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B2" w:rsidRDefault="009B50B2" w:rsidP="009B50B2">
      <w:pPr>
        <w:pageBreakBefore/>
        <w:ind w:left="5760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Załącznik nr 1 do Zarządzenia Nr 28/2019</w:t>
      </w:r>
    </w:p>
    <w:p w:rsidR="009B50B2" w:rsidRDefault="009B50B2" w:rsidP="009B50B2">
      <w:pPr>
        <w:ind w:left="5760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Prezydenta Miasta Włocławek</w:t>
      </w:r>
    </w:p>
    <w:p w:rsidR="009B50B2" w:rsidRDefault="009B50B2" w:rsidP="009B50B2">
      <w:pPr>
        <w:ind w:left="57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2"/>
        </w:rPr>
        <w:t>z dnia 28 stycznia 2019 r.</w:t>
      </w:r>
    </w:p>
    <w:p w:rsidR="009B50B2" w:rsidRDefault="009B50B2" w:rsidP="009B50B2">
      <w:pPr>
        <w:spacing w:before="800" w:after="40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OGŁOSZENIE</w:t>
      </w:r>
    </w:p>
    <w:p w:rsidR="009B50B2" w:rsidRPr="00D9783A" w:rsidRDefault="009B50B2" w:rsidP="009B50B2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>Działając na podstawie art. 30 ust. 1 ustawy z dnia 8 marca 1990 r. o sa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>morządzie gminnym (</w:t>
      </w:r>
      <w:r w:rsidRPr="00285D7C">
        <w:rPr>
          <w:rFonts w:ascii="Arial Narrow" w:eastAsia="SimSun" w:hAnsi="Arial Narrow" w:cs="Arial Narrow"/>
          <w:color w:val="000000"/>
          <w:kern w:val="1"/>
          <w:lang w:bidi="hi-IN"/>
        </w:rPr>
        <w:t xml:space="preserve">Dz. U. z 2018 r. poz. 994, poz.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1000, </w:t>
      </w:r>
      <w:r w:rsidRPr="00285D7C">
        <w:rPr>
          <w:rFonts w:ascii="Arial Narrow" w:eastAsia="SimSun" w:hAnsi="Arial Narrow" w:cs="Arial Narrow"/>
          <w:color w:val="000000"/>
          <w:kern w:val="1"/>
          <w:lang w:bidi="hi-IN"/>
        </w:rPr>
        <w:t>poz. 1394, poz. 1432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>, poz. 2500</w:t>
      </w:r>
      <w:r w:rsidRPr="00D9783A">
        <w:rPr>
          <w:rFonts w:ascii="Arial Narrow" w:eastAsia="SimSun" w:hAnsi="Arial Narrow" w:cs="Arial Narrow"/>
          <w:color w:val="000000"/>
          <w:kern w:val="1"/>
          <w:shd w:val="clear" w:color="auto" w:fill="FFFFFF"/>
          <w:lang w:bidi="hi-IN"/>
        </w:rPr>
        <w:t>)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oraz art. 4 ust. 1, pkt 32, art. 11, 13, 14, 15 i 19 ustawy z dnia 24 kwietnia 2003 r. o działalności pożytku publicznego i o wolontariacie (</w:t>
      </w:r>
      <w:r w:rsidRPr="00285D7C">
        <w:rPr>
          <w:rFonts w:ascii="Arial Narrow" w:eastAsia="SimSun" w:hAnsi="Arial Narrow" w:cs="Arial Narrow"/>
          <w:color w:val="000000"/>
          <w:kern w:val="1"/>
          <w:lang w:bidi="hi-IN"/>
        </w:rPr>
        <w:t xml:space="preserve">Dz. U z 2018 poz. 450,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 w:rsidRPr="00285D7C">
        <w:rPr>
          <w:rFonts w:ascii="Arial Narrow" w:eastAsia="SimSun" w:hAnsi="Arial Narrow" w:cs="Arial Narrow"/>
          <w:color w:val="000000"/>
          <w:kern w:val="1"/>
          <w:lang w:bidi="hi-IN"/>
        </w:rPr>
        <w:t>poz. 650, poz. 723. poz. 1365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>, z 2019 poz. 37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>) w związku z </w:t>
      </w:r>
      <w:r w:rsidRPr="0075213E">
        <w:rPr>
          <w:rFonts w:ascii="Arial Narrow" w:eastAsia="SimSun" w:hAnsi="Arial Narrow" w:cs="Arial Narrow"/>
          <w:color w:val="000000"/>
          <w:kern w:val="1"/>
          <w:lang w:bidi="hi-IN"/>
        </w:rPr>
        <w:t xml:space="preserve">Uchwałą Nr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III/19/2018 </w:t>
      </w:r>
      <w:r w:rsidRPr="0075213E">
        <w:rPr>
          <w:rFonts w:ascii="Arial Narrow" w:eastAsia="SimSun" w:hAnsi="Arial Narrow" w:cs="Arial Narrow"/>
          <w:color w:val="000000"/>
          <w:kern w:val="1"/>
          <w:lang w:bidi="hi-IN"/>
        </w:rPr>
        <w:t xml:space="preserve">Rady Miasta Włocławek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 w:rsidRPr="0075213E">
        <w:rPr>
          <w:rFonts w:ascii="Arial Narrow" w:eastAsia="SimSun" w:hAnsi="Arial Narrow" w:cs="Arial Narrow"/>
          <w:color w:val="000000"/>
          <w:kern w:val="1"/>
          <w:lang w:bidi="hi-IN"/>
        </w:rPr>
        <w:t xml:space="preserve">z dnia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>10 grudnia 2018</w:t>
      </w:r>
      <w:r w:rsidRPr="0075213E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r. w sprawie uchwalenia „Rocznego Programu współpracy Gminy Miasto Włocławek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 w:rsidRPr="0075213E">
        <w:rPr>
          <w:rFonts w:ascii="Arial Narrow" w:eastAsia="SimSun" w:hAnsi="Arial Narrow" w:cs="Arial Narrow"/>
          <w:color w:val="000000"/>
          <w:kern w:val="1"/>
          <w:lang w:bidi="hi-IN"/>
        </w:rPr>
        <w:t>z organizacjami pozarządowymi oraz podmiotami, o których mowa w art. 3 ust. 3 ust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awy z dnia 24 kwietnia 2003 r. </w:t>
      </w:r>
      <w:r w:rsidRPr="0075213E">
        <w:rPr>
          <w:rFonts w:ascii="Arial Narrow" w:eastAsia="SimSun" w:hAnsi="Arial Narrow" w:cs="Arial Narrow"/>
          <w:color w:val="000000"/>
          <w:kern w:val="1"/>
          <w:lang w:bidi="hi-IN"/>
        </w:rPr>
        <w:t>o działalności pożytku publiczneg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>o i o wolontariacie na rok 2019</w:t>
      </w:r>
      <w:r w:rsidRPr="0075213E">
        <w:rPr>
          <w:rFonts w:ascii="Arial Narrow" w:eastAsia="SimSun" w:hAnsi="Arial Narrow" w:cs="Arial Narrow"/>
          <w:color w:val="000000"/>
          <w:kern w:val="1"/>
          <w:lang w:bidi="hi-IN"/>
        </w:rPr>
        <w:t>”</w:t>
      </w:r>
    </w:p>
    <w:p w:rsidR="009B50B2" w:rsidRPr="00D9783A" w:rsidRDefault="009B50B2" w:rsidP="009B50B2">
      <w:pPr>
        <w:spacing w:before="360" w:after="360"/>
        <w:jc w:val="center"/>
        <w:rPr>
          <w:rFonts w:ascii="Arial Narrow" w:hAnsi="Arial Narrow" w:cs="Arial Narrow"/>
          <w:b/>
        </w:rPr>
      </w:pPr>
      <w:r w:rsidRPr="00D9783A">
        <w:rPr>
          <w:rFonts w:ascii="Arial Narrow" w:hAnsi="Arial Narrow" w:cs="Arial Narrow"/>
          <w:b/>
        </w:rPr>
        <w:t>Prezydent Miasta Włocławek</w:t>
      </w:r>
    </w:p>
    <w:p w:rsidR="009B50B2" w:rsidRPr="000B1F8C" w:rsidRDefault="009B50B2" w:rsidP="009B50B2">
      <w:pPr>
        <w:spacing w:after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ogłasza otwarty</w:t>
      </w:r>
      <w:r w:rsidRPr="00114768">
        <w:rPr>
          <w:rFonts w:ascii="Arial Narrow" w:hAnsi="Arial Narrow" w:cs="Arial Narrow"/>
        </w:rPr>
        <w:t xml:space="preserve"> konkursu ofert na dofinansowanie zadań realizowanych przez organizacje pozarządowe oraz inne podmioty prowadzące działalność pożytku publicznego w ramach działań z udziałem środków zewnętrznych w roku 201</w:t>
      </w:r>
      <w:r>
        <w:rPr>
          <w:rFonts w:ascii="Arial Narrow" w:hAnsi="Arial Narrow" w:cs="Arial Narrow"/>
        </w:rPr>
        <w:t>9</w:t>
      </w:r>
      <w:r w:rsidRPr="000B1F8C">
        <w:rPr>
          <w:rFonts w:ascii="Arial Narrow" w:hAnsi="Arial Narrow" w:cs="Arial Narrow"/>
          <w:u w:val="single"/>
        </w:rPr>
        <w:t xml:space="preserve"> </w:t>
      </w:r>
    </w:p>
    <w:p w:rsidR="009B50B2" w:rsidRDefault="009B50B2" w:rsidP="009B50B2">
      <w:pPr>
        <w:jc w:val="both"/>
        <w:rPr>
          <w:rFonts w:ascii="Arial Narrow" w:eastAsia="Times New Roman" w:hAnsi="Arial Narrow" w:cs="Arial Narrow"/>
          <w:b/>
          <w:color w:val="000000"/>
          <w:sz w:val="20"/>
          <w:szCs w:val="20"/>
        </w:rPr>
      </w:pPr>
      <w:r>
        <w:rPr>
          <w:rFonts w:ascii="Arial Narrow" w:hAnsi="Arial Narrow" w:cs="Arial Narrow"/>
          <w:b/>
        </w:rPr>
        <w:t xml:space="preserve">Szczegółowe warunki </w:t>
      </w:r>
      <w:r>
        <w:rPr>
          <w:rFonts w:ascii="Arial Narrow" w:hAnsi="Arial Narrow" w:cs="Arial Narrow"/>
        </w:rPr>
        <w:t>w zakresie</w:t>
      </w:r>
      <w:r>
        <w:rPr>
          <w:rFonts w:ascii="Arial Narrow" w:hAnsi="Arial Narrow" w:cs="Arial Narrow"/>
          <w:b/>
        </w:rPr>
        <w:t xml:space="preserve"> </w:t>
      </w:r>
      <w:r>
        <w:rPr>
          <w:rFonts w:ascii="Arial Narrow" w:hAnsi="Arial Narrow" w:cs="Arial Narrow"/>
        </w:rPr>
        <w:t>przyjęcia i weryfikacji ofert, trybu rozpatrzenia oferty, zawarcia umowy, warunków ofertowych i zasad finansowania zadań, wizytacji i kontroli oraz sprawozdania</w:t>
      </w:r>
      <w:r>
        <w:rPr>
          <w:rFonts w:ascii="Arial Narrow" w:hAnsi="Arial Narrow" w:cs="Arial Narrow"/>
        </w:rPr>
        <w:br/>
        <w:t>z realizacji zadania publicznego zawarto w</w:t>
      </w:r>
      <w:r>
        <w:rPr>
          <w:rFonts w:ascii="Arial Narrow" w:hAnsi="Arial Narrow" w:cs="Arial Narrow"/>
          <w:b/>
        </w:rPr>
        <w:t xml:space="preserve"> Zarządzeniu Nr 13/2016 Prezydenta Miasta Włocławek</w:t>
      </w:r>
      <w:r>
        <w:rPr>
          <w:rFonts w:ascii="Arial Narrow" w:hAnsi="Arial Narrow" w:cs="Arial Narrow"/>
          <w:b/>
        </w:rPr>
        <w:br/>
        <w:t xml:space="preserve">z dnia 14 stycznia 2016 r. </w:t>
      </w:r>
      <w:r>
        <w:rPr>
          <w:rFonts w:ascii="Arial Narrow" w:hAnsi="Arial Narrow" w:cs="Arial Narrow"/>
        </w:rPr>
        <w:t>w sprawie</w:t>
      </w:r>
      <w:r>
        <w:rPr>
          <w:rFonts w:ascii="Arial Narrow" w:eastAsia="Times New Roman" w:hAnsi="Arial Narrow" w:cs="Arial Narrow"/>
        </w:rPr>
        <w:t xml:space="preserve"> zasad i trybu postępowania w zakresie zlecania zadań publicznych organizacjom pozarządowym oraz podmiotom wymienionym w art. 3 ust 3 ustawy z dnia 24 kwietnia 2003 r. </w:t>
      </w:r>
      <w:r>
        <w:rPr>
          <w:rFonts w:ascii="Arial Narrow" w:eastAsia="Times New Roman" w:hAnsi="Arial Narrow" w:cs="Arial Narrow"/>
        </w:rPr>
        <w:br/>
        <w:t xml:space="preserve">o działalności pożytku publicznego i o wolontariacie, </w:t>
      </w:r>
      <w:r>
        <w:rPr>
          <w:rFonts w:ascii="Arial Narrow" w:eastAsia="Times New Roman" w:hAnsi="Arial Narrow" w:cs="Arial Narrow"/>
          <w:color w:val="000000"/>
        </w:rPr>
        <w:t xml:space="preserve">zmienionym </w:t>
      </w:r>
      <w:r>
        <w:rPr>
          <w:rFonts w:ascii="Arial Narrow" w:eastAsia="Times New Roman" w:hAnsi="Arial Narrow" w:cs="Arial Narrow"/>
          <w:b/>
          <w:color w:val="000000"/>
        </w:rPr>
        <w:t xml:space="preserve">Zarządzeniem Nr 292/2016 z dnia </w:t>
      </w:r>
      <w:r>
        <w:rPr>
          <w:rFonts w:ascii="Arial Narrow" w:eastAsia="Times New Roman" w:hAnsi="Arial Narrow" w:cs="Arial Narrow"/>
          <w:b/>
          <w:color w:val="000000"/>
        </w:rPr>
        <w:br/>
        <w:t xml:space="preserve">17 października 2016 r. </w:t>
      </w:r>
    </w:p>
    <w:p w:rsidR="009B50B2" w:rsidRDefault="009B50B2" w:rsidP="009B50B2">
      <w:pPr>
        <w:spacing w:after="360"/>
        <w:jc w:val="both"/>
        <w:rPr>
          <w:rFonts w:ascii="Arial Narrow" w:hAnsi="Arial Narrow" w:cs="Arial Narrow"/>
        </w:rPr>
      </w:pPr>
    </w:p>
    <w:p w:rsidR="009B50B2" w:rsidRPr="0075213E" w:rsidRDefault="009B50B2" w:rsidP="009B50B2">
      <w:pPr>
        <w:spacing w:after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Rozdział I. Rodzaj oraz w</w:t>
      </w:r>
      <w:r w:rsidRPr="00C05589">
        <w:rPr>
          <w:rFonts w:ascii="Arial Narrow" w:hAnsi="Arial Narrow" w:cs="Arial Narrow"/>
          <w:b/>
        </w:rPr>
        <w:t>ysokość środków publicznych przeznaczonych na realizację zadania.</w:t>
      </w:r>
    </w:p>
    <w:p w:rsidR="009B50B2" w:rsidRPr="00C05589" w:rsidRDefault="009B50B2" w:rsidP="009B50B2">
      <w:pPr>
        <w:numPr>
          <w:ilvl w:val="0"/>
          <w:numId w:val="11"/>
        </w:numPr>
        <w:tabs>
          <w:tab w:val="left" w:pos="426"/>
        </w:tabs>
        <w:spacing w:before="360" w:after="240"/>
        <w:ind w:left="0" w:firstLine="0"/>
        <w:jc w:val="both"/>
        <w:rPr>
          <w:rFonts w:ascii="Arial Narrow" w:hAnsi="Arial Narrow" w:cs="Arial Narrow"/>
        </w:rPr>
      </w:pPr>
      <w:r w:rsidRPr="00013BD8">
        <w:rPr>
          <w:rFonts w:ascii="Arial Narrow" w:hAnsi="Arial Narrow" w:cs="Arial Narrow"/>
        </w:rPr>
        <w:t xml:space="preserve">Konkurs obejmuje wsparcie realizacji zadań publicznych realizowanych z wykorzystaniem </w:t>
      </w:r>
      <w:r>
        <w:rPr>
          <w:rFonts w:ascii="Arial Narrow" w:hAnsi="Arial Narrow" w:cs="Arial Narrow"/>
        </w:rPr>
        <w:t>zewnętrznych środków.</w:t>
      </w:r>
    </w:p>
    <w:p w:rsidR="009B50B2" w:rsidRDefault="009B50B2" w:rsidP="009B50B2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2</w:t>
      </w:r>
      <w:r w:rsidRPr="00360BF1">
        <w:rPr>
          <w:rFonts w:ascii="Arial Narrow" w:hAnsi="Arial Narrow" w:cs="Arial Narrow"/>
        </w:rPr>
        <w:t xml:space="preserve">. Na wsparcie realizacji zadań realizowanych przez organizacje pozarządowe </w:t>
      </w:r>
      <w:r>
        <w:rPr>
          <w:rFonts w:ascii="Arial Narrow" w:hAnsi="Arial Narrow" w:cs="Arial Narrow"/>
        </w:rPr>
        <w:t>z udziałem środków zewnętrznych</w:t>
      </w:r>
      <w:r w:rsidRPr="00360BF1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przeznacza się  kwotę </w:t>
      </w:r>
      <w:r>
        <w:rPr>
          <w:rFonts w:ascii="Arial Narrow" w:hAnsi="Arial Narrow" w:cs="Arial Narrow"/>
          <w:b/>
        </w:rPr>
        <w:t>20</w:t>
      </w:r>
      <w:r w:rsidRPr="00AD3DA1">
        <w:rPr>
          <w:rFonts w:ascii="Arial Narrow" w:hAnsi="Arial Narrow" w:cs="Arial Narrow"/>
          <w:b/>
        </w:rPr>
        <w:t xml:space="preserve"> 000 zł.</w:t>
      </w:r>
    </w:p>
    <w:p w:rsidR="009B50B2" w:rsidRPr="00360BF1" w:rsidRDefault="009B50B2" w:rsidP="009B50B2">
      <w:pPr>
        <w:jc w:val="both"/>
        <w:rPr>
          <w:rFonts w:ascii="Arial Narrow" w:hAnsi="Arial Narrow" w:cs="Arial Narrow"/>
        </w:rPr>
      </w:pPr>
    </w:p>
    <w:p w:rsidR="009B50B2" w:rsidRDefault="009B50B2" w:rsidP="009B50B2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3</w:t>
      </w:r>
      <w:r w:rsidRPr="003755EA">
        <w:rPr>
          <w:rFonts w:ascii="Arial Narrow" w:hAnsi="Arial Narrow" w:cs="Arial Narrow"/>
          <w:b/>
        </w:rPr>
        <w:t>.</w:t>
      </w:r>
      <w:r w:rsidRPr="00360BF1">
        <w:rPr>
          <w:rFonts w:ascii="Arial Narrow" w:hAnsi="Arial Narrow" w:cs="Arial Narrow"/>
        </w:rPr>
        <w:t xml:space="preserve"> Kwota zaplanowana na realizację ww. zadań  może ulec zmianie do czasu rozstrzygnięcia konkursu.</w:t>
      </w:r>
    </w:p>
    <w:p w:rsidR="009B50B2" w:rsidRPr="00360BF1" w:rsidRDefault="009B50B2" w:rsidP="009B50B2">
      <w:pPr>
        <w:jc w:val="both"/>
        <w:rPr>
          <w:rFonts w:ascii="Arial Narrow" w:hAnsi="Arial Narrow" w:cs="Arial Narrow"/>
        </w:rPr>
      </w:pPr>
    </w:p>
    <w:p w:rsidR="009B50B2" w:rsidRPr="00673259" w:rsidRDefault="009B50B2" w:rsidP="009B50B2">
      <w:pPr>
        <w:jc w:val="both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</w:rPr>
        <w:t>4.</w:t>
      </w:r>
      <w:r w:rsidRPr="00AD3DA1">
        <w:rPr>
          <w:rFonts w:ascii="Arial Narrow" w:hAnsi="Arial Narrow" w:cs="Arial Narrow"/>
        </w:rPr>
        <w:t xml:space="preserve"> W  przypadku niewykorzystania w całości środków na realizację niniejszego konkursu Prezydent Miasta Włocławek może przeznaczyć środki na zlecanie zadań w trybie art. 19a ustawy o działalności pożytku publicznego i o wolontariacie.</w:t>
      </w:r>
    </w:p>
    <w:p w:rsidR="009B50B2" w:rsidRPr="00673259" w:rsidRDefault="009B50B2" w:rsidP="009B50B2">
      <w:pPr>
        <w:jc w:val="both"/>
        <w:rPr>
          <w:rFonts w:ascii="Arial Narrow" w:hAnsi="Arial Narrow" w:cs="Arial Narrow"/>
          <w:u w:val="single"/>
        </w:rPr>
      </w:pPr>
    </w:p>
    <w:p w:rsidR="009B50B2" w:rsidRPr="00AD3DA1" w:rsidRDefault="009B50B2" w:rsidP="009B50B2">
      <w:pPr>
        <w:numPr>
          <w:ilvl w:val="0"/>
          <w:numId w:val="7"/>
        </w:numPr>
        <w:tabs>
          <w:tab w:val="clear" w:pos="0"/>
          <w:tab w:val="num" w:pos="284"/>
        </w:tabs>
        <w:ind w:left="0" w:firstLine="0"/>
        <w:jc w:val="both"/>
        <w:rPr>
          <w:rFonts w:ascii="Arial Narrow" w:eastAsia="Times New Roman" w:hAnsi="Arial Narrow" w:cs="Arial Narrow"/>
          <w:spacing w:val="-5"/>
        </w:rPr>
      </w:pPr>
      <w:r w:rsidRPr="00AD3DA1">
        <w:rPr>
          <w:rFonts w:ascii="Arial Narrow" w:eastAsia="Times New Roman" w:hAnsi="Arial Narrow" w:cs="Arial Narrow"/>
          <w:spacing w:val="-5"/>
        </w:rPr>
        <w:lastRenderedPageBreak/>
        <w:t xml:space="preserve">Przedłożona oferta dotycząca niniejszego konkursu nie może być ponownie złożona na inne konkursy ogłaszane przez Prezydenta Miasta Włocławek. Ponadto oferta nie może stanowić wniosku o dofinansowanie </w:t>
      </w:r>
      <w:r w:rsidRPr="00AD3DA1">
        <w:rPr>
          <w:rFonts w:ascii="Arial Narrow" w:eastAsia="Times New Roman" w:hAnsi="Arial Narrow" w:cs="Arial Narrow"/>
          <w:spacing w:val="-5"/>
        </w:rPr>
        <w:br/>
        <w:t xml:space="preserve">z pominięciem otwartego konkursu ofert w trybie art. 19a ustawy o działalności pożytku publicznego </w:t>
      </w:r>
      <w:r w:rsidRPr="00AD3DA1">
        <w:rPr>
          <w:rFonts w:ascii="Arial Narrow" w:eastAsia="Times New Roman" w:hAnsi="Arial Narrow" w:cs="Arial Narrow"/>
          <w:spacing w:val="-5"/>
        </w:rPr>
        <w:br/>
        <w:t>i o wolontariacie.</w:t>
      </w:r>
    </w:p>
    <w:p w:rsidR="009B50B2" w:rsidRPr="00AD3DA1" w:rsidRDefault="009B50B2" w:rsidP="009B50B2">
      <w:pPr>
        <w:jc w:val="both"/>
        <w:rPr>
          <w:rFonts w:ascii="Arial Narrow" w:hAnsi="Arial Narrow" w:cs="Arial Narrow"/>
        </w:rPr>
      </w:pPr>
    </w:p>
    <w:p w:rsidR="009B50B2" w:rsidRDefault="009B50B2" w:rsidP="009B50B2">
      <w:pPr>
        <w:numPr>
          <w:ilvl w:val="0"/>
          <w:numId w:val="7"/>
        </w:numPr>
        <w:jc w:val="both"/>
        <w:rPr>
          <w:rFonts w:ascii="Arial Narrow" w:hAnsi="Arial Narrow" w:cs="Arial Narrow"/>
        </w:rPr>
      </w:pPr>
      <w:r w:rsidRPr="00AD3DA1">
        <w:rPr>
          <w:rFonts w:ascii="Arial Narrow" w:hAnsi="Arial Narrow" w:cs="Arial Narrow"/>
        </w:rPr>
        <w:t xml:space="preserve">W przypadku otrzymania dotacji w trybie ustawy o działalności pożytku publicznego i o wolontariacie, oferent nie może wnioskować o inne dodatkowe środki z budżetu Gminy Miasto Włocławek na realizację </w:t>
      </w:r>
      <w:r>
        <w:rPr>
          <w:rFonts w:ascii="Arial Narrow" w:hAnsi="Arial Narrow" w:cs="Arial Narrow"/>
        </w:rPr>
        <w:t>tego</w:t>
      </w:r>
      <w:r w:rsidRPr="00AD3DA1">
        <w:rPr>
          <w:rFonts w:ascii="Arial Narrow" w:hAnsi="Arial Narrow" w:cs="Arial Narrow"/>
        </w:rPr>
        <w:t xml:space="preserve"> zadania. </w:t>
      </w:r>
    </w:p>
    <w:p w:rsidR="009B50B2" w:rsidRDefault="009B50B2" w:rsidP="009B50B2">
      <w:pPr>
        <w:jc w:val="both"/>
        <w:rPr>
          <w:rFonts w:ascii="Arial Narrow" w:hAnsi="Arial Narrow" w:cs="Arial Narrow"/>
          <w:b/>
        </w:rPr>
      </w:pPr>
    </w:p>
    <w:p w:rsidR="009B50B2" w:rsidRDefault="009B50B2" w:rsidP="009B50B2">
      <w:pPr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</w:rPr>
        <w:t>Rozdział II. Zasady przyznawania dotacji</w:t>
      </w:r>
    </w:p>
    <w:p w:rsidR="009B50B2" w:rsidRDefault="009B50B2" w:rsidP="009B50B2">
      <w:pPr>
        <w:pStyle w:val="ListParagraph"/>
        <w:ind w:left="0"/>
        <w:jc w:val="both"/>
        <w:rPr>
          <w:rFonts w:ascii="Arial Narrow" w:hAnsi="Arial Narrow" w:cs="Arial Narrow"/>
          <w:b/>
          <w:sz w:val="20"/>
        </w:rPr>
      </w:pPr>
    </w:p>
    <w:p w:rsidR="009B50B2" w:rsidRDefault="009B50B2" w:rsidP="009B50B2">
      <w:pPr>
        <w:ind w:left="360"/>
        <w:contextualSpacing/>
        <w:jc w:val="both"/>
        <w:rPr>
          <w:rFonts w:ascii="Arial Narrow" w:eastAsia="Times New Roman" w:hAnsi="Arial Narrow" w:cs="Arial Narrow"/>
          <w:b/>
          <w:sz w:val="20"/>
        </w:rPr>
      </w:pPr>
    </w:p>
    <w:p w:rsidR="009B50B2" w:rsidRDefault="009B50B2" w:rsidP="009B50B2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Zlecenie zadania publicznego i udzielenie dotacji następuje z zastosowaniem przepisów ustawy z dnia </w:t>
      </w:r>
      <w:r>
        <w:rPr>
          <w:rFonts w:ascii="Arial Narrow" w:eastAsia="Times New Roman" w:hAnsi="Arial Narrow" w:cs="Arial Narrow"/>
        </w:rPr>
        <w:br/>
        <w:t>24 kwietnia 2003 r. o działalności pożytku publicznego i o wolontariacie.</w:t>
      </w:r>
    </w:p>
    <w:p w:rsidR="009B50B2" w:rsidRDefault="009B50B2" w:rsidP="009B50B2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9B50B2" w:rsidRPr="00C05589" w:rsidRDefault="009B50B2" w:rsidP="009B50B2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</w:rPr>
      </w:pPr>
      <w:r w:rsidRPr="00C05589">
        <w:rPr>
          <w:rFonts w:ascii="Arial Narrow" w:eastAsia="Times New Roman" w:hAnsi="Arial Narrow" w:cs="Arial Narrow"/>
        </w:rPr>
        <w:t>W konkursie mogą brać udział podmioty określone w art. 3 ust 2 i 3 cytowanej wyżej ustawy, prowadzące działalność statutową w dziedzinie zleconego zadania.</w:t>
      </w: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Złożenie oferty nie jest równoznaczne z przyznaniem dotacji oraz nie gwarantuje przyznania dofinansowania w wysokości wnioskowanej przez Oferenta.</w:t>
      </w:r>
    </w:p>
    <w:p w:rsidR="009B50B2" w:rsidRDefault="009B50B2" w:rsidP="009B50B2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 przypadku, gdy oferent jest w trakcie </w:t>
      </w:r>
      <w:r w:rsidRPr="00426942">
        <w:rPr>
          <w:rFonts w:ascii="Arial Narrow" w:eastAsia="Times New Roman" w:hAnsi="Arial Narrow" w:cs="Arial Narrow"/>
          <w:u w:val="single"/>
        </w:rPr>
        <w:t>ubiegania się</w:t>
      </w:r>
      <w:r>
        <w:rPr>
          <w:rFonts w:ascii="Arial Narrow" w:eastAsia="Times New Roman" w:hAnsi="Arial Narrow" w:cs="Arial Narrow"/>
        </w:rPr>
        <w:t xml:space="preserve"> o dotację ze środków zewnętrznych, ale nie otrzymał decyzji o jej przyznaniu, dotacja może zostać przyznana warunkowo do momentu otrzymania decyzji w tej sprawie. W powyższej sytuacji zostanie zawarte porozumienie z oferentem określające datę przyznania dotacji z budżetu Gminy Miasto Włocławek warunkowo. </w:t>
      </w:r>
    </w:p>
    <w:p w:rsidR="009B50B2" w:rsidRPr="00AD14B2" w:rsidRDefault="009B50B2" w:rsidP="009B50B2">
      <w:pPr>
        <w:suppressAutoHyphens w:val="0"/>
        <w:contextualSpacing/>
        <w:jc w:val="both"/>
        <w:rPr>
          <w:rFonts w:ascii="Arial Narrow" w:hAnsi="Arial Narrow"/>
          <w:color w:val="000000"/>
          <w:lang w:eastAsia="pl-PL"/>
        </w:rPr>
      </w:pPr>
    </w:p>
    <w:p w:rsidR="009B50B2" w:rsidRPr="003755EA" w:rsidRDefault="009B50B2" w:rsidP="009B50B2">
      <w:pPr>
        <w:numPr>
          <w:ilvl w:val="0"/>
          <w:numId w:val="3"/>
        </w:numPr>
        <w:suppressAutoHyphens w:val="0"/>
        <w:contextualSpacing/>
        <w:jc w:val="both"/>
        <w:rPr>
          <w:rFonts w:ascii="Arial Narrow" w:hAnsi="Arial Narrow"/>
          <w:color w:val="000000"/>
          <w:lang w:eastAsia="pl-PL"/>
        </w:rPr>
      </w:pPr>
      <w:r w:rsidRPr="00AD14B2">
        <w:rPr>
          <w:rFonts w:ascii="Arial Narrow" w:hAnsi="Arial Narrow"/>
          <w:color w:val="000000"/>
          <w:lang w:eastAsia="pl-PL"/>
        </w:rPr>
        <w:t xml:space="preserve">Środki przyznane na wsparcie realizacji zadania zostaną uruchomione po podpisaniu przez Oferenta umowy z </w:t>
      </w:r>
      <w:proofErr w:type="spellStart"/>
      <w:r w:rsidRPr="00AD14B2">
        <w:rPr>
          <w:rFonts w:ascii="Arial Narrow" w:hAnsi="Arial Narrow"/>
          <w:color w:val="000000"/>
          <w:lang w:eastAsia="pl-PL"/>
        </w:rPr>
        <w:t>grantodawcą</w:t>
      </w:r>
      <w:proofErr w:type="spellEnd"/>
      <w:r w:rsidRPr="00AD14B2">
        <w:rPr>
          <w:rFonts w:ascii="Arial Narrow" w:hAnsi="Arial Narrow"/>
          <w:color w:val="000000"/>
          <w:lang w:eastAsia="pl-PL"/>
        </w:rPr>
        <w:t xml:space="preserve"> zewnętrznym i dostarczeniu kopii umowy do Urzędu Miasta Włocławek - Wydział Polityki S</w:t>
      </w:r>
      <w:r>
        <w:rPr>
          <w:rFonts w:ascii="Arial Narrow" w:hAnsi="Arial Narrow"/>
          <w:color w:val="000000"/>
          <w:lang w:eastAsia="pl-PL"/>
        </w:rPr>
        <w:t xml:space="preserve">połecznej i Zdrowia Publicznego. </w:t>
      </w:r>
      <w:r w:rsidRPr="00AD14B2">
        <w:rPr>
          <w:rFonts w:ascii="Arial Narrow" w:hAnsi="Arial Narrow"/>
          <w:color w:val="000000"/>
          <w:lang w:eastAsia="pl-PL"/>
        </w:rPr>
        <w:t xml:space="preserve">W przypadku obowiązywania innego niż umowa dokumentu, świadczącego o przyznaniu dofinansowania, dokument taki traktowany będzie na równi z umową. Jest to warunek niezbędny do zawarcia umowy z Oferentem. </w:t>
      </w:r>
    </w:p>
    <w:p w:rsidR="009B50B2" w:rsidRPr="00AD14B2" w:rsidRDefault="009B50B2" w:rsidP="009B50B2">
      <w:pPr>
        <w:suppressAutoHyphens w:val="0"/>
        <w:ind w:left="360"/>
        <w:contextualSpacing/>
        <w:jc w:val="both"/>
        <w:rPr>
          <w:rFonts w:ascii="Arial Narrow" w:hAnsi="Arial Narrow"/>
          <w:color w:val="000000"/>
          <w:lang w:eastAsia="pl-PL"/>
        </w:rPr>
      </w:pPr>
    </w:p>
    <w:p w:rsidR="009B50B2" w:rsidRDefault="009B50B2" w:rsidP="009B50B2">
      <w:pPr>
        <w:numPr>
          <w:ilvl w:val="0"/>
          <w:numId w:val="3"/>
        </w:numPr>
        <w:suppressAutoHyphens w:val="0"/>
        <w:contextualSpacing/>
        <w:jc w:val="both"/>
        <w:rPr>
          <w:rFonts w:ascii="Arial Narrow" w:hAnsi="Arial Narrow"/>
          <w:color w:val="000000"/>
          <w:lang w:eastAsia="pl-PL"/>
        </w:rPr>
      </w:pPr>
      <w:r w:rsidRPr="00AD14B2">
        <w:rPr>
          <w:rFonts w:ascii="Arial Narrow" w:hAnsi="Arial Narrow"/>
          <w:color w:val="000000"/>
          <w:lang w:eastAsia="pl-PL"/>
        </w:rPr>
        <w:t xml:space="preserve">W przypadku, </w:t>
      </w:r>
      <w:r>
        <w:rPr>
          <w:rFonts w:ascii="Arial Narrow" w:hAnsi="Arial Narrow"/>
          <w:color w:val="000000"/>
          <w:lang w:eastAsia="pl-PL"/>
        </w:rPr>
        <w:t>gdy Oferent nie uzyska dotacji/</w:t>
      </w:r>
      <w:r w:rsidRPr="00AD14B2">
        <w:rPr>
          <w:rFonts w:ascii="Arial Narrow" w:hAnsi="Arial Narrow"/>
          <w:color w:val="000000"/>
          <w:lang w:eastAsia="pl-PL"/>
        </w:rPr>
        <w:t>dofinansowania ze źródeł zewnętrznych nie zostanie z nim zawarta umowa o wsparcie realizacji zadania publicznego z b</w:t>
      </w:r>
      <w:r w:rsidRPr="003755EA">
        <w:rPr>
          <w:rFonts w:ascii="Arial Narrow" w:hAnsi="Arial Narrow"/>
          <w:color w:val="000000"/>
          <w:lang w:eastAsia="pl-PL"/>
        </w:rPr>
        <w:t xml:space="preserve">udżetu Gminy Miasto Włocławek. </w:t>
      </w:r>
    </w:p>
    <w:p w:rsidR="009B50B2" w:rsidRDefault="009B50B2" w:rsidP="009B50B2">
      <w:pPr>
        <w:suppressAutoHyphens w:val="0"/>
        <w:contextualSpacing/>
        <w:jc w:val="both"/>
        <w:rPr>
          <w:rFonts w:ascii="Arial Narrow" w:hAnsi="Arial Narrow"/>
          <w:color w:val="000000"/>
          <w:lang w:eastAsia="pl-PL"/>
        </w:rPr>
      </w:pPr>
    </w:p>
    <w:p w:rsidR="009B50B2" w:rsidRPr="00403E49" w:rsidRDefault="009B50B2" w:rsidP="009B50B2">
      <w:pPr>
        <w:numPr>
          <w:ilvl w:val="0"/>
          <w:numId w:val="3"/>
        </w:numPr>
        <w:suppressAutoHyphens w:val="0"/>
        <w:contextualSpacing/>
        <w:jc w:val="both"/>
        <w:rPr>
          <w:rFonts w:ascii="Arial Narrow" w:hAnsi="Arial Narrow"/>
          <w:color w:val="000000"/>
          <w:lang w:eastAsia="pl-PL"/>
        </w:rPr>
      </w:pPr>
      <w:r w:rsidRPr="00403E49">
        <w:rPr>
          <w:rFonts w:ascii="Arial Narrow" w:hAnsi="Arial Narrow"/>
          <w:color w:val="000000"/>
          <w:lang w:eastAsia="pl-PL"/>
        </w:rPr>
        <w:t xml:space="preserve">Maksymalna kwota wnioskowanej dotacji na realizację zadań ze źródeł zewnętrznych nie może przekroczyć </w:t>
      </w:r>
      <w:r w:rsidRPr="005B2330">
        <w:rPr>
          <w:rFonts w:ascii="Arial Narrow" w:hAnsi="Arial Narrow"/>
          <w:b/>
          <w:color w:val="000000"/>
          <w:lang w:eastAsia="pl-PL"/>
        </w:rPr>
        <w:t>5 000 zł.</w:t>
      </w:r>
      <w:r w:rsidRPr="00403E49">
        <w:rPr>
          <w:rFonts w:ascii="Arial Narrow" w:hAnsi="Arial Narrow"/>
          <w:color w:val="000000"/>
          <w:lang w:eastAsia="pl-PL"/>
        </w:rPr>
        <w:t xml:space="preserve">  </w:t>
      </w:r>
    </w:p>
    <w:p w:rsidR="009B50B2" w:rsidRPr="00654379" w:rsidRDefault="009B50B2" w:rsidP="009B50B2">
      <w:pPr>
        <w:suppressAutoHyphens w:val="0"/>
        <w:ind w:left="360"/>
        <w:contextualSpacing/>
        <w:jc w:val="both"/>
        <w:rPr>
          <w:rFonts w:ascii="Arial Narrow" w:hAnsi="Arial Narrow"/>
          <w:color w:val="000000"/>
          <w:u w:val="single"/>
          <w:lang w:eastAsia="pl-PL"/>
        </w:rPr>
      </w:pPr>
    </w:p>
    <w:p w:rsidR="009B50B2" w:rsidRPr="00403E49" w:rsidRDefault="009B50B2" w:rsidP="009B50B2">
      <w:pPr>
        <w:numPr>
          <w:ilvl w:val="0"/>
          <w:numId w:val="3"/>
        </w:numPr>
        <w:suppressAutoHyphens w:val="0"/>
        <w:contextualSpacing/>
        <w:jc w:val="both"/>
        <w:rPr>
          <w:rFonts w:ascii="Arial Narrow" w:hAnsi="Arial Narrow"/>
          <w:color w:val="000000"/>
          <w:lang w:eastAsia="pl-PL"/>
        </w:rPr>
      </w:pPr>
      <w:r w:rsidRPr="00403E49">
        <w:rPr>
          <w:rFonts w:ascii="Arial Narrow" w:hAnsi="Arial Narrow"/>
          <w:color w:val="000000"/>
          <w:lang w:eastAsia="pl-PL"/>
        </w:rPr>
        <w:t>W sytuacji gdy wkład własny oferenta w realizacji danego zadania publicznego z udziałem środków zewnętrznych jest wyższy niż otrzymana dotacja, wówczas pozostała część wymaganego finansowego wkładu własnego nie może być dofinansowana z budżetu Gminy Miasto Włocławek.</w:t>
      </w:r>
    </w:p>
    <w:p w:rsidR="009B50B2" w:rsidRDefault="009B50B2" w:rsidP="009B50B2">
      <w:pPr>
        <w:contextualSpacing/>
        <w:rPr>
          <w:rFonts w:ascii="Arial Narrow" w:eastAsia="Times New Roman" w:hAnsi="Arial Narrow" w:cs="Arial"/>
        </w:rPr>
      </w:pPr>
    </w:p>
    <w:p w:rsidR="009B50B2" w:rsidRPr="00E06463" w:rsidRDefault="009B50B2" w:rsidP="009B50B2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 sytuacji otrzymania dotacji niższej niż wnioskowana oraz zawarcia umowy z </w:t>
      </w:r>
      <w:proofErr w:type="spellStart"/>
      <w:r>
        <w:rPr>
          <w:rFonts w:ascii="Arial Narrow" w:eastAsia="Times New Roman" w:hAnsi="Arial Narrow" w:cs="Arial Narrow"/>
        </w:rPr>
        <w:t>grantodawcą</w:t>
      </w:r>
      <w:proofErr w:type="spellEnd"/>
      <w:r>
        <w:rPr>
          <w:rFonts w:ascii="Arial Narrow" w:eastAsia="Times New Roman" w:hAnsi="Arial Narrow" w:cs="Arial Narrow"/>
        </w:rPr>
        <w:t xml:space="preserve"> zewnętrznym, oferent zgodnie z §4 ust. 14 i 15 Zarządzenia nr 13/2016 z dnia 14 stycznia 2016 r., </w:t>
      </w:r>
      <w:r w:rsidRPr="00E61755">
        <w:rPr>
          <w:rFonts w:ascii="Arial Narrow" w:eastAsia="Times New Roman" w:hAnsi="Arial Narrow" w:cs="Arial Narrow"/>
        </w:rPr>
        <w:t>zmienionym Zarządzeniem Nr 292/2016 z dnia 17 października 2016 r</w:t>
      </w:r>
      <w:r>
        <w:rPr>
          <w:rFonts w:ascii="Arial Narrow" w:eastAsia="Times New Roman" w:hAnsi="Arial Narrow" w:cs="Arial Narrow"/>
        </w:rPr>
        <w:t>.,</w:t>
      </w:r>
      <w:r w:rsidRPr="00E06463">
        <w:rPr>
          <w:rFonts w:ascii="Arial Narrow" w:eastAsia="Times New Roman" w:hAnsi="Arial Narrow" w:cs="Arial Narrow"/>
        </w:rPr>
        <w:t xml:space="preserve"> zobowiązany jest do złożenia </w:t>
      </w:r>
      <w:r>
        <w:rPr>
          <w:rFonts w:ascii="Arial Narrow" w:eastAsia="Times New Roman" w:hAnsi="Arial Narrow" w:cs="Arial Narrow"/>
        </w:rPr>
        <w:br/>
      </w:r>
      <w:r w:rsidRPr="00E06463">
        <w:rPr>
          <w:rFonts w:ascii="Arial Narrow" w:eastAsia="Times New Roman" w:hAnsi="Arial Narrow" w:cs="Arial Narrow"/>
        </w:rPr>
        <w:t xml:space="preserve">w terminie </w:t>
      </w:r>
      <w:r>
        <w:rPr>
          <w:rFonts w:ascii="Arial Narrow" w:eastAsia="Times New Roman" w:hAnsi="Arial Narrow" w:cs="Arial Narrow"/>
        </w:rPr>
        <w:t xml:space="preserve">14 dni od daty rozstrzygnięcia konkursu zaktualizowanego kosztorysu bądź oświadczenia </w:t>
      </w:r>
      <w:r>
        <w:rPr>
          <w:rFonts w:ascii="Arial Narrow" w:eastAsia="Times New Roman" w:hAnsi="Arial Narrow" w:cs="Arial Narrow"/>
        </w:rPr>
        <w:br/>
        <w:t>o rezygnacji z zawarcia umowy. Brak przedłożenia powyższych dokumentów we wskazanym terminie rozumie się jako odstąpienie od realizacji zadania.</w:t>
      </w:r>
    </w:p>
    <w:p w:rsidR="009B50B2" w:rsidRDefault="009B50B2" w:rsidP="009B50B2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lastRenderedPageBreak/>
        <w:t xml:space="preserve">W sytuacji nie zawarcia umowy oraz nie rozstrzygnięcia jeszcze konkursu u </w:t>
      </w:r>
      <w:proofErr w:type="spellStart"/>
      <w:r>
        <w:rPr>
          <w:rFonts w:ascii="Arial Narrow" w:eastAsia="Times New Roman" w:hAnsi="Arial Narrow" w:cs="Arial Narrow"/>
        </w:rPr>
        <w:t>grantodawcy</w:t>
      </w:r>
      <w:proofErr w:type="spellEnd"/>
      <w:r>
        <w:rPr>
          <w:rFonts w:ascii="Arial Narrow" w:eastAsia="Times New Roman" w:hAnsi="Arial Narrow" w:cs="Arial Narrow"/>
        </w:rPr>
        <w:t xml:space="preserve"> zewnętrznego, oferent któremu przyznano dotację warunkowo w ramach niniejszego konkursu zobowiązany jest </w:t>
      </w:r>
      <w:r>
        <w:rPr>
          <w:rFonts w:ascii="Arial Narrow" w:eastAsia="Times New Roman" w:hAnsi="Arial Narrow" w:cs="Arial Narrow"/>
        </w:rPr>
        <w:br/>
        <w:t xml:space="preserve">w terminie 14 dni od daty rozstrzygnięcia niniejszego konkursu do złożenia pisemnego oświadczenia zawierającego, m.in. informację o przyjęciu dotacji oraz o planowanym terminie zawarcia umowy </w:t>
      </w:r>
      <w:r>
        <w:rPr>
          <w:rFonts w:ascii="Arial Narrow" w:eastAsia="Times New Roman" w:hAnsi="Arial Narrow" w:cs="Arial Narrow"/>
        </w:rPr>
        <w:br/>
        <w:t xml:space="preserve">z </w:t>
      </w:r>
      <w:proofErr w:type="spellStart"/>
      <w:r>
        <w:rPr>
          <w:rFonts w:ascii="Arial Narrow" w:eastAsia="Times New Roman" w:hAnsi="Arial Narrow" w:cs="Arial Narrow"/>
        </w:rPr>
        <w:t>grantodawcą</w:t>
      </w:r>
      <w:proofErr w:type="spellEnd"/>
      <w:r>
        <w:rPr>
          <w:rFonts w:ascii="Arial Narrow" w:eastAsia="Times New Roman" w:hAnsi="Arial Narrow" w:cs="Arial Narrow"/>
        </w:rPr>
        <w:t xml:space="preserve"> zewnętrznym. Złożone oświadczenie będzie stanowiło podstawę do zawarcia porozumienia. </w:t>
      </w:r>
    </w:p>
    <w:p w:rsidR="009B50B2" w:rsidRPr="001D08F6" w:rsidRDefault="009B50B2" w:rsidP="009B50B2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9B50B2" w:rsidRPr="00081792" w:rsidRDefault="009B50B2" w:rsidP="009B50B2">
      <w:pPr>
        <w:numPr>
          <w:ilvl w:val="0"/>
          <w:numId w:val="3"/>
        </w:numPr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</w:rPr>
        <w:t>Dotacja może być przeznaczona na koszty: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1) niezbędne do realizacji zadania i bezpośrednio związane z realizacja zadania, zgodnie z opisem      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    działań w ofercie realizacji zadania publicznego, w części dotyczącej realizacji zadania,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2) uwzględnione w budżecie zadania oraz umieszczone w kosztorysie oferty i zawartej umowie,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3) spełniające wymogi racjonalnego i oszczędnego gospodarowania środkami publicznymi,  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    z zachowaniem zasady uzyskania najlepszych efektów z danych nakładów,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4) poparte oryginalnymi dowodami księgowymi i wykazane w dokumentacji finansowej oferenta, 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    w tym: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    a) koszty wynagrodzeń i pochodnych od wynagrodzeń, umów cywilno-prawnych zawartych 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         z osobami zatrudnionymi do bezpośredniej realizacji zadania i nadzoru,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    b) bezpośrednie koszty związane z realizacją zadania m. in. koszty transportu, koszty biletów  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 xml:space="preserve">             </w:t>
      </w:r>
      <w:r w:rsidRPr="00081792">
        <w:rPr>
          <w:rFonts w:ascii="Arial Narrow" w:eastAsia="Times New Roman" w:hAnsi="Arial Narrow" w:cs="Arial Narrow"/>
          <w:bCs/>
        </w:rPr>
        <w:t xml:space="preserve">wstępu na zaplanowane i wykazane w ofercie imprezy (np. kino, basen), koszty ubezpieczenia </w:t>
      </w:r>
    </w:p>
    <w:p w:rsidR="009B50B2" w:rsidRPr="0008179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        uczestników, koszty wynajmu pomieszczeń w części dotyczącej realizacji zadania, nagrody </w:t>
      </w:r>
    </w:p>
    <w:p w:rsidR="009B50B2" w:rsidRDefault="009B50B2" w:rsidP="009B50B2">
      <w:pPr>
        <w:jc w:val="both"/>
        <w:rPr>
          <w:rFonts w:ascii="Arial Narrow" w:eastAsia="Times New Roman" w:hAnsi="Arial Narrow" w:cs="Arial Narrow"/>
          <w:bCs/>
        </w:rPr>
      </w:pPr>
      <w:r w:rsidRPr="00081792">
        <w:rPr>
          <w:rFonts w:ascii="Arial Narrow" w:eastAsia="Times New Roman" w:hAnsi="Arial Narrow" w:cs="Arial Narrow"/>
          <w:bCs/>
        </w:rPr>
        <w:t xml:space="preserve">             rzeczowe, inne koszty związane z bezpośrednią realizacja zadania.</w:t>
      </w:r>
    </w:p>
    <w:p w:rsidR="009B50B2" w:rsidRDefault="009B50B2" w:rsidP="009B50B2">
      <w:pPr>
        <w:ind w:left="360"/>
        <w:jc w:val="both"/>
        <w:rPr>
          <w:rFonts w:ascii="Arial Narrow" w:eastAsia="Times New Roman" w:hAnsi="Arial Narrow" w:cs="Arial Narrow"/>
          <w:bCs/>
        </w:rPr>
      </w:pPr>
    </w:p>
    <w:p w:rsidR="009B50B2" w:rsidRPr="007160CB" w:rsidRDefault="009B50B2" w:rsidP="009B50B2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</w:rPr>
        <w:t xml:space="preserve">Dotacja nie może być przeznaczona na koszty wskazane w §15 ust. 5 Zarządzenia, o którym mowa w ust. 8 oraz na zakup tzw. „wyżywienia śmieciowego” (np. chipsy, napoje zawierające kofeinę, napoje energetyzujące, żywność typu fast-food) i lekarstw. </w:t>
      </w:r>
    </w:p>
    <w:p w:rsidR="009B50B2" w:rsidRDefault="009B50B2" w:rsidP="009B50B2">
      <w:pPr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Szczegółowe i ostateczne warunki realizacji, finansowania i rozliczania zadania reguluje umowa zawarta pomiędzy oferentem a Gminą Miasto Włocławek.</w:t>
      </w:r>
    </w:p>
    <w:p w:rsidR="009B50B2" w:rsidRDefault="009B50B2" w:rsidP="009B50B2">
      <w:pPr>
        <w:pStyle w:val="ListParagraph"/>
        <w:ind w:left="0"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pStyle w:val="ListParagraph"/>
        <w:ind w:left="0"/>
        <w:jc w:val="both"/>
      </w:pPr>
    </w:p>
    <w:p w:rsidR="009B50B2" w:rsidRDefault="009B50B2" w:rsidP="009B50B2">
      <w:pPr>
        <w:pStyle w:val="ListParagraph"/>
        <w:ind w:left="0"/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</w:rPr>
        <w:t>Rozdział III. Termin i warunki realizacji zadania publicznego</w:t>
      </w:r>
    </w:p>
    <w:p w:rsidR="009B50B2" w:rsidRDefault="009B50B2" w:rsidP="009B50B2">
      <w:pPr>
        <w:jc w:val="both"/>
        <w:rPr>
          <w:rFonts w:ascii="Arial Narrow" w:hAnsi="Arial Narrow" w:cs="Arial Narrow"/>
          <w:b/>
          <w:sz w:val="20"/>
        </w:rPr>
      </w:pPr>
    </w:p>
    <w:p w:rsidR="009B50B2" w:rsidRDefault="009B50B2" w:rsidP="009B50B2">
      <w:pPr>
        <w:pStyle w:val="Akapitzlist"/>
        <w:numPr>
          <w:ilvl w:val="0"/>
          <w:numId w:val="6"/>
        </w:numPr>
        <w:jc w:val="both"/>
        <w:rPr>
          <w:rFonts w:ascii="Arial Narrow" w:hAnsi="Arial Narrow" w:cs="Arial Narrow"/>
        </w:rPr>
      </w:pPr>
      <w:r w:rsidRPr="00AD14B2">
        <w:rPr>
          <w:rFonts w:ascii="Arial Narrow" w:hAnsi="Arial Narrow" w:cs="Arial Narrow"/>
        </w:rPr>
        <w:t>Zadanie publiczne w</w:t>
      </w:r>
      <w:r>
        <w:rPr>
          <w:rFonts w:ascii="Arial Narrow" w:hAnsi="Arial Narrow" w:cs="Arial Narrow"/>
        </w:rPr>
        <w:t>inno być realizowane w roku 2019</w:t>
      </w:r>
      <w:r w:rsidRPr="00AD14B2">
        <w:rPr>
          <w:rFonts w:ascii="Arial Narrow" w:hAnsi="Arial Narrow" w:cs="Arial Narrow"/>
        </w:rPr>
        <w:t xml:space="preserve"> z zastrzeżeniem, że szczegółowe terminy realizacji zadań określone zostaną w umowach zawartych pomiędzy oferentami a Gminą Miasto Włocławek.</w:t>
      </w:r>
    </w:p>
    <w:p w:rsidR="009B50B2" w:rsidRDefault="009B50B2" w:rsidP="009B50B2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numPr>
          <w:ilvl w:val="0"/>
          <w:numId w:val="6"/>
        </w:numPr>
        <w:jc w:val="both"/>
        <w:rPr>
          <w:rFonts w:ascii="Arial Narrow" w:hAnsi="Arial Narrow" w:cs="Arial Narrow"/>
        </w:rPr>
      </w:pPr>
      <w:r w:rsidRPr="00EE095B">
        <w:rPr>
          <w:rFonts w:ascii="Arial Narrow" w:hAnsi="Arial Narrow" w:cs="Arial Narrow"/>
        </w:rPr>
        <w:t>Oferent może ubiegać się o dofinansowanie realizacji zadania wieloletniego, z zastrzeżeniem, że wydatkowanie wnioskowanej</w:t>
      </w:r>
      <w:r>
        <w:rPr>
          <w:rFonts w:ascii="Arial Narrow" w:hAnsi="Arial Narrow" w:cs="Arial Narrow"/>
        </w:rPr>
        <w:t xml:space="preserve"> kwoty</w:t>
      </w:r>
      <w:r w:rsidRPr="00EE095B">
        <w:rPr>
          <w:rFonts w:ascii="Arial Narrow" w:hAnsi="Arial Narrow" w:cs="Arial Narrow"/>
        </w:rPr>
        <w:t xml:space="preserve"> dotacji</w:t>
      </w:r>
      <w:r>
        <w:rPr>
          <w:rFonts w:ascii="Arial Narrow" w:hAnsi="Arial Narrow" w:cs="Arial Narrow"/>
        </w:rPr>
        <w:t xml:space="preserve"> zaplanowane jest na 2019 rok.</w:t>
      </w:r>
    </w:p>
    <w:p w:rsidR="009B50B2" w:rsidRPr="00EE095B" w:rsidRDefault="009B50B2" w:rsidP="009B50B2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numPr>
          <w:ilvl w:val="0"/>
          <w:numId w:val="6"/>
        </w:numPr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</w:rPr>
        <w:t>Zadanie publiczne winno być wykonane dla jak największej liczby potencjalnych odbiorców z terenu Miasta Włocławek.</w:t>
      </w:r>
    </w:p>
    <w:p w:rsidR="009B50B2" w:rsidRDefault="009B50B2" w:rsidP="009B50B2">
      <w:pPr>
        <w:pStyle w:val="Akapitzlist"/>
        <w:ind w:left="0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numPr>
          <w:ilvl w:val="0"/>
          <w:numId w:val="6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Podmiot realizujący zlecone zadanie zobowiązuje się do pisemnego informowania Wydział Polityki Społecznej i Zdrowia Publicznego Urzędu Miasta Włocławek o:</w:t>
      </w:r>
    </w:p>
    <w:p w:rsidR="009B50B2" w:rsidRDefault="009B50B2" w:rsidP="009B50B2">
      <w:pPr>
        <w:pStyle w:val="Akapitzlist"/>
        <w:numPr>
          <w:ilvl w:val="0"/>
          <w:numId w:val="9"/>
        </w:numPr>
        <w:tabs>
          <w:tab w:val="left" w:pos="720"/>
        </w:tabs>
        <w:ind w:left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planowanych zmianach mających istotny wpływ na przebieg zadania, w szczególności o zmianach dotyczących osób odpowiedzialnych za jego realizację, miejsca i godzin realizacji zadania,</w:t>
      </w:r>
    </w:p>
    <w:p w:rsidR="009B50B2" w:rsidRDefault="009B50B2" w:rsidP="009B50B2">
      <w:pPr>
        <w:pStyle w:val="Akapitzlist"/>
        <w:numPr>
          <w:ilvl w:val="0"/>
          <w:numId w:val="9"/>
        </w:numPr>
        <w:tabs>
          <w:tab w:val="left" w:pos="720"/>
        </w:tabs>
        <w:ind w:left="720"/>
        <w:jc w:val="both"/>
        <w:rPr>
          <w:rFonts w:ascii="Arial Narrow" w:hAnsi="Arial Narrow" w:cs="Arial Narrow"/>
          <w:shd w:val="clear" w:color="auto" w:fill="FFFF00"/>
        </w:rPr>
      </w:pPr>
      <w:r>
        <w:rPr>
          <w:rFonts w:ascii="Arial Narrow" w:hAnsi="Arial Narrow" w:cs="Arial Narrow"/>
        </w:rPr>
        <w:t>dokonanych zmianach dotyczących osób reprezentujących podmiot realizujący zadanie lub danych teleadresowych.</w:t>
      </w:r>
    </w:p>
    <w:p w:rsidR="009B50B2" w:rsidRPr="00771422" w:rsidRDefault="009B50B2" w:rsidP="009B50B2">
      <w:pPr>
        <w:pStyle w:val="Akapitzlist"/>
        <w:ind w:left="0"/>
        <w:jc w:val="both"/>
        <w:rPr>
          <w:rFonts w:ascii="Arial Narrow" w:hAnsi="Arial Narrow" w:cs="Arial Narrow"/>
          <w:sz w:val="20"/>
        </w:rPr>
      </w:pPr>
    </w:p>
    <w:p w:rsidR="009B50B2" w:rsidRDefault="009B50B2" w:rsidP="009B50B2">
      <w:pPr>
        <w:spacing w:before="120"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hAnsi="Arial Narrow" w:cs="Arial Narrow"/>
          <w:b/>
        </w:rPr>
        <w:lastRenderedPageBreak/>
        <w:t>Rozdział IV. Termin, tryb i warunki składania ofert</w:t>
      </w:r>
    </w:p>
    <w:p w:rsidR="009B50B2" w:rsidRDefault="009B50B2" w:rsidP="009B50B2">
      <w:pPr>
        <w:tabs>
          <w:tab w:val="left" w:pos="426"/>
        </w:tabs>
        <w:contextualSpacing/>
        <w:jc w:val="both"/>
        <w:rPr>
          <w:rFonts w:ascii="Arial Narrow" w:eastAsia="Times New Roman" w:hAnsi="Arial Narrow" w:cs="Arial Narrow"/>
          <w:b/>
        </w:rPr>
      </w:pPr>
    </w:p>
    <w:p w:rsidR="009B50B2" w:rsidRPr="00B2603A" w:rsidRDefault="009B50B2" w:rsidP="009B50B2">
      <w:pPr>
        <w:numPr>
          <w:ilvl w:val="0"/>
          <w:numId w:val="1"/>
        </w:numPr>
        <w:jc w:val="both"/>
        <w:rPr>
          <w:rFonts w:ascii="Arial Narrow" w:eastAsia="Times New Roman" w:hAnsi="Arial Narrow" w:cs="Arial Narrow"/>
        </w:rPr>
      </w:pPr>
      <w:r w:rsidRPr="00B2603A">
        <w:rPr>
          <w:rFonts w:ascii="Arial Narrow" w:eastAsia="Times New Roman" w:hAnsi="Arial Narrow" w:cs="Arial Narrow"/>
        </w:rPr>
        <w:t xml:space="preserve">Podmioty uprawnione do udziału w postępowaniu konkursowym składają pisemne oferty realizacji zadania wg wzoru określonego w Rozporządzeniu Ministra Pracy i Polityki Społecznej z dnia </w:t>
      </w:r>
      <w:r>
        <w:rPr>
          <w:rFonts w:ascii="Arial Narrow" w:eastAsia="Times New Roman" w:hAnsi="Arial Narrow" w:cs="Arial Narrow"/>
        </w:rPr>
        <w:br/>
      </w:r>
      <w:r w:rsidRPr="00B2603A">
        <w:rPr>
          <w:rFonts w:ascii="Arial Narrow" w:eastAsia="Times New Roman" w:hAnsi="Arial Narrow" w:cs="Arial Narrow"/>
        </w:rPr>
        <w:t xml:space="preserve">17 sierpnia 2016 r. w sprawie wzorów ofert i ramowych wzorów umów dotyczących realizacji zadań publicznych oraz wzorów sprawozdań z wykonania tych zadań (Dz. U. z 2016 r. poz. 1300). Złożenie oferty na druku niezgodnym z ww. rozporządzeniem, skutkować będzie powstaniem błędu formalnego. </w:t>
      </w:r>
    </w:p>
    <w:p w:rsidR="009B50B2" w:rsidRDefault="009B50B2" w:rsidP="009B50B2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9B50B2" w:rsidRPr="00B2603A" w:rsidRDefault="009B50B2" w:rsidP="009B50B2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</w:rPr>
      </w:pPr>
      <w:r w:rsidRPr="00B2603A">
        <w:rPr>
          <w:rFonts w:ascii="Arial Narrow" w:eastAsia="Times New Roman" w:hAnsi="Arial Narrow" w:cs="Arial Narrow"/>
          <w:b/>
          <w:color w:val="000000"/>
        </w:rPr>
        <w:t>Uwaga:</w:t>
      </w:r>
    </w:p>
    <w:p w:rsidR="009B50B2" w:rsidRPr="00B2603A" w:rsidRDefault="009B50B2" w:rsidP="009B50B2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</w:rPr>
      </w:pPr>
      <w:r w:rsidRPr="00B2603A">
        <w:rPr>
          <w:rFonts w:ascii="Arial Narrow" w:eastAsia="Times New Roman" w:hAnsi="Arial Narrow" w:cs="Arial Narrow"/>
          <w:b/>
          <w:color w:val="000000"/>
        </w:rPr>
        <w:t>Wzór oferty jest dostępny także na stronie internetowej Urzędu Miasta Włocławek www.wloclawek.pl w zakładce „Organizacje pozarządowe – formularze, dokumenty konkursowe”.</w:t>
      </w:r>
    </w:p>
    <w:p w:rsidR="009B50B2" w:rsidRPr="00B2603A" w:rsidRDefault="009B50B2" w:rsidP="009B50B2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9B50B2" w:rsidRDefault="009B50B2" w:rsidP="009B50B2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ich treść.</w:t>
      </w:r>
    </w:p>
    <w:p w:rsidR="009B50B2" w:rsidRDefault="009B50B2" w:rsidP="009B50B2">
      <w:pPr>
        <w:tabs>
          <w:tab w:val="left" w:pos="426"/>
        </w:tabs>
        <w:ind w:left="426" w:hanging="426"/>
        <w:jc w:val="both"/>
        <w:rPr>
          <w:rFonts w:ascii="Arial Narrow" w:eastAsia="Times New Roman" w:hAnsi="Arial Narrow" w:cs="Arial Narrow"/>
          <w:color w:val="000000"/>
        </w:rPr>
      </w:pPr>
    </w:p>
    <w:p w:rsidR="009B50B2" w:rsidRDefault="009B50B2" w:rsidP="009B50B2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Oferenci mogą złożyć ofertę wspólną  zgodnie z art. 14 ust. 2, 3, 4 i 5 ustawy o działalności pożytku publicznego i o wolontariacie.</w:t>
      </w:r>
    </w:p>
    <w:p w:rsidR="009B50B2" w:rsidRDefault="009B50B2" w:rsidP="009B50B2">
      <w:pPr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0"/>
          <w:numId w:val="1"/>
        </w:num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 </w:t>
      </w:r>
    </w:p>
    <w:p w:rsidR="009B50B2" w:rsidRDefault="009B50B2" w:rsidP="009B50B2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ind w:left="426"/>
        <w:contextualSpacing/>
        <w:jc w:val="both"/>
        <w:rPr>
          <w:rFonts w:ascii="Arial Narrow" w:eastAsia="Times New Roman" w:hAnsi="Arial Narrow" w:cs="Arial Narrow"/>
          <w:b/>
        </w:rPr>
      </w:pPr>
    </w:p>
    <w:p w:rsidR="009B50B2" w:rsidRPr="00B2603A" w:rsidRDefault="009B50B2" w:rsidP="009B50B2">
      <w:pPr>
        <w:ind w:left="426"/>
        <w:contextualSpacing/>
        <w:jc w:val="both"/>
        <w:rPr>
          <w:rFonts w:ascii="Arial Narrow" w:eastAsia="Arial Narrow" w:hAnsi="Arial Narrow" w:cs="Arial Narrow"/>
          <w:b/>
        </w:rPr>
      </w:pPr>
      <w:r w:rsidRPr="00B2603A">
        <w:rPr>
          <w:rFonts w:ascii="Arial Narrow" w:eastAsia="Times New Roman" w:hAnsi="Arial Narrow" w:cs="Arial Narrow"/>
          <w:b/>
        </w:rPr>
        <w:t>Opis koperty:</w:t>
      </w:r>
    </w:p>
    <w:p w:rsidR="009B50B2" w:rsidRPr="00B2603A" w:rsidRDefault="009B50B2" w:rsidP="009B50B2">
      <w:pPr>
        <w:ind w:left="426"/>
        <w:contextualSpacing/>
        <w:jc w:val="both"/>
        <w:rPr>
          <w:rFonts w:ascii="Arial Narrow" w:eastAsia="Times New Roman" w:hAnsi="Arial Narrow" w:cs="Arial Narrow"/>
          <w:b/>
        </w:rPr>
      </w:pPr>
      <w:r w:rsidRPr="00B2603A">
        <w:rPr>
          <w:rFonts w:ascii="Arial Narrow" w:eastAsia="Arial Narrow" w:hAnsi="Arial Narrow" w:cs="Arial Narrow"/>
          <w:b/>
        </w:rPr>
        <w:t>„</w:t>
      </w:r>
      <w:r w:rsidRPr="00B2603A">
        <w:rPr>
          <w:rFonts w:ascii="Arial Narrow" w:eastAsia="Times New Roman" w:hAnsi="Arial Narrow" w:cs="Arial Narrow"/>
          <w:b/>
        </w:rPr>
        <w:t xml:space="preserve">Otwarty konkurs ofert na </w:t>
      </w:r>
      <w:r w:rsidRPr="00DF64C8">
        <w:rPr>
          <w:rFonts w:ascii="Arial Narrow" w:eastAsia="Times New Roman" w:hAnsi="Arial Narrow" w:cs="Arial Narrow"/>
          <w:b/>
        </w:rPr>
        <w:t xml:space="preserve">dofinansowanie zadań realizowanych przez organizacje pozarządowe oraz inne podmioty prowadzące działalność pożytku publicznego w ramach działań z udziałem </w:t>
      </w:r>
      <w:r>
        <w:rPr>
          <w:rFonts w:ascii="Arial Narrow" w:eastAsia="Times New Roman" w:hAnsi="Arial Narrow" w:cs="Arial Narrow"/>
          <w:b/>
        </w:rPr>
        <w:t>środków zewnętrznych w roku 2019”.</w:t>
      </w:r>
    </w:p>
    <w:p w:rsidR="009B50B2" w:rsidRDefault="009B50B2" w:rsidP="009B50B2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0"/>
          <w:numId w:val="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 podaniem funkcji jaką ta osoba pełni.</w:t>
      </w:r>
    </w:p>
    <w:p w:rsidR="009B50B2" w:rsidRDefault="009B50B2" w:rsidP="009B50B2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0"/>
          <w:numId w:val="1"/>
        </w:numPr>
        <w:ind w:left="426" w:hanging="426"/>
        <w:contextualSpacing/>
        <w:jc w:val="both"/>
        <w:rPr>
          <w:rFonts w:ascii="Arial Narrow" w:eastAsia="Times New Roman" w:hAnsi="Arial Narrow" w:cs="Arial Narrow"/>
          <w:color w:val="FF0000"/>
        </w:rPr>
      </w:pPr>
      <w:r>
        <w:rPr>
          <w:rFonts w:ascii="Arial Narrow" w:eastAsia="Times New Roman" w:hAnsi="Arial Narrow" w:cs="Arial Narrow"/>
        </w:rPr>
        <w:t xml:space="preserve">Oferty należy składać osobiście w Wydziale Polityki Społecznej i Zdrowia Publicznego Urzędu Miasta, Włocławek ul. Kościuszki 12 pok. 20 w poniedziałki, środy i czwartki w godzinach 7.30 – 15.30, we wtorki 7.30 – 17,00, w piątki 7.30 – 14.00,  bądź nadesłać za pośrednictwem operatora pocztowego </w:t>
      </w:r>
      <w:r>
        <w:rPr>
          <w:rFonts w:ascii="Arial Narrow" w:eastAsia="Times New Roman" w:hAnsi="Arial Narrow" w:cs="Arial Narrow"/>
        </w:rPr>
        <w:br/>
        <w:t xml:space="preserve">w rozumieniu Ustawy z dnia 23.11.2012 r. Prawo Pocztowe, na ww. adres (decyduje data wpływu do Urzędu) w terminie </w:t>
      </w:r>
      <w:r>
        <w:rPr>
          <w:rFonts w:ascii="Arial Narrow" w:eastAsia="Times New Roman" w:hAnsi="Arial Narrow" w:cs="Arial Narrow"/>
          <w:b/>
        </w:rPr>
        <w:t>18 lutego 2019 r.</w:t>
      </w:r>
    </w:p>
    <w:p w:rsidR="009B50B2" w:rsidRDefault="009B50B2" w:rsidP="009B50B2">
      <w:pPr>
        <w:contextualSpacing/>
        <w:jc w:val="both"/>
        <w:rPr>
          <w:rFonts w:ascii="Arial Narrow" w:eastAsia="Times New Roman" w:hAnsi="Arial Narrow" w:cs="Arial Narrow"/>
          <w:color w:val="FF0000"/>
        </w:rPr>
      </w:pPr>
    </w:p>
    <w:p w:rsidR="009B50B2" w:rsidRDefault="009B50B2" w:rsidP="009B50B2">
      <w:pPr>
        <w:numPr>
          <w:ilvl w:val="0"/>
          <w:numId w:val="1"/>
        </w:num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Do oferty należy dołączyć</w:t>
      </w:r>
    </w:p>
    <w:p w:rsidR="009B50B2" w:rsidRDefault="009B50B2" w:rsidP="009B50B2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 w:rsidRPr="001E0341">
        <w:rPr>
          <w:rFonts w:ascii="Arial Narrow" w:eastAsia="Times New Roman" w:hAnsi="Arial Narrow" w:cs="Arial Narrow"/>
        </w:rPr>
        <w:t xml:space="preserve">aktualny (zgodny ze stanem faktycznym) odpis potwierdzający wpis do właściwej ewidencji lub rejestru dotyczący statusu prawnego podmiotu i prowadzonej przez niego działalności, wydruk </w:t>
      </w:r>
      <w:r>
        <w:rPr>
          <w:rFonts w:ascii="Arial Narrow" w:eastAsia="Times New Roman" w:hAnsi="Arial Narrow" w:cs="Arial Narrow"/>
        </w:rPr>
        <w:br/>
      </w:r>
      <w:r w:rsidRPr="001E0341">
        <w:rPr>
          <w:rFonts w:ascii="Arial Narrow" w:eastAsia="Times New Roman" w:hAnsi="Arial Narrow" w:cs="Arial Narrow"/>
        </w:rPr>
        <w:t xml:space="preserve">z </w:t>
      </w:r>
      <w:proofErr w:type="spellStart"/>
      <w:r w:rsidRPr="001E0341">
        <w:rPr>
          <w:rFonts w:ascii="Arial Narrow" w:eastAsia="Times New Roman" w:hAnsi="Arial Narrow" w:cs="Arial Narrow"/>
        </w:rPr>
        <w:t>internetu</w:t>
      </w:r>
      <w:proofErr w:type="spellEnd"/>
      <w:r w:rsidRPr="001E0341">
        <w:rPr>
          <w:rFonts w:ascii="Arial Narrow" w:eastAsia="Times New Roman" w:hAnsi="Arial Narrow" w:cs="Arial Narrow"/>
        </w:rPr>
        <w:t xml:space="preserve"> aktualnego odpisu KRS nie musi być opatrzony żadnymi pieczęciami oraz podpisami; </w:t>
      </w:r>
      <w:r>
        <w:rPr>
          <w:rFonts w:ascii="Arial Narrow" w:eastAsia="Times New Roman" w:hAnsi="Arial Narrow" w:cs="Arial Narrow"/>
        </w:rPr>
        <w:br/>
      </w:r>
      <w:r w:rsidRPr="001E0341">
        <w:rPr>
          <w:rFonts w:ascii="Arial Narrow" w:eastAsia="Times New Roman" w:hAnsi="Arial Narrow" w:cs="Arial Narrow"/>
        </w:rPr>
        <w:t>w przypadku oferentów wpisanych do ewidencji prowadzonej przez Prezydenta Miasta Włocławek, dopuszcza się złożenie oświadczenia oferenta zawierające: nazwę rejestru (np. ewidencja Prezydenta Miasta Włocławek),</w:t>
      </w:r>
      <w:r>
        <w:rPr>
          <w:rFonts w:ascii="Arial Narrow" w:eastAsia="Times New Roman" w:hAnsi="Arial Narrow" w:cs="Arial Narrow"/>
        </w:rPr>
        <w:t xml:space="preserve"> </w:t>
      </w:r>
      <w:r w:rsidRPr="001E0341">
        <w:rPr>
          <w:rFonts w:ascii="Arial Narrow" w:eastAsia="Times New Roman" w:hAnsi="Arial Narrow" w:cs="Arial Narrow"/>
        </w:rPr>
        <w:t xml:space="preserve">numer pozycji pod jaką podmiot został wpisany, </w:t>
      </w:r>
      <w:r w:rsidRPr="001E0341">
        <w:rPr>
          <w:rFonts w:ascii="Arial Narrow" w:eastAsia="Times New Roman" w:hAnsi="Arial Narrow" w:cs="Arial Narrow"/>
        </w:rPr>
        <w:lastRenderedPageBreak/>
        <w:t>imienny wykaz osób uprawnionych do reprezentowania oferenta i zaciągania zobowiązań (skład zarządu), sposób reprezentowania organizacji zgodny z zapisem statutowym,</w:t>
      </w:r>
    </w:p>
    <w:p w:rsidR="009B50B2" w:rsidRDefault="009B50B2" w:rsidP="009B50B2">
      <w:pPr>
        <w:numPr>
          <w:ilvl w:val="0"/>
          <w:numId w:val="2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aktualny statut lub inny dokument zawierający zakres działalności podmiotu oraz wskazujący organy uprawnione do reprezentacji,</w:t>
      </w:r>
    </w:p>
    <w:p w:rsidR="009B50B2" w:rsidRDefault="009B50B2" w:rsidP="009B50B2">
      <w:pPr>
        <w:numPr>
          <w:ilvl w:val="0"/>
          <w:numId w:val="2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>pełnomocnictwa i upoważnienia do składania oświadczeń woli i zawierania umów, o ile</w:t>
      </w:r>
      <w:r>
        <w:rPr>
          <w:rFonts w:ascii="Arial Narrow" w:eastAsia="Times New Roman" w:hAnsi="Arial Narrow" w:cs="Arial Narrow"/>
        </w:rPr>
        <w:br/>
        <w:t>nie wynikają z innych załączonych dokumentów,</w:t>
      </w:r>
    </w:p>
    <w:p w:rsidR="009B50B2" w:rsidRDefault="009B50B2" w:rsidP="009B50B2">
      <w:pPr>
        <w:numPr>
          <w:ilvl w:val="0"/>
          <w:numId w:val="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:rsidR="009B50B2" w:rsidRDefault="009B50B2" w:rsidP="009B50B2">
      <w:pPr>
        <w:numPr>
          <w:ilvl w:val="0"/>
          <w:numId w:val="2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oświadczenie oferenta zgodne ze wzorem stanowiącym załącznik nr 3 do niniejszego zarządzenia,</w:t>
      </w:r>
    </w:p>
    <w:p w:rsidR="009B50B2" w:rsidRDefault="009B50B2" w:rsidP="009B50B2">
      <w:pPr>
        <w:numPr>
          <w:ilvl w:val="0"/>
          <w:numId w:val="2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umowę partnerską lub oświadczenie partnera w przypadku projektów z udziałem partnera.</w:t>
      </w:r>
    </w:p>
    <w:p w:rsidR="009B50B2" w:rsidRPr="00AD3DA1" w:rsidRDefault="009B50B2" w:rsidP="009B50B2">
      <w:pPr>
        <w:numPr>
          <w:ilvl w:val="0"/>
          <w:numId w:val="2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AD3DA1">
        <w:rPr>
          <w:rFonts w:ascii="Arial Narrow" w:eastAsia="Times New Roman" w:hAnsi="Arial Narrow"/>
        </w:rPr>
        <w:t>w przypadku wnioskowania o datację z środków zewnętrznych, informację na temat zewnętrznych środków finansowych, które Oferent zamierza pozyskać, zawierającą następujące dane:</w:t>
      </w:r>
    </w:p>
    <w:p w:rsidR="009B50B2" w:rsidRPr="003755EA" w:rsidRDefault="009B50B2" w:rsidP="009B50B2">
      <w:pPr>
        <w:tabs>
          <w:tab w:val="left" w:pos="720"/>
        </w:tabs>
        <w:ind w:left="720"/>
        <w:contextualSpacing/>
        <w:jc w:val="both"/>
        <w:rPr>
          <w:rFonts w:ascii="Arial Narrow" w:eastAsia="Times New Roman" w:hAnsi="Arial Narrow"/>
        </w:rPr>
      </w:pPr>
      <w:r w:rsidRPr="003755EA">
        <w:rPr>
          <w:rFonts w:ascii="Arial Narrow" w:eastAsia="Times New Roman" w:hAnsi="Arial Narrow"/>
        </w:rPr>
        <w:t>a) nazwę funduszu/programu, do którego Oferent złożył wniosek o dotację,</w:t>
      </w:r>
    </w:p>
    <w:p w:rsidR="009B50B2" w:rsidRPr="003755EA" w:rsidRDefault="009B50B2" w:rsidP="009B50B2">
      <w:pPr>
        <w:tabs>
          <w:tab w:val="left" w:pos="720"/>
        </w:tabs>
        <w:ind w:left="720"/>
        <w:contextualSpacing/>
        <w:jc w:val="both"/>
        <w:rPr>
          <w:rFonts w:ascii="Arial Narrow" w:eastAsia="Times New Roman" w:hAnsi="Arial Narrow"/>
        </w:rPr>
      </w:pPr>
      <w:r w:rsidRPr="003755EA">
        <w:rPr>
          <w:rFonts w:ascii="Arial Narrow" w:eastAsia="Times New Roman" w:hAnsi="Arial Narrow"/>
        </w:rPr>
        <w:t>b) termin złożenia wniosku o dotację,</w:t>
      </w:r>
    </w:p>
    <w:p w:rsidR="009B50B2" w:rsidRPr="003755EA" w:rsidRDefault="009B50B2" w:rsidP="009B50B2">
      <w:pPr>
        <w:tabs>
          <w:tab w:val="left" w:pos="720"/>
        </w:tabs>
        <w:ind w:left="720"/>
        <w:contextualSpacing/>
        <w:jc w:val="both"/>
        <w:rPr>
          <w:rFonts w:ascii="Arial Narrow" w:eastAsia="Times New Roman" w:hAnsi="Arial Narrow"/>
        </w:rPr>
      </w:pPr>
      <w:r w:rsidRPr="003755EA">
        <w:rPr>
          <w:rFonts w:ascii="Arial Narrow" w:eastAsia="Times New Roman" w:hAnsi="Arial Narrow"/>
        </w:rPr>
        <w:t>c) przewidywany termin rozstrzygnięcia konkursu,</w:t>
      </w:r>
    </w:p>
    <w:p w:rsidR="009B50B2" w:rsidRDefault="009B50B2" w:rsidP="009B50B2">
      <w:pPr>
        <w:tabs>
          <w:tab w:val="left" w:pos="284"/>
        </w:tabs>
        <w:ind w:left="720"/>
        <w:contextualSpacing/>
        <w:jc w:val="both"/>
        <w:rPr>
          <w:rFonts w:ascii="Arial Narrow" w:eastAsia="Times New Roman" w:hAnsi="Arial Narrow"/>
        </w:rPr>
      </w:pPr>
      <w:r w:rsidRPr="003755EA">
        <w:rPr>
          <w:rFonts w:ascii="Arial Narrow" w:eastAsia="Times New Roman" w:hAnsi="Arial Narrow"/>
        </w:rPr>
        <w:t xml:space="preserve">d) przewidywany termin podpisania umowy (innego dokumentu) z </w:t>
      </w:r>
      <w:proofErr w:type="spellStart"/>
      <w:r w:rsidRPr="003755EA">
        <w:rPr>
          <w:rFonts w:ascii="Arial Narrow" w:eastAsia="Times New Roman" w:hAnsi="Arial Narrow"/>
        </w:rPr>
        <w:t>grantodawcą</w:t>
      </w:r>
      <w:proofErr w:type="spellEnd"/>
      <w:r w:rsidRPr="003755EA">
        <w:rPr>
          <w:rFonts w:ascii="Arial Narrow" w:eastAsia="Times New Roman" w:hAnsi="Arial Narrow"/>
        </w:rPr>
        <w:t xml:space="preserve"> zewnętrznym. </w:t>
      </w:r>
    </w:p>
    <w:p w:rsidR="009B50B2" w:rsidRPr="003755EA" w:rsidRDefault="009B50B2" w:rsidP="009B50B2">
      <w:pPr>
        <w:tabs>
          <w:tab w:val="left" w:pos="284"/>
        </w:tabs>
        <w:ind w:left="426"/>
        <w:contextualSpacing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8) w przypadku otrzymania dotacji</w:t>
      </w:r>
      <w:r w:rsidRPr="00AD3DA1">
        <w:rPr>
          <w:rFonts w:ascii="Arial Narrow" w:eastAsia="Times New Roman" w:hAnsi="Arial Narrow"/>
        </w:rPr>
        <w:t xml:space="preserve"> z środków zewnętrznych umowę z </w:t>
      </w:r>
      <w:proofErr w:type="spellStart"/>
      <w:r w:rsidRPr="00AD3DA1">
        <w:rPr>
          <w:rFonts w:ascii="Arial Narrow" w:eastAsia="Times New Roman" w:hAnsi="Arial Narrow"/>
        </w:rPr>
        <w:t>grantodawcą</w:t>
      </w:r>
      <w:proofErr w:type="spellEnd"/>
      <w:r w:rsidRPr="00AD3DA1">
        <w:rPr>
          <w:rFonts w:ascii="Arial Narrow" w:eastAsia="Times New Roman" w:hAnsi="Arial Narrow"/>
        </w:rPr>
        <w:t xml:space="preserve"> zewnętrznym </w:t>
      </w:r>
      <w:r>
        <w:rPr>
          <w:rFonts w:ascii="Arial Narrow" w:eastAsia="Times New Roman" w:hAnsi="Arial Narrow"/>
        </w:rPr>
        <w:t xml:space="preserve">oraz kosztorys realizacji zadania </w:t>
      </w:r>
      <w:r w:rsidRPr="00AD3DA1">
        <w:rPr>
          <w:rFonts w:ascii="Arial Narrow" w:eastAsia="Times New Roman" w:hAnsi="Arial Narrow"/>
        </w:rPr>
        <w:t xml:space="preserve">bądź inny dokument świadczący o przyznaniu </w:t>
      </w:r>
      <w:r>
        <w:rPr>
          <w:rFonts w:ascii="Arial Narrow" w:eastAsia="Times New Roman" w:hAnsi="Arial Narrow"/>
        </w:rPr>
        <w:t xml:space="preserve">takiego </w:t>
      </w:r>
      <w:r w:rsidRPr="00AD3DA1">
        <w:rPr>
          <w:rFonts w:ascii="Arial Narrow" w:eastAsia="Times New Roman" w:hAnsi="Arial Narrow"/>
        </w:rPr>
        <w:t>dofinansowania</w:t>
      </w:r>
      <w:r>
        <w:rPr>
          <w:rFonts w:ascii="Arial Narrow" w:eastAsia="Times New Roman" w:hAnsi="Arial Narrow"/>
        </w:rPr>
        <w:t>,</w:t>
      </w:r>
    </w:p>
    <w:p w:rsidR="009B50B2" w:rsidRDefault="009B50B2" w:rsidP="009B50B2">
      <w:pPr>
        <w:tabs>
          <w:tab w:val="left" w:pos="720"/>
        </w:tabs>
        <w:ind w:left="709" w:hanging="283"/>
        <w:contextualSpacing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 xml:space="preserve">9) kopię kosztorysu stanowiącego fragment wniosku konkursowego złożonego do </w:t>
      </w:r>
      <w:proofErr w:type="spellStart"/>
      <w:r>
        <w:rPr>
          <w:rFonts w:ascii="Arial Narrow" w:eastAsia="Times New Roman" w:hAnsi="Arial Narrow"/>
        </w:rPr>
        <w:t>grantodawcy</w:t>
      </w:r>
      <w:proofErr w:type="spellEnd"/>
      <w:r>
        <w:rPr>
          <w:rFonts w:ascii="Arial Narrow" w:eastAsia="Times New Roman" w:hAnsi="Arial Narrow"/>
        </w:rPr>
        <w:t xml:space="preserve"> zewnętrznego, przy czym kosztorys będący częścią oferty na niniejszy konkurs musi stanowić odzwierciedlenie kosztorysu złożonego u </w:t>
      </w:r>
      <w:proofErr w:type="spellStart"/>
      <w:r>
        <w:rPr>
          <w:rFonts w:ascii="Arial Narrow" w:eastAsia="Times New Roman" w:hAnsi="Arial Narrow"/>
        </w:rPr>
        <w:t>grantodawcy</w:t>
      </w:r>
      <w:proofErr w:type="spellEnd"/>
      <w:r>
        <w:rPr>
          <w:rFonts w:ascii="Arial Narrow" w:eastAsia="Times New Roman" w:hAnsi="Arial Narrow"/>
        </w:rPr>
        <w:t xml:space="preserve"> zewnętrznego. Oznacza to kategoryczny zakaz włączania do kosztorysu nowych pozycji. </w:t>
      </w:r>
    </w:p>
    <w:p w:rsidR="009B50B2" w:rsidRDefault="009B50B2" w:rsidP="009B50B2">
      <w:pPr>
        <w:tabs>
          <w:tab w:val="left" w:pos="720"/>
        </w:tabs>
        <w:ind w:left="709" w:hanging="283"/>
        <w:contextualSpacing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10) fragment regulaminu konkursowego/programu, zawierającego informację o wysokości wymaganego wkładu własnego, z podaniem źródła tej informacji.</w:t>
      </w:r>
    </w:p>
    <w:p w:rsidR="009B50B2" w:rsidRDefault="009B50B2" w:rsidP="009B50B2">
      <w:pPr>
        <w:tabs>
          <w:tab w:val="left" w:pos="720"/>
        </w:tabs>
        <w:ind w:left="709" w:hanging="283"/>
        <w:contextualSpacing/>
        <w:jc w:val="both"/>
        <w:rPr>
          <w:rFonts w:ascii="Arial Narrow" w:eastAsia="Times New Roman" w:hAnsi="Arial Narrow"/>
        </w:rPr>
      </w:pPr>
    </w:p>
    <w:p w:rsidR="009B50B2" w:rsidRPr="00013F05" w:rsidRDefault="009B50B2" w:rsidP="009B50B2">
      <w:pPr>
        <w:tabs>
          <w:tab w:val="left" w:pos="720"/>
        </w:tabs>
        <w:ind w:left="709" w:hanging="283"/>
        <w:contextualSpacing/>
        <w:jc w:val="both"/>
        <w:rPr>
          <w:rFonts w:ascii="Arial Narrow" w:eastAsia="Times New Roman" w:hAnsi="Arial Narrow"/>
          <w:b/>
        </w:rPr>
      </w:pPr>
      <w:r w:rsidRPr="00013F05">
        <w:rPr>
          <w:rFonts w:ascii="Arial Narrow" w:eastAsia="Times New Roman" w:hAnsi="Arial Narrow"/>
          <w:b/>
          <w:i/>
          <w:iCs/>
        </w:rPr>
        <w:t>Uwaga:</w:t>
      </w:r>
    </w:p>
    <w:p w:rsidR="009B50B2" w:rsidRPr="00013F05" w:rsidRDefault="009B50B2" w:rsidP="009B50B2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>W</w:t>
      </w:r>
      <w:r w:rsidRPr="00013F05">
        <w:rPr>
          <w:rFonts w:ascii="Arial Narrow" w:eastAsia="Times New Roman" w:hAnsi="Arial Narrow"/>
          <w:b/>
        </w:rPr>
        <w:t xml:space="preserve"> przypadku kiedy dokumentacja związana z ubieganiem się o środki od zewnętrznego </w:t>
      </w:r>
      <w:proofErr w:type="spellStart"/>
      <w:r w:rsidRPr="00013F05">
        <w:rPr>
          <w:rFonts w:ascii="Arial Narrow" w:eastAsia="Times New Roman" w:hAnsi="Arial Narrow"/>
          <w:b/>
        </w:rPr>
        <w:t>grantodawcy</w:t>
      </w:r>
      <w:proofErr w:type="spellEnd"/>
      <w:r w:rsidRPr="00013F05">
        <w:rPr>
          <w:rFonts w:ascii="Arial Narrow" w:eastAsia="Times New Roman" w:hAnsi="Arial Narrow"/>
          <w:b/>
        </w:rPr>
        <w:t xml:space="preserve"> jest sporządzona w języku obcym, do oferty należy dołączyć dokumentację przetłumaczoną na język polski oraz dokumentację w języku obcym. </w:t>
      </w:r>
    </w:p>
    <w:p w:rsidR="009B50B2" w:rsidRPr="007160CB" w:rsidRDefault="009B50B2" w:rsidP="009B50B2">
      <w:pPr>
        <w:tabs>
          <w:tab w:val="left" w:pos="720"/>
        </w:tabs>
        <w:ind w:left="709" w:hanging="283"/>
        <w:contextualSpacing/>
        <w:jc w:val="both"/>
        <w:rPr>
          <w:rFonts w:ascii="Arial Narrow" w:eastAsia="Times New Roman" w:hAnsi="Arial Narrow"/>
        </w:rPr>
      </w:pPr>
    </w:p>
    <w:p w:rsidR="009B50B2" w:rsidRPr="001E0341" w:rsidRDefault="009B50B2" w:rsidP="009B50B2">
      <w:pPr>
        <w:widowControl w:val="0"/>
        <w:tabs>
          <w:tab w:val="left" w:pos="1998"/>
        </w:tabs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1E0341">
        <w:rPr>
          <w:rFonts w:ascii="Arial Narrow" w:eastAsia="SimSun" w:hAnsi="Arial Narrow" w:cs="Arial Narrow"/>
          <w:b/>
          <w:i/>
          <w:iCs/>
          <w:color w:val="000000"/>
          <w:kern w:val="1"/>
          <w:lang w:bidi="hi-IN"/>
        </w:rPr>
        <w:t>Uwaga:</w:t>
      </w:r>
    </w:p>
    <w:p w:rsidR="009B50B2" w:rsidRDefault="009B50B2" w:rsidP="009B50B2">
      <w:pPr>
        <w:widowControl w:val="0"/>
        <w:tabs>
          <w:tab w:val="left" w:pos="1998"/>
        </w:tabs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1E0341">
        <w:rPr>
          <w:rFonts w:ascii="Arial Narrow" w:eastAsia="SimSun" w:hAnsi="Arial Narrow" w:cs="Arial Narrow"/>
          <w:b/>
          <w:color w:val="000000"/>
          <w:kern w:val="1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:rsidR="009B50B2" w:rsidRDefault="009B50B2" w:rsidP="009B50B2">
      <w:pPr>
        <w:pStyle w:val="Akapitzlist"/>
        <w:rPr>
          <w:rFonts w:ascii="Arial Narrow" w:hAnsi="Arial Narrow" w:cs="Arial Narrow"/>
          <w:color w:val="FF0000"/>
        </w:rPr>
      </w:pPr>
    </w:p>
    <w:p w:rsidR="009B50B2" w:rsidRDefault="009B50B2" w:rsidP="009B50B2">
      <w:pPr>
        <w:numPr>
          <w:ilvl w:val="0"/>
          <w:numId w:val="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Oferent może złożyć tylko jedną ofertę, w przypadku złożenia kilku ofert zostaną one odrzucone </w:t>
      </w:r>
      <w:r>
        <w:rPr>
          <w:rFonts w:ascii="Arial Narrow" w:eastAsia="Times New Roman" w:hAnsi="Arial Narrow" w:cs="Arial Narrow"/>
        </w:rPr>
        <w:br/>
        <w:t>na etapie oceny formalnej.</w:t>
      </w:r>
    </w:p>
    <w:p w:rsidR="009B50B2" w:rsidRDefault="009B50B2" w:rsidP="009B50B2">
      <w:pPr>
        <w:pStyle w:val="Akapitzlist"/>
        <w:ind w:left="0"/>
        <w:rPr>
          <w:rFonts w:ascii="Arial Narrow" w:hAnsi="Arial Narrow" w:cs="Arial Narrow"/>
        </w:rPr>
      </w:pPr>
    </w:p>
    <w:p w:rsidR="009B50B2" w:rsidRPr="009E295F" w:rsidRDefault="009B50B2" w:rsidP="009B50B2">
      <w:pPr>
        <w:numPr>
          <w:ilvl w:val="0"/>
          <w:numId w:val="1"/>
        </w:numPr>
        <w:contextualSpacing/>
        <w:jc w:val="both"/>
        <w:rPr>
          <w:rFonts w:ascii="Arial Narrow" w:hAnsi="Arial Narrow" w:cs="Arial Narrow"/>
          <w:b/>
        </w:rPr>
      </w:pPr>
      <w:r w:rsidRPr="009E295F">
        <w:rPr>
          <w:rFonts w:ascii="Arial Narrow" w:eastAsia="Times New Roman" w:hAnsi="Arial Narrow" w:cs="Arial Narrow"/>
        </w:rPr>
        <w:t xml:space="preserve">Na </w:t>
      </w:r>
      <w:r>
        <w:rPr>
          <w:rFonts w:ascii="Arial Narrow" w:eastAsia="Times New Roman" w:hAnsi="Arial Narrow" w:cs="Arial Narrow"/>
        </w:rPr>
        <w:t xml:space="preserve">zadanie wyłonione niniejszym w konkursie, oferent nie może się ubiegać o inne dodatkowe środki </w:t>
      </w:r>
      <w:r>
        <w:rPr>
          <w:rFonts w:ascii="Arial Narrow" w:eastAsia="Times New Roman" w:hAnsi="Arial Narrow" w:cs="Arial Narrow"/>
        </w:rPr>
        <w:br/>
        <w:t>z budżetu Gminy Miasto Włocławek.</w:t>
      </w:r>
    </w:p>
    <w:p w:rsidR="009B50B2" w:rsidRDefault="009B50B2" w:rsidP="009B50B2">
      <w:pPr>
        <w:jc w:val="both"/>
        <w:rPr>
          <w:rFonts w:ascii="Arial Narrow" w:hAnsi="Arial Narrow" w:cs="Arial Narrow"/>
          <w:b/>
        </w:rPr>
      </w:pPr>
    </w:p>
    <w:p w:rsidR="009B50B2" w:rsidRDefault="009B50B2" w:rsidP="009B50B2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Rozdział V. Terminy, tryb i kryteria stosowane przy dokonywaniu wyboru ofert</w:t>
      </w:r>
    </w:p>
    <w:p w:rsidR="009B50B2" w:rsidRDefault="009B50B2" w:rsidP="009B50B2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:rsidR="009B50B2" w:rsidRDefault="009B50B2" w:rsidP="009B50B2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Wybór ofert zostanie dokonany w ciągu 30 dni od upływu terminu składania ofert, tj. do dnia </w:t>
      </w:r>
      <w:r>
        <w:rPr>
          <w:rFonts w:ascii="Arial Narrow" w:eastAsia="Times New Roman" w:hAnsi="Arial Narrow" w:cs="Arial Narrow"/>
        </w:rPr>
        <w:br/>
      </w:r>
      <w:r>
        <w:rPr>
          <w:rFonts w:ascii="Arial Narrow" w:eastAsia="Times New Roman" w:hAnsi="Arial Narrow" w:cs="Arial Narrow"/>
          <w:b/>
          <w:u w:val="single"/>
        </w:rPr>
        <w:t>20 marca 2019 r.</w:t>
      </w:r>
    </w:p>
    <w:p w:rsidR="009B50B2" w:rsidRDefault="009B50B2" w:rsidP="009B50B2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9B50B2" w:rsidRPr="005A17D4" w:rsidRDefault="009B50B2" w:rsidP="009B50B2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lastRenderedPageBreak/>
        <w:t>Wszystkie oferty spełniające kryteria formalne są oceniane przez Komisję Konkursową powołaną przez Prezydenta Miasta Włocławek.</w:t>
      </w:r>
    </w:p>
    <w:p w:rsidR="009B50B2" w:rsidRDefault="009B50B2" w:rsidP="009B50B2">
      <w:pPr>
        <w:pStyle w:val="Akapitzlist"/>
        <w:ind w:left="0"/>
        <w:rPr>
          <w:rFonts w:ascii="Arial Narrow" w:hAnsi="Arial Narrow" w:cs="Arial Narrow"/>
        </w:rPr>
      </w:pPr>
    </w:p>
    <w:p w:rsidR="009B50B2" w:rsidRDefault="009B50B2" w:rsidP="009B50B2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 trakcie oceny merytorycznej będą uwzględniane następujące kryteria: </w:t>
      </w: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tbl>
      <w:tblPr>
        <w:tblW w:w="0" w:type="auto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7031"/>
        <w:gridCol w:w="2058"/>
      </w:tblGrid>
      <w:tr w:rsidR="009B50B2" w:rsidRPr="001E0341" w:rsidTr="0081685F">
        <w:trPr>
          <w:trHeight w:val="4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both"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50B2" w:rsidRPr="001E0341" w:rsidRDefault="009B50B2" w:rsidP="0081685F">
            <w:pPr>
              <w:widowControl w:val="0"/>
              <w:snapToGrid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9B50B2" w:rsidRPr="001E0341" w:rsidTr="0081685F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</w:t>
            </w: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9B50B2" w:rsidRPr="001E0341" w:rsidTr="0081685F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D08F6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u w:val="single"/>
                <w:lang w:bidi="hi-IN"/>
              </w:rPr>
            </w:pPr>
            <w:r w:rsidRPr="001D08F6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u w:val="single"/>
                <w:lang w:bidi="hi-IN"/>
              </w:rPr>
              <w:t xml:space="preserve">2. 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233673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233673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Maksymalna kwota wnioskowanej dotacji nie przekracza 5 000,00 zł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9B50B2" w:rsidRPr="001E0341" w:rsidTr="0081685F">
        <w:trPr>
          <w:trHeight w:val="41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9B50B2" w:rsidRPr="001E0341" w:rsidRDefault="009B50B2" w:rsidP="0081685F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Zakres punktacji</w:t>
            </w:r>
          </w:p>
        </w:tc>
      </w:tr>
      <w:tr w:rsidR="009B50B2" w:rsidRPr="001E0341" w:rsidTr="0081685F">
        <w:trPr>
          <w:cantSplit/>
          <w:trHeight w:val="380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9B50B2" w:rsidRPr="001E0341" w:rsidTr="0081685F">
        <w:trPr>
          <w:cantSplit/>
          <w:trHeight w:val="329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snapToGrid w:val="0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9B50B2">
            <w:pPr>
              <w:widowControl w:val="0"/>
              <w:numPr>
                <w:ilvl w:val="0"/>
                <w:numId w:val="10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Adekwatność proponowanych działań w odniesieniu do rodzaju zadania,</w:t>
            </w:r>
          </w:p>
          <w:p w:rsidR="009B50B2" w:rsidRPr="001E0341" w:rsidRDefault="009B50B2" w:rsidP="009B50B2">
            <w:pPr>
              <w:widowControl w:val="0"/>
              <w:numPr>
                <w:ilvl w:val="0"/>
                <w:numId w:val="10"/>
              </w:numPr>
              <w:ind w:left="345" w:hanging="284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9B50B2" w:rsidRPr="001E0341" w:rsidRDefault="009B50B2" w:rsidP="009B50B2">
            <w:pPr>
              <w:widowControl w:val="0"/>
              <w:numPr>
                <w:ilvl w:val="0"/>
                <w:numId w:val="10"/>
              </w:numPr>
              <w:ind w:left="345" w:hanging="284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0-15</w:t>
            </w:r>
          </w:p>
        </w:tc>
      </w:tr>
      <w:tr w:rsidR="009B50B2" w:rsidRPr="001E0341" w:rsidTr="0081685F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9B50B2" w:rsidRPr="001E0341" w:rsidTr="0081685F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9B50B2" w:rsidRPr="001E0341" w:rsidTr="0081685F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9B50B2" w:rsidRPr="001E0341" w:rsidTr="0081685F">
        <w:trPr>
          <w:trHeight w:val="55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Analiza i ocena realizacji zadań publicznych zleconych oferentowi w latach poprzednich</w:t>
            </w: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9B50B2" w:rsidRPr="001E0341" w:rsidTr="0081685F">
        <w:trPr>
          <w:trHeight w:val="4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9B50B2" w:rsidRPr="001E0341" w:rsidRDefault="009B50B2" w:rsidP="0081685F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9B50B2" w:rsidRPr="001E0341" w:rsidRDefault="009B50B2" w:rsidP="0081685F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9B50B2" w:rsidRPr="001E0341" w:rsidTr="0081685F">
        <w:trPr>
          <w:trHeight w:val="55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9B50B2" w:rsidRPr="001E0341" w:rsidTr="0081685F">
        <w:trPr>
          <w:trHeight w:val="55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9B50B2" w:rsidRPr="001E0341" w:rsidTr="0081685F">
        <w:trPr>
          <w:trHeight w:val="4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Deklarowany wkład osobowy.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9B50B2" w:rsidRPr="001E0341" w:rsidTr="0081685F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9B50B2" w:rsidRPr="001E0341" w:rsidRDefault="009B50B2" w:rsidP="0081685F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9B50B2" w:rsidRPr="001E0341" w:rsidRDefault="009B50B2" w:rsidP="0081685F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50</w:t>
            </w:r>
          </w:p>
        </w:tc>
      </w:tr>
    </w:tbl>
    <w:p w:rsidR="009B50B2" w:rsidRDefault="009B50B2" w:rsidP="009B50B2">
      <w:pPr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contextualSpacing/>
        <w:jc w:val="both"/>
        <w:rPr>
          <w:rFonts w:ascii="Arial Narrow" w:eastAsia="Times New Roman" w:hAnsi="Arial Narrow" w:cs="Arial Narrow"/>
          <w:sz w:val="2"/>
          <w:szCs w:val="2"/>
          <w:u w:val="single"/>
        </w:rPr>
      </w:pPr>
    </w:p>
    <w:p w:rsidR="009B50B2" w:rsidRDefault="009B50B2" w:rsidP="009B50B2">
      <w:pPr>
        <w:ind w:left="720"/>
        <w:contextualSpacing/>
        <w:jc w:val="both"/>
        <w:rPr>
          <w:rFonts w:ascii="Arial Narrow" w:eastAsia="Times New Roman" w:hAnsi="Arial Narrow" w:cs="Arial Narrow"/>
          <w:sz w:val="2"/>
          <w:szCs w:val="2"/>
          <w:u w:val="single"/>
        </w:rPr>
      </w:pPr>
    </w:p>
    <w:p w:rsidR="009B50B2" w:rsidRPr="001E0341" w:rsidRDefault="009B50B2" w:rsidP="009B50B2">
      <w:pPr>
        <w:contextualSpacing/>
        <w:jc w:val="both"/>
        <w:rPr>
          <w:rFonts w:ascii="Arial Narrow" w:eastAsia="Times New Roman" w:hAnsi="Arial Narrow" w:cs="Arial Narrow"/>
        </w:rPr>
      </w:pPr>
    </w:p>
    <w:p w:rsidR="009B50B2" w:rsidRPr="003A1C70" w:rsidRDefault="009B50B2" w:rsidP="009B50B2">
      <w:pPr>
        <w:numPr>
          <w:ilvl w:val="0"/>
          <w:numId w:val="4"/>
        </w:numPr>
        <w:jc w:val="both"/>
        <w:rPr>
          <w:rFonts w:ascii="Arial Narrow" w:eastAsia="Times New Roman" w:hAnsi="Arial Narrow" w:cs="Arial Narrow"/>
        </w:rPr>
      </w:pPr>
      <w:r w:rsidRPr="001E0341">
        <w:rPr>
          <w:rFonts w:ascii="Arial Narrow" w:eastAsia="Times New Roman" w:hAnsi="Arial Narrow" w:cs="Arial Narrow"/>
        </w:rPr>
        <w:t>Oferty, w których</w:t>
      </w:r>
      <w:r>
        <w:rPr>
          <w:rFonts w:ascii="Arial Narrow" w:eastAsia="Times New Roman" w:hAnsi="Arial Narrow" w:cs="Arial Narrow"/>
        </w:rPr>
        <w:t xml:space="preserve"> cele statutowe oferenta nie są zgodne z zaproponowanym zadaniem lub </w:t>
      </w:r>
      <w:r w:rsidRPr="003A1C70">
        <w:rPr>
          <w:rFonts w:ascii="Arial Narrow" w:eastAsia="Times New Roman" w:hAnsi="Arial Narrow" w:cs="Arial Narrow"/>
        </w:rPr>
        <w:t xml:space="preserve">przekroczono </w:t>
      </w:r>
      <w:r>
        <w:rPr>
          <w:rFonts w:ascii="Arial Narrow" w:eastAsia="Times New Roman" w:hAnsi="Arial Narrow" w:cs="Arial Narrow"/>
        </w:rPr>
        <w:t>maksymalną</w:t>
      </w:r>
      <w:r w:rsidRPr="003A1C70">
        <w:rPr>
          <w:rFonts w:ascii="Arial Narrow" w:eastAsia="Times New Roman" w:hAnsi="Arial Narrow" w:cs="Arial Narrow"/>
        </w:rPr>
        <w:t xml:space="preserve"> kwotę dotacji </w:t>
      </w:r>
      <w:r>
        <w:rPr>
          <w:rFonts w:ascii="Arial Narrow" w:eastAsia="Times New Roman" w:hAnsi="Arial Narrow" w:cs="Arial Narrow"/>
        </w:rPr>
        <w:t xml:space="preserve">wskazaną w Rozdziale II pkt. 7  </w:t>
      </w:r>
      <w:r w:rsidRPr="003A1C70">
        <w:rPr>
          <w:rFonts w:ascii="Arial Narrow" w:eastAsia="Times New Roman" w:hAnsi="Arial Narrow" w:cs="Arial Narrow"/>
        </w:rPr>
        <w:t xml:space="preserve">zostaną odrzucone </w:t>
      </w:r>
      <w:r>
        <w:rPr>
          <w:rFonts w:ascii="Arial Narrow" w:eastAsia="Times New Roman" w:hAnsi="Arial Narrow" w:cs="Arial Narrow"/>
        </w:rPr>
        <w:t xml:space="preserve">z przyczyn </w:t>
      </w:r>
      <w:r w:rsidRPr="003A1C70">
        <w:rPr>
          <w:rFonts w:ascii="Arial Narrow" w:eastAsia="Times New Roman" w:hAnsi="Arial Narrow" w:cs="Arial Narrow"/>
        </w:rPr>
        <w:t>merytorycznych (otrzymują 0 pkt).</w:t>
      </w:r>
    </w:p>
    <w:p w:rsidR="009B50B2" w:rsidRPr="00DD6C86" w:rsidRDefault="009B50B2" w:rsidP="009B50B2">
      <w:pPr>
        <w:ind w:left="360"/>
        <w:contextualSpacing/>
        <w:jc w:val="both"/>
        <w:rPr>
          <w:rFonts w:ascii="Arial Narrow" w:eastAsia="Times New Roman" w:hAnsi="Arial Narrow" w:cs="Arial Narrow"/>
          <w:b/>
        </w:rPr>
      </w:pPr>
    </w:p>
    <w:p w:rsidR="009B50B2" w:rsidRPr="001E0341" w:rsidRDefault="009B50B2" w:rsidP="009B50B2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  <w:r>
        <w:rPr>
          <w:rFonts w:ascii="Arial Narrow" w:eastAsia="Times New Roman" w:hAnsi="Arial Narrow" w:cs="Arial Narrow"/>
        </w:rPr>
        <w:t>Za ocenę zaopiniowaną</w:t>
      </w:r>
      <w:r w:rsidRPr="001E0341">
        <w:rPr>
          <w:rFonts w:ascii="Arial Narrow" w:eastAsia="Times New Roman" w:hAnsi="Arial Narrow" w:cs="Arial Narrow"/>
        </w:rPr>
        <w:t xml:space="preserve"> pozytywnie uważa się każdą, która uzyska minimum 30 pkt. w ocenie merytorycznej. Rekomendacje do dofinansowania uzyskają oferty, które wed</w:t>
      </w:r>
      <w:r>
        <w:rPr>
          <w:rFonts w:ascii="Arial Narrow" w:eastAsia="Times New Roman" w:hAnsi="Arial Narrow" w:cs="Arial Narrow"/>
        </w:rPr>
        <w:t>ług kolejności zdobędą najwyższą</w:t>
      </w:r>
      <w:r w:rsidRPr="001E0341">
        <w:rPr>
          <w:rFonts w:ascii="Arial Narrow" w:eastAsia="Times New Roman" w:hAnsi="Arial Narrow" w:cs="Arial Narrow"/>
        </w:rPr>
        <w:t xml:space="preserve"> liczbę punktów, co oznacza, że nie wszystkie oferty zaopiniowane pozytywnie będą mogły uzyskać dofinansowanie z budżetu Gminy Miasto Włocławek.</w:t>
      </w:r>
    </w:p>
    <w:p w:rsidR="009B50B2" w:rsidRDefault="009B50B2" w:rsidP="009B50B2">
      <w:pPr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</w:p>
    <w:p w:rsidR="009B50B2" w:rsidRDefault="009B50B2" w:rsidP="009B50B2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Komisja Konkursowa dokona analizy złożonych ofert w oparciu o przepisy ustawy z dnia 24 kwietnia </w:t>
      </w:r>
      <w:r>
        <w:rPr>
          <w:rFonts w:ascii="Arial Narrow" w:eastAsia="Times New Roman" w:hAnsi="Arial Narrow" w:cs="Arial Narrow"/>
        </w:rPr>
        <w:br/>
        <w:t>2003 r. o działalności pożytku publicznego i o wolontariacie kierując się kryteriami podanymi w treści ogłoszenia, a następnie przedłoży Prezydentowi Miasta Włocławek rekomendacje, co do wyboru ofert wraz z propozycją wysokości dotacji na realizację poszczególnych projektów.</w:t>
      </w:r>
    </w:p>
    <w:p w:rsidR="009B50B2" w:rsidRDefault="009B50B2" w:rsidP="009B50B2">
      <w:pPr>
        <w:ind w:left="720"/>
        <w:contextualSpacing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lastRenderedPageBreak/>
        <w:t>Rozstrzygnięcia konkursu ofert dokona Prezydent Miasta Włocławek w drodze zarządzenia.</w:t>
      </w:r>
    </w:p>
    <w:p w:rsidR="009B50B2" w:rsidRDefault="009B50B2" w:rsidP="009B50B2">
      <w:pPr>
        <w:ind w:left="720"/>
        <w:contextualSpacing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0"/>
          <w:numId w:val="4"/>
        </w:numPr>
        <w:spacing w:after="20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"/>
        </w:rPr>
        <w:t>Od Zarządzenia Prezydenta Miasta Włocławek w sprawie wyboru oferty i udzielenia dotacji nie stosuje się trybu odwoławczego.</w:t>
      </w:r>
    </w:p>
    <w:p w:rsidR="009B50B2" w:rsidRDefault="009B50B2" w:rsidP="009B50B2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color w:val="000000"/>
        </w:rPr>
        <w:t>Informacje o rozstrzygnięciu zostaną podane do wiadomości publicznej na tablicy ogłoszeń Urzędu Miasta Włocławek, Zielony Rynek 11/13 na stronie internetowej Urzędu Miasta Włocławek oraz w Biuletynie Informacji Publicznej Urzędu Miasta Włocławek.</w:t>
      </w:r>
    </w:p>
    <w:p w:rsidR="009B50B2" w:rsidRPr="00771422" w:rsidRDefault="009B50B2" w:rsidP="009B50B2">
      <w:pPr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9B50B2" w:rsidRPr="008B3AA4" w:rsidRDefault="009B50B2" w:rsidP="009B50B2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color w:val="000000"/>
        </w:rPr>
        <w:t>Każdy, w terminie 30 dni od dnia ogłoszenia wyników konkursu może żądać uzasadnienia wyboru lub odrzucenia oferty.</w:t>
      </w:r>
    </w:p>
    <w:p w:rsidR="009B50B2" w:rsidRDefault="009B50B2" w:rsidP="009B50B2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  <w:b/>
        </w:rPr>
        <w:t>Rozdział VI. Postanowienia końcowe.</w:t>
      </w:r>
    </w:p>
    <w:p w:rsidR="009B50B2" w:rsidRDefault="009B50B2" w:rsidP="009B50B2">
      <w:pPr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</w:rPr>
      </w:pPr>
    </w:p>
    <w:p w:rsidR="009B50B2" w:rsidRDefault="009B50B2" w:rsidP="009B50B2">
      <w:pPr>
        <w:numPr>
          <w:ilvl w:val="2"/>
          <w:numId w:val="8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Otwarty konkurs ofert zostanie unieważniony jeżeli:</w:t>
      </w:r>
    </w:p>
    <w:p w:rsidR="009B50B2" w:rsidRDefault="009B50B2" w:rsidP="009B50B2">
      <w:pPr>
        <w:numPr>
          <w:ilvl w:val="0"/>
          <w:numId w:val="5"/>
        </w:numPr>
        <w:ind w:left="426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nie zostanie złożona żadna oferta,</w:t>
      </w:r>
    </w:p>
    <w:p w:rsidR="009B50B2" w:rsidRDefault="009B50B2" w:rsidP="009B50B2">
      <w:pPr>
        <w:numPr>
          <w:ilvl w:val="0"/>
          <w:numId w:val="5"/>
        </w:numPr>
        <w:ind w:left="426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żadna ze złożonych ofert nie spełni wymogów zawartych w ogłoszeniu.</w:t>
      </w:r>
    </w:p>
    <w:p w:rsidR="009B50B2" w:rsidRDefault="009B50B2" w:rsidP="009B50B2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2"/>
          <w:numId w:val="8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Oferent przystępujący do zawarcia umowy winien przedstawić:</w:t>
      </w:r>
    </w:p>
    <w:p w:rsidR="009B50B2" w:rsidRDefault="009B50B2" w:rsidP="009B50B2">
      <w:pPr>
        <w:numPr>
          <w:ilvl w:val="0"/>
          <w:numId w:val="12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umowę z </w:t>
      </w:r>
      <w:proofErr w:type="spellStart"/>
      <w:r>
        <w:rPr>
          <w:rFonts w:ascii="Arial Narrow" w:hAnsi="Arial Narrow" w:cs="Arial Narrow"/>
        </w:rPr>
        <w:t>grantodawcą</w:t>
      </w:r>
      <w:proofErr w:type="spellEnd"/>
      <w:r>
        <w:rPr>
          <w:rFonts w:ascii="Arial Narrow" w:hAnsi="Arial Narrow" w:cs="Arial Narrow"/>
        </w:rPr>
        <w:t xml:space="preserve"> zewnętrznym (kopię potwierdzona za zgodność z oryginałem);</w:t>
      </w:r>
    </w:p>
    <w:p w:rsidR="009B50B2" w:rsidRDefault="009B50B2" w:rsidP="009B50B2">
      <w:pPr>
        <w:numPr>
          <w:ilvl w:val="0"/>
          <w:numId w:val="12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przypadku zmiany zakresu rzeczowego bądź finansowego zadania, należy przedłożyć także korektę zakresu rzeczowego i finansowego zadania.</w:t>
      </w:r>
    </w:p>
    <w:p w:rsidR="009B50B2" w:rsidRDefault="009B50B2" w:rsidP="009B50B2">
      <w:pPr>
        <w:numPr>
          <w:ilvl w:val="0"/>
          <w:numId w:val="12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przypadku oferty wspólnej, umowę pomiędzy Oferentami określając zakres ich świadczeń, składających się na realizację zadania publicznego.</w:t>
      </w:r>
    </w:p>
    <w:p w:rsidR="009B50B2" w:rsidRDefault="009B50B2" w:rsidP="009B50B2">
      <w:pPr>
        <w:tabs>
          <w:tab w:val="left" w:pos="709"/>
        </w:tabs>
        <w:contextualSpacing/>
        <w:jc w:val="both"/>
        <w:rPr>
          <w:rFonts w:ascii="Arial Narrow" w:hAnsi="Arial Narrow" w:cs="Arial Narrow"/>
        </w:rPr>
      </w:pPr>
    </w:p>
    <w:p w:rsidR="009B50B2" w:rsidRDefault="009B50B2" w:rsidP="009B50B2">
      <w:pPr>
        <w:numPr>
          <w:ilvl w:val="2"/>
          <w:numId w:val="8"/>
        </w:numPr>
        <w:ind w:left="426" w:hanging="426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Dotowany podmiot zobowiązuje się do prowadzenia wyodrębnionej dokumentacji finansowo – księgowej </w:t>
      </w:r>
      <w:r>
        <w:rPr>
          <w:rFonts w:ascii="Arial Narrow" w:eastAsia="Times New Roman" w:hAnsi="Arial Narrow" w:cs="Arial Narrow"/>
        </w:rPr>
        <w:br/>
        <w:t>i ewidencji księgowej zadania publicznego, zgodnie z zasadami wynikającymi z ustawy</w:t>
      </w:r>
      <w:r>
        <w:rPr>
          <w:rFonts w:ascii="Arial Narrow" w:eastAsia="Times New Roman" w:hAnsi="Arial Narrow" w:cs="Arial Narrow"/>
        </w:rPr>
        <w:br/>
        <w:t xml:space="preserve">z dnia 29 kwietnia 1994 r. o rachunkowości (Dz. U. z 2017 poz. 2342  z </w:t>
      </w:r>
      <w:proofErr w:type="spellStart"/>
      <w:r>
        <w:rPr>
          <w:rFonts w:ascii="Arial Narrow" w:eastAsia="Times New Roman" w:hAnsi="Arial Narrow" w:cs="Arial Narrow"/>
        </w:rPr>
        <w:t>późń</w:t>
      </w:r>
      <w:proofErr w:type="spellEnd"/>
      <w:r>
        <w:rPr>
          <w:rFonts w:ascii="Arial Narrow" w:eastAsia="Times New Roman" w:hAnsi="Arial Narrow" w:cs="Arial Narrow"/>
        </w:rPr>
        <w:t>. zm.) w sposób umożliwiający identyfikację poszczególnych operacji księgowych.</w:t>
      </w:r>
    </w:p>
    <w:p w:rsidR="009B50B2" w:rsidRDefault="009B50B2" w:rsidP="009B50B2">
      <w:pPr>
        <w:ind w:left="426"/>
        <w:jc w:val="both"/>
        <w:rPr>
          <w:rFonts w:ascii="Arial Narrow" w:eastAsia="Times New Roman" w:hAnsi="Arial Narrow" w:cs="Arial Narrow"/>
        </w:rPr>
      </w:pPr>
    </w:p>
    <w:p w:rsidR="009B50B2" w:rsidRPr="00DF45AC" w:rsidRDefault="009B50B2" w:rsidP="009B50B2">
      <w:pPr>
        <w:numPr>
          <w:ilvl w:val="2"/>
          <w:numId w:val="8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Prezydent Miasta Włocławek może odmówić podpisania umowy podmiotowi wyłonionemu w konkursie </w:t>
      </w:r>
      <w:r>
        <w:rPr>
          <w:rFonts w:ascii="Arial Narrow" w:eastAsia="Times New Roman" w:hAnsi="Arial Narrow" w:cs="Arial Narrow"/>
        </w:rPr>
        <w:br/>
        <w:t xml:space="preserve">w przypadku, gdy okaże się, iż rzeczywisty zakres realizowanego zadania znacząco odbiega od opisanego w ofercie, podmiot utraci zdolność do czynności prawnych, zostaną ujawnione nieznane wcześniej okoliczności podważające wiarygodność merytoryczną lub finansową oferenta, oferent nie przedstawi umowy z </w:t>
      </w:r>
      <w:proofErr w:type="spellStart"/>
      <w:r>
        <w:rPr>
          <w:rFonts w:ascii="Arial Narrow" w:eastAsia="Times New Roman" w:hAnsi="Arial Narrow" w:cs="Arial Narrow"/>
        </w:rPr>
        <w:t>grantodawcą</w:t>
      </w:r>
      <w:proofErr w:type="spellEnd"/>
      <w:r>
        <w:rPr>
          <w:rFonts w:ascii="Arial Narrow" w:eastAsia="Times New Roman" w:hAnsi="Arial Narrow" w:cs="Arial Narrow"/>
        </w:rPr>
        <w:t xml:space="preserve"> zewnętrznym, </w:t>
      </w:r>
      <w:r w:rsidRPr="006C7865">
        <w:rPr>
          <w:rFonts w:ascii="Arial Narrow" w:eastAsia="Times New Roman" w:hAnsi="Arial Narrow" w:cs="Arial Narrow"/>
        </w:rPr>
        <w:t>w przypadku zmiany zakresu rzeczowego bądź finansowego zadania, należy przedłożyć także korektę zakresu r</w:t>
      </w:r>
      <w:r>
        <w:rPr>
          <w:rFonts w:ascii="Arial Narrow" w:eastAsia="Times New Roman" w:hAnsi="Arial Narrow" w:cs="Arial Narrow"/>
        </w:rPr>
        <w:t xml:space="preserve">zeczowego i finansowego zadania. </w:t>
      </w:r>
      <w:r>
        <w:rPr>
          <w:rFonts w:ascii="Arial Narrow" w:eastAsia="Times New Roman" w:hAnsi="Arial Narrow" w:cs="Arial Narrow"/>
        </w:rPr>
        <w:br/>
        <w:t>W</w:t>
      </w:r>
      <w:r w:rsidRPr="006C7865">
        <w:rPr>
          <w:rFonts w:ascii="Arial Narrow" w:eastAsia="Times New Roman" w:hAnsi="Arial Narrow" w:cs="Arial Narrow"/>
        </w:rPr>
        <w:t xml:space="preserve"> przypadku oferty wspólnej, umowę pomiędzy Oferentami określając zakres ich świadczeń, składających się na realizację zadania publicznego.</w:t>
      </w:r>
    </w:p>
    <w:p w:rsidR="009B50B2" w:rsidRDefault="009B50B2" w:rsidP="009B50B2">
      <w:pPr>
        <w:ind w:left="426"/>
        <w:jc w:val="both"/>
        <w:rPr>
          <w:rFonts w:ascii="Arial Narrow" w:eastAsia="Times New Roman" w:hAnsi="Arial Narrow" w:cs="Arial Narrow"/>
        </w:rPr>
      </w:pPr>
    </w:p>
    <w:p w:rsidR="009B50B2" w:rsidRPr="00C74290" w:rsidRDefault="009B50B2" w:rsidP="009B50B2">
      <w:pPr>
        <w:numPr>
          <w:ilvl w:val="2"/>
          <w:numId w:val="8"/>
        </w:numPr>
        <w:ind w:left="426" w:hanging="426"/>
        <w:jc w:val="both"/>
        <w:rPr>
          <w:rFonts w:ascii="Arial Narrow" w:eastAsia="Times New Roman" w:hAnsi="Arial Narrow" w:cs="Arial Narrow"/>
        </w:rPr>
      </w:pPr>
      <w:r w:rsidRPr="008640B4">
        <w:rPr>
          <w:rFonts w:ascii="Arial Narrow" w:eastAsia="Times New Roman" w:hAnsi="Arial Narrow" w:cs="Arial Narrow"/>
        </w:rPr>
        <w:t xml:space="preserve">W przypadku </w:t>
      </w:r>
      <w:proofErr w:type="spellStart"/>
      <w:r w:rsidRPr="008640B4">
        <w:rPr>
          <w:rFonts w:ascii="Arial Narrow" w:eastAsia="Times New Roman" w:hAnsi="Arial Narrow" w:cs="Arial Narrow"/>
        </w:rPr>
        <w:t>niezawarcia</w:t>
      </w:r>
      <w:proofErr w:type="spellEnd"/>
      <w:r w:rsidRPr="008640B4">
        <w:rPr>
          <w:rFonts w:ascii="Arial Narrow" w:eastAsia="Times New Roman" w:hAnsi="Arial Narrow" w:cs="Arial Narrow"/>
        </w:rPr>
        <w:t xml:space="preserve"> umowy z Oferentem na realizację zadania publicznego Prezydenta Miasta Włocławek, przyznane środki można przeznaczyć na:</w:t>
      </w:r>
    </w:p>
    <w:p w:rsidR="009B50B2" w:rsidRDefault="009B50B2" w:rsidP="009B50B2">
      <w:pPr>
        <w:ind w:left="360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1) inne zadanie w ramach niniejszego konkursu, które spełniło wymogi formalne oraz otrzymało w ocenie merytorycznej minimalną liczbę punktów stanowiącą próg umożliwiający przyznanie dotacji;</w:t>
      </w:r>
    </w:p>
    <w:p w:rsidR="009B50B2" w:rsidRDefault="009B50B2" w:rsidP="009B50B2">
      <w:pPr>
        <w:ind w:left="360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2) zlecenie zadań z pominięciem otwartego konkursu ofert, zgodnie z art. 19a ustawy o działalności pożytku publicznego i o wolontariacie.</w:t>
      </w:r>
    </w:p>
    <w:p w:rsidR="009B50B2" w:rsidRDefault="009B50B2" w:rsidP="009B50B2">
      <w:pPr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numPr>
          <w:ilvl w:val="2"/>
          <w:numId w:val="8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Dotowany jest zobowiązany do podpisania umów z osobami/ podmiotami, uczestniczącymi w realizacji projektu, zgodnie z obowiązującymi przepisami.</w:t>
      </w:r>
    </w:p>
    <w:p w:rsidR="009B50B2" w:rsidRDefault="009B50B2" w:rsidP="009B50B2">
      <w:pPr>
        <w:ind w:left="360"/>
        <w:jc w:val="both"/>
        <w:rPr>
          <w:rFonts w:ascii="Arial Narrow" w:eastAsia="Times New Roman" w:hAnsi="Arial Narrow" w:cs="Arial Narrow"/>
        </w:rPr>
      </w:pPr>
    </w:p>
    <w:p w:rsidR="009B50B2" w:rsidRDefault="009B50B2" w:rsidP="009B50B2">
      <w:pPr>
        <w:pStyle w:val="Akapitzlist"/>
        <w:numPr>
          <w:ilvl w:val="2"/>
          <w:numId w:val="8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Dotowany zobowiązany jest do terminowego regulowania zobowiązań.</w:t>
      </w:r>
    </w:p>
    <w:p w:rsidR="009B50B2" w:rsidRDefault="009B50B2" w:rsidP="009B50B2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numPr>
          <w:ilvl w:val="2"/>
          <w:numId w:val="8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Dokumenty finansowe dotyczące realizacji zadania muszą być opisane zgodnie z ustawą</w:t>
      </w:r>
      <w:r>
        <w:rPr>
          <w:rFonts w:ascii="Arial Narrow" w:hAnsi="Arial Narrow" w:cs="Arial Narrow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9B50B2" w:rsidRDefault="009B50B2" w:rsidP="009B50B2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numPr>
          <w:ilvl w:val="2"/>
          <w:numId w:val="8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  <w:bookmarkStart w:id="0" w:name="_GoBack"/>
      <w:bookmarkEnd w:id="0"/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9B50B2" w:rsidRPr="008B3AA4" w:rsidRDefault="009B50B2" w:rsidP="009B50B2">
      <w:pPr>
        <w:pStyle w:val="Akapitzlist"/>
        <w:ind w:left="0" w:hanging="142"/>
        <w:rPr>
          <w:rFonts w:ascii="Arial Narrow" w:hAnsi="Arial Narrow" w:cs="Arial Narrow"/>
          <w:b/>
        </w:rPr>
      </w:pPr>
      <w:r w:rsidRPr="008B3AA4">
        <w:rPr>
          <w:rFonts w:ascii="Arial Narrow" w:hAnsi="Arial Narrow" w:cs="Arial Narrow"/>
          <w:b/>
        </w:rPr>
        <w:lastRenderedPageBreak/>
        <w:t>Obowiązek informacyjny.</w:t>
      </w:r>
    </w:p>
    <w:p w:rsidR="009B50B2" w:rsidRPr="008B3AA4" w:rsidRDefault="009B50B2" w:rsidP="009B50B2">
      <w:pPr>
        <w:pStyle w:val="Akapitzlist"/>
        <w:ind w:left="0" w:hanging="142"/>
        <w:rPr>
          <w:rFonts w:ascii="Arial Narrow" w:hAnsi="Arial Narrow" w:cs="Arial Narrow"/>
          <w:b/>
        </w:rPr>
      </w:pP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  <w:r w:rsidRPr="008B3AA4">
        <w:rPr>
          <w:rFonts w:ascii="Arial Narrow" w:hAnsi="Arial Narrow" w:cs="Arial Narrow"/>
          <w:b/>
        </w:rPr>
        <w:t>1.</w:t>
      </w:r>
      <w:r w:rsidRPr="008B3AA4">
        <w:rPr>
          <w:rFonts w:ascii="Arial Narrow" w:hAnsi="Arial Narrow" w:cs="Arial Narrow"/>
        </w:rPr>
        <w:t xml:space="preserve"> Zgodnie z art.13 Rozporządzenia Parlamentu Europejskiego i Rady (UE) 2016/679 z dnia 27 kwietnia 2016r. (Dz. Urz. UE L.119.1) w sprawie ochrony osób fizycznych w związku z przetwarzaniem danych osobowych </w:t>
      </w:r>
      <w:r>
        <w:rPr>
          <w:rFonts w:ascii="Arial Narrow" w:hAnsi="Arial Narrow" w:cs="Arial Narrow"/>
        </w:rPr>
        <w:br/>
      </w:r>
      <w:r w:rsidRPr="008B3AA4">
        <w:rPr>
          <w:rFonts w:ascii="Arial Narrow" w:hAnsi="Arial Narrow" w:cs="Arial Narrow"/>
        </w:rPr>
        <w:t>i w sprawie swobodnego przepływu takich danych oraz uchylenia dyrektywy 95/46/WE) uprzejmie informuję, że:</w:t>
      </w: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  <w:r w:rsidRPr="008B3AA4">
        <w:rPr>
          <w:rFonts w:ascii="Arial Narrow" w:hAnsi="Arial Narrow" w:cs="Arial Narrow"/>
          <w:b/>
        </w:rPr>
        <w:t>1)</w:t>
      </w:r>
      <w:r w:rsidRPr="008B3AA4">
        <w:rPr>
          <w:rFonts w:ascii="Arial Narrow" w:hAnsi="Arial Narrow" w:cs="Arial Narrow"/>
        </w:rPr>
        <w:t xml:space="preserve"> administratorem danych osobowych zawartych w przedłożonej ofercie konkursowej jest Gmina Miasto Włocławek, reprezentowana przez Prezydenta Miasta Włocławek, z siedzibą we Włocławku przy ul. Zielony Rynek 11/13,</w:t>
      </w: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  <w:r w:rsidRPr="008B3AA4">
        <w:rPr>
          <w:rFonts w:ascii="Arial Narrow" w:hAnsi="Arial Narrow" w:cs="Arial Narrow"/>
          <w:b/>
        </w:rPr>
        <w:t>2)</w:t>
      </w:r>
      <w:r w:rsidRPr="008B3AA4">
        <w:rPr>
          <w:rFonts w:ascii="Arial Narrow" w:hAnsi="Arial Narrow" w:cs="Arial Narrow"/>
        </w:rPr>
        <w:t xml:space="preserve"> kontakt z Inspektorem Ochrony Danych w Urzędzie Miasta Włocławek możliwy jest pod numerem tel. </w:t>
      </w:r>
      <w:r>
        <w:rPr>
          <w:rFonts w:ascii="Arial Narrow" w:hAnsi="Arial Narrow" w:cs="Arial Narrow"/>
        </w:rPr>
        <w:br/>
      </w:r>
      <w:r w:rsidRPr="008B3AA4">
        <w:rPr>
          <w:rFonts w:ascii="Arial Narrow" w:hAnsi="Arial Narrow" w:cs="Arial Narrow"/>
        </w:rPr>
        <w:t xml:space="preserve">/54/ 414-42-69 lub adresem e-mail: </w:t>
      </w:r>
      <w:hyperlink r:id="rId5" w:history="1">
        <w:r w:rsidRPr="008B3AA4">
          <w:rPr>
            <w:rStyle w:val="Hipercze"/>
            <w:rFonts w:ascii="Arial Narrow" w:hAnsi="Arial Narrow" w:cs="Arial Narrow"/>
          </w:rPr>
          <w:t>iod@um.wloclawek.pl</w:t>
        </w:r>
      </w:hyperlink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  <w:r w:rsidRPr="008B3AA4">
        <w:rPr>
          <w:rFonts w:ascii="Arial Narrow" w:hAnsi="Arial Narrow" w:cs="Arial Narrow"/>
          <w:b/>
        </w:rPr>
        <w:t>3)</w:t>
      </w:r>
      <w:r w:rsidRPr="008B3AA4">
        <w:rPr>
          <w:rFonts w:ascii="Arial Narrow" w:hAnsi="Arial Narrow" w:cs="Arial Narrow"/>
        </w:rPr>
        <w:t xml:space="preserve"> dane osobowe zawarte w przedłożonej ofercie konkursowej przetwarzane będą w celu prawidłowego przeprowadzenia otwartego konkursu ofert w ramach działań z udziałem środków zewnętrznych, wypełnienie obowiązku prawnego ciążącego na administratorze - art. 6 ust 1 lit. c Rozporządzenia,</w:t>
      </w: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  <w:r w:rsidRPr="008B3AA4">
        <w:rPr>
          <w:rFonts w:ascii="Arial Narrow" w:hAnsi="Arial Narrow" w:cs="Arial Narrow"/>
          <w:b/>
        </w:rPr>
        <w:t>4)</w:t>
      </w:r>
      <w:r w:rsidRPr="008B3AA4">
        <w:rPr>
          <w:rFonts w:ascii="Arial Narrow" w:hAnsi="Arial Narrow" w:cs="Arial Narrow"/>
        </w:rPr>
        <w:t xml:space="preserve"> dane osobowe zawarte w przedłożonej ofercie konkursowej będą przekazywane wyłącznie podmiotom uprawnionym do uzyskania danych osobowych na podstawie przepisów prawa,</w:t>
      </w: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  <w:r w:rsidRPr="008B3AA4">
        <w:rPr>
          <w:rFonts w:ascii="Arial Narrow" w:hAnsi="Arial Narrow" w:cs="Arial Narrow"/>
          <w:b/>
        </w:rPr>
        <w:t>5)</w:t>
      </w:r>
      <w:r w:rsidRPr="008B3AA4">
        <w:rPr>
          <w:rFonts w:ascii="Arial Narrow" w:hAnsi="Arial Narrow" w:cs="Arial Narrow"/>
        </w:rPr>
        <w:t xml:space="preserve"> dane osobowe zawarte w przedłożonej ofercie konkursowej będą przetwarzane przez okres 10 lat,</w:t>
      </w: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  <w:r w:rsidRPr="008B3AA4">
        <w:rPr>
          <w:rFonts w:ascii="Arial Narrow" w:hAnsi="Arial Narrow" w:cs="Arial Narrow"/>
          <w:b/>
        </w:rPr>
        <w:t>6)</w:t>
      </w:r>
      <w:r w:rsidRPr="008B3AA4">
        <w:rPr>
          <w:rFonts w:ascii="Arial Narrow" w:hAnsi="Arial Narrow" w:cs="Arial Narrow"/>
        </w:rPr>
        <w:t xml:space="preserve"> oferent posiada prawo do: żądania od administratora dostępu do danych osobowych, prawo do ich sprostowania, usunięcia lub ograniczenia przetwarzania, prawo do wniesienia sprzeciwu wobec przetwarzania a także prawo do przenoszenia danych,</w:t>
      </w: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  <w:r w:rsidRPr="008B3AA4">
        <w:rPr>
          <w:rFonts w:ascii="Arial Narrow" w:hAnsi="Arial Narrow" w:cs="Arial Narrow"/>
          <w:b/>
        </w:rPr>
        <w:t>7)</w:t>
      </w:r>
      <w:r w:rsidRPr="008B3AA4">
        <w:rPr>
          <w:rFonts w:ascii="Arial Narrow" w:hAnsi="Arial Narrow" w:cs="Arial Narrow"/>
        </w:rPr>
        <w:t xml:space="preserve"> 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2016r.,</w:t>
      </w: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</w:p>
    <w:p w:rsidR="009B50B2" w:rsidRPr="008B3AA4" w:rsidRDefault="009B50B2" w:rsidP="009B50B2">
      <w:pPr>
        <w:pStyle w:val="Akapitzlist"/>
        <w:ind w:left="0" w:hanging="142"/>
        <w:jc w:val="both"/>
        <w:rPr>
          <w:rFonts w:ascii="Arial Narrow" w:hAnsi="Arial Narrow" w:cs="Arial Narrow"/>
        </w:rPr>
      </w:pPr>
      <w:r w:rsidRPr="008B3AA4">
        <w:rPr>
          <w:rFonts w:ascii="Arial Narrow" w:hAnsi="Arial Narrow" w:cs="Arial Narrow"/>
          <w:b/>
        </w:rPr>
        <w:t>8)</w:t>
      </w:r>
      <w:r>
        <w:rPr>
          <w:rFonts w:ascii="Arial Narrow" w:hAnsi="Arial Narrow" w:cs="Arial Narrow"/>
        </w:rPr>
        <w:t xml:space="preserve"> </w:t>
      </w:r>
      <w:r w:rsidRPr="008B3AA4">
        <w:rPr>
          <w:rFonts w:ascii="Arial Narrow" w:hAnsi="Arial Narrow" w:cs="Arial Narrow"/>
        </w:rPr>
        <w:t>dane osobowe zawarte w przedłożonej ofercie konkursowej przetwarzane mogą być w sposób zautomatyzowany i nie będą podlegały profilowaniu.</w:t>
      </w:r>
    </w:p>
    <w:p w:rsidR="009B50B2" w:rsidRDefault="009B50B2" w:rsidP="009B50B2">
      <w:pPr>
        <w:pStyle w:val="Akapitzlist"/>
        <w:rPr>
          <w:rFonts w:ascii="Arial Narrow" w:hAnsi="Arial Narrow" w:cs="Arial Narrow"/>
        </w:rPr>
      </w:pPr>
    </w:p>
    <w:p w:rsidR="008853F7" w:rsidRDefault="009B50B2"/>
    <w:sectPr w:rsidR="00885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3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6" w15:restartNumberingAfterBreak="0">
    <w:nsid w:val="00000023"/>
    <w:multiLevelType w:val="singleLevel"/>
    <w:tmpl w:val="2A0A3AF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spacing w:val="-5"/>
      </w:rPr>
    </w:lvl>
  </w:abstractNum>
  <w:abstractNum w:abstractNumId="7" w15:restartNumberingAfterBreak="0">
    <w:nsid w:val="0000002F"/>
    <w:multiLevelType w:val="multilevel"/>
    <w:tmpl w:val="0000002F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6C1077"/>
    <w:multiLevelType w:val="hybridMultilevel"/>
    <w:tmpl w:val="BA363E1E"/>
    <w:lvl w:ilvl="0" w:tplc="A620828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11" w15:restartNumberingAfterBreak="0">
    <w:nsid w:val="700951DE"/>
    <w:multiLevelType w:val="hybridMultilevel"/>
    <w:tmpl w:val="36BC2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B2"/>
    <w:rsid w:val="004C21FE"/>
    <w:rsid w:val="009B50B2"/>
    <w:rsid w:val="009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C793-6403-4D62-A8F0-217663C6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0B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50B2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9B50B2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9B50B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1</cp:revision>
  <dcterms:created xsi:type="dcterms:W3CDTF">2019-01-28T11:55:00Z</dcterms:created>
  <dcterms:modified xsi:type="dcterms:W3CDTF">2019-01-28T11:56:00Z</dcterms:modified>
</cp:coreProperties>
</file>