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4AE2" w:rsidRPr="00653424" w:rsidRDefault="00A64AE2" w:rsidP="00A64AE2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BZP.271.3.2019</w:t>
      </w:r>
    </w:p>
    <w:p w:rsidR="00A64AE2" w:rsidRPr="00653424" w:rsidRDefault="00A64AE2" w:rsidP="00A64AE2">
      <w:pPr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Załącznik </w:t>
      </w:r>
      <w:bookmarkStart w:id="0" w:name="_GoBack"/>
      <w:bookmarkEnd w:id="0"/>
      <w:r w:rsidRPr="00EB58B8">
        <w:rPr>
          <w:rFonts w:ascii="Arial Narrow" w:hAnsi="Arial Narrow"/>
          <w:b/>
        </w:rPr>
        <w:t>nr 2a do SIWZ</w:t>
      </w:r>
    </w:p>
    <w:p w:rsidR="00A64AE2" w:rsidRPr="00653424" w:rsidRDefault="00A64AE2" w:rsidP="00A64AE2">
      <w:pPr>
        <w:jc w:val="center"/>
        <w:rPr>
          <w:rFonts w:ascii="Arial Narrow" w:hAnsi="Arial Narrow"/>
          <w:b/>
        </w:rPr>
      </w:pPr>
      <w:r w:rsidRPr="00653424">
        <w:rPr>
          <w:rFonts w:ascii="Arial Narrow" w:hAnsi="Arial Narrow"/>
          <w:b/>
        </w:rPr>
        <w:t>OPIS PRZEDMIOTU OFERTY WYKONAWCY</w:t>
      </w:r>
    </w:p>
    <w:p w:rsidR="00A64AE2" w:rsidRDefault="00A64AE2" w:rsidP="00C604B5">
      <w:pPr>
        <w:pStyle w:val="Tekstpodstawowy3"/>
        <w:spacing w:line="360" w:lineRule="auto"/>
        <w:ind w:left="0" w:firstLine="0"/>
        <w:jc w:val="both"/>
        <w:rPr>
          <w:rFonts w:asciiTheme="majorHAnsi" w:hAnsiTheme="majorHAnsi" w:cstheme="minorHAnsi"/>
          <w:sz w:val="24"/>
          <w:szCs w:val="24"/>
        </w:rPr>
      </w:pPr>
    </w:p>
    <w:p w:rsidR="00A64AE2" w:rsidRPr="00A64AE2" w:rsidRDefault="00A64AE2" w:rsidP="00C604B5">
      <w:pPr>
        <w:pStyle w:val="Tekstpodstawowy3"/>
        <w:spacing w:line="360" w:lineRule="auto"/>
        <w:ind w:left="0" w:firstLine="0"/>
        <w:jc w:val="both"/>
        <w:rPr>
          <w:rFonts w:asciiTheme="majorHAnsi" w:hAnsiTheme="majorHAnsi" w:cstheme="minorHAnsi"/>
          <w:sz w:val="24"/>
          <w:szCs w:val="24"/>
        </w:rPr>
      </w:pPr>
      <w:r w:rsidRPr="00696D52">
        <w:rPr>
          <w:rFonts w:ascii="Arial Narrow" w:hAnsi="Arial Narrow" w:cstheme="minorHAnsi"/>
          <w:b w:val="0"/>
          <w:sz w:val="24"/>
          <w:szCs w:val="24"/>
        </w:rPr>
        <w:t xml:space="preserve">Wszystkie parametry podane w poniższym opisie technicznym zamówienia należy traktować jako minimalne, chyba że sprecyzowano to inaczej. Zamawiający dopuszcza dostawę sprzętu i oprogramowania o wyższych parametrach. </w:t>
      </w:r>
    </w:p>
    <w:p w:rsidR="00A64AE2" w:rsidRPr="00696D52" w:rsidRDefault="00A64AE2" w:rsidP="00C604B5">
      <w:pPr>
        <w:pStyle w:val="Tekstpodstawowy3"/>
        <w:spacing w:line="360" w:lineRule="auto"/>
        <w:ind w:left="0" w:firstLine="0"/>
        <w:jc w:val="both"/>
        <w:rPr>
          <w:rFonts w:ascii="Arial Narrow" w:hAnsi="Arial Narrow" w:cstheme="minorHAnsi"/>
          <w:b w:val="0"/>
          <w:sz w:val="24"/>
          <w:szCs w:val="24"/>
        </w:rPr>
      </w:pPr>
      <w:r w:rsidRPr="00696D52">
        <w:rPr>
          <w:rFonts w:ascii="Arial Narrow" w:hAnsi="Arial Narrow" w:cstheme="minorHAnsi"/>
          <w:b w:val="0"/>
          <w:sz w:val="24"/>
          <w:szCs w:val="24"/>
        </w:rPr>
        <w:t>Oferenci udzielą co najmniej takiej gwarancji, jaka jest zawarta w opisie technicznym zamówienia, a jeśli nie jest podany okres gwarancyjny, to podadzą gwarancję</w:t>
      </w:r>
      <w:r w:rsidR="00C604B5">
        <w:rPr>
          <w:rFonts w:ascii="Arial Narrow" w:hAnsi="Arial Narrow" w:cstheme="minorHAnsi"/>
          <w:b w:val="0"/>
          <w:sz w:val="24"/>
          <w:szCs w:val="24"/>
        </w:rPr>
        <w:t xml:space="preserve"> p</w:t>
      </w:r>
      <w:r w:rsidRPr="00696D52">
        <w:rPr>
          <w:rFonts w:ascii="Arial Narrow" w:hAnsi="Arial Narrow" w:cstheme="minorHAnsi"/>
          <w:b w:val="0"/>
          <w:sz w:val="24"/>
          <w:szCs w:val="24"/>
        </w:rPr>
        <w:t xml:space="preserve">roducenta. Proponowany sprzęt musi być fabrycznie nowy. </w:t>
      </w:r>
    </w:p>
    <w:p w:rsidR="00A64AE2" w:rsidRPr="00696D52" w:rsidRDefault="00A64AE2" w:rsidP="00C604B5">
      <w:pPr>
        <w:pStyle w:val="Tekstpodstawowy3"/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696D52">
        <w:rPr>
          <w:rFonts w:ascii="Arial Narrow" w:hAnsi="Arial Narrow" w:cstheme="minorHAnsi"/>
          <w:sz w:val="24"/>
          <w:szCs w:val="24"/>
        </w:rPr>
        <w:t>W przypadku awarii komputera lub dysku twardego w okresie gwarancji, dysk twardy pozostaje u Zamawiającego.</w:t>
      </w:r>
    </w:p>
    <w:p w:rsidR="00D27232" w:rsidRPr="00D27232" w:rsidRDefault="00A64AE2" w:rsidP="00C604B5">
      <w:pPr>
        <w:spacing w:after="200" w:line="276" w:lineRule="auto"/>
        <w:jc w:val="both"/>
        <w:rPr>
          <w:rFonts w:ascii="Arial Narrow" w:hAnsi="Arial Narrow" w:cstheme="minorHAnsi"/>
          <w:sz w:val="24"/>
          <w:szCs w:val="24"/>
        </w:rPr>
      </w:pPr>
      <w:r w:rsidRPr="00696D52">
        <w:rPr>
          <w:rFonts w:ascii="Arial Narrow" w:hAnsi="Arial Narrow" w:cstheme="minorHAnsi"/>
          <w:sz w:val="24"/>
          <w:szCs w:val="24"/>
        </w:rPr>
        <w:t>Wymagane jest aby Wykonawca, którego oferta została wybrana jako najkorzystniejsza, dostarczył Zamawiającemu najpóźniej w dniu podpisania umowy oświadczenie podmiotu realizującego serwis lub Wykonawcy, że wyraża zgodę aby</w:t>
      </w:r>
      <w:r w:rsidRPr="00696D52">
        <w:rPr>
          <w:rFonts w:ascii="Arial Narrow" w:hAnsi="Arial Narrow"/>
          <w:sz w:val="24"/>
          <w:szCs w:val="24"/>
        </w:rPr>
        <w:t xml:space="preserve"> </w:t>
      </w:r>
      <w:r w:rsidRPr="00696D52">
        <w:rPr>
          <w:rFonts w:ascii="Arial Narrow" w:hAnsi="Arial Narrow" w:cstheme="minorHAnsi"/>
          <w:sz w:val="24"/>
          <w:szCs w:val="24"/>
        </w:rPr>
        <w:t>w przypadku awarii komputera lub dysku twardego w okresie gwarancji uszkodzony dysk twardy pozostał u Zamawiającego.</w:t>
      </w:r>
    </w:p>
    <w:tbl>
      <w:tblPr>
        <w:tblStyle w:val="Tabela-Siatka"/>
        <w:tblW w:w="14601" w:type="dxa"/>
        <w:tblInd w:w="-147" w:type="dxa"/>
        <w:tblLook w:val="04A0" w:firstRow="1" w:lastRow="0" w:firstColumn="1" w:lastColumn="0" w:noHBand="0" w:noVBand="1"/>
      </w:tblPr>
      <w:tblGrid>
        <w:gridCol w:w="570"/>
        <w:gridCol w:w="4138"/>
        <w:gridCol w:w="5679"/>
        <w:gridCol w:w="4214"/>
      </w:tblGrid>
      <w:tr w:rsidR="003F0AD6" w:rsidRPr="008577DC" w:rsidTr="00C604B5">
        <w:trPr>
          <w:trHeight w:val="295"/>
          <w:tblHeader/>
        </w:trPr>
        <w:tc>
          <w:tcPr>
            <w:tcW w:w="570" w:type="dxa"/>
            <w:shd w:val="clear" w:color="auto" w:fill="D9D9D9" w:themeFill="background1" w:themeFillShade="D9"/>
            <w:vAlign w:val="center"/>
          </w:tcPr>
          <w:p w:rsidR="003F0AD6" w:rsidRPr="008577DC" w:rsidRDefault="003F0AD6" w:rsidP="007765A7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>Lp.</w:t>
            </w:r>
          </w:p>
        </w:tc>
        <w:tc>
          <w:tcPr>
            <w:tcW w:w="4138" w:type="dxa"/>
            <w:shd w:val="clear" w:color="auto" w:fill="D9D9D9" w:themeFill="background1" w:themeFillShade="D9"/>
            <w:vAlign w:val="center"/>
          </w:tcPr>
          <w:p w:rsidR="003F0AD6" w:rsidRPr="008577DC" w:rsidRDefault="003F0AD6" w:rsidP="007765A7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>Parametr</w:t>
            </w:r>
          </w:p>
        </w:tc>
        <w:tc>
          <w:tcPr>
            <w:tcW w:w="5679" w:type="dxa"/>
            <w:shd w:val="clear" w:color="auto" w:fill="D9D9D9" w:themeFill="background1" w:themeFillShade="D9"/>
            <w:vAlign w:val="center"/>
          </w:tcPr>
          <w:p w:rsidR="003F0AD6" w:rsidRPr="008577DC" w:rsidRDefault="003F0AD6" w:rsidP="007765A7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>Wartość wymagana przez zamawiającego</w:t>
            </w:r>
          </w:p>
        </w:tc>
        <w:tc>
          <w:tcPr>
            <w:tcW w:w="4214" w:type="dxa"/>
            <w:shd w:val="clear" w:color="auto" w:fill="D9D9D9" w:themeFill="background1" w:themeFillShade="D9"/>
            <w:vAlign w:val="center"/>
          </w:tcPr>
          <w:p w:rsidR="003F0AD6" w:rsidRPr="008577DC" w:rsidRDefault="003F0AD6" w:rsidP="007765A7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>Wartość oferowana</w:t>
            </w:r>
          </w:p>
        </w:tc>
      </w:tr>
      <w:tr w:rsidR="003F0AD6" w:rsidRPr="008577DC" w:rsidTr="00C604B5">
        <w:trPr>
          <w:trHeight w:val="696"/>
        </w:trPr>
        <w:tc>
          <w:tcPr>
            <w:tcW w:w="4708" w:type="dxa"/>
            <w:gridSpan w:val="2"/>
            <w:shd w:val="clear" w:color="auto" w:fill="F2F2F2" w:themeFill="background1" w:themeFillShade="F2"/>
            <w:vAlign w:val="center"/>
          </w:tcPr>
          <w:p w:rsidR="003F0AD6" w:rsidRPr="008577DC" w:rsidRDefault="003F0AD6" w:rsidP="003F0AD6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7" w:hanging="283"/>
              <w:rPr>
                <w:rFonts w:asciiTheme="majorHAnsi" w:hAnsiTheme="majorHAnsi"/>
                <w:b/>
                <w:sz w:val="20"/>
                <w:szCs w:val="20"/>
              </w:rPr>
            </w:pP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>Dostawa 1 sztuki serwera typu A:</w:t>
            </w:r>
          </w:p>
        </w:tc>
        <w:tc>
          <w:tcPr>
            <w:tcW w:w="9893" w:type="dxa"/>
            <w:gridSpan w:val="2"/>
            <w:shd w:val="clear" w:color="auto" w:fill="F2F2F2" w:themeFill="background1" w:themeFillShade="F2"/>
            <w:vAlign w:val="center"/>
          </w:tcPr>
          <w:p w:rsidR="003F0AD6" w:rsidRPr="008577DC" w:rsidRDefault="003F0AD6" w:rsidP="007765A7">
            <w:pPr>
              <w:tabs>
                <w:tab w:val="left" w:leader="dot" w:pos="10098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 xml:space="preserve">Producent: </w:t>
            </w: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ab/>
            </w:r>
          </w:p>
          <w:p w:rsidR="003F0AD6" w:rsidRPr="008577DC" w:rsidRDefault="003F0AD6" w:rsidP="007765A7">
            <w:pPr>
              <w:tabs>
                <w:tab w:val="left" w:leader="dot" w:pos="10098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 xml:space="preserve">Model: </w:t>
            </w: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ab/>
            </w:r>
          </w:p>
        </w:tc>
      </w:tr>
      <w:tr w:rsidR="003F0AD6" w:rsidRPr="008577DC" w:rsidTr="00C604B5">
        <w:tc>
          <w:tcPr>
            <w:tcW w:w="570" w:type="dxa"/>
          </w:tcPr>
          <w:p w:rsidR="003F0AD6" w:rsidRPr="008577DC" w:rsidRDefault="003F0AD6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1.1</w:t>
            </w:r>
          </w:p>
        </w:tc>
        <w:tc>
          <w:tcPr>
            <w:tcW w:w="4138" w:type="dxa"/>
          </w:tcPr>
          <w:p w:rsidR="003F0AD6" w:rsidRPr="008577DC" w:rsidRDefault="003F0AD6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Procesor</w:t>
            </w:r>
          </w:p>
        </w:tc>
        <w:tc>
          <w:tcPr>
            <w:tcW w:w="5679" w:type="dxa"/>
          </w:tcPr>
          <w:p w:rsidR="003F0AD6" w:rsidRPr="008577DC" w:rsidRDefault="003F0AD6" w:rsidP="003F0AD6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Zestaw instrukcji: 64 bit.,</w:t>
            </w:r>
          </w:p>
          <w:p w:rsidR="003F0AD6" w:rsidRPr="008577DC" w:rsidRDefault="003F0AD6" w:rsidP="003F0AD6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Liczba rdzeni: 8 szt.,</w:t>
            </w:r>
          </w:p>
          <w:p w:rsidR="003F0AD6" w:rsidRPr="008577DC" w:rsidRDefault="003F0AD6" w:rsidP="003F0AD6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Częstotliwość taktowania: 2,1 GHz,</w:t>
            </w:r>
          </w:p>
          <w:p w:rsidR="003F0AD6" w:rsidRPr="008577DC" w:rsidRDefault="003F0AD6" w:rsidP="003F0AD6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lastRenderedPageBreak/>
              <w:t>Pamięć cache L3: 20 MB.</w:t>
            </w:r>
          </w:p>
        </w:tc>
        <w:tc>
          <w:tcPr>
            <w:tcW w:w="4214" w:type="dxa"/>
          </w:tcPr>
          <w:p w:rsidR="003F0AD6" w:rsidRPr="008577DC" w:rsidRDefault="003F0AD6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3F0AD6" w:rsidRPr="008577DC" w:rsidTr="00C604B5">
        <w:tc>
          <w:tcPr>
            <w:tcW w:w="570" w:type="dxa"/>
          </w:tcPr>
          <w:p w:rsidR="003F0AD6" w:rsidRPr="008577DC" w:rsidRDefault="003F0AD6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1.2</w:t>
            </w:r>
          </w:p>
        </w:tc>
        <w:tc>
          <w:tcPr>
            <w:tcW w:w="4138" w:type="dxa"/>
          </w:tcPr>
          <w:p w:rsidR="003F0AD6" w:rsidRPr="008577DC" w:rsidRDefault="003F0AD6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Liczba zainstalowanych procesorów</w:t>
            </w:r>
          </w:p>
        </w:tc>
        <w:tc>
          <w:tcPr>
            <w:tcW w:w="5679" w:type="dxa"/>
          </w:tcPr>
          <w:p w:rsidR="003F0AD6" w:rsidRPr="008577DC" w:rsidRDefault="003F0AD6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 xml:space="preserve">1 szt. </w:t>
            </w:r>
          </w:p>
        </w:tc>
        <w:tc>
          <w:tcPr>
            <w:tcW w:w="4214" w:type="dxa"/>
          </w:tcPr>
          <w:p w:rsidR="003F0AD6" w:rsidRPr="008577DC" w:rsidRDefault="003F0AD6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3F0AD6" w:rsidRPr="008577DC" w:rsidTr="00C604B5">
        <w:tc>
          <w:tcPr>
            <w:tcW w:w="570" w:type="dxa"/>
          </w:tcPr>
          <w:p w:rsidR="003F0AD6" w:rsidRPr="008577DC" w:rsidRDefault="003F0AD6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1.3</w:t>
            </w:r>
          </w:p>
        </w:tc>
        <w:tc>
          <w:tcPr>
            <w:tcW w:w="4138" w:type="dxa"/>
          </w:tcPr>
          <w:p w:rsidR="003F0AD6" w:rsidRPr="008577DC" w:rsidRDefault="003F0AD6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Liczba gniazd procesorów</w:t>
            </w:r>
          </w:p>
        </w:tc>
        <w:tc>
          <w:tcPr>
            <w:tcW w:w="5679" w:type="dxa"/>
          </w:tcPr>
          <w:p w:rsidR="003F0AD6" w:rsidRPr="008577DC" w:rsidRDefault="003F0AD6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2 szt.</w:t>
            </w:r>
          </w:p>
        </w:tc>
        <w:tc>
          <w:tcPr>
            <w:tcW w:w="4214" w:type="dxa"/>
          </w:tcPr>
          <w:p w:rsidR="003F0AD6" w:rsidRPr="008577DC" w:rsidRDefault="003F0AD6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3F0AD6" w:rsidRPr="008577DC" w:rsidTr="00C604B5">
        <w:tc>
          <w:tcPr>
            <w:tcW w:w="570" w:type="dxa"/>
          </w:tcPr>
          <w:p w:rsidR="003F0AD6" w:rsidRPr="008577DC" w:rsidRDefault="003F0AD6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1.4</w:t>
            </w:r>
          </w:p>
        </w:tc>
        <w:tc>
          <w:tcPr>
            <w:tcW w:w="4138" w:type="dxa"/>
          </w:tcPr>
          <w:p w:rsidR="003F0AD6" w:rsidRPr="008577DC" w:rsidRDefault="003F0AD6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Zainstalowana pamięć RAM</w:t>
            </w:r>
          </w:p>
        </w:tc>
        <w:tc>
          <w:tcPr>
            <w:tcW w:w="5679" w:type="dxa"/>
          </w:tcPr>
          <w:p w:rsidR="003F0AD6" w:rsidRPr="008577DC" w:rsidRDefault="003F0AD6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 xml:space="preserve">16 GB DDR4 2133 </w:t>
            </w:r>
            <w:proofErr w:type="spellStart"/>
            <w:r w:rsidRPr="008577DC">
              <w:rPr>
                <w:rFonts w:asciiTheme="majorHAnsi" w:hAnsiTheme="majorHAnsi"/>
                <w:sz w:val="20"/>
                <w:szCs w:val="20"/>
              </w:rPr>
              <w:t>Mhz</w:t>
            </w:r>
            <w:proofErr w:type="spellEnd"/>
            <w:r w:rsidRPr="008577DC">
              <w:rPr>
                <w:rFonts w:asciiTheme="majorHAnsi" w:hAnsiTheme="majorHAnsi"/>
                <w:sz w:val="20"/>
                <w:szCs w:val="20"/>
              </w:rPr>
              <w:t xml:space="preserve"> ECC</w:t>
            </w:r>
          </w:p>
        </w:tc>
        <w:tc>
          <w:tcPr>
            <w:tcW w:w="4214" w:type="dxa"/>
          </w:tcPr>
          <w:p w:rsidR="003F0AD6" w:rsidRPr="008577DC" w:rsidRDefault="003F0AD6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3F0AD6" w:rsidRPr="008577DC" w:rsidTr="00C604B5">
        <w:tc>
          <w:tcPr>
            <w:tcW w:w="570" w:type="dxa"/>
          </w:tcPr>
          <w:p w:rsidR="003F0AD6" w:rsidRPr="008577DC" w:rsidRDefault="003F0AD6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1.5</w:t>
            </w:r>
          </w:p>
        </w:tc>
        <w:tc>
          <w:tcPr>
            <w:tcW w:w="4138" w:type="dxa"/>
          </w:tcPr>
          <w:p w:rsidR="003F0AD6" w:rsidRPr="008577DC" w:rsidRDefault="003F0AD6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Kontroler dysków twardych</w:t>
            </w:r>
          </w:p>
        </w:tc>
        <w:tc>
          <w:tcPr>
            <w:tcW w:w="5679" w:type="dxa"/>
          </w:tcPr>
          <w:p w:rsidR="003F0AD6" w:rsidRPr="008577DC" w:rsidRDefault="003F0AD6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Kontroler RAID SAS/SATA, pozwalający na zbudowanie macierzy dyskowej poziomu RAID 0, 1, 5, 10.</w:t>
            </w:r>
          </w:p>
        </w:tc>
        <w:tc>
          <w:tcPr>
            <w:tcW w:w="4214" w:type="dxa"/>
          </w:tcPr>
          <w:p w:rsidR="003F0AD6" w:rsidRPr="008577DC" w:rsidRDefault="003F0AD6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3F0AD6" w:rsidRPr="008577DC" w:rsidTr="00C604B5">
        <w:tc>
          <w:tcPr>
            <w:tcW w:w="570" w:type="dxa"/>
          </w:tcPr>
          <w:p w:rsidR="003F0AD6" w:rsidRPr="008577DC" w:rsidRDefault="003F0AD6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1.6</w:t>
            </w:r>
          </w:p>
        </w:tc>
        <w:tc>
          <w:tcPr>
            <w:tcW w:w="4138" w:type="dxa"/>
          </w:tcPr>
          <w:p w:rsidR="003F0AD6" w:rsidRPr="008577DC" w:rsidRDefault="003F0AD6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Zainstalowane dyski twarde</w:t>
            </w:r>
          </w:p>
        </w:tc>
        <w:tc>
          <w:tcPr>
            <w:tcW w:w="5679" w:type="dxa"/>
          </w:tcPr>
          <w:p w:rsidR="003F0AD6" w:rsidRPr="008577DC" w:rsidRDefault="003F0AD6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 xml:space="preserve">3 dyski 1 TB, HDD, SATA 3, 7200 </w:t>
            </w:r>
            <w:proofErr w:type="spellStart"/>
            <w:r w:rsidRPr="008577DC">
              <w:rPr>
                <w:rFonts w:asciiTheme="majorHAnsi" w:hAnsiTheme="majorHAnsi"/>
                <w:sz w:val="20"/>
                <w:szCs w:val="20"/>
              </w:rPr>
              <w:t>rpm</w:t>
            </w:r>
            <w:proofErr w:type="spellEnd"/>
            <w:r w:rsidRPr="008577DC">
              <w:rPr>
                <w:rFonts w:asciiTheme="majorHAnsi" w:hAnsiTheme="majorHAnsi"/>
                <w:sz w:val="20"/>
                <w:szCs w:val="20"/>
              </w:rPr>
              <w:t>, przystosowane do pracy w serwerach.</w:t>
            </w:r>
          </w:p>
        </w:tc>
        <w:tc>
          <w:tcPr>
            <w:tcW w:w="4214" w:type="dxa"/>
          </w:tcPr>
          <w:p w:rsidR="003F0AD6" w:rsidRPr="008577DC" w:rsidRDefault="003F0AD6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3F0AD6" w:rsidRPr="008577DC" w:rsidTr="00C604B5">
        <w:tc>
          <w:tcPr>
            <w:tcW w:w="570" w:type="dxa"/>
          </w:tcPr>
          <w:p w:rsidR="003F0AD6" w:rsidRPr="008577DC" w:rsidRDefault="003F0AD6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1.7</w:t>
            </w:r>
          </w:p>
        </w:tc>
        <w:tc>
          <w:tcPr>
            <w:tcW w:w="4138" w:type="dxa"/>
          </w:tcPr>
          <w:p w:rsidR="003F0AD6" w:rsidRPr="008577DC" w:rsidRDefault="003F0AD6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Interfejsy sieciowe</w:t>
            </w:r>
          </w:p>
        </w:tc>
        <w:tc>
          <w:tcPr>
            <w:tcW w:w="5679" w:type="dxa"/>
          </w:tcPr>
          <w:p w:rsidR="003F0AD6" w:rsidRPr="008577DC" w:rsidRDefault="003F0AD6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 xml:space="preserve">2 porty sieciowe 1 </w:t>
            </w:r>
            <w:proofErr w:type="spellStart"/>
            <w:r w:rsidRPr="008577DC">
              <w:rPr>
                <w:rFonts w:asciiTheme="majorHAnsi" w:hAnsiTheme="majorHAnsi"/>
                <w:sz w:val="20"/>
                <w:szCs w:val="20"/>
              </w:rPr>
              <w:t>Gbit</w:t>
            </w:r>
            <w:proofErr w:type="spellEnd"/>
            <w:r w:rsidRPr="008577DC">
              <w:rPr>
                <w:rFonts w:asciiTheme="majorHAnsi" w:hAnsiTheme="majorHAnsi"/>
                <w:sz w:val="20"/>
                <w:szCs w:val="20"/>
              </w:rPr>
              <w:t xml:space="preserve"> Ethernet</w:t>
            </w:r>
          </w:p>
        </w:tc>
        <w:tc>
          <w:tcPr>
            <w:tcW w:w="4214" w:type="dxa"/>
          </w:tcPr>
          <w:p w:rsidR="003F0AD6" w:rsidRPr="008577DC" w:rsidRDefault="003F0AD6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3F0AD6" w:rsidRPr="008577DC" w:rsidTr="00C604B5">
        <w:tc>
          <w:tcPr>
            <w:tcW w:w="570" w:type="dxa"/>
          </w:tcPr>
          <w:p w:rsidR="003F0AD6" w:rsidRPr="008577DC" w:rsidRDefault="003F0AD6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1.8</w:t>
            </w:r>
          </w:p>
        </w:tc>
        <w:tc>
          <w:tcPr>
            <w:tcW w:w="4138" w:type="dxa"/>
          </w:tcPr>
          <w:p w:rsidR="003F0AD6" w:rsidRPr="008577DC" w:rsidRDefault="003F0AD6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Zdalne zarządzanie</w:t>
            </w:r>
          </w:p>
        </w:tc>
        <w:tc>
          <w:tcPr>
            <w:tcW w:w="5679" w:type="dxa"/>
          </w:tcPr>
          <w:p w:rsidR="003F0AD6" w:rsidRPr="008577DC" w:rsidRDefault="003F0AD6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Oprogramowanie zarządzające musi umożliwiać</w:t>
            </w:r>
          </w:p>
          <w:p w:rsidR="003F0AD6" w:rsidRPr="008577DC" w:rsidRDefault="003F0AD6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przejęcie za pośrednictwem sieci zdalnej konsoli graficznej serwera i obsługiwać systemy operacyjne rodziny Windows oraz Linux.</w:t>
            </w:r>
          </w:p>
        </w:tc>
        <w:tc>
          <w:tcPr>
            <w:tcW w:w="4214" w:type="dxa"/>
          </w:tcPr>
          <w:p w:rsidR="003F0AD6" w:rsidRPr="008577DC" w:rsidRDefault="003F0AD6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3F0AD6" w:rsidRPr="008577DC" w:rsidTr="00C604B5">
        <w:tc>
          <w:tcPr>
            <w:tcW w:w="570" w:type="dxa"/>
          </w:tcPr>
          <w:p w:rsidR="003F0AD6" w:rsidRPr="008577DC" w:rsidRDefault="003F0AD6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1.9</w:t>
            </w:r>
          </w:p>
        </w:tc>
        <w:tc>
          <w:tcPr>
            <w:tcW w:w="4138" w:type="dxa"/>
          </w:tcPr>
          <w:p w:rsidR="003F0AD6" w:rsidRPr="008577DC" w:rsidRDefault="003F0AD6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Karta graficzna</w:t>
            </w:r>
          </w:p>
        </w:tc>
        <w:tc>
          <w:tcPr>
            <w:tcW w:w="5679" w:type="dxa"/>
          </w:tcPr>
          <w:p w:rsidR="003F0AD6" w:rsidRPr="008577DC" w:rsidRDefault="003F0AD6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Zintegrowana z płytą główną lub procesorem.</w:t>
            </w:r>
          </w:p>
        </w:tc>
        <w:tc>
          <w:tcPr>
            <w:tcW w:w="4214" w:type="dxa"/>
          </w:tcPr>
          <w:p w:rsidR="003F0AD6" w:rsidRPr="008577DC" w:rsidRDefault="003F0AD6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3F0AD6" w:rsidRPr="008577DC" w:rsidTr="00C604B5">
        <w:tc>
          <w:tcPr>
            <w:tcW w:w="570" w:type="dxa"/>
          </w:tcPr>
          <w:p w:rsidR="003F0AD6" w:rsidRPr="008577DC" w:rsidRDefault="003F0AD6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1.10</w:t>
            </w:r>
          </w:p>
        </w:tc>
        <w:tc>
          <w:tcPr>
            <w:tcW w:w="4138" w:type="dxa"/>
          </w:tcPr>
          <w:p w:rsidR="003F0AD6" w:rsidRPr="008577DC" w:rsidRDefault="003F0AD6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Napęd optyczny DVD–RW +/-</w:t>
            </w:r>
          </w:p>
        </w:tc>
        <w:tc>
          <w:tcPr>
            <w:tcW w:w="5679" w:type="dxa"/>
          </w:tcPr>
          <w:p w:rsidR="003F0AD6" w:rsidRPr="008577DC" w:rsidRDefault="003F0AD6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Zewnętrzny lub wewnętrzny.</w:t>
            </w:r>
          </w:p>
        </w:tc>
        <w:tc>
          <w:tcPr>
            <w:tcW w:w="4214" w:type="dxa"/>
          </w:tcPr>
          <w:p w:rsidR="003F0AD6" w:rsidRPr="008577DC" w:rsidRDefault="003F0AD6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3F0AD6" w:rsidRPr="008577DC" w:rsidTr="00C604B5">
        <w:tc>
          <w:tcPr>
            <w:tcW w:w="570" w:type="dxa"/>
          </w:tcPr>
          <w:p w:rsidR="003F0AD6" w:rsidRPr="008577DC" w:rsidRDefault="003F0AD6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1.11</w:t>
            </w:r>
          </w:p>
        </w:tc>
        <w:tc>
          <w:tcPr>
            <w:tcW w:w="4138" w:type="dxa"/>
          </w:tcPr>
          <w:p w:rsidR="003F0AD6" w:rsidRPr="008577DC" w:rsidRDefault="003F0AD6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Zasilacze</w:t>
            </w:r>
          </w:p>
        </w:tc>
        <w:tc>
          <w:tcPr>
            <w:tcW w:w="5679" w:type="dxa"/>
          </w:tcPr>
          <w:p w:rsidR="003F0AD6" w:rsidRPr="008577DC" w:rsidRDefault="003F0AD6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 xml:space="preserve">1 szt. </w:t>
            </w:r>
          </w:p>
        </w:tc>
        <w:tc>
          <w:tcPr>
            <w:tcW w:w="4214" w:type="dxa"/>
          </w:tcPr>
          <w:p w:rsidR="003F0AD6" w:rsidRPr="008577DC" w:rsidRDefault="003F0AD6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3F0AD6" w:rsidRPr="008577DC" w:rsidTr="00C604B5">
        <w:tc>
          <w:tcPr>
            <w:tcW w:w="570" w:type="dxa"/>
          </w:tcPr>
          <w:p w:rsidR="003F0AD6" w:rsidRPr="008577DC" w:rsidRDefault="003F0AD6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1.12</w:t>
            </w:r>
          </w:p>
        </w:tc>
        <w:tc>
          <w:tcPr>
            <w:tcW w:w="4138" w:type="dxa"/>
          </w:tcPr>
          <w:p w:rsidR="003F0AD6" w:rsidRPr="008577DC" w:rsidRDefault="003F0AD6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Obudowa</w:t>
            </w:r>
          </w:p>
        </w:tc>
        <w:tc>
          <w:tcPr>
            <w:tcW w:w="5679" w:type="dxa"/>
          </w:tcPr>
          <w:p w:rsidR="003F0AD6" w:rsidRPr="008577DC" w:rsidRDefault="003F0AD6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Wolnostojąca typu Tower.</w:t>
            </w:r>
          </w:p>
        </w:tc>
        <w:tc>
          <w:tcPr>
            <w:tcW w:w="4214" w:type="dxa"/>
          </w:tcPr>
          <w:p w:rsidR="003F0AD6" w:rsidRPr="008577DC" w:rsidRDefault="003F0AD6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3F0AD6" w:rsidRPr="008577DC" w:rsidTr="00C604B5">
        <w:tc>
          <w:tcPr>
            <w:tcW w:w="570" w:type="dxa"/>
          </w:tcPr>
          <w:p w:rsidR="003F0AD6" w:rsidRPr="008577DC" w:rsidRDefault="003F0AD6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1.13</w:t>
            </w:r>
          </w:p>
        </w:tc>
        <w:tc>
          <w:tcPr>
            <w:tcW w:w="4138" w:type="dxa"/>
          </w:tcPr>
          <w:p w:rsidR="003F0AD6" w:rsidRPr="008577DC" w:rsidRDefault="003F0AD6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Zainstalowany system operacyjny</w:t>
            </w:r>
          </w:p>
        </w:tc>
        <w:tc>
          <w:tcPr>
            <w:tcW w:w="5679" w:type="dxa"/>
          </w:tcPr>
          <w:p w:rsidR="003F0AD6" w:rsidRPr="008577DC" w:rsidRDefault="003F0AD6" w:rsidP="003F0AD6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 xml:space="preserve">64 bit, </w:t>
            </w:r>
          </w:p>
          <w:p w:rsidR="003F0AD6" w:rsidRPr="008577DC" w:rsidRDefault="003F0AD6" w:rsidP="003F0AD6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pełna, najnowsza polska wersja językowa interfejsu użytkownika,</w:t>
            </w:r>
          </w:p>
          <w:p w:rsidR="003F0AD6" w:rsidRPr="008577DC" w:rsidRDefault="003F0AD6" w:rsidP="003F0AD6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graficzne środowisko pracy i instalacji,</w:t>
            </w:r>
          </w:p>
          <w:p w:rsidR="003F0AD6" w:rsidRPr="008577DC" w:rsidRDefault="003F0AD6" w:rsidP="003F0AD6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w pełni transakcyjny system plików obsługujący uprawnienia w postaci list dostępu (ACL) wraz z dziedziczeniem uprawnień,</w:t>
            </w:r>
          </w:p>
          <w:p w:rsidR="003F0AD6" w:rsidRPr="008577DC" w:rsidRDefault="003F0AD6" w:rsidP="003F0AD6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dołączone 15 licencji dostępowych dla stacji klienckich.</w:t>
            </w:r>
          </w:p>
        </w:tc>
        <w:tc>
          <w:tcPr>
            <w:tcW w:w="4214" w:type="dxa"/>
          </w:tcPr>
          <w:p w:rsidR="003F0AD6" w:rsidRPr="008577DC" w:rsidRDefault="003F0AD6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3F0AD6" w:rsidRPr="008577DC" w:rsidTr="00C604B5">
        <w:tc>
          <w:tcPr>
            <w:tcW w:w="570" w:type="dxa"/>
          </w:tcPr>
          <w:p w:rsidR="003F0AD6" w:rsidRPr="008577DC" w:rsidRDefault="003F0AD6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1.14</w:t>
            </w:r>
          </w:p>
        </w:tc>
        <w:tc>
          <w:tcPr>
            <w:tcW w:w="4138" w:type="dxa"/>
          </w:tcPr>
          <w:p w:rsidR="003F0AD6" w:rsidRPr="008577DC" w:rsidRDefault="003F0AD6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Warunki gwarancji</w:t>
            </w:r>
          </w:p>
        </w:tc>
        <w:tc>
          <w:tcPr>
            <w:tcW w:w="5679" w:type="dxa"/>
          </w:tcPr>
          <w:p w:rsidR="003F0AD6" w:rsidRPr="008577DC" w:rsidRDefault="003F0AD6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Okres gwarancji - 3 lata.</w:t>
            </w:r>
          </w:p>
        </w:tc>
        <w:tc>
          <w:tcPr>
            <w:tcW w:w="4214" w:type="dxa"/>
          </w:tcPr>
          <w:p w:rsidR="003F0AD6" w:rsidRPr="008577DC" w:rsidRDefault="003F0AD6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3F0AD6" w:rsidRPr="008577DC" w:rsidTr="00C604B5">
        <w:trPr>
          <w:trHeight w:val="696"/>
        </w:trPr>
        <w:tc>
          <w:tcPr>
            <w:tcW w:w="4708" w:type="dxa"/>
            <w:gridSpan w:val="2"/>
            <w:shd w:val="clear" w:color="auto" w:fill="F2F2F2" w:themeFill="background1" w:themeFillShade="F2"/>
            <w:vAlign w:val="center"/>
          </w:tcPr>
          <w:p w:rsidR="003F0AD6" w:rsidRPr="008577DC" w:rsidRDefault="003F0AD6" w:rsidP="003F0AD6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7" w:hanging="283"/>
              <w:rPr>
                <w:rFonts w:asciiTheme="majorHAnsi" w:hAnsiTheme="majorHAnsi"/>
                <w:b/>
                <w:sz w:val="20"/>
                <w:szCs w:val="20"/>
              </w:rPr>
            </w:pP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>Dostawa 1 zasilacza awaryjnego UPS typu A:</w:t>
            </w:r>
          </w:p>
        </w:tc>
        <w:tc>
          <w:tcPr>
            <w:tcW w:w="9893" w:type="dxa"/>
            <w:gridSpan w:val="2"/>
            <w:shd w:val="clear" w:color="auto" w:fill="F2F2F2" w:themeFill="background1" w:themeFillShade="F2"/>
            <w:vAlign w:val="center"/>
          </w:tcPr>
          <w:p w:rsidR="003F0AD6" w:rsidRPr="008577DC" w:rsidRDefault="003F0AD6" w:rsidP="007765A7">
            <w:pPr>
              <w:tabs>
                <w:tab w:val="left" w:leader="dot" w:pos="10098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 xml:space="preserve">Producent: </w:t>
            </w: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ab/>
            </w:r>
          </w:p>
          <w:p w:rsidR="003F0AD6" w:rsidRPr="008577DC" w:rsidRDefault="003F0AD6" w:rsidP="007765A7">
            <w:pPr>
              <w:tabs>
                <w:tab w:val="left" w:leader="dot" w:pos="10098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 xml:space="preserve">Model: </w:t>
            </w: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ab/>
            </w:r>
          </w:p>
        </w:tc>
      </w:tr>
      <w:tr w:rsidR="003F0AD6" w:rsidRPr="008577DC" w:rsidTr="00C604B5">
        <w:tc>
          <w:tcPr>
            <w:tcW w:w="570" w:type="dxa"/>
          </w:tcPr>
          <w:p w:rsidR="003F0AD6" w:rsidRPr="008577DC" w:rsidRDefault="003F0AD6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lastRenderedPageBreak/>
              <w:t>2.1</w:t>
            </w:r>
          </w:p>
        </w:tc>
        <w:tc>
          <w:tcPr>
            <w:tcW w:w="4138" w:type="dxa"/>
          </w:tcPr>
          <w:p w:rsidR="003F0AD6" w:rsidRPr="008577DC" w:rsidRDefault="003F0AD6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Typ</w:t>
            </w:r>
          </w:p>
        </w:tc>
        <w:tc>
          <w:tcPr>
            <w:tcW w:w="5679" w:type="dxa"/>
          </w:tcPr>
          <w:p w:rsidR="003F0AD6" w:rsidRPr="008577DC" w:rsidRDefault="003F0AD6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Wolnostojący</w:t>
            </w:r>
          </w:p>
        </w:tc>
        <w:tc>
          <w:tcPr>
            <w:tcW w:w="4214" w:type="dxa"/>
          </w:tcPr>
          <w:p w:rsidR="003F0AD6" w:rsidRPr="008577DC" w:rsidRDefault="003F0AD6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3F0AD6" w:rsidRPr="008577DC" w:rsidTr="00C604B5">
        <w:tc>
          <w:tcPr>
            <w:tcW w:w="570" w:type="dxa"/>
          </w:tcPr>
          <w:p w:rsidR="003F0AD6" w:rsidRPr="008577DC" w:rsidRDefault="003F0AD6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2.2</w:t>
            </w:r>
          </w:p>
        </w:tc>
        <w:tc>
          <w:tcPr>
            <w:tcW w:w="4138" w:type="dxa"/>
          </w:tcPr>
          <w:p w:rsidR="003F0AD6" w:rsidRPr="008577DC" w:rsidRDefault="003F0AD6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Moc wyjściowa (pozorna)</w:t>
            </w:r>
          </w:p>
        </w:tc>
        <w:tc>
          <w:tcPr>
            <w:tcW w:w="5679" w:type="dxa"/>
          </w:tcPr>
          <w:p w:rsidR="003F0AD6" w:rsidRPr="008577DC" w:rsidRDefault="003F0AD6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 xml:space="preserve">3000 AV </w:t>
            </w:r>
          </w:p>
        </w:tc>
        <w:tc>
          <w:tcPr>
            <w:tcW w:w="4214" w:type="dxa"/>
          </w:tcPr>
          <w:p w:rsidR="003F0AD6" w:rsidRPr="008577DC" w:rsidRDefault="003F0AD6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3F0AD6" w:rsidRPr="008577DC" w:rsidTr="00C604B5">
        <w:tc>
          <w:tcPr>
            <w:tcW w:w="570" w:type="dxa"/>
          </w:tcPr>
          <w:p w:rsidR="003F0AD6" w:rsidRPr="008577DC" w:rsidRDefault="003F0AD6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2.3</w:t>
            </w:r>
          </w:p>
        </w:tc>
        <w:tc>
          <w:tcPr>
            <w:tcW w:w="4138" w:type="dxa"/>
          </w:tcPr>
          <w:p w:rsidR="003F0AD6" w:rsidRPr="008577DC" w:rsidRDefault="003F0AD6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Zabezpieczenie wyjściowe</w:t>
            </w:r>
          </w:p>
        </w:tc>
        <w:tc>
          <w:tcPr>
            <w:tcW w:w="5679" w:type="dxa"/>
          </w:tcPr>
          <w:p w:rsidR="003F0AD6" w:rsidRPr="008577DC" w:rsidRDefault="003F0AD6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Przeciwzwarciowe i przeciążeniowe.</w:t>
            </w:r>
          </w:p>
        </w:tc>
        <w:tc>
          <w:tcPr>
            <w:tcW w:w="4214" w:type="dxa"/>
          </w:tcPr>
          <w:p w:rsidR="003F0AD6" w:rsidRPr="008577DC" w:rsidRDefault="003F0AD6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3F0AD6" w:rsidRPr="008577DC" w:rsidTr="00C604B5">
        <w:tc>
          <w:tcPr>
            <w:tcW w:w="570" w:type="dxa"/>
          </w:tcPr>
          <w:p w:rsidR="003F0AD6" w:rsidRPr="008577DC" w:rsidRDefault="003F0AD6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2.4</w:t>
            </w:r>
          </w:p>
        </w:tc>
        <w:tc>
          <w:tcPr>
            <w:tcW w:w="4138" w:type="dxa"/>
          </w:tcPr>
          <w:p w:rsidR="003F0AD6" w:rsidRPr="008577DC" w:rsidRDefault="003F0AD6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Kształt napięcia wyjściowego</w:t>
            </w:r>
          </w:p>
        </w:tc>
        <w:tc>
          <w:tcPr>
            <w:tcW w:w="5679" w:type="dxa"/>
          </w:tcPr>
          <w:p w:rsidR="003F0AD6" w:rsidRPr="008577DC" w:rsidRDefault="003F0AD6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Sinusoidalny</w:t>
            </w:r>
          </w:p>
        </w:tc>
        <w:tc>
          <w:tcPr>
            <w:tcW w:w="4214" w:type="dxa"/>
          </w:tcPr>
          <w:p w:rsidR="003F0AD6" w:rsidRPr="008577DC" w:rsidRDefault="003F0AD6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3F0AD6" w:rsidRPr="008577DC" w:rsidTr="00C604B5">
        <w:tc>
          <w:tcPr>
            <w:tcW w:w="570" w:type="dxa"/>
          </w:tcPr>
          <w:p w:rsidR="003F0AD6" w:rsidRPr="008577DC" w:rsidRDefault="003F0AD6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2.5</w:t>
            </w:r>
          </w:p>
        </w:tc>
        <w:tc>
          <w:tcPr>
            <w:tcW w:w="4138" w:type="dxa"/>
          </w:tcPr>
          <w:p w:rsidR="003F0AD6" w:rsidRPr="008577DC" w:rsidRDefault="003F0AD6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Czas przełączenia na pracę rezerwową</w:t>
            </w:r>
          </w:p>
        </w:tc>
        <w:tc>
          <w:tcPr>
            <w:tcW w:w="5679" w:type="dxa"/>
          </w:tcPr>
          <w:p w:rsidR="003F0AD6" w:rsidRPr="008577DC" w:rsidRDefault="003F0AD6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Poniżej 3 ms</w:t>
            </w:r>
          </w:p>
        </w:tc>
        <w:tc>
          <w:tcPr>
            <w:tcW w:w="4214" w:type="dxa"/>
          </w:tcPr>
          <w:p w:rsidR="003F0AD6" w:rsidRPr="008577DC" w:rsidRDefault="003F0AD6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3F0AD6" w:rsidRPr="008577DC" w:rsidTr="00C604B5">
        <w:tc>
          <w:tcPr>
            <w:tcW w:w="570" w:type="dxa"/>
          </w:tcPr>
          <w:p w:rsidR="003F0AD6" w:rsidRPr="008577DC" w:rsidRDefault="003F0AD6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2.6</w:t>
            </w:r>
          </w:p>
        </w:tc>
        <w:tc>
          <w:tcPr>
            <w:tcW w:w="4138" w:type="dxa"/>
          </w:tcPr>
          <w:p w:rsidR="003F0AD6" w:rsidRPr="008577DC" w:rsidRDefault="003F0AD6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Czas podtrzymania z baterii wewnętrznych przy pełnym obciążeniu</w:t>
            </w:r>
          </w:p>
        </w:tc>
        <w:tc>
          <w:tcPr>
            <w:tcW w:w="5679" w:type="dxa"/>
          </w:tcPr>
          <w:p w:rsidR="003F0AD6" w:rsidRPr="008577DC" w:rsidRDefault="003F0AD6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3 min.</w:t>
            </w:r>
          </w:p>
        </w:tc>
        <w:tc>
          <w:tcPr>
            <w:tcW w:w="4214" w:type="dxa"/>
          </w:tcPr>
          <w:p w:rsidR="003F0AD6" w:rsidRPr="008577DC" w:rsidRDefault="003F0AD6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3F0AD6" w:rsidRPr="008577DC" w:rsidTr="00C604B5">
        <w:tc>
          <w:tcPr>
            <w:tcW w:w="570" w:type="dxa"/>
          </w:tcPr>
          <w:p w:rsidR="003F0AD6" w:rsidRPr="008577DC" w:rsidRDefault="003F0AD6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2.7</w:t>
            </w:r>
          </w:p>
        </w:tc>
        <w:tc>
          <w:tcPr>
            <w:tcW w:w="4138" w:type="dxa"/>
          </w:tcPr>
          <w:p w:rsidR="003F0AD6" w:rsidRPr="008577DC" w:rsidRDefault="003F0AD6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Interfejs</w:t>
            </w:r>
          </w:p>
        </w:tc>
        <w:tc>
          <w:tcPr>
            <w:tcW w:w="5679" w:type="dxa"/>
          </w:tcPr>
          <w:p w:rsidR="003F0AD6" w:rsidRPr="008577DC" w:rsidRDefault="003F0AD6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USB</w:t>
            </w:r>
          </w:p>
        </w:tc>
        <w:tc>
          <w:tcPr>
            <w:tcW w:w="4214" w:type="dxa"/>
          </w:tcPr>
          <w:p w:rsidR="003F0AD6" w:rsidRPr="008577DC" w:rsidRDefault="003F0AD6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3F0AD6" w:rsidRPr="008577DC" w:rsidTr="00C604B5">
        <w:tc>
          <w:tcPr>
            <w:tcW w:w="570" w:type="dxa"/>
          </w:tcPr>
          <w:p w:rsidR="003F0AD6" w:rsidRPr="008577DC" w:rsidRDefault="003F0AD6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2.8</w:t>
            </w:r>
          </w:p>
        </w:tc>
        <w:tc>
          <w:tcPr>
            <w:tcW w:w="4138" w:type="dxa"/>
          </w:tcPr>
          <w:p w:rsidR="003F0AD6" w:rsidRPr="008577DC" w:rsidRDefault="003F0AD6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 xml:space="preserve">Ilość przyłączy (gniazd) wyjściowych  </w:t>
            </w:r>
          </w:p>
        </w:tc>
        <w:tc>
          <w:tcPr>
            <w:tcW w:w="5679" w:type="dxa"/>
          </w:tcPr>
          <w:p w:rsidR="003F0AD6" w:rsidRPr="008577DC" w:rsidRDefault="003F0AD6" w:rsidP="007765A7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4 szt.</w:t>
            </w:r>
          </w:p>
        </w:tc>
        <w:tc>
          <w:tcPr>
            <w:tcW w:w="4214" w:type="dxa"/>
          </w:tcPr>
          <w:p w:rsidR="003F0AD6" w:rsidRPr="008577DC" w:rsidRDefault="003F0AD6" w:rsidP="007765A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890490" w:rsidRPr="00A64AE2" w:rsidRDefault="00890490" w:rsidP="00A64AE2">
      <w:pPr>
        <w:spacing w:after="200" w:line="276" w:lineRule="auto"/>
        <w:rPr>
          <w:rFonts w:ascii="Cambria" w:eastAsia="Calibri" w:hAnsi="Cambria" w:cs="Times New Roman"/>
          <w:b/>
          <w:sz w:val="24"/>
          <w:u w:val="single"/>
        </w:rPr>
      </w:pPr>
    </w:p>
    <w:sectPr w:rsidR="00890490" w:rsidRPr="00A64AE2" w:rsidSect="00C279BA">
      <w:headerReference w:type="default" r:id="rId7"/>
      <w:pgSz w:w="16838" w:h="11906" w:orient="landscape"/>
      <w:pgMar w:top="851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4AE2" w:rsidRDefault="00A64AE2" w:rsidP="00A64AE2">
      <w:pPr>
        <w:spacing w:after="0" w:line="240" w:lineRule="auto"/>
      </w:pPr>
      <w:r>
        <w:separator/>
      </w:r>
    </w:p>
  </w:endnote>
  <w:endnote w:type="continuationSeparator" w:id="0">
    <w:p w:rsidR="00A64AE2" w:rsidRDefault="00A64AE2" w:rsidP="00A64A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4AE2" w:rsidRDefault="00A64AE2" w:rsidP="00A64AE2">
      <w:pPr>
        <w:spacing w:after="0" w:line="240" w:lineRule="auto"/>
      </w:pPr>
      <w:r>
        <w:separator/>
      </w:r>
    </w:p>
  </w:footnote>
  <w:footnote w:type="continuationSeparator" w:id="0">
    <w:p w:rsidR="00A64AE2" w:rsidRDefault="00A64AE2" w:rsidP="00A64A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4AE2" w:rsidRDefault="00A64AE2">
    <w:pPr>
      <w:pStyle w:val="Nagwek"/>
      <w:rPr>
        <w:b/>
        <w:noProof/>
        <w:sz w:val="28"/>
        <w:szCs w:val="28"/>
      </w:rPr>
    </w:pPr>
    <w:r w:rsidRPr="00A64AE2">
      <w:rPr>
        <w:b/>
        <w:noProof/>
        <w:sz w:val="28"/>
        <w:szCs w:val="28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-480695</wp:posOffset>
          </wp:positionH>
          <wp:positionV relativeFrom="page">
            <wp:posOffset>142875</wp:posOffset>
          </wp:positionV>
          <wp:extent cx="10048875" cy="1552575"/>
          <wp:effectExtent l="0" t="0" r="9525" b="9525"/>
          <wp:wrapTopAndBottom/>
          <wp:docPr id="1" name="Obraz 1" descr="cid:image001.png@01D3ABBF.DA55B6B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1.png@01D3ABBF.DA55B6B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48875" cy="1552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0AD6">
      <w:rPr>
        <w:rFonts w:ascii="Arial Narrow" w:hAnsi="Arial Narrow"/>
        <w:b/>
        <w:sz w:val="28"/>
        <w:szCs w:val="28"/>
      </w:rPr>
      <w:t>Zadanie nr 1</w:t>
    </w:r>
    <w:r w:rsidRPr="00A64AE2">
      <w:rPr>
        <w:rFonts w:ascii="Arial Narrow" w:hAnsi="Arial Narrow"/>
        <w:b/>
        <w:sz w:val="28"/>
        <w:szCs w:val="28"/>
      </w:rPr>
      <w:t xml:space="preserve">: </w:t>
    </w:r>
    <w:bookmarkStart w:id="1" w:name="_Hlk344160"/>
    <w:r w:rsidR="003F0AD6" w:rsidRPr="003F0AD6">
      <w:rPr>
        <w:rFonts w:ascii="Arial Narrow" w:hAnsi="Arial Narrow"/>
        <w:b/>
        <w:bCs/>
        <w:sz w:val="28"/>
      </w:rPr>
      <w:t>Dostawa sprzętu serwerowego dla Centrum Kształcenia Praktycznego</w:t>
    </w:r>
    <w:bookmarkEnd w:id="1"/>
  </w:p>
  <w:p w:rsidR="00A64AE2" w:rsidRPr="00A64AE2" w:rsidRDefault="00A64AE2">
    <w:pPr>
      <w:pStyle w:val="Nagwek"/>
      <w:rPr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F17A1"/>
    <w:multiLevelType w:val="hybridMultilevel"/>
    <w:tmpl w:val="59244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019C4"/>
    <w:multiLevelType w:val="hybridMultilevel"/>
    <w:tmpl w:val="728A75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CA3B06"/>
    <w:multiLevelType w:val="hybridMultilevel"/>
    <w:tmpl w:val="3D2E9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1B11B8"/>
    <w:multiLevelType w:val="hybridMultilevel"/>
    <w:tmpl w:val="DF10ED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F325BA"/>
    <w:multiLevelType w:val="hybridMultilevel"/>
    <w:tmpl w:val="1BF02D08"/>
    <w:lvl w:ilvl="0" w:tplc="88EE8A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1162DD"/>
    <w:multiLevelType w:val="hybridMultilevel"/>
    <w:tmpl w:val="7F265A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C62442F"/>
    <w:multiLevelType w:val="hybridMultilevel"/>
    <w:tmpl w:val="59244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AE2"/>
    <w:rsid w:val="003F0AD6"/>
    <w:rsid w:val="007729EC"/>
    <w:rsid w:val="00890490"/>
    <w:rsid w:val="00A64AE2"/>
    <w:rsid w:val="00C604B5"/>
    <w:rsid w:val="00D27232"/>
    <w:rsid w:val="00EB5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AC4A349D-F349-4AB7-819C-C36450F2F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64AE2"/>
    <w:pPr>
      <w:spacing w:after="0" w:line="240" w:lineRule="auto"/>
    </w:pPr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rsid w:val="00A64AE2"/>
    <w:pPr>
      <w:spacing w:after="0" w:line="240" w:lineRule="auto"/>
      <w:ind w:left="539" w:hanging="539"/>
      <w:jc w:val="center"/>
    </w:pPr>
    <w:rPr>
      <w:rFonts w:ascii="Arial" w:eastAsia="Times New Roman" w:hAnsi="Arial" w:cs="Times New Roman"/>
      <w:b/>
      <w:spacing w:val="-5"/>
      <w:sz w:val="28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A64AE2"/>
    <w:rPr>
      <w:rFonts w:ascii="Arial" w:eastAsia="Times New Roman" w:hAnsi="Arial" w:cs="Times New Roman"/>
      <w:b/>
      <w:spacing w:val="-5"/>
      <w:sz w:val="28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64A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4AE2"/>
  </w:style>
  <w:style w:type="paragraph" w:styleId="Stopka">
    <w:name w:val="footer"/>
    <w:basedOn w:val="Normalny"/>
    <w:link w:val="StopkaZnak"/>
    <w:uiPriority w:val="99"/>
    <w:unhideWhenUsed/>
    <w:rsid w:val="00A64A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4AE2"/>
  </w:style>
  <w:style w:type="paragraph" w:styleId="Akapitzlist">
    <w:name w:val="List Paragraph"/>
    <w:basedOn w:val="Normalny"/>
    <w:uiPriority w:val="34"/>
    <w:qFormat/>
    <w:rsid w:val="00890490"/>
    <w:pPr>
      <w:spacing w:after="200" w:line="276" w:lineRule="auto"/>
      <w:ind w:left="720"/>
      <w:contextualSpacing/>
    </w:pPr>
    <w:rPr>
      <w:sz w:val="24"/>
    </w:rPr>
  </w:style>
  <w:style w:type="character" w:styleId="Hipercze">
    <w:name w:val="Hyperlink"/>
    <w:basedOn w:val="Domylnaczcionkaakapitu"/>
    <w:uiPriority w:val="99"/>
    <w:unhideWhenUsed/>
    <w:rsid w:val="00D2723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408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Wojnowska</dc:creator>
  <cp:keywords/>
  <dc:description/>
  <cp:lastModifiedBy>Patrycja Wojnowska</cp:lastModifiedBy>
  <cp:revision>4</cp:revision>
  <dcterms:created xsi:type="dcterms:W3CDTF">2019-02-06T12:38:00Z</dcterms:created>
  <dcterms:modified xsi:type="dcterms:W3CDTF">2019-02-07T11:50:00Z</dcterms:modified>
</cp:coreProperties>
</file>