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527" w:rsidRPr="001C70FD" w:rsidRDefault="005B2527" w:rsidP="005B2527">
      <w:pPr>
        <w:jc w:val="both"/>
        <w:rPr>
          <w:rFonts w:ascii="Arial Narrow" w:hAnsi="Arial Narrow"/>
          <w:b/>
          <w:sz w:val="24"/>
          <w:szCs w:val="24"/>
        </w:rPr>
      </w:pPr>
      <w:r>
        <w:rPr>
          <w:rFonts w:ascii="Arial Narrow" w:hAnsi="Arial Narrow"/>
          <w:b/>
          <w:sz w:val="24"/>
          <w:szCs w:val="24"/>
        </w:rPr>
        <w:t xml:space="preserve">                                                                     </w:t>
      </w:r>
      <w:r w:rsidRPr="001C70FD">
        <w:rPr>
          <w:rFonts w:ascii="Arial Narrow" w:hAnsi="Arial Narrow"/>
          <w:b/>
          <w:sz w:val="24"/>
          <w:szCs w:val="24"/>
        </w:rPr>
        <w:t>REGULAMIN</w:t>
      </w:r>
    </w:p>
    <w:p w:rsidR="005B2527" w:rsidRPr="001C70FD" w:rsidRDefault="005B2527" w:rsidP="005B2527">
      <w:pPr>
        <w:spacing w:after="0" w:line="240" w:lineRule="auto"/>
        <w:jc w:val="both"/>
        <w:rPr>
          <w:rFonts w:ascii="Arial Narrow" w:hAnsi="Arial Narrow"/>
          <w:b/>
          <w:sz w:val="24"/>
          <w:szCs w:val="24"/>
        </w:rPr>
      </w:pPr>
      <w:r>
        <w:rPr>
          <w:rFonts w:ascii="Arial Narrow" w:hAnsi="Arial Narrow"/>
          <w:b/>
          <w:sz w:val="24"/>
          <w:szCs w:val="24"/>
        </w:rPr>
        <w:t xml:space="preserve">I </w:t>
      </w:r>
      <w:r w:rsidRPr="001C70FD">
        <w:rPr>
          <w:rFonts w:ascii="Arial Narrow" w:hAnsi="Arial Narrow"/>
          <w:b/>
          <w:sz w:val="24"/>
          <w:szCs w:val="24"/>
        </w:rPr>
        <w:t xml:space="preserve">przetargu ustnego </w:t>
      </w:r>
      <w:r>
        <w:rPr>
          <w:rFonts w:ascii="Arial Narrow" w:hAnsi="Arial Narrow"/>
          <w:b/>
          <w:sz w:val="24"/>
          <w:szCs w:val="24"/>
        </w:rPr>
        <w:t>nieograniczonego na najem nw. lokalu użytkowego, stanowiącego</w:t>
      </w:r>
      <w:r w:rsidRPr="001C70FD">
        <w:rPr>
          <w:rFonts w:ascii="Arial Narrow" w:hAnsi="Arial Narrow"/>
          <w:b/>
          <w:sz w:val="24"/>
          <w:szCs w:val="24"/>
        </w:rPr>
        <w:t xml:space="preserve"> własność </w:t>
      </w:r>
      <w:r>
        <w:rPr>
          <w:rFonts w:ascii="Arial Narrow" w:hAnsi="Arial Narrow"/>
          <w:b/>
          <w:sz w:val="24"/>
          <w:szCs w:val="24"/>
        </w:rPr>
        <w:t xml:space="preserve"> </w:t>
      </w:r>
      <w:r w:rsidRPr="001C70FD">
        <w:rPr>
          <w:rFonts w:ascii="Arial Narrow" w:hAnsi="Arial Narrow"/>
          <w:b/>
          <w:sz w:val="24"/>
          <w:szCs w:val="24"/>
        </w:rPr>
        <w:t>Gm</w:t>
      </w:r>
      <w:r>
        <w:rPr>
          <w:rFonts w:ascii="Arial Narrow" w:hAnsi="Arial Narrow"/>
          <w:b/>
          <w:sz w:val="24"/>
          <w:szCs w:val="24"/>
        </w:rPr>
        <w:t>iny Miasto Włocławek</w:t>
      </w:r>
      <w:r w:rsidR="00A7577B">
        <w:rPr>
          <w:rFonts w:ascii="Arial Narrow" w:hAnsi="Arial Narrow"/>
          <w:b/>
          <w:sz w:val="24"/>
          <w:szCs w:val="24"/>
        </w:rPr>
        <w:t>.</w:t>
      </w:r>
    </w:p>
    <w:p w:rsidR="005B2527" w:rsidRPr="001C70FD" w:rsidRDefault="005B2527" w:rsidP="005B2527">
      <w:pPr>
        <w:spacing w:after="0" w:line="240" w:lineRule="auto"/>
        <w:jc w:val="both"/>
        <w:rPr>
          <w:rFonts w:ascii="Arial Narrow" w:hAnsi="Arial Narrow"/>
          <w:b/>
          <w:sz w:val="24"/>
          <w:szCs w:val="24"/>
        </w:rPr>
      </w:pPr>
    </w:p>
    <w:p w:rsidR="005B2527" w:rsidRDefault="005B2527" w:rsidP="005B2527">
      <w:pPr>
        <w:jc w:val="both"/>
        <w:rPr>
          <w:rFonts w:ascii="Arial Narrow" w:hAnsi="Arial Narrow"/>
          <w:sz w:val="24"/>
          <w:szCs w:val="24"/>
        </w:rPr>
      </w:pPr>
      <w:r w:rsidRPr="001C70FD">
        <w:rPr>
          <w:rFonts w:ascii="Arial Narrow" w:hAnsi="Arial Narrow"/>
          <w:b/>
          <w:sz w:val="24"/>
          <w:szCs w:val="24"/>
        </w:rPr>
        <w:t>§ 1.</w:t>
      </w:r>
      <w:r>
        <w:rPr>
          <w:rFonts w:ascii="Arial Narrow" w:hAnsi="Arial Narrow"/>
          <w:sz w:val="24"/>
          <w:szCs w:val="24"/>
        </w:rPr>
        <w:t>1. I przetarg ustny nieograniczony</w:t>
      </w:r>
      <w:r w:rsidR="00A60116">
        <w:rPr>
          <w:rFonts w:ascii="Arial Narrow" w:hAnsi="Arial Narrow"/>
          <w:sz w:val="24"/>
          <w:szCs w:val="24"/>
        </w:rPr>
        <w:t>, położenie lokalu użytkowego</w:t>
      </w:r>
      <w:r>
        <w:rPr>
          <w:rFonts w:ascii="Arial Narrow" w:hAnsi="Arial Narrow"/>
          <w:sz w:val="24"/>
          <w:szCs w:val="24"/>
        </w:rPr>
        <w:t>:</w:t>
      </w:r>
      <w:r>
        <w:rPr>
          <w:rFonts w:ascii="Arial Narrow" w:hAnsi="Arial Narrow"/>
          <w:sz w:val="24"/>
          <w:szCs w:val="24"/>
        </w:rPr>
        <w:tab/>
      </w:r>
    </w:p>
    <w:p w:rsidR="005B2527" w:rsidRPr="001102CF" w:rsidRDefault="005B2527" w:rsidP="005C3200">
      <w:pPr>
        <w:pStyle w:val="Bezodstpw"/>
        <w:rPr>
          <w:rFonts w:ascii="Arial Narrow" w:hAnsi="Arial Narrow"/>
          <w:sz w:val="24"/>
          <w:szCs w:val="24"/>
        </w:rPr>
      </w:pPr>
      <w:r>
        <w:rPr>
          <w:rFonts w:ascii="Arial Narrow" w:hAnsi="Arial Narrow"/>
          <w:sz w:val="24"/>
          <w:szCs w:val="24"/>
        </w:rPr>
        <w:t xml:space="preserve">ul. </w:t>
      </w:r>
      <w:r w:rsidR="00A7577B">
        <w:rPr>
          <w:rFonts w:ascii="Arial Narrow" w:hAnsi="Arial Narrow"/>
          <w:sz w:val="24"/>
          <w:szCs w:val="24"/>
        </w:rPr>
        <w:t xml:space="preserve">Piekarskiej 3  </w:t>
      </w:r>
      <w:r w:rsidR="00A7577B">
        <w:rPr>
          <w:rFonts w:ascii="Arial Narrow" w:hAnsi="Arial Narrow"/>
          <w:sz w:val="24"/>
          <w:szCs w:val="24"/>
        </w:rPr>
        <w:tab/>
        <w:t xml:space="preserve">o pow. użytkowej </w:t>
      </w:r>
      <w:r w:rsidR="00A7577B">
        <w:rPr>
          <w:rFonts w:ascii="Arial Narrow" w:hAnsi="Arial Narrow"/>
          <w:sz w:val="24"/>
          <w:szCs w:val="24"/>
        </w:rPr>
        <w:tab/>
        <w:t xml:space="preserve">  31,50</w:t>
      </w:r>
      <w:r w:rsidRPr="001102CF">
        <w:rPr>
          <w:rFonts w:ascii="Arial Narrow" w:hAnsi="Arial Narrow"/>
          <w:sz w:val="24"/>
          <w:szCs w:val="24"/>
        </w:rPr>
        <w:t xml:space="preserve"> m</w:t>
      </w:r>
      <w:r w:rsidRPr="001102CF">
        <w:rPr>
          <w:rFonts w:ascii="Arial Narrow" w:hAnsi="Arial Narrow"/>
          <w:sz w:val="24"/>
          <w:szCs w:val="24"/>
          <w:vertAlign w:val="superscript"/>
        </w:rPr>
        <w:t>2</w:t>
      </w:r>
    </w:p>
    <w:p w:rsidR="005B2527" w:rsidRPr="0068487B" w:rsidRDefault="005B2527" w:rsidP="005B2527">
      <w:pPr>
        <w:jc w:val="both"/>
        <w:rPr>
          <w:rFonts w:ascii="Arial Narrow" w:hAnsi="Arial Narrow"/>
          <w:b/>
          <w:sz w:val="24"/>
          <w:szCs w:val="24"/>
        </w:rPr>
      </w:pPr>
      <w:r>
        <w:rPr>
          <w:rFonts w:ascii="Arial Narrow" w:hAnsi="Arial Narrow"/>
          <w:sz w:val="24"/>
          <w:szCs w:val="24"/>
        </w:rPr>
        <w:t xml:space="preserve">                </w:t>
      </w:r>
    </w:p>
    <w:p w:rsidR="005B2527" w:rsidRPr="007C0456" w:rsidRDefault="005B2527" w:rsidP="005B2527">
      <w:pPr>
        <w:spacing w:after="0"/>
        <w:rPr>
          <w:rFonts w:ascii="Arial Narrow" w:hAnsi="Arial Narrow"/>
          <w:b/>
          <w:sz w:val="24"/>
          <w:szCs w:val="24"/>
        </w:rPr>
      </w:pPr>
      <w:r w:rsidRPr="007C0456">
        <w:rPr>
          <w:rFonts w:ascii="Arial Narrow" w:hAnsi="Arial Narrow"/>
          <w:b/>
          <w:sz w:val="24"/>
          <w:szCs w:val="24"/>
        </w:rPr>
        <w:t xml:space="preserve">Przetarg  odbędzie  się  w  siedzibie  Urzędu  Miasta Włocławek przy ul. 3 Maja 22, pokój nr 9 </w:t>
      </w:r>
      <w:r w:rsidR="007C0456" w:rsidRPr="007C0456">
        <w:rPr>
          <w:rFonts w:ascii="Arial Narrow" w:hAnsi="Arial Narrow"/>
          <w:b/>
          <w:sz w:val="24"/>
          <w:szCs w:val="24"/>
        </w:rPr>
        <w:t xml:space="preserve">     /parter/, </w:t>
      </w:r>
      <w:r w:rsidRPr="007C0456">
        <w:rPr>
          <w:rFonts w:ascii="Arial Narrow" w:hAnsi="Arial Narrow"/>
          <w:b/>
          <w:sz w:val="24"/>
          <w:szCs w:val="24"/>
        </w:rPr>
        <w:t xml:space="preserve">w dniu </w:t>
      </w:r>
      <w:r w:rsidR="007C0456" w:rsidRPr="00EE42F5">
        <w:rPr>
          <w:rFonts w:ascii="Arial Narrow" w:hAnsi="Arial Narrow"/>
          <w:b/>
          <w:sz w:val="24"/>
          <w:szCs w:val="24"/>
          <w:u w:val="single"/>
        </w:rPr>
        <w:t>22 maja 2019 r.</w:t>
      </w:r>
      <w:r w:rsidR="007C0456">
        <w:rPr>
          <w:rFonts w:ascii="Arial Narrow" w:hAnsi="Arial Narrow"/>
          <w:b/>
          <w:sz w:val="24"/>
          <w:szCs w:val="24"/>
        </w:rPr>
        <w:t xml:space="preserve">  </w:t>
      </w:r>
      <w:r w:rsidRPr="007C0456">
        <w:rPr>
          <w:rFonts w:ascii="Arial Narrow" w:hAnsi="Arial Narrow"/>
          <w:b/>
          <w:sz w:val="24"/>
          <w:szCs w:val="24"/>
        </w:rPr>
        <w:t>o godzinie:</w:t>
      </w:r>
      <w:r w:rsidR="007C0456" w:rsidRPr="007C0456">
        <w:rPr>
          <w:rFonts w:ascii="Arial Narrow" w:hAnsi="Arial Narrow"/>
          <w:b/>
          <w:sz w:val="24"/>
          <w:szCs w:val="24"/>
        </w:rPr>
        <w:t xml:space="preserve"> </w:t>
      </w:r>
      <w:r w:rsidR="007C0456" w:rsidRPr="00EE42F5">
        <w:rPr>
          <w:rFonts w:ascii="Arial Narrow" w:hAnsi="Arial Narrow"/>
          <w:b/>
          <w:sz w:val="24"/>
          <w:szCs w:val="24"/>
          <w:u w:val="single"/>
        </w:rPr>
        <w:t>1</w:t>
      </w:r>
      <w:r w:rsidR="007C0456" w:rsidRPr="00EE42F5">
        <w:rPr>
          <w:rFonts w:ascii="Arial Narrow" w:hAnsi="Arial Narrow"/>
          <w:b/>
          <w:sz w:val="24"/>
          <w:szCs w:val="24"/>
          <w:u w:val="single"/>
        </w:rPr>
        <w:t>3</w:t>
      </w:r>
      <w:r w:rsidR="007C0456" w:rsidRPr="00EE42F5">
        <w:rPr>
          <w:rFonts w:ascii="Arial Narrow" w:hAnsi="Arial Narrow"/>
          <w:b/>
          <w:sz w:val="24"/>
          <w:szCs w:val="24"/>
          <w:u w:val="single"/>
          <w:vertAlign w:val="superscript"/>
        </w:rPr>
        <w:t>00</w:t>
      </w:r>
      <w:r w:rsidR="007C0456" w:rsidRPr="007C0456">
        <w:rPr>
          <w:rFonts w:ascii="Arial Narrow" w:hAnsi="Arial Narrow"/>
          <w:b/>
          <w:sz w:val="24"/>
          <w:szCs w:val="24"/>
        </w:rPr>
        <w:t>.</w:t>
      </w:r>
    </w:p>
    <w:p w:rsidR="005B2527" w:rsidRDefault="005B2527" w:rsidP="005B2527">
      <w:pPr>
        <w:spacing w:after="0" w:line="240" w:lineRule="auto"/>
        <w:rPr>
          <w:rFonts w:ascii="Arial Narrow" w:hAnsi="Arial Narrow"/>
          <w:b/>
          <w:sz w:val="24"/>
          <w:szCs w:val="24"/>
          <w:vertAlign w:val="superscript"/>
        </w:rPr>
      </w:pPr>
    </w:p>
    <w:p w:rsidR="005B2527" w:rsidRDefault="005B2527" w:rsidP="005B2527">
      <w:pPr>
        <w:spacing w:after="0" w:line="240" w:lineRule="auto"/>
        <w:rPr>
          <w:rFonts w:ascii="Arial Narrow" w:hAnsi="Arial Narrow"/>
          <w:sz w:val="24"/>
          <w:szCs w:val="24"/>
        </w:rPr>
      </w:pPr>
      <w:r w:rsidRPr="001C70FD">
        <w:rPr>
          <w:rFonts w:ascii="Arial Narrow" w:hAnsi="Arial Narrow"/>
          <w:b/>
          <w:sz w:val="24"/>
          <w:szCs w:val="24"/>
        </w:rPr>
        <w:t>§ 2.</w:t>
      </w:r>
      <w:r w:rsidRPr="001C70FD">
        <w:rPr>
          <w:rFonts w:ascii="Arial Narrow" w:hAnsi="Arial Narrow"/>
          <w:sz w:val="24"/>
          <w:szCs w:val="24"/>
        </w:rPr>
        <w:t>1</w:t>
      </w:r>
      <w:r>
        <w:rPr>
          <w:rFonts w:ascii="Arial Narrow" w:hAnsi="Arial Narrow"/>
          <w:sz w:val="24"/>
          <w:szCs w:val="24"/>
        </w:rPr>
        <w:t xml:space="preserve">. </w:t>
      </w:r>
      <w:r w:rsidRPr="001C70FD">
        <w:rPr>
          <w:rFonts w:ascii="Arial Narrow" w:hAnsi="Arial Narrow"/>
          <w:sz w:val="24"/>
          <w:szCs w:val="24"/>
        </w:rPr>
        <w:t>Dowód wpłaty wadium, należy złożyć w Urzędzie Miasta Włocławe</w:t>
      </w:r>
      <w:r>
        <w:rPr>
          <w:rFonts w:ascii="Arial Narrow" w:hAnsi="Arial Narrow"/>
          <w:sz w:val="24"/>
          <w:szCs w:val="24"/>
        </w:rPr>
        <w:t>k przy ul. Zielony Rynek 11/13,  Biuro</w:t>
      </w:r>
      <w:r w:rsidRPr="001C70FD">
        <w:rPr>
          <w:rFonts w:ascii="Arial Narrow" w:hAnsi="Arial Narrow"/>
          <w:sz w:val="24"/>
          <w:szCs w:val="24"/>
        </w:rPr>
        <w:t xml:space="preserve"> Obsługi Mieszkańców, w terminie do dnia </w:t>
      </w:r>
      <w:r w:rsidR="007C0456" w:rsidRPr="00EE42F5">
        <w:rPr>
          <w:rFonts w:ascii="Arial Narrow" w:hAnsi="Arial Narrow"/>
          <w:b/>
          <w:sz w:val="24"/>
          <w:szCs w:val="24"/>
          <w:u w:val="single"/>
        </w:rPr>
        <w:t>17</w:t>
      </w:r>
      <w:r w:rsidR="007C0456" w:rsidRPr="00EE42F5">
        <w:rPr>
          <w:rFonts w:ascii="Arial Narrow" w:hAnsi="Arial Narrow"/>
          <w:b/>
          <w:sz w:val="24"/>
          <w:szCs w:val="24"/>
          <w:u w:val="single"/>
        </w:rPr>
        <w:t xml:space="preserve"> maja 2019 r.</w:t>
      </w:r>
      <w:r w:rsidR="007C0456">
        <w:rPr>
          <w:rFonts w:ascii="Arial Narrow" w:hAnsi="Arial Narrow"/>
          <w:b/>
          <w:sz w:val="24"/>
          <w:szCs w:val="24"/>
        </w:rPr>
        <w:t xml:space="preserve"> </w:t>
      </w:r>
      <w:r>
        <w:rPr>
          <w:rFonts w:ascii="Arial Narrow" w:hAnsi="Arial Narrow"/>
          <w:b/>
          <w:sz w:val="24"/>
          <w:szCs w:val="24"/>
        </w:rPr>
        <w:t xml:space="preserve"> </w:t>
      </w:r>
      <w:r w:rsidR="00E5289B">
        <w:rPr>
          <w:rFonts w:ascii="Arial Narrow" w:hAnsi="Arial Narrow"/>
          <w:b/>
          <w:sz w:val="24"/>
          <w:szCs w:val="24"/>
        </w:rPr>
        <w:t xml:space="preserve">do godziny </w:t>
      </w:r>
      <w:r w:rsidR="007C0456" w:rsidRPr="00EE42F5">
        <w:rPr>
          <w:rFonts w:ascii="Arial Narrow" w:hAnsi="Arial Narrow"/>
          <w:b/>
          <w:sz w:val="24"/>
          <w:szCs w:val="24"/>
          <w:u w:val="single"/>
        </w:rPr>
        <w:t>13</w:t>
      </w:r>
      <w:r w:rsidR="007C0456" w:rsidRPr="00EE42F5">
        <w:rPr>
          <w:rFonts w:ascii="Arial Narrow" w:hAnsi="Arial Narrow"/>
          <w:b/>
          <w:sz w:val="24"/>
          <w:szCs w:val="24"/>
          <w:u w:val="single"/>
          <w:vertAlign w:val="superscript"/>
        </w:rPr>
        <w:t>00</w:t>
      </w:r>
      <w:r w:rsidR="007C0456" w:rsidRPr="00EE42F5">
        <w:rPr>
          <w:rFonts w:ascii="Arial Narrow" w:hAnsi="Arial Narrow"/>
          <w:sz w:val="24"/>
          <w:szCs w:val="24"/>
          <w:u w:val="single"/>
        </w:rPr>
        <w:t>.</w:t>
      </w:r>
      <w:r>
        <w:rPr>
          <w:rFonts w:ascii="Arial Narrow" w:hAnsi="Arial Narrow"/>
          <w:sz w:val="24"/>
          <w:szCs w:val="24"/>
        </w:rPr>
        <w:t xml:space="preserve">           </w:t>
      </w:r>
    </w:p>
    <w:p w:rsidR="005B2527" w:rsidRDefault="005C3200" w:rsidP="005B2527">
      <w:pPr>
        <w:spacing w:after="0" w:line="240" w:lineRule="auto"/>
        <w:jc w:val="both"/>
        <w:rPr>
          <w:rFonts w:ascii="Arial Narrow" w:hAnsi="Arial Narrow"/>
          <w:sz w:val="24"/>
          <w:szCs w:val="24"/>
        </w:rPr>
      </w:pPr>
      <w:r>
        <w:rPr>
          <w:rFonts w:ascii="Arial Narrow" w:hAnsi="Arial Narrow"/>
          <w:sz w:val="24"/>
          <w:szCs w:val="24"/>
        </w:rPr>
        <w:t xml:space="preserve">2. </w:t>
      </w:r>
      <w:r w:rsidR="005B2527">
        <w:rPr>
          <w:rFonts w:ascii="Arial Narrow" w:hAnsi="Arial Narrow"/>
          <w:color w:val="000000"/>
          <w:sz w:val="24"/>
          <w:szCs w:val="24"/>
        </w:rPr>
        <w:t>Osoby, przystępujące do I przetargu zobowiązane są do złożenia,</w:t>
      </w:r>
      <w:r w:rsidR="005B2527">
        <w:rPr>
          <w:rFonts w:ascii="Arial Narrow" w:hAnsi="Arial Narrow"/>
          <w:sz w:val="24"/>
          <w:szCs w:val="24"/>
        </w:rPr>
        <w:t xml:space="preserve"> w obecności pracownika     Wydziału Gospodarowania Mieniem Komunalnym, Referat Lokalowy  ul. 3 Maja 22, pokój nr 7, w terminie </w:t>
      </w:r>
      <w:r w:rsidR="00896A68">
        <w:rPr>
          <w:rFonts w:ascii="Arial Narrow" w:hAnsi="Arial Narrow"/>
          <w:sz w:val="24"/>
          <w:szCs w:val="24"/>
        </w:rPr>
        <w:t xml:space="preserve">do dnia </w:t>
      </w:r>
      <w:r w:rsidR="007C0456" w:rsidRPr="00EE42F5">
        <w:rPr>
          <w:rFonts w:ascii="Arial Narrow" w:hAnsi="Arial Narrow"/>
          <w:b/>
          <w:sz w:val="24"/>
          <w:szCs w:val="24"/>
          <w:u w:val="single"/>
        </w:rPr>
        <w:t>17 maja 2019 r</w:t>
      </w:r>
      <w:r w:rsidR="007C0456" w:rsidRPr="00EE42F5">
        <w:rPr>
          <w:rFonts w:ascii="Arial Narrow" w:hAnsi="Arial Narrow"/>
          <w:sz w:val="24"/>
          <w:szCs w:val="24"/>
          <w:u w:val="single"/>
        </w:rPr>
        <w:t>.</w:t>
      </w:r>
      <w:r w:rsidR="00896A68">
        <w:rPr>
          <w:rFonts w:ascii="Arial Narrow" w:hAnsi="Arial Narrow"/>
          <w:sz w:val="24"/>
          <w:szCs w:val="24"/>
        </w:rPr>
        <w:t xml:space="preserve"> do godz.</w:t>
      </w:r>
      <w:r w:rsidR="007C0456" w:rsidRPr="007C0456">
        <w:rPr>
          <w:rFonts w:ascii="Arial Narrow" w:hAnsi="Arial Narrow"/>
          <w:b/>
          <w:sz w:val="24"/>
          <w:szCs w:val="24"/>
        </w:rPr>
        <w:t xml:space="preserve"> </w:t>
      </w:r>
      <w:bookmarkStart w:id="0" w:name="_GoBack"/>
      <w:r w:rsidR="007C0456" w:rsidRPr="00EE42F5">
        <w:rPr>
          <w:rFonts w:ascii="Arial Narrow" w:hAnsi="Arial Narrow"/>
          <w:b/>
          <w:sz w:val="24"/>
          <w:szCs w:val="24"/>
          <w:u w:val="single"/>
        </w:rPr>
        <w:t>1</w:t>
      </w:r>
      <w:r w:rsidR="007C0456" w:rsidRPr="00EE42F5">
        <w:rPr>
          <w:rFonts w:ascii="Arial Narrow" w:hAnsi="Arial Narrow"/>
          <w:b/>
          <w:sz w:val="24"/>
          <w:szCs w:val="24"/>
          <w:u w:val="single"/>
        </w:rPr>
        <w:t>4</w:t>
      </w:r>
      <w:r w:rsidR="007C0456" w:rsidRPr="00EE42F5">
        <w:rPr>
          <w:rFonts w:ascii="Arial Narrow" w:hAnsi="Arial Narrow"/>
          <w:b/>
          <w:sz w:val="24"/>
          <w:szCs w:val="24"/>
          <w:u w:val="single"/>
          <w:vertAlign w:val="superscript"/>
        </w:rPr>
        <w:t>00</w:t>
      </w:r>
      <w:bookmarkEnd w:id="0"/>
      <w:r w:rsidR="005B2527">
        <w:rPr>
          <w:rFonts w:ascii="Arial Narrow" w:hAnsi="Arial Narrow"/>
          <w:sz w:val="24"/>
          <w:szCs w:val="24"/>
        </w:rPr>
        <w:t>, pisemnego oświadczenia, że zapoznały się:</w:t>
      </w:r>
    </w:p>
    <w:p w:rsidR="005B2527" w:rsidRDefault="005B2527" w:rsidP="005B2527">
      <w:pPr>
        <w:spacing w:after="0" w:line="240" w:lineRule="auto"/>
        <w:jc w:val="both"/>
        <w:rPr>
          <w:rFonts w:ascii="Arial Narrow" w:hAnsi="Arial Narrow"/>
          <w:sz w:val="24"/>
          <w:szCs w:val="24"/>
        </w:rPr>
      </w:pPr>
      <w:r>
        <w:rPr>
          <w:rFonts w:ascii="Arial Narrow" w:hAnsi="Arial Narrow"/>
          <w:sz w:val="24"/>
          <w:szCs w:val="24"/>
        </w:rPr>
        <w:t xml:space="preserve">- ze stanem technicznym lokali objętych </w:t>
      </w:r>
      <w:r w:rsidRPr="001C70FD">
        <w:rPr>
          <w:rFonts w:ascii="Arial Narrow" w:hAnsi="Arial Narrow"/>
          <w:sz w:val="24"/>
          <w:szCs w:val="24"/>
        </w:rPr>
        <w:t>przetargiem</w:t>
      </w:r>
      <w:r>
        <w:rPr>
          <w:rFonts w:ascii="Arial Narrow" w:hAnsi="Arial Narrow"/>
          <w:sz w:val="24"/>
          <w:szCs w:val="24"/>
        </w:rPr>
        <w:t xml:space="preserve"> i nie wnoszą żadnych  zastrzeżeń,</w:t>
      </w:r>
    </w:p>
    <w:p w:rsidR="005B2527" w:rsidRDefault="005B2527" w:rsidP="005B2527">
      <w:pPr>
        <w:spacing w:after="0" w:line="240" w:lineRule="auto"/>
        <w:jc w:val="both"/>
        <w:rPr>
          <w:rFonts w:ascii="Arial Narrow" w:hAnsi="Arial Narrow"/>
          <w:sz w:val="24"/>
          <w:szCs w:val="24"/>
        </w:rPr>
      </w:pPr>
      <w:r>
        <w:rPr>
          <w:rFonts w:ascii="Arial Narrow" w:hAnsi="Arial Narrow"/>
          <w:sz w:val="24"/>
          <w:szCs w:val="24"/>
        </w:rPr>
        <w:t>- z regulaminem przetargu, </w:t>
      </w:r>
    </w:p>
    <w:p w:rsidR="005B2527" w:rsidRDefault="005B2527" w:rsidP="005B2527">
      <w:pPr>
        <w:spacing w:after="0" w:line="240" w:lineRule="auto"/>
        <w:jc w:val="both"/>
        <w:rPr>
          <w:rFonts w:ascii="Arial Narrow" w:hAnsi="Arial Narrow"/>
          <w:sz w:val="24"/>
          <w:szCs w:val="24"/>
        </w:rPr>
      </w:pPr>
      <w:r>
        <w:rPr>
          <w:rFonts w:ascii="Arial Narrow" w:hAnsi="Arial Narrow"/>
          <w:sz w:val="24"/>
          <w:szCs w:val="24"/>
        </w:rPr>
        <w:t>- z informacją dotyczącą przetwarzania danych osobowych.</w:t>
      </w:r>
    </w:p>
    <w:p w:rsidR="005B2527" w:rsidRDefault="005B2527" w:rsidP="005B2527">
      <w:pPr>
        <w:spacing w:after="0" w:line="240" w:lineRule="auto"/>
        <w:jc w:val="both"/>
        <w:rPr>
          <w:rFonts w:ascii="Arial Narrow" w:hAnsi="Arial Narrow"/>
          <w:sz w:val="24"/>
          <w:szCs w:val="24"/>
        </w:rPr>
      </w:pPr>
    </w:p>
    <w:p w:rsidR="005B2527" w:rsidRPr="006F5157" w:rsidRDefault="005B2527" w:rsidP="006F5157">
      <w:pPr>
        <w:spacing w:after="0" w:line="240" w:lineRule="auto"/>
        <w:jc w:val="both"/>
        <w:rPr>
          <w:rFonts w:ascii="Arial Narrow" w:hAnsi="Arial Narrow"/>
          <w:sz w:val="24"/>
          <w:szCs w:val="24"/>
        </w:rPr>
      </w:pPr>
      <w:r>
        <w:rPr>
          <w:rFonts w:ascii="Arial Narrow" w:hAnsi="Arial Narrow"/>
          <w:b/>
          <w:sz w:val="24"/>
          <w:szCs w:val="24"/>
        </w:rPr>
        <w:t>§ 3</w:t>
      </w:r>
      <w:r w:rsidRPr="001C70FD">
        <w:rPr>
          <w:rFonts w:ascii="Arial Narrow" w:hAnsi="Arial Narrow"/>
          <w:b/>
          <w:sz w:val="24"/>
          <w:szCs w:val="24"/>
        </w:rPr>
        <w:t>.</w:t>
      </w:r>
      <w:r w:rsidRPr="001C70FD">
        <w:rPr>
          <w:rFonts w:ascii="Arial Narrow" w:hAnsi="Arial Narrow"/>
          <w:sz w:val="24"/>
          <w:szCs w:val="24"/>
        </w:rPr>
        <w:t>1</w:t>
      </w:r>
      <w:r>
        <w:rPr>
          <w:rFonts w:ascii="Arial Narrow" w:hAnsi="Arial Narrow"/>
          <w:sz w:val="24"/>
          <w:szCs w:val="24"/>
        </w:rPr>
        <w:t xml:space="preserve">. </w:t>
      </w:r>
      <w:r w:rsidRPr="00386950">
        <w:rPr>
          <w:rFonts w:ascii="Arial Narrow" w:hAnsi="Arial Narrow"/>
          <w:sz w:val="24"/>
          <w:szCs w:val="24"/>
        </w:rPr>
        <w:t>Warunkiem przystąpienia do przetargu ustnego nieograniczonego, jest w</w:t>
      </w:r>
      <w:r>
        <w:rPr>
          <w:rFonts w:ascii="Arial Narrow" w:hAnsi="Arial Narrow"/>
          <w:sz w:val="24"/>
          <w:szCs w:val="24"/>
        </w:rPr>
        <w:t>płacenie wadium</w:t>
      </w:r>
      <w:r w:rsidR="002A1490">
        <w:rPr>
          <w:rFonts w:ascii="Arial Narrow" w:hAnsi="Arial Narrow"/>
          <w:sz w:val="24"/>
          <w:szCs w:val="24"/>
        </w:rPr>
        <w:t xml:space="preserve">                   w wysokości 2</w:t>
      </w:r>
      <w:r>
        <w:rPr>
          <w:rFonts w:ascii="Arial Narrow" w:hAnsi="Arial Narrow"/>
          <w:sz w:val="24"/>
          <w:szCs w:val="24"/>
        </w:rPr>
        <w:t xml:space="preserve">0% miesięcznego czynszu najmu lokalu (bez podatku VAT), </w:t>
      </w:r>
      <w:r w:rsidR="00521877">
        <w:rPr>
          <w:rFonts w:ascii="Arial Narrow" w:hAnsi="Arial Narrow"/>
          <w:sz w:val="24"/>
          <w:szCs w:val="24"/>
        </w:rPr>
        <w:t xml:space="preserve"> tj.</w:t>
      </w:r>
      <w:r w:rsidR="006F5157">
        <w:rPr>
          <w:rFonts w:ascii="Arial Narrow" w:hAnsi="Arial Narrow"/>
          <w:sz w:val="24"/>
          <w:szCs w:val="24"/>
        </w:rPr>
        <w:t xml:space="preserve"> </w:t>
      </w:r>
      <w:r w:rsidR="00A7577B" w:rsidRPr="00A7577B">
        <w:rPr>
          <w:rFonts w:ascii="Arial Narrow" w:hAnsi="Arial Narrow"/>
          <w:b/>
          <w:sz w:val="24"/>
          <w:szCs w:val="24"/>
        </w:rPr>
        <w:t>25,83</w:t>
      </w:r>
      <w:r w:rsidRPr="001102CF">
        <w:rPr>
          <w:rFonts w:ascii="Arial Narrow" w:hAnsi="Arial Narrow"/>
          <w:b/>
          <w:sz w:val="24"/>
          <w:szCs w:val="24"/>
        </w:rPr>
        <w:t xml:space="preserve"> zł</w:t>
      </w:r>
      <w:r w:rsidR="006F5157">
        <w:rPr>
          <w:rFonts w:ascii="Arial Narrow" w:hAnsi="Arial Narrow"/>
          <w:b/>
          <w:sz w:val="24"/>
          <w:szCs w:val="24"/>
        </w:rPr>
        <w:t xml:space="preserve"> / słownie złotych: </w:t>
      </w:r>
      <w:r w:rsidR="008352D6">
        <w:rPr>
          <w:rFonts w:ascii="Arial Narrow" w:hAnsi="Arial Narrow"/>
          <w:b/>
          <w:sz w:val="24"/>
          <w:szCs w:val="24"/>
        </w:rPr>
        <w:t xml:space="preserve">dwadzieścia </w:t>
      </w:r>
      <w:r w:rsidR="00A7577B">
        <w:rPr>
          <w:rFonts w:ascii="Arial Narrow" w:hAnsi="Arial Narrow"/>
          <w:b/>
          <w:sz w:val="24"/>
          <w:szCs w:val="24"/>
        </w:rPr>
        <w:t>pięć 83</w:t>
      </w:r>
      <w:r w:rsidRPr="001102CF">
        <w:rPr>
          <w:rFonts w:ascii="Arial Narrow" w:hAnsi="Arial Narrow"/>
          <w:b/>
          <w:sz w:val="24"/>
          <w:szCs w:val="24"/>
        </w:rPr>
        <w:t>/100 /</w:t>
      </w:r>
      <w:r w:rsidR="00A7577B">
        <w:rPr>
          <w:rFonts w:ascii="Arial Narrow" w:hAnsi="Arial Narrow"/>
          <w:b/>
          <w:sz w:val="24"/>
          <w:szCs w:val="24"/>
        </w:rPr>
        <w:t>.</w:t>
      </w:r>
    </w:p>
    <w:p w:rsidR="005B2527" w:rsidRDefault="005B2527" w:rsidP="005B2527">
      <w:pPr>
        <w:spacing w:after="0" w:line="240" w:lineRule="auto"/>
        <w:jc w:val="both"/>
        <w:rPr>
          <w:rFonts w:ascii="Arial Narrow" w:hAnsi="Arial Narrow"/>
          <w:sz w:val="24"/>
          <w:szCs w:val="24"/>
        </w:rPr>
      </w:pPr>
    </w:p>
    <w:p w:rsidR="005B2527" w:rsidRDefault="005B2527" w:rsidP="005B2527">
      <w:pPr>
        <w:spacing w:after="0" w:line="240" w:lineRule="auto"/>
        <w:jc w:val="both"/>
        <w:rPr>
          <w:rFonts w:ascii="Arial Narrow" w:hAnsi="Arial Narrow"/>
          <w:sz w:val="24"/>
          <w:szCs w:val="24"/>
        </w:rPr>
      </w:pPr>
      <w:r>
        <w:rPr>
          <w:rFonts w:ascii="Arial Narrow" w:hAnsi="Arial Narrow"/>
          <w:sz w:val="24"/>
          <w:szCs w:val="24"/>
        </w:rPr>
        <w:t xml:space="preserve">2. </w:t>
      </w:r>
      <w:r w:rsidRPr="001C70FD">
        <w:rPr>
          <w:rFonts w:ascii="Arial Narrow" w:hAnsi="Arial Narrow"/>
          <w:sz w:val="24"/>
          <w:szCs w:val="24"/>
        </w:rPr>
        <w:t xml:space="preserve">Wadium należy wpłacać w kasie Urzędu Miasta Włocławek lub przelewem na rachunek bankowy </w:t>
      </w:r>
      <w:r w:rsidRPr="00A90DA9">
        <w:rPr>
          <w:rFonts w:ascii="Arial Narrow" w:hAnsi="Arial Narrow"/>
          <w:sz w:val="24"/>
          <w:szCs w:val="24"/>
        </w:rPr>
        <w:t>podany w ogłoszeniu o przetargu.</w:t>
      </w:r>
      <w:r>
        <w:rPr>
          <w:rFonts w:ascii="Arial Narrow" w:hAnsi="Arial Narrow"/>
          <w:sz w:val="24"/>
          <w:szCs w:val="24"/>
        </w:rPr>
        <w:t xml:space="preserve"> Za datę wniesienia wadium uważa się datę wpływu środków pieniężnych na rachunek Urzędu Miasta Włocławek. Ponadto oznaczenie lokalu użytkowego, do licytacji którego uczestnik przetargu zamierza przystąpić, musi być jednoznacznie określone na przelewie. Wpłacenie jednego wadium upoważnia do licytacji jednego lokalu użytkowego. </w:t>
      </w:r>
    </w:p>
    <w:p w:rsidR="005B2527" w:rsidRDefault="005B2527" w:rsidP="005B2527">
      <w:pPr>
        <w:spacing w:after="0" w:line="240" w:lineRule="auto"/>
        <w:jc w:val="both"/>
        <w:rPr>
          <w:rFonts w:ascii="Arial Narrow" w:hAnsi="Arial Narrow"/>
          <w:sz w:val="24"/>
          <w:szCs w:val="24"/>
        </w:rPr>
      </w:pPr>
    </w:p>
    <w:p w:rsidR="005B2527" w:rsidRDefault="005B2527" w:rsidP="005B2527">
      <w:pPr>
        <w:spacing w:after="0" w:line="240" w:lineRule="auto"/>
        <w:jc w:val="both"/>
        <w:rPr>
          <w:rFonts w:ascii="Arial Narrow" w:hAnsi="Arial Narrow"/>
          <w:sz w:val="24"/>
          <w:szCs w:val="24"/>
        </w:rPr>
      </w:pPr>
      <w:r>
        <w:rPr>
          <w:rFonts w:ascii="Arial Narrow" w:hAnsi="Arial Narrow"/>
          <w:sz w:val="24"/>
          <w:szCs w:val="24"/>
        </w:rPr>
        <w:t xml:space="preserve">3. </w:t>
      </w:r>
      <w:r w:rsidRPr="002A362D">
        <w:rPr>
          <w:rFonts w:ascii="Arial Narrow" w:hAnsi="Arial Narrow"/>
          <w:sz w:val="24"/>
          <w:szCs w:val="24"/>
        </w:rPr>
        <w:t>Wadium nie podlega zw</w:t>
      </w:r>
      <w:r>
        <w:rPr>
          <w:rFonts w:ascii="Arial Narrow" w:hAnsi="Arial Narrow"/>
          <w:sz w:val="24"/>
          <w:szCs w:val="24"/>
        </w:rPr>
        <w:t xml:space="preserve">rotowi </w:t>
      </w:r>
      <w:r w:rsidRPr="002A362D">
        <w:rPr>
          <w:rFonts w:ascii="Arial Narrow" w:hAnsi="Arial Narrow"/>
          <w:sz w:val="24"/>
          <w:szCs w:val="24"/>
        </w:rPr>
        <w:t>w razie uchylenia się ucz</w:t>
      </w:r>
      <w:r>
        <w:rPr>
          <w:rFonts w:ascii="Arial Narrow" w:hAnsi="Arial Narrow"/>
          <w:sz w:val="24"/>
          <w:szCs w:val="24"/>
        </w:rPr>
        <w:t xml:space="preserve">estnika, który przetarg wygra, </w:t>
      </w:r>
      <w:r w:rsidRPr="002A362D">
        <w:rPr>
          <w:rFonts w:ascii="Arial Narrow" w:hAnsi="Arial Narrow"/>
          <w:sz w:val="24"/>
          <w:szCs w:val="24"/>
        </w:rPr>
        <w:t>od zawarcia umowy najmu.</w:t>
      </w:r>
    </w:p>
    <w:p w:rsidR="005B2527" w:rsidRDefault="005B2527" w:rsidP="005B2527">
      <w:pPr>
        <w:spacing w:after="0" w:line="240" w:lineRule="auto"/>
        <w:jc w:val="both"/>
        <w:rPr>
          <w:rFonts w:ascii="Arial Narrow" w:hAnsi="Arial Narrow"/>
          <w:sz w:val="24"/>
          <w:szCs w:val="24"/>
        </w:rPr>
      </w:pPr>
    </w:p>
    <w:p w:rsidR="005B2527" w:rsidRDefault="005B2527" w:rsidP="005B2527">
      <w:pPr>
        <w:spacing w:after="0" w:line="240" w:lineRule="auto"/>
        <w:jc w:val="both"/>
        <w:rPr>
          <w:rFonts w:ascii="Arial Narrow" w:hAnsi="Arial Narrow"/>
          <w:sz w:val="24"/>
          <w:szCs w:val="24"/>
        </w:rPr>
      </w:pPr>
      <w:r>
        <w:rPr>
          <w:rFonts w:ascii="Arial Narrow" w:hAnsi="Arial Narrow"/>
          <w:sz w:val="24"/>
          <w:szCs w:val="24"/>
        </w:rPr>
        <w:t xml:space="preserve">4. </w:t>
      </w:r>
      <w:r w:rsidRPr="002A362D">
        <w:rPr>
          <w:rFonts w:ascii="Arial Narrow" w:hAnsi="Arial Narrow"/>
          <w:sz w:val="24"/>
          <w:szCs w:val="24"/>
        </w:rPr>
        <w:t>Wadium wniesione przez uczestnika, który przetarg wygra, zalicza się na poczet czynszu.</w:t>
      </w:r>
    </w:p>
    <w:p w:rsidR="005B2527" w:rsidRDefault="005B2527" w:rsidP="005B2527">
      <w:pPr>
        <w:spacing w:after="0" w:line="240" w:lineRule="auto"/>
        <w:jc w:val="both"/>
        <w:rPr>
          <w:rFonts w:ascii="Arial Narrow" w:hAnsi="Arial Narrow"/>
          <w:sz w:val="24"/>
          <w:szCs w:val="24"/>
        </w:rPr>
      </w:pPr>
      <w:r>
        <w:rPr>
          <w:rFonts w:ascii="Arial Narrow" w:hAnsi="Arial Narrow"/>
          <w:sz w:val="24"/>
          <w:szCs w:val="24"/>
        </w:rPr>
        <w:t xml:space="preserve">5. </w:t>
      </w:r>
      <w:r w:rsidRPr="002A362D">
        <w:rPr>
          <w:rFonts w:ascii="Arial Narrow" w:hAnsi="Arial Narrow"/>
          <w:sz w:val="24"/>
          <w:szCs w:val="24"/>
        </w:rPr>
        <w:t xml:space="preserve">Pozostałym uczestnikom </w:t>
      </w:r>
      <w:r>
        <w:rPr>
          <w:rFonts w:ascii="Arial Narrow" w:hAnsi="Arial Narrow"/>
          <w:sz w:val="24"/>
          <w:szCs w:val="24"/>
        </w:rPr>
        <w:t xml:space="preserve">I </w:t>
      </w:r>
      <w:r w:rsidRPr="002A362D">
        <w:rPr>
          <w:rFonts w:ascii="Arial Narrow" w:hAnsi="Arial Narrow"/>
          <w:sz w:val="24"/>
          <w:szCs w:val="24"/>
        </w:rPr>
        <w:t>przetargu ustnego nieograniczonego, którzy przetargu nie wygrali, wadium zostaje niezwłocznie zwrócone</w:t>
      </w:r>
      <w:r>
        <w:rPr>
          <w:rFonts w:ascii="Arial Narrow" w:hAnsi="Arial Narrow"/>
          <w:sz w:val="24"/>
          <w:szCs w:val="24"/>
        </w:rPr>
        <w:t>,</w:t>
      </w:r>
      <w:r w:rsidRPr="002A362D">
        <w:rPr>
          <w:rFonts w:ascii="Arial Narrow" w:hAnsi="Arial Narrow"/>
          <w:sz w:val="24"/>
          <w:szCs w:val="24"/>
        </w:rPr>
        <w:t xml:space="preserve"> jednak nie później niż przed upływem 3 dni od dnia zamknięcia </w:t>
      </w:r>
      <w:r>
        <w:rPr>
          <w:rFonts w:ascii="Arial Narrow" w:hAnsi="Arial Narrow"/>
          <w:sz w:val="24"/>
          <w:szCs w:val="24"/>
        </w:rPr>
        <w:t xml:space="preserve">      </w:t>
      </w:r>
      <w:r w:rsidRPr="002A362D">
        <w:rPr>
          <w:rFonts w:ascii="Arial Narrow" w:hAnsi="Arial Narrow"/>
          <w:sz w:val="24"/>
          <w:szCs w:val="24"/>
        </w:rPr>
        <w:t>prz</w:t>
      </w:r>
      <w:r>
        <w:rPr>
          <w:rFonts w:ascii="Arial Narrow" w:hAnsi="Arial Narrow"/>
          <w:sz w:val="24"/>
          <w:szCs w:val="24"/>
        </w:rPr>
        <w:t>etargu.</w:t>
      </w:r>
    </w:p>
    <w:p w:rsidR="005B2527" w:rsidRPr="002A362D" w:rsidRDefault="005B2527" w:rsidP="005B2527">
      <w:pPr>
        <w:spacing w:after="0" w:line="240" w:lineRule="auto"/>
        <w:ind w:left="284"/>
        <w:jc w:val="both"/>
        <w:rPr>
          <w:rFonts w:ascii="Arial Narrow" w:hAnsi="Arial Narrow"/>
          <w:sz w:val="24"/>
          <w:szCs w:val="24"/>
        </w:rPr>
      </w:pPr>
    </w:p>
    <w:p w:rsidR="005B2527" w:rsidRDefault="005B2527" w:rsidP="005B2527">
      <w:pPr>
        <w:spacing w:after="0" w:line="240" w:lineRule="auto"/>
        <w:jc w:val="both"/>
        <w:rPr>
          <w:rFonts w:ascii="Arial Narrow" w:hAnsi="Arial Narrow"/>
          <w:sz w:val="24"/>
          <w:szCs w:val="24"/>
        </w:rPr>
      </w:pPr>
      <w:r w:rsidRPr="00002297">
        <w:rPr>
          <w:rFonts w:ascii="Arial Narrow" w:hAnsi="Arial Narrow"/>
          <w:b/>
          <w:sz w:val="24"/>
          <w:szCs w:val="24"/>
        </w:rPr>
        <w:t>§ 4.</w:t>
      </w:r>
      <w:r>
        <w:rPr>
          <w:rFonts w:ascii="Arial Narrow" w:hAnsi="Arial Narrow"/>
          <w:b/>
          <w:sz w:val="24"/>
          <w:szCs w:val="24"/>
        </w:rPr>
        <w:t xml:space="preserve"> </w:t>
      </w:r>
      <w:r w:rsidRPr="001C70FD">
        <w:rPr>
          <w:rFonts w:ascii="Arial Narrow" w:hAnsi="Arial Narrow"/>
          <w:sz w:val="24"/>
          <w:szCs w:val="24"/>
        </w:rPr>
        <w:t xml:space="preserve">Przetarg jest ważny, bez względu na liczbę uczestników, jeżeli chociaż jeden uczestnik, zaoferuje </w:t>
      </w:r>
      <w:r w:rsidRPr="001C70FD">
        <w:rPr>
          <w:rFonts w:ascii="Arial Narrow" w:hAnsi="Arial Narrow"/>
          <w:sz w:val="24"/>
          <w:szCs w:val="24"/>
        </w:rPr>
        <w:br/>
        <w:t xml:space="preserve">co najmniej jedno postąpienie od </w:t>
      </w:r>
      <w:r>
        <w:rPr>
          <w:rFonts w:ascii="Arial Narrow" w:hAnsi="Arial Narrow"/>
          <w:sz w:val="24"/>
          <w:szCs w:val="24"/>
        </w:rPr>
        <w:t>ceny</w:t>
      </w:r>
      <w:r w:rsidRPr="001C70FD">
        <w:rPr>
          <w:rFonts w:ascii="Arial Narrow" w:hAnsi="Arial Narrow"/>
          <w:sz w:val="24"/>
          <w:szCs w:val="24"/>
        </w:rPr>
        <w:t xml:space="preserve"> wywoławczej</w:t>
      </w:r>
      <w:r>
        <w:rPr>
          <w:rFonts w:ascii="Arial Narrow" w:hAnsi="Arial Narrow"/>
          <w:sz w:val="24"/>
          <w:szCs w:val="24"/>
        </w:rPr>
        <w:t>.</w:t>
      </w:r>
      <w:r w:rsidRPr="001C70FD">
        <w:rPr>
          <w:rFonts w:ascii="Arial Narrow" w:hAnsi="Arial Narrow"/>
          <w:sz w:val="24"/>
          <w:szCs w:val="24"/>
        </w:rPr>
        <w:t xml:space="preserve"> </w:t>
      </w:r>
      <w:r>
        <w:rPr>
          <w:rFonts w:ascii="Arial Narrow" w:hAnsi="Arial Narrow"/>
          <w:sz w:val="24"/>
          <w:szCs w:val="24"/>
        </w:rPr>
        <w:t xml:space="preserve"> </w:t>
      </w:r>
    </w:p>
    <w:p w:rsidR="005B2527" w:rsidRPr="001C70FD" w:rsidRDefault="005B2527" w:rsidP="005B2527">
      <w:pPr>
        <w:spacing w:after="0" w:line="240" w:lineRule="auto"/>
        <w:jc w:val="both"/>
        <w:rPr>
          <w:rFonts w:ascii="Arial Narrow" w:hAnsi="Arial Narrow"/>
          <w:sz w:val="24"/>
          <w:szCs w:val="24"/>
        </w:rPr>
      </w:pPr>
      <w:r>
        <w:rPr>
          <w:rFonts w:ascii="Arial Narrow" w:hAnsi="Arial Narrow"/>
          <w:b/>
          <w:sz w:val="24"/>
          <w:szCs w:val="24"/>
        </w:rPr>
        <w:t xml:space="preserve">                                                                                                                                                                                                                                                                                                                                                                                                                         </w:t>
      </w:r>
      <w:r w:rsidRPr="001C70FD">
        <w:rPr>
          <w:rFonts w:ascii="Arial Narrow" w:hAnsi="Arial Narrow"/>
          <w:b/>
          <w:sz w:val="24"/>
          <w:szCs w:val="24"/>
        </w:rPr>
        <w:t>§ 5.</w:t>
      </w:r>
      <w:r>
        <w:rPr>
          <w:rFonts w:ascii="Arial Narrow" w:hAnsi="Arial Narrow"/>
          <w:b/>
          <w:sz w:val="24"/>
          <w:szCs w:val="24"/>
        </w:rPr>
        <w:t xml:space="preserve"> </w:t>
      </w:r>
      <w:r w:rsidRPr="001C70FD">
        <w:rPr>
          <w:rFonts w:ascii="Arial Narrow" w:hAnsi="Arial Narrow"/>
          <w:sz w:val="24"/>
          <w:szCs w:val="24"/>
        </w:rPr>
        <w:t xml:space="preserve">Uczestnicy przetargu zgłaszają ustnie kolejne postąpienie </w:t>
      </w:r>
      <w:r>
        <w:rPr>
          <w:rFonts w:ascii="Arial Narrow" w:hAnsi="Arial Narrow"/>
          <w:sz w:val="24"/>
          <w:szCs w:val="24"/>
        </w:rPr>
        <w:t>ceny wywoławczej</w:t>
      </w:r>
      <w:r w:rsidRPr="001C70FD">
        <w:rPr>
          <w:rFonts w:ascii="Arial Narrow" w:hAnsi="Arial Narrow"/>
          <w:sz w:val="24"/>
          <w:szCs w:val="24"/>
        </w:rPr>
        <w:t>, dopóki mimo trzykrotnego wywołania nie ma dalszych postąpień.</w:t>
      </w:r>
    </w:p>
    <w:p w:rsidR="005B2527" w:rsidRPr="001C70FD" w:rsidRDefault="005B2527" w:rsidP="005B2527">
      <w:pPr>
        <w:spacing w:after="0" w:line="240" w:lineRule="auto"/>
        <w:jc w:val="both"/>
        <w:rPr>
          <w:rFonts w:ascii="Arial Narrow" w:hAnsi="Arial Narrow"/>
          <w:sz w:val="24"/>
          <w:szCs w:val="24"/>
        </w:rPr>
      </w:pPr>
    </w:p>
    <w:p w:rsidR="005B2527" w:rsidRPr="002A362D" w:rsidRDefault="005B2527" w:rsidP="005B2527">
      <w:pPr>
        <w:spacing w:after="0" w:line="240" w:lineRule="auto"/>
        <w:jc w:val="both"/>
        <w:rPr>
          <w:rFonts w:ascii="Arial Narrow" w:hAnsi="Arial Narrow"/>
          <w:b/>
          <w:sz w:val="24"/>
          <w:szCs w:val="24"/>
        </w:rPr>
      </w:pPr>
      <w:r w:rsidRPr="001C70FD">
        <w:rPr>
          <w:rFonts w:ascii="Arial Narrow" w:hAnsi="Arial Narrow"/>
          <w:b/>
          <w:sz w:val="24"/>
          <w:szCs w:val="24"/>
        </w:rPr>
        <w:t>§ 6.</w:t>
      </w:r>
      <w:r>
        <w:rPr>
          <w:rFonts w:ascii="Arial Narrow" w:hAnsi="Arial Narrow"/>
          <w:b/>
          <w:sz w:val="24"/>
          <w:szCs w:val="24"/>
        </w:rPr>
        <w:t xml:space="preserve"> </w:t>
      </w:r>
      <w:r w:rsidRPr="001C70FD">
        <w:rPr>
          <w:rFonts w:ascii="Arial Narrow" w:hAnsi="Arial Narrow"/>
          <w:sz w:val="24"/>
          <w:szCs w:val="24"/>
        </w:rPr>
        <w:t xml:space="preserve">Po trzecim wywołaniu </w:t>
      </w:r>
      <w:r>
        <w:rPr>
          <w:rFonts w:ascii="Arial Narrow" w:hAnsi="Arial Narrow"/>
          <w:sz w:val="24"/>
          <w:szCs w:val="24"/>
        </w:rPr>
        <w:t xml:space="preserve">ostatniej zgłoszonej </w:t>
      </w:r>
      <w:r w:rsidRPr="001C70FD">
        <w:rPr>
          <w:rFonts w:ascii="Arial Narrow" w:hAnsi="Arial Narrow"/>
          <w:sz w:val="24"/>
          <w:szCs w:val="24"/>
        </w:rPr>
        <w:t>stawki czynszu</w:t>
      </w:r>
      <w:r>
        <w:rPr>
          <w:rFonts w:ascii="Arial Narrow" w:hAnsi="Arial Narrow"/>
          <w:sz w:val="24"/>
          <w:szCs w:val="24"/>
        </w:rPr>
        <w:t xml:space="preserve"> najmu lokalu</w:t>
      </w:r>
      <w:r w:rsidRPr="001C70FD">
        <w:rPr>
          <w:rFonts w:ascii="Arial Narrow" w:hAnsi="Arial Narrow"/>
          <w:sz w:val="24"/>
          <w:szCs w:val="24"/>
        </w:rPr>
        <w:t>, dalsze post</w:t>
      </w:r>
      <w:r>
        <w:rPr>
          <w:rFonts w:ascii="Arial Narrow" w:hAnsi="Arial Narrow"/>
          <w:sz w:val="24"/>
          <w:szCs w:val="24"/>
        </w:rPr>
        <w:t>ą</w:t>
      </w:r>
      <w:r w:rsidRPr="001C70FD">
        <w:rPr>
          <w:rFonts w:ascii="Arial Narrow" w:hAnsi="Arial Narrow"/>
          <w:sz w:val="24"/>
          <w:szCs w:val="24"/>
        </w:rPr>
        <w:t>p</w:t>
      </w:r>
      <w:r>
        <w:rPr>
          <w:rFonts w:ascii="Arial Narrow" w:hAnsi="Arial Narrow"/>
          <w:sz w:val="24"/>
          <w:szCs w:val="24"/>
        </w:rPr>
        <w:t>ienie</w:t>
      </w:r>
      <w:r w:rsidRPr="001C70FD">
        <w:rPr>
          <w:rFonts w:ascii="Arial Narrow" w:hAnsi="Arial Narrow"/>
          <w:sz w:val="24"/>
          <w:szCs w:val="24"/>
        </w:rPr>
        <w:t xml:space="preserve"> </w:t>
      </w:r>
      <w:r>
        <w:rPr>
          <w:rFonts w:ascii="Arial Narrow" w:hAnsi="Arial Narrow"/>
          <w:sz w:val="24"/>
          <w:szCs w:val="24"/>
        </w:rPr>
        <w:t>nie </w:t>
      </w:r>
      <w:r w:rsidRPr="001C70FD">
        <w:rPr>
          <w:rFonts w:ascii="Arial Narrow" w:hAnsi="Arial Narrow"/>
          <w:sz w:val="24"/>
          <w:szCs w:val="24"/>
        </w:rPr>
        <w:t>zostaje przyjęte. Przewodniczący zamyka przetarg i ogłasza osobę, która przetarg wygrała.</w:t>
      </w:r>
    </w:p>
    <w:p w:rsidR="005B2527" w:rsidRPr="001C70FD" w:rsidRDefault="005B2527" w:rsidP="005B2527">
      <w:pPr>
        <w:spacing w:after="0" w:line="240" w:lineRule="auto"/>
        <w:jc w:val="both"/>
        <w:rPr>
          <w:rFonts w:ascii="Arial Narrow" w:hAnsi="Arial Narrow"/>
          <w:sz w:val="24"/>
          <w:szCs w:val="24"/>
        </w:rPr>
      </w:pPr>
    </w:p>
    <w:p w:rsidR="005B2527" w:rsidRPr="002A362D" w:rsidRDefault="005B2527" w:rsidP="005B2527">
      <w:pPr>
        <w:spacing w:after="0" w:line="240" w:lineRule="auto"/>
        <w:jc w:val="both"/>
        <w:rPr>
          <w:rFonts w:ascii="Arial Narrow" w:hAnsi="Arial Narrow"/>
          <w:b/>
          <w:sz w:val="24"/>
          <w:szCs w:val="24"/>
        </w:rPr>
      </w:pPr>
      <w:r w:rsidRPr="001C70FD">
        <w:rPr>
          <w:rFonts w:ascii="Arial Narrow" w:hAnsi="Arial Narrow"/>
          <w:b/>
          <w:sz w:val="24"/>
          <w:szCs w:val="24"/>
        </w:rPr>
        <w:lastRenderedPageBreak/>
        <w:t>§ 7.</w:t>
      </w:r>
      <w:r>
        <w:rPr>
          <w:rFonts w:ascii="Arial Narrow" w:hAnsi="Arial Narrow"/>
          <w:b/>
          <w:sz w:val="24"/>
          <w:szCs w:val="24"/>
        </w:rPr>
        <w:t xml:space="preserve"> </w:t>
      </w:r>
      <w:r w:rsidRPr="001C70FD">
        <w:rPr>
          <w:rFonts w:ascii="Arial Narrow" w:hAnsi="Arial Narrow"/>
          <w:sz w:val="24"/>
          <w:szCs w:val="24"/>
        </w:rPr>
        <w:t>O wysokości postąpienia decydują uczestnicy przetargu</w:t>
      </w:r>
      <w:r>
        <w:rPr>
          <w:rFonts w:ascii="Arial Narrow" w:hAnsi="Arial Narrow"/>
          <w:sz w:val="24"/>
          <w:szCs w:val="24"/>
        </w:rPr>
        <w:t xml:space="preserve"> przed rozpoczęciem licytacji</w:t>
      </w:r>
      <w:r w:rsidRPr="001C70FD">
        <w:rPr>
          <w:rFonts w:ascii="Arial Narrow" w:hAnsi="Arial Narrow"/>
          <w:sz w:val="24"/>
          <w:szCs w:val="24"/>
        </w:rPr>
        <w:t xml:space="preserve"> z tym, </w:t>
      </w:r>
      <w:r>
        <w:rPr>
          <w:rFonts w:ascii="Arial Narrow" w:hAnsi="Arial Narrow"/>
          <w:sz w:val="24"/>
          <w:szCs w:val="24"/>
        </w:rPr>
        <w:br/>
      </w:r>
      <w:r w:rsidRPr="001C70FD">
        <w:rPr>
          <w:rFonts w:ascii="Arial Narrow" w:hAnsi="Arial Narrow"/>
          <w:sz w:val="24"/>
          <w:szCs w:val="24"/>
        </w:rPr>
        <w:t>że minimaln</w:t>
      </w:r>
      <w:r>
        <w:rPr>
          <w:rFonts w:ascii="Arial Narrow" w:hAnsi="Arial Narrow"/>
          <w:sz w:val="24"/>
          <w:szCs w:val="24"/>
        </w:rPr>
        <w:t>e postąpienie wynosi 1 % ceny wywoławczej.</w:t>
      </w:r>
    </w:p>
    <w:p w:rsidR="005B2527" w:rsidRPr="001C70FD" w:rsidRDefault="005B2527" w:rsidP="005B2527">
      <w:pPr>
        <w:spacing w:after="0" w:line="240" w:lineRule="auto"/>
        <w:jc w:val="both"/>
        <w:rPr>
          <w:rFonts w:ascii="Arial Narrow" w:hAnsi="Arial Narrow"/>
          <w:sz w:val="24"/>
          <w:szCs w:val="24"/>
        </w:rPr>
      </w:pPr>
    </w:p>
    <w:p w:rsidR="005B2527" w:rsidRPr="002A362D" w:rsidRDefault="005B2527" w:rsidP="005B2527">
      <w:pPr>
        <w:spacing w:after="0" w:line="240" w:lineRule="auto"/>
        <w:jc w:val="both"/>
        <w:rPr>
          <w:rFonts w:ascii="Arial Narrow" w:hAnsi="Arial Narrow"/>
          <w:b/>
          <w:sz w:val="24"/>
          <w:szCs w:val="24"/>
        </w:rPr>
      </w:pPr>
      <w:r w:rsidRPr="001C70FD">
        <w:rPr>
          <w:rFonts w:ascii="Arial Narrow" w:hAnsi="Arial Narrow"/>
          <w:b/>
          <w:sz w:val="24"/>
          <w:szCs w:val="24"/>
        </w:rPr>
        <w:t>§ 8.</w:t>
      </w:r>
      <w:r>
        <w:rPr>
          <w:rFonts w:ascii="Arial Narrow" w:hAnsi="Arial Narrow"/>
          <w:b/>
          <w:sz w:val="24"/>
          <w:szCs w:val="24"/>
        </w:rPr>
        <w:t xml:space="preserve"> </w:t>
      </w:r>
      <w:r w:rsidRPr="001C70FD">
        <w:rPr>
          <w:rFonts w:ascii="Arial Narrow" w:hAnsi="Arial Narrow"/>
          <w:sz w:val="24"/>
          <w:szCs w:val="24"/>
          <w:lang w:eastAsia="pl-PL"/>
        </w:rPr>
        <w:t xml:space="preserve">Remontu oraz przystosowania lokalu do prowadzonej działalności, przyszły najemca dokona </w:t>
      </w:r>
      <w:r w:rsidRPr="001C70FD">
        <w:rPr>
          <w:rFonts w:ascii="Arial Narrow" w:hAnsi="Arial Narrow"/>
          <w:sz w:val="24"/>
          <w:szCs w:val="24"/>
          <w:lang w:eastAsia="pl-PL"/>
        </w:rPr>
        <w:br/>
        <w:t>na koszt własny.</w:t>
      </w:r>
    </w:p>
    <w:p w:rsidR="005B2527" w:rsidRDefault="005B2527" w:rsidP="005B2527">
      <w:pPr>
        <w:spacing w:after="0" w:line="240" w:lineRule="auto"/>
        <w:jc w:val="both"/>
        <w:rPr>
          <w:rFonts w:ascii="Arial Narrow" w:hAnsi="Arial Narrow"/>
          <w:b/>
          <w:sz w:val="24"/>
          <w:szCs w:val="24"/>
        </w:rPr>
      </w:pPr>
    </w:p>
    <w:p w:rsidR="005B2527" w:rsidRPr="002A362D" w:rsidRDefault="005B2527" w:rsidP="005B2527">
      <w:pPr>
        <w:spacing w:after="0" w:line="240" w:lineRule="auto"/>
        <w:jc w:val="both"/>
        <w:rPr>
          <w:rFonts w:ascii="Arial Narrow" w:hAnsi="Arial Narrow"/>
          <w:b/>
          <w:sz w:val="24"/>
          <w:szCs w:val="24"/>
        </w:rPr>
      </w:pPr>
      <w:r w:rsidRPr="001C70FD">
        <w:rPr>
          <w:rFonts w:ascii="Arial Narrow" w:hAnsi="Arial Narrow"/>
          <w:b/>
          <w:sz w:val="24"/>
          <w:szCs w:val="24"/>
        </w:rPr>
        <w:t>§ 9.</w:t>
      </w:r>
      <w:r>
        <w:rPr>
          <w:rFonts w:ascii="Arial Narrow" w:hAnsi="Arial Narrow"/>
          <w:b/>
          <w:sz w:val="24"/>
          <w:szCs w:val="24"/>
        </w:rPr>
        <w:t xml:space="preserve"> </w:t>
      </w:r>
      <w:r w:rsidRPr="001C70FD">
        <w:rPr>
          <w:rFonts w:ascii="Arial Narrow" w:hAnsi="Arial Narrow"/>
          <w:sz w:val="24"/>
          <w:szCs w:val="24"/>
        </w:rPr>
        <w:t xml:space="preserve">Prezydent Miasta Włocławek zastrzega sobie prawo do </w:t>
      </w:r>
      <w:r w:rsidRPr="001C70FD">
        <w:rPr>
          <w:rFonts w:ascii="Arial Narrow" w:hAnsi="Arial Narrow"/>
          <w:sz w:val="24"/>
          <w:szCs w:val="24"/>
          <w:lang w:eastAsia="pl-PL"/>
        </w:rPr>
        <w:t>swobodnego wyboru oferenta, a także prawo odwołania lub też unieważnienia przetargu w całości bądź w części, bez podania przyczyny</w:t>
      </w:r>
      <w:r w:rsidRPr="001C70FD">
        <w:rPr>
          <w:rFonts w:ascii="Arial Narrow" w:hAnsi="Arial Narrow"/>
          <w:sz w:val="24"/>
          <w:szCs w:val="24"/>
        </w:rPr>
        <w:t>, informując o tym niezwłocznie we właściwej formie dla ogłoszenia przetargu.</w:t>
      </w:r>
    </w:p>
    <w:p w:rsidR="005B2527" w:rsidRPr="001C70FD" w:rsidRDefault="005B2527" w:rsidP="005B2527">
      <w:pPr>
        <w:spacing w:after="0" w:line="240" w:lineRule="auto"/>
        <w:jc w:val="both"/>
        <w:rPr>
          <w:rFonts w:ascii="Arial Narrow" w:hAnsi="Arial Narrow"/>
          <w:sz w:val="24"/>
          <w:szCs w:val="24"/>
        </w:rPr>
      </w:pPr>
    </w:p>
    <w:p w:rsidR="005B2527" w:rsidRPr="002A362D" w:rsidRDefault="005B2527" w:rsidP="005B2527">
      <w:pPr>
        <w:spacing w:after="0" w:line="240" w:lineRule="auto"/>
        <w:jc w:val="both"/>
        <w:rPr>
          <w:rFonts w:ascii="Arial Narrow" w:hAnsi="Arial Narrow"/>
          <w:b/>
          <w:sz w:val="24"/>
          <w:szCs w:val="24"/>
        </w:rPr>
      </w:pPr>
      <w:r w:rsidRPr="001C70FD">
        <w:rPr>
          <w:rFonts w:ascii="Arial Narrow" w:hAnsi="Arial Narrow"/>
          <w:b/>
          <w:sz w:val="24"/>
          <w:szCs w:val="24"/>
        </w:rPr>
        <w:t>§ 10.</w:t>
      </w:r>
      <w:r>
        <w:rPr>
          <w:rFonts w:ascii="Arial Narrow" w:hAnsi="Arial Narrow"/>
          <w:b/>
          <w:sz w:val="24"/>
          <w:szCs w:val="24"/>
        </w:rPr>
        <w:t xml:space="preserve"> </w:t>
      </w:r>
      <w:r w:rsidRPr="001C70FD">
        <w:rPr>
          <w:rFonts w:ascii="Arial Narrow" w:hAnsi="Arial Narrow"/>
          <w:sz w:val="24"/>
          <w:szCs w:val="24"/>
        </w:rPr>
        <w:t xml:space="preserve">W terminie </w:t>
      </w:r>
      <w:r>
        <w:rPr>
          <w:rFonts w:ascii="Arial Narrow" w:hAnsi="Arial Narrow"/>
          <w:sz w:val="24"/>
          <w:szCs w:val="24"/>
        </w:rPr>
        <w:t>3</w:t>
      </w:r>
      <w:r w:rsidRPr="001C70FD">
        <w:rPr>
          <w:rFonts w:ascii="Arial Narrow" w:hAnsi="Arial Narrow"/>
          <w:sz w:val="24"/>
          <w:szCs w:val="24"/>
        </w:rPr>
        <w:t xml:space="preserve"> dni licząc od dnia ogłoszenia wyniku przetargu</w:t>
      </w:r>
      <w:r>
        <w:rPr>
          <w:rFonts w:ascii="Arial Narrow" w:hAnsi="Arial Narrow"/>
          <w:sz w:val="24"/>
          <w:szCs w:val="24"/>
        </w:rPr>
        <w:t>,</w:t>
      </w:r>
      <w:r w:rsidRPr="001C70FD">
        <w:rPr>
          <w:rFonts w:ascii="Arial Narrow" w:hAnsi="Arial Narrow"/>
          <w:sz w:val="24"/>
          <w:szCs w:val="24"/>
        </w:rPr>
        <w:t xml:space="preserve"> uczestnik może zaskarżyć czynności związane z przeprowadzeniem przetargu do Prezydenta Miasta Włocławek.</w:t>
      </w:r>
    </w:p>
    <w:p w:rsidR="005B2527" w:rsidRPr="001C70FD" w:rsidRDefault="005B2527" w:rsidP="005B2527">
      <w:pPr>
        <w:spacing w:after="0" w:line="240" w:lineRule="auto"/>
        <w:jc w:val="both"/>
        <w:rPr>
          <w:rFonts w:ascii="Arial Narrow" w:hAnsi="Arial Narrow"/>
          <w:b/>
          <w:sz w:val="24"/>
          <w:szCs w:val="24"/>
        </w:rPr>
      </w:pPr>
    </w:p>
    <w:p w:rsidR="005B2527" w:rsidRDefault="005B2527" w:rsidP="005B2527">
      <w:pPr>
        <w:spacing w:after="0" w:line="240" w:lineRule="auto"/>
        <w:jc w:val="both"/>
        <w:rPr>
          <w:rFonts w:ascii="Arial Narrow" w:hAnsi="Arial Narrow"/>
          <w:sz w:val="24"/>
          <w:szCs w:val="24"/>
        </w:rPr>
      </w:pPr>
      <w:r w:rsidRPr="001C70FD">
        <w:rPr>
          <w:rFonts w:ascii="Arial Narrow" w:hAnsi="Arial Narrow"/>
          <w:b/>
          <w:sz w:val="24"/>
          <w:szCs w:val="24"/>
        </w:rPr>
        <w:t>§ 11.</w:t>
      </w:r>
      <w:r>
        <w:rPr>
          <w:rFonts w:ascii="Arial Narrow" w:hAnsi="Arial Narrow"/>
          <w:b/>
          <w:sz w:val="24"/>
          <w:szCs w:val="24"/>
        </w:rPr>
        <w:t xml:space="preserve"> </w:t>
      </w:r>
      <w:r w:rsidRPr="001C70FD">
        <w:rPr>
          <w:rFonts w:ascii="Arial Narrow" w:hAnsi="Arial Narrow"/>
          <w:sz w:val="24"/>
          <w:szCs w:val="24"/>
        </w:rPr>
        <w:t>Niniejszy regulamin sta</w:t>
      </w:r>
      <w:r>
        <w:rPr>
          <w:rFonts w:ascii="Arial Narrow" w:hAnsi="Arial Narrow"/>
          <w:sz w:val="24"/>
          <w:szCs w:val="24"/>
        </w:rPr>
        <w:t>nowi integralną część ogłoszenia</w:t>
      </w:r>
      <w:r w:rsidRPr="001C70FD">
        <w:rPr>
          <w:rFonts w:ascii="Arial Narrow" w:hAnsi="Arial Narrow"/>
          <w:sz w:val="24"/>
          <w:szCs w:val="24"/>
        </w:rPr>
        <w:t xml:space="preserve"> o przetargu.</w:t>
      </w:r>
    </w:p>
    <w:p w:rsidR="000A6780" w:rsidRDefault="00EE42F5"/>
    <w:p w:rsidR="00AD6B35" w:rsidRDefault="00AD6B35"/>
    <w:p w:rsidR="00AD6B35" w:rsidRDefault="00AD6B35"/>
    <w:p w:rsidR="00AD6B35" w:rsidRDefault="00AD6B35"/>
    <w:p w:rsidR="00AD6B35" w:rsidRDefault="00AD6B35"/>
    <w:p w:rsidR="00205716" w:rsidRDefault="00205716"/>
    <w:p w:rsidR="00205716" w:rsidRDefault="00205716"/>
    <w:p w:rsidR="00205716" w:rsidRDefault="00205716"/>
    <w:p w:rsidR="00205716" w:rsidRDefault="00205716"/>
    <w:p w:rsidR="00205716" w:rsidRDefault="00205716"/>
    <w:p w:rsidR="00205716" w:rsidRDefault="00205716"/>
    <w:p w:rsidR="00205716" w:rsidRDefault="00205716"/>
    <w:p w:rsidR="00205716" w:rsidRDefault="00205716"/>
    <w:p w:rsidR="00205716" w:rsidRDefault="00205716"/>
    <w:p w:rsidR="00205716" w:rsidRDefault="00205716"/>
    <w:p w:rsidR="00AD6B35" w:rsidRPr="00323DE6" w:rsidRDefault="00323DE6" w:rsidP="00AD6B35">
      <w:pPr>
        <w:spacing w:after="0" w:line="240" w:lineRule="auto"/>
        <w:rPr>
          <w:rFonts w:ascii="Arial Narrow" w:hAnsi="Arial Narrow"/>
          <w:i/>
          <w:sz w:val="16"/>
          <w:szCs w:val="16"/>
        </w:rPr>
      </w:pPr>
      <w:r w:rsidRPr="00323DE6">
        <w:rPr>
          <w:rFonts w:ascii="Arial Narrow" w:hAnsi="Arial Narrow"/>
          <w:i/>
          <w:sz w:val="16"/>
          <w:szCs w:val="16"/>
        </w:rPr>
        <w:t>E.M.</w:t>
      </w:r>
    </w:p>
    <w:p w:rsidR="00205716" w:rsidRPr="00323DE6" w:rsidRDefault="00323DE6" w:rsidP="00AD6B35">
      <w:pPr>
        <w:spacing w:after="0" w:line="240" w:lineRule="auto"/>
        <w:rPr>
          <w:rFonts w:ascii="Arial Narrow" w:hAnsi="Arial Narrow"/>
          <w:i/>
          <w:sz w:val="16"/>
          <w:szCs w:val="16"/>
        </w:rPr>
      </w:pPr>
      <w:r>
        <w:rPr>
          <w:rFonts w:ascii="Arial Narrow" w:hAnsi="Arial Narrow"/>
          <w:i/>
          <w:sz w:val="16"/>
          <w:szCs w:val="16"/>
        </w:rPr>
        <w:t>26.04</w:t>
      </w:r>
      <w:r w:rsidR="005C3200" w:rsidRPr="00323DE6">
        <w:rPr>
          <w:rFonts w:ascii="Arial Narrow" w:hAnsi="Arial Narrow"/>
          <w:i/>
          <w:sz w:val="16"/>
          <w:szCs w:val="16"/>
        </w:rPr>
        <w:t>.</w:t>
      </w:r>
      <w:r w:rsidR="00205716" w:rsidRPr="00323DE6">
        <w:rPr>
          <w:rFonts w:ascii="Arial Narrow" w:hAnsi="Arial Narrow"/>
          <w:i/>
          <w:sz w:val="16"/>
          <w:szCs w:val="16"/>
        </w:rPr>
        <w:t>201</w:t>
      </w:r>
      <w:r>
        <w:rPr>
          <w:rFonts w:ascii="Arial Narrow" w:hAnsi="Arial Narrow"/>
          <w:i/>
          <w:sz w:val="16"/>
          <w:szCs w:val="16"/>
        </w:rPr>
        <w:t>9</w:t>
      </w:r>
      <w:r w:rsidR="00205716" w:rsidRPr="00323DE6">
        <w:rPr>
          <w:rFonts w:ascii="Arial Narrow" w:hAnsi="Arial Narrow"/>
          <w:i/>
          <w:sz w:val="16"/>
          <w:szCs w:val="16"/>
        </w:rPr>
        <w:t xml:space="preserve"> r.</w:t>
      </w:r>
    </w:p>
    <w:p w:rsidR="00AD6B35" w:rsidRPr="00323DE6" w:rsidRDefault="00323DE6" w:rsidP="00AD6B35">
      <w:pPr>
        <w:spacing w:after="0" w:line="240" w:lineRule="auto"/>
        <w:rPr>
          <w:rFonts w:ascii="Arial Narrow" w:hAnsi="Arial Narrow"/>
          <w:i/>
          <w:sz w:val="16"/>
          <w:szCs w:val="16"/>
        </w:rPr>
      </w:pPr>
      <w:r w:rsidRPr="00323DE6">
        <w:rPr>
          <w:rFonts w:ascii="Arial Narrow" w:hAnsi="Arial Narrow"/>
          <w:i/>
          <w:sz w:val="16"/>
          <w:szCs w:val="16"/>
        </w:rPr>
        <w:t>UID</w:t>
      </w:r>
      <w:r w:rsidR="007C0456">
        <w:rPr>
          <w:rFonts w:ascii="Arial Narrow" w:hAnsi="Arial Narrow"/>
          <w:i/>
          <w:sz w:val="16"/>
          <w:szCs w:val="16"/>
        </w:rPr>
        <w:t>: 478318</w:t>
      </w:r>
      <w:r w:rsidRPr="00323DE6">
        <w:rPr>
          <w:rFonts w:ascii="Arial Narrow" w:hAnsi="Arial Narrow"/>
          <w:i/>
          <w:sz w:val="16"/>
          <w:szCs w:val="16"/>
        </w:rPr>
        <w:t xml:space="preserve"> </w:t>
      </w:r>
    </w:p>
    <w:sectPr w:rsidR="00AD6B35" w:rsidRPr="00323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43A56"/>
    <w:multiLevelType w:val="hybridMultilevel"/>
    <w:tmpl w:val="DB782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27"/>
    <w:rsid w:val="00003690"/>
    <w:rsid w:val="000157C5"/>
    <w:rsid w:val="00077968"/>
    <w:rsid w:val="00205716"/>
    <w:rsid w:val="002A1490"/>
    <w:rsid w:val="00323DE6"/>
    <w:rsid w:val="00521877"/>
    <w:rsid w:val="005B2527"/>
    <w:rsid w:val="005C3200"/>
    <w:rsid w:val="006F5157"/>
    <w:rsid w:val="007C0456"/>
    <w:rsid w:val="007F1000"/>
    <w:rsid w:val="008352D6"/>
    <w:rsid w:val="0085242B"/>
    <w:rsid w:val="00896A68"/>
    <w:rsid w:val="008C30DE"/>
    <w:rsid w:val="008D2B2C"/>
    <w:rsid w:val="00A60116"/>
    <w:rsid w:val="00A7577B"/>
    <w:rsid w:val="00AD6B35"/>
    <w:rsid w:val="00D1771B"/>
    <w:rsid w:val="00D62A30"/>
    <w:rsid w:val="00DC0344"/>
    <w:rsid w:val="00E5289B"/>
    <w:rsid w:val="00EE42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92B2E-2EAB-4A0F-9413-EFE4A7E8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252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B2527"/>
    <w:pPr>
      <w:spacing w:after="0" w:line="240" w:lineRule="auto"/>
    </w:pPr>
    <w:rPr>
      <w:rFonts w:ascii="Calibri" w:eastAsia="Calibri" w:hAnsi="Calibri" w:cs="Times New Roman"/>
    </w:rPr>
  </w:style>
  <w:style w:type="character" w:styleId="Odwoaniedelikatne">
    <w:name w:val="Subtle Reference"/>
    <w:basedOn w:val="Domylnaczcionkaakapitu"/>
    <w:uiPriority w:val="31"/>
    <w:qFormat/>
    <w:rsid w:val="000157C5"/>
    <w:rPr>
      <w:smallCaps/>
      <w:color w:val="ED7D31" w:themeColor="accent2"/>
      <w:u w:val="single"/>
    </w:rPr>
  </w:style>
  <w:style w:type="paragraph" w:styleId="Tekstdymka">
    <w:name w:val="Balloon Text"/>
    <w:basedOn w:val="Normalny"/>
    <w:link w:val="TekstdymkaZnak"/>
    <w:uiPriority w:val="99"/>
    <w:semiHidden/>
    <w:unhideWhenUsed/>
    <w:rsid w:val="00A75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577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565</Words>
  <Characters>3392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Biegała</dc:creator>
  <cp:lastModifiedBy>Ewa Markowska</cp:lastModifiedBy>
  <cp:revision>6</cp:revision>
  <cp:lastPrinted>2019-04-26T10:28:00Z</cp:lastPrinted>
  <dcterms:created xsi:type="dcterms:W3CDTF">2019-04-26T10:20:00Z</dcterms:created>
  <dcterms:modified xsi:type="dcterms:W3CDTF">2019-04-30T11:49:00Z</dcterms:modified>
</cp:coreProperties>
</file>