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825" w:rsidRPr="00367747" w:rsidRDefault="008064A4" w:rsidP="00367747">
      <w:pPr>
        <w:pStyle w:val="Nagwek1"/>
        <w:rPr>
          <w:rFonts w:ascii="Arial" w:hAnsi="Arial" w:cs="Arial"/>
          <w:b/>
        </w:rPr>
      </w:pPr>
      <w:r w:rsidRPr="00367747">
        <w:rPr>
          <w:rFonts w:ascii="Arial" w:hAnsi="Arial" w:cs="Arial"/>
          <w:b/>
        </w:rPr>
        <w:t>UCHWAŁA  Nr ………</w:t>
      </w:r>
      <w:r w:rsidR="00E87848" w:rsidRPr="00367747">
        <w:rPr>
          <w:rFonts w:ascii="Arial" w:hAnsi="Arial" w:cs="Arial"/>
          <w:b/>
        </w:rPr>
        <w:t>……..</w:t>
      </w:r>
    </w:p>
    <w:p w:rsidR="00025825" w:rsidRPr="00367747" w:rsidRDefault="00D85C07" w:rsidP="00367747">
      <w:pPr>
        <w:pStyle w:val="Nagwek1"/>
        <w:rPr>
          <w:rFonts w:ascii="Arial" w:hAnsi="Arial" w:cs="Arial"/>
          <w:b/>
        </w:rPr>
      </w:pPr>
      <w:r w:rsidRPr="00367747">
        <w:rPr>
          <w:rFonts w:ascii="Arial" w:hAnsi="Arial" w:cs="Arial"/>
          <w:b/>
        </w:rPr>
        <w:t>RADY MIASTA WŁOCŁAWEK</w:t>
      </w:r>
    </w:p>
    <w:p w:rsidR="008064A4" w:rsidRPr="00367747" w:rsidRDefault="008064A4" w:rsidP="00367747">
      <w:pPr>
        <w:pStyle w:val="Nagwek1"/>
        <w:rPr>
          <w:rFonts w:ascii="Arial" w:hAnsi="Arial" w:cs="Arial"/>
          <w:b/>
        </w:rPr>
      </w:pPr>
      <w:r w:rsidRPr="00367747">
        <w:rPr>
          <w:rFonts w:ascii="Arial" w:hAnsi="Arial" w:cs="Arial"/>
          <w:b/>
        </w:rPr>
        <w:t>z dnia …………………………………….</w:t>
      </w:r>
    </w:p>
    <w:p w:rsidR="004668F4" w:rsidRPr="00367747" w:rsidRDefault="004668F4" w:rsidP="009D527C">
      <w:pPr>
        <w:spacing w:after="0"/>
        <w:rPr>
          <w:rFonts w:ascii="Arial" w:hAnsi="Arial" w:cs="Arial"/>
          <w:sz w:val="24"/>
          <w:szCs w:val="24"/>
        </w:rPr>
      </w:pPr>
    </w:p>
    <w:p w:rsidR="004668F4" w:rsidRPr="00367747" w:rsidRDefault="00D64832" w:rsidP="009D527C">
      <w:pPr>
        <w:spacing w:after="0"/>
        <w:rPr>
          <w:rFonts w:ascii="Arial" w:hAnsi="Arial" w:cs="Arial"/>
          <w:sz w:val="24"/>
          <w:szCs w:val="24"/>
        </w:rPr>
      </w:pPr>
      <w:r w:rsidRPr="00367747">
        <w:rPr>
          <w:rFonts w:ascii="Arial" w:hAnsi="Arial" w:cs="Arial"/>
          <w:sz w:val="24"/>
          <w:szCs w:val="24"/>
        </w:rPr>
        <w:t xml:space="preserve">w </w:t>
      </w:r>
      <w:r w:rsidR="000252D0" w:rsidRPr="00367747">
        <w:rPr>
          <w:rFonts w:ascii="Arial" w:hAnsi="Arial" w:cs="Arial"/>
          <w:sz w:val="24"/>
          <w:szCs w:val="24"/>
        </w:rPr>
        <w:t>sprawie</w:t>
      </w:r>
      <w:r w:rsidR="00D85C07" w:rsidRPr="00367747">
        <w:rPr>
          <w:rFonts w:ascii="Arial" w:hAnsi="Arial" w:cs="Arial"/>
          <w:sz w:val="24"/>
          <w:szCs w:val="24"/>
        </w:rPr>
        <w:t xml:space="preserve"> </w:t>
      </w:r>
      <w:r w:rsidR="00AD51C8" w:rsidRPr="00367747">
        <w:rPr>
          <w:rFonts w:ascii="Arial" w:hAnsi="Arial" w:cs="Arial"/>
          <w:sz w:val="24"/>
          <w:szCs w:val="24"/>
        </w:rPr>
        <w:t>określenia sezonu kąpielowego</w:t>
      </w:r>
      <w:r w:rsidR="00D85C07" w:rsidRPr="00367747">
        <w:rPr>
          <w:rFonts w:ascii="Arial" w:hAnsi="Arial" w:cs="Arial"/>
          <w:sz w:val="24"/>
          <w:szCs w:val="24"/>
        </w:rPr>
        <w:t xml:space="preserve"> oraz</w:t>
      </w:r>
      <w:r w:rsidR="000252D0" w:rsidRPr="00367747">
        <w:rPr>
          <w:rFonts w:ascii="Arial" w:hAnsi="Arial" w:cs="Arial"/>
          <w:sz w:val="24"/>
          <w:szCs w:val="24"/>
        </w:rPr>
        <w:t xml:space="preserve"> </w:t>
      </w:r>
      <w:r w:rsidR="004668F4" w:rsidRPr="00367747">
        <w:rPr>
          <w:rFonts w:ascii="Arial" w:hAnsi="Arial" w:cs="Arial"/>
          <w:sz w:val="24"/>
          <w:szCs w:val="24"/>
        </w:rPr>
        <w:t xml:space="preserve"> wykazu  kąpielisk </w:t>
      </w:r>
      <w:r w:rsidR="000252D0" w:rsidRPr="00367747">
        <w:rPr>
          <w:rFonts w:ascii="Arial" w:hAnsi="Arial" w:cs="Arial"/>
          <w:sz w:val="24"/>
          <w:szCs w:val="24"/>
        </w:rPr>
        <w:t xml:space="preserve"> na terenie</w:t>
      </w:r>
      <w:r w:rsidR="00C75222" w:rsidRPr="00367747">
        <w:rPr>
          <w:rFonts w:ascii="Arial" w:hAnsi="Arial" w:cs="Arial"/>
          <w:sz w:val="24"/>
          <w:szCs w:val="24"/>
        </w:rPr>
        <w:t xml:space="preserve"> Gmin</w:t>
      </w:r>
      <w:r w:rsidR="000252D0" w:rsidRPr="00367747">
        <w:rPr>
          <w:rFonts w:ascii="Arial" w:hAnsi="Arial" w:cs="Arial"/>
          <w:sz w:val="24"/>
          <w:szCs w:val="24"/>
        </w:rPr>
        <w:t>y</w:t>
      </w:r>
      <w:r w:rsidR="00C75222" w:rsidRPr="00367747">
        <w:rPr>
          <w:rFonts w:ascii="Arial" w:hAnsi="Arial" w:cs="Arial"/>
          <w:sz w:val="24"/>
          <w:szCs w:val="24"/>
        </w:rPr>
        <w:t xml:space="preserve"> Miasto Włocławek </w:t>
      </w:r>
      <w:r w:rsidR="008F6C10" w:rsidRPr="00367747">
        <w:rPr>
          <w:rFonts w:ascii="Arial" w:hAnsi="Arial" w:cs="Arial"/>
          <w:sz w:val="24"/>
          <w:szCs w:val="24"/>
        </w:rPr>
        <w:t>w roku 2020</w:t>
      </w:r>
      <w:r w:rsidR="00730BD9" w:rsidRPr="00367747">
        <w:rPr>
          <w:rFonts w:ascii="Arial" w:hAnsi="Arial" w:cs="Arial"/>
          <w:sz w:val="24"/>
          <w:szCs w:val="24"/>
        </w:rPr>
        <w:t xml:space="preserve"> .</w:t>
      </w:r>
    </w:p>
    <w:p w:rsidR="005860C3" w:rsidRPr="00367747" w:rsidRDefault="005860C3" w:rsidP="009D527C">
      <w:pPr>
        <w:spacing w:after="0"/>
        <w:rPr>
          <w:rFonts w:ascii="Arial" w:hAnsi="Arial" w:cs="Arial"/>
          <w:sz w:val="24"/>
          <w:szCs w:val="24"/>
        </w:rPr>
      </w:pPr>
    </w:p>
    <w:p w:rsidR="00025825" w:rsidRPr="00367747" w:rsidRDefault="000558CE" w:rsidP="00025825">
      <w:pPr>
        <w:spacing w:after="0"/>
        <w:rPr>
          <w:rFonts w:ascii="Arial" w:hAnsi="Arial" w:cs="Arial"/>
          <w:sz w:val="24"/>
          <w:szCs w:val="24"/>
        </w:rPr>
      </w:pPr>
      <w:r w:rsidRPr="00367747">
        <w:rPr>
          <w:rFonts w:ascii="Arial" w:hAnsi="Arial" w:cs="Arial"/>
          <w:sz w:val="24"/>
          <w:szCs w:val="24"/>
        </w:rPr>
        <w:t>Na podstawie art. 18</w:t>
      </w:r>
      <w:r w:rsidR="00C75222" w:rsidRPr="00367747">
        <w:rPr>
          <w:rFonts w:ascii="Arial" w:hAnsi="Arial" w:cs="Arial"/>
          <w:sz w:val="24"/>
          <w:szCs w:val="24"/>
        </w:rPr>
        <w:t xml:space="preserve"> </w:t>
      </w:r>
      <w:r w:rsidRPr="00367747">
        <w:rPr>
          <w:rFonts w:ascii="Arial" w:hAnsi="Arial" w:cs="Arial"/>
          <w:sz w:val="24"/>
          <w:szCs w:val="24"/>
        </w:rPr>
        <w:t xml:space="preserve"> ust. 2</w:t>
      </w:r>
      <w:r w:rsidR="00D85C07" w:rsidRPr="00367747">
        <w:rPr>
          <w:rFonts w:ascii="Arial" w:hAnsi="Arial" w:cs="Arial"/>
          <w:sz w:val="24"/>
          <w:szCs w:val="24"/>
        </w:rPr>
        <w:t xml:space="preserve"> </w:t>
      </w:r>
      <w:r w:rsidRPr="00367747">
        <w:rPr>
          <w:rFonts w:ascii="Arial" w:hAnsi="Arial" w:cs="Arial"/>
          <w:sz w:val="24"/>
          <w:szCs w:val="24"/>
        </w:rPr>
        <w:t xml:space="preserve">pkt 15 </w:t>
      </w:r>
      <w:r w:rsidR="00D85C07" w:rsidRPr="00367747">
        <w:rPr>
          <w:rFonts w:ascii="Arial" w:hAnsi="Arial" w:cs="Arial"/>
          <w:sz w:val="24"/>
          <w:szCs w:val="24"/>
        </w:rPr>
        <w:t xml:space="preserve">ustawy </w:t>
      </w:r>
      <w:r w:rsidRPr="00367747">
        <w:rPr>
          <w:rFonts w:ascii="Arial" w:hAnsi="Arial" w:cs="Arial"/>
          <w:sz w:val="24"/>
          <w:szCs w:val="24"/>
        </w:rPr>
        <w:t>z dnia 8 marca 1990 o samorządzie gminnym  (Dz.U.</w:t>
      </w:r>
      <w:r w:rsidR="009A1D5B" w:rsidRPr="00367747">
        <w:rPr>
          <w:rFonts w:ascii="Arial" w:hAnsi="Arial" w:cs="Arial"/>
          <w:sz w:val="24"/>
          <w:szCs w:val="24"/>
        </w:rPr>
        <w:t xml:space="preserve"> </w:t>
      </w:r>
      <w:r w:rsidR="00394B2C" w:rsidRPr="00367747">
        <w:rPr>
          <w:rFonts w:ascii="Arial" w:hAnsi="Arial" w:cs="Arial"/>
          <w:sz w:val="24"/>
          <w:szCs w:val="24"/>
        </w:rPr>
        <w:t>z 2019 r.poz.506, poz. 1309,</w:t>
      </w:r>
      <w:r w:rsidR="00263CD4" w:rsidRPr="00367747">
        <w:rPr>
          <w:rFonts w:ascii="Arial" w:hAnsi="Arial" w:cs="Arial"/>
          <w:sz w:val="24"/>
          <w:szCs w:val="24"/>
        </w:rPr>
        <w:t xml:space="preserve"> poz. 15</w:t>
      </w:r>
      <w:bookmarkStart w:id="0" w:name="_GoBack"/>
      <w:bookmarkEnd w:id="0"/>
      <w:r w:rsidR="00263CD4" w:rsidRPr="00367747">
        <w:rPr>
          <w:rFonts w:ascii="Arial" w:hAnsi="Arial" w:cs="Arial"/>
          <w:sz w:val="24"/>
          <w:szCs w:val="24"/>
        </w:rPr>
        <w:t xml:space="preserve">71,poz.1696, poz.1815 </w:t>
      </w:r>
      <w:r w:rsidR="00D85C07" w:rsidRPr="00367747">
        <w:rPr>
          <w:rFonts w:ascii="Arial" w:hAnsi="Arial" w:cs="Arial"/>
          <w:sz w:val="24"/>
          <w:szCs w:val="24"/>
        </w:rPr>
        <w:t xml:space="preserve">)  oraz art.37 ust.1 i 2 </w:t>
      </w:r>
      <w:r w:rsidR="00263CD4" w:rsidRPr="00367747">
        <w:rPr>
          <w:rFonts w:ascii="Arial" w:hAnsi="Arial" w:cs="Arial"/>
          <w:sz w:val="24"/>
          <w:szCs w:val="24"/>
        </w:rPr>
        <w:t>ustawy z dnia 20 lipca 2017r.</w:t>
      </w:r>
      <w:r w:rsidR="00F57EE4" w:rsidRPr="00367747">
        <w:rPr>
          <w:rFonts w:ascii="Arial" w:hAnsi="Arial" w:cs="Arial"/>
          <w:sz w:val="24"/>
          <w:szCs w:val="24"/>
        </w:rPr>
        <w:t>P</w:t>
      </w:r>
      <w:r w:rsidR="00176331" w:rsidRPr="00367747">
        <w:rPr>
          <w:rFonts w:ascii="Arial" w:hAnsi="Arial" w:cs="Arial"/>
          <w:sz w:val="24"/>
          <w:szCs w:val="24"/>
        </w:rPr>
        <w:t>rawo wodne (</w:t>
      </w:r>
      <w:r w:rsidR="00394B2C" w:rsidRPr="00367747">
        <w:rPr>
          <w:rFonts w:ascii="Arial" w:hAnsi="Arial" w:cs="Arial"/>
          <w:sz w:val="24"/>
          <w:szCs w:val="24"/>
        </w:rPr>
        <w:t>Dz. U. z 2018</w:t>
      </w:r>
      <w:r w:rsidR="009A1D5B" w:rsidRPr="00367747">
        <w:rPr>
          <w:rFonts w:ascii="Arial" w:hAnsi="Arial" w:cs="Arial"/>
          <w:sz w:val="24"/>
          <w:szCs w:val="24"/>
        </w:rPr>
        <w:t xml:space="preserve"> r.</w:t>
      </w:r>
      <w:r w:rsidR="00FF76C5" w:rsidRPr="00367747">
        <w:rPr>
          <w:rFonts w:ascii="Arial" w:hAnsi="Arial" w:cs="Arial"/>
          <w:sz w:val="24"/>
          <w:szCs w:val="24"/>
        </w:rPr>
        <w:t xml:space="preserve"> </w:t>
      </w:r>
      <w:r w:rsidR="00394B2C" w:rsidRPr="00367747">
        <w:rPr>
          <w:rFonts w:ascii="Arial" w:hAnsi="Arial" w:cs="Arial"/>
          <w:sz w:val="24"/>
          <w:szCs w:val="24"/>
        </w:rPr>
        <w:t>poz.22</w:t>
      </w:r>
      <w:r w:rsidR="00263CD4" w:rsidRPr="00367747">
        <w:rPr>
          <w:rFonts w:ascii="Arial" w:hAnsi="Arial" w:cs="Arial"/>
          <w:sz w:val="24"/>
          <w:szCs w:val="24"/>
        </w:rPr>
        <w:t>68 z 2019 r. p</w:t>
      </w:r>
      <w:r w:rsidR="00394B2C" w:rsidRPr="00367747">
        <w:rPr>
          <w:rFonts w:ascii="Arial" w:hAnsi="Arial" w:cs="Arial"/>
          <w:sz w:val="24"/>
          <w:szCs w:val="24"/>
        </w:rPr>
        <w:t>oz.125</w:t>
      </w:r>
      <w:r w:rsidR="00263CD4" w:rsidRPr="00367747">
        <w:rPr>
          <w:rFonts w:ascii="Arial" w:hAnsi="Arial" w:cs="Arial"/>
          <w:sz w:val="24"/>
          <w:szCs w:val="24"/>
        </w:rPr>
        <w:t>,poz.534,</w:t>
      </w:r>
      <w:r w:rsidR="00176331" w:rsidRPr="00367747">
        <w:rPr>
          <w:rFonts w:ascii="Arial" w:hAnsi="Arial" w:cs="Arial"/>
          <w:sz w:val="24"/>
          <w:szCs w:val="24"/>
        </w:rPr>
        <w:t>poz.1495,poz.2170</w:t>
      </w:r>
      <w:r w:rsidR="009A1D5B" w:rsidRPr="00367747">
        <w:rPr>
          <w:rFonts w:ascii="Arial" w:hAnsi="Arial" w:cs="Arial"/>
          <w:sz w:val="24"/>
          <w:szCs w:val="24"/>
        </w:rPr>
        <w:t>)</w:t>
      </w:r>
    </w:p>
    <w:p w:rsidR="00025825" w:rsidRPr="00367747" w:rsidRDefault="00025825" w:rsidP="00025825">
      <w:pPr>
        <w:spacing w:after="0"/>
        <w:rPr>
          <w:rFonts w:ascii="Arial" w:hAnsi="Arial" w:cs="Arial"/>
          <w:sz w:val="24"/>
          <w:szCs w:val="24"/>
        </w:rPr>
      </w:pPr>
      <w:r w:rsidRPr="00367747">
        <w:rPr>
          <w:rFonts w:ascii="Arial" w:hAnsi="Arial" w:cs="Arial"/>
          <w:sz w:val="24"/>
          <w:szCs w:val="24"/>
        </w:rPr>
        <w:t xml:space="preserve"> </w:t>
      </w:r>
    </w:p>
    <w:p w:rsidR="006A01A7" w:rsidRPr="00367747" w:rsidRDefault="001618B5" w:rsidP="0002582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67747">
        <w:rPr>
          <w:rFonts w:ascii="Arial" w:hAnsi="Arial" w:cs="Arial"/>
          <w:sz w:val="24"/>
          <w:szCs w:val="24"/>
        </w:rPr>
        <w:t>u</w:t>
      </w:r>
      <w:r w:rsidR="006A01A7" w:rsidRPr="00367747">
        <w:rPr>
          <w:rFonts w:ascii="Arial" w:hAnsi="Arial" w:cs="Arial"/>
          <w:sz w:val="24"/>
          <w:szCs w:val="24"/>
        </w:rPr>
        <w:t>chwala się , co następuje :</w:t>
      </w:r>
    </w:p>
    <w:p w:rsidR="00363B87" w:rsidRPr="00367747" w:rsidRDefault="00363B87" w:rsidP="009D527C">
      <w:pPr>
        <w:spacing w:after="0"/>
        <w:rPr>
          <w:rFonts w:ascii="Arial" w:hAnsi="Arial" w:cs="Arial"/>
          <w:sz w:val="24"/>
          <w:szCs w:val="24"/>
        </w:rPr>
      </w:pPr>
    </w:p>
    <w:p w:rsidR="00263CD4" w:rsidRPr="00367747" w:rsidRDefault="00263CD4" w:rsidP="009D527C">
      <w:pPr>
        <w:spacing w:after="0"/>
        <w:rPr>
          <w:rFonts w:ascii="Arial" w:hAnsi="Arial" w:cs="Arial"/>
          <w:sz w:val="24"/>
          <w:szCs w:val="24"/>
        </w:rPr>
      </w:pPr>
      <w:r w:rsidRPr="00367747">
        <w:rPr>
          <w:rFonts w:ascii="Arial" w:hAnsi="Arial" w:cs="Arial"/>
          <w:sz w:val="24"/>
          <w:szCs w:val="24"/>
        </w:rPr>
        <w:t>§1. Określa się sezon kąpielowy  na terenie G</w:t>
      </w:r>
      <w:r w:rsidR="00C90ECC" w:rsidRPr="00367747">
        <w:rPr>
          <w:rFonts w:ascii="Arial" w:hAnsi="Arial" w:cs="Arial"/>
          <w:sz w:val="24"/>
          <w:szCs w:val="24"/>
        </w:rPr>
        <w:t xml:space="preserve">miny Miasto Włocławek na okres </w:t>
      </w:r>
      <w:r w:rsidRPr="00367747">
        <w:rPr>
          <w:rFonts w:ascii="Arial" w:hAnsi="Arial" w:cs="Arial"/>
          <w:sz w:val="24"/>
          <w:szCs w:val="24"/>
        </w:rPr>
        <w:t>od dnia</w:t>
      </w:r>
      <w:r w:rsidR="00025825" w:rsidRPr="00367747">
        <w:rPr>
          <w:rFonts w:ascii="Arial" w:hAnsi="Arial" w:cs="Arial"/>
          <w:sz w:val="24"/>
          <w:szCs w:val="24"/>
        </w:rPr>
        <w:t xml:space="preserve"> </w:t>
      </w:r>
      <w:r w:rsidRPr="00367747">
        <w:rPr>
          <w:rFonts w:ascii="Arial" w:hAnsi="Arial" w:cs="Arial"/>
          <w:sz w:val="24"/>
          <w:szCs w:val="24"/>
        </w:rPr>
        <w:t>27 czerwca</w:t>
      </w:r>
      <w:r w:rsidR="00C90ECC" w:rsidRPr="00367747">
        <w:rPr>
          <w:rFonts w:ascii="Arial" w:hAnsi="Arial" w:cs="Arial"/>
          <w:sz w:val="24"/>
          <w:szCs w:val="24"/>
        </w:rPr>
        <w:t xml:space="preserve"> </w:t>
      </w:r>
      <w:r w:rsidR="00CA66F4" w:rsidRPr="00367747">
        <w:rPr>
          <w:rFonts w:ascii="Arial" w:hAnsi="Arial" w:cs="Arial"/>
          <w:sz w:val="24"/>
          <w:szCs w:val="24"/>
        </w:rPr>
        <w:t>2020 r.</w:t>
      </w:r>
      <w:r w:rsidRPr="00367747">
        <w:rPr>
          <w:rFonts w:ascii="Arial" w:hAnsi="Arial" w:cs="Arial"/>
          <w:sz w:val="24"/>
          <w:szCs w:val="24"/>
        </w:rPr>
        <w:t xml:space="preserve"> do dnia 31 sierpnia 2020 r.</w:t>
      </w:r>
    </w:p>
    <w:p w:rsidR="006A01A7" w:rsidRPr="00367747" w:rsidRDefault="006A01A7" w:rsidP="009D527C">
      <w:pPr>
        <w:spacing w:after="0"/>
        <w:rPr>
          <w:rFonts w:ascii="Arial" w:hAnsi="Arial" w:cs="Arial"/>
          <w:sz w:val="24"/>
          <w:szCs w:val="24"/>
        </w:rPr>
      </w:pPr>
    </w:p>
    <w:p w:rsidR="00263CD4" w:rsidRPr="00367747" w:rsidRDefault="005E7DE4" w:rsidP="009D527C">
      <w:pPr>
        <w:spacing w:after="0"/>
        <w:rPr>
          <w:rFonts w:ascii="Arial" w:hAnsi="Arial" w:cs="Arial"/>
          <w:sz w:val="24"/>
          <w:szCs w:val="24"/>
        </w:rPr>
      </w:pPr>
      <w:r w:rsidRPr="00367747">
        <w:rPr>
          <w:rFonts w:ascii="Arial" w:hAnsi="Arial" w:cs="Arial"/>
          <w:sz w:val="24"/>
          <w:szCs w:val="24"/>
        </w:rPr>
        <w:t>§</w:t>
      </w:r>
      <w:r w:rsidR="00263CD4" w:rsidRPr="00367747">
        <w:rPr>
          <w:rFonts w:ascii="Arial" w:hAnsi="Arial" w:cs="Arial"/>
          <w:sz w:val="24"/>
          <w:szCs w:val="24"/>
        </w:rPr>
        <w:t>2</w:t>
      </w:r>
      <w:r w:rsidR="00963853" w:rsidRPr="00367747">
        <w:rPr>
          <w:rFonts w:ascii="Arial" w:hAnsi="Arial" w:cs="Arial"/>
          <w:sz w:val="24"/>
          <w:szCs w:val="24"/>
        </w:rPr>
        <w:t>.</w:t>
      </w:r>
      <w:r w:rsidR="006A01A7" w:rsidRPr="00367747">
        <w:rPr>
          <w:rFonts w:ascii="Arial" w:hAnsi="Arial" w:cs="Arial"/>
          <w:sz w:val="24"/>
          <w:szCs w:val="24"/>
        </w:rPr>
        <w:t xml:space="preserve">Określa się wykaz kąpielisk </w:t>
      </w:r>
      <w:r w:rsidR="0047223B" w:rsidRPr="00367747">
        <w:rPr>
          <w:rFonts w:ascii="Arial" w:hAnsi="Arial" w:cs="Arial"/>
          <w:sz w:val="24"/>
          <w:szCs w:val="24"/>
        </w:rPr>
        <w:t xml:space="preserve">na terenie Gminy Miasto Włocławek </w:t>
      </w:r>
      <w:r w:rsidR="00FF76C5" w:rsidRPr="00367747">
        <w:rPr>
          <w:rFonts w:ascii="Arial" w:hAnsi="Arial" w:cs="Arial"/>
          <w:sz w:val="24"/>
          <w:szCs w:val="24"/>
        </w:rPr>
        <w:t xml:space="preserve">na rok </w:t>
      </w:r>
      <w:r w:rsidR="008F6C10" w:rsidRPr="00367747">
        <w:rPr>
          <w:rFonts w:ascii="Arial" w:hAnsi="Arial" w:cs="Arial"/>
          <w:sz w:val="24"/>
          <w:szCs w:val="24"/>
        </w:rPr>
        <w:t>2020</w:t>
      </w:r>
      <w:r w:rsidR="00ED0682" w:rsidRPr="00367747">
        <w:rPr>
          <w:rFonts w:ascii="Arial" w:hAnsi="Arial" w:cs="Arial"/>
          <w:sz w:val="24"/>
          <w:szCs w:val="24"/>
        </w:rPr>
        <w:t>:</w:t>
      </w:r>
    </w:p>
    <w:p w:rsidR="009D7F79" w:rsidRPr="00367747" w:rsidRDefault="00ED0682" w:rsidP="009D527C">
      <w:pPr>
        <w:spacing w:after="0"/>
        <w:rPr>
          <w:rFonts w:ascii="Arial" w:hAnsi="Arial" w:cs="Arial"/>
          <w:sz w:val="24"/>
          <w:szCs w:val="24"/>
        </w:rPr>
      </w:pPr>
      <w:r w:rsidRPr="00367747">
        <w:rPr>
          <w:rFonts w:ascii="Arial" w:hAnsi="Arial" w:cs="Arial"/>
          <w:sz w:val="24"/>
          <w:szCs w:val="24"/>
        </w:rPr>
        <w:t xml:space="preserve"> ką</w:t>
      </w:r>
      <w:r w:rsidR="00662722" w:rsidRPr="00367747">
        <w:rPr>
          <w:rFonts w:ascii="Arial" w:hAnsi="Arial" w:cs="Arial"/>
          <w:sz w:val="24"/>
          <w:szCs w:val="24"/>
        </w:rPr>
        <w:t>pi</w:t>
      </w:r>
      <w:r w:rsidR="00143AB4" w:rsidRPr="00367747">
        <w:rPr>
          <w:rFonts w:ascii="Arial" w:hAnsi="Arial" w:cs="Arial"/>
          <w:sz w:val="24"/>
          <w:szCs w:val="24"/>
        </w:rPr>
        <w:t>elisko</w:t>
      </w:r>
      <w:r w:rsidR="00662722" w:rsidRPr="00367747">
        <w:rPr>
          <w:rFonts w:ascii="Arial" w:hAnsi="Arial" w:cs="Arial"/>
          <w:sz w:val="24"/>
          <w:szCs w:val="24"/>
        </w:rPr>
        <w:t xml:space="preserve"> nad jeziorem Czarnym</w:t>
      </w:r>
      <w:r w:rsidR="002041B7" w:rsidRPr="00367747">
        <w:rPr>
          <w:rFonts w:ascii="Arial" w:hAnsi="Arial" w:cs="Arial"/>
          <w:sz w:val="24"/>
          <w:szCs w:val="24"/>
        </w:rPr>
        <w:t>.</w:t>
      </w:r>
      <w:r w:rsidR="00A06AC0" w:rsidRPr="00367747">
        <w:rPr>
          <w:rFonts w:ascii="Arial" w:hAnsi="Arial" w:cs="Arial"/>
          <w:sz w:val="24"/>
          <w:szCs w:val="24"/>
        </w:rPr>
        <w:t xml:space="preserve"> </w:t>
      </w:r>
    </w:p>
    <w:p w:rsidR="00D5131C" w:rsidRPr="00367747" w:rsidRDefault="00D5131C" w:rsidP="009D527C">
      <w:pPr>
        <w:spacing w:after="0"/>
        <w:rPr>
          <w:rFonts w:ascii="Arial" w:hAnsi="Arial" w:cs="Arial"/>
          <w:sz w:val="24"/>
          <w:szCs w:val="24"/>
        </w:rPr>
      </w:pPr>
    </w:p>
    <w:p w:rsidR="00963853" w:rsidRPr="00367747" w:rsidRDefault="005E7DE4" w:rsidP="009D527C">
      <w:pPr>
        <w:spacing w:after="0"/>
        <w:rPr>
          <w:rFonts w:ascii="Arial" w:hAnsi="Arial" w:cs="Arial"/>
          <w:sz w:val="24"/>
          <w:szCs w:val="24"/>
        </w:rPr>
      </w:pPr>
      <w:r w:rsidRPr="00367747">
        <w:rPr>
          <w:rFonts w:ascii="Arial" w:hAnsi="Arial" w:cs="Arial"/>
          <w:sz w:val="24"/>
          <w:szCs w:val="24"/>
        </w:rPr>
        <w:t>§</w:t>
      </w:r>
      <w:r w:rsidR="00713098" w:rsidRPr="00367747">
        <w:rPr>
          <w:rFonts w:ascii="Arial" w:hAnsi="Arial" w:cs="Arial"/>
          <w:sz w:val="24"/>
          <w:szCs w:val="24"/>
        </w:rPr>
        <w:t>3</w:t>
      </w:r>
      <w:r w:rsidR="00963853" w:rsidRPr="00367747">
        <w:rPr>
          <w:rFonts w:ascii="Arial" w:hAnsi="Arial" w:cs="Arial"/>
          <w:sz w:val="24"/>
          <w:szCs w:val="24"/>
        </w:rPr>
        <w:t>. Wykonanie uchwały p</w:t>
      </w:r>
      <w:r w:rsidR="00117597" w:rsidRPr="00367747">
        <w:rPr>
          <w:rFonts w:ascii="Arial" w:hAnsi="Arial" w:cs="Arial"/>
          <w:sz w:val="24"/>
          <w:szCs w:val="24"/>
        </w:rPr>
        <w:t>owierza się Prezydentowi Miasta</w:t>
      </w:r>
      <w:r w:rsidR="00227730" w:rsidRPr="00367747">
        <w:rPr>
          <w:rFonts w:ascii="Arial" w:hAnsi="Arial" w:cs="Arial"/>
          <w:sz w:val="24"/>
          <w:szCs w:val="24"/>
        </w:rPr>
        <w:t xml:space="preserve"> Włocławek.</w:t>
      </w:r>
    </w:p>
    <w:p w:rsidR="00383811" w:rsidRPr="00367747" w:rsidRDefault="00383811" w:rsidP="009D527C">
      <w:pPr>
        <w:spacing w:after="0"/>
        <w:rPr>
          <w:rFonts w:ascii="Arial" w:hAnsi="Arial" w:cs="Arial"/>
          <w:sz w:val="24"/>
          <w:szCs w:val="24"/>
        </w:rPr>
      </w:pPr>
    </w:p>
    <w:p w:rsidR="006A01A7" w:rsidRPr="00367747" w:rsidRDefault="00A467B0" w:rsidP="009D527C">
      <w:pPr>
        <w:spacing w:after="0"/>
        <w:rPr>
          <w:rFonts w:ascii="Arial" w:hAnsi="Arial" w:cs="Arial"/>
          <w:sz w:val="24"/>
          <w:szCs w:val="24"/>
        </w:rPr>
      </w:pPr>
      <w:r w:rsidRPr="00367747">
        <w:rPr>
          <w:rFonts w:ascii="Arial" w:hAnsi="Arial" w:cs="Arial"/>
          <w:sz w:val="24"/>
          <w:szCs w:val="24"/>
        </w:rPr>
        <w:t>§</w:t>
      </w:r>
      <w:r w:rsidR="00713098" w:rsidRPr="00367747">
        <w:rPr>
          <w:rFonts w:ascii="Arial" w:hAnsi="Arial" w:cs="Arial"/>
          <w:sz w:val="24"/>
          <w:szCs w:val="24"/>
        </w:rPr>
        <w:t>4.</w:t>
      </w:r>
      <w:r w:rsidR="00717900" w:rsidRPr="00367747">
        <w:rPr>
          <w:rFonts w:ascii="Arial" w:hAnsi="Arial" w:cs="Arial"/>
          <w:sz w:val="24"/>
          <w:szCs w:val="24"/>
        </w:rPr>
        <w:t>1.</w:t>
      </w:r>
      <w:r w:rsidR="00867C39" w:rsidRPr="00367747">
        <w:rPr>
          <w:rFonts w:ascii="Arial" w:hAnsi="Arial" w:cs="Arial"/>
          <w:sz w:val="24"/>
          <w:szCs w:val="24"/>
        </w:rPr>
        <w:t xml:space="preserve">Uchwała </w:t>
      </w:r>
      <w:r w:rsidR="001F3593" w:rsidRPr="00367747">
        <w:rPr>
          <w:rFonts w:ascii="Arial" w:hAnsi="Arial" w:cs="Arial"/>
          <w:sz w:val="24"/>
          <w:szCs w:val="24"/>
        </w:rPr>
        <w:t xml:space="preserve"> wchodzi w ż</w:t>
      </w:r>
      <w:r w:rsidR="00196957" w:rsidRPr="00367747">
        <w:rPr>
          <w:rFonts w:ascii="Arial" w:hAnsi="Arial" w:cs="Arial"/>
          <w:sz w:val="24"/>
          <w:szCs w:val="24"/>
        </w:rPr>
        <w:t>ycie po upływ</w:t>
      </w:r>
      <w:r w:rsidR="001F3593" w:rsidRPr="00367747">
        <w:rPr>
          <w:rFonts w:ascii="Arial" w:hAnsi="Arial" w:cs="Arial"/>
          <w:sz w:val="24"/>
          <w:szCs w:val="24"/>
        </w:rPr>
        <w:t>ie 14 dni od dnia ogłoszenia w D</w:t>
      </w:r>
      <w:r w:rsidR="00196957" w:rsidRPr="00367747">
        <w:rPr>
          <w:rFonts w:ascii="Arial" w:hAnsi="Arial" w:cs="Arial"/>
          <w:sz w:val="24"/>
          <w:szCs w:val="24"/>
        </w:rPr>
        <w:t>zienniku Urzędo</w:t>
      </w:r>
      <w:r w:rsidR="001F3593" w:rsidRPr="00367747">
        <w:rPr>
          <w:rFonts w:ascii="Arial" w:hAnsi="Arial" w:cs="Arial"/>
          <w:sz w:val="24"/>
          <w:szCs w:val="24"/>
        </w:rPr>
        <w:t>wym Województwa Kujawsko – Pomorskiego.</w:t>
      </w:r>
    </w:p>
    <w:p w:rsidR="001704A2" w:rsidRPr="00367747" w:rsidRDefault="00717900" w:rsidP="009D527C">
      <w:pPr>
        <w:spacing w:after="0"/>
        <w:rPr>
          <w:rFonts w:ascii="Arial" w:hAnsi="Arial" w:cs="Arial"/>
          <w:sz w:val="24"/>
          <w:szCs w:val="24"/>
        </w:rPr>
      </w:pPr>
      <w:r w:rsidRPr="00367747">
        <w:rPr>
          <w:rFonts w:ascii="Arial" w:hAnsi="Arial" w:cs="Arial"/>
          <w:sz w:val="24"/>
          <w:szCs w:val="24"/>
        </w:rPr>
        <w:t>2.Uchwała podlega podaniu do publicznej wiadomości poprzez ogłoszenie w Biuletynie Informacji Publicznej Urzędu Miasta Włocławek.</w:t>
      </w:r>
    </w:p>
    <w:p w:rsidR="001704A2" w:rsidRPr="00367747" w:rsidRDefault="001704A2" w:rsidP="009D527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67747">
        <w:rPr>
          <w:rFonts w:ascii="Arial" w:hAnsi="Arial" w:cs="Arial"/>
          <w:sz w:val="24"/>
          <w:szCs w:val="24"/>
        </w:rPr>
        <w:br w:type="page"/>
      </w:r>
    </w:p>
    <w:p w:rsidR="00AF3F74" w:rsidRPr="00367747" w:rsidRDefault="001704A2" w:rsidP="009D527C">
      <w:pPr>
        <w:spacing w:after="0"/>
        <w:rPr>
          <w:rFonts w:ascii="Arial" w:hAnsi="Arial" w:cs="Arial"/>
          <w:b/>
          <w:sz w:val="24"/>
          <w:szCs w:val="24"/>
        </w:rPr>
      </w:pPr>
      <w:r w:rsidRPr="00367747">
        <w:rPr>
          <w:rFonts w:ascii="Arial" w:hAnsi="Arial" w:cs="Arial"/>
          <w:b/>
          <w:sz w:val="24"/>
          <w:szCs w:val="24"/>
        </w:rPr>
        <w:lastRenderedPageBreak/>
        <w:t xml:space="preserve"> </w:t>
      </w:r>
    </w:p>
    <w:p w:rsidR="00B5481C" w:rsidRPr="00367747" w:rsidRDefault="00B5481C" w:rsidP="00367747">
      <w:pPr>
        <w:pStyle w:val="Nagwek2"/>
        <w:rPr>
          <w:rFonts w:ascii="Arial" w:hAnsi="Arial" w:cs="Arial"/>
          <w:sz w:val="24"/>
          <w:szCs w:val="24"/>
        </w:rPr>
      </w:pPr>
      <w:r w:rsidRPr="00367747">
        <w:rPr>
          <w:rFonts w:ascii="Arial" w:hAnsi="Arial" w:cs="Arial"/>
          <w:sz w:val="24"/>
          <w:szCs w:val="24"/>
        </w:rPr>
        <w:t>Uzasadnienie</w:t>
      </w:r>
    </w:p>
    <w:p w:rsidR="00B5481C" w:rsidRPr="00367747" w:rsidRDefault="002041B7" w:rsidP="009D527C">
      <w:pPr>
        <w:rPr>
          <w:rFonts w:ascii="Arial" w:hAnsi="Arial" w:cs="Arial"/>
          <w:sz w:val="24"/>
          <w:szCs w:val="24"/>
        </w:rPr>
      </w:pPr>
      <w:r w:rsidRPr="00367747">
        <w:rPr>
          <w:rFonts w:ascii="Arial" w:hAnsi="Arial" w:cs="Arial"/>
          <w:sz w:val="24"/>
          <w:szCs w:val="24"/>
        </w:rPr>
        <w:t>Art. 37</w:t>
      </w:r>
      <w:r w:rsidR="00C90ECC" w:rsidRPr="00367747">
        <w:rPr>
          <w:rFonts w:ascii="Arial" w:hAnsi="Arial" w:cs="Arial"/>
          <w:sz w:val="24"/>
          <w:szCs w:val="24"/>
        </w:rPr>
        <w:t xml:space="preserve"> </w:t>
      </w:r>
      <w:r w:rsidR="00B5481C" w:rsidRPr="00367747">
        <w:rPr>
          <w:rFonts w:ascii="Arial" w:hAnsi="Arial" w:cs="Arial"/>
          <w:sz w:val="24"/>
          <w:szCs w:val="24"/>
        </w:rPr>
        <w:t>ustawy Prawo Wodne nałożył na g</w:t>
      </w:r>
      <w:r w:rsidRPr="00367747">
        <w:rPr>
          <w:rFonts w:ascii="Arial" w:hAnsi="Arial" w:cs="Arial"/>
          <w:sz w:val="24"/>
          <w:szCs w:val="24"/>
        </w:rPr>
        <w:t xml:space="preserve">minę obowiązek podjęcia uchwały </w:t>
      </w:r>
      <w:r w:rsidR="00B5481C" w:rsidRPr="00367747">
        <w:rPr>
          <w:rFonts w:ascii="Arial" w:hAnsi="Arial" w:cs="Arial"/>
          <w:sz w:val="24"/>
          <w:szCs w:val="24"/>
        </w:rPr>
        <w:t>w sprawie wykazu kąpielisk organizowanych przez gminę. Wniosek  o ujęcie w wykazie kąpielisk składa organizator kąpieliska w terminie do 31 grudnia roku poprzedzającego sezon kąpielowy .</w:t>
      </w:r>
    </w:p>
    <w:p w:rsidR="00B5481C" w:rsidRPr="00367747" w:rsidRDefault="00B5481C" w:rsidP="009D527C">
      <w:pPr>
        <w:rPr>
          <w:rFonts w:ascii="Arial" w:hAnsi="Arial" w:cs="Arial"/>
          <w:sz w:val="24"/>
          <w:szCs w:val="24"/>
        </w:rPr>
      </w:pPr>
      <w:r w:rsidRPr="00367747">
        <w:rPr>
          <w:rFonts w:ascii="Arial" w:hAnsi="Arial" w:cs="Arial"/>
          <w:sz w:val="24"/>
          <w:szCs w:val="24"/>
        </w:rPr>
        <w:t xml:space="preserve">Dyrektor Ośrodka Sportu i Rekreacji we Włocławku wystąpił z wnioskiem o umieszczenie w wykazie  kąpieliska </w:t>
      </w:r>
      <w:r w:rsidR="00110066" w:rsidRPr="00367747">
        <w:rPr>
          <w:rFonts w:ascii="Arial" w:hAnsi="Arial" w:cs="Arial"/>
          <w:sz w:val="24"/>
          <w:szCs w:val="24"/>
        </w:rPr>
        <w:t>nad j</w:t>
      </w:r>
      <w:r w:rsidRPr="00367747">
        <w:rPr>
          <w:rFonts w:ascii="Arial" w:hAnsi="Arial" w:cs="Arial"/>
          <w:sz w:val="24"/>
          <w:szCs w:val="24"/>
        </w:rPr>
        <w:t>eziorem Czarnym.</w:t>
      </w:r>
    </w:p>
    <w:p w:rsidR="002041B7" w:rsidRPr="00367747" w:rsidRDefault="00B204B5" w:rsidP="009D527C">
      <w:pPr>
        <w:rPr>
          <w:rFonts w:ascii="Arial" w:hAnsi="Arial" w:cs="Arial"/>
          <w:sz w:val="24"/>
          <w:szCs w:val="24"/>
        </w:rPr>
      </w:pPr>
      <w:r w:rsidRPr="00367747">
        <w:rPr>
          <w:rFonts w:ascii="Arial" w:hAnsi="Arial" w:cs="Arial"/>
          <w:sz w:val="24"/>
          <w:szCs w:val="24"/>
        </w:rPr>
        <w:t>Kąpielisko miejskie zlokalizowane jest na</w:t>
      </w:r>
      <w:r w:rsidR="008C0E54" w:rsidRPr="00367747">
        <w:rPr>
          <w:rFonts w:ascii="Arial" w:hAnsi="Arial" w:cs="Arial"/>
          <w:sz w:val="24"/>
          <w:szCs w:val="24"/>
        </w:rPr>
        <w:t>d jeziorem</w:t>
      </w:r>
      <w:r w:rsidRPr="00367747">
        <w:rPr>
          <w:rFonts w:ascii="Arial" w:hAnsi="Arial" w:cs="Arial"/>
          <w:sz w:val="24"/>
          <w:szCs w:val="24"/>
        </w:rPr>
        <w:t xml:space="preserve"> Czarnym, o długości linii brzegowej 60 metrów bieżą</w:t>
      </w:r>
      <w:r w:rsidR="005942AF" w:rsidRPr="00367747">
        <w:rPr>
          <w:rFonts w:ascii="Arial" w:hAnsi="Arial" w:cs="Arial"/>
          <w:sz w:val="24"/>
          <w:szCs w:val="24"/>
        </w:rPr>
        <w:t>cych</w:t>
      </w:r>
      <w:r w:rsidRPr="00367747">
        <w:rPr>
          <w:rFonts w:ascii="Arial" w:hAnsi="Arial" w:cs="Arial"/>
          <w:sz w:val="24"/>
          <w:szCs w:val="24"/>
        </w:rPr>
        <w:t xml:space="preserve">, o współrzędnych geograficznych </w:t>
      </w:r>
      <w:r w:rsidR="005942AF" w:rsidRPr="00367747">
        <w:rPr>
          <w:rFonts w:ascii="Arial" w:hAnsi="Arial" w:cs="Arial"/>
          <w:sz w:val="24"/>
          <w:szCs w:val="24"/>
        </w:rPr>
        <w:t>:</w:t>
      </w:r>
    </w:p>
    <w:p w:rsidR="001704A2" w:rsidRPr="00367747" w:rsidRDefault="005942AF" w:rsidP="009D527C">
      <w:pPr>
        <w:shd w:val="clear" w:color="auto" w:fill="FFFFFF"/>
        <w:suppressAutoHyphens/>
        <w:snapToGrid w:val="0"/>
        <w:spacing w:before="20" w:after="0" w:line="230" w:lineRule="exact"/>
        <w:ind w:right="-57"/>
        <w:rPr>
          <w:rFonts w:ascii="Arial" w:eastAsia="Times New Roman" w:hAnsi="Arial" w:cs="Arial"/>
          <w:sz w:val="24"/>
          <w:szCs w:val="24"/>
          <w:lang w:eastAsia="ar-SA"/>
        </w:rPr>
      </w:pPr>
      <w:r w:rsidRPr="00367747">
        <w:rPr>
          <w:rFonts w:ascii="Arial" w:eastAsia="Times New Roman" w:hAnsi="Arial" w:cs="Arial"/>
          <w:sz w:val="24"/>
          <w:szCs w:val="24"/>
          <w:lang w:eastAsia="ar-SA"/>
        </w:rPr>
        <w:t>A:52</w:t>
      </w:r>
      <w:r w:rsidRPr="00367747">
        <w:rPr>
          <w:rFonts w:ascii="Arial" w:eastAsia="Times New Roman" w:hAnsi="Arial" w:cs="Arial"/>
          <w:sz w:val="24"/>
          <w:szCs w:val="24"/>
          <w:vertAlign w:val="superscript"/>
          <w:lang w:eastAsia="ar-SA"/>
        </w:rPr>
        <w:t>o</w:t>
      </w:r>
      <w:r w:rsidRPr="00367747">
        <w:rPr>
          <w:rFonts w:ascii="Arial" w:eastAsia="Times New Roman" w:hAnsi="Arial" w:cs="Arial"/>
          <w:sz w:val="24"/>
          <w:szCs w:val="24"/>
          <w:lang w:eastAsia="ar-SA"/>
        </w:rPr>
        <w:t xml:space="preserve"> 37</w:t>
      </w:r>
      <w:r w:rsidRPr="00367747">
        <w:rPr>
          <w:rFonts w:ascii="Arial" w:eastAsia="Times New Roman" w:hAnsi="Arial" w:cs="Arial"/>
          <w:sz w:val="24"/>
          <w:szCs w:val="24"/>
          <w:vertAlign w:val="superscript"/>
          <w:lang w:eastAsia="ar-SA"/>
        </w:rPr>
        <w:t xml:space="preserve">’ </w:t>
      </w:r>
      <w:r w:rsidRPr="00367747">
        <w:rPr>
          <w:rFonts w:ascii="Arial" w:eastAsia="Times New Roman" w:hAnsi="Arial" w:cs="Arial"/>
          <w:sz w:val="24"/>
          <w:szCs w:val="24"/>
          <w:lang w:eastAsia="ar-SA"/>
        </w:rPr>
        <w:t>48, 1453</w:t>
      </w:r>
      <w:r w:rsidRPr="00367747">
        <w:rPr>
          <w:rFonts w:ascii="Arial" w:eastAsia="Times New Roman" w:hAnsi="Arial" w:cs="Arial"/>
          <w:sz w:val="24"/>
          <w:szCs w:val="24"/>
          <w:vertAlign w:val="superscript"/>
          <w:lang w:eastAsia="ar-SA"/>
        </w:rPr>
        <w:t>’’</w:t>
      </w:r>
      <w:r w:rsidRPr="00367747">
        <w:rPr>
          <w:rFonts w:ascii="Arial" w:eastAsia="Times New Roman" w:hAnsi="Arial" w:cs="Arial"/>
          <w:sz w:val="24"/>
          <w:szCs w:val="24"/>
          <w:lang w:eastAsia="ar-SA"/>
        </w:rPr>
        <w:t>, B: 52</w:t>
      </w:r>
      <w:r w:rsidRPr="00367747">
        <w:rPr>
          <w:rFonts w:ascii="Arial" w:eastAsia="Times New Roman" w:hAnsi="Arial" w:cs="Arial"/>
          <w:sz w:val="24"/>
          <w:szCs w:val="24"/>
          <w:vertAlign w:val="superscript"/>
          <w:lang w:eastAsia="ar-SA"/>
        </w:rPr>
        <w:t>o</w:t>
      </w:r>
      <w:r w:rsidRPr="00367747">
        <w:rPr>
          <w:rFonts w:ascii="Arial" w:eastAsia="Times New Roman" w:hAnsi="Arial" w:cs="Arial"/>
          <w:sz w:val="24"/>
          <w:szCs w:val="24"/>
          <w:lang w:eastAsia="ar-SA"/>
        </w:rPr>
        <w:t xml:space="preserve"> 37</w:t>
      </w:r>
      <w:r w:rsidRPr="00367747">
        <w:rPr>
          <w:rFonts w:ascii="Arial" w:eastAsia="Times New Roman" w:hAnsi="Arial" w:cs="Arial"/>
          <w:sz w:val="24"/>
          <w:szCs w:val="24"/>
          <w:vertAlign w:val="superscript"/>
          <w:lang w:eastAsia="ar-SA"/>
        </w:rPr>
        <w:t>’</w:t>
      </w:r>
      <w:r w:rsidRPr="00367747">
        <w:rPr>
          <w:rFonts w:ascii="Arial" w:eastAsia="Times New Roman" w:hAnsi="Arial" w:cs="Arial"/>
          <w:sz w:val="24"/>
          <w:szCs w:val="24"/>
          <w:lang w:eastAsia="ar-SA"/>
        </w:rPr>
        <w:t xml:space="preserve"> 49, 8010</w:t>
      </w:r>
      <w:r w:rsidRPr="00367747">
        <w:rPr>
          <w:rFonts w:ascii="Arial" w:eastAsia="Times New Roman" w:hAnsi="Arial" w:cs="Arial"/>
          <w:sz w:val="24"/>
          <w:szCs w:val="24"/>
          <w:vertAlign w:val="superscript"/>
          <w:lang w:eastAsia="ar-SA"/>
        </w:rPr>
        <w:t>”</w:t>
      </w:r>
      <w:r w:rsidRPr="00367747">
        <w:rPr>
          <w:rFonts w:ascii="Arial" w:eastAsia="Times New Roman" w:hAnsi="Arial" w:cs="Arial"/>
          <w:sz w:val="24"/>
          <w:szCs w:val="24"/>
          <w:vertAlign w:val="subscript"/>
          <w:lang w:eastAsia="ar-SA"/>
        </w:rPr>
        <w:t xml:space="preserve"> </w:t>
      </w:r>
      <w:r w:rsidRPr="00367747">
        <w:rPr>
          <w:rFonts w:ascii="Arial" w:eastAsia="Times New Roman" w:hAnsi="Arial" w:cs="Arial"/>
          <w:sz w:val="24"/>
          <w:szCs w:val="24"/>
          <w:lang w:eastAsia="ar-SA"/>
        </w:rPr>
        <w:t>,</w:t>
      </w:r>
    </w:p>
    <w:p w:rsidR="005942AF" w:rsidRPr="00367747" w:rsidRDefault="005942AF" w:rsidP="009D527C">
      <w:pPr>
        <w:shd w:val="clear" w:color="auto" w:fill="FFFFFF"/>
        <w:suppressAutoHyphens/>
        <w:snapToGrid w:val="0"/>
        <w:spacing w:before="20" w:after="0" w:line="230" w:lineRule="exact"/>
        <w:ind w:right="-57"/>
        <w:rPr>
          <w:rFonts w:ascii="Arial" w:eastAsia="Times New Roman" w:hAnsi="Arial" w:cs="Arial"/>
          <w:sz w:val="24"/>
          <w:szCs w:val="24"/>
          <w:lang w:eastAsia="ar-SA"/>
        </w:rPr>
      </w:pPr>
      <w:r w:rsidRPr="00367747">
        <w:rPr>
          <w:rFonts w:ascii="Arial" w:eastAsia="Times New Roman" w:hAnsi="Arial" w:cs="Arial"/>
          <w:sz w:val="24"/>
          <w:szCs w:val="24"/>
          <w:lang w:eastAsia="ar-SA"/>
        </w:rPr>
        <w:t>19</w:t>
      </w:r>
      <w:r w:rsidRPr="00367747">
        <w:rPr>
          <w:rFonts w:ascii="Arial" w:eastAsia="Times New Roman" w:hAnsi="Arial" w:cs="Arial"/>
          <w:sz w:val="24"/>
          <w:szCs w:val="24"/>
          <w:vertAlign w:val="superscript"/>
          <w:lang w:eastAsia="ar-SA"/>
        </w:rPr>
        <w:t xml:space="preserve">o </w:t>
      </w:r>
      <w:r w:rsidRPr="00367747">
        <w:rPr>
          <w:rFonts w:ascii="Arial" w:eastAsia="Times New Roman" w:hAnsi="Arial" w:cs="Arial"/>
          <w:sz w:val="24"/>
          <w:szCs w:val="24"/>
          <w:lang w:eastAsia="ar-SA"/>
        </w:rPr>
        <w:t>04</w:t>
      </w:r>
      <w:r w:rsidRPr="00367747">
        <w:rPr>
          <w:rFonts w:ascii="Arial" w:eastAsia="Times New Roman" w:hAnsi="Arial" w:cs="Arial"/>
          <w:sz w:val="24"/>
          <w:szCs w:val="24"/>
          <w:vertAlign w:val="superscript"/>
          <w:lang w:eastAsia="ar-SA"/>
        </w:rPr>
        <w:t xml:space="preserve">’ </w:t>
      </w:r>
      <w:r w:rsidRPr="00367747">
        <w:rPr>
          <w:rFonts w:ascii="Arial" w:eastAsia="Times New Roman" w:hAnsi="Arial" w:cs="Arial"/>
          <w:sz w:val="24"/>
          <w:szCs w:val="24"/>
          <w:lang w:eastAsia="ar-SA"/>
        </w:rPr>
        <w:t>35, 9529</w:t>
      </w:r>
      <w:r w:rsidRPr="00367747">
        <w:rPr>
          <w:rFonts w:ascii="Arial" w:eastAsia="Times New Roman" w:hAnsi="Arial" w:cs="Arial"/>
          <w:sz w:val="24"/>
          <w:szCs w:val="24"/>
          <w:vertAlign w:val="superscript"/>
          <w:lang w:eastAsia="ar-SA"/>
        </w:rPr>
        <w:t>”</w:t>
      </w:r>
      <w:r w:rsidRPr="00367747">
        <w:rPr>
          <w:rFonts w:ascii="Arial" w:eastAsia="Times New Roman" w:hAnsi="Arial" w:cs="Arial"/>
          <w:sz w:val="24"/>
          <w:szCs w:val="24"/>
          <w:lang w:eastAsia="ar-SA"/>
        </w:rPr>
        <w:t>, 19</w:t>
      </w:r>
      <w:r w:rsidRPr="00367747">
        <w:rPr>
          <w:rFonts w:ascii="Arial" w:eastAsia="Times New Roman" w:hAnsi="Arial" w:cs="Arial"/>
          <w:sz w:val="24"/>
          <w:szCs w:val="24"/>
          <w:vertAlign w:val="superscript"/>
          <w:lang w:eastAsia="ar-SA"/>
        </w:rPr>
        <w:t xml:space="preserve">o </w:t>
      </w:r>
      <w:r w:rsidRPr="00367747">
        <w:rPr>
          <w:rFonts w:ascii="Arial" w:eastAsia="Times New Roman" w:hAnsi="Arial" w:cs="Arial"/>
          <w:sz w:val="24"/>
          <w:szCs w:val="24"/>
          <w:lang w:eastAsia="ar-SA"/>
        </w:rPr>
        <w:t>04</w:t>
      </w:r>
      <w:r w:rsidRPr="00367747">
        <w:rPr>
          <w:rFonts w:ascii="Arial" w:eastAsia="Times New Roman" w:hAnsi="Arial" w:cs="Arial"/>
          <w:sz w:val="24"/>
          <w:szCs w:val="24"/>
          <w:vertAlign w:val="superscript"/>
          <w:lang w:eastAsia="ar-SA"/>
        </w:rPr>
        <w:t xml:space="preserve">’  </w:t>
      </w:r>
      <w:r w:rsidRPr="00367747">
        <w:rPr>
          <w:rFonts w:ascii="Arial" w:eastAsia="Times New Roman" w:hAnsi="Arial" w:cs="Arial"/>
          <w:sz w:val="24"/>
          <w:szCs w:val="24"/>
          <w:lang w:eastAsia="ar-SA"/>
        </w:rPr>
        <w:t>34, 9411</w:t>
      </w:r>
      <w:r w:rsidRPr="00367747">
        <w:rPr>
          <w:rFonts w:ascii="Arial" w:eastAsia="Times New Roman" w:hAnsi="Arial" w:cs="Arial"/>
          <w:sz w:val="24"/>
          <w:szCs w:val="24"/>
          <w:vertAlign w:val="superscript"/>
          <w:lang w:eastAsia="ar-SA"/>
        </w:rPr>
        <w:t xml:space="preserve">” </w:t>
      </w:r>
      <w:r w:rsidRPr="00367747">
        <w:rPr>
          <w:rFonts w:ascii="Arial" w:eastAsia="Times New Roman" w:hAnsi="Arial" w:cs="Arial"/>
          <w:sz w:val="24"/>
          <w:szCs w:val="24"/>
          <w:lang w:eastAsia="ar-SA"/>
        </w:rPr>
        <w:t>,</w:t>
      </w:r>
    </w:p>
    <w:p w:rsidR="00B11A7D" w:rsidRPr="00367747" w:rsidRDefault="005942AF" w:rsidP="009D527C">
      <w:pPr>
        <w:shd w:val="clear" w:color="auto" w:fill="FFFFFF"/>
        <w:suppressAutoHyphens/>
        <w:snapToGrid w:val="0"/>
        <w:spacing w:before="20" w:after="0" w:line="230" w:lineRule="exact"/>
        <w:ind w:right="-57"/>
        <w:rPr>
          <w:rFonts w:ascii="Arial" w:eastAsia="Times New Roman" w:hAnsi="Arial" w:cs="Arial"/>
          <w:sz w:val="24"/>
          <w:szCs w:val="24"/>
          <w:lang w:eastAsia="ar-SA"/>
        </w:rPr>
      </w:pPr>
      <w:r w:rsidRPr="00367747">
        <w:rPr>
          <w:rFonts w:ascii="Arial" w:eastAsia="Times New Roman" w:hAnsi="Arial" w:cs="Arial"/>
          <w:sz w:val="24"/>
          <w:szCs w:val="24"/>
          <w:lang w:eastAsia="ar-SA"/>
        </w:rPr>
        <w:t>C:52</w:t>
      </w:r>
      <w:r w:rsidRPr="00367747">
        <w:rPr>
          <w:rFonts w:ascii="Arial" w:eastAsia="Times New Roman" w:hAnsi="Arial" w:cs="Arial"/>
          <w:sz w:val="24"/>
          <w:szCs w:val="24"/>
          <w:vertAlign w:val="superscript"/>
          <w:lang w:eastAsia="ar-SA"/>
        </w:rPr>
        <w:t xml:space="preserve">o </w:t>
      </w:r>
      <w:r w:rsidRPr="00367747">
        <w:rPr>
          <w:rFonts w:ascii="Arial" w:eastAsia="Times New Roman" w:hAnsi="Arial" w:cs="Arial"/>
          <w:sz w:val="24"/>
          <w:szCs w:val="24"/>
          <w:lang w:eastAsia="ar-SA"/>
        </w:rPr>
        <w:t>37</w:t>
      </w:r>
      <w:r w:rsidRPr="00367747">
        <w:rPr>
          <w:rFonts w:ascii="Arial" w:eastAsia="Times New Roman" w:hAnsi="Arial" w:cs="Arial"/>
          <w:sz w:val="24"/>
          <w:szCs w:val="24"/>
          <w:vertAlign w:val="superscript"/>
          <w:lang w:eastAsia="ar-SA"/>
        </w:rPr>
        <w:t xml:space="preserve">’ </w:t>
      </w:r>
      <w:r w:rsidRPr="00367747">
        <w:rPr>
          <w:rFonts w:ascii="Arial" w:eastAsia="Times New Roman" w:hAnsi="Arial" w:cs="Arial"/>
          <w:sz w:val="24"/>
          <w:szCs w:val="24"/>
          <w:lang w:eastAsia="ar-SA"/>
        </w:rPr>
        <w:t>50,  2715</w:t>
      </w:r>
      <w:r w:rsidRPr="00367747">
        <w:rPr>
          <w:rFonts w:ascii="Arial" w:eastAsia="Times New Roman" w:hAnsi="Arial" w:cs="Arial"/>
          <w:sz w:val="24"/>
          <w:szCs w:val="24"/>
          <w:vertAlign w:val="superscript"/>
          <w:lang w:eastAsia="ar-SA"/>
        </w:rPr>
        <w:t>”</w:t>
      </w:r>
      <w:r w:rsidRPr="00367747">
        <w:rPr>
          <w:rFonts w:ascii="Arial" w:eastAsia="Times New Roman" w:hAnsi="Arial" w:cs="Arial"/>
          <w:sz w:val="24"/>
          <w:szCs w:val="24"/>
          <w:lang w:eastAsia="ar-SA"/>
        </w:rPr>
        <w:t>, D: 52</w:t>
      </w:r>
      <w:r w:rsidRPr="00367747">
        <w:rPr>
          <w:rFonts w:ascii="Arial" w:eastAsia="Times New Roman" w:hAnsi="Arial" w:cs="Arial"/>
          <w:sz w:val="24"/>
          <w:szCs w:val="24"/>
          <w:vertAlign w:val="superscript"/>
          <w:lang w:eastAsia="ar-SA"/>
        </w:rPr>
        <w:t>o</w:t>
      </w:r>
      <w:r w:rsidRPr="00367747">
        <w:rPr>
          <w:rFonts w:ascii="Arial" w:eastAsia="Times New Roman" w:hAnsi="Arial" w:cs="Arial"/>
          <w:sz w:val="24"/>
          <w:szCs w:val="24"/>
          <w:lang w:eastAsia="ar-SA"/>
        </w:rPr>
        <w:t xml:space="preserve"> 37</w:t>
      </w:r>
      <w:r w:rsidRPr="00367747">
        <w:rPr>
          <w:rFonts w:ascii="Arial" w:eastAsia="Times New Roman" w:hAnsi="Arial" w:cs="Arial"/>
          <w:sz w:val="24"/>
          <w:szCs w:val="24"/>
          <w:vertAlign w:val="superscript"/>
          <w:lang w:eastAsia="ar-SA"/>
        </w:rPr>
        <w:t xml:space="preserve">” </w:t>
      </w:r>
      <w:r w:rsidRPr="00367747">
        <w:rPr>
          <w:rFonts w:ascii="Arial" w:eastAsia="Times New Roman" w:hAnsi="Arial" w:cs="Arial"/>
          <w:sz w:val="24"/>
          <w:szCs w:val="24"/>
          <w:lang w:eastAsia="ar-SA"/>
        </w:rPr>
        <w:t>50, 0454</w:t>
      </w:r>
      <w:r w:rsidRPr="00367747">
        <w:rPr>
          <w:rFonts w:ascii="Arial" w:eastAsia="Times New Roman" w:hAnsi="Arial" w:cs="Arial"/>
          <w:sz w:val="24"/>
          <w:szCs w:val="24"/>
          <w:vertAlign w:val="superscript"/>
          <w:lang w:eastAsia="ar-SA"/>
        </w:rPr>
        <w:t>”</w:t>
      </w:r>
      <w:r w:rsidRPr="00367747">
        <w:rPr>
          <w:rFonts w:ascii="Arial" w:eastAsia="Times New Roman" w:hAnsi="Arial" w:cs="Arial"/>
          <w:sz w:val="24"/>
          <w:szCs w:val="24"/>
          <w:lang w:eastAsia="ar-SA"/>
        </w:rPr>
        <w:t>,</w:t>
      </w:r>
    </w:p>
    <w:p w:rsidR="005942AF" w:rsidRPr="00367747" w:rsidRDefault="005942AF" w:rsidP="009D527C">
      <w:pPr>
        <w:shd w:val="clear" w:color="auto" w:fill="FFFFFF"/>
        <w:suppressAutoHyphens/>
        <w:snapToGrid w:val="0"/>
        <w:spacing w:before="20" w:after="0" w:line="230" w:lineRule="exact"/>
        <w:ind w:right="-57"/>
        <w:rPr>
          <w:rFonts w:ascii="Arial" w:eastAsia="Times New Roman" w:hAnsi="Arial" w:cs="Arial"/>
          <w:sz w:val="24"/>
          <w:szCs w:val="24"/>
          <w:lang w:eastAsia="ar-SA"/>
        </w:rPr>
      </w:pPr>
      <w:r w:rsidRPr="00367747">
        <w:rPr>
          <w:rFonts w:ascii="Arial" w:eastAsia="Times New Roman" w:hAnsi="Arial" w:cs="Arial"/>
          <w:sz w:val="24"/>
          <w:szCs w:val="24"/>
          <w:lang w:eastAsia="ar-SA"/>
        </w:rPr>
        <w:t>19</w:t>
      </w:r>
      <w:r w:rsidRPr="00367747">
        <w:rPr>
          <w:rFonts w:ascii="Arial" w:eastAsia="Times New Roman" w:hAnsi="Arial" w:cs="Arial"/>
          <w:sz w:val="24"/>
          <w:szCs w:val="24"/>
          <w:vertAlign w:val="superscript"/>
          <w:lang w:eastAsia="ar-SA"/>
        </w:rPr>
        <w:t>o</w:t>
      </w:r>
      <w:r w:rsidRPr="00367747">
        <w:rPr>
          <w:rFonts w:ascii="Arial" w:eastAsia="Times New Roman" w:hAnsi="Arial" w:cs="Arial"/>
          <w:sz w:val="24"/>
          <w:szCs w:val="24"/>
          <w:lang w:eastAsia="ar-SA"/>
        </w:rPr>
        <w:t xml:space="preserve"> 04</w:t>
      </w:r>
      <w:r w:rsidRPr="00367747">
        <w:rPr>
          <w:rFonts w:ascii="Arial" w:eastAsia="Times New Roman" w:hAnsi="Arial" w:cs="Arial"/>
          <w:sz w:val="24"/>
          <w:szCs w:val="24"/>
          <w:vertAlign w:val="superscript"/>
          <w:lang w:eastAsia="ar-SA"/>
        </w:rPr>
        <w:t xml:space="preserve">” </w:t>
      </w:r>
      <w:r w:rsidRPr="00367747">
        <w:rPr>
          <w:rFonts w:ascii="Arial" w:eastAsia="Times New Roman" w:hAnsi="Arial" w:cs="Arial"/>
          <w:sz w:val="24"/>
          <w:szCs w:val="24"/>
          <w:lang w:eastAsia="ar-SA"/>
        </w:rPr>
        <w:t>36, 6123</w:t>
      </w:r>
      <w:r w:rsidRPr="00367747">
        <w:rPr>
          <w:rFonts w:ascii="Arial" w:eastAsia="Times New Roman" w:hAnsi="Arial" w:cs="Arial"/>
          <w:sz w:val="24"/>
          <w:szCs w:val="24"/>
          <w:vertAlign w:val="superscript"/>
          <w:lang w:eastAsia="ar-SA"/>
        </w:rPr>
        <w:t>”</w:t>
      </w:r>
      <w:r w:rsidRPr="00367747">
        <w:rPr>
          <w:rFonts w:ascii="Arial" w:eastAsia="Times New Roman" w:hAnsi="Arial" w:cs="Arial"/>
          <w:sz w:val="24"/>
          <w:szCs w:val="24"/>
          <w:lang w:eastAsia="ar-SA"/>
        </w:rPr>
        <w:t xml:space="preserve"> 19</w:t>
      </w:r>
      <w:r w:rsidRPr="00367747">
        <w:rPr>
          <w:rFonts w:ascii="Arial" w:eastAsia="Times New Roman" w:hAnsi="Arial" w:cs="Arial"/>
          <w:sz w:val="24"/>
          <w:szCs w:val="24"/>
          <w:vertAlign w:val="superscript"/>
          <w:lang w:eastAsia="ar-SA"/>
        </w:rPr>
        <w:t xml:space="preserve">o </w:t>
      </w:r>
      <w:r w:rsidRPr="00367747">
        <w:rPr>
          <w:rFonts w:ascii="Arial" w:eastAsia="Times New Roman" w:hAnsi="Arial" w:cs="Arial"/>
          <w:sz w:val="24"/>
          <w:szCs w:val="24"/>
          <w:lang w:eastAsia="ar-SA"/>
        </w:rPr>
        <w:t>04</w:t>
      </w:r>
      <w:r w:rsidRPr="00367747">
        <w:rPr>
          <w:rFonts w:ascii="Arial" w:eastAsia="Times New Roman" w:hAnsi="Arial" w:cs="Arial"/>
          <w:sz w:val="24"/>
          <w:szCs w:val="24"/>
          <w:vertAlign w:val="superscript"/>
          <w:lang w:eastAsia="ar-SA"/>
        </w:rPr>
        <w:t>’</w:t>
      </w:r>
      <w:r w:rsidRPr="00367747">
        <w:rPr>
          <w:rFonts w:ascii="Arial" w:eastAsia="Times New Roman" w:hAnsi="Arial" w:cs="Arial"/>
          <w:sz w:val="24"/>
          <w:szCs w:val="24"/>
          <w:lang w:eastAsia="ar-SA"/>
        </w:rPr>
        <w:t xml:space="preserve"> 37, 1332</w:t>
      </w:r>
      <w:r w:rsidRPr="00367747">
        <w:rPr>
          <w:rFonts w:ascii="Arial" w:eastAsia="Times New Roman" w:hAnsi="Arial" w:cs="Arial"/>
          <w:sz w:val="24"/>
          <w:szCs w:val="24"/>
          <w:vertAlign w:val="superscript"/>
          <w:lang w:eastAsia="ar-SA"/>
        </w:rPr>
        <w:t>”</w:t>
      </w:r>
      <w:r w:rsidRPr="00367747">
        <w:rPr>
          <w:rFonts w:ascii="Arial" w:eastAsia="Times New Roman" w:hAnsi="Arial" w:cs="Arial"/>
          <w:sz w:val="24"/>
          <w:szCs w:val="24"/>
          <w:lang w:eastAsia="ar-SA"/>
        </w:rPr>
        <w:t xml:space="preserve">, </w:t>
      </w:r>
    </w:p>
    <w:p w:rsidR="00B11A7D" w:rsidRPr="00367747" w:rsidRDefault="005942AF" w:rsidP="009D527C">
      <w:pPr>
        <w:shd w:val="clear" w:color="auto" w:fill="FFFFFF"/>
        <w:suppressAutoHyphens/>
        <w:snapToGrid w:val="0"/>
        <w:spacing w:before="20" w:after="0" w:line="230" w:lineRule="exact"/>
        <w:ind w:right="-57"/>
        <w:rPr>
          <w:rFonts w:ascii="Arial" w:eastAsia="Times New Roman" w:hAnsi="Arial" w:cs="Arial"/>
          <w:sz w:val="24"/>
          <w:szCs w:val="24"/>
          <w:lang w:eastAsia="ar-SA"/>
        </w:rPr>
      </w:pPr>
      <w:r w:rsidRPr="00367747">
        <w:rPr>
          <w:rFonts w:ascii="Arial" w:eastAsia="Times New Roman" w:hAnsi="Arial" w:cs="Arial"/>
          <w:sz w:val="24"/>
          <w:szCs w:val="24"/>
          <w:lang w:eastAsia="ar-SA"/>
        </w:rPr>
        <w:t>E: 52</w:t>
      </w:r>
      <w:r w:rsidRPr="00367747">
        <w:rPr>
          <w:rFonts w:ascii="Arial" w:eastAsia="Times New Roman" w:hAnsi="Arial" w:cs="Arial"/>
          <w:sz w:val="24"/>
          <w:szCs w:val="24"/>
          <w:vertAlign w:val="superscript"/>
          <w:lang w:eastAsia="ar-SA"/>
        </w:rPr>
        <w:t xml:space="preserve">o </w:t>
      </w:r>
      <w:r w:rsidRPr="00367747">
        <w:rPr>
          <w:rFonts w:ascii="Arial" w:eastAsia="Times New Roman" w:hAnsi="Arial" w:cs="Arial"/>
          <w:sz w:val="24"/>
          <w:szCs w:val="24"/>
          <w:lang w:eastAsia="ar-SA"/>
        </w:rPr>
        <w:t>37</w:t>
      </w:r>
      <w:r w:rsidRPr="00367747">
        <w:rPr>
          <w:rFonts w:ascii="Arial" w:eastAsia="Times New Roman" w:hAnsi="Arial" w:cs="Arial"/>
          <w:sz w:val="24"/>
          <w:szCs w:val="24"/>
          <w:vertAlign w:val="superscript"/>
          <w:lang w:eastAsia="ar-SA"/>
        </w:rPr>
        <w:t xml:space="preserve">’ </w:t>
      </w:r>
      <w:r w:rsidRPr="00367747">
        <w:rPr>
          <w:rFonts w:ascii="Arial" w:eastAsia="Times New Roman" w:hAnsi="Arial" w:cs="Arial"/>
          <w:sz w:val="24"/>
          <w:szCs w:val="24"/>
          <w:lang w:eastAsia="ar-SA"/>
        </w:rPr>
        <w:t>48, 6998</w:t>
      </w:r>
      <w:r w:rsidRPr="00367747">
        <w:rPr>
          <w:rFonts w:ascii="Arial" w:eastAsia="Times New Roman" w:hAnsi="Arial" w:cs="Arial"/>
          <w:sz w:val="24"/>
          <w:szCs w:val="24"/>
          <w:vertAlign w:val="superscript"/>
          <w:lang w:eastAsia="ar-SA"/>
        </w:rPr>
        <w:t>”</w:t>
      </w:r>
      <w:r w:rsidRPr="00367747">
        <w:rPr>
          <w:rFonts w:ascii="Arial" w:eastAsia="Times New Roman" w:hAnsi="Arial" w:cs="Arial"/>
          <w:sz w:val="24"/>
          <w:szCs w:val="24"/>
          <w:lang w:eastAsia="ar-SA"/>
        </w:rPr>
        <w:t>,  F: 52</w:t>
      </w:r>
      <w:r w:rsidRPr="00367747">
        <w:rPr>
          <w:rFonts w:ascii="Arial" w:eastAsia="Times New Roman" w:hAnsi="Arial" w:cs="Arial"/>
          <w:sz w:val="24"/>
          <w:szCs w:val="24"/>
          <w:vertAlign w:val="superscript"/>
          <w:lang w:eastAsia="ar-SA"/>
        </w:rPr>
        <w:t xml:space="preserve">o </w:t>
      </w:r>
      <w:r w:rsidRPr="00367747">
        <w:rPr>
          <w:rFonts w:ascii="Arial" w:eastAsia="Times New Roman" w:hAnsi="Arial" w:cs="Arial"/>
          <w:sz w:val="24"/>
          <w:szCs w:val="24"/>
          <w:lang w:eastAsia="ar-SA"/>
        </w:rPr>
        <w:t>37</w:t>
      </w:r>
      <w:r w:rsidRPr="00367747">
        <w:rPr>
          <w:rFonts w:ascii="Arial" w:eastAsia="Times New Roman" w:hAnsi="Arial" w:cs="Arial"/>
          <w:sz w:val="24"/>
          <w:szCs w:val="24"/>
          <w:vertAlign w:val="superscript"/>
          <w:lang w:eastAsia="ar-SA"/>
        </w:rPr>
        <w:t xml:space="preserve">’  </w:t>
      </w:r>
      <w:r w:rsidRPr="00367747">
        <w:rPr>
          <w:rFonts w:ascii="Arial" w:eastAsia="Times New Roman" w:hAnsi="Arial" w:cs="Arial"/>
          <w:sz w:val="24"/>
          <w:szCs w:val="24"/>
          <w:lang w:eastAsia="ar-SA"/>
        </w:rPr>
        <w:t>48,  5326</w:t>
      </w:r>
      <w:r w:rsidRPr="00367747">
        <w:rPr>
          <w:rFonts w:ascii="Arial" w:eastAsia="Times New Roman" w:hAnsi="Arial" w:cs="Arial"/>
          <w:sz w:val="24"/>
          <w:szCs w:val="24"/>
          <w:vertAlign w:val="superscript"/>
          <w:lang w:eastAsia="ar-SA"/>
        </w:rPr>
        <w:t>”</w:t>
      </w:r>
      <w:r w:rsidRPr="00367747">
        <w:rPr>
          <w:rFonts w:ascii="Arial" w:eastAsia="Times New Roman" w:hAnsi="Arial" w:cs="Arial"/>
          <w:sz w:val="24"/>
          <w:szCs w:val="24"/>
          <w:lang w:eastAsia="ar-SA"/>
        </w:rPr>
        <w:t>,</w:t>
      </w:r>
    </w:p>
    <w:p w:rsidR="005942AF" w:rsidRPr="00367747" w:rsidRDefault="005942AF" w:rsidP="009D527C">
      <w:pPr>
        <w:shd w:val="clear" w:color="auto" w:fill="FFFFFF"/>
        <w:suppressAutoHyphens/>
        <w:snapToGrid w:val="0"/>
        <w:spacing w:before="20" w:after="0" w:line="230" w:lineRule="exact"/>
        <w:ind w:right="-57"/>
        <w:rPr>
          <w:rFonts w:ascii="Arial" w:hAnsi="Arial" w:cs="Arial"/>
          <w:sz w:val="24"/>
          <w:szCs w:val="24"/>
        </w:rPr>
      </w:pPr>
      <w:r w:rsidRPr="00367747">
        <w:rPr>
          <w:rFonts w:ascii="Arial" w:eastAsia="Times New Roman" w:hAnsi="Arial" w:cs="Arial"/>
          <w:sz w:val="24"/>
          <w:szCs w:val="24"/>
          <w:lang w:eastAsia="ar-SA"/>
        </w:rPr>
        <w:t>19</w:t>
      </w:r>
      <w:r w:rsidRPr="00367747">
        <w:rPr>
          <w:rFonts w:ascii="Arial" w:eastAsia="Times New Roman" w:hAnsi="Arial" w:cs="Arial"/>
          <w:sz w:val="24"/>
          <w:szCs w:val="24"/>
          <w:vertAlign w:val="superscript"/>
          <w:lang w:eastAsia="ar-SA"/>
        </w:rPr>
        <w:t xml:space="preserve">o </w:t>
      </w:r>
      <w:r w:rsidRPr="00367747">
        <w:rPr>
          <w:rFonts w:ascii="Arial" w:eastAsia="Times New Roman" w:hAnsi="Arial" w:cs="Arial"/>
          <w:sz w:val="24"/>
          <w:szCs w:val="24"/>
          <w:lang w:eastAsia="ar-SA"/>
        </w:rPr>
        <w:t>04</w:t>
      </w:r>
      <w:r w:rsidRPr="00367747">
        <w:rPr>
          <w:rFonts w:ascii="Arial" w:eastAsia="Times New Roman" w:hAnsi="Arial" w:cs="Arial"/>
          <w:sz w:val="24"/>
          <w:szCs w:val="24"/>
          <w:vertAlign w:val="superscript"/>
          <w:lang w:eastAsia="ar-SA"/>
        </w:rPr>
        <w:t xml:space="preserve">’ </w:t>
      </w:r>
      <w:r w:rsidRPr="00367747">
        <w:rPr>
          <w:rFonts w:ascii="Arial" w:eastAsia="Times New Roman" w:hAnsi="Arial" w:cs="Arial"/>
          <w:sz w:val="24"/>
          <w:szCs w:val="24"/>
          <w:lang w:eastAsia="ar-SA"/>
        </w:rPr>
        <w:t>37,  5941</w:t>
      </w:r>
      <w:r w:rsidRPr="00367747">
        <w:rPr>
          <w:rFonts w:ascii="Arial" w:eastAsia="Times New Roman" w:hAnsi="Arial" w:cs="Arial"/>
          <w:sz w:val="24"/>
          <w:szCs w:val="24"/>
          <w:vertAlign w:val="superscript"/>
          <w:lang w:eastAsia="ar-SA"/>
        </w:rPr>
        <w:t>”</w:t>
      </w:r>
      <w:r w:rsidRPr="00367747">
        <w:rPr>
          <w:rFonts w:ascii="Arial" w:eastAsia="Times New Roman" w:hAnsi="Arial" w:cs="Arial"/>
          <w:sz w:val="24"/>
          <w:szCs w:val="24"/>
          <w:lang w:eastAsia="ar-SA"/>
        </w:rPr>
        <w:t>, 19</w:t>
      </w:r>
      <w:r w:rsidRPr="00367747">
        <w:rPr>
          <w:rFonts w:ascii="Arial" w:eastAsia="Times New Roman" w:hAnsi="Arial" w:cs="Arial"/>
          <w:sz w:val="24"/>
          <w:szCs w:val="24"/>
          <w:vertAlign w:val="superscript"/>
          <w:lang w:eastAsia="ar-SA"/>
        </w:rPr>
        <w:t xml:space="preserve">o </w:t>
      </w:r>
      <w:r w:rsidRPr="00367747">
        <w:rPr>
          <w:rFonts w:ascii="Arial" w:eastAsia="Times New Roman" w:hAnsi="Arial" w:cs="Arial"/>
          <w:sz w:val="24"/>
          <w:szCs w:val="24"/>
          <w:lang w:eastAsia="ar-SA"/>
        </w:rPr>
        <w:t>04’ 37, 6942</w:t>
      </w:r>
      <w:r w:rsidRPr="00367747">
        <w:rPr>
          <w:rFonts w:ascii="Arial" w:eastAsia="Times New Roman" w:hAnsi="Arial" w:cs="Arial"/>
          <w:sz w:val="24"/>
          <w:szCs w:val="24"/>
          <w:vertAlign w:val="superscript"/>
          <w:lang w:eastAsia="ar-SA"/>
        </w:rPr>
        <w:t>”</w:t>
      </w:r>
      <w:r w:rsidRPr="00367747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:rsidR="00B5481C" w:rsidRPr="00367747" w:rsidRDefault="00B5481C" w:rsidP="009D527C">
      <w:pPr>
        <w:spacing w:after="0"/>
        <w:rPr>
          <w:rFonts w:ascii="Arial" w:hAnsi="Arial" w:cs="Arial"/>
          <w:sz w:val="24"/>
          <w:szCs w:val="24"/>
        </w:rPr>
      </w:pPr>
    </w:p>
    <w:sectPr w:rsidR="00B5481C" w:rsidRPr="00367747" w:rsidSect="003D1F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4A4"/>
    <w:rsid w:val="000252D0"/>
    <w:rsid w:val="00025825"/>
    <w:rsid w:val="00034BE9"/>
    <w:rsid w:val="00044390"/>
    <w:rsid w:val="00050DD3"/>
    <w:rsid w:val="000558CE"/>
    <w:rsid w:val="00063161"/>
    <w:rsid w:val="000C1530"/>
    <w:rsid w:val="00110066"/>
    <w:rsid w:val="00117597"/>
    <w:rsid w:val="00127574"/>
    <w:rsid w:val="0013293D"/>
    <w:rsid w:val="00143AB4"/>
    <w:rsid w:val="001618B5"/>
    <w:rsid w:val="00162B11"/>
    <w:rsid w:val="00162ED5"/>
    <w:rsid w:val="00166A82"/>
    <w:rsid w:val="00166B0B"/>
    <w:rsid w:val="001704A2"/>
    <w:rsid w:val="00176331"/>
    <w:rsid w:val="00193568"/>
    <w:rsid w:val="00196957"/>
    <w:rsid w:val="001B69DA"/>
    <w:rsid w:val="001F3593"/>
    <w:rsid w:val="002041B7"/>
    <w:rsid w:val="00227730"/>
    <w:rsid w:val="00257BC6"/>
    <w:rsid w:val="00263CD4"/>
    <w:rsid w:val="00281E71"/>
    <w:rsid w:val="00295A51"/>
    <w:rsid w:val="002C0882"/>
    <w:rsid w:val="002D4663"/>
    <w:rsid w:val="00340FCE"/>
    <w:rsid w:val="00363B87"/>
    <w:rsid w:val="00367747"/>
    <w:rsid w:val="00374915"/>
    <w:rsid w:val="00383811"/>
    <w:rsid w:val="00394B2C"/>
    <w:rsid w:val="003D1FF5"/>
    <w:rsid w:val="003D7C06"/>
    <w:rsid w:val="00414A15"/>
    <w:rsid w:val="00450199"/>
    <w:rsid w:val="004528ED"/>
    <w:rsid w:val="004668F4"/>
    <w:rsid w:val="0047223B"/>
    <w:rsid w:val="0047788D"/>
    <w:rsid w:val="004958F6"/>
    <w:rsid w:val="004C6B85"/>
    <w:rsid w:val="00516905"/>
    <w:rsid w:val="005860C3"/>
    <w:rsid w:val="005942AF"/>
    <w:rsid w:val="00597376"/>
    <w:rsid w:val="005A3FB5"/>
    <w:rsid w:val="005D4591"/>
    <w:rsid w:val="005D4971"/>
    <w:rsid w:val="005E7DE4"/>
    <w:rsid w:val="006248C3"/>
    <w:rsid w:val="00641BD9"/>
    <w:rsid w:val="00662722"/>
    <w:rsid w:val="006A01A7"/>
    <w:rsid w:val="006B060E"/>
    <w:rsid w:val="00713098"/>
    <w:rsid w:val="00717900"/>
    <w:rsid w:val="00730BD9"/>
    <w:rsid w:val="00754938"/>
    <w:rsid w:val="00761DEC"/>
    <w:rsid w:val="007E65D3"/>
    <w:rsid w:val="0080423C"/>
    <w:rsid w:val="008064A4"/>
    <w:rsid w:val="00840F67"/>
    <w:rsid w:val="0084158B"/>
    <w:rsid w:val="00867C39"/>
    <w:rsid w:val="008C0E54"/>
    <w:rsid w:val="008F6C10"/>
    <w:rsid w:val="0093175B"/>
    <w:rsid w:val="00963853"/>
    <w:rsid w:val="00971DD0"/>
    <w:rsid w:val="00994AAE"/>
    <w:rsid w:val="009A1D5B"/>
    <w:rsid w:val="009D527C"/>
    <w:rsid w:val="009D7F79"/>
    <w:rsid w:val="00A06AC0"/>
    <w:rsid w:val="00A467B0"/>
    <w:rsid w:val="00A74A2E"/>
    <w:rsid w:val="00AD0761"/>
    <w:rsid w:val="00AD51C8"/>
    <w:rsid w:val="00AE3BEE"/>
    <w:rsid w:val="00AF3F74"/>
    <w:rsid w:val="00B11A7D"/>
    <w:rsid w:val="00B204B5"/>
    <w:rsid w:val="00B5481C"/>
    <w:rsid w:val="00BC0F25"/>
    <w:rsid w:val="00BE13D6"/>
    <w:rsid w:val="00BF2C18"/>
    <w:rsid w:val="00BF39B5"/>
    <w:rsid w:val="00C55676"/>
    <w:rsid w:val="00C75222"/>
    <w:rsid w:val="00C77E4D"/>
    <w:rsid w:val="00C87116"/>
    <w:rsid w:val="00C90ECC"/>
    <w:rsid w:val="00CA66F4"/>
    <w:rsid w:val="00D5131C"/>
    <w:rsid w:val="00D64832"/>
    <w:rsid w:val="00D7302F"/>
    <w:rsid w:val="00D85C07"/>
    <w:rsid w:val="00DD78F5"/>
    <w:rsid w:val="00E62387"/>
    <w:rsid w:val="00E849BE"/>
    <w:rsid w:val="00E87848"/>
    <w:rsid w:val="00ED0682"/>
    <w:rsid w:val="00F026B5"/>
    <w:rsid w:val="00F57EE4"/>
    <w:rsid w:val="00F608F8"/>
    <w:rsid w:val="00F66ACD"/>
    <w:rsid w:val="00FA2AF7"/>
    <w:rsid w:val="00FA308A"/>
    <w:rsid w:val="00FF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F7FBA8-1349-4B83-9164-7BDCCBDD7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D1FF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67747"/>
    <w:pPr>
      <w:spacing w:after="0"/>
      <w:ind w:left="3119"/>
      <w:outlineLvl w:val="0"/>
    </w:pPr>
    <w:rPr>
      <w:rFonts w:ascii="Arial Narrow" w:hAnsi="Arial Narrow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67747"/>
    <w:pPr>
      <w:jc w:val="center"/>
      <w:outlineLvl w:val="1"/>
    </w:pPr>
    <w:rPr>
      <w:rFonts w:ascii="Arial Narrow" w:hAnsi="Arial Narrow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F026B5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Cambria" w:eastAsia="Times New Roman" w:hAnsi="Cambria"/>
      <w:b/>
      <w:sz w:val="36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7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97376"/>
    <w:rPr>
      <w:rFonts w:ascii="Segoe UI" w:hAnsi="Segoe UI" w:cs="Segoe UI"/>
      <w:sz w:val="18"/>
      <w:szCs w:val="18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367747"/>
    <w:rPr>
      <w:rFonts w:ascii="Arial Narrow" w:hAnsi="Arial Narrow"/>
      <w:sz w:val="24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367747"/>
    <w:rPr>
      <w:rFonts w:ascii="Arial Narrow" w:hAnsi="Arial Narrow"/>
      <w:b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uchwały w sprawie określenia sezonu kąpielowego oraz wykazu kąpielisk na terenie Gminy Miasto Włocławek  w roku 2020</dc:title>
  <dc:subject/>
  <dc:creator>AKonopczynska</dc:creator>
  <cp:keywords>Projekt uchwały</cp:keywords>
  <dc:description/>
  <cp:lastModifiedBy>Łukasz Stolarski</cp:lastModifiedBy>
  <cp:revision>3</cp:revision>
  <cp:lastPrinted>2020-01-16T10:34:00Z</cp:lastPrinted>
  <dcterms:created xsi:type="dcterms:W3CDTF">2020-01-21T08:43:00Z</dcterms:created>
  <dcterms:modified xsi:type="dcterms:W3CDTF">2020-01-21T08:51:00Z</dcterms:modified>
</cp:coreProperties>
</file>