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909" w:rsidRPr="00FC375B" w:rsidRDefault="00160C7A" w:rsidP="00FC375B">
      <w:pPr>
        <w:pStyle w:val="Nagwek1"/>
      </w:pPr>
      <w:r>
        <w:t>Zarządzenie nr 42</w:t>
      </w:r>
      <w:r w:rsidR="00CB30AD" w:rsidRPr="00FC375B">
        <w:t xml:space="preserve"> </w:t>
      </w:r>
      <w:r w:rsidR="00290909" w:rsidRPr="00FC375B">
        <w:t>/20</w:t>
      </w:r>
      <w:r w:rsidR="00632845" w:rsidRPr="00FC375B">
        <w:t>20</w:t>
      </w:r>
    </w:p>
    <w:p w:rsidR="00CB30AD" w:rsidRPr="00FC375B" w:rsidRDefault="00CB30AD" w:rsidP="00FC375B">
      <w:pPr>
        <w:pStyle w:val="Nagwek1"/>
      </w:pPr>
      <w:r w:rsidRPr="00FC375B">
        <w:t>Prezydenta Miasta Włocław</w:t>
      </w:r>
      <w:r w:rsidR="00160C7A">
        <w:t>ek</w:t>
      </w:r>
      <w:r w:rsidR="00160C7A">
        <w:br/>
        <w:t>z dnia 3</w:t>
      </w:r>
      <w:r w:rsidR="008D619D">
        <w:t>0</w:t>
      </w:r>
      <w:bookmarkStart w:id="0" w:name="_GoBack"/>
      <w:bookmarkEnd w:id="0"/>
      <w:r w:rsidR="00160C7A">
        <w:t xml:space="preserve"> stycznia </w:t>
      </w:r>
      <w:r w:rsidRPr="00FC375B">
        <w:t>20</w:t>
      </w:r>
      <w:r w:rsidR="00632845" w:rsidRPr="00FC375B">
        <w:t>20</w:t>
      </w:r>
      <w:r w:rsidR="00C37D64" w:rsidRPr="00FC375B">
        <w:t>r.</w:t>
      </w:r>
    </w:p>
    <w:p w:rsidR="00CB30AD" w:rsidRDefault="00CB30AD" w:rsidP="00AA101E">
      <w:pPr>
        <w:spacing w:after="0" w:line="240" w:lineRule="auto"/>
        <w:jc w:val="both"/>
        <w:rPr>
          <w:rFonts w:eastAsia="Times New Roman" w:cs="Arial"/>
          <w:bCs/>
          <w:szCs w:val="24"/>
        </w:rPr>
      </w:pPr>
    </w:p>
    <w:p w:rsidR="00410790" w:rsidRPr="00BC457F" w:rsidRDefault="00410790" w:rsidP="00AA101E">
      <w:pPr>
        <w:spacing w:after="0" w:line="240" w:lineRule="auto"/>
        <w:jc w:val="both"/>
        <w:rPr>
          <w:rFonts w:eastAsia="Times New Roman" w:cs="Arial"/>
          <w:szCs w:val="24"/>
        </w:rPr>
      </w:pPr>
    </w:p>
    <w:p w:rsidR="00CB30AD" w:rsidRPr="00BC457F" w:rsidRDefault="00CB30AD" w:rsidP="003249B4">
      <w:pPr>
        <w:spacing w:after="0" w:line="240" w:lineRule="auto"/>
        <w:rPr>
          <w:rFonts w:eastAsia="Times New Roman" w:cs="Arial"/>
          <w:b/>
          <w:szCs w:val="24"/>
        </w:rPr>
      </w:pPr>
      <w:r w:rsidRPr="00BC457F">
        <w:rPr>
          <w:rFonts w:eastAsia="Times New Roman" w:cs="Arial"/>
          <w:b/>
          <w:szCs w:val="24"/>
        </w:rPr>
        <w:t>w sprawie Regulaminu</w:t>
      </w:r>
      <w:r w:rsidR="008F7D15" w:rsidRPr="00BC457F">
        <w:rPr>
          <w:rFonts w:eastAsia="Times New Roman" w:cs="Arial"/>
          <w:b/>
          <w:szCs w:val="24"/>
        </w:rPr>
        <w:t xml:space="preserve"> Punktu </w:t>
      </w:r>
      <w:r w:rsidRPr="00BC457F">
        <w:rPr>
          <w:rFonts w:eastAsia="Times New Roman" w:cs="Arial"/>
          <w:b/>
          <w:szCs w:val="24"/>
        </w:rPr>
        <w:t>Selektywnego</w:t>
      </w:r>
      <w:r w:rsidR="008F7D15" w:rsidRPr="00BC457F">
        <w:rPr>
          <w:rFonts w:eastAsia="Times New Roman" w:cs="Arial"/>
          <w:b/>
          <w:szCs w:val="24"/>
        </w:rPr>
        <w:t xml:space="preserve"> </w:t>
      </w:r>
      <w:r w:rsidRPr="00BC457F">
        <w:rPr>
          <w:rFonts w:eastAsia="Times New Roman" w:cs="Arial"/>
          <w:b/>
          <w:szCs w:val="24"/>
        </w:rPr>
        <w:t>Zbierania Odpadów Komunalnych zlokalizowan</w:t>
      </w:r>
      <w:r w:rsidR="001D7393" w:rsidRPr="00BC457F">
        <w:rPr>
          <w:rFonts w:eastAsia="Times New Roman" w:cs="Arial"/>
          <w:b/>
          <w:szCs w:val="24"/>
        </w:rPr>
        <w:t xml:space="preserve">ego </w:t>
      </w:r>
      <w:r w:rsidR="0018449E" w:rsidRPr="00BC457F">
        <w:rPr>
          <w:rFonts w:eastAsia="Times New Roman" w:cs="Arial"/>
          <w:b/>
          <w:szCs w:val="24"/>
        </w:rPr>
        <w:t>na terenie Gminy Miasto Włocławek</w:t>
      </w:r>
      <w:r w:rsidRPr="00BC457F">
        <w:rPr>
          <w:rFonts w:eastAsia="Times New Roman" w:cs="Arial"/>
          <w:b/>
          <w:szCs w:val="24"/>
        </w:rPr>
        <w:t xml:space="preserve"> przy ul. Komunalnej 4</w:t>
      </w:r>
      <w:r w:rsidR="00C92361" w:rsidRPr="00BC457F">
        <w:rPr>
          <w:rFonts w:eastAsia="Times New Roman" w:cs="Arial"/>
          <w:b/>
          <w:szCs w:val="24"/>
        </w:rPr>
        <w:t>.</w:t>
      </w:r>
    </w:p>
    <w:p w:rsidR="00054E91" w:rsidRPr="00BC457F" w:rsidRDefault="00054E91" w:rsidP="003249B4">
      <w:pPr>
        <w:spacing w:after="0" w:line="240" w:lineRule="auto"/>
        <w:rPr>
          <w:rFonts w:eastAsia="Times New Roman" w:cs="Arial"/>
          <w:szCs w:val="24"/>
        </w:rPr>
      </w:pPr>
    </w:p>
    <w:p w:rsidR="00054E91" w:rsidRPr="00BC457F" w:rsidRDefault="00054E91" w:rsidP="003249B4">
      <w:pPr>
        <w:spacing w:after="0" w:line="240" w:lineRule="auto"/>
        <w:rPr>
          <w:rFonts w:eastAsia="Times New Roman" w:cs="Arial"/>
          <w:szCs w:val="24"/>
        </w:rPr>
      </w:pPr>
    </w:p>
    <w:p w:rsidR="007A2E8F" w:rsidRPr="00BC457F" w:rsidRDefault="00CB30AD" w:rsidP="003249B4">
      <w:pPr>
        <w:rPr>
          <w:rFonts w:eastAsia="Times New Roman"/>
        </w:rPr>
      </w:pPr>
      <w:r w:rsidRPr="00BC457F">
        <w:rPr>
          <w:rFonts w:eastAsia="Times New Roman"/>
        </w:rPr>
        <w:t xml:space="preserve">Na podstawie </w:t>
      </w:r>
      <w:r w:rsidR="00C06241" w:rsidRPr="00BC457F">
        <w:rPr>
          <w:rFonts w:eastAsia="Times New Roman"/>
        </w:rPr>
        <w:t>art. 3 ust. 2 pkt 6 ustawy o utrzymaniu czystości i porządku w gminach (</w:t>
      </w:r>
      <w:r w:rsidR="007D635E" w:rsidRPr="00BC457F">
        <w:rPr>
          <w:rFonts w:eastAsia="Times New Roman"/>
        </w:rPr>
        <w:t>Dz.U. z 201</w:t>
      </w:r>
      <w:r w:rsidR="006868A4" w:rsidRPr="00BC457F">
        <w:rPr>
          <w:rFonts w:eastAsia="Times New Roman"/>
        </w:rPr>
        <w:t>9</w:t>
      </w:r>
      <w:r w:rsidR="007D635E" w:rsidRPr="00BC457F">
        <w:rPr>
          <w:rFonts w:eastAsia="Times New Roman"/>
        </w:rPr>
        <w:t xml:space="preserve"> r., poz. </w:t>
      </w:r>
      <w:r w:rsidR="006868A4" w:rsidRPr="00BC457F">
        <w:rPr>
          <w:rFonts w:eastAsia="Times New Roman"/>
        </w:rPr>
        <w:t>2010, poz. 2020</w:t>
      </w:r>
      <w:r w:rsidR="00C37D64" w:rsidRPr="00BC457F">
        <w:rPr>
          <w:rFonts w:eastAsia="Times New Roman"/>
        </w:rPr>
        <w:t xml:space="preserve">) oraz art. 30 ust. 1 ustawy </w:t>
      </w:r>
      <w:r w:rsidR="00CE2A88" w:rsidRPr="00BC457F">
        <w:rPr>
          <w:rFonts w:eastAsia="Times New Roman"/>
        </w:rPr>
        <w:t xml:space="preserve">z dnia </w:t>
      </w:r>
      <w:r w:rsidR="00CE2A88" w:rsidRPr="00BC457F">
        <w:t>z dnia 8 marca 1990 r.</w:t>
      </w:r>
      <w:r w:rsidR="008B1514" w:rsidRPr="00BC457F">
        <w:t xml:space="preserve"> </w:t>
      </w:r>
      <w:r w:rsidR="00C37D64" w:rsidRPr="00BC457F">
        <w:rPr>
          <w:rFonts w:eastAsia="Times New Roman"/>
        </w:rPr>
        <w:t>o samorządzie gminny</w:t>
      </w:r>
      <w:r w:rsidR="00C95C1C" w:rsidRPr="00BC457F">
        <w:rPr>
          <w:rFonts w:eastAsia="Times New Roman"/>
        </w:rPr>
        <w:t>m</w:t>
      </w:r>
      <w:r w:rsidR="008F7D15" w:rsidRPr="00BC457F">
        <w:rPr>
          <w:rFonts w:eastAsia="Times New Roman"/>
        </w:rPr>
        <w:t xml:space="preserve">   </w:t>
      </w:r>
      <w:r w:rsidR="00C37D64" w:rsidRPr="00BC457F">
        <w:rPr>
          <w:rFonts w:eastAsia="Times New Roman"/>
        </w:rPr>
        <w:t>(Dz. U. z 201</w:t>
      </w:r>
      <w:r w:rsidR="006868A4" w:rsidRPr="00BC457F">
        <w:rPr>
          <w:rFonts w:eastAsia="Times New Roman"/>
        </w:rPr>
        <w:t>9r., poz. 506, poz. 1309, poz. 1696 i poz. 1815</w:t>
      </w:r>
      <w:r w:rsidR="00C37D64" w:rsidRPr="00BC457F">
        <w:rPr>
          <w:rFonts w:eastAsia="Times New Roman"/>
        </w:rPr>
        <w:t xml:space="preserve">) oraz </w:t>
      </w:r>
      <w:r w:rsidRPr="00BC457F">
        <w:rPr>
          <w:rFonts w:eastAsia="Times New Roman"/>
        </w:rPr>
        <w:t>§</w:t>
      </w:r>
      <w:r w:rsidR="0019301B" w:rsidRPr="00BC457F">
        <w:rPr>
          <w:rFonts w:eastAsia="Times New Roman"/>
        </w:rPr>
        <w:t xml:space="preserve"> 1</w:t>
      </w:r>
      <w:r w:rsidR="000155AE" w:rsidRPr="00BC457F">
        <w:rPr>
          <w:rFonts w:eastAsia="Times New Roman"/>
        </w:rPr>
        <w:t xml:space="preserve"> pkt 3 </w:t>
      </w:r>
      <w:r w:rsidR="008F7D15" w:rsidRPr="00BC457F">
        <w:rPr>
          <w:rFonts w:eastAsia="Times New Roman"/>
        </w:rPr>
        <w:t>u</w:t>
      </w:r>
      <w:r w:rsidR="003E4D50" w:rsidRPr="00BC457F">
        <w:rPr>
          <w:rFonts w:eastAsia="Times New Roman"/>
        </w:rPr>
        <w:t>chwały</w:t>
      </w:r>
      <w:r w:rsidR="008F7D15" w:rsidRPr="00BC457F">
        <w:rPr>
          <w:rFonts w:eastAsia="Times New Roman"/>
        </w:rPr>
        <w:t xml:space="preserve"> </w:t>
      </w:r>
      <w:r w:rsidR="005633CA" w:rsidRPr="00BC457F">
        <w:rPr>
          <w:rFonts w:eastAsia="Times New Roman"/>
        </w:rPr>
        <w:t>N</w:t>
      </w:r>
      <w:r w:rsidR="00431909" w:rsidRPr="00BC457F">
        <w:rPr>
          <w:rStyle w:val="ng-binding"/>
          <w:rFonts w:cs="Arial"/>
          <w:szCs w:val="24"/>
        </w:rPr>
        <w:t>r XXXII/86/2017 Rady Miasta Włocławek z dnia 22 czerwca 2017 r. w sprawie określenia szczegółowego sposobu i zakresu świadczenia usług w zakresie odbierania odpadów komunalnych od właścicieli nieruchomości i zagospodarowania tych odpadów, w zamian za uiszczoną przez właściciela nieruchomości opłatę za gospodarowanie odpadami komunalnymi</w:t>
      </w:r>
      <w:r w:rsidR="007A2E8F" w:rsidRPr="00BC457F">
        <w:rPr>
          <w:rFonts w:eastAsia="Times New Roman"/>
        </w:rPr>
        <w:t xml:space="preserve"> (Dziennik Urzędowy Województwa Kujawsko -Pomorskiego</w:t>
      </w:r>
      <w:r w:rsidR="00C95C1C" w:rsidRPr="00BC457F">
        <w:rPr>
          <w:rFonts w:eastAsia="Times New Roman"/>
        </w:rPr>
        <w:t xml:space="preserve"> </w:t>
      </w:r>
      <w:r w:rsidR="007A2E8F" w:rsidRPr="00BC457F">
        <w:rPr>
          <w:rFonts w:eastAsia="Times New Roman"/>
        </w:rPr>
        <w:t>z</w:t>
      </w:r>
      <w:r w:rsidR="00C95C1C" w:rsidRPr="00BC457F">
        <w:rPr>
          <w:rFonts w:eastAsia="Times New Roman"/>
        </w:rPr>
        <w:t> </w:t>
      </w:r>
      <w:r w:rsidR="007A2E8F" w:rsidRPr="00BC457F">
        <w:rPr>
          <w:rFonts w:eastAsia="Times New Roman"/>
        </w:rPr>
        <w:t>2017r., poz. 2738)</w:t>
      </w:r>
    </w:p>
    <w:p w:rsidR="007A2E8F" w:rsidRPr="00BC457F" w:rsidRDefault="007A2E8F" w:rsidP="003249B4">
      <w:pPr>
        <w:rPr>
          <w:rFonts w:eastAsia="Times New Roman"/>
        </w:rPr>
      </w:pPr>
    </w:p>
    <w:p w:rsidR="00B115D3" w:rsidRPr="00BC457F" w:rsidRDefault="00CB30AD" w:rsidP="003249B4">
      <w:pPr>
        <w:spacing w:after="240" w:line="240" w:lineRule="auto"/>
        <w:jc w:val="center"/>
        <w:rPr>
          <w:rFonts w:eastAsia="Times New Roman" w:cs="Arial"/>
          <w:b/>
          <w:bCs/>
          <w:szCs w:val="24"/>
        </w:rPr>
      </w:pPr>
      <w:r w:rsidRPr="00BC457F">
        <w:rPr>
          <w:rFonts w:eastAsia="Times New Roman" w:cs="Arial"/>
          <w:b/>
          <w:bCs/>
          <w:szCs w:val="24"/>
        </w:rPr>
        <w:t>zarządza się, co następuje</w:t>
      </w:r>
      <w:r w:rsidR="008F7D15" w:rsidRPr="00BC457F">
        <w:rPr>
          <w:rFonts w:eastAsia="Times New Roman" w:cs="Arial"/>
          <w:b/>
          <w:bCs/>
          <w:szCs w:val="24"/>
        </w:rPr>
        <w:t>:</w:t>
      </w:r>
    </w:p>
    <w:p w:rsidR="00CB30AD" w:rsidRPr="00BC457F" w:rsidRDefault="00CB30AD" w:rsidP="003249B4">
      <w:pPr>
        <w:spacing w:after="240" w:line="240" w:lineRule="auto"/>
        <w:rPr>
          <w:rFonts w:eastAsia="Times New Roman" w:cs="Arial"/>
          <w:szCs w:val="24"/>
        </w:rPr>
      </w:pPr>
      <w:r w:rsidRPr="00BC457F">
        <w:rPr>
          <w:rFonts w:eastAsia="Times New Roman" w:cs="Arial"/>
          <w:b/>
          <w:bCs/>
          <w:szCs w:val="24"/>
        </w:rPr>
        <w:t>§ 1.</w:t>
      </w:r>
      <w:r w:rsidRPr="00BC457F">
        <w:rPr>
          <w:rFonts w:eastAsia="Times New Roman" w:cs="Arial"/>
          <w:szCs w:val="24"/>
        </w:rPr>
        <w:t xml:space="preserve"> </w:t>
      </w:r>
      <w:r w:rsidR="005D68A3" w:rsidRPr="00BC457F">
        <w:rPr>
          <w:rFonts w:eastAsia="Times New Roman" w:cs="Arial"/>
          <w:szCs w:val="24"/>
        </w:rPr>
        <w:t xml:space="preserve">Wprowadza się </w:t>
      </w:r>
      <w:r w:rsidRPr="00BC457F">
        <w:rPr>
          <w:rFonts w:eastAsia="Times New Roman" w:cs="Arial"/>
          <w:szCs w:val="24"/>
        </w:rPr>
        <w:t>Regulamin Punk</w:t>
      </w:r>
      <w:r w:rsidR="008B1514" w:rsidRPr="00BC457F">
        <w:rPr>
          <w:rFonts w:eastAsia="Times New Roman" w:cs="Arial"/>
          <w:szCs w:val="24"/>
        </w:rPr>
        <w:t>tu</w:t>
      </w:r>
      <w:r w:rsidRPr="00BC457F">
        <w:rPr>
          <w:rFonts w:eastAsia="Times New Roman" w:cs="Arial"/>
          <w:szCs w:val="24"/>
        </w:rPr>
        <w:t xml:space="preserve"> Selektywnego Zbierania Odpadów Komunalny</w:t>
      </w:r>
      <w:r w:rsidR="008B1514" w:rsidRPr="00BC457F">
        <w:rPr>
          <w:rFonts w:eastAsia="Times New Roman" w:cs="Arial"/>
          <w:szCs w:val="24"/>
        </w:rPr>
        <w:t xml:space="preserve">ch </w:t>
      </w:r>
      <w:r w:rsidRPr="00BC457F">
        <w:rPr>
          <w:rFonts w:eastAsia="Times New Roman" w:cs="Arial"/>
          <w:szCs w:val="24"/>
        </w:rPr>
        <w:t xml:space="preserve"> zlokalizowan</w:t>
      </w:r>
      <w:r w:rsidR="00EC5B31" w:rsidRPr="00BC457F">
        <w:rPr>
          <w:rFonts w:eastAsia="Times New Roman" w:cs="Arial"/>
          <w:szCs w:val="24"/>
        </w:rPr>
        <w:t>ego n</w:t>
      </w:r>
      <w:r w:rsidR="008B1514" w:rsidRPr="00BC457F">
        <w:rPr>
          <w:rFonts w:eastAsia="Times New Roman" w:cs="Arial"/>
          <w:szCs w:val="24"/>
        </w:rPr>
        <w:t>a terenie Gminy Miasto Włocławek</w:t>
      </w:r>
      <w:r w:rsidRPr="00BC457F">
        <w:rPr>
          <w:rFonts w:eastAsia="Times New Roman" w:cs="Arial"/>
          <w:szCs w:val="24"/>
        </w:rPr>
        <w:t xml:space="preserve"> przy ul. Komunalnej 4</w:t>
      </w:r>
      <w:r w:rsidR="005D68A3" w:rsidRPr="00BC457F">
        <w:rPr>
          <w:rFonts w:eastAsia="Times New Roman" w:cs="Arial"/>
          <w:szCs w:val="24"/>
        </w:rPr>
        <w:t xml:space="preserve"> </w:t>
      </w:r>
      <w:r w:rsidR="008B1514" w:rsidRPr="00BC457F">
        <w:rPr>
          <w:rFonts w:eastAsia="Times New Roman" w:cs="Arial"/>
          <w:szCs w:val="24"/>
        </w:rPr>
        <w:t>w brzmieniu określonym</w:t>
      </w:r>
      <w:r w:rsidR="002B7E35" w:rsidRPr="00BC457F">
        <w:rPr>
          <w:rFonts w:eastAsia="Times New Roman" w:cs="Arial"/>
          <w:szCs w:val="24"/>
        </w:rPr>
        <w:br/>
      </w:r>
      <w:r w:rsidRPr="00BC457F">
        <w:rPr>
          <w:rFonts w:eastAsia="Times New Roman" w:cs="Arial"/>
          <w:szCs w:val="24"/>
        </w:rPr>
        <w:t>w załączniku do niniejszego zarządzenia</w:t>
      </w:r>
      <w:r w:rsidR="00AB46DA" w:rsidRPr="00BC457F">
        <w:rPr>
          <w:rFonts w:eastAsia="Times New Roman" w:cs="Arial"/>
          <w:szCs w:val="24"/>
        </w:rPr>
        <w:t>.</w:t>
      </w:r>
    </w:p>
    <w:p w:rsidR="004F5533" w:rsidRPr="00BC457F" w:rsidRDefault="00CB30AD" w:rsidP="003249B4">
      <w:pPr>
        <w:spacing w:after="0" w:line="240" w:lineRule="auto"/>
        <w:rPr>
          <w:rFonts w:eastAsia="Times New Roman" w:cs="Arial"/>
          <w:szCs w:val="24"/>
        </w:rPr>
      </w:pPr>
      <w:r w:rsidRPr="00BC457F">
        <w:rPr>
          <w:rFonts w:eastAsia="Times New Roman" w:cs="Arial"/>
          <w:b/>
          <w:bCs/>
          <w:szCs w:val="24"/>
        </w:rPr>
        <w:t>§ 2.</w:t>
      </w:r>
      <w:r w:rsidR="00D76EA4" w:rsidRPr="00BC457F">
        <w:rPr>
          <w:rFonts w:eastAsia="Times New Roman" w:cs="Arial"/>
          <w:b/>
          <w:bCs/>
          <w:szCs w:val="24"/>
        </w:rPr>
        <w:t xml:space="preserve"> </w:t>
      </w:r>
      <w:r w:rsidR="00A82632" w:rsidRPr="00BC457F">
        <w:rPr>
          <w:rFonts w:eastAsia="Times New Roman" w:cs="Arial"/>
          <w:szCs w:val="24"/>
        </w:rPr>
        <w:t xml:space="preserve">Nadzór nad wykonaniem Zarządzenia powierza się Dyrektorowi Wydziału Gospodarki </w:t>
      </w:r>
      <w:r w:rsidR="00EC5B31" w:rsidRPr="00BC457F">
        <w:rPr>
          <w:rFonts w:eastAsia="Times New Roman" w:cs="Arial"/>
          <w:szCs w:val="24"/>
        </w:rPr>
        <w:t>Komunalnej</w:t>
      </w:r>
      <w:r w:rsidR="00A82632" w:rsidRPr="00BC457F">
        <w:rPr>
          <w:rFonts w:eastAsia="Times New Roman" w:cs="Arial"/>
          <w:szCs w:val="24"/>
        </w:rPr>
        <w:t>.</w:t>
      </w:r>
    </w:p>
    <w:p w:rsidR="00C8708E" w:rsidRPr="00BC457F" w:rsidRDefault="00C8708E" w:rsidP="003249B4">
      <w:pPr>
        <w:spacing w:after="0" w:line="240" w:lineRule="auto"/>
        <w:rPr>
          <w:rFonts w:eastAsia="Times New Roman" w:cs="Arial"/>
          <w:szCs w:val="24"/>
        </w:rPr>
      </w:pPr>
    </w:p>
    <w:p w:rsidR="00553E4E" w:rsidRPr="00BC457F" w:rsidRDefault="00C8708E" w:rsidP="003249B4">
      <w:pPr>
        <w:spacing w:after="0" w:line="240" w:lineRule="auto"/>
        <w:rPr>
          <w:rFonts w:eastAsia="Times New Roman" w:cs="Arial"/>
          <w:bCs/>
          <w:szCs w:val="24"/>
        </w:rPr>
      </w:pPr>
      <w:r w:rsidRPr="00BC457F">
        <w:rPr>
          <w:rFonts w:eastAsia="Times New Roman" w:cs="Arial"/>
          <w:b/>
          <w:bCs/>
          <w:szCs w:val="24"/>
        </w:rPr>
        <w:t>§ 3</w:t>
      </w:r>
      <w:r w:rsidRPr="00BC457F">
        <w:rPr>
          <w:rFonts w:eastAsia="Times New Roman" w:cs="Arial"/>
          <w:bCs/>
          <w:szCs w:val="24"/>
        </w:rPr>
        <w:t xml:space="preserve">. Traci moc Zarządzenie nr </w:t>
      </w:r>
      <w:r w:rsidR="00E6258B" w:rsidRPr="00BC457F">
        <w:rPr>
          <w:rFonts w:eastAsia="Times New Roman" w:cs="Arial"/>
          <w:bCs/>
          <w:szCs w:val="24"/>
        </w:rPr>
        <w:t>98/2017</w:t>
      </w:r>
      <w:r w:rsidRPr="00BC457F">
        <w:rPr>
          <w:rFonts w:eastAsia="Times New Roman" w:cs="Arial"/>
          <w:bCs/>
          <w:szCs w:val="24"/>
        </w:rPr>
        <w:t xml:space="preserve"> Prezydenta Miasta Włocławek z dnia </w:t>
      </w:r>
      <w:r w:rsidR="00E6258B" w:rsidRPr="00BC457F">
        <w:rPr>
          <w:rFonts w:eastAsia="Times New Roman" w:cs="Arial"/>
          <w:bCs/>
          <w:szCs w:val="24"/>
        </w:rPr>
        <w:t>26 kwietnia 2017r.</w:t>
      </w:r>
      <w:r w:rsidRPr="00BC457F">
        <w:rPr>
          <w:rFonts w:eastAsia="Times New Roman" w:cs="Arial"/>
          <w:bCs/>
          <w:szCs w:val="24"/>
        </w:rPr>
        <w:t>,</w:t>
      </w:r>
      <w:r w:rsidR="00E6258B" w:rsidRPr="00BC457F">
        <w:rPr>
          <w:rFonts w:eastAsia="Times New Roman" w:cs="Arial"/>
          <w:bCs/>
          <w:szCs w:val="24"/>
        </w:rPr>
        <w:t xml:space="preserve"> </w:t>
      </w:r>
      <w:r w:rsidR="00C95C1C" w:rsidRPr="00BC457F">
        <w:rPr>
          <w:rFonts w:eastAsia="Times New Roman" w:cs="Arial"/>
          <w:bCs/>
          <w:szCs w:val="24"/>
        </w:rPr>
        <w:t xml:space="preserve"> </w:t>
      </w:r>
      <w:r w:rsidRPr="00BC457F">
        <w:rPr>
          <w:rFonts w:eastAsia="Times New Roman" w:cs="Arial"/>
          <w:szCs w:val="24"/>
        </w:rPr>
        <w:t>w</w:t>
      </w:r>
      <w:r w:rsidR="00C95C1C" w:rsidRPr="00BC457F">
        <w:rPr>
          <w:rFonts w:eastAsia="Times New Roman" w:cs="Arial"/>
          <w:szCs w:val="24"/>
        </w:rPr>
        <w:t> </w:t>
      </w:r>
      <w:r w:rsidRPr="00BC457F">
        <w:rPr>
          <w:rFonts w:eastAsia="Times New Roman" w:cs="Arial"/>
          <w:szCs w:val="24"/>
        </w:rPr>
        <w:t xml:space="preserve">sprawie Regulaminu </w:t>
      </w:r>
      <w:r w:rsidR="00E6258B" w:rsidRPr="00BC457F">
        <w:rPr>
          <w:rFonts w:eastAsia="Times New Roman" w:cs="Arial"/>
          <w:szCs w:val="24"/>
        </w:rPr>
        <w:t xml:space="preserve">Punktu </w:t>
      </w:r>
      <w:r w:rsidRPr="00BC457F">
        <w:rPr>
          <w:rFonts w:eastAsia="Times New Roman" w:cs="Arial"/>
          <w:szCs w:val="24"/>
        </w:rPr>
        <w:t>Selektywnego Zbierania Odpadów Komunalnych zlokalizowan</w:t>
      </w:r>
      <w:r w:rsidR="00E6258B" w:rsidRPr="00BC457F">
        <w:rPr>
          <w:rFonts w:eastAsia="Times New Roman" w:cs="Arial"/>
          <w:szCs w:val="24"/>
        </w:rPr>
        <w:t>ego na terenie Gminy Miasto Włocławek przy ul. Komunalnej 4</w:t>
      </w:r>
      <w:r w:rsidRPr="00BC457F">
        <w:rPr>
          <w:rFonts w:eastAsia="Times New Roman" w:cs="Arial"/>
          <w:szCs w:val="24"/>
        </w:rPr>
        <w:t>, zmienione Zarządzeniem</w:t>
      </w:r>
      <w:r w:rsidRPr="00BC457F">
        <w:rPr>
          <w:rFonts w:eastAsia="Times New Roman" w:cs="Arial"/>
          <w:bCs/>
          <w:szCs w:val="24"/>
        </w:rPr>
        <w:t xml:space="preserve"> nr 1</w:t>
      </w:r>
      <w:r w:rsidR="00E6258B" w:rsidRPr="00BC457F">
        <w:rPr>
          <w:rFonts w:eastAsia="Times New Roman" w:cs="Arial"/>
          <w:bCs/>
          <w:szCs w:val="24"/>
        </w:rPr>
        <w:t>34</w:t>
      </w:r>
      <w:r w:rsidRPr="00BC457F">
        <w:rPr>
          <w:rFonts w:eastAsia="Times New Roman" w:cs="Arial"/>
          <w:bCs/>
          <w:szCs w:val="24"/>
        </w:rPr>
        <w:t>/201</w:t>
      </w:r>
      <w:r w:rsidR="00E6258B" w:rsidRPr="00BC457F">
        <w:rPr>
          <w:rFonts w:eastAsia="Times New Roman" w:cs="Arial"/>
          <w:bCs/>
          <w:szCs w:val="24"/>
        </w:rPr>
        <w:t>8</w:t>
      </w:r>
      <w:r w:rsidRPr="00BC457F">
        <w:rPr>
          <w:rFonts w:eastAsia="Times New Roman" w:cs="Arial"/>
          <w:bCs/>
          <w:szCs w:val="24"/>
        </w:rPr>
        <w:t xml:space="preserve"> Prezydenta Miasta Włocławek z dnia 18</w:t>
      </w:r>
      <w:r w:rsidR="00E6258B" w:rsidRPr="00BC457F">
        <w:rPr>
          <w:rFonts w:eastAsia="Times New Roman" w:cs="Arial"/>
          <w:bCs/>
          <w:szCs w:val="24"/>
        </w:rPr>
        <w:t xml:space="preserve"> maja </w:t>
      </w:r>
      <w:r w:rsidRPr="00BC457F">
        <w:rPr>
          <w:rFonts w:eastAsia="Times New Roman" w:cs="Arial"/>
          <w:bCs/>
          <w:szCs w:val="24"/>
        </w:rPr>
        <w:t>201</w:t>
      </w:r>
      <w:r w:rsidR="00E6258B" w:rsidRPr="00BC457F">
        <w:rPr>
          <w:rFonts w:eastAsia="Times New Roman" w:cs="Arial"/>
          <w:bCs/>
          <w:szCs w:val="24"/>
        </w:rPr>
        <w:t>8</w:t>
      </w:r>
      <w:r w:rsidRPr="00BC457F">
        <w:rPr>
          <w:rFonts w:eastAsia="Times New Roman" w:cs="Arial"/>
          <w:bCs/>
          <w:szCs w:val="24"/>
        </w:rPr>
        <w:t xml:space="preserve"> r.</w:t>
      </w:r>
      <w:r w:rsidR="00C95C1C" w:rsidRPr="00BC457F">
        <w:rPr>
          <w:rFonts w:eastAsia="Times New Roman" w:cs="Arial"/>
          <w:bCs/>
          <w:szCs w:val="24"/>
        </w:rPr>
        <w:tab/>
      </w:r>
      <w:r w:rsidR="00C95C1C" w:rsidRPr="00BC457F">
        <w:rPr>
          <w:rFonts w:eastAsia="Times New Roman" w:cs="Arial"/>
          <w:bCs/>
          <w:szCs w:val="24"/>
        </w:rPr>
        <w:br/>
      </w:r>
      <w:r w:rsidR="00CB30AD" w:rsidRPr="00BC457F">
        <w:rPr>
          <w:rFonts w:eastAsia="Times New Roman" w:cs="Arial"/>
          <w:szCs w:val="24"/>
        </w:rPr>
        <w:br/>
      </w:r>
      <w:r w:rsidR="00CB30AD" w:rsidRPr="00BC457F">
        <w:rPr>
          <w:rFonts w:eastAsia="Times New Roman" w:cs="Arial"/>
          <w:b/>
          <w:bCs/>
          <w:szCs w:val="24"/>
        </w:rPr>
        <w:t xml:space="preserve">§ </w:t>
      </w:r>
      <w:r w:rsidRPr="00BC457F">
        <w:rPr>
          <w:rFonts w:eastAsia="Times New Roman" w:cs="Arial"/>
          <w:b/>
          <w:bCs/>
          <w:szCs w:val="24"/>
        </w:rPr>
        <w:t>4</w:t>
      </w:r>
      <w:r w:rsidR="0062187E" w:rsidRPr="00BC457F">
        <w:rPr>
          <w:rFonts w:eastAsia="Times New Roman" w:cs="Arial"/>
          <w:b/>
          <w:bCs/>
          <w:szCs w:val="24"/>
        </w:rPr>
        <w:t>.1.</w:t>
      </w:r>
      <w:r w:rsidR="00D76EA4" w:rsidRPr="00BC457F">
        <w:rPr>
          <w:rFonts w:eastAsia="Times New Roman" w:cs="Arial"/>
          <w:b/>
          <w:bCs/>
          <w:szCs w:val="24"/>
        </w:rPr>
        <w:t xml:space="preserve"> </w:t>
      </w:r>
      <w:r w:rsidR="00CB30AD" w:rsidRPr="00BC457F">
        <w:rPr>
          <w:rFonts w:eastAsia="Times New Roman" w:cs="Arial"/>
          <w:szCs w:val="24"/>
        </w:rPr>
        <w:t>Zarządzenie wchodzi w życie z dniem podpisania</w:t>
      </w:r>
      <w:r w:rsidR="00EE3CE0" w:rsidRPr="00BC457F">
        <w:rPr>
          <w:rFonts w:eastAsia="Times New Roman" w:cs="Arial"/>
          <w:szCs w:val="24"/>
        </w:rPr>
        <w:t>.</w:t>
      </w:r>
      <w:r w:rsidR="00C95C1C" w:rsidRPr="00BC457F">
        <w:rPr>
          <w:rFonts w:eastAsia="Times New Roman" w:cs="Arial"/>
          <w:szCs w:val="24"/>
        </w:rPr>
        <w:tab/>
      </w:r>
      <w:r w:rsidR="00C95C1C" w:rsidRPr="00BC457F">
        <w:rPr>
          <w:rFonts w:eastAsia="Times New Roman" w:cs="Arial"/>
          <w:bCs/>
          <w:szCs w:val="24"/>
        </w:rPr>
        <w:br/>
      </w:r>
    </w:p>
    <w:p w:rsidR="00BC457F" w:rsidRPr="00BC457F" w:rsidRDefault="0062187E" w:rsidP="003249B4">
      <w:pPr>
        <w:spacing w:after="0" w:line="240" w:lineRule="auto"/>
        <w:rPr>
          <w:rFonts w:eastAsia="Times New Roman" w:cs="Arial"/>
          <w:szCs w:val="24"/>
        </w:rPr>
      </w:pPr>
      <w:r w:rsidRPr="00BC457F">
        <w:rPr>
          <w:rFonts w:eastAsia="Times New Roman" w:cs="Arial"/>
          <w:b/>
          <w:szCs w:val="24"/>
        </w:rPr>
        <w:t>2.</w:t>
      </w:r>
      <w:r w:rsidR="00D76EA4" w:rsidRPr="00BC457F">
        <w:rPr>
          <w:rFonts w:eastAsia="Times New Roman" w:cs="Arial"/>
          <w:b/>
          <w:szCs w:val="24"/>
        </w:rPr>
        <w:t xml:space="preserve"> </w:t>
      </w:r>
      <w:r w:rsidR="00CB30AD" w:rsidRPr="00BC457F">
        <w:rPr>
          <w:rFonts w:eastAsia="Times New Roman" w:cs="Arial"/>
          <w:szCs w:val="24"/>
        </w:rPr>
        <w:t xml:space="preserve">Zarządzenie podlega publikacji w </w:t>
      </w:r>
      <w:r w:rsidR="00AA101E" w:rsidRPr="00BC457F">
        <w:rPr>
          <w:rFonts w:eastAsia="Times New Roman" w:cs="Arial"/>
          <w:szCs w:val="24"/>
        </w:rPr>
        <w:t>Biuletynie I</w:t>
      </w:r>
      <w:r w:rsidR="00CB30AD" w:rsidRPr="00BC457F">
        <w:rPr>
          <w:rFonts w:eastAsia="Times New Roman" w:cs="Arial"/>
          <w:szCs w:val="24"/>
        </w:rPr>
        <w:t>nformacji Publicznej Urzędu Miasta Włocławek.</w:t>
      </w:r>
    </w:p>
    <w:p w:rsidR="00BC457F" w:rsidRPr="00BC457F" w:rsidRDefault="00BC457F">
      <w:pPr>
        <w:rPr>
          <w:rFonts w:eastAsia="Times New Roman" w:cs="Arial"/>
          <w:szCs w:val="24"/>
        </w:rPr>
      </w:pPr>
      <w:r w:rsidRPr="00BC457F">
        <w:rPr>
          <w:rFonts w:eastAsia="Times New Roman" w:cs="Arial"/>
          <w:szCs w:val="24"/>
        </w:rPr>
        <w:br w:type="page"/>
      </w:r>
    </w:p>
    <w:p w:rsidR="00131478" w:rsidRPr="00BC457F" w:rsidRDefault="00131478" w:rsidP="00AF0A09">
      <w:pPr>
        <w:spacing w:after="0" w:line="240" w:lineRule="auto"/>
        <w:jc w:val="both"/>
        <w:rPr>
          <w:rFonts w:eastAsia="Times New Roman" w:cs="Arial"/>
          <w:szCs w:val="24"/>
        </w:rPr>
      </w:pPr>
    </w:p>
    <w:p w:rsidR="00553E4E" w:rsidRPr="00BC457F" w:rsidRDefault="00310427" w:rsidP="00FC375B">
      <w:pPr>
        <w:pStyle w:val="Nagwek1"/>
      </w:pPr>
      <w:r w:rsidRPr="00BC457F">
        <w:t>Uzasadnienie</w:t>
      </w:r>
    </w:p>
    <w:p w:rsidR="00823725" w:rsidRPr="00BC457F" w:rsidRDefault="00E050EC" w:rsidP="004E2685">
      <w:pPr>
        <w:spacing w:after="0" w:line="240" w:lineRule="auto"/>
        <w:rPr>
          <w:rFonts w:eastAsia="Times New Roman" w:cs="Arial"/>
          <w:b/>
          <w:szCs w:val="24"/>
        </w:rPr>
      </w:pPr>
      <w:r w:rsidRPr="00BC457F">
        <w:rPr>
          <w:rFonts w:cs="Arial"/>
          <w:szCs w:val="24"/>
        </w:rPr>
        <w:t xml:space="preserve">Art. 3 ust. 2 pkt 6 </w:t>
      </w:r>
      <w:bookmarkStart w:id="1" w:name="_Hlk26984860"/>
      <w:r w:rsidRPr="00BC457F">
        <w:rPr>
          <w:rFonts w:cs="Arial"/>
          <w:szCs w:val="24"/>
        </w:rPr>
        <w:t>ustawy z dnia 13 września 1996r. o utrzymaniu czystości i porządku w gminach</w:t>
      </w:r>
      <w:bookmarkEnd w:id="1"/>
      <w:r w:rsidR="002F12FE" w:rsidRPr="00BC457F">
        <w:rPr>
          <w:rFonts w:cs="Arial"/>
          <w:szCs w:val="24"/>
        </w:rPr>
        <w:t> </w:t>
      </w:r>
      <w:r w:rsidRPr="00BC457F">
        <w:rPr>
          <w:rFonts w:eastAsia="Times New Roman" w:cs="Arial"/>
          <w:szCs w:val="24"/>
        </w:rPr>
        <w:t xml:space="preserve">(Dz. U. z 2019 r., poz. 2010, poz. 2020) nakłada na gminę obowiązek tworzenia punktów </w:t>
      </w:r>
      <w:r w:rsidRPr="00BC457F">
        <w:rPr>
          <w:rFonts w:cs="Arial"/>
          <w:szCs w:val="24"/>
        </w:rPr>
        <w:t xml:space="preserve"> selektywnego zbierania odpadów komunalnych w sposób umożliwiający łatwy dostęp dla wszystkich mieszkańców gminy, które zapewniają przyjmowanie co najmniej odpadów komunalnych jak: papier, metale, tworzywa sztuczne, szkło, odpady opakowaniowe wielomateriałowe, bioodpady, odpadów niebezpiecznych, przeterminowanych leków i chemikaliów, odpadów niekwalifikujących się do odpadów medycznych powstałych w gospodarstwie domowym w wyniku przyjmowania produktów leczniczych w formie iniekcji i prowadzenia monitoringu poziomu substancji we krwi, w szczególności igieł i strzykawek, zużytych baterii i akumulatorów, zużytego sprzętu elektrycznego i elektronicznego, mebli i innych odpadów wielkogabarytowych, zużytych opon, odpadów budowlanych i rozbiórkowych oraz odpadów tekstyliów</w:t>
      </w:r>
      <w:r w:rsidR="002F12FE" w:rsidRPr="00BC457F">
        <w:rPr>
          <w:rFonts w:cs="Arial"/>
          <w:szCs w:val="24"/>
        </w:rPr>
        <w:t xml:space="preserve"> </w:t>
      </w:r>
      <w:r w:rsidRPr="00BC457F">
        <w:rPr>
          <w:rFonts w:cs="Arial"/>
          <w:szCs w:val="24"/>
        </w:rPr>
        <w:t>i odzieży</w:t>
      </w:r>
      <w:r w:rsidR="00823725" w:rsidRPr="00BC457F">
        <w:rPr>
          <w:rFonts w:cs="Arial"/>
          <w:szCs w:val="24"/>
        </w:rPr>
        <w:t xml:space="preserve">. </w:t>
      </w:r>
      <w:r w:rsidR="002F12FE" w:rsidRPr="00BC457F">
        <w:rPr>
          <w:rFonts w:eastAsia="Times New Roman" w:cs="Arial"/>
          <w:b/>
          <w:szCs w:val="24"/>
        </w:rPr>
        <w:t xml:space="preserve"> </w:t>
      </w:r>
      <w:r w:rsidR="00823725" w:rsidRPr="00BC457F">
        <w:rPr>
          <w:rFonts w:cs="Arial"/>
          <w:szCs w:val="24"/>
        </w:rPr>
        <w:t xml:space="preserve">Zgodnie z art. 1 pkt 5 ustawy  </w:t>
      </w:r>
      <w:r w:rsidR="00823725" w:rsidRPr="00BC457F">
        <w:rPr>
          <w:rFonts w:eastAsia="Times New Roman" w:cs="Arial"/>
          <w:szCs w:val="24"/>
        </w:rPr>
        <w:t>z dnia 19 lipca 2019 r. o zmianie ustawy o utrzymaniu czystości</w:t>
      </w:r>
      <w:r w:rsidR="002F12FE" w:rsidRPr="00BC457F">
        <w:rPr>
          <w:rFonts w:eastAsia="Times New Roman" w:cs="Arial"/>
          <w:szCs w:val="24"/>
        </w:rPr>
        <w:t xml:space="preserve"> </w:t>
      </w:r>
      <w:r w:rsidR="00823725" w:rsidRPr="00BC457F">
        <w:rPr>
          <w:rFonts w:eastAsia="Times New Roman" w:cs="Arial"/>
          <w:szCs w:val="24"/>
        </w:rPr>
        <w:t>i porządku w gminach oraz niektórych innych ustaw</w:t>
      </w:r>
      <w:r w:rsidR="00BB70DB" w:rsidRPr="00BC457F">
        <w:rPr>
          <w:rFonts w:eastAsia="Times New Roman" w:cs="Arial"/>
          <w:szCs w:val="24"/>
        </w:rPr>
        <w:t xml:space="preserve">, </w:t>
      </w:r>
      <w:r w:rsidR="00823725" w:rsidRPr="00BC457F">
        <w:rPr>
          <w:rFonts w:eastAsia="Times New Roman" w:cs="Arial"/>
          <w:szCs w:val="24"/>
        </w:rPr>
        <w:t xml:space="preserve"> </w:t>
      </w:r>
      <w:r w:rsidR="00823725" w:rsidRPr="00BC457F">
        <w:rPr>
          <w:rFonts w:cs="Arial"/>
          <w:szCs w:val="24"/>
        </w:rPr>
        <w:t> </w:t>
      </w:r>
      <w:r w:rsidR="00BB70DB" w:rsidRPr="00BC457F">
        <w:rPr>
          <w:rFonts w:cs="Arial"/>
          <w:i/>
          <w:iCs/>
          <w:szCs w:val="24"/>
        </w:rPr>
        <w:t>r</w:t>
      </w:r>
      <w:r w:rsidR="00823725" w:rsidRPr="00BC457F">
        <w:rPr>
          <w:rFonts w:cs="Arial"/>
          <w:i/>
          <w:iCs/>
          <w:szCs w:val="24"/>
        </w:rPr>
        <w:t>egulaminy obowiązujące przed dniem wejścia</w:t>
      </w:r>
      <w:r w:rsidR="002F12FE" w:rsidRPr="00BC457F">
        <w:rPr>
          <w:rFonts w:cs="Arial"/>
          <w:i/>
          <w:iCs/>
          <w:szCs w:val="24"/>
        </w:rPr>
        <w:t xml:space="preserve"> </w:t>
      </w:r>
      <w:r w:rsidR="00823725" w:rsidRPr="00BC457F">
        <w:rPr>
          <w:rFonts w:cs="Arial"/>
          <w:i/>
          <w:iCs/>
          <w:szCs w:val="24"/>
        </w:rPr>
        <w:t>w życie przepisów wydanych na podstawie ust. 1 zachowują moc do dnia wejścia w życie nowych regulaminów.  Rada gminy jest obowiązana dostosować regulamin do przepisów wydanych na podstawie ust. 1 w terminie 12 miesięcy od dnia wejścia w życie tych przepisów</w:t>
      </w:r>
      <w:r w:rsidR="00823725" w:rsidRPr="00BC457F">
        <w:rPr>
          <w:rFonts w:cs="Arial"/>
          <w:szCs w:val="24"/>
        </w:rPr>
        <w:t>. Powyższe oznacza</w:t>
      </w:r>
      <w:r w:rsidR="00C377C4" w:rsidRPr="00BC457F">
        <w:rPr>
          <w:rFonts w:cs="Arial"/>
          <w:szCs w:val="24"/>
        </w:rPr>
        <w:t>,</w:t>
      </w:r>
      <w:r w:rsidR="00823725" w:rsidRPr="00BC457F">
        <w:rPr>
          <w:rFonts w:cs="Arial"/>
          <w:szCs w:val="24"/>
        </w:rPr>
        <w:t xml:space="preserve"> iż w terminie do 6 września 2020r. należy </w:t>
      </w:r>
      <w:r w:rsidR="00C377C4" w:rsidRPr="00BC457F">
        <w:rPr>
          <w:rFonts w:cs="Arial"/>
          <w:szCs w:val="24"/>
        </w:rPr>
        <w:t xml:space="preserve">dostosować prawo </w:t>
      </w:r>
      <w:r w:rsidR="000E4C89" w:rsidRPr="00BC457F">
        <w:rPr>
          <w:rFonts w:cs="Arial"/>
          <w:szCs w:val="24"/>
        </w:rPr>
        <w:t>miejscowe</w:t>
      </w:r>
      <w:r w:rsidR="00C377C4" w:rsidRPr="00BC457F">
        <w:rPr>
          <w:rFonts w:cs="Arial"/>
          <w:szCs w:val="24"/>
        </w:rPr>
        <w:t xml:space="preserve"> </w:t>
      </w:r>
      <w:r w:rsidR="00823725" w:rsidRPr="00BC457F">
        <w:rPr>
          <w:rFonts w:cs="Arial"/>
          <w:szCs w:val="24"/>
        </w:rPr>
        <w:t xml:space="preserve">w zakresie </w:t>
      </w:r>
      <w:r w:rsidR="00C377C4" w:rsidRPr="00BC457F">
        <w:rPr>
          <w:rFonts w:cs="Arial"/>
          <w:szCs w:val="24"/>
        </w:rPr>
        <w:t>gospodarowania</w:t>
      </w:r>
      <w:r w:rsidR="00823725" w:rsidRPr="00BC457F">
        <w:rPr>
          <w:rFonts w:cs="Arial"/>
          <w:szCs w:val="24"/>
        </w:rPr>
        <w:t xml:space="preserve"> odpadami komunalnymi na terenie Gminy Miasto Włocławek uwzględniając  przyjmowanie do PSZOK odpadów niekwalifikujących się do odpadów medycznych powstałych w gospodarstwie domowym w wyniku przyjmowania produktów leczniczych w formie iniekcji i prowadzenia monitoringu poziomu substancji we krwi, w szczególności igieł i strzykawek oraz odpadów tekstyliów i odzieży. </w:t>
      </w:r>
    </w:p>
    <w:p w:rsidR="00AF0A09" w:rsidRPr="00BC457F" w:rsidRDefault="000D2998" w:rsidP="004E2685">
      <w:pPr>
        <w:spacing w:after="0" w:line="240" w:lineRule="auto"/>
        <w:ind w:firstLine="708"/>
        <w:rPr>
          <w:rFonts w:cs="Arial"/>
          <w:color w:val="000000"/>
          <w:szCs w:val="24"/>
        </w:rPr>
      </w:pPr>
      <w:r w:rsidRPr="00BC457F">
        <w:rPr>
          <w:rFonts w:eastAsia="Times New Roman" w:cs="Arial"/>
          <w:szCs w:val="24"/>
        </w:rPr>
        <w:t xml:space="preserve">W myśl § </w:t>
      </w:r>
      <w:r w:rsidR="00BB70DB" w:rsidRPr="00BC457F">
        <w:rPr>
          <w:rFonts w:eastAsia="Times New Roman" w:cs="Arial"/>
          <w:szCs w:val="24"/>
        </w:rPr>
        <w:t>4</w:t>
      </w:r>
      <w:r w:rsidR="004F0D4D" w:rsidRPr="00BC457F">
        <w:rPr>
          <w:rFonts w:eastAsia="Times New Roman" w:cs="Arial"/>
          <w:szCs w:val="24"/>
        </w:rPr>
        <w:t xml:space="preserve"> </w:t>
      </w:r>
      <w:r w:rsidR="00BC00E2" w:rsidRPr="00BC457F">
        <w:rPr>
          <w:rFonts w:eastAsia="Times New Roman" w:cs="Arial"/>
          <w:szCs w:val="24"/>
        </w:rPr>
        <w:t xml:space="preserve">ust. 1 </w:t>
      </w:r>
      <w:r w:rsidR="00BE61B5" w:rsidRPr="00BC457F">
        <w:rPr>
          <w:rFonts w:eastAsia="Times New Roman" w:cs="Arial"/>
          <w:szCs w:val="24"/>
        </w:rPr>
        <w:t>p</w:t>
      </w:r>
      <w:r w:rsidR="004F0D4D" w:rsidRPr="00BC457F">
        <w:rPr>
          <w:rFonts w:eastAsia="Times New Roman" w:cs="Arial"/>
          <w:szCs w:val="24"/>
        </w:rPr>
        <w:t xml:space="preserve">kt </w:t>
      </w:r>
      <w:r w:rsidR="00BB70DB" w:rsidRPr="00BC457F">
        <w:rPr>
          <w:rFonts w:eastAsia="Times New Roman" w:cs="Arial"/>
          <w:szCs w:val="24"/>
        </w:rPr>
        <w:t>15</w:t>
      </w:r>
      <w:r w:rsidR="004F0D4D" w:rsidRPr="00BC457F">
        <w:rPr>
          <w:rFonts w:eastAsia="Times New Roman" w:cs="Arial"/>
          <w:szCs w:val="24"/>
        </w:rPr>
        <w:t xml:space="preserve"> Umowy nr </w:t>
      </w:r>
      <w:r w:rsidR="00BE61B5" w:rsidRPr="00BC457F">
        <w:rPr>
          <w:rFonts w:cs="Arial"/>
          <w:szCs w:val="24"/>
        </w:rPr>
        <w:t>BZP.272.87.2019 z dnia 22 listopada 2019r. zawartej</w:t>
      </w:r>
      <w:r w:rsidR="002F12FE" w:rsidRPr="00BC457F">
        <w:rPr>
          <w:rFonts w:cs="Arial"/>
          <w:szCs w:val="24"/>
        </w:rPr>
        <w:t xml:space="preserve"> </w:t>
      </w:r>
      <w:r w:rsidR="00BE61B5" w:rsidRPr="00BC457F">
        <w:rPr>
          <w:rFonts w:cs="Arial"/>
          <w:szCs w:val="24"/>
        </w:rPr>
        <w:t>z</w:t>
      </w:r>
      <w:r w:rsidR="002F12FE" w:rsidRPr="00BC457F">
        <w:rPr>
          <w:rFonts w:cs="Arial"/>
          <w:szCs w:val="24"/>
        </w:rPr>
        <w:t> </w:t>
      </w:r>
      <w:r w:rsidR="00BE61B5" w:rsidRPr="00BC457F">
        <w:rPr>
          <w:rFonts w:cs="Arial"/>
          <w:szCs w:val="24"/>
        </w:rPr>
        <w:t>Przedsiębiorstwem Gospodarki Komunalnej „</w:t>
      </w:r>
      <w:proofErr w:type="spellStart"/>
      <w:r w:rsidR="00BE61B5" w:rsidRPr="00BC457F">
        <w:rPr>
          <w:rFonts w:cs="Arial"/>
          <w:szCs w:val="24"/>
        </w:rPr>
        <w:t>Saniko</w:t>
      </w:r>
      <w:proofErr w:type="spellEnd"/>
      <w:r w:rsidR="00BE61B5" w:rsidRPr="00BC457F">
        <w:rPr>
          <w:rFonts w:cs="Arial"/>
          <w:szCs w:val="24"/>
        </w:rPr>
        <w:t>” Spółka z o. o. Wykonawcą zadania</w:t>
      </w:r>
      <w:r w:rsidR="00AF0A09" w:rsidRPr="00BC457F">
        <w:rPr>
          <w:rFonts w:cs="Arial"/>
          <w:szCs w:val="24"/>
        </w:rPr>
        <w:t xml:space="preserve"> </w:t>
      </w:r>
      <w:r w:rsidR="00BE61B5" w:rsidRPr="00BC457F">
        <w:rPr>
          <w:rFonts w:cs="Arial"/>
          <w:szCs w:val="24"/>
        </w:rPr>
        <w:t>pn.</w:t>
      </w:r>
      <w:r w:rsidR="00AF0A09" w:rsidRPr="00BC457F">
        <w:rPr>
          <w:rFonts w:cs="Arial"/>
          <w:szCs w:val="24"/>
        </w:rPr>
        <w:t> </w:t>
      </w:r>
      <w:r w:rsidR="00BE61B5" w:rsidRPr="00BC457F">
        <w:rPr>
          <w:rFonts w:cs="Arial"/>
          <w:color w:val="000000"/>
          <w:szCs w:val="24"/>
        </w:rPr>
        <w:t>„Zagospodarowanie odpadów komunalnych" organizację i szczegółowy zakres działania stacjonarnego Punktu Selektywnego Zbierania Odpadów Komunalnych określa Regulamin opracowany przez Prezesa ww. spółki i zatwierdzony przez Prezydenta Miasta Włocławek.</w:t>
      </w:r>
      <w:r w:rsidR="00AF0A09" w:rsidRPr="00BC457F">
        <w:rPr>
          <w:rFonts w:cs="Arial"/>
          <w:color w:val="000000"/>
          <w:szCs w:val="24"/>
        </w:rPr>
        <w:t xml:space="preserve"> </w:t>
      </w:r>
    </w:p>
    <w:p w:rsidR="00BE61B5" w:rsidRPr="00BC457F" w:rsidRDefault="00BE61B5" w:rsidP="004E2685">
      <w:pPr>
        <w:spacing w:after="0" w:line="240" w:lineRule="auto"/>
        <w:rPr>
          <w:rFonts w:eastAsia="Times New Roman" w:cs="Arial"/>
          <w:szCs w:val="24"/>
        </w:rPr>
      </w:pPr>
      <w:r w:rsidRPr="00BC457F">
        <w:rPr>
          <w:rFonts w:cs="Arial"/>
          <w:color w:val="000000"/>
          <w:szCs w:val="24"/>
        </w:rPr>
        <w:t xml:space="preserve">Projekt zarządzenia w sprawie </w:t>
      </w:r>
      <w:r w:rsidRPr="00BC457F">
        <w:rPr>
          <w:rFonts w:eastAsia="Times New Roman" w:cs="Arial"/>
          <w:szCs w:val="24"/>
        </w:rPr>
        <w:t>Regulaminu Punktu Selektywnego Zbierania Odpadów Komunalnych zlokalizowanego na terenie Gminy Miasto Włocławek przy ul. Komunalnej 4 zawiera niezbędne uregulowania wymagane ustawą</w:t>
      </w:r>
      <w:r w:rsidR="00F10A66" w:rsidRPr="00BC457F">
        <w:rPr>
          <w:rFonts w:cs="Arial"/>
          <w:szCs w:val="24"/>
        </w:rPr>
        <w:t xml:space="preserve"> z dnia 13 września 1996r. o utrzymaniu czystości i porządku w gminach </w:t>
      </w:r>
      <w:r w:rsidR="00F10A66" w:rsidRPr="00BC457F">
        <w:rPr>
          <w:rFonts w:eastAsia="Times New Roman" w:cs="Arial"/>
          <w:szCs w:val="24"/>
        </w:rPr>
        <w:t>(Dz. U. z 2019 r., poz. 2010, poz. 2020).</w:t>
      </w:r>
    </w:p>
    <w:p w:rsidR="00823725" w:rsidRPr="00BC457F" w:rsidRDefault="00BE61B5" w:rsidP="004E2685">
      <w:pPr>
        <w:spacing w:after="0" w:line="240" w:lineRule="auto"/>
        <w:rPr>
          <w:rFonts w:eastAsia="Times New Roman" w:cs="Arial"/>
          <w:szCs w:val="24"/>
        </w:rPr>
      </w:pPr>
      <w:r w:rsidRPr="00BC457F">
        <w:rPr>
          <w:rFonts w:eastAsia="Times New Roman" w:cs="Arial"/>
          <w:szCs w:val="24"/>
        </w:rPr>
        <w:t xml:space="preserve"> </w:t>
      </w:r>
      <w:r w:rsidRPr="00BC457F">
        <w:rPr>
          <w:rFonts w:eastAsia="Times New Roman" w:cs="Arial"/>
          <w:szCs w:val="24"/>
        </w:rPr>
        <w:tab/>
        <w:t>W związku z powyższym, wydanie zarządzenia o zatwierdzeniu niniejszego Regulaminu jest uzasadnione.</w:t>
      </w:r>
      <w:r w:rsidR="00AF0A09" w:rsidRPr="00BC457F">
        <w:rPr>
          <w:rFonts w:eastAsia="Times New Roman" w:cs="Arial"/>
          <w:szCs w:val="24"/>
        </w:rPr>
        <w:t xml:space="preserve"> </w:t>
      </w:r>
    </w:p>
    <w:p w:rsidR="00C8708E" w:rsidRPr="00BC457F" w:rsidRDefault="00C8708E" w:rsidP="00AA101E">
      <w:pPr>
        <w:spacing w:after="0" w:line="240" w:lineRule="auto"/>
        <w:jc w:val="both"/>
        <w:rPr>
          <w:rFonts w:cs="Arial"/>
          <w:szCs w:val="24"/>
        </w:rPr>
      </w:pPr>
    </w:p>
    <w:sectPr w:rsidR="00C8708E" w:rsidRPr="00BC457F" w:rsidSect="00BD2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AAC" w:rsidRDefault="00E53AAC" w:rsidP="00BE61B5">
      <w:pPr>
        <w:spacing w:after="0" w:line="240" w:lineRule="auto"/>
      </w:pPr>
      <w:r>
        <w:separator/>
      </w:r>
    </w:p>
  </w:endnote>
  <w:endnote w:type="continuationSeparator" w:id="0">
    <w:p w:rsidR="00E53AAC" w:rsidRDefault="00E53AAC" w:rsidP="00BE6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AAC" w:rsidRDefault="00E53AAC" w:rsidP="00BE61B5">
      <w:pPr>
        <w:spacing w:after="0" w:line="240" w:lineRule="auto"/>
      </w:pPr>
      <w:r>
        <w:separator/>
      </w:r>
    </w:p>
  </w:footnote>
  <w:footnote w:type="continuationSeparator" w:id="0">
    <w:p w:rsidR="00E53AAC" w:rsidRDefault="00E53AAC" w:rsidP="00BE61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74B41"/>
    <w:multiLevelType w:val="multilevel"/>
    <w:tmpl w:val="5DC842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0AD"/>
    <w:rsid w:val="000116C8"/>
    <w:rsid w:val="000155AE"/>
    <w:rsid w:val="00034F9F"/>
    <w:rsid w:val="00054E91"/>
    <w:rsid w:val="000B44AF"/>
    <w:rsid w:val="000B4530"/>
    <w:rsid w:val="000D2998"/>
    <w:rsid w:val="000E4C89"/>
    <w:rsid w:val="00131478"/>
    <w:rsid w:val="00143721"/>
    <w:rsid w:val="00160C7A"/>
    <w:rsid w:val="0018449E"/>
    <w:rsid w:val="0019301B"/>
    <w:rsid w:val="001A2AFC"/>
    <w:rsid w:val="001B7501"/>
    <w:rsid w:val="001D7393"/>
    <w:rsid w:val="00203BA8"/>
    <w:rsid w:val="00252832"/>
    <w:rsid w:val="00290909"/>
    <w:rsid w:val="002B7E35"/>
    <w:rsid w:val="002C19C0"/>
    <w:rsid w:val="002E6AF3"/>
    <w:rsid w:val="002F12FE"/>
    <w:rsid w:val="00305E1A"/>
    <w:rsid w:val="00310427"/>
    <w:rsid w:val="003249B4"/>
    <w:rsid w:val="00390DA2"/>
    <w:rsid w:val="00395824"/>
    <w:rsid w:val="003B19F2"/>
    <w:rsid w:val="003B2B1F"/>
    <w:rsid w:val="003C752A"/>
    <w:rsid w:val="003E4D50"/>
    <w:rsid w:val="00410790"/>
    <w:rsid w:val="00431909"/>
    <w:rsid w:val="00483445"/>
    <w:rsid w:val="00490D5A"/>
    <w:rsid w:val="004917AA"/>
    <w:rsid w:val="004B42EA"/>
    <w:rsid w:val="004C5481"/>
    <w:rsid w:val="004E2685"/>
    <w:rsid w:val="004F0D4D"/>
    <w:rsid w:val="004F5533"/>
    <w:rsid w:val="00544864"/>
    <w:rsid w:val="00553E4E"/>
    <w:rsid w:val="005633CA"/>
    <w:rsid w:val="00577DD4"/>
    <w:rsid w:val="00595158"/>
    <w:rsid w:val="005D68A3"/>
    <w:rsid w:val="005E6434"/>
    <w:rsid w:val="0062187E"/>
    <w:rsid w:val="00632845"/>
    <w:rsid w:val="0064588F"/>
    <w:rsid w:val="00671F1D"/>
    <w:rsid w:val="006868A4"/>
    <w:rsid w:val="006B6E81"/>
    <w:rsid w:val="006C1F6F"/>
    <w:rsid w:val="0071000B"/>
    <w:rsid w:val="00722712"/>
    <w:rsid w:val="007734DF"/>
    <w:rsid w:val="0078418B"/>
    <w:rsid w:val="007A2E8F"/>
    <w:rsid w:val="007D635E"/>
    <w:rsid w:val="008172FE"/>
    <w:rsid w:val="00823725"/>
    <w:rsid w:val="00850C66"/>
    <w:rsid w:val="00885321"/>
    <w:rsid w:val="00890FE2"/>
    <w:rsid w:val="008B1514"/>
    <w:rsid w:val="008B1952"/>
    <w:rsid w:val="008D619D"/>
    <w:rsid w:val="008E385D"/>
    <w:rsid w:val="008F045C"/>
    <w:rsid w:val="008F7D15"/>
    <w:rsid w:val="00902DDA"/>
    <w:rsid w:val="009063E8"/>
    <w:rsid w:val="00911E9C"/>
    <w:rsid w:val="00911FBE"/>
    <w:rsid w:val="00913A60"/>
    <w:rsid w:val="009147DD"/>
    <w:rsid w:val="0095727B"/>
    <w:rsid w:val="009572C9"/>
    <w:rsid w:val="00974BB5"/>
    <w:rsid w:val="00A00AC5"/>
    <w:rsid w:val="00A47F5A"/>
    <w:rsid w:val="00A809C9"/>
    <w:rsid w:val="00A82632"/>
    <w:rsid w:val="00AA101E"/>
    <w:rsid w:val="00AB46DA"/>
    <w:rsid w:val="00AF0A09"/>
    <w:rsid w:val="00B03E99"/>
    <w:rsid w:val="00B115D3"/>
    <w:rsid w:val="00B20DC2"/>
    <w:rsid w:val="00B669D5"/>
    <w:rsid w:val="00B91E89"/>
    <w:rsid w:val="00BB70DB"/>
    <w:rsid w:val="00BC00E2"/>
    <w:rsid w:val="00BC457F"/>
    <w:rsid w:val="00BD1EE5"/>
    <w:rsid w:val="00BD2387"/>
    <w:rsid w:val="00BE61B5"/>
    <w:rsid w:val="00BF3D18"/>
    <w:rsid w:val="00BF4B5B"/>
    <w:rsid w:val="00C06241"/>
    <w:rsid w:val="00C21A94"/>
    <w:rsid w:val="00C34D40"/>
    <w:rsid w:val="00C377C4"/>
    <w:rsid w:val="00C37D64"/>
    <w:rsid w:val="00C54D9A"/>
    <w:rsid w:val="00C8708E"/>
    <w:rsid w:val="00C92361"/>
    <w:rsid w:val="00C95C1C"/>
    <w:rsid w:val="00CB30AD"/>
    <w:rsid w:val="00CB3314"/>
    <w:rsid w:val="00CE2A88"/>
    <w:rsid w:val="00CE7002"/>
    <w:rsid w:val="00D05BAE"/>
    <w:rsid w:val="00D20FEB"/>
    <w:rsid w:val="00D21F08"/>
    <w:rsid w:val="00D2368F"/>
    <w:rsid w:val="00D76EA4"/>
    <w:rsid w:val="00DE4632"/>
    <w:rsid w:val="00E0178D"/>
    <w:rsid w:val="00E050EC"/>
    <w:rsid w:val="00E17C77"/>
    <w:rsid w:val="00E53AAC"/>
    <w:rsid w:val="00E6258B"/>
    <w:rsid w:val="00E63145"/>
    <w:rsid w:val="00E67684"/>
    <w:rsid w:val="00E86E43"/>
    <w:rsid w:val="00E909B2"/>
    <w:rsid w:val="00EA2733"/>
    <w:rsid w:val="00EC5B31"/>
    <w:rsid w:val="00EE3CE0"/>
    <w:rsid w:val="00EF65A2"/>
    <w:rsid w:val="00F10A66"/>
    <w:rsid w:val="00F45686"/>
    <w:rsid w:val="00F527CD"/>
    <w:rsid w:val="00FB1CD2"/>
    <w:rsid w:val="00FC375B"/>
    <w:rsid w:val="00FC7EAA"/>
    <w:rsid w:val="00FD2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7B0BE"/>
  <w15:docId w15:val="{E875DF96-2ADC-4871-AA84-22631961C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4D9A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375B"/>
    <w:pPr>
      <w:spacing w:after="0" w:line="240" w:lineRule="auto"/>
      <w:jc w:val="center"/>
      <w:outlineLvl w:val="0"/>
    </w:pPr>
    <w:rPr>
      <w:rFonts w:eastAsia="Times New Roman" w:cs="Arial"/>
      <w:b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2E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2361"/>
    <w:pPr>
      <w:ind w:left="720"/>
      <w:contextualSpacing/>
    </w:pPr>
  </w:style>
  <w:style w:type="paragraph" w:customStyle="1" w:styleId="Zwykytekst1">
    <w:name w:val="Zwykły tekst1"/>
    <w:basedOn w:val="Normalny"/>
    <w:rsid w:val="00C8708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ng-binding">
    <w:name w:val="ng-binding"/>
    <w:basedOn w:val="Domylnaczcionkaakapitu"/>
    <w:rsid w:val="00431909"/>
  </w:style>
  <w:style w:type="character" w:customStyle="1" w:styleId="Nagwek2Znak">
    <w:name w:val="Nagłówek 2 Znak"/>
    <w:basedOn w:val="Domylnaczcionkaakapitu"/>
    <w:link w:val="Nagwek2"/>
    <w:uiPriority w:val="9"/>
    <w:rsid w:val="007A2E8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text-justify">
    <w:name w:val="text-justify"/>
    <w:basedOn w:val="Normalny"/>
    <w:rsid w:val="00823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61B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61B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61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0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000B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FC375B"/>
    <w:rPr>
      <w:rFonts w:ascii="Arial" w:eastAsia="Times New Roman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3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1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645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w sprawie Regulaminu Punktu Selektywnego Zbierania Odpadów Komunalnych zlokalizowanego na terenie Gminy Miasto Włocławek</vt:lpstr>
    </vt:vector>
  </TitlesOfParts>
  <Company>Acer</Company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Regulaminu Punktu Selektywnego Zbierania Odpadów Komunalnych zlokalizowanego na terenie Gminy Miasto Włocławek</dc:title>
  <dc:creator>tom</dc:creator>
  <cp:keywords>Zarządzenie Prezydenta Miasta Włocławek</cp:keywords>
  <cp:lastModifiedBy>Łukasz Stolarski</cp:lastModifiedBy>
  <cp:revision>5</cp:revision>
  <cp:lastPrinted>2020-01-24T07:29:00Z</cp:lastPrinted>
  <dcterms:created xsi:type="dcterms:W3CDTF">2020-01-31T06:42:00Z</dcterms:created>
  <dcterms:modified xsi:type="dcterms:W3CDTF">2020-01-31T09:20:00Z</dcterms:modified>
</cp:coreProperties>
</file>