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E978D" w14:textId="0888EA10" w:rsidR="00BC0357" w:rsidRPr="00CD55B5" w:rsidRDefault="00BC0357" w:rsidP="00AA3A51">
      <w:pPr>
        <w:pStyle w:val="Nagwek1"/>
        <w:jc w:val="center"/>
        <w:rPr>
          <w:rFonts w:eastAsia="Times New Roman"/>
          <w:lang w:eastAsia="pl-PL"/>
        </w:rPr>
      </w:pPr>
      <w:bookmarkStart w:id="0" w:name="_GoBack"/>
      <w:r w:rsidRPr="00CD55B5">
        <w:rPr>
          <w:rFonts w:eastAsia="Times New Roman"/>
          <w:lang w:eastAsia="pl-PL"/>
        </w:rPr>
        <w:t xml:space="preserve">Zarządzenie Nr  </w:t>
      </w:r>
      <w:r w:rsidR="00157274">
        <w:rPr>
          <w:rFonts w:eastAsia="Times New Roman"/>
          <w:lang w:eastAsia="pl-PL"/>
        </w:rPr>
        <w:t>47/2020</w:t>
      </w:r>
    </w:p>
    <w:p w14:paraId="4B78C521" w14:textId="77777777" w:rsidR="00BC0357" w:rsidRPr="00CD55B5" w:rsidRDefault="00BC0357" w:rsidP="00AA3A51">
      <w:pPr>
        <w:pStyle w:val="Nagwek1"/>
        <w:jc w:val="center"/>
        <w:rPr>
          <w:rFonts w:eastAsia="Times New Roman"/>
          <w:lang w:eastAsia="pl-PL"/>
        </w:rPr>
      </w:pPr>
      <w:r w:rsidRPr="00CD55B5">
        <w:rPr>
          <w:rFonts w:eastAsia="Times New Roman"/>
          <w:lang w:eastAsia="pl-PL"/>
        </w:rPr>
        <w:t>Prezydenta Miasta Włocławek</w:t>
      </w:r>
    </w:p>
    <w:p w14:paraId="732F52B6" w14:textId="452D44B5" w:rsidR="00BC0357" w:rsidRPr="00CD55B5" w:rsidRDefault="00BC0357" w:rsidP="00AA3A51">
      <w:pPr>
        <w:pStyle w:val="Nagwek1"/>
        <w:jc w:val="center"/>
        <w:rPr>
          <w:rFonts w:eastAsia="Times New Roman"/>
          <w:lang w:eastAsia="pl-PL"/>
        </w:rPr>
      </w:pPr>
      <w:r w:rsidRPr="00CD55B5">
        <w:rPr>
          <w:rFonts w:eastAsia="Times New Roman"/>
          <w:lang w:eastAsia="pl-PL"/>
        </w:rPr>
        <w:t xml:space="preserve">z dnia </w:t>
      </w:r>
      <w:r w:rsidR="00157274">
        <w:rPr>
          <w:rFonts w:eastAsia="Times New Roman"/>
          <w:lang w:eastAsia="pl-PL"/>
        </w:rPr>
        <w:t xml:space="preserve">05 lutego 2020 </w:t>
      </w:r>
      <w:r w:rsidRPr="00CD55B5">
        <w:rPr>
          <w:rFonts w:eastAsia="Times New Roman"/>
          <w:lang w:eastAsia="pl-PL"/>
        </w:rPr>
        <w:t>r.</w:t>
      </w:r>
    </w:p>
    <w:bookmarkEnd w:id="0"/>
    <w:p w14:paraId="2602D355" w14:textId="77777777" w:rsidR="00D5679A" w:rsidRPr="00CD55B5" w:rsidRDefault="00D5679A" w:rsidP="00FF6DB9"/>
    <w:p w14:paraId="0E5A7DE9" w14:textId="213F5D50" w:rsidR="00D5679A" w:rsidRPr="00AA3A51" w:rsidRDefault="00C72494" w:rsidP="00AA3A51">
      <w:pPr>
        <w:rPr>
          <w:rStyle w:val="Pogrubienie"/>
          <w:rFonts w:ascii="Arial" w:hAnsi="Arial" w:cs="Arial"/>
          <w:b w:val="0"/>
          <w:sz w:val="24"/>
          <w:szCs w:val="24"/>
        </w:rPr>
      </w:pPr>
      <w:r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w sprawie powołania </w:t>
      </w:r>
      <w:r w:rsidR="003548CF" w:rsidRPr="00AA3A51">
        <w:rPr>
          <w:rStyle w:val="Pogrubienie"/>
          <w:rFonts w:ascii="Arial" w:hAnsi="Arial" w:cs="Arial"/>
          <w:b w:val="0"/>
          <w:sz w:val="24"/>
          <w:szCs w:val="24"/>
        </w:rPr>
        <w:t>Z</w:t>
      </w:r>
      <w:r w:rsidRPr="00AA3A51">
        <w:rPr>
          <w:rStyle w:val="Pogrubienie"/>
          <w:rFonts w:ascii="Arial" w:hAnsi="Arial" w:cs="Arial"/>
          <w:b w:val="0"/>
          <w:sz w:val="24"/>
          <w:szCs w:val="24"/>
        </w:rPr>
        <w:t>espołu</w:t>
      </w:r>
      <w:bookmarkStart w:id="1" w:name="_Hlk28477419"/>
      <w:r w:rsidR="007E3BE2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 ds. przygotowania </w:t>
      </w:r>
      <w:r w:rsidR="001A1365" w:rsidRPr="00AA3A51">
        <w:rPr>
          <w:rStyle w:val="Pogrubienie"/>
          <w:rFonts w:ascii="Arial" w:hAnsi="Arial" w:cs="Arial"/>
          <w:b w:val="0"/>
          <w:sz w:val="24"/>
          <w:szCs w:val="24"/>
        </w:rPr>
        <w:t>projektu</w:t>
      </w:r>
      <w:r w:rsidR="007E3BE2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 do II etapu </w:t>
      </w:r>
      <w:r w:rsidR="006B52EB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konkursu organizowanego w ramach </w:t>
      </w:r>
      <w:r w:rsidR="007E3BE2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programu </w:t>
      </w:r>
      <w:r w:rsidR="009366F3" w:rsidRPr="00AA3A51">
        <w:rPr>
          <w:rStyle w:val="Pogrubienie"/>
          <w:rFonts w:ascii="Arial" w:hAnsi="Arial" w:cs="Arial"/>
          <w:b w:val="0"/>
          <w:sz w:val="24"/>
          <w:szCs w:val="24"/>
        </w:rPr>
        <w:t>„</w:t>
      </w:r>
      <w:r w:rsidR="004104D6" w:rsidRPr="00AA3A51">
        <w:rPr>
          <w:rStyle w:val="Pogrubienie"/>
          <w:rFonts w:ascii="Arial" w:hAnsi="Arial" w:cs="Arial"/>
          <w:b w:val="0"/>
          <w:sz w:val="24"/>
          <w:szCs w:val="24"/>
        </w:rPr>
        <w:t>R</w:t>
      </w:r>
      <w:r w:rsidR="009366F3" w:rsidRPr="00AA3A51">
        <w:rPr>
          <w:rStyle w:val="Pogrubienie"/>
          <w:rFonts w:ascii="Arial" w:hAnsi="Arial" w:cs="Arial"/>
          <w:b w:val="0"/>
          <w:sz w:val="24"/>
          <w:szCs w:val="24"/>
        </w:rPr>
        <w:t>ozwój</w:t>
      </w:r>
      <w:r w:rsidR="004104D6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 L</w:t>
      </w:r>
      <w:r w:rsidR="009366F3" w:rsidRPr="00AA3A51">
        <w:rPr>
          <w:rStyle w:val="Pogrubienie"/>
          <w:rFonts w:ascii="Arial" w:hAnsi="Arial" w:cs="Arial"/>
          <w:b w:val="0"/>
          <w:sz w:val="24"/>
          <w:szCs w:val="24"/>
        </w:rPr>
        <w:t>okalny”</w:t>
      </w:r>
      <w:r w:rsidR="00032387" w:rsidRPr="00AA3A51">
        <w:rPr>
          <w:rStyle w:val="Pogrubienie"/>
          <w:rFonts w:ascii="Arial" w:hAnsi="Arial" w:cs="Arial"/>
          <w:b w:val="0"/>
          <w:sz w:val="24"/>
          <w:szCs w:val="24"/>
        </w:rPr>
        <w:t>,</w:t>
      </w:r>
      <w:r w:rsidR="004104D6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bookmarkEnd w:id="1"/>
      <w:r w:rsidR="006B52EB" w:rsidRPr="00AA3A51">
        <w:rPr>
          <w:rStyle w:val="Pogrubienie"/>
          <w:rFonts w:ascii="Arial" w:hAnsi="Arial" w:cs="Arial"/>
          <w:b w:val="0"/>
          <w:sz w:val="24"/>
          <w:szCs w:val="24"/>
        </w:rPr>
        <w:t>współ</w:t>
      </w:r>
      <w:r w:rsidR="004104D6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finansowanego ze środków Mechanizmu </w:t>
      </w:r>
      <w:r w:rsidR="00D4233B" w:rsidRPr="00AA3A51">
        <w:rPr>
          <w:rStyle w:val="Pogrubienie"/>
          <w:rFonts w:ascii="Arial" w:hAnsi="Arial" w:cs="Arial"/>
          <w:b w:val="0"/>
          <w:sz w:val="24"/>
          <w:szCs w:val="24"/>
        </w:rPr>
        <w:t>Finansowego Europejskiego Obszaru Gospodarczego i Norweskiego Mechanizmu Finansowego 2014 – 2021</w:t>
      </w:r>
      <w:r w:rsidR="00D5679A" w:rsidRPr="00AA3A51">
        <w:rPr>
          <w:rStyle w:val="Pogrubienie"/>
          <w:rFonts w:ascii="Arial" w:hAnsi="Arial" w:cs="Arial"/>
          <w:b w:val="0"/>
          <w:sz w:val="24"/>
          <w:szCs w:val="24"/>
        </w:rPr>
        <w:t xml:space="preserve"> oraz określenia </w:t>
      </w:r>
      <w:r w:rsidR="00032387" w:rsidRPr="00AA3A51">
        <w:rPr>
          <w:rStyle w:val="Pogrubienie"/>
          <w:rFonts w:ascii="Arial" w:hAnsi="Arial" w:cs="Arial"/>
          <w:b w:val="0"/>
          <w:sz w:val="24"/>
          <w:szCs w:val="24"/>
        </w:rPr>
        <w:t>jego zadań</w:t>
      </w:r>
    </w:p>
    <w:p w14:paraId="2FEBD8EB" w14:textId="77777777" w:rsidR="00032387" w:rsidRPr="00CD55B5" w:rsidRDefault="00032387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</w:rPr>
      </w:pPr>
    </w:p>
    <w:p w14:paraId="4CF674FA" w14:textId="77777777" w:rsidR="00FF77BA" w:rsidRPr="00CD55B5" w:rsidRDefault="00FF77BA" w:rsidP="00CD55B5">
      <w:pPr>
        <w:pStyle w:val="NormalnyWeb"/>
        <w:spacing w:before="0" w:beforeAutospacing="0" w:after="0" w:afterAutospacing="0"/>
        <w:contextualSpacing/>
        <w:rPr>
          <w:rFonts w:ascii="Arial" w:hAnsi="Arial" w:cs="Arial"/>
          <w:bCs/>
        </w:rPr>
      </w:pPr>
    </w:p>
    <w:p w14:paraId="6571678D" w14:textId="27F4BF1E" w:rsidR="00D5679A" w:rsidRPr="00CD55B5" w:rsidRDefault="00E71F55" w:rsidP="00CD55B5">
      <w:pPr>
        <w:pStyle w:val="NormalnyWeb"/>
        <w:spacing w:before="0" w:beforeAutospacing="0" w:after="0" w:afterAutospacing="0"/>
        <w:contextualSpacing/>
        <w:rPr>
          <w:rFonts w:ascii="Arial" w:hAnsi="Arial" w:cs="Arial"/>
        </w:rPr>
      </w:pPr>
      <w:r w:rsidRPr="00CD55B5">
        <w:rPr>
          <w:rFonts w:ascii="Arial" w:hAnsi="Arial" w:cs="Arial"/>
        </w:rPr>
        <w:t>Na podstawie art. 33 ust. 3 i 5 ustawy z dnia 8 marca 1990 r. o samorządzie gminnym (Dz. U. z 2019 r. poz. 506, 1309, 1571, 1696, 1815)</w:t>
      </w:r>
    </w:p>
    <w:p w14:paraId="49FF4609" w14:textId="32E58F27" w:rsidR="00E71F55" w:rsidRPr="00CD55B5" w:rsidRDefault="00E71F55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60417FE5" w14:textId="145EF0FF" w:rsidR="001D00E0" w:rsidRPr="00CD55B5" w:rsidRDefault="001D00E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Fonts w:ascii="Arial" w:hAnsi="Arial" w:cs="Arial"/>
        </w:rPr>
      </w:pPr>
    </w:p>
    <w:p w14:paraId="35FBAE70" w14:textId="7C7E279E" w:rsidR="00AA3DA9" w:rsidRPr="00CD55B5" w:rsidRDefault="00C72494" w:rsidP="00CD55B5">
      <w:pPr>
        <w:pStyle w:val="NormalnyWeb"/>
        <w:numPr>
          <w:ilvl w:val="0"/>
          <w:numId w:val="22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Fonts w:ascii="Arial" w:hAnsi="Arial" w:cs="Arial"/>
        </w:rPr>
        <w:t>Powołuję Zespół</w:t>
      </w:r>
      <w:r w:rsidR="00FD766B" w:rsidRPr="00CD55B5">
        <w:rPr>
          <w:rStyle w:val="Pogrubienie"/>
          <w:rFonts w:ascii="Arial" w:hAnsi="Arial" w:cs="Arial"/>
          <w:b w:val="0"/>
          <w:bCs w:val="0"/>
        </w:rPr>
        <w:t xml:space="preserve"> d</w:t>
      </w:r>
      <w:r w:rsidR="00C834ED" w:rsidRPr="00CD55B5">
        <w:rPr>
          <w:rStyle w:val="Pogrubienie"/>
          <w:rFonts w:ascii="Arial" w:hAnsi="Arial" w:cs="Arial"/>
          <w:b w:val="0"/>
          <w:bCs w:val="0"/>
        </w:rPr>
        <w:t xml:space="preserve">s. </w:t>
      </w:r>
      <w:bookmarkStart w:id="2" w:name="_Hlk28479285"/>
      <w:r w:rsidR="003548CF" w:rsidRPr="00CD55B5">
        <w:rPr>
          <w:rStyle w:val="Pogrubienie"/>
          <w:rFonts w:ascii="Arial" w:hAnsi="Arial" w:cs="Arial"/>
          <w:b w:val="0"/>
          <w:bCs w:val="0"/>
        </w:rPr>
        <w:t>przygotowania</w:t>
      </w:r>
      <w:r w:rsidR="00FD766B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C834ED" w:rsidRPr="00CD55B5">
        <w:rPr>
          <w:rStyle w:val="Pogrubienie"/>
          <w:rFonts w:ascii="Arial" w:hAnsi="Arial" w:cs="Arial"/>
          <w:b w:val="0"/>
          <w:bCs w:val="0"/>
        </w:rPr>
        <w:t>pro</w:t>
      </w:r>
      <w:r w:rsidR="00FD766B" w:rsidRPr="00CD55B5">
        <w:rPr>
          <w:rStyle w:val="Pogrubienie"/>
          <w:rFonts w:ascii="Arial" w:hAnsi="Arial" w:cs="Arial"/>
          <w:b w:val="0"/>
          <w:bCs w:val="0"/>
        </w:rPr>
        <w:t xml:space="preserve">jektu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 xml:space="preserve">działań rozwojowych </w:t>
      </w:r>
      <w:r w:rsidR="007C78B6" w:rsidRPr="00CD55B5">
        <w:rPr>
          <w:rStyle w:val="Pogrubienie"/>
          <w:rFonts w:ascii="Arial" w:hAnsi="Arial" w:cs="Arial"/>
          <w:b w:val="0"/>
          <w:bCs w:val="0"/>
        </w:rPr>
        <w:t>Włocławka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3548CF" w:rsidRPr="00CD55B5">
        <w:rPr>
          <w:rStyle w:val="Pogrubienie"/>
          <w:rFonts w:ascii="Arial" w:hAnsi="Arial" w:cs="Arial"/>
          <w:b w:val="0"/>
          <w:bCs w:val="0"/>
        </w:rPr>
        <w:t>do</w:t>
      </w:r>
      <w:r w:rsidR="00FD766B" w:rsidRPr="00CD55B5">
        <w:rPr>
          <w:rStyle w:val="Pogrubienie"/>
          <w:rFonts w:ascii="Arial" w:hAnsi="Arial" w:cs="Arial"/>
          <w:b w:val="0"/>
          <w:bCs w:val="0"/>
        </w:rPr>
        <w:t xml:space="preserve"> II etapu </w:t>
      </w:r>
      <w:r w:rsidR="003548CF" w:rsidRPr="00CD55B5">
        <w:rPr>
          <w:rStyle w:val="Pogrubienie"/>
          <w:rFonts w:ascii="Arial" w:hAnsi="Arial" w:cs="Arial"/>
          <w:b w:val="0"/>
          <w:bCs w:val="0"/>
        </w:rPr>
        <w:t xml:space="preserve">konkursu organizowanego przez </w:t>
      </w:r>
      <w:bookmarkStart w:id="3" w:name="_Hlk28559723"/>
      <w:r w:rsidR="00661EF5" w:rsidRPr="00CD55B5">
        <w:rPr>
          <w:rStyle w:val="Pogrubienie"/>
          <w:rFonts w:ascii="Arial" w:hAnsi="Arial" w:cs="Arial"/>
          <w:b w:val="0"/>
          <w:bCs w:val="0"/>
        </w:rPr>
        <w:t xml:space="preserve">Ministerstwo Funduszy i Polityki Regionalnej </w:t>
      </w:r>
      <w:bookmarkEnd w:id="3"/>
      <w:r w:rsidR="003548CF" w:rsidRPr="00CD55B5">
        <w:rPr>
          <w:rStyle w:val="Pogrubienie"/>
          <w:rFonts w:ascii="Arial" w:hAnsi="Arial" w:cs="Arial"/>
          <w:b w:val="0"/>
          <w:bCs w:val="0"/>
        </w:rPr>
        <w:t>w ramach pro</w:t>
      </w:r>
      <w:r w:rsidR="00661EF5" w:rsidRPr="00CD55B5">
        <w:rPr>
          <w:rStyle w:val="Pogrubienie"/>
          <w:rFonts w:ascii="Arial" w:hAnsi="Arial" w:cs="Arial"/>
          <w:b w:val="0"/>
          <w:bCs w:val="0"/>
        </w:rPr>
        <w:t xml:space="preserve">gramu pn. </w:t>
      </w:r>
      <w:r w:rsidR="00FD766B" w:rsidRPr="00CD55B5">
        <w:rPr>
          <w:rStyle w:val="Pogrubienie"/>
          <w:rFonts w:ascii="Arial" w:hAnsi="Arial" w:cs="Arial"/>
          <w:b w:val="0"/>
          <w:bCs w:val="0"/>
        </w:rPr>
        <w:t>„</w:t>
      </w:r>
      <w:r w:rsidR="00C834ED" w:rsidRPr="00CD55B5">
        <w:rPr>
          <w:rStyle w:val="Pogrubienie"/>
          <w:rFonts w:ascii="Arial" w:hAnsi="Arial" w:cs="Arial"/>
          <w:b w:val="0"/>
          <w:bCs w:val="0"/>
        </w:rPr>
        <w:t>R</w:t>
      </w:r>
      <w:r w:rsidR="009366F3" w:rsidRPr="00CD55B5">
        <w:rPr>
          <w:rStyle w:val="Pogrubienie"/>
          <w:rFonts w:ascii="Arial" w:hAnsi="Arial" w:cs="Arial"/>
          <w:b w:val="0"/>
          <w:bCs w:val="0"/>
        </w:rPr>
        <w:t>ozwój</w:t>
      </w:r>
      <w:r w:rsidR="00C834ED" w:rsidRPr="00CD55B5">
        <w:rPr>
          <w:rStyle w:val="Pogrubienie"/>
          <w:rFonts w:ascii="Arial" w:hAnsi="Arial" w:cs="Arial"/>
          <w:b w:val="0"/>
          <w:bCs w:val="0"/>
        </w:rPr>
        <w:t xml:space="preserve"> L</w:t>
      </w:r>
      <w:r w:rsidR="009366F3" w:rsidRPr="00CD55B5">
        <w:rPr>
          <w:rStyle w:val="Pogrubienie"/>
          <w:rFonts w:ascii="Arial" w:hAnsi="Arial" w:cs="Arial"/>
          <w:b w:val="0"/>
          <w:bCs w:val="0"/>
        </w:rPr>
        <w:t>okalny</w:t>
      </w:r>
      <w:bookmarkEnd w:id="2"/>
      <w:r w:rsidR="00FD766B" w:rsidRPr="00CD55B5">
        <w:rPr>
          <w:rStyle w:val="Pogrubienie"/>
          <w:rFonts w:ascii="Arial" w:hAnsi="Arial" w:cs="Arial"/>
          <w:b w:val="0"/>
          <w:bCs w:val="0"/>
        </w:rPr>
        <w:t>”</w:t>
      </w:r>
      <w:r w:rsidR="00FB5222" w:rsidRPr="00CD55B5">
        <w:rPr>
          <w:rStyle w:val="Pogrubienie"/>
          <w:rFonts w:ascii="Arial" w:hAnsi="Arial" w:cs="Arial"/>
          <w:b w:val="0"/>
          <w:bCs w:val="0"/>
        </w:rPr>
        <w:t>,</w:t>
      </w:r>
      <w:r w:rsidR="00661EF5" w:rsidRPr="00CD55B5">
        <w:rPr>
          <w:rStyle w:val="Pogrubienie"/>
          <w:rFonts w:ascii="Arial" w:hAnsi="Arial" w:cs="Arial"/>
          <w:b w:val="0"/>
          <w:bCs w:val="0"/>
        </w:rPr>
        <w:t xml:space="preserve"> finansowanego ze środków </w:t>
      </w:r>
      <w:r w:rsidR="00661EF5" w:rsidRPr="00CD55B5">
        <w:rPr>
          <w:rStyle w:val="Pogrubienie"/>
          <w:rFonts w:ascii="Arial" w:hAnsi="Arial" w:cs="Arial"/>
          <w:b w:val="0"/>
          <w:bCs w:val="0"/>
          <w:color w:val="000000"/>
        </w:rPr>
        <w:t xml:space="preserve">Mechanizmu Finansowego EOG i Norweskiego Mechanizmu Finansowego oraz środków krajowych </w:t>
      </w:r>
      <w:r w:rsidR="00EE3DCC" w:rsidRPr="00CD55B5">
        <w:rPr>
          <w:rFonts w:ascii="Arial" w:hAnsi="Arial" w:cs="Arial"/>
        </w:rPr>
        <w:t xml:space="preserve">(zwany dalej Zespołem) </w:t>
      </w:r>
      <w:r w:rsidR="00AA3DA9" w:rsidRPr="00CD55B5">
        <w:rPr>
          <w:rFonts w:ascii="Arial" w:hAnsi="Arial" w:cs="Arial"/>
        </w:rPr>
        <w:t>składający się z</w:t>
      </w:r>
      <w:r w:rsidR="00EE3DCC" w:rsidRPr="00CD55B5">
        <w:rPr>
          <w:rFonts w:ascii="Arial" w:hAnsi="Arial" w:cs="Arial"/>
        </w:rPr>
        <w:t>:</w:t>
      </w:r>
      <w:r w:rsidR="001A1365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07A921F2" w14:textId="77777777" w:rsidR="00E77DA9" w:rsidRPr="00CD55B5" w:rsidRDefault="00E77DA9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6784B975" w14:textId="3D143CEB" w:rsidR="00E77DA9" w:rsidRPr="00CD55B5" w:rsidRDefault="00E71F55" w:rsidP="00CD55B5">
      <w:pPr>
        <w:pStyle w:val="NormalnyWeb"/>
        <w:numPr>
          <w:ilvl w:val="0"/>
          <w:numId w:val="10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Grupy Roboczej</w:t>
      </w:r>
      <w:r w:rsidR="00E77DA9" w:rsidRPr="00CD55B5">
        <w:rPr>
          <w:rStyle w:val="Pogrubienie"/>
          <w:rFonts w:ascii="Arial" w:hAnsi="Arial" w:cs="Arial"/>
          <w:b w:val="0"/>
          <w:bCs w:val="0"/>
        </w:rPr>
        <w:t xml:space="preserve"> w składzie:</w:t>
      </w:r>
    </w:p>
    <w:p w14:paraId="1B61A28A" w14:textId="36F610F0" w:rsidR="00E71F55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Daria Figurska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– </w:t>
      </w:r>
      <w:bookmarkStart w:id="4" w:name="_Hlk31026667"/>
      <w:r w:rsidR="00BC0357" w:rsidRPr="00CD55B5">
        <w:rPr>
          <w:rStyle w:val="Pogrubienie"/>
          <w:rFonts w:ascii="Arial" w:hAnsi="Arial" w:cs="Arial"/>
          <w:b w:val="0"/>
          <w:bCs w:val="0"/>
        </w:rPr>
        <w:t>Dyrektor Wydziału Rozwoju Miasta</w:t>
      </w:r>
      <w:bookmarkEnd w:id="4"/>
    </w:p>
    <w:p w14:paraId="2FB485D8" w14:textId="7A6E0240" w:rsidR="00E71F55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Katarzyna Kulińska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– Kierownik Referatu Strategii i Projektów</w:t>
      </w:r>
      <w:r w:rsidR="00CD2E39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bookmarkStart w:id="5" w:name="_Hlk31114651"/>
      <w:r w:rsidR="00CD2E39" w:rsidRPr="00CD55B5">
        <w:rPr>
          <w:rStyle w:val="Pogrubienie"/>
          <w:rFonts w:ascii="Arial" w:hAnsi="Arial" w:cs="Arial"/>
          <w:b w:val="0"/>
          <w:bCs w:val="0"/>
        </w:rPr>
        <w:t>w Wydziale Rozwoju Miasta</w:t>
      </w:r>
      <w:bookmarkEnd w:id="5"/>
    </w:p>
    <w:p w14:paraId="22338D0A" w14:textId="2300FC08" w:rsidR="00E71F55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Barbara Stefańska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– Inspektor </w:t>
      </w:r>
      <w:bookmarkStart w:id="6" w:name="_Hlk31023784"/>
      <w:r w:rsidR="00BC0357" w:rsidRPr="00CD55B5">
        <w:rPr>
          <w:rStyle w:val="Pogrubienie"/>
          <w:rFonts w:ascii="Arial" w:hAnsi="Arial" w:cs="Arial"/>
          <w:b w:val="0"/>
          <w:bCs w:val="0"/>
        </w:rPr>
        <w:t>ds. projektów</w:t>
      </w:r>
      <w:r w:rsidR="00CD2E39" w:rsidRPr="00CD55B5">
        <w:rPr>
          <w:rFonts w:ascii="Arial" w:hAnsi="Arial" w:cs="Arial"/>
        </w:rPr>
        <w:t xml:space="preserve"> </w:t>
      </w:r>
      <w:r w:rsidR="00CD2E39" w:rsidRPr="00CD55B5">
        <w:rPr>
          <w:rStyle w:val="Pogrubienie"/>
          <w:rFonts w:ascii="Arial" w:hAnsi="Arial" w:cs="Arial"/>
          <w:b w:val="0"/>
          <w:bCs w:val="0"/>
        </w:rPr>
        <w:t>w Wydziale Rozwoju Miasta</w:t>
      </w:r>
    </w:p>
    <w:bookmarkEnd w:id="6"/>
    <w:p w14:paraId="4526A6B7" w14:textId="39320A5E" w:rsidR="00E77DA9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Aleksandra Turek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– </w:t>
      </w:r>
      <w:bookmarkStart w:id="7" w:name="_Hlk31023788"/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Główny Specjalista </w:t>
      </w:r>
      <w:bookmarkEnd w:id="7"/>
      <w:r w:rsidR="00BC0357" w:rsidRPr="00CD55B5">
        <w:rPr>
          <w:rStyle w:val="Pogrubienie"/>
          <w:rFonts w:ascii="Arial" w:hAnsi="Arial" w:cs="Arial"/>
          <w:b w:val="0"/>
          <w:bCs w:val="0"/>
        </w:rPr>
        <w:t>ds. planowania rozwoju miasta</w:t>
      </w:r>
      <w:r w:rsidR="00375F51" w:rsidRPr="00CD55B5">
        <w:rPr>
          <w:rFonts w:ascii="Arial" w:hAnsi="Arial" w:cs="Arial"/>
        </w:rPr>
        <w:t xml:space="preserve"> 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>w Wydziale Rozwoju Miasta</w:t>
      </w:r>
    </w:p>
    <w:p w14:paraId="5ED71AA5" w14:textId="448018CE" w:rsidR="00E77DA9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Aleksandra Gąsiorek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- Inspektor</w:t>
      </w:r>
      <w:r w:rsidR="00BC0357" w:rsidRPr="00CD55B5">
        <w:rPr>
          <w:rFonts w:ascii="Arial" w:hAnsi="Arial" w:cs="Arial"/>
        </w:rPr>
        <w:t xml:space="preserve"> 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>ds. planowania rozwoju miasta</w:t>
      </w:r>
      <w:r w:rsidR="00375F51" w:rsidRPr="00CD55B5">
        <w:rPr>
          <w:rFonts w:ascii="Arial" w:hAnsi="Arial" w:cs="Arial"/>
        </w:rPr>
        <w:t xml:space="preserve"> 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>w Wydziale Rozwoju Miasta</w:t>
      </w:r>
    </w:p>
    <w:p w14:paraId="63F3E95F" w14:textId="38F6F648" w:rsidR="00E77DA9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Magda </w:t>
      </w:r>
      <w:proofErr w:type="spellStart"/>
      <w:r w:rsidRPr="00CD55B5">
        <w:rPr>
          <w:rStyle w:val="Pogrubienie"/>
          <w:rFonts w:ascii="Arial" w:hAnsi="Arial" w:cs="Arial"/>
          <w:b w:val="0"/>
          <w:bCs w:val="0"/>
        </w:rPr>
        <w:t>Gutral</w:t>
      </w:r>
      <w:proofErr w:type="spellEnd"/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-</w:t>
      </w:r>
      <w:r w:rsidR="00BC0357" w:rsidRPr="00CD55B5">
        <w:rPr>
          <w:rFonts w:ascii="Arial" w:hAnsi="Arial" w:cs="Arial"/>
        </w:rPr>
        <w:t xml:space="preserve"> 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>Główny Specjalista ds. projektów</w:t>
      </w:r>
      <w:r w:rsidR="00375F51" w:rsidRPr="00CD55B5">
        <w:rPr>
          <w:rFonts w:ascii="Arial" w:hAnsi="Arial" w:cs="Arial"/>
        </w:rPr>
        <w:t xml:space="preserve"> 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>w Wydziale Rozwoju Miasta</w:t>
      </w:r>
    </w:p>
    <w:p w14:paraId="1C85CEFE" w14:textId="093ED648" w:rsidR="00E71F55" w:rsidRPr="00CD55B5" w:rsidRDefault="00E71F55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Bartłomiej Kucharczyk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 – Kierownik Referatu Dialogu Społecznego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 w Wydziale Kultury, Promocji i Komunikacji Społecznej</w:t>
      </w:r>
    </w:p>
    <w:p w14:paraId="3B6D6917" w14:textId="3F2DCBEC" w:rsidR="00E71F55" w:rsidRPr="00CD55B5" w:rsidRDefault="000913F4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bookmarkStart w:id="8" w:name="_Hlk31023927"/>
      <w:r w:rsidRPr="00CD55B5">
        <w:rPr>
          <w:rStyle w:val="Pogrubienie"/>
          <w:rFonts w:ascii="Arial" w:hAnsi="Arial" w:cs="Arial"/>
          <w:b w:val="0"/>
          <w:bCs w:val="0"/>
        </w:rPr>
        <w:t xml:space="preserve">Marcin Szarpak – Kierownik Referatu Obsługi Urzędu w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Wydzia</w:t>
      </w:r>
      <w:r w:rsidRPr="00CD55B5">
        <w:rPr>
          <w:rStyle w:val="Pogrubienie"/>
          <w:rFonts w:ascii="Arial" w:hAnsi="Arial" w:cs="Arial"/>
          <w:b w:val="0"/>
          <w:bCs w:val="0"/>
        </w:rPr>
        <w:t>le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Organizacyjno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 xml:space="preserve"> – Prawny</w:t>
      </w:r>
      <w:r w:rsidRPr="00CD55B5">
        <w:rPr>
          <w:rStyle w:val="Pogrubienie"/>
          <w:rFonts w:ascii="Arial" w:hAnsi="Arial" w:cs="Arial"/>
          <w:b w:val="0"/>
          <w:bCs w:val="0"/>
        </w:rPr>
        <w:t>m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 xml:space="preserve"> i Kadr</w:t>
      </w:r>
      <w:bookmarkEnd w:id="8"/>
    </w:p>
    <w:p w14:paraId="1CF7D3BE" w14:textId="00934EE0" w:rsidR="000913F4" w:rsidRPr="00CD55B5" w:rsidRDefault="000913F4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Urszula Rudnicka – Grzelak - Główny Specjalista ds. organizacyjnych</w:t>
      </w:r>
      <w:r w:rsidRPr="00CD55B5">
        <w:rPr>
          <w:rFonts w:ascii="Arial" w:hAnsi="Arial" w:cs="Arial"/>
        </w:rPr>
        <w:t xml:space="preserve"> </w:t>
      </w:r>
      <w:r w:rsidRPr="00CD55B5">
        <w:rPr>
          <w:rStyle w:val="Pogrubienie"/>
          <w:rFonts w:ascii="Arial" w:hAnsi="Arial" w:cs="Arial"/>
          <w:b w:val="0"/>
          <w:bCs w:val="0"/>
        </w:rPr>
        <w:t>w Wydziale Organizacyjno – Prawnym i Kadr</w:t>
      </w:r>
    </w:p>
    <w:p w14:paraId="76340633" w14:textId="3DE83F2A" w:rsidR="00131D2C" w:rsidRPr="00CD55B5" w:rsidRDefault="007369BE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Kinga </w:t>
      </w:r>
      <w:proofErr w:type="spellStart"/>
      <w:r w:rsidRPr="00CD55B5">
        <w:rPr>
          <w:rStyle w:val="Pogrubienie"/>
          <w:rFonts w:ascii="Arial" w:hAnsi="Arial" w:cs="Arial"/>
          <w:b w:val="0"/>
          <w:bCs w:val="0"/>
        </w:rPr>
        <w:t>Obałkowska</w:t>
      </w:r>
      <w:proofErr w:type="spellEnd"/>
      <w:r w:rsidRPr="00CD55B5">
        <w:rPr>
          <w:rStyle w:val="Pogrubienie"/>
          <w:rFonts w:ascii="Arial" w:hAnsi="Arial" w:cs="Arial"/>
          <w:b w:val="0"/>
          <w:bCs w:val="0"/>
        </w:rPr>
        <w:t xml:space="preserve"> - </w:t>
      </w:r>
      <w:r w:rsidR="00155459" w:rsidRPr="00CD55B5">
        <w:rPr>
          <w:rStyle w:val="Pogrubienie"/>
          <w:rFonts w:ascii="Arial" w:hAnsi="Arial" w:cs="Arial"/>
          <w:b w:val="0"/>
          <w:bCs w:val="0"/>
        </w:rPr>
        <w:t>Specjalista pracy socjalnej M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iejskiego </w:t>
      </w:r>
      <w:r w:rsidR="00155459" w:rsidRPr="00CD55B5">
        <w:rPr>
          <w:rStyle w:val="Pogrubienie"/>
          <w:rFonts w:ascii="Arial" w:hAnsi="Arial" w:cs="Arial"/>
          <w:b w:val="0"/>
          <w:bCs w:val="0"/>
        </w:rPr>
        <w:t>O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środka </w:t>
      </w:r>
      <w:r w:rsidR="00155459" w:rsidRPr="00CD55B5">
        <w:rPr>
          <w:rStyle w:val="Pogrubienie"/>
          <w:rFonts w:ascii="Arial" w:hAnsi="Arial" w:cs="Arial"/>
          <w:b w:val="0"/>
          <w:bCs w:val="0"/>
        </w:rPr>
        <w:t>P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omocy </w:t>
      </w:r>
      <w:r w:rsidR="00155459" w:rsidRPr="00CD55B5">
        <w:rPr>
          <w:rStyle w:val="Pogrubienie"/>
          <w:rFonts w:ascii="Arial" w:hAnsi="Arial" w:cs="Arial"/>
          <w:b w:val="0"/>
          <w:bCs w:val="0"/>
        </w:rPr>
        <w:t>R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>odzinie</w:t>
      </w:r>
    </w:p>
    <w:p w14:paraId="12419574" w14:textId="77777777" w:rsidR="00E71F55" w:rsidRPr="00CD55B5" w:rsidRDefault="00E71F55" w:rsidP="00CD55B5">
      <w:pPr>
        <w:pStyle w:val="NormalnyWeb"/>
        <w:tabs>
          <w:tab w:val="left" w:pos="851"/>
        </w:tabs>
        <w:spacing w:before="0" w:beforeAutospacing="0" w:after="0" w:afterAutospacing="0"/>
        <w:ind w:left="36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31F0E780" w14:textId="6EA56DAD" w:rsidR="00E77DA9" w:rsidRPr="00CD55B5" w:rsidRDefault="00E10B97" w:rsidP="00CD55B5">
      <w:pPr>
        <w:pStyle w:val="NormalnyWeb"/>
        <w:numPr>
          <w:ilvl w:val="0"/>
          <w:numId w:val="10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Grupy</w:t>
      </w:r>
      <w:r w:rsidR="00E77DA9" w:rsidRPr="00CD55B5">
        <w:rPr>
          <w:rStyle w:val="Pogrubienie"/>
          <w:rFonts w:ascii="Arial" w:hAnsi="Arial" w:cs="Arial"/>
          <w:b w:val="0"/>
          <w:bCs w:val="0"/>
        </w:rPr>
        <w:t xml:space="preserve"> Kluczowych specjalistów w składzie:</w:t>
      </w:r>
    </w:p>
    <w:p w14:paraId="04863AE2" w14:textId="0C738E16" w:rsidR="005E0B1F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Daria Figurska – </w:t>
      </w:r>
      <w:r w:rsidR="005E0B1F" w:rsidRPr="00CD55B5">
        <w:rPr>
          <w:rStyle w:val="Pogrubienie"/>
          <w:rFonts w:ascii="Arial" w:hAnsi="Arial" w:cs="Arial"/>
          <w:b w:val="0"/>
          <w:bCs w:val="0"/>
        </w:rPr>
        <w:t>Dyrektor Wydziału Rozwoju Miasta</w:t>
      </w:r>
    </w:p>
    <w:p w14:paraId="667A0AD0" w14:textId="481EA61A" w:rsidR="00E77DA9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Jolanta Stańczak – Bromirska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Urbanistyki i Architektury</w:t>
      </w:r>
    </w:p>
    <w:p w14:paraId="0612746B" w14:textId="5AD7118E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lastRenderedPageBreak/>
        <w:t xml:space="preserve">Paweł Żyżelewicz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 Dróg, Transportu Zbiorowego i Energii</w:t>
      </w:r>
    </w:p>
    <w:p w14:paraId="0D37C591" w14:textId="07C953D3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Tomasz Celmer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Inwestycji</w:t>
      </w:r>
    </w:p>
    <w:p w14:paraId="2818B7AB" w14:textId="51A173F5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Magdalena Stefanowska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Gospodarowania Mieniem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 xml:space="preserve"> Komunalnym</w:t>
      </w:r>
    </w:p>
    <w:p w14:paraId="4353C8EE" w14:textId="39EA6196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Piotr Bielicki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Gospodarki Komunalnej</w:t>
      </w:r>
    </w:p>
    <w:p w14:paraId="52C6124A" w14:textId="6FAE7A53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Monika Szudzikowska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Środowiska</w:t>
      </w:r>
    </w:p>
    <w:p w14:paraId="4E70F230" w14:textId="1397C342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Agnieszka Białopiotrowicz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Wydziału Edukacji</w:t>
      </w:r>
    </w:p>
    <w:p w14:paraId="0DC87631" w14:textId="402A6D41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Jarosław Bartkowiak - </w:t>
      </w:r>
      <w:r w:rsidR="00E71F55" w:rsidRPr="00CD55B5">
        <w:rPr>
          <w:rStyle w:val="Pogrubienie"/>
          <w:rFonts w:ascii="Arial" w:hAnsi="Arial" w:cs="Arial"/>
          <w:b w:val="0"/>
          <w:bCs w:val="0"/>
        </w:rPr>
        <w:t>Dyrektor Biura Informatyzacji</w:t>
      </w:r>
    </w:p>
    <w:p w14:paraId="0928382C" w14:textId="36AE2BE2" w:rsidR="00E10B97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Angelika Wyrąbkiewicz -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Dyrektor Wydziału Kultury, Promocji i Komunikacji Społecznej</w:t>
      </w:r>
    </w:p>
    <w:p w14:paraId="6E3330D4" w14:textId="52D64BB3" w:rsidR="007C7143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Elżbieta Dynarska - 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 xml:space="preserve">Dyrektor </w:t>
      </w:r>
      <w:r w:rsidR="00131D2C" w:rsidRPr="00CD55B5">
        <w:rPr>
          <w:rStyle w:val="Pogrubienie"/>
          <w:rFonts w:ascii="Arial" w:hAnsi="Arial" w:cs="Arial"/>
          <w:b w:val="0"/>
          <w:bCs w:val="0"/>
        </w:rPr>
        <w:t>Wydział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>u</w:t>
      </w:r>
      <w:r w:rsidR="00131D2C" w:rsidRPr="00CD55B5">
        <w:rPr>
          <w:rStyle w:val="Pogrubienie"/>
          <w:rFonts w:ascii="Arial" w:hAnsi="Arial" w:cs="Arial"/>
          <w:b w:val="0"/>
          <w:bCs w:val="0"/>
        </w:rPr>
        <w:t xml:space="preserve"> Polityki Społecznej i Zdrowia Publicznego</w:t>
      </w:r>
    </w:p>
    <w:p w14:paraId="517D56C1" w14:textId="13DBB180" w:rsidR="00131D2C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Łukasz Pszczółkowski - </w:t>
      </w:r>
      <w:r w:rsidR="00131D2C" w:rsidRPr="00CD55B5">
        <w:rPr>
          <w:rStyle w:val="Pogrubienie"/>
          <w:rFonts w:ascii="Arial" w:hAnsi="Arial" w:cs="Arial"/>
          <w:b w:val="0"/>
          <w:bCs w:val="0"/>
        </w:rPr>
        <w:t>Dyrektor Wydziału Sportu i Turystyki</w:t>
      </w:r>
    </w:p>
    <w:p w14:paraId="34F16DE8" w14:textId="0AAE261C" w:rsidR="00E10B97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Anna Pakulska -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Kierownik C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 xml:space="preserve">entrum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O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 xml:space="preserve">bsługi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I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>nwestora</w:t>
      </w:r>
    </w:p>
    <w:p w14:paraId="6E53A629" w14:textId="40E2BB0C" w:rsidR="00E10B97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Aneta Chełminiak -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Dyrektor Wydziału Rewitalizacji</w:t>
      </w:r>
    </w:p>
    <w:p w14:paraId="08B9A9D6" w14:textId="756F6A98" w:rsidR="007C4458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Dorota Rusinek - Zastępca Dyrektora Wydziału Finansów</w:t>
      </w:r>
    </w:p>
    <w:p w14:paraId="1BE8746D" w14:textId="52F7FF41" w:rsidR="00375F51" w:rsidRPr="00CD55B5" w:rsidRDefault="00375F51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Edward Zagórski – Zastępca Dyrektora Wydziału Organizacyjno – Prawnego i Kadr</w:t>
      </w:r>
    </w:p>
    <w:p w14:paraId="5FCB47EF" w14:textId="4D12BF25" w:rsidR="00E71F55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Agnieszka Świtalska - </w:t>
      </w:r>
      <w:r w:rsidR="00E10B97" w:rsidRPr="00CD55B5">
        <w:rPr>
          <w:rStyle w:val="Pogrubienie"/>
          <w:rFonts w:ascii="Arial" w:hAnsi="Arial" w:cs="Arial"/>
          <w:b w:val="0"/>
          <w:bCs w:val="0"/>
        </w:rPr>
        <w:t>Audytor Wewnętrzny</w:t>
      </w:r>
    </w:p>
    <w:p w14:paraId="14EB7F96" w14:textId="06BEAC7F" w:rsidR="000A1376" w:rsidRPr="00CD55B5" w:rsidRDefault="007C4458" w:rsidP="00CD55B5">
      <w:pPr>
        <w:pStyle w:val="NormalnyWeb"/>
        <w:numPr>
          <w:ilvl w:val="0"/>
          <w:numId w:val="27"/>
        </w:numPr>
        <w:tabs>
          <w:tab w:val="left" w:pos="851"/>
        </w:tabs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Jarosław Tomaszewski - </w:t>
      </w:r>
      <w:r w:rsidR="000A1376" w:rsidRPr="00CD55B5">
        <w:rPr>
          <w:rStyle w:val="Pogrubienie"/>
          <w:rFonts w:ascii="Arial" w:hAnsi="Arial" w:cs="Arial"/>
          <w:b w:val="0"/>
          <w:bCs w:val="0"/>
        </w:rPr>
        <w:t>Kierownik Centrum Aktywizacji Zawodowej P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owiatowego </w:t>
      </w:r>
      <w:r w:rsidR="000A1376" w:rsidRPr="00CD55B5">
        <w:rPr>
          <w:rStyle w:val="Pogrubienie"/>
          <w:rFonts w:ascii="Arial" w:hAnsi="Arial" w:cs="Arial"/>
          <w:b w:val="0"/>
          <w:bCs w:val="0"/>
        </w:rPr>
        <w:t>U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 xml:space="preserve">rzędu </w:t>
      </w:r>
      <w:r w:rsidR="000A1376" w:rsidRPr="00CD55B5">
        <w:rPr>
          <w:rStyle w:val="Pogrubienie"/>
          <w:rFonts w:ascii="Arial" w:hAnsi="Arial" w:cs="Arial"/>
          <w:b w:val="0"/>
          <w:bCs w:val="0"/>
        </w:rPr>
        <w:t>P</w:t>
      </w:r>
      <w:r w:rsidR="00375F51" w:rsidRPr="00CD55B5">
        <w:rPr>
          <w:rStyle w:val="Pogrubienie"/>
          <w:rFonts w:ascii="Arial" w:hAnsi="Arial" w:cs="Arial"/>
          <w:b w:val="0"/>
          <w:bCs w:val="0"/>
        </w:rPr>
        <w:t>racy</w:t>
      </w:r>
    </w:p>
    <w:p w14:paraId="0C1932AD" w14:textId="3DB9C335" w:rsidR="006238FB" w:rsidRPr="00CD55B5" w:rsidRDefault="006238FB" w:rsidP="00CD55B5">
      <w:pPr>
        <w:pStyle w:val="NormalnyWeb"/>
        <w:tabs>
          <w:tab w:val="left" w:pos="851"/>
        </w:tabs>
        <w:spacing w:before="0" w:beforeAutospacing="0" w:after="0" w:afterAutospacing="0"/>
        <w:ind w:left="36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1A82901D" w14:textId="5974FFFF" w:rsidR="006238FB" w:rsidRPr="00CD55B5" w:rsidRDefault="006238FB" w:rsidP="00CD55B5">
      <w:pPr>
        <w:pStyle w:val="NormalnyWeb"/>
        <w:numPr>
          <w:ilvl w:val="0"/>
          <w:numId w:val="10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Rady Rozwoju składającej się z przedstawicieli środowisk społecznych, gospodarczych, oświatowych, kulturalnych, organizacji pozarządowych, JST, podmiotów administracji państwowej i jej jednostek działających we właściwości miasta oraz innych grup zainteresowanych, w tym w szczególności jego mieszkańców oraz jego użytkowników, umocowanych do reprezentowania na podstawie zgłoszenia</w:t>
      </w:r>
      <w:r w:rsidR="000300A6" w:rsidRPr="00CD55B5">
        <w:rPr>
          <w:rStyle w:val="Pogrubienie"/>
          <w:rFonts w:ascii="Arial" w:hAnsi="Arial" w:cs="Arial"/>
          <w:b w:val="0"/>
          <w:bCs w:val="0"/>
        </w:rPr>
        <w:t xml:space="preserve"> stanowiącego załącznik nr 1 do niniejszego zarządzenia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(dotyczy podmiotów, osób nie będących partnerami w projekcie „Rozwój Lokalny”).</w:t>
      </w:r>
    </w:p>
    <w:p w14:paraId="02B1526D" w14:textId="77777777" w:rsidR="00E10B97" w:rsidRPr="00CD55B5" w:rsidRDefault="00E10B97" w:rsidP="00CD55B5">
      <w:pPr>
        <w:pStyle w:val="NormalnyWeb"/>
        <w:tabs>
          <w:tab w:val="left" w:pos="851"/>
        </w:tabs>
        <w:spacing w:before="0" w:beforeAutospacing="0" w:after="0" w:afterAutospacing="0"/>
        <w:ind w:left="36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3D3E8A48" w14:textId="704B99F2" w:rsidR="00AB2C19" w:rsidRPr="00CD55B5" w:rsidRDefault="007B5DC0" w:rsidP="00CD55B5">
      <w:pPr>
        <w:pStyle w:val="NormalnyWeb"/>
        <w:numPr>
          <w:ilvl w:val="0"/>
          <w:numId w:val="22"/>
        </w:numPr>
        <w:spacing w:before="0" w:beforeAutospacing="0" w:after="0" w:afterAutospacing="0"/>
        <w:ind w:left="284" w:hanging="284"/>
        <w:contextualSpacing/>
        <w:rPr>
          <w:rFonts w:ascii="Arial" w:hAnsi="Arial" w:cs="Arial"/>
        </w:rPr>
      </w:pPr>
      <w:r w:rsidRPr="00CD55B5">
        <w:rPr>
          <w:rFonts w:ascii="Arial" w:hAnsi="Arial" w:cs="Arial"/>
        </w:rPr>
        <w:t>Na k</w:t>
      </w:r>
      <w:r w:rsidR="00EA75C0" w:rsidRPr="00CD55B5">
        <w:rPr>
          <w:rFonts w:ascii="Arial" w:hAnsi="Arial" w:cs="Arial"/>
        </w:rPr>
        <w:t>ierownika</w:t>
      </w:r>
      <w:r w:rsidRPr="00CD55B5">
        <w:rPr>
          <w:rFonts w:ascii="Arial" w:hAnsi="Arial" w:cs="Arial"/>
        </w:rPr>
        <w:t xml:space="preserve"> </w:t>
      </w:r>
      <w:r w:rsidR="00D5679A" w:rsidRPr="00CD55B5">
        <w:rPr>
          <w:rFonts w:ascii="Arial" w:hAnsi="Arial" w:cs="Arial"/>
        </w:rPr>
        <w:t>Zespołu</w:t>
      </w:r>
      <w:r w:rsidRPr="00CD55B5">
        <w:rPr>
          <w:rFonts w:ascii="Arial" w:hAnsi="Arial" w:cs="Arial"/>
        </w:rPr>
        <w:t xml:space="preserve"> odpow</w:t>
      </w:r>
      <w:r w:rsidR="00F279F3" w:rsidRPr="00CD55B5">
        <w:rPr>
          <w:rFonts w:ascii="Arial" w:hAnsi="Arial" w:cs="Arial"/>
        </w:rPr>
        <w:t xml:space="preserve">iedzialnego </w:t>
      </w:r>
      <w:r w:rsidRPr="00CD55B5">
        <w:rPr>
          <w:rFonts w:ascii="Arial" w:hAnsi="Arial" w:cs="Arial"/>
        </w:rPr>
        <w:t xml:space="preserve">za realizację </w:t>
      </w:r>
      <w:r w:rsidR="00F279F3" w:rsidRPr="00CD55B5">
        <w:rPr>
          <w:rFonts w:ascii="Arial" w:hAnsi="Arial" w:cs="Arial"/>
        </w:rPr>
        <w:t xml:space="preserve">jego </w:t>
      </w:r>
      <w:r w:rsidR="00D5679A" w:rsidRPr="00CD55B5">
        <w:rPr>
          <w:rFonts w:ascii="Arial" w:hAnsi="Arial" w:cs="Arial"/>
        </w:rPr>
        <w:t>zadań</w:t>
      </w:r>
      <w:r w:rsidR="00BD51E9" w:rsidRPr="00CD55B5">
        <w:rPr>
          <w:rFonts w:ascii="Arial" w:hAnsi="Arial" w:cs="Arial"/>
        </w:rPr>
        <w:t xml:space="preserve"> </w:t>
      </w:r>
      <w:r w:rsidRPr="00CD55B5">
        <w:rPr>
          <w:rFonts w:ascii="Arial" w:hAnsi="Arial" w:cs="Arial"/>
        </w:rPr>
        <w:t xml:space="preserve">powołuję </w:t>
      </w:r>
      <w:r w:rsidR="00E10B97" w:rsidRPr="00CD55B5">
        <w:rPr>
          <w:rFonts w:ascii="Arial" w:hAnsi="Arial" w:cs="Arial"/>
        </w:rPr>
        <w:t xml:space="preserve">Krzysztofa </w:t>
      </w:r>
      <w:proofErr w:type="spellStart"/>
      <w:r w:rsidR="00E10B97" w:rsidRPr="00CD55B5">
        <w:rPr>
          <w:rFonts w:ascii="Arial" w:hAnsi="Arial" w:cs="Arial"/>
        </w:rPr>
        <w:t>Kukuckiego</w:t>
      </w:r>
      <w:proofErr w:type="spellEnd"/>
      <w:r w:rsidR="00E10B97" w:rsidRPr="00CD55B5">
        <w:rPr>
          <w:rFonts w:ascii="Arial" w:hAnsi="Arial" w:cs="Arial"/>
        </w:rPr>
        <w:t xml:space="preserve"> – Zastępcę Prezydenta Miasta Włocławek</w:t>
      </w:r>
    </w:p>
    <w:p w14:paraId="2B3A938C" w14:textId="77777777" w:rsidR="00D5679A" w:rsidRPr="00CD55B5" w:rsidRDefault="00D5679A" w:rsidP="00CD55B5">
      <w:pPr>
        <w:pStyle w:val="NormalnyWeb"/>
        <w:spacing w:before="0" w:beforeAutospacing="0" w:after="0" w:afterAutospacing="0"/>
        <w:contextualSpacing/>
        <w:rPr>
          <w:rFonts w:ascii="Arial" w:hAnsi="Arial" w:cs="Arial"/>
        </w:rPr>
      </w:pPr>
    </w:p>
    <w:p w14:paraId="4032D6CF" w14:textId="77777777" w:rsidR="001D00E0" w:rsidRPr="00CD55B5" w:rsidRDefault="001D00E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Fonts w:ascii="Arial" w:hAnsi="Arial" w:cs="Arial"/>
        </w:rPr>
      </w:pPr>
    </w:p>
    <w:p w14:paraId="661C095F" w14:textId="7A67E4DD" w:rsidR="00861C44" w:rsidRPr="00CD55B5" w:rsidRDefault="00D5679A" w:rsidP="00CD55B5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Fonts w:ascii="Arial" w:hAnsi="Arial" w:cs="Arial"/>
        </w:rPr>
        <w:t>Pro</w:t>
      </w:r>
      <w:r w:rsidR="00AB2C19" w:rsidRPr="00CD55B5">
        <w:rPr>
          <w:rFonts w:ascii="Arial" w:hAnsi="Arial" w:cs="Arial"/>
        </w:rPr>
        <w:t xml:space="preserve">jekt </w:t>
      </w:r>
      <w:r w:rsidR="001E1A67" w:rsidRPr="00CD55B5">
        <w:rPr>
          <w:rFonts w:ascii="Arial" w:hAnsi="Arial" w:cs="Arial"/>
        </w:rPr>
        <w:t xml:space="preserve">działań rozwojowych </w:t>
      </w:r>
      <w:r w:rsidR="007C78B6" w:rsidRPr="00CD55B5">
        <w:rPr>
          <w:rFonts w:ascii="Arial" w:hAnsi="Arial" w:cs="Arial"/>
        </w:rPr>
        <w:t>Włocławka</w:t>
      </w:r>
      <w:r w:rsidR="001E1A67" w:rsidRPr="00CD55B5">
        <w:rPr>
          <w:rFonts w:ascii="Arial" w:hAnsi="Arial" w:cs="Arial"/>
        </w:rPr>
        <w:t xml:space="preserve"> </w:t>
      </w:r>
      <w:r w:rsidR="00AB2C19" w:rsidRPr="00CD55B5">
        <w:rPr>
          <w:rFonts w:ascii="Arial" w:hAnsi="Arial" w:cs="Arial"/>
        </w:rPr>
        <w:t xml:space="preserve">do II etapu konkursu </w:t>
      </w:r>
      <w:r w:rsidR="001E1A67" w:rsidRPr="00CD55B5">
        <w:rPr>
          <w:rFonts w:ascii="Arial" w:hAnsi="Arial" w:cs="Arial"/>
        </w:rPr>
        <w:t xml:space="preserve">organizowanego </w:t>
      </w:r>
      <w:r w:rsidR="00AB2C19" w:rsidRPr="00CD55B5">
        <w:rPr>
          <w:rFonts w:ascii="Arial" w:hAnsi="Arial" w:cs="Arial"/>
        </w:rPr>
        <w:t>w ramach P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>rogramu „R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 xml:space="preserve">ozwój 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>L</w:t>
      </w:r>
      <w:r w:rsidR="00165437" w:rsidRPr="00CD55B5">
        <w:rPr>
          <w:rStyle w:val="Pogrubienie"/>
          <w:rFonts w:ascii="Arial" w:hAnsi="Arial" w:cs="Arial"/>
          <w:b w:val="0"/>
          <w:bCs w:val="0"/>
        </w:rPr>
        <w:t>okalny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 xml:space="preserve">”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(zwany dalej: Projektem) 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 xml:space="preserve">będzie składał się z dwóch 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>komponentów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>:</w:t>
      </w:r>
    </w:p>
    <w:p w14:paraId="3808F079" w14:textId="4A4F7A84" w:rsidR="00861C44" w:rsidRPr="00CD55B5" w:rsidRDefault="006A7A28" w:rsidP="00CD55B5">
      <w:pPr>
        <w:pStyle w:val="NormalnyWeb"/>
        <w:numPr>
          <w:ilvl w:val="0"/>
          <w:numId w:val="28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P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 xml:space="preserve">lanu Rozwoju Instytucjonalnego, wskazującego kierunki działań i rozwoju </w:t>
      </w:r>
      <w:r w:rsidR="007C78B6" w:rsidRPr="00CD55B5">
        <w:rPr>
          <w:rStyle w:val="Pogrubienie"/>
          <w:rFonts w:ascii="Arial" w:hAnsi="Arial" w:cs="Arial"/>
          <w:b w:val="0"/>
          <w:bCs w:val="0"/>
        </w:rPr>
        <w:t>Włocławka</w:t>
      </w:r>
      <w:r w:rsidR="00114772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 xml:space="preserve">w zakresie wzmocnienia kompetencji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 xml:space="preserve">zarządczych 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>miasta</w:t>
      </w:r>
      <w:r w:rsidR="00AB2C19" w:rsidRPr="00CD55B5">
        <w:rPr>
          <w:rStyle w:val="Pogrubienie"/>
          <w:rFonts w:ascii="Arial" w:hAnsi="Arial" w:cs="Arial"/>
          <w:b w:val="0"/>
          <w:bCs w:val="0"/>
        </w:rPr>
        <w:t>,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 xml:space="preserve"> dialogu społecznego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 xml:space="preserve">oraz 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 xml:space="preserve">współpracy z przedstawicielami społeczeństwa obywatelskiego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>i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 xml:space="preserve"> pozostały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>mi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 xml:space="preserve"> partner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>ami</w:t>
      </w:r>
      <w:r w:rsidR="006B52EB" w:rsidRPr="00CD55B5">
        <w:rPr>
          <w:rStyle w:val="Pogrubienie"/>
          <w:rFonts w:ascii="Arial" w:hAnsi="Arial" w:cs="Arial"/>
          <w:b w:val="0"/>
          <w:bCs w:val="0"/>
        </w:rPr>
        <w:t>,</w:t>
      </w:r>
    </w:p>
    <w:p w14:paraId="391AA993" w14:textId="0D52AECF" w:rsidR="00E77DA9" w:rsidRPr="00CD55B5" w:rsidRDefault="00AB2C19" w:rsidP="00CD55B5">
      <w:pPr>
        <w:pStyle w:val="NormalnyWeb"/>
        <w:numPr>
          <w:ilvl w:val="0"/>
          <w:numId w:val="28"/>
        </w:numPr>
        <w:spacing w:before="0" w:beforeAutospacing="0" w:after="0" w:afterAutospacing="0"/>
        <w:ind w:left="709" w:hanging="426"/>
        <w:contextualSpacing/>
        <w:rPr>
          <w:rFonts w:ascii="Arial" w:hAnsi="Arial" w:cs="Arial"/>
        </w:rPr>
      </w:pPr>
      <w:r w:rsidRPr="00CD55B5">
        <w:rPr>
          <w:rFonts w:ascii="Arial" w:hAnsi="Arial" w:cs="Arial"/>
        </w:rPr>
        <w:t>Plan</w:t>
      </w:r>
      <w:r w:rsidR="007B5DC0" w:rsidRPr="00CD55B5">
        <w:rPr>
          <w:rFonts w:ascii="Arial" w:hAnsi="Arial" w:cs="Arial"/>
        </w:rPr>
        <w:t>u</w:t>
      </w:r>
      <w:r w:rsidRPr="00CD55B5">
        <w:rPr>
          <w:rFonts w:ascii="Arial" w:hAnsi="Arial" w:cs="Arial"/>
        </w:rPr>
        <w:t xml:space="preserve"> Rozwoju Lokalnego</w:t>
      </w:r>
      <w:r w:rsidR="007B5DC0" w:rsidRPr="00CD55B5">
        <w:rPr>
          <w:rFonts w:ascii="Arial" w:hAnsi="Arial" w:cs="Arial"/>
        </w:rPr>
        <w:t>, opisującego</w:t>
      </w:r>
      <w:r w:rsidRPr="00CD55B5">
        <w:rPr>
          <w:rFonts w:ascii="Arial" w:hAnsi="Arial" w:cs="Arial"/>
        </w:rPr>
        <w:t xml:space="preserve"> </w:t>
      </w:r>
      <w:r w:rsidR="001E1A67" w:rsidRPr="00CD55B5">
        <w:rPr>
          <w:rFonts w:ascii="Arial" w:hAnsi="Arial" w:cs="Arial"/>
        </w:rPr>
        <w:t xml:space="preserve">wiązki </w:t>
      </w:r>
      <w:r w:rsidRPr="00CD55B5">
        <w:rPr>
          <w:rFonts w:ascii="Arial" w:hAnsi="Arial" w:cs="Arial"/>
        </w:rPr>
        <w:t>działa</w:t>
      </w:r>
      <w:r w:rsidR="001E1A67" w:rsidRPr="00CD55B5">
        <w:rPr>
          <w:rFonts w:ascii="Arial" w:hAnsi="Arial" w:cs="Arial"/>
        </w:rPr>
        <w:t>ń</w:t>
      </w:r>
      <w:r w:rsidR="006B52EB" w:rsidRPr="00CD55B5">
        <w:rPr>
          <w:rFonts w:ascii="Arial" w:hAnsi="Arial" w:cs="Arial"/>
        </w:rPr>
        <w:t xml:space="preserve"> </w:t>
      </w:r>
      <w:r w:rsidR="001E1A67" w:rsidRPr="00CD55B5">
        <w:rPr>
          <w:rFonts w:ascii="Arial" w:hAnsi="Arial" w:cs="Arial"/>
        </w:rPr>
        <w:t>zmierzających do rozwiązania zdiagnozowanych</w:t>
      </w:r>
      <w:r w:rsidRPr="00CD55B5">
        <w:rPr>
          <w:rFonts w:ascii="Arial" w:hAnsi="Arial" w:cs="Arial"/>
        </w:rPr>
        <w:t xml:space="preserve"> </w:t>
      </w:r>
      <w:r w:rsidR="001E1A67" w:rsidRPr="00CD55B5">
        <w:rPr>
          <w:rFonts w:ascii="Arial" w:hAnsi="Arial" w:cs="Arial"/>
        </w:rPr>
        <w:t>problemów</w:t>
      </w:r>
      <w:r w:rsidR="006B52EB" w:rsidRPr="00CD55B5">
        <w:rPr>
          <w:rFonts w:ascii="Arial" w:hAnsi="Arial" w:cs="Arial"/>
        </w:rPr>
        <w:t xml:space="preserve"> miasta</w:t>
      </w:r>
      <w:r w:rsidRPr="00CD55B5">
        <w:rPr>
          <w:rFonts w:ascii="Arial" w:hAnsi="Arial" w:cs="Arial"/>
        </w:rPr>
        <w:t xml:space="preserve"> i </w:t>
      </w:r>
      <w:r w:rsidR="001E1A67" w:rsidRPr="00CD55B5">
        <w:rPr>
          <w:rFonts w:ascii="Arial" w:hAnsi="Arial" w:cs="Arial"/>
        </w:rPr>
        <w:t xml:space="preserve">pobudzających </w:t>
      </w:r>
      <w:r w:rsidRPr="00CD55B5">
        <w:rPr>
          <w:rFonts w:ascii="Arial" w:hAnsi="Arial" w:cs="Arial"/>
        </w:rPr>
        <w:t xml:space="preserve">kreowanie </w:t>
      </w:r>
      <w:r w:rsidR="006B52EB" w:rsidRPr="00CD55B5">
        <w:rPr>
          <w:rFonts w:ascii="Arial" w:hAnsi="Arial" w:cs="Arial"/>
        </w:rPr>
        <w:t xml:space="preserve">jego </w:t>
      </w:r>
      <w:r w:rsidRPr="00CD55B5">
        <w:rPr>
          <w:rFonts w:ascii="Arial" w:hAnsi="Arial" w:cs="Arial"/>
        </w:rPr>
        <w:t>wieloaspektowego rozwoju w wymiarze środowiskowym, społecznym i gospodarczym</w:t>
      </w:r>
      <w:r w:rsidR="00E77DA9" w:rsidRPr="00CD55B5">
        <w:rPr>
          <w:rFonts w:ascii="Arial" w:hAnsi="Arial" w:cs="Arial"/>
        </w:rPr>
        <w:t>.</w:t>
      </w:r>
    </w:p>
    <w:p w14:paraId="183EBD1F" w14:textId="77777777" w:rsidR="00E10D4B" w:rsidRPr="00CD55B5" w:rsidRDefault="00E10D4B" w:rsidP="00CD55B5">
      <w:pPr>
        <w:pStyle w:val="NormalnyWeb"/>
        <w:spacing w:before="0" w:beforeAutospacing="0" w:after="0" w:afterAutospacing="0"/>
        <w:ind w:firstLine="426"/>
        <w:contextualSpacing/>
        <w:rPr>
          <w:rFonts w:ascii="Arial" w:hAnsi="Arial" w:cs="Arial"/>
        </w:rPr>
      </w:pPr>
    </w:p>
    <w:p w14:paraId="3793FD9F" w14:textId="626DA52F" w:rsidR="00E77DA9" w:rsidRPr="00CD55B5" w:rsidRDefault="00E77DA9" w:rsidP="00CD55B5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contextualSpacing/>
        <w:rPr>
          <w:rFonts w:ascii="Arial" w:hAnsi="Arial" w:cs="Arial"/>
        </w:rPr>
      </w:pPr>
      <w:r w:rsidRPr="00CD55B5">
        <w:rPr>
          <w:rFonts w:ascii="Arial" w:hAnsi="Arial" w:cs="Arial"/>
        </w:rPr>
        <w:lastRenderedPageBreak/>
        <w:t>Oba komponenty będą załącznikami do Kompletnej Propozycji Projektu składanej do Operatora Programu Rozwój Lokalny w Ministerstwie Funduszy i Polityki Regionalnej</w:t>
      </w:r>
    </w:p>
    <w:p w14:paraId="18CD7DDE" w14:textId="77777777" w:rsidR="00D5679A" w:rsidRPr="00CD55B5" w:rsidRDefault="00D5679A" w:rsidP="00CD55B5">
      <w:pPr>
        <w:pStyle w:val="NormalnyWeb"/>
        <w:spacing w:before="0" w:beforeAutospacing="0" w:after="0" w:afterAutospacing="0"/>
        <w:ind w:left="426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6CE52E71" w14:textId="77777777" w:rsidR="001D00E0" w:rsidRPr="00CD55B5" w:rsidRDefault="001D00E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Fonts w:ascii="Arial" w:hAnsi="Arial" w:cs="Arial"/>
        </w:rPr>
      </w:pPr>
    </w:p>
    <w:p w14:paraId="60526A7A" w14:textId="38B3BA9F" w:rsidR="00861C44" w:rsidRPr="00CD55B5" w:rsidRDefault="00BD51E9" w:rsidP="00CD55B5">
      <w:pPr>
        <w:pStyle w:val="NormalnyWeb"/>
        <w:numPr>
          <w:ilvl w:val="0"/>
          <w:numId w:val="24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Fonts w:ascii="Arial" w:hAnsi="Arial" w:cs="Arial"/>
        </w:rPr>
        <w:t>Podstawowymi zadaniami Zespołu będą:</w:t>
      </w:r>
    </w:p>
    <w:p w14:paraId="0C5833E6" w14:textId="6D729887" w:rsidR="002E6885" w:rsidRPr="00CD55B5" w:rsidRDefault="00BD51E9" w:rsidP="00CD55B5">
      <w:pPr>
        <w:pStyle w:val="NormalnyWeb"/>
        <w:numPr>
          <w:ilvl w:val="0"/>
          <w:numId w:val="29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 xml:space="preserve">przygotowanie </w:t>
      </w:r>
      <w:r w:rsidR="006A7A28" w:rsidRPr="00CD55B5">
        <w:rPr>
          <w:rStyle w:val="Pogrubienie"/>
          <w:rFonts w:ascii="Arial" w:hAnsi="Arial" w:cs="Arial"/>
          <w:b w:val="0"/>
        </w:rPr>
        <w:t>h</w:t>
      </w:r>
      <w:r w:rsidRPr="00CD55B5">
        <w:rPr>
          <w:rStyle w:val="Pogrubienie"/>
          <w:rFonts w:ascii="Arial" w:hAnsi="Arial" w:cs="Arial"/>
          <w:b w:val="0"/>
        </w:rPr>
        <w:t>armonogramu pracy Zespołu</w:t>
      </w:r>
      <w:r w:rsidR="006A7A28" w:rsidRPr="00CD55B5">
        <w:rPr>
          <w:rStyle w:val="Pogrubienie"/>
          <w:rFonts w:ascii="Arial" w:hAnsi="Arial" w:cs="Arial"/>
          <w:b w:val="0"/>
        </w:rPr>
        <w:t>,</w:t>
      </w:r>
    </w:p>
    <w:p w14:paraId="3720C717" w14:textId="77777777" w:rsidR="00BC0357" w:rsidRPr="00CD55B5" w:rsidRDefault="00BD51E9" w:rsidP="00CD55B5">
      <w:pPr>
        <w:pStyle w:val="NormalnyWeb"/>
        <w:numPr>
          <w:ilvl w:val="0"/>
          <w:numId w:val="29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 xml:space="preserve">określenie zakresu rzeczowego i finansowego Planu Rozwoju </w:t>
      </w:r>
      <w:r w:rsidR="006A7A28" w:rsidRPr="00CD55B5">
        <w:rPr>
          <w:rStyle w:val="Pogrubienie"/>
          <w:rFonts w:ascii="Arial" w:hAnsi="Arial" w:cs="Arial"/>
          <w:b w:val="0"/>
        </w:rPr>
        <w:t>L</w:t>
      </w:r>
      <w:r w:rsidRPr="00CD55B5">
        <w:rPr>
          <w:rStyle w:val="Pogrubienie"/>
          <w:rFonts w:ascii="Arial" w:hAnsi="Arial" w:cs="Arial"/>
          <w:b w:val="0"/>
        </w:rPr>
        <w:t>okalnego i Planu Rozwoju Instytucjonalnego</w:t>
      </w:r>
      <w:r w:rsidR="006A7A28" w:rsidRPr="00CD55B5">
        <w:rPr>
          <w:rStyle w:val="Pogrubienie"/>
          <w:rFonts w:ascii="Arial" w:hAnsi="Arial" w:cs="Arial"/>
          <w:b w:val="0"/>
        </w:rPr>
        <w:t>,</w:t>
      </w:r>
    </w:p>
    <w:p w14:paraId="63CA3EF9" w14:textId="77777777" w:rsidR="00BC0357" w:rsidRPr="00CD55B5" w:rsidRDefault="00BD51E9" w:rsidP="00CD55B5">
      <w:pPr>
        <w:pStyle w:val="NormalnyWeb"/>
        <w:numPr>
          <w:ilvl w:val="0"/>
          <w:numId w:val="29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z</w:t>
      </w:r>
      <w:r w:rsidR="006A7A28" w:rsidRPr="00CD55B5">
        <w:rPr>
          <w:rStyle w:val="Pogrubienie"/>
          <w:rFonts w:ascii="Arial" w:hAnsi="Arial" w:cs="Arial"/>
          <w:b w:val="0"/>
        </w:rPr>
        <w:t xml:space="preserve">godne z wytycznymi </w:t>
      </w:r>
      <w:r w:rsidR="006A7A28" w:rsidRPr="00CD55B5">
        <w:rPr>
          <w:rStyle w:val="Pogrubienie"/>
          <w:rFonts w:ascii="Arial" w:hAnsi="Arial" w:cs="Arial"/>
          <w:b w:val="0"/>
          <w:bCs w:val="0"/>
        </w:rPr>
        <w:t xml:space="preserve">Ministerstwa Funduszy i Polityki Regionalnej </w:t>
      </w:r>
      <w:r w:rsidR="006A7A28" w:rsidRPr="00CD55B5">
        <w:rPr>
          <w:rStyle w:val="Pogrubienie"/>
          <w:rFonts w:ascii="Arial" w:hAnsi="Arial" w:cs="Arial"/>
          <w:b w:val="0"/>
        </w:rPr>
        <w:t>opracowanie Planu Rozwoju Lokalnego i Planu Rozwoju Instytucjonalnego,</w:t>
      </w:r>
    </w:p>
    <w:p w14:paraId="13B1F9B1" w14:textId="496C88D5" w:rsidR="00BD51E9" w:rsidRPr="00CD55B5" w:rsidRDefault="00BC0357" w:rsidP="00CD55B5">
      <w:pPr>
        <w:pStyle w:val="NormalnyWeb"/>
        <w:numPr>
          <w:ilvl w:val="0"/>
          <w:numId w:val="29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z</w:t>
      </w:r>
      <w:r w:rsidR="00BD51E9" w:rsidRPr="00CD55B5">
        <w:rPr>
          <w:rStyle w:val="Pogrubienie"/>
          <w:rFonts w:ascii="Arial" w:hAnsi="Arial" w:cs="Arial"/>
          <w:b w:val="0"/>
        </w:rPr>
        <w:t>łożenie</w:t>
      </w:r>
      <w:r w:rsidR="006A7A28" w:rsidRPr="00CD55B5">
        <w:rPr>
          <w:rStyle w:val="Pogrubienie"/>
          <w:rFonts w:ascii="Arial" w:hAnsi="Arial" w:cs="Arial"/>
          <w:b w:val="0"/>
        </w:rPr>
        <w:t xml:space="preserve"> Projektu w terminie wskazanym przez </w:t>
      </w:r>
      <w:r w:rsidR="006A7A28" w:rsidRPr="00CD55B5">
        <w:rPr>
          <w:rStyle w:val="Pogrubienie"/>
          <w:rFonts w:ascii="Arial" w:hAnsi="Arial" w:cs="Arial"/>
          <w:b w:val="0"/>
          <w:bCs w:val="0"/>
        </w:rPr>
        <w:t>Ministerstwo Funduszy i Polityki Regionalnej.</w:t>
      </w:r>
    </w:p>
    <w:p w14:paraId="0E82B7A1" w14:textId="77777777" w:rsidR="00E10D4B" w:rsidRPr="00CD55B5" w:rsidRDefault="00E10D4B" w:rsidP="00CD55B5">
      <w:pPr>
        <w:pStyle w:val="NormalnyWeb"/>
        <w:spacing w:before="0" w:beforeAutospacing="0" w:after="0" w:afterAutospacing="0"/>
        <w:ind w:left="426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69A66E71" w14:textId="221FA13A" w:rsidR="00D5679A" w:rsidRPr="00CD55B5" w:rsidRDefault="00BD51E9" w:rsidP="00CD55B5">
      <w:pPr>
        <w:pStyle w:val="NormalnyWeb"/>
        <w:numPr>
          <w:ilvl w:val="0"/>
          <w:numId w:val="24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Szczegółowy z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>akres zadań i obowiązków</w:t>
      </w:r>
      <w:r w:rsidR="00D5679A" w:rsidRPr="00CD55B5">
        <w:rPr>
          <w:rStyle w:val="Pogrubienie"/>
          <w:rFonts w:ascii="Arial" w:hAnsi="Arial" w:cs="Arial"/>
          <w:b w:val="0"/>
          <w:bCs w:val="0"/>
        </w:rPr>
        <w:t xml:space="preserve"> cz</w:t>
      </w:r>
      <w:r w:rsidR="00EA75C0" w:rsidRPr="00CD55B5">
        <w:rPr>
          <w:rStyle w:val="Pogrubienie"/>
          <w:rFonts w:ascii="Arial" w:hAnsi="Arial" w:cs="Arial"/>
          <w:b w:val="0"/>
          <w:bCs w:val="0"/>
        </w:rPr>
        <w:t>ł</w:t>
      </w:r>
      <w:r w:rsidR="00D5679A" w:rsidRPr="00CD55B5">
        <w:rPr>
          <w:rStyle w:val="Pogrubienie"/>
          <w:rFonts w:ascii="Arial" w:hAnsi="Arial" w:cs="Arial"/>
          <w:b w:val="0"/>
          <w:bCs w:val="0"/>
        </w:rPr>
        <w:t>onków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CD55B5">
        <w:rPr>
          <w:rStyle w:val="Pogrubienie"/>
          <w:rFonts w:ascii="Arial" w:hAnsi="Arial" w:cs="Arial"/>
          <w:b w:val="0"/>
          <w:bCs w:val="0"/>
        </w:rPr>
        <w:t>Z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espołu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określa 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załącznik nr </w:t>
      </w:r>
      <w:r w:rsidR="000300A6" w:rsidRPr="00CD55B5">
        <w:rPr>
          <w:rStyle w:val="Pogrubienie"/>
          <w:rFonts w:ascii="Arial" w:hAnsi="Arial" w:cs="Arial"/>
          <w:b w:val="0"/>
          <w:bCs w:val="0"/>
        </w:rPr>
        <w:t>2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 do niniejszego Zarządzenia.</w:t>
      </w:r>
    </w:p>
    <w:p w14:paraId="4042745B" w14:textId="50769090" w:rsidR="006A7A28" w:rsidRPr="00CD55B5" w:rsidRDefault="006A7A28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44595A7F" w14:textId="77777777" w:rsidR="001D00E0" w:rsidRPr="00CD55B5" w:rsidRDefault="001D00E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43D98B36" w14:textId="7222D269" w:rsidR="00861C44" w:rsidRPr="00CD55B5" w:rsidRDefault="006A7A28" w:rsidP="00CD55B5">
      <w:pPr>
        <w:pStyle w:val="NormalnyWeb"/>
        <w:numPr>
          <w:ilvl w:val="0"/>
          <w:numId w:val="25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Przy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>opracowaniu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1E1A67" w:rsidRPr="00CD55B5">
        <w:rPr>
          <w:rStyle w:val="Pogrubienie"/>
          <w:rFonts w:ascii="Arial" w:hAnsi="Arial" w:cs="Arial"/>
          <w:b w:val="0"/>
          <w:bCs w:val="0"/>
        </w:rPr>
        <w:t>P</w:t>
      </w:r>
      <w:r w:rsidRPr="00CD55B5">
        <w:rPr>
          <w:rStyle w:val="Pogrubienie"/>
          <w:rFonts w:ascii="Arial" w:hAnsi="Arial" w:cs="Arial"/>
          <w:b w:val="0"/>
          <w:bCs w:val="0"/>
        </w:rPr>
        <w:t>rojektu Zespół będzie wspierany przez</w:t>
      </w:r>
      <w:r w:rsidR="00F279F3" w:rsidRPr="00CD55B5">
        <w:rPr>
          <w:rStyle w:val="Pogrubienie"/>
          <w:rFonts w:ascii="Arial" w:hAnsi="Arial" w:cs="Arial"/>
          <w:b w:val="0"/>
          <w:bCs w:val="0"/>
        </w:rPr>
        <w:t>:</w:t>
      </w:r>
    </w:p>
    <w:p w14:paraId="14422B54" w14:textId="7EFCD08C" w:rsidR="006A7A28" w:rsidRPr="00CD55B5" w:rsidRDefault="002E6885" w:rsidP="00CD55B5">
      <w:pPr>
        <w:pStyle w:val="NormalnyWeb"/>
        <w:numPr>
          <w:ilvl w:val="0"/>
          <w:numId w:val="30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d</w:t>
      </w:r>
      <w:r w:rsidR="006A7A28" w:rsidRPr="00CD55B5">
        <w:rPr>
          <w:rStyle w:val="Pogrubienie"/>
          <w:rFonts w:ascii="Arial" w:hAnsi="Arial" w:cs="Arial"/>
          <w:b w:val="0"/>
        </w:rPr>
        <w:t>oradców delegowanych przez Partnera programu</w:t>
      </w:r>
      <w:r w:rsidR="001E1A67" w:rsidRPr="00CD55B5">
        <w:rPr>
          <w:rStyle w:val="Pogrubienie"/>
          <w:rFonts w:ascii="Arial" w:hAnsi="Arial" w:cs="Arial"/>
          <w:b w:val="0"/>
        </w:rPr>
        <w:t xml:space="preserve"> „R</w:t>
      </w:r>
      <w:r w:rsidR="00BF2612" w:rsidRPr="00CD55B5">
        <w:rPr>
          <w:rStyle w:val="Pogrubienie"/>
          <w:rFonts w:ascii="Arial" w:hAnsi="Arial" w:cs="Arial"/>
          <w:b w:val="0"/>
        </w:rPr>
        <w:t xml:space="preserve">ozwój </w:t>
      </w:r>
      <w:r w:rsidR="001E1A67" w:rsidRPr="00CD55B5">
        <w:rPr>
          <w:rStyle w:val="Pogrubienie"/>
          <w:rFonts w:ascii="Arial" w:hAnsi="Arial" w:cs="Arial"/>
          <w:b w:val="0"/>
        </w:rPr>
        <w:t>L</w:t>
      </w:r>
      <w:r w:rsidR="00BF2612" w:rsidRPr="00CD55B5">
        <w:rPr>
          <w:rStyle w:val="Pogrubienie"/>
          <w:rFonts w:ascii="Arial" w:hAnsi="Arial" w:cs="Arial"/>
          <w:b w:val="0"/>
        </w:rPr>
        <w:t>okalny</w:t>
      </w:r>
      <w:r w:rsidR="001E1A67" w:rsidRPr="00CD55B5">
        <w:rPr>
          <w:rStyle w:val="Pogrubienie"/>
          <w:rFonts w:ascii="Arial" w:hAnsi="Arial" w:cs="Arial"/>
          <w:b w:val="0"/>
        </w:rPr>
        <w:t>”</w:t>
      </w:r>
      <w:r w:rsidR="006A7A28" w:rsidRPr="00CD55B5">
        <w:rPr>
          <w:rStyle w:val="Pogrubienie"/>
          <w:rFonts w:ascii="Arial" w:hAnsi="Arial" w:cs="Arial"/>
          <w:b w:val="0"/>
        </w:rPr>
        <w:t xml:space="preserve"> – Związek Miast Polskich, </w:t>
      </w:r>
    </w:p>
    <w:p w14:paraId="780C0E4B" w14:textId="024CE6AE" w:rsidR="00F279F3" w:rsidRPr="00CD55B5" w:rsidRDefault="002E6885" w:rsidP="00CD55B5">
      <w:pPr>
        <w:pStyle w:val="NormalnyWeb"/>
        <w:numPr>
          <w:ilvl w:val="0"/>
          <w:numId w:val="30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e</w:t>
      </w:r>
      <w:r w:rsidR="00D5679A" w:rsidRPr="00CD55B5">
        <w:rPr>
          <w:rStyle w:val="Pogrubienie"/>
          <w:rFonts w:ascii="Arial" w:hAnsi="Arial" w:cs="Arial"/>
          <w:b w:val="0"/>
        </w:rPr>
        <w:t>kspertów dziedzinowych</w:t>
      </w:r>
      <w:r w:rsidR="00EA75C0" w:rsidRPr="00CD55B5">
        <w:rPr>
          <w:rStyle w:val="Pogrubienie"/>
          <w:rFonts w:ascii="Arial" w:hAnsi="Arial" w:cs="Arial"/>
          <w:b w:val="0"/>
        </w:rPr>
        <w:t>,</w:t>
      </w:r>
      <w:r w:rsidR="00D5679A" w:rsidRPr="00CD55B5">
        <w:rPr>
          <w:rStyle w:val="Pogrubienie"/>
          <w:rFonts w:ascii="Arial" w:hAnsi="Arial" w:cs="Arial"/>
          <w:b w:val="0"/>
        </w:rPr>
        <w:t xml:space="preserve"> specjalizujących się w tematyce objętej</w:t>
      </w:r>
      <w:r w:rsidR="00EA75C0" w:rsidRPr="00CD55B5">
        <w:rPr>
          <w:rStyle w:val="Pogrubienie"/>
          <w:rFonts w:ascii="Arial" w:hAnsi="Arial" w:cs="Arial"/>
          <w:b w:val="0"/>
        </w:rPr>
        <w:t xml:space="preserve"> </w:t>
      </w:r>
      <w:r w:rsidR="001E1A67" w:rsidRPr="00CD55B5">
        <w:rPr>
          <w:rStyle w:val="Pogrubienie"/>
          <w:rFonts w:ascii="Arial" w:hAnsi="Arial" w:cs="Arial"/>
          <w:b w:val="0"/>
        </w:rPr>
        <w:t xml:space="preserve">zakresem </w:t>
      </w:r>
      <w:r w:rsidR="00EA75C0" w:rsidRPr="00CD55B5">
        <w:rPr>
          <w:rStyle w:val="Pogrubienie"/>
          <w:rFonts w:ascii="Arial" w:hAnsi="Arial" w:cs="Arial"/>
          <w:b w:val="0"/>
        </w:rPr>
        <w:t>P</w:t>
      </w:r>
      <w:r w:rsidR="001E1A67" w:rsidRPr="00CD55B5">
        <w:rPr>
          <w:rStyle w:val="Pogrubienie"/>
          <w:rFonts w:ascii="Arial" w:hAnsi="Arial" w:cs="Arial"/>
          <w:b w:val="0"/>
        </w:rPr>
        <w:t>rojektu</w:t>
      </w:r>
      <w:r w:rsidR="00F279F3" w:rsidRPr="00CD55B5">
        <w:rPr>
          <w:rStyle w:val="Pogrubienie"/>
          <w:rFonts w:ascii="Arial" w:hAnsi="Arial" w:cs="Arial"/>
          <w:b w:val="0"/>
        </w:rPr>
        <w:t xml:space="preserve"> </w:t>
      </w:r>
    </w:p>
    <w:p w14:paraId="580EAFDC" w14:textId="77777777" w:rsidR="00E10D4B" w:rsidRPr="00CD55B5" w:rsidRDefault="00E10D4B" w:rsidP="00CD55B5">
      <w:pPr>
        <w:pStyle w:val="NormalnyWeb"/>
        <w:spacing w:before="0" w:beforeAutospacing="0" w:after="0" w:afterAutospacing="0"/>
        <w:ind w:firstLine="360"/>
        <w:contextualSpacing/>
        <w:rPr>
          <w:rFonts w:ascii="Arial" w:eastAsia="Arial" w:hAnsi="Arial" w:cs="Arial"/>
          <w:color w:val="000000" w:themeColor="text1"/>
        </w:rPr>
      </w:pPr>
    </w:p>
    <w:p w14:paraId="63F81191" w14:textId="7723A2AD" w:rsidR="00861C44" w:rsidRPr="00CD55B5" w:rsidRDefault="00EA75C0" w:rsidP="00CD55B5">
      <w:pPr>
        <w:pStyle w:val="NormalnyWeb"/>
        <w:numPr>
          <w:ilvl w:val="0"/>
          <w:numId w:val="25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  <w:color w:val="000000" w:themeColor="text1"/>
        </w:rPr>
      </w:pPr>
      <w:r w:rsidRPr="00CD55B5">
        <w:rPr>
          <w:rFonts w:ascii="Arial" w:eastAsia="Arial" w:hAnsi="Arial" w:cs="Arial"/>
          <w:color w:val="000000" w:themeColor="text1"/>
        </w:rPr>
        <w:t>Zadaniem</w:t>
      </w:r>
      <w:r w:rsidR="006A7A28" w:rsidRPr="00CD55B5">
        <w:rPr>
          <w:rFonts w:ascii="Arial" w:eastAsia="Arial" w:hAnsi="Arial" w:cs="Arial"/>
          <w:color w:val="000000" w:themeColor="text1"/>
        </w:rPr>
        <w:t xml:space="preserve"> do</w:t>
      </w:r>
      <w:r w:rsidRPr="00CD55B5">
        <w:rPr>
          <w:rFonts w:ascii="Arial" w:eastAsia="Arial" w:hAnsi="Arial" w:cs="Arial"/>
          <w:color w:val="000000" w:themeColor="text1"/>
        </w:rPr>
        <w:t>r</w:t>
      </w:r>
      <w:r w:rsidR="006A7A28" w:rsidRPr="00CD55B5">
        <w:rPr>
          <w:rFonts w:ascii="Arial" w:eastAsia="Arial" w:hAnsi="Arial" w:cs="Arial"/>
          <w:color w:val="000000" w:themeColor="text1"/>
        </w:rPr>
        <w:t xml:space="preserve">adców miast będzie udzielenie wsparcia </w:t>
      </w:r>
      <w:r w:rsidR="00032387" w:rsidRPr="00CD55B5">
        <w:rPr>
          <w:rFonts w:ascii="Arial" w:eastAsia="Arial" w:hAnsi="Arial" w:cs="Arial"/>
          <w:color w:val="000000" w:themeColor="text1"/>
        </w:rPr>
        <w:t xml:space="preserve">doradczego </w:t>
      </w:r>
      <w:r w:rsidR="006A7A28" w:rsidRPr="00CD55B5">
        <w:rPr>
          <w:rFonts w:ascii="Arial" w:eastAsia="Arial" w:hAnsi="Arial" w:cs="Arial"/>
          <w:color w:val="000000" w:themeColor="text1"/>
        </w:rPr>
        <w:t>Zespołowi przy:</w:t>
      </w:r>
    </w:p>
    <w:p w14:paraId="35A36DF3" w14:textId="6679A692" w:rsidR="00BC0357" w:rsidRPr="00CD55B5" w:rsidRDefault="006A7A28" w:rsidP="00CD55B5">
      <w:pPr>
        <w:pStyle w:val="NormalnyWeb"/>
        <w:numPr>
          <w:ilvl w:val="0"/>
          <w:numId w:val="31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przygotowaniu wniosków z diagnozy</w:t>
      </w:r>
      <w:r w:rsidR="001E1A67" w:rsidRPr="00CD55B5">
        <w:rPr>
          <w:rStyle w:val="Pogrubienie"/>
          <w:rFonts w:ascii="Arial" w:hAnsi="Arial" w:cs="Arial"/>
          <w:b w:val="0"/>
        </w:rPr>
        <w:t xml:space="preserve"> społeczno-gospodarczej miasta</w:t>
      </w:r>
      <w:r w:rsidRPr="00CD55B5">
        <w:rPr>
          <w:rStyle w:val="Pogrubienie"/>
          <w:rFonts w:ascii="Arial" w:hAnsi="Arial" w:cs="Arial"/>
          <w:b w:val="0"/>
        </w:rPr>
        <w:t>,</w:t>
      </w:r>
    </w:p>
    <w:p w14:paraId="4780528C" w14:textId="3AE5E3BC" w:rsidR="00BC0357" w:rsidRPr="00CD55B5" w:rsidRDefault="006A7A28" w:rsidP="00CD55B5">
      <w:pPr>
        <w:pStyle w:val="NormalnyWeb"/>
        <w:numPr>
          <w:ilvl w:val="0"/>
          <w:numId w:val="31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przeprowadzenie oceny dotychczasow</w:t>
      </w:r>
      <w:r w:rsidR="00032387" w:rsidRPr="00CD55B5">
        <w:rPr>
          <w:rStyle w:val="Pogrubienie"/>
          <w:rFonts w:ascii="Arial" w:hAnsi="Arial" w:cs="Arial"/>
          <w:b w:val="0"/>
        </w:rPr>
        <w:t>ych</w:t>
      </w:r>
      <w:r w:rsidRPr="00CD55B5">
        <w:rPr>
          <w:rStyle w:val="Pogrubienie"/>
          <w:rFonts w:ascii="Arial" w:hAnsi="Arial" w:cs="Arial"/>
          <w:b w:val="0"/>
        </w:rPr>
        <w:t xml:space="preserve"> strategii rozwoju</w:t>
      </w:r>
      <w:r w:rsidR="00032387" w:rsidRPr="00CD55B5">
        <w:rPr>
          <w:rStyle w:val="Pogrubienie"/>
          <w:rFonts w:ascii="Arial" w:hAnsi="Arial" w:cs="Arial"/>
          <w:b w:val="0"/>
        </w:rPr>
        <w:t xml:space="preserve"> miasta</w:t>
      </w:r>
      <w:r w:rsidRPr="00CD55B5">
        <w:rPr>
          <w:rStyle w:val="Pogrubienie"/>
          <w:rFonts w:ascii="Arial" w:hAnsi="Arial" w:cs="Arial"/>
          <w:b w:val="0"/>
        </w:rPr>
        <w:t>,</w:t>
      </w:r>
    </w:p>
    <w:p w14:paraId="02B83D0D" w14:textId="46A173D7" w:rsidR="00EA75C0" w:rsidRPr="00CD55B5" w:rsidRDefault="00EA75C0" w:rsidP="00CD55B5">
      <w:pPr>
        <w:pStyle w:val="NormalnyWeb"/>
        <w:numPr>
          <w:ilvl w:val="0"/>
          <w:numId w:val="31"/>
        </w:numPr>
        <w:spacing w:before="0" w:beforeAutospacing="0" w:after="0" w:afterAutospacing="0"/>
        <w:ind w:left="709" w:hanging="426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>opracowaniu</w:t>
      </w:r>
      <w:r w:rsidR="006A7A28" w:rsidRPr="00CD55B5">
        <w:rPr>
          <w:rStyle w:val="Pogrubienie"/>
          <w:rFonts w:ascii="Arial" w:hAnsi="Arial" w:cs="Arial"/>
          <w:b w:val="0"/>
        </w:rPr>
        <w:t xml:space="preserve"> ścieżki rozwoju</w:t>
      </w:r>
      <w:r w:rsidR="00032387" w:rsidRPr="00CD55B5">
        <w:rPr>
          <w:rStyle w:val="Pogrubienie"/>
          <w:rFonts w:ascii="Arial" w:hAnsi="Arial" w:cs="Arial"/>
          <w:b w:val="0"/>
        </w:rPr>
        <w:t xml:space="preserve"> instytucjonalnego i lokalnego miasta</w:t>
      </w:r>
      <w:r w:rsidR="006A7A28" w:rsidRPr="00CD55B5">
        <w:rPr>
          <w:rStyle w:val="Pogrubienie"/>
          <w:rFonts w:ascii="Arial" w:hAnsi="Arial" w:cs="Arial"/>
          <w:b w:val="0"/>
        </w:rPr>
        <w:t>.</w:t>
      </w:r>
    </w:p>
    <w:p w14:paraId="5E986047" w14:textId="77777777" w:rsidR="00E10D4B" w:rsidRPr="00CD55B5" w:rsidRDefault="00E10D4B" w:rsidP="00CD55B5">
      <w:pPr>
        <w:pStyle w:val="NormalnyWeb"/>
        <w:spacing w:before="0" w:beforeAutospacing="0" w:after="0" w:afterAutospacing="0"/>
        <w:ind w:left="36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592E46D4" w14:textId="3D3D44CA" w:rsidR="00EA75C0" w:rsidRPr="00CD55B5" w:rsidRDefault="00EA75C0" w:rsidP="00CD55B5">
      <w:pPr>
        <w:pStyle w:val="NormalnyWeb"/>
        <w:numPr>
          <w:ilvl w:val="0"/>
          <w:numId w:val="25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Fonts w:ascii="Arial" w:eastAsia="Arial" w:hAnsi="Arial" w:cs="Arial"/>
          <w:color w:val="000000" w:themeColor="text1"/>
        </w:rPr>
        <w:t>Szczegółowy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zakres zadań i obowiązków doradców miast określa załącznik nr </w:t>
      </w:r>
      <w:r w:rsidR="000300A6" w:rsidRPr="00CD55B5">
        <w:rPr>
          <w:rStyle w:val="Pogrubienie"/>
          <w:rFonts w:ascii="Arial" w:hAnsi="Arial" w:cs="Arial"/>
          <w:b w:val="0"/>
          <w:bCs w:val="0"/>
        </w:rPr>
        <w:t>3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do niniejszego Zarządzenia.</w:t>
      </w:r>
    </w:p>
    <w:p w14:paraId="6F94C56B" w14:textId="737EF034" w:rsidR="006A7A28" w:rsidRPr="00CD55B5" w:rsidRDefault="006A7A28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2EF1968" w14:textId="77777777" w:rsidR="001D00E0" w:rsidRPr="00CD55B5" w:rsidRDefault="001D00E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7019A1F8" w14:textId="7D8140AA" w:rsidR="001D00E0" w:rsidRPr="00CD55B5" w:rsidRDefault="00EA75C0" w:rsidP="00CD55B5">
      <w:pPr>
        <w:pStyle w:val="NormalnyWeb"/>
        <w:numPr>
          <w:ilvl w:val="0"/>
          <w:numId w:val="26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Członkowie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 Zespołu zobowiązani są do współpracy w celu terminowej realizacji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nałożonych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zadań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i skutecznego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przygotowania</w:t>
      </w:r>
      <w:r w:rsidR="007B5DC0" w:rsidRPr="00CD55B5">
        <w:rPr>
          <w:rStyle w:val="Pogrubienie"/>
          <w:rFonts w:ascii="Arial" w:hAnsi="Arial" w:cs="Arial"/>
          <w:b w:val="0"/>
          <w:bCs w:val="0"/>
        </w:rPr>
        <w:t xml:space="preserve"> Projektu.</w:t>
      </w:r>
    </w:p>
    <w:p w14:paraId="629AC5DF" w14:textId="77777777" w:rsidR="001D00E0" w:rsidRPr="00CD55B5" w:rsidRDefault="001D00E0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6B011A31" w14:textId="45338219" w:rsidR="001D00E0" w:rsidRPr="00CD55B5" w:rsidRDefault="00B920CD" w:rsidP="00CD55B5">
      <w:pPr>
        <w:pStyle w:val="NormalnyWeb"/>
        <w:numPr>
          <w:ilvl w:val="0"/>
          <w:numId w:val="26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Wstępny harmonogram projektu stanowi załącznik nr </w:t>
      </w:r>
      <w:r w:rsidR="000300A6" w:rsidRPr="00CD55B5">
        <w:rPr>
          <w:rStyle w:val="Pogrubienie"/>
          <w:rFonts w:ascii="Arial" w:hAnsi="Arial" w:cs="Arial"/>
          <w:b w:val="0"/>
          <w:bCs w:val="0"/>
        </w:rPr>
        <w:t>4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do niniejszego dokumentu. Zmiana terminów realizacji poszczególnych etapów projektu wskazanych w harmonogramie nie skutkuje zmianą niniejszego zarządzenia.</w:t>
      </w:r>
    </w:p>
    <w:p w14:paraId="6412DAB6" w14:textId="77777777" w:rsidR="001D00E0" w:rsidRPr="00CD55B5" w:rsidRDefault="001D00E0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238DFA46" w14:textId="11BC67F2" w:rsidR="001D00E0" w:rsidRPr="00CD55B5" w:rsidRDefault="007B5DC0" w:rsidP="00CD55B5">
      <w:pPr>
        <w:pStyle w:val="NormalnyWeb"/>
        <w:numPr>
          <w:ilvl w:val="0"/>
          <w:numId w:val="26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Kierownicy</w:t>
      </w:r>
      <w:r w:rsidR="00607E4D" w:rsidRPr="00CD55B5">
        <w:rPr>
          <w:rStyle w:val="Pogrubienie"/>
          <w:rFonts w:ascii="Arial" w:hAnsi="Arial" w:cs="Arial"/>
          <w:b w:val="0"/>
          <w:bCs w:val="0"/>
        </w:rPr>
        <w:t xml:space="preserve">/dyrektorzy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komórek organizacyjnych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U</w:t>
      </w:r>
      <w:r w:rsidRPr="00CD55B5">
        <w:rPr>
          <w:rStyle w:val="Pogrubienie"/>
          <w:rFonts w:ascii="Arial" w:hAnsi="Arial" w:cs="Arial"/>
          <w:b w:val="0"/>
          <w:bCs w:val="0"/>
        </w:rPr>
        <w:t>rzędu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>, których zakres działania związany jest</w:t>
      </w:r>
      <w:r w:rsidR="00607E4D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>z przygotowaniem Projektu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, 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a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którzy nie wchodzą w skład Zespołu, są zobowiązani do realizacji zadań wynikających z decyzji </w:t>
      </w:r>
      <w:r w:rsidR="00EA75C0" w:rsidRPr="00CD55B5">
        <w:rPr>
          <w:rStyle w:val="Pogrubienie"/>
          <w:rFonts w:ascii="Arial" w:hAnsi="Arial" w:cs="Arial"/>
          <w:b w:val="0"/>
          <w:bCs w:val="0"/>
        </w:rPr>
        <w:t>kierownika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="00EA75C0" w:rsidRPr="00CD55B5">
        <w:rPr>
          <w:rStyle w:val="Pogrubienie"/>
          <w:rFonts w:ascii="Arial" w:hAnsi="Arial" w:cs="Arial"/>
          <w:b w:val="0"/>
          <w:bCs w:val="0"/>
        </w:rPr>
        <w:t>Zespoł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u oraz 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udzielania </w:t>
      </w:r>
      <w:r w:rsidRPr="00CD55B5">
        <w:rPr>
          <w:rStyle w:val="Pogrubienie"/>
          <w:rFonts w:ascii="Arial" w:hAnsi="Arial" w:cs="Arial"/>
          <w:b w:val="0"/>
          <w:bCs w:val="0"/>
        </w:rPr>
        <w:t>wszelkiej pomocy i wsparcia w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 opracowaniu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Projektu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 xml:space="preserve">, zarówno 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>członkom Z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espołu, jak i doradc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om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 xml:space="preserve">miast 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delegowanym przez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Z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wiązek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M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iast 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P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>olskich</w:t>
      </w:r>
      <w:r w:rsidR="00BD51E9" w:rsidRPr="00CD55B5">
        <w:rPr>
          <w:rStyle w:val="Pogrubienie"/>
          <w:rFonts w:ascii="Arial" w:hAnsi="Arial" w:cs="Arial"/>
          <w:b w:val="0"/>
          <w:bCs w:val="0"/>
        </w:rPr>
        <w:t>.</w:t>
      </w:r>
    </w:p>
    <w:p w14:paraId="03EC5F8C" w14:textId="77777777" w:rsidR="001D00E0" w:rsidRPr="00CD55B5" w:rsidRDefault="001D00E0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0B47643" w14:textId="5850FC12" w:rsidR="00EA75C0" w:rsidRPr="00CD55B5" w:rsidRDefault="00EA75C0" w:rsidP="00CD55B5">
      <w:pPr>
        <w:pStyle w:val="NormalnyWeb"/>
        <w:numPr>
          <w:ilvl w:val="0"/>
          <w:numId w:val="26"/>
        </w:numPr>
        <w:spacing w:before="0" w:beforeAutospacing="0" w:after="0" w:afterAutospacing="0"/>
        <w:ind w:left="284" w:hanging="284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lastRenderedPageBreak/>
        <w:t>Szczegółowy opis sposobu komunikacji i obiegu informacji między członkami Zespołu</w:t>
      </w:r>
      <w:r w:rsidR="00114772"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a doradcami miast </w:t>
      </w:r>
      <w:r w:rsidR="00D079DB" w:rsidRPr="00CD55B5">
        <w:rPr>
          <w:rStyle w:val="Pogrubienie"/>
          <w:rFonts w:ascii="Arial" w:hAnsi="Arial" w:cs="Arial"/>
          <w:b w:val="0"/>
          <w:bCs w:val="0"/>
        </w:rPr>
        <w:t>zostanie określony w trybie roboczym przez Zespół i doradców</w:t>
      </w:r>
      <w:r w:rsidRPr="00CD55B5">
        <w:rPr>
          <w:rStyle w:val="Pogrubienie"/>
          <w:rFonts w:ascii="Arial" w:hAnsi="Arial" w:cs="Arial"/>
          <w:b w:val="0"/>
          <w:bCs w:val="0"/>
        </w:rPr>
        <w:t>.</w:t>
      </w:r>
    </w:p>
    <w:p w14:paraId="2EFB5704" w14:textId="77777777" w:rsidR="00032387" w:rsidRPr="00CD55B5" w:rsidRDefault="00032387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</w:rPr>
      </w:pPr>
    </w:p>
    <w:p w14:paraId="74E11971" w14:textId="35E335AD" w:rsidR="007B5DC0" w:rsidRPr="00CD55B5" w:rsidRDefault="007B5DC0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Wykonanie Zarządzenia powierz</w:t>
      </w:r>
      <w:r w:rsidR="00032387" w:rsidRPr="00CD55B5">
        <w:rPr>
          <w:rStyle w:val="Pogrubienie"/>
          <w:rFonts w:ascii="Arial" w:hAnsi="Arial" w:cs="Arial"/>
          <w:b w:val="0"/>
          <w:bCs w:val="0"/>
        </w:rPr>
        <w:t xml:space="preserve">am </w:t>
      </w:r>
      <w:r w:rsidR="00BC0357" w:rsidRPr="00CD55B5">
        <w:rPr>
          <w:rStyle w:val="Pogrubienie"/>
          <w:rFonts w:ascii="Arial" w:hAnsi="Arial" w:cs="Arial"/>
          <w:b w:val="0"/>
          <w:bCs w:val="0"/>
        </w:rPr>
        <w:t xml:space="preserve">Zastępcy Prezydenta Krzysztofowi </w:t>
      </w:r>
      <w:proofErr w:type="spellStart"/>
      <w:r w:rsidR="00BC0357" w:rsidRPr="00CD55B5">
        <w:rPr>
          <w:rStyle w:val="Pogrubienie"/>
          <w:rFonts w:ascii="Arial" w:hAnsi="Arial" w:cs="Arial"/>
          <w:b w:val="0"/>
          <w:bCs w:val="0"/>
        </w:rPr>
        <w:t>Kukuckiemu</w:t>
      </w:r>
      <w:proofErr w:type="spellEnd"/>
      <w:r w:rsidR="00BC0357" w:rsidRPr="00CD55B5">
        <w:rPr>
          <w:rStyle w:val="Pogrubienie"/>
          <w:rFonts w:ascii="Arial" w:hAnsi="Arial" w:cs="Arial"/>
          <w:b w:val="0"/>
          <w:bCs w:val="0"/>
        </w:rPr>
        <w:t>.</w:t>
      </w:r>
    </w:p>
    <w:p w14:paraId="268B7A27" w14:textId="77777777" w:rsidR="00BC0357" w:rsidRPr="00CD55B5" w:rsidRDefault="00BC0357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12C3F048" w14:textId="688F0057" w:rsidR="000300A6" w:rsidRPr="00CD55B5" w:rsidRDefault="00BC0357" w:rsidP="00CD55B5">
      <w:pPr>
        <w:pStyle w:val="NormalnyWeb"/>
        <w:numPr>
          <w:ilvl w:val="0"/>
          <w:numId w:val="21"/>
        </w:numPr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114772"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 </w:t>
      </w:r>
    </w:p>
    <w:p w14:paraId="3EF4C8B8" w14:textId="77777777" w:rsidR="00950B44" w:rsidRPr="00CD55B5" w:rsidRDefault="00950B44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528FDFAB" w14:textId="179B6169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Załącznik nr 1 </w:t>
      </w:r>
    </w:p>
    <w:p w14:paraId="74847444" w14:textId="61F853E3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Zarządzenia Nr </w:t>
      </w:r>
      <w:r w:rsidR="00157274">
        <w:rPr>
          <w:rFonts w:ascii="Arial" w:eastAsia="Times New Roman" w:hAnsi="Arial" w:cs="Arial"/>
          <w:bCs/>
          <w:sz w:val="24"/>
          <w:szCs w:val="24"/>
          <w:lang w:eastAsia="pl-PL"/>
        </w:rPr>
        <w:t>47/2020</w:t>
      </w:r>
    </w:p>
    <w:p w14:paraId="186D4A0B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>Prezydenta Miasta Włocławek</w:t>
      </w:r>
    </w:p>
    <w:p w14:paraId="33BE4CDB" w14:textId="1EBACE5B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dnia </w:t>
      </w:r>
      <w:r w:rsidR="0015727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05 lutego </w:t>
      </w: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>2020 r.</w:t>
      </w:r>
    </w:p>
    <w:p w14:paraId="269744A1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308A84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E9C02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br/>
        <w:t>[miejscowość i data]</w:t>
      </w:r>
    </w:p>
    <w:p w14:paraId="3A108252" w14:textId="108EEC30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……………………………………….…………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…………………………………………….……</w:t>
      </w:r>
    </w:p>
    <w:p w14:paraId="26644B0C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[imię, nazwisko i dane kontaktowe]</w:t>
      </w:r>
    </w:p>
    <w:p w14:paraId="709FDB3B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AA5866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0E258A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Zgłoszenie do udziału w pracach  Rady Rozwoju </w:t>
      </w:r>
    </w:p>
    <w:p w14:paraId="0AC2C281" w14:textId="77777777" w:rsidR="000300A6" w:rsidRPr="00CD55B5" w:rsidRDefault="000300A6" w:rsidP="00CD55B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CD55B5">
        <w:rPr>
          <w:rFonts w:ascii="Arial" w:eastAsia="Times New Roman" w:hAnsi="Arial" w:cs="Arial"/>
          <w:bCs/>
          <w:sz w:val="24"/>
          <w:szCs w:val="24"/>
          <w:lang w:eastAsia="pl-PL"/>
        </w:rPr>
        <w:t>w zespole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55B5">
        <w:rPr>
          <w:rFonts w:ascii="Arial" w:eastAsia="Calibri" w:hAnsi="Arial" w:cs="Arial"/>
          <w:bCs/>
          <w:sz w:val="24"/>
          <w:szCs w:val="24"/>
        </w:rPr>
        <w:t xml:space="preserve">ds. przygotowania projektu „……” do II etapu konkursu organizowanego w ramach programu ROZWÓJ LOKALNY, </w:t>
      </w:r>
    </w:p>
    <w:p w14:paraId="6CAC7825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Calibri" w:hAnsi="Arial" w:cs="Arial"/>
          <w:bCs/>
          <w:sz w:val="24"/>
          <w:szCs w:val="24"/>
        </w:rPr>
        <w:t xml:space="preserve">współfinansowanego ze środków Mechanizmu Finansowego Europejskiego Obszaru Gospodarczego i Norweskiego Mechanizmu Finansowego 2014 – 2021. </w:t>
      </w:r>
    </w:p>
    <w:p w14:paraId="2F8A26DE" w14:textId="77777777" w:rsidR="000300A6" w:rsidRPr="00CD55B5" w:rsidRDefault="000300A6" w:rsidP="00CD55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201DD33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Ja, niżej podpisany:</w:t>
      </w:r>
    </w:p>
    <w:p w14:paraId="7C8FE376" w14:textId="07979638" w:rsidR="000300A6" w:rsidRPr="00CD55B5" w:rsidRDefault="000300A6" w:rsidP="00CD55B5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Zgłaszam chęć wzięcia udziału w pracach Rady Rozwoju wchodzącej w skład zespołu ds. przygotowania kompletnej propozycji projektu działań rozwojowych Włocławka do II etapu konkursu organizowanego przez Ministerstwo Funduszy i Polityki Regionalnej w ramach programu pn. „Rozwój Lokalny”, finansowanego ze środków Mechanizmu Finansowego EOG i Norweskiego Mechanizmu Finansowego oraz środków krajowych.</w:t>
      </w:r>
    </w:p>
    <w:p w14:paraId="37162253" w14:textId="77777777" w:rsidR="000300A6" w:rsidRPr="00CD55B5" w:rsidRDefault="000300A6" w:rsidP="00CD55B5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Oświadczam, że jest mi znany zakres obowiązków członków Rady Rozwoju wskazany w Zarządzeniu Nr ……………… Prezydenta Miasta Włocławek z dnia ………………….. 2020r.</w:t>
      </w:r>
    </w:p>
    <w:p w14:paraId="672F98C0" w14:textId="5C86D085" w:rsidR="000300A6" w:rsidRPr="00CD55B5" w:rsidRDefault="000300A6" w:rsidP="00CD55B5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Zobowiązuje się do uczestnictwa i aktywnego udziału w pracach Rady Rozwoju,.</w:t>
      </w:r>
    </w:p>
    <w:p w14:paraId="2803EC59" w14:textId="67364225" w:rsidR="00114772" w:rsidRPr="00CD55B5" w:rsidRDefault="000300A6" w:rsidP="00CD55B5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Przyjmuję do wiadomości, że za udział w pracach Rady Rozwoju nie przysługuje wynagrodzenie.</w:t>
      </w:r>
      <w:r w:rsidR="00114772"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99E1B2F" w14:textId="642B63D3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……………..……………..</w:t>
      </w:r>
    </w:p>
    <w:p w14:paraId="7185D4E1" w14:textId="77777777" w:rsidR="000300A6" w:rsidRPr="00CD55B5" w:rsidRDefault="000300A6" w:rsidP="00CD55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[podpis]</w:t>
      </w:r>
    </w:p>
    <w:p w14:paraId="4C74D4E2" w14:textId="77777777" w:rsidR="00032387" w:rsidRPr="00CD55B5" w:rsidRDefault="00032387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</w:p>
    <w:p w14:paraId="562795B6" w14:textId="77777777" w:rsidR="00950B44" w:rsidRPr="00CD55B5" w:rsidRDefault="00950B44" w:rsidP="00CD55B5">
      <w:pPr>
        <w:spacing w:after="0" w:line="240" w:lineRule="auto"/>
        <w:rPr>
          <w:rStyle w:val="Pogrubienie"/>
          <w:rFonts w:ascii="Arial" w:eastAsia="Times New Roman" w:hAnsi="Arial" w:cs="Arial"/>
          <w:b w:val="0"/>
          <w:iCs/>
          <w:color w:val="000000" w:themeColor="text1"/>
          <w:sz w:val="24"/>
          <w:szCs w:val="24"/>
          <w:lang w:eastAsia="pl-PL"/>
        </w:rPr>
      </w:pPr>
      <w:bookmarkStart w:id="9" w:name="_Hlk31617415"/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br w:type="page"/>
      </w:r>
    </w:p>
    <w:p w14:paraId="07E75127" w14:textId="4FC510F0" w:rsidR="007C428C" w:rsidRPr="00CD55B5" w:rsidRDefault="007C428C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lastRenderedPageBreak/>
        <w:t xml:space="preserve">Załącznik nr </w:t>
      </w:r>
      <w:r w:rsidR="000300A6" w:rsidRPr="00CD55B5">
        <w:rPr>
          <w:rStyle w:val="Pogrubienie"/>
          <w:rFonts w:ascii="Arial" w:hAnsi="Arial" w:cs="Arial"/>
          <w:b w:val="0"/>
          <w:bCs w:val="0"/>
        </w:rPr>
        <w:t>2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</w:t>
      </w:r>
    </w:p>
    <w:p w14:paraId="50210B3A" w14:textId="19EA8D6D" w:rsidR="007C428C" w:rsidRPr="00CD55B5" w:rsidRDefault="007C428C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do Zarządzenia Nr </w:t>
      </w:r>
      <w:r w:rsidR="00157274">
        <w:rPr>
          <w:rStyle w:val="Pogrubienie"/>
          <w:rFonts w:ascii="Arial" w:hAnsi="Arial" w:cs="Arial"/>
          <w:b w:val="0"/>
          <w:bCs w:val="0"/>
        </w:rPr>
        <w:t>47/2020</w:t>
      </w:r>
    </w:p>
    <w:p w14:paraId="1EB8838B" w14:textId="77777777" w:rsidR="007C428C" w:rsidRPr="00CD55B5" w:rsidRDefault="007C428C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>Prezydenta Miasta Włocławek</w:t>
      </w:r>
    </w:p>
    <w:p w14:paraId="46BBD6DF" w14:textId="7C168ED8" w:rsidR="00AB2C19" w:rsidRPr="00CD55B5" w:rsidRDefault="007C428C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  <w:bCs w:val="0"/>
        </w:rPr>
      </w:pPr>
      <w:r w:rsidRPr="00CD55B5">
        <w:rPr>
          <w:rStyle w:val="Pogrubienie"/>
          <w:rFonts w:ascii="Arial" w:hAnsi="Arial" w:cs="Arial"/>
          <w:b w:val="0"/>
          <w:bCs w:val="0"/>
        </w:rPr>
        <w:t xml:space="preserve">z dnia </w:t>
      </w:r>
      <w:r w:rsidR="00157274">
        <w:rPr>
          <w:rStyle w:val="Pogrubienie"/>
          <w:rFonts w:ascii="Arial" w:hAnsi="Arial" w:cs="Arial"/>
          <w:b w:val="0"/>
          <w:bCs w:val="0"/>
        </w:rPr>
        <w:t xml:space="preserve">05 lutego </w:t>
      </w:r>
      <w:r w:rsidRPr="00CD55B5">
        <w:rPr>
          <w:rStyle w:val="Pogrubienie"/>
          <w:rFonts w:ascii="Arial" w:hAnsi="Arial" w:cs="Arial"/>
          <w:b w:val="0"/>
          <w:bCs w:val="0"/>
        </w:rPr>
        <w:t xml:space="preserve"> 2020 r.</w:t>
      </w:r>
    </w:p>
    <w:bookmarkEnd w:id="9"/>
    <w:p w14:paraId="066CAA44" w14:textId="66E965A4" w:rsidR="00786AC7" w:rsidRPr="00CD55B5" w:rsidRDefault="00EA75C0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 xml:space="preserve">Kierownik </w:t>
      </w:r>
      <w:r w:rsidR="00607E4D" w:rsidRPr="00CD55B5">
        <w:rPr>
          <w:rStyle w:val="Pogrubienie"/>
          <w:rFonts w:ascii="Arial" w:hAnsi="Arial" w:cs="Arial"/>
          <w:b w:val="0"/>
        </w:rPr>
        <w:t>Z</w:t>
      </w:r>
      <w:r w:rsidRPr="00CD55B5">
        <w:rPr>
          <w:rStyle w:val="Pogrubienie"/>
          <w:rFonts w:ascii="Arial" w:hAnsi="Arial" w:cs="Arial"/>
          <w:b w:val="0"/>
        </w:rPr>
        <w:t>espołu</w:t>
      </w:r>
    </w:p>
    <w:p w14:paraId="79F33F48" w14:textId="3F3BE7C5" w:rsidR="00805655" w:rsidRPr="00CD55B5" w:rsidRDefault="00214E42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CD55B5">
        <w:rPr>
          <w:rStyle w:val="Pogrubienie"/>
          <w:rFonts w:ascii="Arial" w:hAnsi="Arial" w:cs="Arial"/>
          <w:b w:val="0"/>
          <w:bCs w:val="0"/>
          <w:sz w:val="24"/>
          <w:szCs w:val="24"/>
        </w:rPr>
        <w:t>Podział zadań między poszczególnych członków Zespołu</w:t>
      </w:r>
      <w:r w:rsidR="00805655" w:rsidRPr="00CD55B5">
        <w:rPr>
          <w:rStyle w:val="Pogrubienie"/>
          <w:rFonts w:ascii="Arial" w:hAnsi="Arial" w:cs="Arial"/>
          <w:b w:val="0"/>
          <w:bCs w:val="0"/>
          <w:sz w:val="24"/>
          <w:szCs w:val="24"/>
        </w:rPr>
        <w:t>,</w:t>
      </w:r>
    </w:p>
    <w:p w14:paraId="7CACC3C2" w14:textId="4F548B8C" w:rsidR="00805655" w:rsidRPr="00CD55B5" w:rsidRDefault="00805655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Nadzór i koordynacja realizacji zadań przez poszczególnych członków Zespołu,</w:t>
      </w:r>
    </w:p>
    <w:p w14:paraId="78374DB3" w14:textId="0F52D983" w:rsidR="00805655" w:rsidRPr="00CD55B5" w:rsidRDefault="00805655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Bieżące monitorowanie terminowości, systematyczności i efektywności realizacji zadań Zespołu,</w:t>
      </w:r>
    </w:p>
    <w:p w14:paraId="1A0A1C73" w14:textId="3C077F57" w:rsidR="006E0C39" w:rsidRPr="00CD55B5" w:rsidRDefault="00805655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E0C39" w:rsidRPr="00CD55B5">
        <w:rPr>
          <w:rFonts w:ascii="Arial" w:eastAsia="Times New Roman" w:hAnsi="Arial" w:cs="Arial"/>
          <w:sz w:val="24"/>
          <w:szCs w:val="24"/>
          <w:lang w:eastAsia="pl-PL"/>
        </w:rPr>
        <w:t>lanowanie i 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t>ustalenie</w:t>
      </w:r>
      <w:r w:rsidR="006E0C39"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 realnego harmonogramu realizacji 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zadań Zespołu </w:t>
      </w:r>
      <w:r w:rsidR="006E0C39"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CD55B5">
        <w:rPr>
          <w:rFonts w:ascii="Arial" w:eastAsia="Times New Roman" w:hAnsi="Arial" w:cs="Arial"/>
          <w:sz w:val="24"/>
          <w:szCs w:val="24"/>
          <w:lang w:eastAsia="pl-PL"/>
        </w:rPr>
        <w:t>zasad prowadzenia polityki informacyjnej i komunikacji z partnerami</w:t>
      </w:r>
      <w:r w:rsidR="006E0C39" w:rsidRPr="00CD55B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434FE42" w14:textId="5DE8FD43" w:rsidR="00214E42" w:rsidRPr="00CD55B5" w:rsidRDefault="00CD2E39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E0C39" w:rsidRPr="00CD55B5">
        <w:rPr>
          <w:rFonts w:ascii="Arial" w:eastAsia="Times New Roman" w:hAnsi="Arial" w:cs="Arial"/>
          <w:sz w:val="24"/>
          <w:szCs w:val="24"/>
          <w:lang w:eastAsia="pl-PL"/>
        </w:rPr>
        <w:t xml:space="preserve">spółpraca </w:t>
      </w:r>
      <w:r w:rsidR="00805655" w:rsidRPr="00CD55B5">
        <w:rPr>
          <w:rFonts w:ascii="Arial" w:eastAsia="Times New Roman" w:hAnsi="Arial" w:cs="Arial"/>
          <w:sz w:val="24"/>
          <w:szCs w:val="24"/>
          <w:lang w:eastAsia="pl-PL"/>
        </w:rPr>
        <w:t>z doradcami miast w celu zapewnienia pomocy doradczej w realizacji zadań przez Zespół.</w:t>
      </w:r>
    </w:p>
    <w:p w14:paraId="27DC9E23" w14:textId="77777777" w:rsidR="00805655" w:rsidRPr="00CD55B5" w:rsidRDefault="00805655" w:rsidP="00CD55B5">
      <w:pPr>
        <w:pStyle w:val="Akapitzlist"/>
        <w:spacing w:after="0" w:line="240" w:lineRule="auto"/>
        <w:ind w:left="493"/>
        <w:textAlignment w:val="baseline"/>
        <w:rPr>
          <w:rStyle w:val="Pogrubienie"/>
          <w:rFonts w:ascii="Arial" w:eastAsia="Times New Roman" w:hAnsi="Arial" w:cs="Arial"/>
          <w:b w:val="0"/>
          <w:bCs w:val="0"/>
          <w:color w:val="444444"/>
          <w:sz w:val="24"/>
          <w:szCs w:val="24"/>
          <w:lang w:eastAsia="pl-PL"/>
        </w:rPr>
      </w:pPr>
    </w:p>
    <w:p w14:paraId="03231932" w14:textId="77777777" w:rsidR="00E10D4B" w:rsidRPr="00CD55B5" w:rsidRDefault="00E10D4B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 xml:space="preserve">Członkowie Grupy Roboczej </w:t>
      </w:r>
    </w:p>
    <w:p w14:paraId="748A4E81" w14:textId="647FBCF2" w:rsidR="00E10D4B" w:rsidRPr="00CD55B5" w:rsidRDefault="00E10D4B" w:rsidP="00CD55B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>Organizacja, logistyka procesu definiowania wizji i celów strategicznych zgodnie z przyjętym harmonogramem działań,</w:t>
      </w:r>
    </w:p>
    <w:p w14:paraId="78F2A5AC" w14:textId="77777777" w:rsidR="00E10D4B" w:rsidRPr="00CD55B5" w:rsidRDefault="00E10D4B" w:rsidP="00CD55B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Obsługa organizacyjna spotkań i posiedzeń  </w:t>
      </w:r>
      <w:r w:rsidRPr="00CD55B5">
        <w:rPr>
          <w:rStyle w:val="Pogrubienie"/>
          <w:rFonts w:ascii="Arial" w:hAnsi="Arial" w:cs="Arial"/>
          <w:b w:val="0"/>
          <w:bCs w:val="0"/>
          <w:sz w:val="24"/>
          <w:szCs w:val="24"/>
        </w:rPr>
        <w:t>Zespołu ds. przygotowania projektu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0FCA9D2A" w14:textId="2FE92E6E" w:rsidR="00E10D4B" w:rsidRPr="00CD55B5" w:rsidRDefault="00E10D4B" w:rsidP="00CD55B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Przeprowadzenie analizy społeczno-gospodarczej miasta i przygotowanie wniosków z diagnozy </w:t>
      </w:r>
    </w:p>
    <w:p w14:paraId="6AFC1A77" w14:textId="77777777" w:rsidR="00E10D4B" w:rsidRPr="00CD55B5" w:rsidRDefault="00E10D4B" w:rsidP="00CD55B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Przygotowywanie debat i konsultacji z mieszkańcami i lokalnymi liderami, </w:t>
      </w:r>
    </w:p>
    <w:p w14:paraId="649028A3" w14:textId="77777777" w:rsidR="00E10D4B" w:rsidRPr="00CD55B5" w:rsidRDefault="00E10D4B" w:rsidP="00CD55B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>Prowadzenie polityki informacyjnej i komunikacji z partnerami.</w:t>
      </w:r>
    </w:p>
    <w:p w14:paraId="75D24B8C" w14:textId="77777777" w:rsidR="00E10D4B" w:rsidRPr="00CD55B5" w:rsidRDefault="00E10D4B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  <w:lang w:eastAsia="pl-PL"/>
        </w:rPr>
      </w:pPr>
    </w:p>
    <w:p w14:paraId="5580239B" w14:textId="1D7D9538" w:rsidR="00032387" w:rsidRPr="00CD55B5" w:rsidRDefault="00032387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 xml:space="preserve">Członkowie </w:t>
      </w:r>
      <w:r w:rsidR="00E10D4B" w:rsidRPr="00CD55B5">
        <w:rPr>
          <w:rFonts w:ascii="Arial" w:eastAsia="Arial" w:hAnsi="Arial" w:cs="Arial"/>
          <w:bCs/>
          <w:sz w:val="24"/>
          <w:szCs w:val="24"/>
          <w:lang w:eastAsia="pl-PL"/>
        </w:rPr>
        <w:t xml:space="preserve">Grupy </w:t>
      </w: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 xml:space="preserve">Kluczowych Specjalistów </w:t>
      </w:r>
    </w:p>
    <w:p w14:paraId="2FE2D0C5" w14:textId="13808BC6" w:rsidR="00032387" w:rsidRPr="00CD55B5" w:rsidRDefault="00032387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Analiza wniosków z diagnozy sytuacji społeczno-gospodarczej </w:t>
      </w:r>
      <w:r w:rsidR="00214E42" w:rsidRPr="00CD55B5">
        <w:rPr>
          <w:rFonts w:ascii="Arial" w:eastAsia="Arial" w:hAnsi="Arial" w:cs="Arial"/>
          <w:sz w:val="24"/>
          <w:szCs w:val="24"/>
          <w:lang w:eastAsia="pl-PL"/>
        </w:rPr>
        <w:t xml:space="preserve">miasta 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>przedłożonej przez Zespół Roboczy i przygotowanie wniosków</w:t>
      </w:r>
      <w:r w:rsidR="005D5D98" w:rsidRPr="00CD55B5">
        <w:rPr>
          <w:rFonts w:ascii="Arial" w:eastAsia="Arial" w:hAnsi="Arial" w:cs="Arial"/>
          <w:sz w:val="24"/>
          <w:szCs w:val="24"/>
          <w:lang w:eastAsia="pl-PL"/>
        </w:rPr>
        <w:t xml:space="preserve"> z analizy dla Rady Rozwoju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2B6FD8C7" w14:textId="60C8B9AF" w:rsidR="00032387" w:rsidRPr="00CD55B5" w:rsidRDefault="00032387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Przygotowanie propozycji oceny skuteczności </w:t>
      </w:r>
      <w:r w:rsidR="005D5D98" w:rsidRPr="00CD55B5">
        <w:rPr>
          <w:rFonts w:ascii="Arial" w:eastAsia="Arial" w:hAnsi="Arial" w:cs="Arial"/>
          <w:sz w:val="24"/>
          <w:szCs w:val="24"/>
          <w:lang w:eastAsia="pl-PL"/>
        </w:rPr>
        <w:t>dotychczasowej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 strategii rozwoju miasta</w:t>
      </w:r>
      <w:r w:rsidR="005D5D98" w:rsidRPr="00CD55B5">
        <w:rPr>
          <w:rFonts w:ascii="Arial" w:eastAsia="Arial" w:hAnsi="Arial" w:cs="Arial"/>
          <w:sz w:val="24"/>
          <w:szCs w:val="24"/>
          <w:lang w:eastAsia="pl-PL"/>
        </w:rPr>
        <w:t xml:space="preserve"> dla Rady Rozwoju,</w:t>
      </w:r>
    </w:p>
    <w:p w14:paraId="7CDC2182" w14:textId="79C22DBD" w:rsidR="00032387" w:rsidRPr="00CD55B5" w:rsidRDefault="00032387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>Przygotowanie wstępnej propozycji wizji i celów</w:t>
      </w:r>
      <w:r w:rsidR="005D5D98" w:rsidRPr="00CD55B5">
        <w:rPr>
          <w:rFonts w:ascii="Arial" w:eastAsia="Arial" w:hAnsi="Arial" w:cs="Arial"/>
          <w:sz w:val="24"/>
          <w:szCs w:val="24"/>
          <w:lang w:eastAsia="pl-PL"/>
        </w:rPr>
        <w:t xml:space="preserve"> strategicznych 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>miasta</w:t>
      </w:r>
      <w:r w:rsidR="005D5D98" w:rsidRPr="00CD55B5">
        <w:rPr>
          <w:rFonts w:ascii="Arial" w:eastAsia="Arial" w:hAnsi="Arial" w:cs="Arial"/>
          <w:sz w:val="24"/>
          <w:szCs w:val="24"/>
          <w:lang w:eastAsia="pl-PL"/>
        </w:rPr>
        <w:t>,</w:t>
      </w:r>
      <w:r w:rsidR="00214E42" w:rsidRPr="00CD55B5">
        <w:rPr>
          <w:rFonts w:ascii="Arial" w:eastAsia="Arial" w:hAnsi="Arial" w:cs="Arial"/>
          <w:sz w:val="24"/>
          <w:szCs w:val="24"/>
          <w:lang w:eastAsia="pl-PL"/>
        </w:rPr>
        <w:t xml:space="preserve"> tj. propozycji ścieżki rozwoju instytucjonalnego i lokalnego miasta,</w:t>
      </w:r>
    </w:p>
    <w:p w14:paraId="6BD25D44" w14:textId="457EE812" w:rsidR="005D5D98" w:rsidRPr="00CD55B5" w:rsidRDefault="00032387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Przygotowanie wstępnej propozycji </w:t>
      </w:r>
      <w:r w:rsidR="00214E42" w:rsidRPr="00CD55B5">
        <w:rPr>
          <w:rFonts w:ascii="Arial" w:eastAsia="Arial" w:hAnsi="Arial" w:cs="Arial"/>
          <w:sz w:val="24"/>
          <w:szCs w:val="24"/>
          <w:lang w:eastAsia="pl-PL"/>
        </w:rPr>
        <w:t>działań</w:t>
      </w: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 kluczowych dla realizacji wizji i celów strategicznych</w:t>
      </w:r>
      <w:r w:rsidR="00214E42" w:rsidRPr="00CD55B5">
        <w:rPr>
          <w:rFonts w:ascii="Arial" w:eastAsia="Arial" w:hAnsi="Arial" w:cs="Arial"/>
          <w:sz w:val="24"/>
          <w:szCs w:val="24"/>
          <w:lang w:eastAsia="pl-PL"/>
        </w:rPr>
        <w:t xml:space="preserve"> w aspekcie rozwoju instytucjonalnego i lokalnego.</w:t>
      </w:r>
    </w:p>
    <w:p w14:paraId="3B9E94F7" w14:textId="77777777" w:rsidR="00E10D4B" w:rsidRPr="00CD55B5" w:rsidRDefault="00E10D4B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</w:p>
    <w:p w14:paraId="3753A935" w14:textId="000A21DF" w:rsidR="006238FB" w:rsidRPr="00CD55B5" w:rsidRDefault="006238FB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Członkowie Rady Rozwoju </w:t>
      </w:r>
    </w:p>
    <w:p w14:paraId="1F8F2F32" w14:textId="3099DCC5" w:rsidR="006238FB" w:rsidRPr="00CD55B5" w:rsidRDefault="006238FB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>Ocena wniosków z diagnozy sytuacji społeczno-gospodarczej, przedłożonych przez Grupę Kluczowych Specjalistów,</w:t>
      </w:r>
    </w:p>
    <w:p w14:paraId="53125BF1" w14:textId="19B7506E" w:rsidR="006238FB" w:rsidRPr="00CD55B5" w:rsidRDefault="006238FB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>Ocena skuteczności dotychczasowej strategii rozwoju miasta,</w:t>
      </w:r>
    </w:p>
    <w:p w14:paraId="025E1109" w14:textId="39F34CD3" w:rsidR="006238FB" w:rsidRPr="00CD55B5" w:rsidRDefault="006238FB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>Uzgodnienie wizji i celów strategicznych, tj. ścieżki rozwoju instytucjonalnego i lokalnego miasta,</w:t>
      </w:r>
    </w:p>
    <w:p w14:paraId="09193DBA" w14:textId="10B479D7" w:rsidR="00E10D4B" w:rsidRPr="00CD55B5" w:rsidRDefault="006238FB" w:rsidP="00CD55B5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Style w:val="Pogrubienie"/>
          <w:rFonts w:ascii="Arial" w:eastAsia="Arial" w:hAnsi="Arial" w:cs="Arial"/>
          <w:b w:val="0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>Akceptacja ostatecznej wersji Projektu (Planu Rozwoju Instytucjonalnego i Planu Rozwoju Lokalnego).</w:t>
      </w:r>
      <w:r w:rsidR="00950B44" w:rsidRPr="00CD55B5">
        <w:rPr>
          <w:rFonts w:ascii="Arial" w:eastAsia="Arial" w:hAnsi="Arial" w:cs="Arial"/>
          <w:bCs/>
          <w:sz w:val="24"/>
          <w:szCs w:val="24"/>
          <w:lang w:eastAsia="pl-PL"/>
        </w:rPr>
        <w:br w:type="page"/>
      </w:r>
    </w:p>
    <w:p w14:paraId="03E0F1A0" w14:textId="574B19CF" w:rsidR="007C428C" w:rsidRPr="00CD55B5" w:rsidRDefault="007C428C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lastRenderedPageBreak/>
        <w:t xml:space="preserve">Załącznik nr </w:t>
      </w:r>
      <w:r w:rsidR="000300A6"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>3</w:t>
      </w: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 </w:t>
      </w:r>
    </w:p>
    <w:p w14:paraId="67A244F0" w14:textId="3CCB001D" w:rsidR="007C428C" w:rsidRPr="00CD55B5" w:rsidRDefault="007C428C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do Zarządzenia Nr </w:t>
      </w:r>
      <w:r w:rsidR="00157274">
        <w:rPr>
          <w:rStyle w:val="Pogrubienie"/>
          <w:rFonts w:ascii="Arial" w:hAnsi="Arial" w:cs="Arial"/>
          <w:b w:val="0"/>
          <w:iCs/>
          <w:color w:val="000000" w:themeColor="text1"/>
        </w:rPr>
        <w:t>47/2020</w:t>
      </w:r>
    </w:p>
    <w:p w14:paraId="573BA5C5" w14:textId="77777777" w:rsidR="007C428C" w:rsidRPr="00CD55B5" w:rsidRDefault="007C428C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>Prezydenta Miasta Włocławek</w:t>
      </w:r>
    </w:p>
    <w:p w14:paraId="5084FFFC" w14:textId="14AB66C5" w:rsidR="00B920CD" w:rsidRPr="00CD55B5" w:rsidRDefault="007C428C" w:rsidP="00CD55B5">
      <w:pPr>
        <w:pStyle w:val="NormalnyWeb"/>
        <w:spacing w:before="0" w:beforeAutospacing="0" w:after="0" w:afterAutospacing="0"/>
        <w:ind w:left="284"/>
        <w:contextualSpacing/>
        <w:rPr>
          <w:rStyle w:val="Pogrubienie"/>
          <w:rFonts w:ascii="Arial" w:hAnsi="Arial" w:cs="Arial"/>
          <w:b w:val="0"/>
          <w:iCs/>
          <w:color w:val="000000" w:themeColor="text1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z dnia </w:t>
      </w:r>
      <w:r w:rsidR="00157274">
        <w:rPr>
          <w:rStyle w:val="Pogrubienie"/>
          <w:rFonts w:ascii="Arial" w:hAnsi="Arial" w:cs="Arial"/>
          <w:b w:val="0"/>
          <w:iCs/>
          <w:color w:val="000000" w:themeColor="text1"/>
        </w:rPr>
        <w:t xml:space="preserve">05 lutego </w:t>
      </w:r>
      <w:r w:rsidRPr="00CD55B5">
        <w:rPr>
          <w:rStyle w:val="Pogrubienie"/>
          <w:rFonts w:ascii="Arial" w:hAnsi="Arial" w:cs="Arial"/>
          <w:b w:val="0"/>
          <w:iCs/>
          <w:color w:val="000000" w:themeColor="text1"/>
        </w:rPr>
        <w:t>2020 r.</w:t>
      </w:r>
    </w:p>
    <w:p w14:paraId="195D4615" w14:textId="77777777" w:rsidR="00B920CD" w:rsidRPr="00CD55B5" w:rsidRDefault="00B920CD" w:rsidP="00CD55B5">
      <w:pPr>
        <w:pStyle w:val="NormalnyWeb"/>
        <w:spacing w:before="0" w:beforeAutospacing="0" w:after="0" w:afterAutospacing="0"/>
        <w:contextualSpacing/>
        <w:rPr>
          <w:rStyle w:val="Pogrubienie"/>
          <w:rFonts w:ascii="Arial" w:hAnsi="Arial" w:cs="Arial"/>
          <w:b w:val="0"/>
        </w:rPr>
      </w:pPr>
      <w:r w:rsidRPr="00CD55B5">
        <w:rPr>
          <w:rStyle w:val="Pogrubienie"/>
          <w:rFonts w:ascii="Arial" w:hAnsi="Arial" w:cs="Arial"/>
          <w:b w:val="0"/>
        </w:rPr>
        <w:t xml:space="preserve">Koordynator doradców miast </w:t>
      </w:r>
    </w:p>
    <w:p w14:paraId="2A565DCF" w14:textId="77777777" w:rsidR="00B920CD" w:rsidRPr="00CD55B5" w:rsidRDefault="00B920CD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CD55B5">
        <w:rPr>
          <w:rStyle w:val="Pogrubienie"/>
          <w:rFonts w:ascii="Arial" w:hAnsi="Arial" w:cs="Arial"/>
          <w:b w:val="0"/>
          <w:bCs w:val="0"/>
          <w:sz w:val="24"/>
          <w:szCs w:val="24"/>
        </w:rPr>
        <w:t>Podział zadań między poszczególnych doradców,</w:t>
      </w:r>
    </w:p>
    <w:p w14:paraId="4E59A14B" w14:textId="77777777" w:rsidR="00B920CD" w:rsidRPr="00CD55B5" w:rsidRDefault="00B920CD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Nadzór i koordynacja realizacji zadań przez doradców,</w:t>
      </w:r>
    </w:p>
    <w:p w14:paraId="5F8DA4F1" w14:textId="28953DCA" w:rsidR="00B920CD" w:rsidRPr="00CD55B5" w:rsidRDefault="00B920CD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Bieżące monitorowanie terminowości, systematyczności i efektywności realizacji zadań Zespołu i informowanie kierownika Zespołu o wynikach monitoringu, w szczególności zaś o zagrożeniach dla opracowania Projektu,</w:t>
      </w:r>
    </w:p>
    <w:p w14:paraId="57FDA491" w14:textId="798A74CC" w:rsidR="00B920CD" w:rsidRPr="00CD55B5" w:rsidRDefault="00CD2E39" w:rsidP="00CD55B5">
      <w:pPr>
        <w:pStyle w:val="Akapitzlist"/>
        <w:numPr>
          <w:ilvl w:val="0"/>
          <w:numId w:val="1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D55B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920CD" w:rsidRPr="00CD55B5">
        <w:rPr>
          <w:rFonts w:ascii="Arial" w:eastAsia="Times New Roman" w:hAnsi="Arial" w:cs="Arial"/>
          <w:sz w:val="24"/>
          <w:szCs w:val="24"/>
          <w:lang w:eastAsia="pl-PL"/>
        </w:rPr>
        <w:t>spółpraca i utrzymywanie kontaktu z kierownikiem Zespołu w celu zapewnienia efektywnej pomocy doradczej w realizacji zadań przez Zespół.</w:t>
      </w:r>
    </w:p>
    <w:p w14:paraId="389F218C" w14:textId="77777777" w:rsidR="00B920CD" w:rsidRPr="00CD55B5" w:rsidRDefault="00B920CD" w:rsidP="00CD55B5">
      <w:pPr>
        <w:pStyle w:val="Akapitzlist"/>
        <w:spacing w:after="0" w:line="240" w:lineRule="auto"/>
        <w:ind w:left="493"/>
        <w:textAlignment w:val="baseline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4BD6CDA7" w14:textId="77777777" w:rsidR="00B920CD" w:rsidRPr="00CD55B5" w:rsidRDefault="00B920CD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bCs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bCs/>
          <w:sz w:val="24"/>
          <w:szCs w:val="24"/>
          <w:lang w:eastAsia="pl-PL"/>
        </w:rPr>
        <w:t>Doradcy miast</w:t>
      </w:r>
    </w:p>
    <w:p w14:paraId="0A9C58B0" w14:textId="00704035" w:rsidR="00B920CD" w:rsidRPr="00CD55B5" w:rsidRDefault="00B920CD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Doradztwo w zakresie przeprowadzenia diagnozy sytuacji społeczno-gospodarczej miasta i sformułowaniu wniosków z diagnozy, </w:t>
      </w:r>
    </w:p>
    <w:p w14:paraId="2B030353" w14:textId="6D5BF237" w:rsidR="00B920CD" w:rsidRPr="00CD55B5" w:rsidRDefault="00B920CD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Doradztwo w zakresie przeprowadzenia przez miasto samooceny stopnia rozwoju instytucjonalnego i sformułowaniu wniosków z samooceny, </w:t>
      </w:r>
    </w:p>
    <w:p w14:paraId="2DA34126" w14:textId="77777777" w:rsidR="00B920CD" w:rsidRPr="00CD55B5" w:rsidRDefault="00B920CD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 xml:space="preserve">Doradztwo w zakresie dokonania oceny skuteczności dotychczasowej strategii rozwoju miasta, </w:t>
      </w:r>
    </w:p>
    <w:p w14:paraId="6B0718E8" w14:textId="612EDBE8" w:rsidR="00B920CD" w:rsidRPr="00CD55B5" w:rsidRDefault="00B920CD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>Pomoc w zakresie sformułowania podstawowych obszarów interwencji strategicznej, wizji i celów strategicznych miasta, tj. ścieżki rozwoju instytucjonalnego i lokalnego miasta, w tym pomoc w doborze propozycji działań kluczowych dla realizacji wizji i celów strategicznych w aspekcie rozwoju instytucjonalnego i lokalnego,</w:t>
      </w:r>
    </w:p>
    <w:p w14:paraId="640E0922" w14:textId="06598DD1" w:rsidR="00950B44" w:rsidRPr="00CD55B5" w:rsidRDefault="00B920CD" w:rsidP="00CD55B5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Style w:val="Pogrubienie"/>
          <w:rFonts w:ascii="Arial" w:eastAsia="Times New Roman" w:hAnsi="Arial" w:cs="Arial"/>
          <w:b w:val="0"/>
          <w:iCs/>
          <w:color w:val="000000" w:themeColor="text1"/>
          <w:sz w:val="24"/>
          <w:szCs w:val="24"/>
          <w:lang w:eastAsia="pl-PL"/>
        </w:rPr>
      </w:pPr>
      <w:r w:rsidRPr="00CD55B5">
        <w:rPr>
          <w:rFonts w:ascii="Arial" w:eastAsia="Arial" w:hAnsi="Arial" w:cs="Arial"/>
          <w:sz w:val="24"/>
          <w:szCs w:val="24"/>
          <w:lang w:eastAsia="pl-PL"/>
        </w:rPr>
        <w:t>Pomoc w opracowaniu ostatecznej wersji Projektu (Planu Rozwoju Instytucjonalnego i Planu Rozwoju Lokalnego).</w:t>
      </w:r>
      <w:r w:rsidR="00114772"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</w:t>
      </w:r>
      <w:r w:rsidR="00950B44"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br w:type="page"/>
      </w:r>
    </w:p>
    <w:p w14:paraId="1D0182AA" w14:textId="46D6CAF7" w:rsidR="00300A12" w:rsidRPr="00CD55B5" w:rsidRDefault="000300A6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lastRenderedPageBreak/>
        <w:t>Z</w:t>
      </w:r>
      <w:r w:rsidR="00300A12"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ałącznik nr </w:t>
      </w: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>4</w:t>
      </w:r>
      <w:r w:rsidR="00300A12"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</w:t>
      </w:r>
    </w:p>
    <w:p w14:paraId="5DFE7133" w14:textId="1F03C86B" w:rsidR="00300A12" w:rsidRPr="00CD55B5" w:rsidRDefault="00300A12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do Zarządzenia Nr </w:t>
      </w:r>
      <w:r w:rsidR="00157274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>47/2020</w:t>
      </w:r>
    </w:p>
    <w:p w14:paraId="05498946" w14:textId="77777777" w:rsidR="00300A12" w:rsidRPr="00CD55B5" w:rsidRDefault="00300A12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>Prezydenta Miasta Włocławek</w:t>
      </w:r>
    </w:p>
    <w:p w14:paraId="339A95DF" w14:textId="161DCFFB" w:rsidR="00291D1E" w:rsidRPr="00CD55B5" w:rsidRDefault="00300A12" w:rsidP="00CD5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z dnia </w:t>
      </w:r>
      <w:r w:rsidR="00157274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05 lutego </w:t>
      </w:r>
      <w:r w:rsidRPr="00CD55B5">
        <w:rPr>
          <w:rStyle w:val="Pogrubienie"/>
          <w:rFonts w:ascii="Arial" w:hAnsi="Arial" w:cs="Arial"/>
          <w:b w:val="0"/>
          <w:iCs/>
          <w:color w:val="000000" w:themeColor="text1"/>
          <w:sz w:val="24"/>
          <w:szCs w:val="24"/>
        </w:rPr>
        <w:t xml:space="preserve"> 2020 r.</w:t>
      </w:r>
      <w:r w:rsidR="00B920CD" w:rsidRPr="00CD55B5">
        <w:rPr>
          <w:rFonts w:ascii="Arial" w:hAnsi="Arial" w:cs="Arial"/>
          <w:bCs/>
          <w:iCs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0ACB708B" wp14:editId="473A4BC1">
            <wp:extent cx="8127308" cy="5888009"/>
            <wp:effectExtent l="14605" t="23495" r="22225" b="22225"/>
            <wp:docPr id="3" name="Obraz 1" descr="Tabela obrazująca harmonogram pracy z miastem.">
              <a:extLst xmlns:a="http://schemas.openxmlformats.org/drawingml/2006/main">
                <a:ext uri="{FF2B5EF4-FFF2-40B4-BE49-F238E27FC236}">
                  <a16:creationId xmlns:a16="http://schemas.microsoft.com/office/drawing/2014/main" id="{22641A9F-557E-4C7B-B98B-3F8829D8A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>
                      <a:extLst>
                        <a:ext uri="{FF2B5EF4-FFF2-40B4-BE49-F238E27FC236}">
                          <a16:creationId xmlns:a16="http://schemas.microsoft.com/office/drawing/2014/main" id="{22641A9F-557E-4C7B-B98B-3F8829D8A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35116" cy="5893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F6F356" w14:textId="2DE1FAA4" w:rsidR="00E10D4B" w:rsidRPr="00CD55B5" w:rsidRDefault="00E10D4B" w:rsidP="00CD55B5">
      <w:pPr>
        <w:pStyle w:val="NormalnyWeb"/>
        <w:spacing w:before="0" w:beforeAutospacing="0" w:after="0" w:afterAutospacing="0"/>
        <w:ind w:left="-709"/>
        <w:contextualSpacing/>
        <w:rPr>
          <w:rFonts w:ascii="Arial" w:hAnsi="Arial" w:cs="Arial"/>
        </w:rPr>
      </w:pPr>
    </w:p>
    <w:p w14:paraId="51593B98" w14:textId="53359475" w:rsidR="00E10D4B" w:rsidRPr="00AA3A51" w:rsidRDefault="00E10D4B" w:rsidP="00AA3A51">
      <w:pPr>
        <w:pStyle w:val="Nagwek2"/>
        <w:jc w:val="center"/>
        <w:rPr>
          <w:b/>
        </w:rPr>
      </w:pPr>
      <w:r w:rsidRPr="00AA3A51">
        <w:rPr>
          <w:b/>
        </w:rPr>
        <w:t>Uzasadnienie</w:t>
      </w:r>
    </w:p>
    <w:p w14:paraId="498D27B1" w14:textId="77777777" w:rsidR="00E10D4B" w:rsidRPr="00CD55B5" w:rsidRDefault="00E10D4B" w:rsidP="00AA3A51"/>
    <w:p w14:paraId="0D504763" w14:textId="5DB749D1" w:rsidR="00E10D4B" w:rsidRPr="00AA3A51" w:rsidRDefault="00E10D4B" w:rsidP="00AA3A51">
      <w:pPr>
        <w:rPr>
          <w:rFonts w:ascii="Arial" w:hAnsi="Arial" w:cs="Arial"/>
          <w:sz w:val="24"/>
          <w:szCs w:val="24"/>
        </w:rPr>
      </w:pPr>
      <w:r w:rsidRPr="00AA3A51">
        <w:rPr>
          <w:rFonts w:ascii="Arial" w:hAnsi="Arial" w:cs="Arial"/>
          <w:sz w:val="24"/>
          <w:szCs w:val="24"/>
        </w:rPr>
        <w:t>W związku z zakwalifikowaniem się Miasta Włocławek do II etapu naboru wniosków w ramach Programu „Rozwój Lokalny”, finansowanego ze środków Mechanizmu Finansowego Europejskiego Obszaru Gospodarczego i Norweskiego Mechanizmu Finansowego 2014 – 2021, zachodzi konieczność opracowania dokumentów aplikacyjnych, w tym:</w:t>
      </w:r>
      <w:r w:rsidR="003A0E43" w:rsidRPr="00AA3A51">
        <w:rPr>
          <w:rFonts w:ascii="Arial" w:hAnsi="Arial" w:cs="Arial"/>
          <w:sz w:val="24"/>
          <w:szCs w:val="24"/>
        </w:rPr>
        <w:t xml:space="preserve"> </w:t>
      </w:r>
      <w:r w:rsidRPr="00AA3A51">
        <w:rPr>
          <w:rFonts w:ascii="Arial" w:hAnsi="Arial" w:cs="Arial"/>
          <w:sz w:val="24"/>
          <w:szCs w:val="24"/>
        </w:rPr>
        <w:t xml:space="preserve">Planu Rozwoju Lokalnego </w:t>
      </w:r>
      <w:r w:rsidR="003A0E43" w:rsidRPr="00AA3A51">
        <w:rPr>
          <w:rFonts w:ascii="Arial" w:hAnsi="Arial" w:cs="Arial"/>
          <w:sz w:val="24"/>
          <w:szCs w:val="24"/>
        </w:rPr>
        <w:t xml:space="preserve">i </w:t>
      </w:r>
      <w:r w:rsidRPr="00AA3A51">
        <w:rPr>
          <w:rFonts w:ascii="Arial" w:hAnsi="Arial" w:cs="Arial"/>
          <w:sz w:val="24"/>
          <w:szCs w:val="24"/>
        </w:rPr>
        <w:t xml:space="preserve">Planu Rozwoju Instytucjonalnego </w:t>
      </w:r>
      <w:r w:rsidR="003A0E43" w:rsidRPr="00AA3A51">
        <w:rPr>
          <w:rFonts w:ascii="Arial" w:hAnsi="Arial" w:cs="Arial"/>
          <w:sz w:val="24"/>
          <w:szCs w:val="24"/>
        </w:rPr>
        <w:t>będących załącznikami do Kompletnej Propozycji Projektu składanej do Operatora Programu „Rozwój Lokalny” w Ministerstwie Funduszy i Polityki Regionalnej.</w:t>
      </w:r>
    </w:p>
    <w:p w14:paraId="3FCF3C9A" w14:textId="3FEAE954" w:rsidR="003A0E43" w:rsidRPr="00AA3A51" w:rsidRDefault="003A0E43" w:rsidP="00AA3A51">
      <w:pPr>
        <w:rPr>
          <w:rFonts w:ascii="Arial" w:hAnsi="Arial" w:cs="Arial"/>
          <w:sz w:val="24"/>
          <w:szCs w:val="24"/>
        </w:rPr>
      </w:pPr>
      <w:r w:rsidRPr="00AA3A51">
        <w:rPr>
          <w:rFonts w:ascii="Arial" w:hAnsi="Arial" w:cs="Arial"/>
          <w:sz w:val="24"/>
          <w:szCs w:val="24"/>
        </w:rPr>
        <w:t>Mając na uwadze powyższe oraz wieloaspektowy charakter przedmiotowych dokumentów, niezbędnym jest powołanie Zespołu w składzie i o zakresie zadań określonym niniejszym zarządzeniem.</w:t>
      </w:r>
    </w:p>
    <w:sectPr w:rsidR="003A0E43" w:rsidRPr="00AA3A51" w:rsidSect="00FF77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D3256" w14:textId="77777777" w:rsidR="00556F92" w:rsidRDefault="00556F92" w:rsidP="00805655">
      <w:pPr>
        <w:spacing w:after="0" w:line="240" w:lineRule="auto"/>
      </w:pPr>
      <w:r>
        <w:separator/>
      </w:r>
    </w:p>
  </w:endnote>
  <w:endnote w:type="continuationSeparator" w:id="0">
    <w:p w14:paraId="14B813E9" w14:textId="77777777" w:rsidR="00556F92" w:rsidRDefault="00556F92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5089" w14:textId="77777777" w:rsidR="00556F92" w:rsidRDefault="00556F92" w:rsidP="00805655">
      <w:pPr>
        <w:spacing w:after="0" w:line="240" w:lineRule="auto"/>
      </w:pPr>
      <w:r>
        <w:separator/>
      </w:r>
    </w:p>
  </w:footnote>
  <w:footnote w:type="continuationSeparator" w:id="0">
    <w:p w14:paraId="2F3FF4EE" w14:textId="77777777" w:rsidR="00556F92" w:rsidRDefault="00556F92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4CC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4C19"/>
    <w:multiLevelType w:val="hybridMultilevel"/>
    <w:tmpl w:val="353A8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AE1FC1"/>
    <w:multiLevelType w:val="hybridMultilevel"/>
    <w:tmpl w:val="353A8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36AB5"/>
    <w:multiLevelType w:val="hybridMultilevel"/>
    <w:tmpl w:val="353A8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F17AD3"/>
    <w:multiLevelType w:val="hybridMultilevel"/>
    <w:tmpl w:val="353A8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B67DA6"/>
    <w:multiLevelType w:val="multilevel"/>
    <w:tmpl w:val="02523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C66EE7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FE14DB"/>
    <w:multiLevelType w:val="hybridMultilevel"/>
    <w:tmpl w:val="E3A4A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eastAsia="Arial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hint="default"/>
        <w:color w:val="7F7F7F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hint="default"/>
        <w:color w:val="7F7F7F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hint="default"/>
        <w:color w:val="7F7F7F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hint="default"/>
        <w:color w:val="7F7F7F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hint="default"/>
        <w:color w:val="7F7F7F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hint="default"/>
        <w:color w:val="7F7F7F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hint="default"/>
        <w:color w:val="7F7F7F"/>
      </w:rPr>
    </w:lvl>
  </w:abstractNum>
  <w:abstractNum w:abstractNumId="19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C10A2"/>
    <w:multiLevelType w:val="hybridMultilevel"/>
    <w:tmpl w:val="ACC6DB46"/>
    <w:lvl w:ilvl="0" w:tplc="B8CE3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B267E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BD6"/>
    <w:multiLevelType w:val="hybridMultilevel"/>
    <w:tmpl w:val="2D2E8C66"/>
    <w:lvl w:ilvl="0" w:tplc="A8D69582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F0F6F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665E6"/>
    <w:multiLevelType w:val="hybridMultilevel"/>
    <w:tmpl w:val="F994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3B5C54"/>
    <w:multiLevelType w:val="hybridMultilevel"/>
    <w:tmpl w:val="88B4C680"/>
    <w:lvl w:ilvl="0" w:tplc="3A16B482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9661756"/>
    <w:multiLevelType w:val="hybridMultilevel"/>
    <w:tmpl w:val="353A8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6C68F4"/>
    <w:multiLevelType w:val="hybridMultilevel"/>
    <w:tmpl w:val="2DCAF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5"/>
  </w:num>
  <w:num w:numId="5">
    <w:abstractNumId w:val="10"/>
  </w:num>
  <w:num w:numId="6">
    <w:abstractNumId w:val="12"/>
  </w:num>
  <w:num w:numId="7">
    <w:abstractNumId w:val="16"/>
  </w:num>
  <w:num w:numId="8">
    <w:abstractNumId w:val="14"/>
  </w:num>
  <w:num w:numId="9">
    <w:abstractNumId w:val="18"/>
  </w:num>
  <w:num w:numId="10">
    <w:abstractNumId w:val="3"/>
  </w:num>
  <w:num w:numId="11">
    <w:abstractNumId w:val="19"/>
  </w:num>
  <w:num w:numId="12">
    <w:abstractNumId w:val="30"/>
  </w:num>
  <w:num w:numId="13">
    <w:abstractNumId w:val="4"/>
  </w:num>
  <w:num w:numId="14">
    <w:abstractNumId w:val="0"/>
  </w:num>
  <w:num w:numId="15">
    <w:abstractNumId w:val="2"/>
  </w:num>
  <w:num w:numId="16">
    <w:abstractNumId w:val="27"/>
  </w:num>
  <w:num w:numId="17">
    <w:abstractNumId w:val="26"/>
  </w:num>
  <w:num w:numId="18">
    <w:abstractNumId w:val="29"/>
  </w:num>
  <w:num w:numId="19">
    <w:abstractNumId w:val="1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5"/>
  </w:num>
  <w:num w:numId="23">
    <w:abstractNumId w:val="28"/>
  </w:num>
  <w:num w:numId="24">
    <w:abstractNumId w:val="9"/>
  </w:num>
  <w:num w:numId="25">
    <w:abstractNumId w:val="11"/>
  </w:num>
  <w:num w:numId="26">
    <w:abstractNumId w:val="7"/>
  </w:num>
  <w:num w:numId="27">
    <w:abstractNumId w:val="20"/>
  </w:num>
  <w:num w:numId="28">
    <w:abstractNumId w:val="23"/>
  </w:num>
  <w:num w:numId="29">
    <w:abstractNumId w:val="21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E0"/>
    <w:rsid w:val="000171CB"/>
    <w:rsid w:val="000300A6"/>
    <w:rsid w:val="00032387"/>
    <w:rsid w:val="00043E93"/>
    <w:rsid w:val="000913F4"/>
    <w:rsid w:val="000A1376"/>
    <w:rsid w:val="000D1B4E"/>
    <w:rsid w:val="000E2852"/>
    <w:rsid w:val="000E3AA4"/>
    <w:rsid w:val="00101E52"/>
    <w:rsid w:val="00114772"/>
    <w:rsid w:val="00131D2C"/>
    <w:rsid w:val="00147CCE"/>
    <w:rsid w:val="00151BF2"/>
    <w:rsid w:val="00155459"/>
    <w:rsid w:val="00157274"/>
    <w:rsid w:val="00165437"/>
    <w:rsid w:val="00182623"/>
    <w:rsid w:val="001A1365"/>
    <w:rsid w:val="001A47A5"/>
    <w:rsid w:val="001B6AA0"/>
    <w:rsid w:val="001D00E0"/>
    <w:rsid w:val="001E1A67"/>
    <w:rsid w:val="00214E42"/>
    <w:rsid w:val="00291D1E"/>
    <w:rsid w:val="002D6123"/>
    <w:rsid w:val="002E6885"/>
    <w:rsid w:val="00300A12"/>
    <w:rsid w:val="0031044A"/>
    <w:rsid w:val="003548CF"/>
    <w:rsid w:val="003747BC"/>
    <w:rsid w:val="00375F51"/>
    <w:rsid w:val="00383947"/>
    <w:rsid w:val="0039792A"/>
    <w:rsid w:val="003A0E43"/>
    <w:rsid w:val="003D0A16"/>
    <w:rsid w:val="004104D6"/>
    <w:rsid w:val="00427BE3"/>
    <w:rsid w:val="004838A5"/>
    <w:rsid w:val="00504BE0"/>
    <w:rsid w:val="00533F2F"/>
    <w:rsid w:val="00556F92"/>
    <w:rsid w:val="005C0A19"/>
    <w:rsid w:val="005D4A9C"/>
    <w:rsid w:val="005D5D98"/>
    <w:rsid w:val="005E0B1F"/>
    <w:rsid w:val="005F2FC7"/>
    <w:rsid w:val="00607E4D"/>
    <w:rsid w:val="006238FB"/>
    <w:rsid w:val="00635C47"/>
    <w:rsid w:val="00661EF5"/>
    <w:rsid w:val="00686640"/>
    <w:rsid w:val="006A7A28"/>
    <w:rsid w:val="006B52EB"/>
    <w:rsid w:val="006E0C39"/>
    <w:rsid w:val="006F3F3B"/>
    <w:rsid w:val="00705932"/>
    <w:rsid w:val="00707DB5"/>
    <w:rsid w:val="00723E57"/>
    <w:rsid w:val="00724D21"/>
    <w:rsid w:val="007369BE"/>
    <w:rsid w:val="007378D9"/>
    <w:rsid w:val="00746EF5"/>
    <w:rsid w:val="00786AC7"/>
    <w:rsid w:val="007875EF"/>
    <w:rsid w:val="007B5DC0"/>
    <w:rsid w:val="007C428C"/>
    <w:rsid w:val="007C4458"/>
    <w:rsid w:val="007C7143"/>
    <w:rsid w:val="007C78B6"/>
    <w:rsid w:val="007E3BE2"/>
    <w:rsid w:val="00805655"/>
    <w:rsid w:val="00861C44"/>
    <w:rsid w:val="008C580C"/>
    <w:rsid w:val="008E7EE5"/>
    <w:rsid w:val="00916171"/>
    <w:rsid w:val="009211FA"/>
    <w:rsid w:val="009366F3"/>
    <w:rsid w:val="00936CD5"/>
    <w:rsid w:val="00945ACA"/>
    <w:rsid w:val="00950B44"/>
    <w:rsid w:val="009556DC"/>
    <w:rsid w:val="009A13AC"/>
    <w:rsid w:val="009A6A48"/>
    <w:rsid w:val="009B446D"/>
    <w:rsid w:val="009B51F5"/>
    <w:rsid w:val="009B75B6"/>
    <w:rsid w:val="009C435B"/>
    <w:rsid w:val="00A17D5A"/>
    <w:rsid w:val="00A21C45"/>
    <w:rsid w:val="00A31935"/>
    <w:rsid w:val="00A43AD9"/>
    <w:rsid w:val="00A63A19"/>
    <w:rsid w:val="00AA3A51"/>
    <w:rsid w:val="00AA3DA9"/>
    <w:rsid w:val="00AB2C19"/>
    <w:rsid w:val="00AC649C"/>
    <w:rsid w:val="00B410B5"/>
    <w:rsid w:val="00B5032C"/>
    <w:rsid w:val="00B51985"/>
    <w:rsid w:val="00B53DA2"/>
    <w:rsid w:val="00B54822"/>
    <w:rsid w:val="00B90E56"/>
    <w:rsid w:val="00B920CD"/>
    <w:rsid w:val="00BC0357"/>
    <w:rsid w:val="00BD51E9"/>
    <w:rsid w:val="00BE7025"/>
    <w:rsid w:val="00BF2612"/>
    <w:rsid w:val="00C04F32"/>
    <w:rsid w:val="00C33A2F"/>
    <w:rsid w:val="00C72494"/>
    <w:rsid w:val="00C75D54"/>
    <w:rsid w:val="00C82412"/>
    <w:rsid w:val="00C834ED"/>
    <w:rsid w:val="00CA18DD"/>
    <w:rsid w:val="00CB5F4A"/>
    <w:rsid w:val="00CC4FC7"/>
    <w:rsid w:val="00CD2E39"/>
    <w:rsid w:val="00CD55B5"/>
    <w:rsid w:val="00D055BE"/>
    <w:rsid w:val="00D079DB"/>
    <w:rsid w:val="00D4233B"/>
    <w:rsid w:val="00D5679A"/>
    <w:rsid w:val="00DB4A04"/>
    <w:rsid w:val="00DF17A1"/>
    <w:rsid w:val="00E10B97"/>
    <w:rsid w:val="00E10D4B"/>
    <w:rsid w:val="00E129F9"/>
    <w:rsid w:val="00E71F55"/>
    <w:rsid w:val="00E77DA9"/>
    <w:rsid w:val="00EA75C0"/>
    <w:rsid w:val="00EE3DCC"/>
    <w:rsid w:val="00F151A6"/>
    <w:rsid w:val="00F279F3"/>
    <w:rsid w:val="00F30574"/>
    <w:rsid w:val="00F915EE"/>
    <w:rsid w:val="00FB5222"/>
    <w:rsid w:val="00FC7437"/>
    <w:rsid w:val="00FD618D"/>
    <w:rsid w:val="00FD766B"/>
    <w:rsid w:val="00FE4C13"/>
    <w:rsid w:val="00FF6B82"/>
    <w:rsid w:val="00FF6DB9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chartTrackingRefBased/>
  <w15:docId w15:val="{630343C8-9A41-414F-8506-2CEB1276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F6B82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38A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customStyle="1" w:styleId="Nagwek1Znak">
    <w:name w:val="Nagłówek 1 Znak"/>
    <w:basedOn w:val="Domylnaczcionkaakapitu"/>
    <w:link w:val="Nagwek1"/>
    <w:uiPriority w:val="9"/>
    <w:rsid w:val="00FF6B82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38A5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5AEA-9458-4027-AEB9-A9B3A9F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 Prezydenta Miasta Włocławek z dnia ………………..… r. w sprawie powołania Zespołu ds. przygotowania projektu do II etapu konkursu organizowanego w ramach programu „Rozwój Lokalny”, współfinansowanego ze środków Mechanizmu Finansowego Europejski</vt:lpstr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47/2020 Prezydenta Miasta Włocławek z dnia 05 lutego 2020 r.</dc:title>
  <dc:subject/>
  <dc:creator>Łukasz Stolarski</dc:creator>
  <cp:keywords>Zarządzenia Prezydenta Miasta Włocławek</cp:keywords>
  <dc:description/>
  <cp:lastModifiedBy>Łukasz Stolarski</cp:lastModifiedBy>
  <cp:revision>5</cp:revision>
  <cp:lastPrinted>2020-01-28T09:01:00Z</cp:lastPrinted>
  <dcterms:created xsi:type="dcterms:W3CDTF">2020-02-05T07:38:00Z</dcterms:created>
  <dcterms:modified xsi:type="dcterms:W3CDTF">2020-02-05T07:56:00Z</dcterms:modified>
</cp:coreProperties>
</file>