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7FF" w:rsidRPr="004500BC" w:rsidRDefault="003067FF" w:rsidP="006A6DBB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4500BC">
        <w:rPr>
          <w:rFonts w:ascii="Arial" w:hAnsi="Arial" w:cs="Arial"/>
          <w:sz w:val="24"/>
          <w:szCs w:val="24"/>
        </w:rPr>
        <w:t>Włocławek, 5 marca 2020 r.</w:t>
      </w:r>
    </w:p>
    <w:p w:rsidR="00A23722" w:rsidRPr="004500BC" w:rsidRDefault="00A23722" w:rsidP="00E6355C">
      <w:pPr>
        <w:spacing w:after="0"/>
        <w:jc w:val="both"/>
        <w:rPr>
          <w:rStyle w:val="displayonly"/>
          <w:rFonts w:ascii="Arial" w:hAnsi="Arial" w:cs="Arial"/>
          <w:sz w:val="24"/>
        </w:rPr>
      </w:pPr>
    </w:p>
    <w:p w:rsidR="00A23722" w:rsidRPr="004500BC" w:rsidRDefault="00A23722" w:rsidP="00E6355C">
      <w:pPr>
        <w:spacing w:after="0"/>
        <w:jc w:val="both"/>
        <w:rPr>
          <w:rStyle w:val="displayonly"/>
          <w:rFonts w:ascii="Arial" w:hAnsi="Arial" w:cs="Arial"/>
          <w:sz w:val="24"/>
        </w:rPr>
      </w:pPr>
    </w:p>
    <w:p w:rsidR="003067FF" w:rsidRPr="004500BC" w:rsidRDefault="00A23722" w:rsidP="00E63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500BC">
        <w:rPr>
          <w:rStyle w:val="displayonly"/>
          <w:rFonts w:ascii="Arial" w:hAnsi="Arial" w:cs="Arial"/>
          <w:sz w:val="24"/>
        </w:rPr>
        <w:t>DT.041.1.2020</w:t>
      </w:r>
    </w:p>
    <w:p w:rsidR="00A23722" w:rsidRPr="004500BC" w:rsidRDefault="00A23722" w:rsidP="00E6355C">
      <w:pPr>
        <w:spacing w:after="0"/>
        <w:ind w:left="5529"/>
        <w:jc w:val="both"/>
        <w:rPr>
          <w:rFonts w:ascii="Arial" w:hAnsi="Arial" w:cs="Arial"/>
          <w:b/>
          <w:sz w:val="24"/>
          <w:szCs w:val="24"/>
        </w:rPr>
      </w:pPr>
    </w:p>
    <w:p w:rsidR="003067FF" w:rsidRPr="004500BC" w:rsidRDefault="003067FF" w:rsidP="00365FBC">
      <w:pPr>
        <w:spacing w:after="0"/>
        <w:ind w:left="4395"/>
        <w:jc w:val="both"/>
        <w:rPr>
          <w:rFonts w:ascii="Arial" w:hAnsi="Arial" w:cs="Arial"/>
          <w:b/>
          <w:sz w:val="24"/>
          <w:szCs w:val="24"/>
        </w:rPr>
      </w:pPr>
      <w:r w:rsidRPr="004500BC">
        <w:rPr>
          <w:rFonts w:ascii="Arial" w:hAnsi="Arial" w:cs="Arial"/>
          <w:b/>
          <w:sz w:val="24"/>
          <w:szCs w:val="24"/>
        </w:rPr>
        <w:t>Prezes Zarządu</w:t>
      </w:r>
    </w:p>
    <w:p w:rsidR="003067FF" w:rsidRPr="004500BC" w:rsidRDefault="003067FF" w:rsidP="00365FBC">
      <w:pPr>
        <w:spacing w:after="0"/>
        <w:ind w:left="4395"/>
        <w:jc w:val="both"/>
        <w:rPr>
          <w:rFonts w:ascii="Arial" w:hAnsi="Arial" w:cs="Arial"/>
          <w:b/>
          <w:sz w:val="24"/>
          <w:szCs w:val="24"/>
        </w:rPr>
      </w:pPr>
      <w:r w:rsidRPr="004500BC">
        <w:rPr>
          <w:rFonts w:ascii="Arial" w:hAnsi="Arial" w:cs="Arial"/>
          <w:b/>
          <w:sz w:val="24"/>
          <w:szCs w:val="24"/>
        </w:rPr>
        <w:t>Centralnego Portu Komunikacyjnego Sp. z o.o.</w:t>
      </w:r>
    </w:p>
    <w:p w:rsidR="003067FF" w:rsidRPr="004500BC" w:rsidRDefault="003067FF" w:rsidP="00365FBC">
      <w:pPr>
        <w:spacing w:after="0"/>
        <w:ind w:left="4395"/>
        <w:jc w:val="both"/>
        <w:rPr>
          <w:rFonts w:ascii="Arial" w:hAnsi="Arial" w:cs="Arial"/>
          <w:b/>
          <w:sz w:val="24"/>
          <w:szCs w:val="24"/>
        </w:rPr>
      </w:pPr>
      <w:r w:rsidRPr="004500BC">
        <w:rPr>
          <w:rFonts w:ascii="Arial" w:hAnsi="Arial" w:cs="Arial"/>
          <w:b/>
          <w:sz w:val="24"/>
          <w:szCs w:val="24"/>
        </w:rPr>
        <w:t>Al. Jerozolimskie 134</w:t>
      </w:r>
    </w:p>
    <w:p w:rsidR="003067FF" w:rsidRPr="004500BC" w:rsidRDefault="003067FF" w:rsidP="00365FBC">
      <w:pPr>
        <w:spacing w:after="0"/>
        <w:ind w:left="4395"/>
        <w:jc w:val="both"/>
        <w:rPr>
          <w:rFonts w:ascii="Arial" w:hAnsi="Arial" w:cs="Arial"/>
          <w:b/>
          <w:sz w:val="24"/>
          <w:szCs w:val="24"/>
        </w:rPr>
      </w:pPr>
      <w:r w:rsidRPr="004500BC">
        <w:rPr>
          <w:rFonts w:ascii="Arial" w:hAnsi="Arial" w:cs="Arial"/>
          <w:b/>
          <w:sz w:val="24"/>
          <w:szCs w:val="24"/>
        </w:rPr>
        <w:t>02-305 Warszawa</w:t>
      </w:r>
    </w:p>
    <w:p w:rsidR="003067FF" w:rsidRPr="004500BC" w:rsidRDefault="003067FF" w:rsidP="00E635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067FF" w:rsidRPr="004500BC" w:rsidRDefault="003067FF" w:rsidP="004500BC">
      <w:pPr>
        <w:pStyle w:val="Bezodstpw"/>
        <w:ind w:firstLine="708"/>
        <w:rPr>
          <w:rFonts w:ascii="Arial" w:hAnsi="Arial" w:cs="Arial"/>
          <w:sz w:val="24"/>
        </w:rPr>
      </w:pPr>
      <w:r w:rsidRPr="004500BC">
        <w:rPr>
          <w:rFonts w:ascii="Arial" w:hAnsi="Arial" w:cs="Arial"/>
          <w:sz w:val="24"/>
        </w:rPr>
        <w:t>W związku z trwającymi konsultacjami dotyczącymi uwag i wniosków do projektu dokumentu pn. "Strategiczne Studium Lokalizacyjne Inwestycji Centralnego Portu Komunikacyjnego"</w:t>
      </w:r>
      <w:r w:rsidR="001166FF" w:rsidRPr="004500BC">
        <w:rPr>
          <w:rFonts w:ascii="Arial" w:hAnsi="Arial" w:cs="Arial"/>
          <w:sz w:val="24"/>
        </w:rPr>
        <w:t>, jako włodarz miasta</w:t>
      </w:r>
      <w:r w:rsidR="00E6355C" w:rsidRPr="004500BC">
        <w:rPr>
          <w:rFonts w:ascii="Arial" w:hAnsi="Arial" w:cs="Arial"/>
          <w:sz w:val="24"/>
        </w:rPr>
        <w:t xml:space="preserve"> Włocławek</w:t>
      </w:r>
      <w:r w:rsidR="001166FF" w:rsidRPr="004500BC">
        <w:rPr>
          <w:rFonts w:ascii="Arial" w:hAnsi="Arial" w:cs="Arial"/>
          <w:sz w:val="24"/>
        </w:rPr>
        <w:t xml:space="preserve">, </w:t>
      </w:r>
      <w:r w:rsidRPr="004500BC">
        <w:rPr>
          <w:rFonts w:ascii="Arial" w:hAnsi="Arial" w:cs="Arial"/>
          <w:sz w:val="24"/>
        </w:rPr>
        <w:t>wyraża</w:t>
      </w:r>
      <w:r w:rsidR="001166FF" w:rsidRPr="004500BC">
        <w:rPr>
          <w:rFonts w:ascii="Arial" w:hAnsi="Arial" w:cs="Arial"/>
          <w:sz w:val="24"/>
        </w:rPr>
        <w:t>m duże zainteresowanie faktem</w:t>
      </w:r>
      <w:r w:rsidRPr="004500BC">
        <w:rPr>
          <w:rFonts w:ascii="Arial" w:hAnsi="Arial" w:cs="Arial"/>
          <w:sz w:val="24"/>
        </w:rPr>
        <w:t xml:space="preserve">, że nasze miasto jest jednym z kluczowych punktów poprowadzenia zarówno sieci drogowej, jak i kolejowej, łączącej Centralny Port Lotniczy z północą Polski. </w:t>
      </w:r>
    </w:p>
    <w:p w:rsidR="003067FF" w:rsidRPr="004500BC" w:rsidRDefault="003067FF" w:rsidP="004500BC">
      <w:pPr>
        <w:pStyle w:val="Bezodstpw"/>
        <w:ind w:firstLine="708"/>
        <w:rPr>
          <w:rFonts w:ascii="Arial" w:hAnsi="Arial" w:cs="Arial"/>
          <w:sz w:val="24"/>
          <w:szCs w:val="24"/>
        </w:rPr>
      </w:pPr>
    </w:p>
    <w:p w:rsidR="003067FF" w:rsidRPr="004500BC" w:rsidRDefault="003067FF" w:rsidP="004500BC">
      <w:pPr>
        <w:pStyle w:val="Bezodstpw"/>
        <w:ind w:firstLine="708"/>
        <w:rPr>
          <w:rFonts w:ascii="Arial" w:hAnsi="Arial" w:cs="Arial"/>
          <w:sz w:val="24"/>
        </w:rPr>
      </w:pPr>
      <w:r w:rsidRPr="004500BC">
        <w:rPr>
          <w:rFonts w:ascii="Arial" w:hAnsi="Arial" w:cs="Arial"/>
          <w:sz w:val="24"/>
          <w:szCs w:val="24"/>
        </w:rPr>
        <w:t xml:space="preserve">Kierując się interesem Włocławka zabiegamy, aby linia kolejowa została poprowadzona trasą zbliżoną do lewego brzegu Wisły przy północnej granicy </w:t>
      </w:r>
      <w:r w:rsidRPr="004500BC">
        <w:rPr>
          <w:rFonts w:ascii="Arial" w:hAnsi="Arial" w:cs="Arial"/>
          <w:sz w:val="24"/>
        </w:rPr>
        <w:t>Gostynińsko-Włocławskiego Parku Krajobrazowego</w:t>
      </w:r>
      <w:r w:rsidRPr="004500BC">
        <w:rPr>
          <w:rFonts w:ascii="Arial" w:hAnsi="Arial" w:cs="Arial"/>
          <w:sz w:val="24"/>
          <w:szCs w:val="24"/>
        </w:rPr>
        <w:t>. Ponadto zabiegiem wysoce nieekonomicznym wydaje się być budowa mostu kolejowego w Wyszogrodzie. Zdaniem włocławskiego samorządu dużo bardziej uzasadnione byłoby przeprowadzenie ruchu kołowego i kolejowego jednym mostem we Włocławku – zgodnie z obe</w:t>
      </w:r>
      <w:r w:rsidR="001166FF" w:rsidRPr="004500BC">
        <w:rPr>
          <w:rFonts w:ascii="Arial" w:hAnsi="Arial" w:cs="Arial"/>
          <w:sz w:val="24"/>
          <w:szCs w:val="24"/>
        </w:rPr>
        <w:t xml:space="preserve">cną propozycją mostu drogowego, w poprowadzonej lokalizacji wariantu nr 3, </w:t>
      </w:r>
      <w:r w:rsidR="003B6C9F" w:rsidRPr="004500BC">
        <w:rPr>
          <w:rFonts w:ascii="Arial" w:hAnsi="Arial" w:cs="Arial"/>
          <w:sz w:val="24"/>
        </w:rPr>
        <w:t>co tym samym pozwoli wykorzystać potencjał wschodniej części Kujaw i Pomorza</w:t>
      </w:r>
      <w:r w:rsidRPr="004500BC">
        <w:rPr>
          <w:rFonts w:ascii="Arial" w:hAnsi="Arial" w:cs="Arial"/>
          <w:sz w:val="24"/>
        </w:rPr>
        <w:t xml:space="preserve">. </w:t>
      </w:r>
      <w:r w:rsidRPr="004500BC">
        <w:rPr>
          <w:rFonts w:ascii="Arial" w:hAnsi="Arial" w:cs="Arial"/>
          <w:sz w:val="24"/>
          <w:szCs w:val="24"/>
        </w:rPr>
        <w:t xml:space="preserve">Takie rozwiązanie znacząco obniży koszty realizacji przedsięwzięcia, ponieważ nie będzie kumulować konieczności budowy </w:t>
      </w:r>
      <w:r w:rsidR="001166FF" w:rsidRPr="004500BC">
        <w:rPr>
          <w:rFonts w:ascii="Arial" w:hAnsi="Arial" w:cs="Arial"/>
          <w:sz w:val="24"/>
          <w:szCs w:val="24"/>
        </w:rPr>
        <w:t>trzech</w:t>
      </w:r>
      <w:r w:rsidRPr="004500BC">
        <w:rPr>
          <w:rFonts w:ascii="Arial" w:hAnsi="Arial" w:cs="Arial"/>
          <w:sz w:val="24"/>
          <w:szCs w:val="24"/>
        </w:rPr>
        <w:t xml:space="preserve"> mostów, </w:t>
      </w:r>
      <w:r w:rsidR="001166FF" w:rsidRPr="004500BC">
        <w:rPr>
          <w:rFonts w:ascii="Arial" w:hAnsi="Arial" w:cs="Arial"/>
          <w:sz w:val="24"/>
          <w:szCs w:val="24"/>
        </w:rPr>
        <w:br/>
      </w:r>
      <w:r w:rsidRPr="004500BC">
        <w:rPr>
          <w:rFonts w:ascii="Arial" w:hAnsi="Arial" w:cs="Arial"/>
          <w:sz w:val="24"/>
          <w:szCs w:val="24"/>
        </w:rPr>
        <w:t xml:space="preserve">a jedynie uwzględnia budowę mostu drogowo-kolejowego. Nie oznacza to jednak wyłączenia Płocka </w:t>
      </w:r>
      <w:bookmarkStart w:id="0" w:name="_GoBack"/>
      <w:bookmarkEnd w:id="0"/>
      <w:r w:rsidRPr="004500BC">
        <w:rPr>
          <w:rFonts w:ascii="Arial" w:hAnsi="Arial" w:cs="Arial"/>
          <w:sz w:val="24"/>
          <w:szCs w:val="24"/>
        </w:rPr>
        <w:t xml:space="preserve">ze strategicznego udziału w planowanej linii kolejowej, </w:t>
      </w:r>
      <w:r w:rsidR="001166FF" w:rsidRPr="004500BC">
        <w:rPr>
          <w:rFonts w:ascii="Arial" w:hAnsi="Arial" w:cs="Arial"/>
          <w:sz w:val="24"/>
          <w:szCs w:val="24"/>
        </w:rPr>
        <w:t xml:space="preserve">ponieważ koleje szybkiej prędkości przebiegałyby przez lewobrzeżną zurbanizowaną część miasta, jednocześnie z możliwością przeprowadzenia bocznicy w ścisłe centrum Płocka istniejącym mostem kolejowym. Proponowane rozwiązanie </w:t>
      </w:r>
      <w:r w:rsidRPr="004500BC">
        <w:rPr>
          <w:rFonts w:ascii="Arial" w:hAnsi="Arial" w:cs="Arial"/>
          <w:sz w:val="24"/>
          <w:szCs w:val="24"/>
        </w:rPr>
        <w:t xml:space="preserve">umożliwi bliższą współpracę samorządów Włocławka i Płocka, co w szczególności uwspólnia cele Strategii Odpowiedzialnego Rozwoju. </w:t>
      </w:r>
    </w:p>
    <w:p w:rsidR="003067FF" w:rsidRPr="004500BC" w:rsidRDefault="003067FF" w:rsidP="004500BC">
      <w:pPr>
        <w:pStyle w:val="Bezodstpw"/>
        <w:ind w:firstLine="708"/>
        <w:rPr>
          <w:rFonts w:ascii="Arial" w:hAnsi="Arial" w:cs="Arial"/>
          <w:sz w:val="24"/>
        </w:rPr>
      </w:pPr>
    </w:p>
    <w:p w:rsidR="006A6DBB" w:rsidRPr="004500BC" w:rsidRDefault="003067FF" w:rsidP="004500BC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4500BC">
        <w:rPr>
          <w:rFonts w:ascii="Arial" w:hAnsi="Arial" w:cs="Arial"/>
          <w:sz w:val="24"/>
        </w:rPr>
        <w:t xml:space="preserve">Stosując powyższe Włocławek nie będzie odizolowaną miejscowością, nieuwzględnioną na trasie tak ważnego połączenia Warszawy z Gdańskiem. </w:t>
      </w:r>
      <w:r w:rsidRPr="004500BC">
        <w:rPr>
          <w:rFonts w:ascii="Arial" w:hAnsi="Arial" w:cs="Arial"/>
          <w:sz w:val="24"/>
          <w:szCs w:val="24"/>
        </w:rPr>
        <w:t>Niewątpliwie w interesie nas wszystki</w:t>
      </w:r>
      <w:r w:rsidR="00A23722" w:rsidRPr="004500BC">
        <w:rPr>
          <w:rFonts w:ascii="Arial" w:hAnsi="Arial" w:cs="Arial"/>
          <w:sz w:val="24"/>
          <w:szCs w:val="24"/>
        </w:rPr>
        <w:t>ch</w:t>
      </w:r>
      <w:r w:rsidRPr="004500BC">
        <w:rPr>
          <w:rFonts w:ascii="Arial" w:hAnsi="Arial" w:cs="Arial"/>
          <w:sz w:val="24"/>
          <w:szCs w:val="24"/>
        </w:rPr>
        <w:t xml:space="preserve"> – polskich samorządów i regionów – leży sukces CPK i związanych z nim inwestycjami, jeżeli tylko </w:t>
      </w:r>
      <w:r w:rsidR="004138DA" w:rsidRPr="004500BC">
        <w:rPr>
          <w:rFonts w:ascii="Arial" w:hAnsi="Arial" w:cs="Arial"/>
          <w:sz w:val="24"/>
          <w:szCs w:val="24"/>
        </w:rPr>
        <w:t>realizuje</w:t>
      </w:r>
      <w:r w:rsidRPr="004500BC">
        <w:rPr>
          <w:rFonts w:ascii="Arial" w:hAnsi="Arial" w:cs="Arial"/>
          <w:sz w:val="24"/>
          <w:szCs w:val="24"/>
        </w:rPr>
        <w:t xml:space="preserve"> on zarówno potrzeby transportowe CP</w:t>
      </w:r>
      <w:r w:rsidR="004138DA" w:rsidRPr="004500BC">
        <w:rPr>
          <w:rFonts w:ascii="Arial" w:hAnsi="Arial" w:cs="Arial"/>
          <w:sz w:val="24"/>
          <w:szCs w:val="24"/>
        </w:rPr>
        <w:t>K</w:t>
      </w:r>
      <w:r w:rsidRPr="004500BC">
        <w:rPr>
          <w:rFonts w:ascii="Arial" w:hAnsi="Arial" w:cs="Arial"/>
          <w:sz w:val="24"/>
          <w:szCs w:val="24"/>
        </w:rPr>
        <w:t xml:space="preserve">, jak i lokalnych społeczności. Wówczas ta inwestycja </w:t>
      </w:r>
      <w:r w:rsidR="00A23722" w:rsidRPr="004500BC">
        <w:rPr>
          <w:rFonts w:ascii="Arial" w:hAnsi="Arial" w:cs="Arial"/>
          <w:sz w:val="24"/>
          <w:szCs w:val="24"/>
        </w:rPr>
        <w:br/>
      </w:r>
      <w:r w:rsidRPr="004500BC">
        <w:rPr>
          <w:rFonts w:ascii="Arial" w:hAnsi="Arial" w:cs="Arial"/>
          <w:sz w:val="24"/>
          <w:szCs w:val="24"/>
        </w:rPr>
        <w:t>będzie wyrazem przemyślanej polityki i strategii ukierunkowanej na nowoczesny i bezpieczny transport ludzi i towarów, za którą idzie rozwój osobisty obywateli, wzrost znaczenia przedsiębiorców i rozwój przemysłu. Wierzymy, że na tym projekcie skorzystają także takie miasta jak Włocławek, często marginalizowane w perspektywie regionalnych polityk.</w:t>
      </w:r>
    </w:p>
    <w:p w:rsidR="003067FF" w:rsidRPr="004500BC" w:rsidRDefault="006A6DBB" w:rsidP="004500BC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4500BC">
        <w:rPr>
          <w:rFonts w:ascii="Arial" w:hAnsi="Arial" w:cs="Arial"/>
          <w:sz w:val="24"/>
          <w:szCs w:val="24"/>
        </w:rPr>
        <w:t xml:space="preserve"> </w:t>
      </w:r>
    </w:p>
    <w:p w:rsidR="003067FF" w:rsidRPr="004500BC" w:rsidRDefault="003067FF" w:rsidP="004500BC">
      <w:pPr>
        <w:pStyle w:val="Bezodstpw"/>
        <w:rPr>
          <w:rFonts w:ascii="Arial" w:hAnsi="Arial" w:cs="Arial"/>
          <w:sz w:val="24"/>
          <w:u w:val="single"/>
        </w:rPr>
      </w:pPr>
      <w:r w:rsidRPr="004500BC">
        <w:rPr>
          <w:rFonts w:ascii="Arial" w:hAnsi="Arial" w:cs="Arial"/>
          <w:sz w:val="24"/>
          <w:u w:val="single"/>
        </w:rPr>
        <w:t>Do wiadomości:</w:t>
      </w:r>
    </w:p>
    <w:p w:rsidR="003067FF" w:rsidRPr="004500BC" w:rsidRDefault="003067FF" w:rsidP="004500BC">
      <w:pPr>
        <w:pStyle w:val="Bezodstpw"/>
        <w:numPr>
          <w:ilvl w:val="0"/>
          <w:numId w:val="1"/>
        </w:numPr>
        <w:rPr>
          <w:rFonts w:ascii="Arial" w:hAnsi="Arial" w:cs="Arial"/>
          <w:sz w:val="24"/>
        </w:rPr>
      </w:pPr>
      <w:r w:rsidRPr="004500BC">
        <w:rPr>
          <w:rFonts w:ascii="Arial" w:hAnsi="Arial" w:cs="Arial"/>
          <w:sz w:val="24"/>
        </w:rPr>
        <w:t>Adresat</w:t>
      </w:r>
    </w:p>
    <w:p w:rsidR="00893510" w:rsidRPr="004500BC" w:rsidRDefault="003067FF" w:rsidP="00E6355C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4500BC">
        <w:rPr>
          <w:rFonts w:ascii="Arial" w:hAnsi="Arial" w:cs="Arial"/>
          <w:sz w:val="24"/>
        </w:rPr>
        <w:t>aa</w:t>
      </w:r>
    </w:p>
    <w:sectPr w:rsidR="00893510" w:rsidRPr="004500BC" w:rsidSect="004500B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65F48"/>
    <w:multiLevelType w:val="hybridMultilevel"/>
    <w:tmpl w:val="9E12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FF"/>
    <w:rsid w:val="001166FF"/>
    <w:rsid w:val="00157055"/>
    <w:rsid w:val="003067FF"/>
    <w:rsid w:val="00365FBC"/>
    <w:rsid w:val="003B6C9F"/>
    <w:rsid w:val="004138DA"/>
    <w:rsid w:val="004500BC"/>
    <w:rsid w:val="005F7E3A"/>
    <w:rsid w:val="006A6DBB"/>
    <w:rsid w:val="00757AD8"/>
    <w:rsid w:val="007B42D4"/>
    <w:rsid w:val="00893510"/>
    <w:rsid w:val="00A23722"/>
    <w:rsid w:val="00E6355C"/>
    <w:rsid w:val="00E8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B385"/>
  <w15:chartTrackingRefBased/>
  <w15:docId w15:val="{9465FA2C-EF75-4B7A-8D77-3AEA5D57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67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67FF"/>
    <w:pPr>
      <w:spacing w:after="0" w:line="240" w:lineRule="auto"/>
    </w:pPr>
  </w:style>
  <w:style w:type="character" w:customStyle="1" w:styleId="displayonly">
    <w:name w:val="display_only"/>
    <w:basedOn w:val="Domylnaczcionkaakapitu"/>
    <w:rsid w:val="003067FF"/>
  </w:style>
  <w:style w:type="paragraph" w:styleId="Tekstdymka">
    <w:name w:val="Balloon Text"/>
    <w:basedOn w:val="Normalny"/>
    <w:link w:val="TekstdymkaZnak"/>
    <w:uiPriority w:val="99"/>
    <w:semiHidden/>
    <w:unhideWhenUsed/>
    <w:rsid w:val="00E80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CPK konsultace Włocławek</dc:title>
  <dc:subject/>
  <dc:creator>Dominik Cieślikiewicz</dc:creator>
  <cp:keywords/>
  <dc:description/>
  <cp:lastModifiedBy>Łukasz Stolarski</cp:lastModifiedBy>
  <cp:revision>3</cp:revision>
  <cp:lastPrinted>2020-03-06T09:46:00Z</cp:lastPrinted>
  <dcterms:created xsi:type="dcterms:W3CDTF">2020-03-09T14:19:00Z</dcterms:created>
  <dcterms:modified xsi:type="dcterms:W3CDTF">2020-03-09T14:23:00Z</dcterms:modified>
</cp:coreProperties>
</file>