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ADA" w:rsidRPr="001818DA" w:rsidRDefault="00F416AC" w:rsidP="001818DA">
      <w:pPr>
        <w:pStyle w:val="Nagwek1"/>
        <w:rPr>
          <w:b/>
        </w:rPr>
      </w:pPr>
      <w:r w:rsidRPr="001818DA">
        <w:rPr>
          <w:b/>
        </w:rPr>
        <w:t>ZARZĄDZENIE NR</w:t>
      </w:r>
      <w:r w:rsidR="00366ADA" w:rsidRPr="001818DA">
        <w:rPr>
          <w:b/>
        </w:rPr>
        <w:t xml:space="preserve"> </w:t>
      </w:r>
      <w:r w:rsidR="00573A9B">
        <w:rPr>
          <w:b/>
        </w:rPr>
        <w:t>102/2020</w:t>
      </w:r>
    </w:p>
    <w:p w:rsidR="004D699C" w:rsidRPr="001818DA" w:rsidRDefault="00F416AC" w:rsidP="001818DA">
      <w:pPr>
        <w:pStyle w:val="Nagwek1"/>
        <w:rPr>
          <w:b/>
        </w:rPr>
      </w:pPr>
      <w:r w:rsidRPr="001818DA">
        <w:rPr>
          <w:b/>
        </w:rPr>
        <w:t>PREZYDENTA MIASTA WŁOCŁAWEK</w:t>
      </w:r>
    </w:p>
    <w:p w:rsidR="00366ADA" w:rsidRPr="001818DA" w:rsidRDefault="00573A9B" w:rsidP="001818DA">
      <w:pPr>
        <w:pStyle w:val="Nagwek1"/>
        <w:rPr>
          <w:b/>
        </w:rPr>
      </w:pPr>
      <w:r>
        <w:rPr>
          <w:b/>
        </w:rPr>
        <w:t>z dnia 11 marca 2020 r.</w:t>
      </w:r>
    </w:p>
    <w:p w:rsidR="00366ADA" w:rsidRPr="00175BDE" w:rsidRDefault="00366ADA" w:rsidP="00284D7C">
      <w:pPr>
        <w:rPr>
          <w:rFonts w:ascii="Arial" w:hAnsi="Arial" w:cs="Arial"/>
          <w:sz w:val="24"/>
          <w:szCs w:val="24"/>
        </w:rPr>
      </w:pPr>
    </w:p>
    <w:p w:rsidR="00366ADA" w:rsidRPr="00175BDE" w:rsidRDefault="00366ADA" w:rsidP="00284D7C">
      <w:pPr>
        <w:rPr>
          <w:rFonts w:ascii="Arial" w:hAnsi="Arial" w:cs="Arial"/>
          <w:b/>
          <w:sz w:val="24"/>
          <w:szCs w:val="24"/>
        </w:rPr>
      </w:pPr>
      <w:r w:rsidRPr="00175BDE">
        <w:rPr>
          <w:rFonts w:ascii="Arial" w:hAnsi="Arial" w:cs="Arial"/>
          <w:b/>
          <w:sz w:val="24"/>
          <w:szCs w:val="24"/>
        </w:rPr>
        <w:t xml:space="preserve">w sprawie nadania Regulaminu Organizacyjnego </w:t>
      </w:r>
      <w:r w:rsidR="00EE630B" w:rsidRPr="00175BDE">
        <w:rPr>
          <w:rFonts w:ascii="Arial" w:hAnsi="Arial" w:cs="Arial"/>
          <w:b/>
          <w:sz w:val="24"/>
          <w:szCs w:val="24"/>
        </w:rPr>
        <w:t>Wydziału</w:t>
      </w:r>
      <w:r w:rsidR="00645B18" w:rsidRPr="00175BDE">
        <w:rPr>
          <w:rFonts w:ascii="Arial" w:hAnsi="Arial" w:cs="Arial"/>
          <w:b/>
          <w:sz w:val="24"/>
          <w:szCs w:val="24"/>
        </w:rPr>
        <w:t xml:space="preserve"> Rewitalizacji</w:t>
      </w:r>
    </w:p>
    <w:p w:rsidR="00366ADA" w:rsidRPr="00175BDE" w:rsidRDefault="00366ADA" w:rsidP="00284D7C">
      <w:pPr>
        <w:rPr>
          <w:rFonts w:ascii="Arial" w:hAnsi="Arial" w:cs="Arial"/>
          <w:b/>
          <w:sz w:val="24"/>
          <w:szCs w:val="24"/>
        </w:rPr>
      </w:pPr>
    </w:p>
    <w:p w:rsidR="00C8207B" w:rsidRDefault="00366ADA" w:rsidP="00284D7C">
      <w:pPr>
        <w:rPr>
          <w:rFonts w:ascii="Arial" w:hAnsi="Arial" w:cs="Arial"/>
          <w:sz w:val="24"/>
          <w:szCs w:val="24"/>
        </w:rPr>
      </w:pPr>
      <w:r w:rsidRPr="00175BDE">
        <w:rPr>
          <w:rFonts w:ascii="Arial" w:hAnsi="Arial" w:cs="Arial"/>
          <w:b/>
          <w:sz w:val="24"/>
          <w:szCs w:val="24"/>
        </w:rPr>
        <w:tab/>
      </w:r>
      <w:r w:rsidRPr="00175BDE">
        <w:rPr>
          <w:rFonts w:ascii="Arial" w:hAnsi="Arial" w:cs="Arial"/>
          <w:sz w:val="24"/>
          <w:szCs w:val="24"/>
        </w:rPr>
        <w:t>Na podstawie art. 33 ust. 2 ustawy z dnia 8 marca 1990 r. o samorządzie gminny</w:t>
      </w:r>
      <w:r w:rsidR="00696777" w:rsidRPr="00175BDE">
        <w:rPr>
          <w:rFonts w:ascii="Arial" w:hAnsi="Arial" w:cs="Arial"/>
          <w:sz w:val="24"/>
          <w:szCs w:val="24"/>
        </w:rPr>
        <w:t xml:space="preserve">m (Dz. U. z </w:t>
      </w:r>
      <w:r w:rsidR="00992FA1" w:rsidRPr="00175BDE">
        <w:rPr>
          <w:rFonts w:ascii="Arial" w:hAnsi="Arial" w:cs="Arial"/>
          <w:sz w:val="24"/>
          <w:szCs w:val="24"/>
        </w:rPr>
        <w:t>201</w:t>
      </w:r>
      <w:r w:rsidR="005D5DF1" w:rsidRPr="00175BDE">
        <w:rPr>
          <w:rFonts w:ascii="Arial" w:hAnsi="Arial" w:cs="Arial"/>
          <w:sz w:val="24"/>
          <w:szCs w:val="24"/>
        </w:rPr>
        <w:t>9</w:t>
      </w:r>
      <w:r w:rsidR="00992FA1" w:rsidRPr="00175BDE">
        <w:rPr>
          <w:rFonts w:ascii="Arial" w:hAnsi="Arial" w:cs="Arial"/>
          <w:sz w:val="24"/>
          <w:szCs w:val="24"/>
        </w:rPr>
        <w:t xml:space="preserve"> r. poz. </w:t>
      </w:r>
      <w:r w:rsidR="005D5DF1" w:rsidRPr="00175BDE">
        <w:rPr>
          <w:rFonts w:ascii="Arial" w:hAnsi="Arial" w:cs="Arial"/>
          <w:sz w:val="24"/>
          <w:szCs w:val="24"/>
        </w:rPr>
        <w:t>506</w:t>
      </w:r>
      <w:r w:rsidR="001E0359" w:rsidRPr="00175BDE">
        <w:rPr>
          <w:rFonts w:ascii="Arial" w:hAnsi="Arial" w:cs="Arial"/>
          <w:color w:val="000000" w:themeColor="text1"/>
          <w:sz w:val="24"/>
          <w:szCs w:val="24"/>
        </w:rPr>
        <w:t xml:space="preserve">, 1309, </w:t>
      </w:r>
      <w:r w:rsidR="00C44947" w:rsidRPr="00175BDE">
        <w:rPr>
          <w:rFonts w:ascii="Arial" w:hAnsi="Arial" w:cs="Arial"/>
          <w:color w:val="000000" w:themeColor="text1"/>
          <w:sz w:val="24"/>
          <w:szCs w:val="24"/>
        </w:rPr>
        <w:t xml:space="preserve">1571, </w:t>
      </w:r>
      <w:r w:rsidR="001E0359" w:rsidRPr="00175BDE">
        <w:rPr>
          <w:rFonts w:ascii="Arial" w:hAnsi="Arial" w:cs="Arial"/>
          <w:color w:val="000000" w:themeColor="text1"/>
          <w:sz w:val="24"/>
          <w:szCs w:val="24"/>
        </w:rPr>
        <w:t>1696</w:t>
      </w:r>
      <w:r w:rsidR="00147689" w:rsidRPr="00175BDE">
        <w:rPr>
          <w:rFonts w:ascii="Arial" w:hAnsi="Arial" w:cs="Arial"/>
          <w:color w:val="000000" w:themeColor="text1"/>
          <w:sz w:val="24"/>
          <w:szCs w:val="24"/>
        </w:rPr>
        <w:t xml:space="preserve"> i</w:t>
      </w:r>
      <w:r w:rsidR="001E0359" w:rsidRPr="00175BD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3C67" w:rsidRPr="00175BDE">
        <w:rPr>
          <w:rFonts w:ascii="Arial" w:hAnsi="Arial" w:cs="Arial"/>
          <w:color w:val="000000" w:themeColor="text1"/>
          <w:sz w:val="24"/>
          <w:szCs w:val="24"/>
        </w:rPr>
        <w:t>1815</w:t>
      </w:r>
      <w:r w:rsidRPr="00175BDE">
        <w:rPr>
          <w:rFonts w:ascii="Arial" w:hAnsi="Arial" w:cs="Arial"/>
          <w:sz w:val="24"/>
          <w:szCs w:val="24"/>
        </w:rPr>
        <w:t xml:space="preserve">) </w:t>
      </w:r>
    </w:p>
    <w:p w:rsidR="00366ADA" w:rsidRPr="00175BDE" w:rsidRDefault="00366ADA" w:rsidP="00C8207B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175BDE">
        <w:rPr>
          <w:rFonts w:ascii="Arial" w:hAnsi="Arial" w:cs="Arial"/>
          <w:sz w:val="24"/>
          <w:szCs w:val="24"/>
        </w:rPr>
        <w:t>zarządza się, co następuje:</w:t>
      </w:r>
    </w:p>
    <w:bookmarkEnd w:id="0"/>
    <w:p w:rsidR="00366ADA" w:rsidRPr="00175BDE" w:rsidRDefault="006F15AD" w:rsidP="00284D7C">
      <w:pPr>
        <w:ind w:firstLine="284"/>
        <w:rPr>
          <w:rFonts w:ascii="Arial" w:hAnsi="Arial" w:cs="Arial"/>
          <w:sz w:val="24"/>
          <w:szCs w:val="24"/>
        </w:rPr>
      </w:pPr>
      <w:r w:rsidRPr="00175BDE">
        <w:rPr>
          <w:rFonts w:ascii="Arial" w:hAnsi="Arial" w:cs="Arial"/>
          <w:sz w:val="24"/>
          <w:szCs w:val="24"/>
        </w:rPr>
        <w:t>§ 1. </w:t>
      </w:r>
      <w:r w:rsidR="00366ADA" w:rsidRPr="00175BDE">
        <w:rPr>
          <w:rFonts w:ascii="Arial" w:hAnsi="Arial" w:cs="Arial"/>
          <w:sz w:val="24"/>
          <w:szCs w:val="24"/>
        </w:rPr>
        <w:t xml:space="preserve">Nadaje się Regulamin Organizacyjny </w:t>
      </w:r>
      <w:r w:rsidR="001E0359" w:rsidRPr="00175BDE">
        <w:rPr>
          <w:rFonts w:ascii="Arial" w:hAnsi="Arial" w:cs="Arial"/>
          <w:sz w:val="24"/>
          <w:szCs w:val="24"/>
        </w:rPr>
        <w:t>Wydziału</w:t>
      </w:r>
      <w:r w:rsidR="00016D4B" w:rsidRPr="00175BDE">
        <w:rPr>
          <w:rFonts w:ascii="Arial" w:hAnsi="Arial" w:cs="Arial"/>
          <w:sz w:val="24"/>
          <w:szCs w:val="24"/>
        </w:rPr>
        <w:t xml:space="preserve"> Rewitalizacji, </w:t>
      </w:r>
      <w:r w:rsidR="00366ADA" w:rsidRPr="00175BDE">
        <w:rPr>
          <w:rFonts w:ascii="Arial" w:hAnsi="Arial" w:cs="Arial"/>
          <w:sz w:val="24"/>
          <w:szCs w:val="24"/>
        </w:rPr>
        <w:t xml:space="preserve">stanowiący załącznik </w:t>
      </w:r>
      <w:r w:rsidR="003E055F" w:rsidRPr="00175BDE">
        <w:rPr>
          <w:rFonts w:ascii="Arial" w:hAnsi="Arial" w:cs="Arial"/>
          <w:sz w:val="24"/>
          <w:szCs w:val="24"/>
        </w:rPr>
        <w:br/>
      </w:r>
      <w:r w:rsidR="00366ADA" w:rsidRPr="00175BDE">
        <w:rPr>
          <w:rFonts w:ascii="Arial" w:hAnsi="Arial" w:cs="Arial"/>
          <w:sz w:val="24"/>
          <w:szCs w:val="24"/>
        </w:rPr>
        <w:t>do zarządzenia.</w:t>
      </w:r>
    </w:p>
    <w:p w:rsidR="00366ADA" w:rsidRPr="00175BDE" w:rsidRDefault="006F15AD" w:rsidP="00284D7C">
      <w:pPr>
        <w:ind w:firstLine="284"/>
        <w:rPr>
          <w:rFonts w:ascii="Arial" w:hAnsi="Arial" w:cs="Arial"/>
          <w:sz w:val="24"/>
          <w:szCs w:val="24"/>
        </w:rPr>
      </w:pPr>
      <w:r w:rsidRPr="00175BDE">
        <w:rPr>
          <w:rFonts w:ascii="Arial" w:hAnsi="Arial" w:cs="Arial"/>
          <w:sz w:val="24"/>
          <w:szCs w:val="24"/>
        </w:rPr>
        <w:t>§ 2. </w:t>
      </w:r>
      <w:r w:rsidR="00366ADA" w:rsidRPr="00175BDE">
        <w:rPr>
          <w:rFonts w:ascii="Arial" w:hAnsi="Arial" w:cs="Arial"/>
          <w:sz w:val="24"/>
          <w:szCs w:val="24"/>
        </w:rPr>
        <w:t xml:space="preserve">Wykonanie zarządzenia powierza się Dyrektorowi </w:t>
      </w:r>
      <w:r w:rsidR="001E0359" w:rsidRPr="00175BDE">
        <w:rPr>
          <w:rFonts w:ascii="Arial" w:hAnsi="Arial" w:cs="Arial"/>
          <w:sz w:val="24"/>
          <w:szCs w:val="24"/>
        </w:rPr>
        <w:t>Wydziału</w:t>
      </w:r>
      <w:r w:rsidR="00016D4B" w:rsidRPr="00175BDE">
        <w:rPr>
          <w:rFonts w:ascii="Arial" w:hAnsi="Arial" w:cs="Arial"/>
          <w:sz w:val="24"/>
          <w:szCs w:val="24"/>
        </w:rPr>
        <w:t xml:space="preserve"> Rewitalizacji</w:t>
      </w:r>
      <w:r w:rsidR="00366ADA" w:rsidRPr="00175BDE">
        <w:rPr>
          <w:rFonts w:ascii="Arial" w:hAnsi="Arial" w:cs="Arial"/>
          <w:sz w:val="24"/>
          <w:szCs w:val="24"/>
        </w:rPr>
        <w:t>.</w:t>
      </w:r>
    </w:p>
    <w:p w:rsidR="00F04C77" w:rsidRPr="00175BDE" w:rsidRDefault="006F15AD" w:rsidP="00284D7C">
      <w:pPr>
        <w:ind w:firstLine="284"/>
        <w:rPr>
          <w:rFonts w:ascii="Arial" w:hAnsi="Arial" w:cs="Arial"/>
          <w:sz w:val="24"/>
          <w:szCs w:val="24"/>
        </w:rPr>
      </w:pPr>
      <w:r w:rsidRPr="00175BDE">
        <w:rPr>
          <w:rFonts w:ascii="Arial" w:hAnsi="Arial" w:cs="Arial"/>
          <w:sz w:val="24"/>
          <w:szCs w:val="24"/>
        </w:rPr>
        <w:t>§ 3. </w:t>
      </w:r>
      <w:r w:rsidR="00431ECB" w:rsidRPr="00175BDE">
        <w:rPr>
          <w:rFonts w:ascii="Arial" w:hAnsi="Arial" w:cs="Arial"/>
          <w:sz w:val="24"/>
          <w:szCs w:val="24"/>
        </w:rPr>
        <w:t>Nadzór nad w</w:t>
      </w:r>
      <w:r w:rsidR="00654AC4" w:rsidRPr="00175BDE">
        <w:rPr>
          <w:rFonts w:ascii="Arial" w:hAnsi="Arial" w:cs="Arial"/>
          <w:sz w:val="24"/>
          <w:szCs w:val="24"/>
        </w:rPr>
        <w:t>ykonaniem zarządzenia powierza się</w:t>
      </w:r>
      <w:r w:rsidR="005D5DF1" w:rsidRPr="00175BDE">
        <w:rPr>
          <w:rFonts w:ascii="Arial" w:hAnsi="Arial" w:cs="Arial"/>
          <w:sz w:val="24"/>
          <w:szCs w:val="24"/>
        </w:rPr>
        <w:t xml:space="preserve"> </w:t>
      </w:r>
      <w:r w:rsidR="00654AC4" w:rsidRPr="00175BDE">
        <w:rPr>
          <w:rFonts w:ascii="Arial" w:hAnsi="Arial" w:cs="Arial"/>
          <w:sz w:val="24"/>
          <w:szCs w:val="24"/>
        </w:rPr>
        <w:t xml:space="preserve">Zastępcy Prezydenta Miasta </w:t>
      </w:r>
      <w:r w:rsidR="005D5DF1" w:rsidRPr="00175BDE">
        <w:rPr>
          <w:rFonts w:ascii="Arial" w:hAnsi="Arial" w:cs="Arial"/>
          <w:sz w:val="24"/>
          <w:szCs w:val="24"/>
        </w:rPr>
        <w:t>Włocławek</w:t>
      </w:r>
      <w:r w:rsidR="009A0030" w:rsidRPr="00175BDE">
        <w:rPr>
          <w:rFonts w:ascii="Arial" w:hAnsi="Arial" w:cs="Arial"/>
          <w:sz w:val="24"/>
          <w:szCs w:val="24"/>
        </w:rPr>
        <w:t xml:space="preserve"> wła</w:t>
      </w:r>
      <w:r w:rsidR="00A05E9C" w:rsidRPr="00175BDE">
        <w:rPr>
          <w:rFonts w:ascii="Arial" w:hAnsi="Arial" w:cs="Arial"/>
          <w:sz w:val="24"/>
          <w:szCs w:val="24"/>
        </w:rPr>
        <w:t xml:space="preserve">ściwemu w sprawach nadzoru nad </w:t>
      </w:r>
      <w:r w:rsidR="001E0359" w:rsidRPr="00175BDE">
        <w:rPr>
          <w:rFonts w:ascii="Arial" w:hAnsi="Arial" w:cs="Arial"/>
          <w:sz w:val="24"/>
          <w:szCs w:val="24"/>
        </w:rPr>
        <w:t>Wydziałem</w:t>
      </w:r>
      <w:r w:rsidR="00A05E9C" w:rsidRPr="00175BDE">
        <w:rPr>
          <w:rFonts w:ascii="Arial" w:hAnsi="Arial" w:cs="Arial"/>
          <w:sz w:val="24"/>
          <w:szCs w:val="24"/>
        </w:rPr>
        <w:t xml:space="preserve"> Rewitalizacji</w:t>
      </w:r>
      <w:r w:rsidR="005D5DF1" w:rsidRPr="00175BDE">
        <w:rPr>
          <w:rFonts w:ascii="Arial" w:hAnsi="Arial" w:cs="Arial"/>
          <w:sz w:val="24"/>
          <w:szCs w:val="24"/>
        </w:rPr>
        <w:t>.</w:t>
      </w:r>
    </w:p>
    <w:p w:rsidR="00F04C77" w:rsidRPr="00175BDE" w:rsidRDefault="006F15AD" w:rsidP="00284D7C">
      <w:pPr>
        <w:ind w:firstLine="284"/>
        <w:rPr>
          <w:rFonts w:ascii="Arial" w:hAnsi="Arial" w:cs="Arial"/>
          <w:sz w:val="24"/>
          <w:szCs w:val="24"/>
        </w:rPr>
      </w:pPr>
      <w:r w:rsidRPr="00175BDE">
        <w:rPr>
          <w:rFonts w:ascii="Arial" w:hAnsi="Arial" w:cs="Arial"/>
          <w:sz w:val="24"/>
          <w:szCs w:val="24"/>
        </w:rPr>
        <w:t>§ </w:t>
      </w:r>
      <w:r w:rsidR="00654AC4" w:rsidRPr="00175BDE">
        <w:rPr>
          <w:rFonts w:ascii="Arial" w:hAnsi="Arial" w:cs="Arial"/>
          <w:sz w:val="24"/>
          <w:szCs w:val="24"/>
        </w:rPr>
        <w:t>4</w:t>
      </w:r>
      <w:r w:rsidRPr="00175BDE">
        <w:rPr>
          <w:rFonts w:ascii="Arial" w:hAnsi="Arial" w:cs="Arial"/>
          <w:sz w:val="24"/>
          <w:szCs w:val="24"/>
        </w:rPr>
        <w:t>. 1. </w:t>
      </w:r>
      <w:r w:rsidR="00366ADA" w:rsidRPr="00175BDE">
        <w:rPr>
          <w:rFonts w:ascii="Arial" w:hAnsi="Arial" w:cs="Arial"/>
          <w:sz w:val="24"/>
          <w:szCs w:val="24"/>
        </w:rPr>
        <w:t>Zarządzenie wchodzi w życie z dniem podpisania.</w:t>
      </w:r>
    </w:p>
    <w:p w:rsidR="00366ADA" w:rsidRPr="00175BDE" w:rsidRDefault="006F15AD" w:rsidP="00284D7C">
      <w:pPr>
        <w:ind w:firstLine="284"/>
        <w:rPr>
          <w:rFonts w:ascii="Arial" w:hAnsi="Arial" w:cs="Arial"/>
          <w:sz w:val="24"/>
          <w:szCs w:val="24"/>
        </w:rPr>
      </w:pPr>
      <w:r w:rsidRPr="00175BDE">
        <w:rPr>
          <w:rFonts w:ascii="Arial" w:hAnsi="Arial" w:cs="Arial"/>
          <w:sz w:val="24"/>
          <w:szCs w:val="24"/>
        </w:rPr>
        <w:t>2. </w:t>
      </w:r>
      <w:r w:rsidR="00366ADA" w:rsidRPr="00175BDE">
        <w:rPr>
          <w:rFonts w:ascii="Arial" w:hAnsi="Arial" w:cs="Arial"/>
          <w:sz w:val="24"/>
          <w:szCs w:val="24"/>
        </w:rPr>
        <w:t>Zarządzenie podlega podaniu do publicznej wiadomości poprzez ogłoszenie w Biuletynie Informacji Publicznej Urzędu Miasta Włocławek.</w:t>
      </w:r>
    </w:p>
    <w:p w:rsidR="00366ADA" w:rsidRPr="00175BDE" w:rsidRDefault="00366ADA" w:rsidP="00284D7C">
      <w:pPr>
        <w:ind w:firstLine="708"/>
        <w:rPr>
          <w:rFonts w:ascii="Arial" w:hAnsi="Arial" w:cs="Arial"/>
          <w:sz w:val="24"/>
          <w:szCs w:val="24"/>
        </w:rPr>
      </w:pPr>
    </w:p>
    <w:p w:rsidR="001818DA" w:rsidRDefault="001818DA">
      <w:pPr>
        <w:rPr>
          <w:rFonts w:ascii="Arial" w:hAnsi="Arial" w:cs="Arial"/>
          <w:sz w:val="24"/>
          <w:szCs w:val="24"/>
        </w:rPr>
      </w:pPr>
      <w:r>
        <w:br w:type="page"/>
      </w:r>
    </w:p>
    <w:p w:rsidR="00366ADA" w:rsidRPr="001818DA" w:rsidRDefault="00366ADA" w:rsidP="001818DA">
      <w:pPr>
        <w:pStyle w:val="Nagwek1"/>
        <w:rPr>
          <w:b/>
        </w:rPr>
      </w:pPr>
      <w:r w:rsidRPr="001818DA">
        <w:rPr>
          <w:b/>
        </w:rPr>
        <w:lastRenderedPageBreak/>
        <w:t>UZASADNIENIE</w:t>
      </w:r>
    </w:p>
    <w:p w:rsidR="00366ADA" w:rsidRPr="00175BDE" w:rsidRDefault="00366ADA" w:rsidP="00284D7C">
      <w:pPr>
        <w:ind w:firstLine="708"/>
        <w:rPr>
          <w:rFonts w:ascii="Arial" w:hAnsi="Arial" w:cs="Arial"/>
          <w:sz w:val="24"/>
          <w:szCs w:val="24"/>
        </w:rPr>
      </w:pPr>
    </w:p>
    <w:p w:rsidR="00175BDE" w:rsidRDefault="00366ADA" w:rsidP="00284D7C">
      <w:pPr>
        <w:ind w:firstLine="708"/>
        <w:rPr>
          <w:rFonts w:ascii="Arial" w:hAnsi="Arial" w:cs="Arial"/>
          <w:kern w:val="28"/>
          <w:sz w:val="24"/>
          <w:szCs w:val="24"/>
        </w:rPr>
      </w:pPr>
      <w:r w:rsidRPr="00175BDE">
        <w:rPr>
          <w:rFonts w:ascii="Arial" w:hAnsi="Arial" w:cs="Arial"/>
          <w:sz w:val="24"/>
          <w:szCs w:val="24"/>
        </w:rPr>
        <w:t xml:space="preserve">Wydanie niniejszego zarządzenia następuje w wykonaniu dyspozycji § 23 ust. 1 Regulaminu Organizacyjnego Urzędu Miasta Włocławek </w:t>
      </w:r>
      <w:bookmarkStart w:id="1" w:name="_Hlk5363047"/>
      <w:r w:rsidRPr="00175BDE">
        <w:rPr>
          <w:rFonts w:ascii="Arial" w:hAnsi="Arial" w:cs="Arial"/>
          <w:sz w:val="24"/>
          <w:szCs w:val="24"/>
        </w:rPr>
        <w:t xml:space="preserve">wprowadzonego zarządzeniem nr </w:t>
      </w:r>
      <w:r w:rsidR="00AB1F63" w:rsidRPr="00175BDE">
        <w:rPr>
          <w:rFonts w:ascii="Arial" w:hAnsi="Arial" w:cs="Arial"/>
          <w:sz w:val="24"/>
          <w:szCs w:val="24"/>
        </w:rPr>
        <w:t>31</w:t>
      </w:r>
      <w:r w:rsidRPr="00175BDE">
        <w:rPr>
          <w:rFonts w:ascii="Arial" w:hAnsi="Arial" w:cs="Arial"/>
          <w:sz w:val="24"/>
          <w:szCs w:val="24"/>
        </w:rPr>
        <w:t>/201</w:t>
      </w:r>
      <w:r w:rsidR="00AB1F63" w:rsidRPr="00175BDE">
        <w:rPr>
          <w:rFonts w:ascii="Arial" w:hAnsi="Arial" w:cs="Arial"/>
          <w:sz w:val="24"/>
          <w:szCs w:val="24"/>
        </w:rPr>
        <w:t>9</w:t>
      </w:r>
      <w:r w:rsidRPr="00175BDE">
        <w:rPr>
          <w:rFonts w:ascii="Arial" w:hAnsi="Arial" w:cs="Arial"/>
          <w:sz w:val="24"/>
          <w:szCs w:val="24"/>
        </w:rPr>
        <w:t xml:space="preserve"> Prezydenta Miasta Włocławek z dnia </w:t>
      </w:r>
      <w:r w:rsidR="00AB1F63" w:rsidRPr="00175BDE">
        <w:rPr>
          <w:rFonts w:ascii="Arial" w:hAnsi="Arial" w:cs="Arial"/>
          <w:sz w:val="24"/>
          <w:szCs w:val="24"/>
        </w:rPr>
        <w:t>29 stycznia 2019</w:t>
      </w:r>
      <w:r w:rsidRPr="00175BDE">
        <w:rPr>
          <w:rFonts w:ascii="Arial" w:hAnsi="Arial" w:cs="Arial"/>
          <w:sz w:val="24"/>
          <w:szCs w:val="24"/>
        </w:rPr>
        <w:t xml:space="preserve"> r.</w:t>
      </w:r>
      <w:r w:rsidR="00147689" w:rsidRPr="00175BDE">
        <w:rPr>
          <w:rFonts w:ascii="Arial" w:hAnsi="Arial" w:cs="Arial"/>
          <w:sz w:val="24"/>
          <w:szCs w:val="24"/>
        </w:rPr>
        <w:t xml:space="preserve"> z późniejszymi zmianami.</w:t>
      </w:r>
      <w:bookmarkEnd w:id="1"/>
      <w:r w:rsidR="00284D7C">
        <w:rPr>
          <w:rFonts w:ascii="Arial" w:hAnsi="Arial" w:cs="Arial"/>
          <w:kern w:val="28"/>
          <w:sz w:val="24"/>
          <w:szCs w:val="24"/>
        </w:rPr>
        <w:t xml:space="preserve"> </w:t>
      </w:r>
    </w:p>
    <w:p w:rsidR="00284D7C" w:rsidRDefault="00284D7C" w:rsidP="00284D7C">
      <w:pPr>
        <w:rPr>
          <w:rFonts w:ascii="Arial" w:hAnsi="Arial" w:cs="Arial"/>
          <w:kern w:val="28"/>
          <w:sz w:val="24"/>
          <w:szCs w:val="24"/>
        </w:rPr>
      </w:pPr>
      <w:r>
        <w:rPr>
          <w:rFonts w:ascii="Arial" w:hAnsi="Arial" w:cs="Arial"/>
          <w:kern w:val="28"/>
          <w:sz w:val="24"/>
          <w:szCs w:val="24"/>
        </w:rPr>
        <w:br w:type="page"/>
      </w:r>
    </w:p>
    <w:p w:rsidR="00937651" w:rsidRPr="00175BDE" w:rsidRDefault="00366ADA" w:rsidP="00284D7C">
      <w:pPr>
        <w:widowControl w:val="0"/>
        <w:overflowPunct w:val="0"/>
        <w:adjustRightInd w:val="0"/>
        <w:spacing w:after="0" w:line="240" w:lineRule="auto"/>
        <w:textAlignment w:val="baseline"/>
        <w:rPr>
          <w:rFonts w:ascii="Arial" w:hAnsi="Arial" w:cs="Arial"/>
          <w:kern w:val="28"/>
          <w:sz w:val="24"/>
          <w:szCs w:val="24"/>
        </w:rPr>
      </w:pPr>
      <w:r w:rsidRPr="00175BDE">
        <w:rPr>
          <w:rFonts w:ascii="Arial" w:hAnsi="Arial" w:cs="Arial"/>
          <w:kern w:val="28"/>
          <w:sz w:val="24"/>
          <w:szCs w:val="24"/>
        </w:rPr>
        <w:lastRenderedPageBreak/>
        <w:t>Załącznik do zarządzenia</w:t>
      </w:r>
      <w:r w:rsidR="003A06D3" w:rsidRPr="00175BDE">
        <w:rPr>
          <w:rFonts w:ascii="Arial" w:hAnsi="Arial" w:cs="Arial"/>
          <w:kern w:val="28"/>
          <w:sz w:val="24"/>
          <w:szCs w:val="24"/>
        </w:rPr>
        <w:t xml:space="preserve"> nr</w:t>
      </w:r>
      <w:r w:rsidR="0080480D" w:rsidRPr="00175BDE">
        <w:rPr>
          <w:rFonts w:ascii="Arial" w:hAnsi="Arial" w:cs="Arial"/>
          <w:kern w:val="28"/>
          <w:sz w:val="24"/>
          <w:szCs w:val="24"/>
        </w:rPr>
        <w:t xml:space="preserve"> </w:t>
      </w:r>
      <w:r w:rsidR="00573A9B">
        <w:rPr>
          <w:rFonts w:ascii="Arial" w:hAnsi="Arial" w:cs="Arial"/>
          <w:kern w:val="28"/>
          <w:sz w:val="24"/>
          <w:szCs w:val="24"/>
        </w:rPr>
        <w:t>102/2020</w:t>
      </w:r>
    </w:p>
    <w:p w:rsidR="00366ADA" w:rsidRPr="00175BDE" w:rsidRDefault="00937651" w:rsidP="00284D7C">
      <w:pPr>
        <w:widowControl w:val="0"/>
        <w:overflowPunct w:val="0"/>
        <w:adjustRightInd w:val="0"/>
        <w:spacing w:after="0" w:line="240" w:lineRule="auto"/>
        <w:textAlignment w:val="baseline"/>
        <w:rPr>
          <w:rFonts w:ascii="Arial" w:hAnsi="Arial" w:cs="Arial"/>
          <w:kern w:val="28"/>
          <w:sz w:val="24"/>
          <w:szCs w:val="24"/>
        </w:rPr>
      </w:pPr>
      <w:r w:rsidRPr="00175BDE">
        <w:rPr>
          <w:rFonts w:ascii="Arial" w:hAnsi="Arial" w:cs="Arial"/>
          <w:kern w:val="28"/>
          <w:sz w:val="24"/>
          <w:szCs w:val="24"/>
        </w:rPr>
        <w:t>P</w:t>
      </w:r>
      <w:r w:rsidR="00175BDE">
        <w:rPr>
          <w:rFonts w:ascii="Arial" w:hAnsi="Arial" w:cs="Arial"/>
          <w:kern w:val="28"/>
          <w:sz w:val="24"/>
          <w:szCs w:val="24"/>
        </w:rPr>
        <w:t>rezydenta Miasta Włocławek</w:t>
      </w:r>
      <w:r w:rsidRPr="00175BDE">
        <w:rPr>
          <w:rFonts w:ascii="Arial" w:hAnsi="Arial" w:cs="Arial"/>
          <w:kern w:val="28"/>
          <w:sz w:val="24"/>
          <w:szCs w:val="24"/>
        </w:rPr>
        <w:t xml:space="preserve"> z</w:t>
      </w:r>
      <w:r w:rsidR="00366ADA" w:rsidRPr="00175BDE">
        <w:rPr>
          <w:rFonts w:ascii="Arial" w:hAnsi="Arial" w:cs="Arial"/>
          <w:kern w:val="28"/>
          <w:sz w:val="24"/>
          <w:szCs w:val="24"/>
        </w:rPr>
        <w:t xml:space="preserve"> dnia </w:t>
      </w:r>
      <w:r w:rsidR="00573A9B">
        <w:rPr>
          <w:rFonts w:ascii="Arial" w:hAnsi="Arial" w:cs="Arial"/>
          <w:kern w:val="28"/>
          <w:sz w:val="24"/>
          <w:szCs w:val="24"/>
        </w:rPr>
        <w:t>11 marca 2020 r.</w:t>
      </w:r>
    </w:p>
    <w:p w:rsidR="005558C0" w:rsidRPr="00175BDE" w:rsidRDefault="005558C0" w:rsidP="00284D7C">
      <w:pPr>
        <w:rPr>
          <w:rFonts w:ascii="Arial" w:hAnsi="Arial" w:cs="Arial"/>
          <w:b/>
          <w:bCs/>
          <w:sz w:val="24"/>
          <w:szCs w:val="24"/>
        </w:rPr>
      </w:pPr>
    </w:p>
    <w:p w:rsidR="00366ADA" w:rsidRPr="00175BDE" w:rsidRDefault="00366ADA" w:rsidP="00284D7C">
      <w:pPr>
        <w:rPr>
          <w:rFonts w:ascii="Arial" w:hAnsi="Arial" w:cs="Arial"/>
          <w:b/>
          <w:bCs/>
          <w:sz w:val="24"/>
          <w:szCs w:val="24"/>
        </w:rPr>
      </w:pPr>
      <w:r w:rsidRPr="00175BDE">
        <w:rPr>
          <w:rFonts w:ascii="Arial" w:hAnsi="Arial" w:cs="Arial"/>
          <w:b/>
          <w:bCs/>
          <w:sz w:val="24"/>
          <w:szCs w:val="24"/>
        </w:rPr>
        <w:t xml:space="preserve">Regulamin Organizacyjny </w:t>
      </w:r>
      <w:r w:rsidR="007F7539" w:rsidRPr="00175BDE">
        <w:rPr>
          <w:rFonts w:ascii="Arial" w:hAnsi="Arial" w:cs="Arial"/>
          <w:b/>
          <w:bCs/>
          <w:sz w:val="24"/>
          <w:szCs w:val="24"/>
        </w:rPr>
        <w:t>Wydziału</w:t>
      </w:r>
      <w:r w:rsidR="0019545C" w:rsidRPr="00175BDE">
        <w:rPr>
          <w:rFonts w:ascii="Arial" w:hAnsi="Arial" w:cs="Arial"/>
          <w:b/>
          <w:bCs/>
          <w:sz w:val="24"/>
          <w:szCs w:val="24"/>
        </w:rPr>
        <w:t xml:space="preserve"> Rewitalizacji</w:t>
      </w:r>
    </w:p>
    <w:p w:rsidR="00366ADA" w:rsidRPr="00175BDE" w:rsidRDefault="00366ADA" w:rsidP="00284D7C">
      <w:pPr>
        <w:rPr>
          <w:rFonts w:ascii="Arial" w:hAnsi="Arial" w:cs="Arial"/>
          <w:b/>
          <w:bCs/>
          <w:sz w:val="24"/>
          <w:szCs w:val="24"/>
        </w:rPr>
      </w:pPr>
    </w:p>
    <w:p w:rsidR="00366ADA" w:rsidRPr="00175BDE" w:rsidRDefault="00366ADA" w:rsidP="00284D7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75BDE">
        <w:rPr>
          <w:rFonts w:ascii="Arial" w:hAnsi="Arial" w:cs="Arial"/>
          <w:b/>
          <w:bCs/>
          <w:sz w:val="24"/>
          <w:szCs w:val="24"/>
        </w:rPr>
        <w:t>Rozdział 1</w:t>
      </w:r>
    </w:p>
    <w:p w:rsidR="00366ADA" w:rsidRPr="00175BDE" w:rsidRDefault="00366ADA" w:rsidP="00284D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5BDE">
        <w:rPr>
          <w:rFonts w:ascii="Arial" w:hAnsi="Arial" w:cs="Arial"/>
          <w:b/>
          <w:bCs/>
          <w:sz w:val="24"/>
          <w:szCs w:val="24"/>
        </w:rPr>
        <w:t>Postanowienia ogólne</w:t>
      </w:r>
    </w:p>
    <w:p w:rsidR="00366ADA" w:rsidRPr="00175BDE" w:rsidRDefault="00366ADA" w:rsidP="00284D7C">
      <w:pPr>
        <w:rPr>
          <w:rFonts w:ascii="Arial" w:hAnsi="Arial" w:cs="Arial"/>
          <w:sz w:val="24"/>
          <w:szCs w:val="24"/>
        </w:rPr>
      </w:pPr>
    </w:p>
    <w:p w:rsidR="00366ADA" w:rsidRPr="00175BDE" w:rsidRDefault="00366ADA" w:rsidP="00284D7C">
      <w:pPr>
        <w:spacing w:after="0"/>
        <w:rPr>
          <w:rFonts w:ascii="Arial" w:hAnsi="Arial" w:cs="Arial"/>
          <w:sz w:val="24"/>
          <w:szCs w:val="24"/>
        </w:rPr>
      </w:pPr>
      <w:r w:rsidRPr="00175BDE">
        <w:rPr>
          <w:rFonts w:ascii="Arial" w:hAnsi="Arial" w:cs="Arial"/>
          <w:sz w:val="24"/>
          <w:szCs w:val="24"/>
        </w:rPr>
        <w:t xml:space="preserve">§ 1. Regulamin Organizacyjny </w:t>
      </w:r>
      <w:r w:rsidR="00FF5BCF" w:rsidRPr="00175BDE">
        <w:rPr>
          <w:rFonts w:ascii="Arial" w:hAnsi="Arial" w:cs="Arial"/>
          <w:sz w:val="24"/>
          <w:szCs w:val="24"/>
        </w:rPr>
        <w:t>Wydziału</w:t>
      </w:r>
      <w:r w:rsidR="0026380D" w:rsidRPr="00175BDE">
        <w:rPr>
          <w:rFonts w:ascii="Arial" w:hAnsi="Arial" w:cs="Arial"/>
          <w:sz w:val="24"/>
          <w:szCs w:val="24"/>
        </w:rPr>
        <w:t xml:space="preserve"> Rewitalizacji</w:t>
      </w:r>
      <w:r w:rsidRPr="00175BDE">
        <w:rPr>
          <w:rFonts w:ascii="Arial" w:hAnsi="Arial" w:cs="Arial"/>
          <w:sz w:val="24"/>
          <w:szCs w:val="24"/>
        </w:rPr>
        <w:t>, z</w:t>
      </w:r>
      <w:r w:rsidR="00200F63" w:rsidRPr="00175BDE">
        <w:rPr>
          <w:rFonts w:ascii="Arial" w:hAnsi="Arial" w:cs="Arial"/>
          <w:sz w:val="24"/>
          <w:szCs w:val="24"/>
        </w:rPr>
        <w:t>wany dalej Regulaminem, określa:</w:t>
      </w:r>
    </w:p>
    <w:p w:rsidR="00200F63" w:rsidRPr="00175BDE" w:rsidRDefault="00200F63" w:rsidP="00284D7C">
      <w:pPr>
        <w:pStyle w:val="Akapitzlist"/>
        <w:numPr>
          <w:ilvl w:val="0"/>
          <w:numId w:val="24"/>
        </w:numPr>
        <w:tabs>
          <w:tab w:val="left" w:pos="851"/>
        </w:tabs>
        <w:spacing w:after="0"/>
        <w:rPr>
          <w:rFonts w:ascii="Arial" w:hAnsi="Arial" w:cs="Arial"/>
          <w:sz w:val="24"/>
          <w:szCs w:val="24"/>
        </w:rPr>
      </w:pPr>
      <w:r w:rsidRPr="00175BDE">
        <w:rPr>
          <w:rFonts w:ascii="Arial" w:hAnsi="Arial" w:cs="Arial"/>
          <w:sz w:val="24"/>
          <w:szCs w:val="24"/>
        </w:rPr>
        <w:t xml:space="preserve">funkcjonalne nazwy stanowisk pracy w </w:t>
      </w:r>
      <w:r w:rsidR="00FF5BCF" w:rsidRPr="00175BDE">
        <w:rPr>
          <w:rFonts w:ascii="Arial" w:hAnsi="Arial" w:cs="Arial"/>
          <w:sz w:val="24"/>
          <w:szCs w:val="24"/>
        </w:rPr>
        <w:t>Wydziale</w:t>
      </w:r>
      <w:r w:rsidR="0026380D" w:rsidRPr="00175BDE">
        <w:rPr>
          <w:rFonts w:ascii="Arial" w:hAnsi="Arial" w:cs="Arial"/>
          <w:sz w:val="24"/>
          <w:szCs w:val="24"/>
        </w:rPr>
        <w:t xml:space="preserve"> Rewitalizacji</w:t>
      </w:r>
      <w:r w:rsidRPr="00175BDE">
        <w:rPr>
          <w:rFonts w:ascii="Arial" w:hAnsi="Arial" w:cs="Arial"/>
          <w:sz w:val="24"/>
          <w:szCs w:val="24"/>
        </w:rPr>
        <w:t>;</w:t>
      </w:r>
    </w:p>
    <w:p w:rsidR="00200F63" w:rsidRPr="00175BDE" w:rsidRDefault="00200F63" w:rsidP="00284D7C">
      <w:pPr>
        <w:pStyle w:val="Akapitzlist"/>
        <w:numPr>
          <w:ilvl w:val="0"/>
          <w:numId w:val="24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175BDE">
        <w:rPr>
          <w:rFonts w:ascii="Arial" w:hAnsi="Arial" w:cs="Arial"/>
          <w:sz w:val="24"/>
          <w:szCs w:val="24"/>
        </w:rPr>
        <w:t xml:space="preserve">podległość służbową poszczególnych stanowisk pracy w </w:t>
      </w:r>
      <w:r w:rsidR="00FF5BCF" w:rsidRPr="00175BDE">
        <w:rPr>
          <w:rFonts w:ascii="Arial" w:hAnsi="Arial" w:cs="Arial"/>
          <w:sz w:val="24"/>
          <w:szCs w:val="24"/>
        </w:rPr>
        <w:t>Wydziale</w:t>
      </w:r>
      <w:r w:rsidR="0026380D" w:rsidRPr="00175BDE">
        <w:rPr>
          <w:rFonts w:ascii="Arial" w:hAnsi="Arial" w:cs="Arial"/>
          <w:sz w:val="24"/>
          <w:szCs w:val="24"/>
        </w:rPr>
        <w:t xml:space="preserve"> Rewitalizacji</w:t>
      </w:r>
      <w:r w:rsidRPr="00175BDE">
        <w:rPr>
          <w:rFonts w:ascii="Arial" w:hAnsi="Arial" w:cs="Arial"/>
          <w:sz w:val="24"/>
          <w:szCs w:val="24"/>
        </w:rPr>
        <w:t>;</w:t>
      </w:r>
    </w:p>
    <w:p w:rsidR="00200F63" w:rsidRPr="00175BDE" w:rsidRDefault="00200F63" w:rsidP="00284D7C">
      <w:pPr>
        <w:pStyle w:val="Akapitzlist"/>
        <w:numPr>
          <w:ilvl w:val="0"/>
          <w:numId w:val="24"/>
        </w:numPr>
        <w:tabs>
          <w:tab w:val="left" w:pos="851"/>
        </w:tabs>
        <w:spacing w:after="0"/>
        <w:rPr>
          <w:rFonts w:ascii="Arial" w:hAnsi="Arial" w:cs="Arial"/>
          <w:sz w:val="24"/>
          <w:szCs w:val="24"/>
        </w:rPr>
      </w:pPr>
      <w:r w:rsidRPr="00175BDE">
        <w:rPr>
          <w:rFonts w:ascii="Arial" w:hAnsi="Arial" w:cs="Arial"/>
          <w:sz w:val="24"/>
          <w:szCs w:val="24"/>
        </w:rPr>
        <w:t xml:space="preserve">szczegółowy wykaz zadań oraz ich podział pomiędzy poszczególne stanowiska </w:t>
      </w:r>
      <w:r w:rsidR="00EE16A5" w:rsidRPr="00175BDE">
        <w:rPr>
          <w:rFonts w:ascii="Arial" w:hAnsi="Arial" w:cs="Arial"/>
          <w:sz w:val="24"/>
          <w:szCs w:val="24"/>
        </w:rPr>
        <w:t xml:space="preserve">pracy </w:t>
      </w:r>
      <w:r w:rsidRPr="00175BDE">
        <w:rPr>
          <w:rFonts w:ascii="Arial" w:hAnsi="Arial" w:cs="Arial"/>
          <w:sz w:val="24"/>
          <w:szCs w:val="24"/>
        </w:rPr>
        <w:t xml:space="preserve">w </w:t>
      </w:r>
      <w:r w:rsidR="00FF5BCF" w:rsidRPr="00175BDE">
        <w:rPr>
          <w:rFonts w:ascii="Arial" w:hAnsi="Arial" w:cs="Arial"/>
          <w:sz w:val="24"/>
          <w:szCs w:val="24"/>
        </w:rPr>
        <w:t>Wydziale</w:t>
      </w:r>
      <w:r w:rsidR="0026380D" w:rsidRPr="00175BDE">
        <w:rPr>
          <w:rFonts w:ascii="Arial" w:hAnsi="Arial" w:cs="Arial"/>
          <w:sz w:val="24"/>
          <w:szCs w:val="24"/>
        </w:rPr>
        <w:t xml:space="preserve"> Rewitalizacji</w:t>
      </w:r>
      <w:r w:rsidRPr="00175BDE">
        <w:rPr>
          <w:rFonts w:ascii="Arial" w:hAnsi="Arial" w:cs="Arial"/>
          <w:sz w:val="24"/>
          <w:szCs w:val="24"/>
        </w:rPr>
        <w:t>.</w:t>
      </w:r>
    </w:p>
    <w:p w:rsidR="0029144F" w:rsidRPr="00175BDE" w:rsidRDefault="0029144F" w:rsidP="00284D7C">
      <w:pPr>
        <w:spacing w:after="0"/>
        <w:ind w:firstLine="284"/>
        <w:rPr>
          <w:rFonts w:ascii="Arial" w:hAnsi="Arial" w:cs="Arial"/>
          <w:sz w:val="24"/>
          <w:szCs w:val="24"/>
        </w:rPr>
      </w:pPr>
    </w:p>
    <w:p w:rsidR="00366ADA" w:rsidRPr="00175BDE" w:rsidRDefault="00366ADA" w:rsidP="00284D7C">
      <w:pPr>
        <w:spacing w:after="0"/>
        <w:rPr>
          <w:rFonts w:ascii="Arial" w:hAnsi="Arial" w:cs="Arial"/>
          <w:sz w:val="24"/>
          <w:szCs w:val="24"/>
        </w:rPr>
      </w:pPr>
      <w:r w:rsidRPr="00175BDE">
        <w:rPr>
          <w:rFonts w:ascii="Arial" w:hAnsi="Arial" w:cs="Arial"/>
          <w:sz w:val="24"/>
          <w:szCs w:val="24"/>
        </w:rPr>
        <w:t>§ 2. Użyte w Regulaminie określenia i skróty oznaczają:</w:t>
      </w:r>
    </w:p>
    <w:p w:rsidR="00DA240D" w:rsidRPr="00175BDE" w:rsidRDefault="00366ADA" w:rsidP="00284D7C">
      <w:pPr>
        <w:pStyle w:val="Akapitzlist"/>
        <w:numPr>
          <w:ilvl w:val="0"/>
          <w:numId w:val="23"/>
        </w:numPr>
        <w:tabs>
          <w:tab w:val="left" w:pos="851"/>
        </w:tabs>
        <w:spacing w:after="0"/>
        <w:rPr>
          <w:rFonts w:ascii="Arial" w:hAnsi="Arial" w:cs="Arial"/>
          <w:sz w:val="24"/>
          <w:szCs w:val="24"/>
        </w:rPr>
      </w:pPr>
      <w:r w:rsidRPr="00175BDE">
        <w:rPr>
          <w:rFonts w:ascii="Arial" w:hAnsi="Arial" w:cs="Arial"/>
          <w:sz w:val="24"/>
          <w:szCs w:val="24"/>
        </w:rPr>
        <w:t>Miasto – Gminę Miasto Włocławek będącą miastem na prawach powiatu;</w:t>
      </w:r>
    </w:p>
    <w:p w:rsidR="00DA240D" w:rsidRPr="00175BDE" w:rsidRDefault="00DA240D" w:rsidP="00284D7C">
      <w:pPr>
        <w:pStyle w:val="Akapitzlist"/>
        <w:numPr>
          <w:ilvl w:val="0"/>
          <w:numId w:val="23"/>
        </w:numPr>
        <w:tabs>
          <w:tab w:val="left" w:pos="851"/>
        </w:tabs>
        <w:spacing w:after="0"/>
        <w:rPr>
          <w:rFonts w:ascii="Arial" w:hAnsi="Arial" w:cs="Arial"/>
          <w:sz w:val="24"/>
          <w:szCs w:val="24"/>
        </w:rPr>
      </w:pPr>
      <w:r w:rsidRPr="00175BDE">
        <w:rPr>
          <w:rFonts w:ascii="Arial" w:hAnsi="Arial" w:cs="Arial"/>
          <w:sz w:val="24"/>
          <w:szCs w:val="24"/>
        </w:rPr>
        <w:t>Rada – Radę Miasta Włocławek;</w:t>
      </w:r>
    </w:p>
    <w:p w:rsidR="00366ADA" w:rsidRPr="00175BDE" w:rsidRDefault="00366ADA" w:rsidP="00284D7C">
      <w:pPr>
        <w:pStyle w:val="Akapitzlist"/>
        <w:numPr>
          <w:ilvl w:val="0"/>
          <w:numId w:val="23"/>
        </w:numPr>
        <w:tabs>
          <w:tab w:val="left" w:pos="851"/>
        </w:tabs>
        <w:spacing w:after="0"/>
        <w:rPr>
          <w:rFonts w:ascii="Arial" w:hAnsi="Arial" w:cs="Arial"/>
          <w:sz w:val="24"/>
          <w:szCs w:val="24"/>
        </w:rPr>
      </w:pPr>
      <w:r w:rsidRPr="00175BDE">
        <w:rPr>
          <w:rFonts w:ascii="Arial" w:hAnsi="Arial" w:cs="Arial"/>
          <w:sz w:val="24"/>
          <w:szCs w:val="24"/>
        </w:rPr>
        <w:t>Prezydent – Prezydenta Miasta Włocławek;</w:t>
      </w:r>
    </w:p>
    <w:p w:rsidR="00366ADA" w:rsidRPr="00175BDE" w:rsidRDefault="00366ADA" w:rsidP="00284D7C">
      <w:pPr>
        <w:pStyle w:val="Akapitzlist"/>
        <w:numPr>
          <w:ilvl w:val="0"/>
          <w:numId w:val="23"/>
        </w:numPr>
        <w:tabs>
          <w:tab w:val="left" w:pos="85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75BDE">
        <w:rPr>
          <w:rFonts w:ascii="Arial" w:hAnsi="Arial" w:cs="Arial"/>
          <w:sz w:val="24"/>
          <w:szCs w:val="24"/>
        </w:rPr>
        <w:t>Zastępca Prezydenta – Zastępcę Prezydenta Miasta Włocławek;</w:t>
      </w:r>
    </w:p>
    <w:p w:rsidR="00366ADA" w:rsidRPr="00175BDE" w:rsidRDefault="00366ADA" w:rsidP="00284D7C">
      <w:pPr>
        <w:pStyle w:val="Akapitzlist"/>
        <w:numPr>
          <w:ilvl w:val="0"/>
          <w:numId w:val="23"/>
        </w:numPr>
        <w:tabs>
          <w:tab w:val="left" w:pos="85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75BDE">
        <w:rPr>
          <w:rFonts w:ascii="Arial" w:hAnsi="Arial" w:cs="Arial"/>
          <w:sz w:val="24"/>
          <w:szCs w:val="24"/>
        </w:rPr>
        <w:t xml:space="preserve">Sekretarz – </w:t>
      </w:r>
      <w:r w:rsidRPr="00175BDE">
        <w:rPr>
          <w:rFonts w:ascii="Arial" w:hAnsi="Arial" w:cs="Arial"/>
          <w:kern w:val="28"/>
          <w:sz w:val="24"/>
          <w:szCs w:val="24"/>
        </w:rPr>
        <w:t>Sekretarza Miasta Włocławek, który jest jednocześnie Dyrektorem Wydziału Organizacyjno-Prawnego i Kadr oraz Koordynatorem Biura Prawnego</w:t>
      </w:r>
      <w:r w:rsidRPr="00175BDE">
        <w:rPr>
          <w:rFonts w:ascii="Arial" w:hAnsi="Arial" w:cs="Arial"/>
          <w:sz w:val="24"/>
          <w:szCs w:val="24"/>
        </w:rPr>
        <w:t>;</w:t>
      </w:r>
    </w:p>
    <w:p w:rsidR="00366ADA" w:rsidRPr="00175BDE" w:rsidRDefault="00366ADA" w:rsidP="00284D7C">
      <w:pPr>
        <w:pStyle w:val="Akapitzlist"/>
        <w:numPr>
          <w:ilvl w:val="0"/>
          <w:numId w:val="23"/>
        </w:numPr>
        <w:tabs>
          <w:tab w:val="left" w:pos="85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75BDE">
        <w:rPr>
          <w:rFonts w:ascii="Arial" w:hAnsi="Arial" w:cs="Arial"/>
          <w:sz w:val="24"/>
          <w:szCs w:val="24"/>
        </w:rPr>
        <w:t xml:space="preserve">Skarbnik – Skarbnika Miasta Włocławek; </w:t>
      </w:r>
    </w:p>
    <w:p w:rsidR="00366ADA" w:rsidRPr="00175BDE" w:rsidRDefault="00366ADA" w:rsidP="00284D7C">
      <w:pPr>
        <w:pStyle w:val="Akapitzlist"/>
        <w:numPr>
          <w:ilvl w:val="0"/>
          <w:numId w:val="23"/>
        </w:numPr>
        <w:tabs>
          <w:tab w:val="left" w:pos="85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75BDE">
        <w:rPr>
          <w:rFonts w:ascii="Arial" w:hAnsi="Arial" w:cs="Arial"/>
          <w:sz w:val="24"/>
          <w:szCs w:val="24"/>
        </w:rPr>
        <w:t>Urząd – Urząd Miasta Włocławek;</w:t>
      </w:r>
    </w:p>
    <w:p w:rsidR="00366ADA" w:rsidRPr="00175BDE" w:rsidRDefault="00FF5BCF" w:rsidP="00284D7C">
      <w:pPr>
        <w:pStyle w:val="Akapitzlist"/>
        <w:numPr>
          <w:ilvl w:val="0"/>
          <w:numId w:val="23"/>
        </w:numPr>
        <w:tabs>
          <w:tab w:val="left" w:pos="85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75BDE">
        <w:rPr>
          <w:rFonts w:ascii="Arial" w:hAnsi="Arial" w:cs="Arial"/>
          <w:sz w:val="24"/>
          <w:szCs w:val="24"/>
        </w:rPr>
        <w:t>Wydział</w:t>
      </w:r>
      <w:r w:rsidR="00366ADA" w:rsidRPr="00175BDE">
        <w:rPr>
          <w:rFonts w:ascii="Arial" w:hAnsi="Arial" w:cs="Arial"/>
          <w:sz w:val="24"/>
          <w:szCs w:val="24"/>
        </w:rPr>
        <w:t xml:space="preserve"> – </w:t>
      </w:r>
      <w:r w:rsidRPr="00175BDE">
        <w:rPr>
          <w:rFonts w:ascii="Arial" w:hAnsi="Arial" w:cs="Arial"/>
          <w:sz w:val="24"/>
          <w:szCs w:val="24"/>
        </w:rPr>
        <w:t>Wydział</w:t>
      </w:r>
      <w:r w:rsidR="00CF4141" w:rsidRPr="00175BDE">
        <w:rPr>
          <w:rFonts w:ascii="Arial" w:hAnsi="Arial" w:cs="Arial"/>
          <w:sz w:val="24"/>
          <w:szCs w:val="24"/>
        </w:rPr>
        <w:t xml:space="preserve"> Rewitalizacji</w:t>
      </w:r>
      <w:r w:rsidR="00366ADA" w:rsidRPr="00175BDE">
        <w:rPr>
          <w:rFonts w:ascii="Arial" w:hAnsi="Arial" w:cs="Arial"/>
          <w:sz w:val="24"/>
          <w:szCs w:val="24"/>
        </w:rPr>
        <w:t>;</w:t>
      </w:r>
    </w:p>
    <w:p w:rsidR="00366ADA" w:rsidRPr="00175BDE" w:rsidRDefault="00366ADA" w:rsidP="00284D7C">
      <w:pPr>
        <w:pStyle w:val="Akapitzlist"/>
        <w:numPr>
          <w:ilvl w:val="0"/>
          <w:numId w:val="23"/>
        </w:numPr>
        <w:tabs>
          <w:tab w:val="left" w:pos="993"/>
          <w:tab w:val="left" w:pos="10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75BDE">
        <w:rPr>
          <w:rFonts w:ascii="Arial" w:hAnsi="Arial" w:cs="Arial"/>
          <w:sz w:val="24"/>
          <w:szCs w:val="24"/>
        </w:rPr>
        <w:t xml:space="preserve">komórki organizacyjne Urzędu – jednostki organizacyjne, o których mowa w § 4 pkt 1 Regulaminu Organizacyjnego Urzędu Miasta Włocławek, stanowiącego załącznik do zarządzenia nr </w:t>
      </w:r>
      <w:r w:rsidR="00DA240D" w:rsidRPr="00175BDE">
        <w:rPr>
          <w:rFonts w:ascii="Arial" w:hAnsi="Arial" w:cs="Arial"/>
          <w:sz w:val="24"/>
          <w:szCs w:val="24"/>
        </w:rPr>
        <w:t>31</w:t>
      </w:r>
      <w:r w:rsidRPr="00175BDE">
        <w:rPr>
          <w:rFonts w:ascii="Arial" w:hAnsi="Arial" w:cs="Arial"/>
          <w:sz w:val="24"/>
          <w:szCs w:val="24"/>
        </w:rPr>
        <w:t>/201</w:t>
      </w:r>
      <w:r w:rsidR="00DA240D" w:rsidRPr="00175BDE">
        <w:rPr>
          <w:rFonts w:ascii="Arial" w:hAnsi="Arial" w:cs="Arial"/>
          <w:sz w:val="24"/>
          <w:szCs w:val="24"/>
        </w:rPr>
        <w:t>9</w:t>
      </w:r>
      <w:r w:rsidRPr="00175BDE">
        <w:rPr>
          <w:rFonts w:ascii="Arial" w:hAnsi="Arial" w:cs="Arial"/>
          <w:sz w:val="24"/>
          <w:szCs w:val="24"/>
        </w:rPr>
        <w:t xml:space="preserve"> Prezydenta Miasta Włocławek z dnia</w:t>
      </w:r>
      <w:r w:rsidR="00CB0431" w:rsidRPr="00175BDE">
        <w:rPr>
          <w:rFonts w:ascii="Arial" w:hAnsi="Arial" w:cs="Arial"/>
          <w:sz w:val="24"/>
          <w:szCs w:val="24"/>
        </w:rPr>
        <w:t xml:space="preserve"> </w:t>
      </w:r>
      <w:r w:rsidR="00DA240D" w:rsidRPr="00175BDE">
        <w:rPr>
          <w:rFonts w:ascii="Arial" w:hAnsi="Arial" w:cs="Arial"/>
          <w:sz w:val="24"/>
          <w:szCs w:val="24"/>
        </w:rPr>
        <w:t>29 stycznia 2019</w:t>
      </w:r>
      <w:r w:rsidRPr="00175BDE">
        <w:rPr>
          <w:rFonts w:ascii="Arial" w:hAnsi="Arial" w:cs="Arial"/>
          <w:sz w:val="24"/>
          <w:szCs w:val="24"/>
        </w:rPr>
        <w:t xml:space="preserve"> r. w sprawie nadania Regulaminu Organizacyjnego Urzędu Miasta Włocławek z późn. zm.;</w:t>
      </w:r>
    </w:p>
    <w:p w:rsidR="00366ADA" w:rsidRPr="00175BDE" w:rsidRDefault="00366ADA" w:rsidP="00284D7C">
      <w:pPr>
        <w:pStyle w:val="Akapitzlist"/>
        <w:numPr>
          <w:ilvl w:val="0"/>
          <w:numId w:val="23"/>
        </w:numPr>
        <w:tabs>
          <w:tab w:val="left" w:pos="993"/>
          <w:tab w:val="left" w:pos="10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75BDE">
        <w:rPr>
          <w:rFonts w:ascii="Arial" w:hAnsi="Arial" w:cs="Arial"/>
          <w:sz w:val="24"/>
          <w:szCs w:val="24"/>
        </w:rPr>
        <w:t xml:space="preserve">kierujący komórkami organizacyjnymi – osoby, o których mowa w § 4 pkt </w:t>
      </w:r>
      <w:r w:rsidR="00BB1AE8" w:rsidRPr="00175BDE">
        <w:rPr>
          <w:rFonts w:ascii="Arial" w:hAnsi="Arial" w:cs="Arial"/>
          <w:sz w:val="24"/>
          <w:szCs w:val="24"/>
        </w:rPr>
        <w:t>2</w:t>
      </w:r>
      <w:r w:rsidRPr="00175BDE">
        <w:rPr>
          <w:rFonts w:ascii="Arial" w:hAnsi="Arial" w:cs="Arial"/>
          <w:sz w:val="24"/>
          <w:szCs w:val="24"/>
        </w:rPr>
        <w:t xml:space="preserve"> Regulaminu Organizacyjnego Urzędu Miasta Włocławek, </w:t>
      </w:r>
      <w:r w:rsidR="009612C2" w:rsidRPr="00175BDE">
        <w:rPr>
          <w:rFonts w:ascii="Arial" w:hAnsi="Arial" w:cs="Arial"/>
          <w:sz w:val="24"/>
          <w:szCs w:val="24"/>
        </w:rPr>
        <w:t xml:space="preserve">wprowadzonego zarządzeniem nr 31/2019 </w:t>
      </w:r>
      <w:r w:rsidR="00BE2BBA" w:rsidRPr="00175BDE">
        <w:rPr>
          <w:rFonts w:ascii="Arial" w:hAnsi="Arial" w:cs="Arial"/>
          <w:sz w:val="24"/>
          <w:szCs w:val="24"/>
        </w:rPr>
        <w:t>P</w:t>
      </w:r>
      <w:r w:rsidR="009612C2" w:rsidRPr="00175BDE">
        <w:rPr>
          <w:rFonts w:ascii="Arial" w:hAnsi="Arial" w:cs="Arial"/>
          <w:sz w:val="24"/>
          <w:szCs w:val="24"/>
        </w:rPr>
        <w:t>rezydenta Miasta Włocławek z dnia 29 stycznia 2019 r. z późn. zm.</w:t>
      </w:r>
      <w:r w:rsidRPr="00175BDE">
        <w:rPr>
          <w:rFonts w:ascii="Arial" w:hAnsi="Arial" w:cs="Arial"/>
          <w:sz w:val="24"/>
          <w:szCs w:val="24"/>
        </w:rPr>
        <w:t>;</w:t>
      </w:r>
    </w:p>
    <w:p w:rsidR="001519C1" w:rsidRPr="00175BDE" w:rsidRDefault="00366ADA" w:rsidP="00284D7C">
      <w:pPr>
        <w:pStyle w:val="Akapitzlist"/>
        <w:numPr>
          <w:ilvl w:val="0"/>
          <w:numId w:val="23"/>
        </w:numPr>
        <w:tabs>
          <w:tab w:val="left" w:pos="993"/>
          <w:tab w:val="left" w:pos="108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75BDE">
        <w:rPr>
          <w:rFonts w:ascii="Arial" w:hAnsi="Arial" w:cs="Arial"/>
          <w:sz w:val="24"/>
          <w:szCs w:val="24"/>
        </w:rPr>
        <w:t>miejskie jednostki organizacyjne – jednostki organizacyjne, o których mowa w § 3 pkt 11 uchwały Nr XXI/134/2012 Rady Miasta Włocławek z dnia 30 kwietnia 2012 r. w sprawie uchwalenia Statutu Miasta Włocławek (Dz. Urz. Woj. Kuj.-Pom. z 2016 r. poz. 3069</w:t>
      </w:r>
      <w:r w:rsidR="00F416AC" w:rsidRPr="00175BDE">
        <w:rPr>
          <w:rFonts w:ascii="Arial" w:hAnsi="Arial" w:cs="Arial"/>
          <w:sz w:val="24"/>
          <w:szCs w:val="24"/>
        </w:rPr>
        <w:t xml:space="preserve"> oraz z 2018 r. poz.4490</w:t>
      </w:r>
      <w:r w:rsidRPr="00175BDE">
        <w:rPr>
          <w:rFonts w:ascii="Arial" w:hAnsi="Arial" w:cs="Arial"/>
          <w:sz w:val="24"/>
          <w:szCs w:val="24"/>
        </w:rPr>
        <w:t>).</w:t>
      </w:r>
    </w:p>
    <w:p w:rsidR="00D32779" w:rsidRPr="00175BDE" w:rsidRDefault="00D32779" w:rsidP="00284D7C">
      <w:pPr>
        <w:tabs>
          <w:tab w:val="left" w:pos="1080"/>
        </w:tabs>
        <w:rPr>
          <w:rFonts w:ascii="Arial" w:hAnsi="Arial" w:cs="Arial"/>
          <w:b/>
          <w:bCs/>
          <w:sz w:val="24"/>
          <w:szCs w:val="24"/>
        </w:rPr>
      </w:pPr>
    </w:p>
    <w:p w:rsidR="00336B73" w:rsidRDefault="00336B7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366ADA" w:rsidRPr="00175BDE" w:rsidRDefault="00366ADA" w:rsidP="00284D7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75BDE">
        <w:rPr>
          <w:rFonts w:ascii="Arial" w:hAnsi="Arial" w:cs="Arial"/>
          <w:b/>
          <w:bCs/>
          <w:sz w:val="24"/>
          <w:szCs w:val="24"/>
        </w:rPr>
        <w:lastRenderedPageBreak/>
        <w:t>Rozdział 2</w:t>
      </w:r>
    </w:p>
    <w:p w:rsidR="00366ADA" w:rsidRPr="00175BDE" w:rsidRDefault="00366ADA" w:rsidP="00284D7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75BDE">
        <w:rPr>
          <w:rFonts w:ascii="Arial" w:hAnsi="Arial" w:cs="Arial"/>
          <w:b/>
          <w:bCs/>
          <w:sz w:val="24"/>
          <w:szCs w:val="24"/>
        </w:rPr>
        <w:t xml:space="preserve">Struktura organizacyjna </w:t>
      </w:r>
      <w:r w:rsidR="00354CBE" w:rsidRPr="00175BDE">
        <w:rPr>
          <w:rFonts w:ascii="Arial" w:hAnsi="Arial" w:cs="Arial"/>
          <w:b/>
          <w:bCs/>
          <w:sz w:val="24"/>
          <w:szCs w:val="24"/>
        </w:rPr>
        <w:t>Wydziału</w:t>
      </w:r>
      <w:r w:rsidR="00A363AA" w:rsidRPr="00175BDE">
        <w:rPr>
          <w:rFonts w:ascii="Arial" w:hAnsi="Arial" w:cs="Arial"/>
          <w:b/>
          <w:bCs/>
          <w:sz w:val="24"/>
          <w:szCs w:val="24"/>
        </w:rPr>
        <w:t xml:space="preserve"> Rewitalizacji</w:t>
      </w:r>
    </w:p>
    <w:p w:rsidR="00366ADA" w:rsidRPr="00175BDE" w:rsidRDefault="00366ADA" w:rsidP="00284D7C">
      <w:pPr>
        <w:rPr>
          <w:rFonts w:ascii="Arial" w:hAnsi="Arial" w:cs="Arial"/>
          <w:b/>
          <w:bCs/>
          <w:sz w:val="24"/>
          <w:szCs w:val="24"/>
        </w:rPr>
      </w:pPr>
    </w:p>
    <w:p w:rsidR="00366ADA" w:rsidRPr="00175BDE" w:rsidRDefault="00366ADA" w:rsidP="00284D7C">
      <w:pPr>
        <w:spacing w:after="0"/>
        <w:rPr>
          <w:rFonts w:ascii="Arial" w:hAnsi="Arial" w:cs="Arial"/>
          <w:sz w:val="24"/>
          <w:szCs w:val="24"/>
        </w:rPr>
      </w:pPr>
      <w:r w:rsidRPr="00175BDE">
        <w:rPr>
          <w:rFonts w:ascii="Arial" w:hAnsi="Arial" w:cs="Arial"/>
          <w:sz w:val="24"/>
          <w:szCs w:val="24"/>
        </w:rPr>
        <w:t xml:space="preserve">§ 3. Dyrektorowi </w:t>
      </w:r>
      <w:r w:rsidR="00610420" w:rsidRPr="00175BDE">
        <w:rPr>
          <w:rFonts w:ascii="Arial" w:hAnsi="Arial" w:cs="Arial"/>
          <w:sz w:val="24"/>
          <w:szCs w:val="24"/>
        </w:rPr>
        <w:t>Wydziału</w:t>
      </w:r>
      <w:r w:rsidR="00AB7933" w:rsidRPr="00175BDE">
        <w:rPr>
          <w:rFonts w:ascii="Arial" w:hAnsi="Arial" w:cs="Arial"/>
          <w:sz w:val="24"/>
          <w:szCs w:val="24"/>
        </w:rPr>
        <w:t xml:space="preserve"> </w:t>
      </w:r>
      <w:r w:rsidRPr="00175BDE">
        <w:rPr>
          <w:rFonts w:ascii="Arial" w:hAnsi="Arial" w:cs="Arial"/>
          <w:sz w:val="24"/>
          <w:szCs w:val="24"/>
        </w:rPr>
        <w:t>podlegają bezpośrednio:</w:t>
      </w:r>
    </w:p>
    <w:p w:rsidR="00A363AA" w:rsidRPr="00175BDE" w:rsidRDefault="00A363AA" w:rsidP="00284D7C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75BDE">
        <w:rPr>
          <w:rFonts w:ascii="Arial" w:hAnsi="Arial" w:cs="Arial"/>
          <w:sz w:val="24"/>
          <w:szCs w:val="24"/>
        </w:rPr>
        <w:t>Zastępca Dyrektora;</w:t>
      </w:r>
    </w:p>
    <w:p w:rsidR="00366ADA" w:rsidRPr="00175BDE" w:rsidRDefault="00A363AA" w:rsidP="00284D7C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75BDE">
        <w:rPr>
          <w:rFonts w:ascii="Arial" w:hAnsi="Arial" w:cs="Arial"/>
          <w:sz w:val="24"/>
          <w:szCs w:val="24"/>
        </w:rPr>
        <w:t>stanowiska</w:t>
      </w:r>
      <w:r w:rsidR="00893D87" w:rsidRPr="00175BDE">
        <w:rPr>
          <w:rFonts w:ascii="Arial" w:hAnsi="Arial" w:cs="Arial"/>
          <w:sz w:val="24"/>
          <w:szCs w:val="24"/>
        </w:rPr>
        <w:t xml:space="preserve"> ds. </w:t>
      </w:r>
      <w:r w:rsidRPr="00175BDE">
        <w:rPr>
          <w:rFonts w:ascii="Arial" w:hAnsi="Arial" w:cs="Arial"/>
          <w:sz w:val="24"/>
          <w:szCs w:val="24"/>
        </w:rPr>
        <w:t>rewitalizacji</w:t>
      </w:r>
      <w:r w:rsidR="008266BC" w:rsidRPr="00175BDE">
        <w:rPr>
          <w:rFonts w:ascii="Arial" w:hAnsi="Arial" w:cs="Arial"/>
          <w:sz w:val="24"/>
          <w:szCs w:val="24"/>
        </w:rPr>
        <w:t>.</w:t>
      </w:r>
    </w:p>
    <w:p w:rsidR="00366ADA" w:rsidRPr="00175BDE" w:rsidRDefault="00366ADA" w:rsidP="00284D7C">
      <w:pPr>
        <w:pStyle w:val="Akapitzlist1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175BDE">
        <w:rPr>
          <w:rFonts w:ascii="Arial" w:hAnsi="Arial" w:cs="Arial"/>
          <w:sz w:val="24"/>
          <w:szCs w:val="24"/>
        </w:rPr>
        <w:t>§ 4. Schemat organizacyjny</w:t>
      </w:r>
      <w:r w:rsidR="00610420" w:rsidRPr="00175BDE">
        <w:rPr>
          <w:rFonts w:ascii="Arial" w:hAnsi="Arial" w:cs="Arial"/>
          <w:sz w:val="24"/>
          <w:szCs w:val="24"/>
        </w:rPr>
        <w:t xml:space="preserve"> Wydziału</w:t>
      </w:r>
      <w:r w:rsidRPr="00175BDE">
        <w:rPr>
          <w:rFonts w:ascii="Arial" w:hAnsi="Arial" w:cs="Arial"/>
          <w:sz w:val="24"/>
          <w:szCs w:val="24"/>
        </w:rPr>
        <w:t xml:space="preserve"> określa załącznik do Regulaminu.</w:t>
      </w:r>
    </w:p>
    <w:p w:rsidR="00366ADA" w:rsidRPr="00175BDE" w:rsidRDefault="00366ADA" w:rsidP="00284D7C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366ADA" w:rsidRPr="00175BDE" w:rsidRDefault="00366ADA" w:rsidP="00284D7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75BDE">
        <w:rPr>
          <w:rFonts w:ascii="Arial" w:hAnsi="Arial" w:cs="Arial"/>
          <w:b/>
          <w:bCs/>
          <w:sz w:val="24"/>
          <w:szCs w:val="24"/>
        </w:rPr>
        <w:t>Rozdział 3</w:t>
      </w:r>
    </w:p>
    <w:p w:rsidR="00366ADA" w:rsidRPr="00175BDE" w:rsidRDefault="00366ADA" w:rsidP="00284D7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75BDE">
        <w:rPr>
          <w:rFonts w:ascii="Arial" w:hAnsi="Arial" w:cs="Arial"/>
          <w:b/>
          <w:bCs/>
          <w:sz w:val="24"/>
          <w:szCs w:val="24"/>
        </w:rPr>
        <w:t>Podział zadań i kompetencji w ramach struktury organizacyjnej</w:t>
      </w:r>
    </w:p>
    <w:p w:rsidR="00366ADA" w:rsidRPr="00175BDE" w:rsidRDefault="00610420" w:rsidP="00284D7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75BDE">
        <w:rPr>
          <w:rFonts w:ascii="Arial" w:hAnsi="Arial" w:cs="Arial"/>
          <w:b/>
          <w:bCs/>
          <w:sz w:val="24"/>
          <w:szCs w:val="24"/>
        </w:rPr>
        <w:t>Wydziału</w:t>
      </w:r>
      <w:r w:rsidR="00A363AA" w:rsidRPr="00175BDE">
        <w:rPr>
          <w:rFonts w:ascii="Arial" w:hAnsi="Arial" w:cs="Arial"/>
          <w:b/>
          <w:bCs/>
          <w:sz w:val="24"/>
          <w:szCs w:val="24"/>
        </w:rPr>
        <w:t xml:space="preserve"> Rewitalizacji</w:t>
      </w:r>
    </w:p>
    <w:p w:rsidR="00366ADA" w:rsidRPr="00175BDE" w:rsidRDefault="00366ADA" w:rsidP="00284D7C">
      <w:pPr>
        <w:pStyle w:val="Akapitzlist"/>
        <w:ind w:left="360"/>
        <w:rPr>
          <w:rFonts w:ascii="Arial" w:hAnsi="Arial" w:cs="Arial"/>
          <w:b/>
          <w:bCs/>
          <w:sz w:val="24"/>
          <w:szCs w:val="24"/>
        </w:rPr>
      </w:pPr>
    </w:p>
    <w:p w:rsidR="00366ADA" w:rsidRPr="00175BDE" w:rsidRDefault="0047243B" w:rsidP="00284D7C">
      <w:pPr>
        <w:pStyle w:val="Akapitzlist"/>
        <w:ind w:left="0" w:firstLine="284"/>
        <w:rPr>
          <w:rFonts w:ascii="Arial" w:hAnsi="Arial" w:cs="Arial"/>
          <w:sz w:val="24"/>
          <w:szCs w:val="24"/>
        </w:rPr>
      </w:pPr>
      <w:r w:rsidRPr="00175BDE">
        <w:rPr>
          <w:rFonts w:ascii="Arial" w:hAnsi="Arial" w:cs="Arial"/>
          <w:sz w:val="24"/>
          <w:szCs w:val="24"/>
        </w:rPr>
        <w:t xml:space="preserve">§ 5. Dyrektor </w:t>
      </w:r>
      <w:r w:rsidR="00610420" w:rsidRPr="00175BDE">
        <w:rPr>
          <w:rFonts w:ascii="Arial" w:hAnsi="Arial" w:cs="Arial"/>
          <w:sz w:val="24"/>
          <w:szCs w:val="24"/>
        </w:rPr>
        <w:t>Wydziału</w:t>
      </w:r>
      <w:r w:rsidR="00366ADA" w:rsidRPr="00175BDE">
        <w:rPr>
          <w:rFonts w:ascii="Arial" w:hAnsi="Arial" w:cs="Arial"/>
          <w:sz w:val="24"/>
          <w:szCs w:val="24"/>
        </w:rPr>
        <w:t>:</w:t>
      </w:r>
    </w:p>
    <w:p w:rsidR="00366ADA" w:rsidRPr="00175BDE" w:rsidRDefault="00366ADA" w:rsidP="00284D7C">
      <w:pPr>
        <w:pStyle w:val="Akapitzlist"/>
        <w:numPr>
          <w:ilvl w:val="0"/>
          <w:numId w:val="32"/>
        </w:numPr>
        <w:tabs>
          <w:tab w:val="left" w:pos="85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75BDE">
        <w:rPr>
          <w:rFonts w:ascii="Arial" w:hAnsi="Arial" w:cs="Arial"/>
          <w:sz w:val="24"/>
          <w:szCs w:val="24"/>
        </w:rPr>
        <w:t>wykonuje zadania kierującego komórką organizacyjną określone w § 2</w:t>
      </w:r>
      <w:r w:rsidR="00CB0431" w:rsidRPr="00175BDE">
        <w:rPr>
          <w:rFonts w:ascii="Arial" w:hAnsi="Arial" w:cs="Arial"/>
          <w:sz w:val="24"/>
          <w:szCs w:val="24"/>
        </w:rPr>
        <w:t>3</w:t>
      </w:r>
      <w:r w:rsidRPr="00175BDE">
        <w:rPr>
          <w:rFonts w:ascii="Arial" w:hAnsi="Arial" w:cs="Arial"/>
          <w:sz w:val="24"/>
          <w:szCs w:val="24"/>
        </w:rPr>
        <w:t xml:space="preserve"> ust. 1 Regulaminu Organizacyjnego Urzędu Miasta Włocławek stanowiącego załącznik do zarządzenia nr </w:t>
      </w:r>
      <w:r w:rsidR="00CB0431" w:rsidRPr="00175BDE">
        <w:rPr>
          <w:rFonts w:ascii="Arial" w:hAnsi="Arial" w:cs="Arial"/>
          <w:sz w:val="24"/>
          <w:szCs w:val="24"/>
        </w:rPr>
        <w:t xml:space="preserve">31/2019 </w:t>
      </w:r>
      <w:r w:rsidRPr="00175BDE">
        <w:rPr>
          <w:rFonts w:ascii="Arial" w:hAnsi="Arial" w:cs="Arial"/>
          <w:sz w:val="24"/>
          <w:szCs w:val="24"/>
        </w:rPr>
        <w:t xml:space="preserve">Prezydenta Miasta Włocławek z dnia </w:t>
      </w:r>
      <w:r w:rsidR="00CB0431" w:rsidRPr="00175BDE">
        <w:rPr>
          <w:rFonts w:ascii="Arial" w:hAnsi="Arial" w:cs="Arial"/>
          <w:sz w:val="24"/>
          <w:szCs w:val="24"/>
        </w:rPr>
        <w:t xml:space="preserve">29 stycznia 2019 r. </w:t>
      </w:r>
      <w:r w:rsidRPr="00175BDE">
        <w:rPr>
          <w:rFonts w:ascii="Arial" w:hAnsi="Arial" w:cs="Arial"/>
          <w:sz w:val="24"/>
          <w:szCs w:val="24"/>
        </w:rPr>
        <w:t>w sprawie nadania Regulaminu Organizacyjnego Urzędu Miasta Włocławek (z późn. zm.)</w:t>
      </w:r>
      <w:r w:rsidR="00E93256" w:rsidRPr="00175BDE">
        <w:rPr>
          <w:rFonts w:ascii="Arial" w:hAnsi="Arial" w:cs="Arial"/>
          <w:sz w:val="24"/>
          <w:szCs w:val="24"/>
        </w:rPr>
        <w:t>;</w:t>
      </w:r>
    </w:p>
    <w:p w:rsidR="00366ADA" w:rsidRPr="00175BDE" w:rsidRDefault="00366ADA" w:rsidP="00284D7C">
      <w:pPr>
        <w:pStyle w:val="Akapitzlist"/>
        <w:numPr>
          <w:ilvl w:val="0"/>
          <w:numId w:val="32"/>
        </w:numPr>
        <w:tabs>
          <w:tab w:val="left" w:pos="851"/>
          <w:tab w:val="left" w:pos="99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75BDE">
        <w:rPr>
          <w:rFonts w:ascii="Arial" w:hAnsi="Arial" w:cs="Arial"/>
          <w:sz w:val="24"/>
          <w:szCs w:val="24"/>
        </w:rPr>
        <w:t xml:space="preserve">reprezentuje </w:t>
      </w:r>
      <w:r w:rsidR="00610420" w:rsidRPr="00175BDE">
        <w:rPr>
          <w:rFonts w:ascii="Arial" w:hAnsi="Arial" w:cs="Arial"/>
          <w:sz w:val="24"/>
          <w:szCs w:val="24"/>
        </w:rPr>
        <w:t>Wydział</w:t>
      </w:r>
      <w:r w:rsidRPr="00175BDE">
        <w:rPr>
          <w:rFonts w:ascii="Arial" w:hAnsi="Arial" w:cs="Arial"/>
          <w:sz w:val="24"/>
          <w:szCs w:val="24"/>
        </w:rPr>
        <w:t xml:space="preserve"> przed Prezydentem, Zastępcami Prezydenta, Skarbnikiem</w:t>
      </w:r>
      <w:r w:rsidR="00E93256" w:rsidRPr="00175BDE">
        <w:rPr>
          <w:rFonts w:ascii="Arial" w:hAnsi="Arial" w:cs="Arial"/>
          <w:sz w:val="24"/>
          <w:szCs w:val="24"/>
        </w:rPr>
        <w:t xml:space="preserve">, </w:t>
      </w:r>
      <w:r w:rsidRPr="00175BDE">
        <w:rPr>
          <w:rFonts w:ascii="Arial" w:hAnsi="Arial" w:cs="Arial"/>
          <w:sz w:val="24"/>
          <w:szCs w:val="24"/>
        </w:rPr>
        <w:t xml:space="preserve">Sekretarzem, kierującymi komórkami organizacyjnymi </w:t>
      </w:r>
      <w:r w:rsidR="00E93256" w:rsidRPr="00175BDE">
        <w:rPr>
          <w:rFonts w:ascii="Arial" w:hAnsi="Arial" w:cs="Arial"/>
          <w:sz w:val="24"/>
          <w:szCs w:val="24"/>
        </w:rPr>
        <w:t>oraz na zewnątrz Urzędu;</w:t>
      </w:r>
    </w:p>
    <w:p w:rsidR="00366ADA" w:rsidRPr="00175BDE" w:rsidRDefault="00366ADA" w:rsidP="00284D7C">
      <w:pPr>
        <w:pStyle w:val="Akapitzlist"/>
        <w:numPr>
          <w:ilvl w:val="0"/>
          <w:numId w:val="32"/>
        </w:numPr>
        <w:tabs>
          <w:tab w:val="num" w:pos="491"/>
          <w:tab w:val="left" w:pos="851"/>
          <w:tab w:val="left" w:pos="99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75BDE">
        <w:rPr>
          <w:rFonts w:ascii="Arial" w:hAnsi="Arial" w:cs="Arial"/>
          <w:sz w:val="24"/>
          <w:szCs w:val="24"/>
        </w:rPr>
        <w:t>podpisuje dokume</w:t>
      </w:r>
      <w:r w:rsidR="007E68E4" w:rsidRPr="00175BDE">
        <w:rPr>
          <w:rFonts w:ascii="Arial" w:hAnsi="Arial" w:cs="Arial"/>
          <w:sz w:val="24"/>
          <w:szCs w:val="24"/>
        </w:rPr>
        <w:t xml:space="preserve">nty sporządzone w </w:t>
      </w:r>
      <w:r w:rsidR="00610420" w:rsidRPr="00175BDE">
        <w:rPr>
          <w:rFonts w:ascii="Arial" w:hAnsi="Arial" w:cs="Arial"/>
          <w:sz w:val="24"/>
          <w:szCs w:val="24"/>
        </w:rPr>
        <w:t>Wydziale</w:t>
      </w:r>
      <w:r w:rsidRPr="00175BDE">
        <w:rPr>
          <w:rFonts w:ascii="Arial" w:hAnsi="Arial" w:cs="Arial"/>
          <w:sz w:val="24"/>
          <w:szCs w:val="24"/>
        </w:rPr>
        <w:t xml:space="preserve">, z zachowaniem udzielonych upoważnień </w:t>
      </w:r>
      <w:r w:rsidRPr="00175BDE">
        <w:rPr>
          <w:rFonts w:ascii="Arial" w:hAnsi="Arial" w:cs="Arial"/>
          <w:sz w:val="24"/>
          <w:szCs w:val="24"/>
        </w:rPr>
        <w:br/>
      </w:r>
      <w:r w:rsidR="007E68E4" w:rsidRPr="00175BDE">
        <w:rPr>
          <w:rFonts w:ascii="Arial" w:hAnsi="Arial" w:cs="Arial"/>
          <w:sz w:val="24"/>
          <w:szCs w:val="24"/>
        </w:rPr>
        <w:t>i pełnomocnictw;</w:t>
      </w:r>
    </w:p>
    <w:p w:rsidR="00366ADA" w:rsidRPr="00175BDE" w:rsidRDefault="00366ADA" w:rsidP="00284D7C">
      <w:pPr>
        <w:pStyle w:val="Akapitzlist"/>
        <w:numPr>
          <w:ilvl w:val="0"/>
          <w:numId w:val="32"/>
        </w:numPr>
        <w:tabs>
          <w:tab w:val="left" w:pos="851"/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75BDE">
        <w:rPr>
          <w:rFonts w:ascii="Arial" w:hAnsi="Arial" w:cs="Arial"/>
          <w:sz w:val="24"/>
          <w:szCs w:val="24"/>
        </w:rPr>
        <w:t>zapewnia ciągłość i odpowiednią jakość wykon</w:t>
      </w:r>
      <w:r w:rsidR="00751424" w:rsidRPr="00175BDE">
        <w:rPr>
          <w:rFonts w:ascii="Arial" w:hAnsi="Arial" w:cs="Arial"/>
          <w:sz w:val="24"/>
          <w:szCs w:val="24"/>
        </w:rPr>
        <w:t xml:space="preserve">ywania zadań przez pracowników </w:t>
      </w:r>
      <w:r w:rsidR="00610420" w:rsidRPr="00175BDE">
        <w:rPr>
          <w:rFonts w:ascii="Arial" w:hAnsi="Arial" w:cs="Arial"/>
          <w:sz w:val="24"/>
          <w:szCs w:val="24"/>
        </w:rPr>
        <w:t>Wydziału</w:t>
      </w:r>
      <w:r w:rsidRPr="00175BDE">
        <w:rPr>
          <w:rFonts w:ascii="Arial" w:hAnsi="Arial" w:cs="Arial"/>
          <w:sz w:val="24"/>
          <w:szCs w:val="24"/>
        </w:rPr>
        <w:t>, w tym: ustala plany urlopów, zasady zastępstw i podejmuje działania w celu stałego podnoszenia kwal</w:t>
      </w:r>
      <w:r w:rsidR="009A5FE0" w:rsidRPr="00175BDE">
        <w:rPr>
          <w:rFonts w:ascii="Arial" w:hAnsi="Arial" w:cs="Arial"/>
          <w:sz w:val="24"/>
          <w:szCs w:val="24"/>
        </w:rPr>
        <w:t>ifikacji podległych pracowników</w:t>
      </w:r>
      <w:r w:rsidR="00427B1B" w:rsidRPr="00175BDE">
        <w:rPr>
          <w:rFonts w:ascii="Arial" w:hAnsi="Arial" w:cs="Arial"/>
          <w:sz w:val="24"/>
          <w:szCs w:val="24"/>
        </w:rPr>
        <w:t>;</w:t>
      </w:r>
    </w:p>
    <w:p w:rsidR="002236D5" w:rsidRPr="00175BDE" w:rsidRDefault="002236D5" w:rsidP="00284D7C">
      <w:pPr>
        <w:pStyle w:val="Akapitzlist"/>
        <w:numPr>
          <w:ilvl w:val="0"/>
          <w:numId w:val="32"/>
        </w:numPr>
        <w:tabs>
          <w:tab w:val="left" w:pos="851"/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75BDE">
        <w:rPr>
          <w:rFonts w:ascii="Arial" w:hAnsi="Arial" w:cs="Arial"/>
          <w:sz w:val="24"/>
          <w:szCs w:val="24"/>
        </w:rPr>
        <w:t xml:space="preserve">sprawuje kontrolę zarządczą w </w:t>
      </w:r>
      <w:r w:rsidR="00610420" w:rsidRPr="00175BDE">
        <w:rPr>
          <w:rFonts w:ascii="Arial" w:hAnsi="Arial" w:cs="Arial"/>
          <w:sz w:val="24"/>
          <w:szCs w:val="24"/>
        </w:rPr>
        <w:t>Wydziale</w:t>
      </w:r>
      <w:r w:rsidRPr="00175BDE">
        <w:rPr>
          <w:rFonts w:ascii="Arial" w:hAnsi="Arial" w:cs="Arial"/>
          <w:sz w:val="24"/>
          <w:szCs w:val="24"/>
        </w:rPr>
        <w:t>;</w:t>
      </w:r>
    </w:p>
    <w:p w:rsidR="001D59C2" w:rsidRPr="00175BDE" w:rsidRDefault="001D59C2" w:rsidP="00284D7C">
      <w:pPr>
        <w:pStyle w:val="Akapitzlist"/>
        <w:numPr>
          <w:ilvl w:val="0"/>
          <w:numId w:val="3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75BDE">
        <w:rPr>
          <w:rFonts w:ascii="Arial" w:hAnsi="Arial" w:cs="Arial"/>
          <w:sz w:val="24"/>
          <w:szCs w:val="24"/>
        </w:rPr>
        <w:t xml:space="preserve">przygotowuje i przeprowadza procedurę zmiany GPR, </w:t>
      </w:r>
      <w:r w:rsidR="003E2547" w:rsidRPr="00175BDE">
        <w:rPr>
          <w:rFonts w:ascii="Arial" w:hAnsi="Arial" w:cs="Arial"/>
          <w:sz w:val="24"/>
          <w:szCs w:val="24"/>
        </w:rPr>
        <w:t>o ile zaistnieje taka potrzeba;</w:t>
      </w:r>
    </w:p>
    <w:p w:rsidR="00427B1B" w:rsidRPr="00175BDE" w:rsidRDefault="00427B1B" w:rsidP="00284D7C">
      <w:pPr>
        <w:pStyle w:val="Akapitzlist"/>
        <w:numPr>
          <w:ilvl w:val="0"/>
          <w:numId w:val="32"/>
        </w:numPr>
        <w:tabs>
          <w:tab w:val="left" w:pos="851"/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75BDE">
        <w:rPr>
          <w:rFonts w:ascii="Arial" w:hAnsi="Arial" w:cs="Arial"/>
          <w:sz w:val="24"/>
          <w:szCs w:val="24"/>
        </w:rPr>
        <w:t xml:space="preserve">zapewnia realizację zadań </w:t>
      </w:r>
      <w:r w:rsidR="00610420" w:rsidRPr="00175BDE">
        <w:rPr>
          <w:rFonts w:ascii="Arial" w:hAnsi="Arial" w:cs="Arial"/>
          <w:sz w:val="24"/>
          <w:szCs w:val="24"/>
        </w:rPr>
        <w:t>Wydziału</w:t>
      </w:r>
      <w:r w:rsidRPr="00175BDE">
        <w:rPr>
          <w:rFonts w:ascii="Arial" w:hAnsi="Arial" w:cs="Arial"/>
          <w:sz w:val="24"/>
          <w:szCs w:val="24"/>
        </w:rPr>
        <w:t xml:space="preserve"> w dziedzinie obronności państwa w czasie pokoju.</w:t>
      </w:r>
    </w:p>
    <w:p w:rsidR="00766653" w:rsidRPr="00175BDE" w:rsidRDefault="00766653" w:rsidP="00284D7C">
      <w:pPr>
        <w:tabs>
          <w:tab w:val="left" w:pos="426"/>
        </w:tabs>
        <w:spacing w:after="0"/>
        <w:ind w:left="-76"/>
        <w:rPr>
          <w:rFonts w:ascii="Arial" w:hAnsi="Arial" w:cs="Arial"/>
          <w:sz w:val="24"/>
          <w:szCs w:val="24"/>
        </w:rPr>
      </w:pPr>
    </w:p>
    <w:p w:rsidR="00366ADA" w:rsidRPr="00175BDE" w:rsidRDefault="00366ADA" w:rsidP="00284D7C">
      <w:pPr>
        <w:tabs>
          <w:tab w:val="left" w:pos="426"/>
        </w:tabs>
        <w:spacing w:after="0"/>
        <w:ind w:firstLine="284"/>
        <w:rPr>
          <w:rFonts w:ascii="Arial" w:hAnsi="Arial" w:cs="Arial"/>
          <w:sz w:val="24"/>
          <w:szCs w:val="24"/>
        </w:rPr>
      </w:pPr>
      <w:r w:rsidRPr="00175BDE">
        <w:rPr>
          <w:rFonts w:ascii="Arial" w:hAnsi="Arial" w:cs="Arial"/>
          <w:sz w:val="24"/>
          <w:szCs w:val="24"/>
        </w:rPr>
        <w:t>§ 6. Zadania poszczególnych stanowisk</w:t>
      </w:r>
      <w:r w:rsidR="009D40DB" w:rsidRPr="00175BDE">
        <w:rPr>
          <w:rFonts w:ascii="Arial" w:hAnsi="Arial" w:cs="Arial"/>
          <w:sz w:val="24"/>
          <w:szCs w:val="24"/>
        </w:rPr>
        <w:t xml:space="preserve"> </w:t>
      </w:r>
      <w:r w:rsidRPr="00175BDE">
        <w:rPr>
          <w:rFonts w:ascii="Arial" w:hAnsi="Arial" w:cs="Arial"/>
          <w:sz w:val="24"/>
          <w:szCs w:val="24"/>
        </w:rPr>
        <w:t xml:space="preserve">w </w:t>
      </w:r>
      <w:r w:rsidR="003D1F3D" w:rsidRPr="00175BDE">
        <w:rPr>
          <w:rFonts w:ascii="Arial" w:hAnsi="Arial" w:cs="Arial"/>
          <w:sz w:val="24"/>
          <w:szCs w:val="24"/>
        </w:rPr>
        <w:t>Wydziale</w:t>
      </w:r>
      <w:r w:rsidRPr="00175BDE">
        <w:rPr>
          <w:rFonts w:ascii="Arial" w:hAnsi="Arial" w:cs="Arial"/>
          <w:sz w:val="24"/>
          <w:szCs w:val="24"/>
        </w:rPr>
        <w:t>:</w:t>
      </w:r>
    </w:p>
    <w:p w:rsidR="00366ADA" w:rsidRPr="00175BDE" w:rsidRDefault="00366ADA" w:rsidP="00284D7C">
      <w:pPr>
        <w:pStyle w:val="Akapitzlist"/>
        <w:numPr>
          <w:ilvl w:val="0"/>
          <w:numId w:val="21"/>
        </w:numPr>
        <w:tabs>
          <w:tab w:val="left" w:pos="567"/>
          <w:tab w:val="left" w:pos="851"/>
        </w:tabs>
        <w:spacing w:before="240" w:line="240" w:lineRule="auto"/>
        <w:ind w:left="567" w:firstLine="0"/>
        <w:rPr>
          <w:rFonts w:ascii="Arial" w:hAnsi="Arial" w:cs="Arial"/>
          <w:sz w:val="24"/>
          <w:szCs w:val="24"/>
        </w:rPr>
      </w:pPr>
      <w:r w:rsidRPr="00175BDE">
        <w:rPr>
          <w:rFonts w:ascii="Arial" w:hAnsi="Arial" w:cs="Arial"/>
          <w:sz w:val="24"/>
          <w:szCs w:val="24"/>
        </w:rPr>
        <w:t>zadania</w:t>
      </w:r>
      <w:bookmarkStart w:id="2" w:name="_Hlk506373450"/>
      <w:r w:rsidRPr="00175BDE">
        <w:rPr>
          <w:rFonts w:ascii="Arial" w:hAnsi="Arial" w:cs="Arial"/>
          <w:sz w:val="24"/>
          <w:szCs w:val="24"/>
        </w:rPr>
        <w:t xml:space="preserve"> </w:t>
      </w:r>
      <w:r w:rsidR="00DF744E" w:rsidRPr="00175BDE">
        <w:rPr>
          <w:rFonts w:ascii="Arial" w:hAnsi="Arial" w:cs="Arial"/>
          <w:sz w:val="24"/>
          <w:szCs w:val="24"/>
        </w:rPr>
        <w:t>Zastępcy Dyrektora</w:t>
      </w:r>
      <w:r w:rsidRPr="00175BDE">
        <w:rPr>
          <w:rFonts w:ascii="Arial" w:hAnsi="Arial" w:cs="Arial"/>
          <w:sz w:val="24"/>
          <w:szCs w:val="24"/>
        </w:rPr>
        <w:t>:</w:t>
      </w:r>
    </w:p>
    <w:p w:rsidR="009035BA" w:rsidRPr="00175BDE" w:rsidRDefault="00C25E6A" w:rsidP="00284D7C">
      <w:pPr>
        <w:numPr>
          <w:ilvl w:val="0"/>
          <w:numId w:val="40"/>
        </w:numPr>
        <w:spacing w:after="0" w:line="276" w:lineRule="auto"/>
        <w:ind w:left="1429"/>
        <w:rPr>
          <w:rFonts w:ascii="Arial" w:hAnsi="Arial" w:cs="Arial"/>
          <w:sz w:val="24"/>
          <w:szCs w:val="24"/>
        </w:rPr>
      </w:pPr>
      <w:r w:rsidRPr="00175BDE">
        <w:rPr>
          <w:rFonts w:ascii="Arial" w:hAnsi="Arial" w:cs="Arial"/>
          <w:sz w:val="24"/>
          <w:szCs w:val="24"/>
          <w:lang w:eastAsia="ar-SA"/>
        </w:rPr>
        <w:t>r</w:t>
      </w:r>
      <w:r w:rsidR="009035BA" w:rsidRPr="00175BDE">
        <w:rPr>
          <w:rFonts w:ascii="Arial" w:hAnsi="Arial" w:cs="Arial"/>
          <w:sz w:val="24"/>
          <w:szCs w:val="24"/>
          <w:lang w:eastAsia="ar-SA"/>
        </w:rPr>
        <w:t xml:space="preserve">ealizacja zadań z zakresu koordynacji procesu rewitalizacji w </w:t>
      </w:r>
      <w:r w:rsidR="008452A2" w:rsidRPr="00175BDE">
        <w:rPr>
          <w:rFonts w:ascii="Arial" w:hAnsi="Arial" w:cs="Arial"/>
          <w:sz w:val="24"/>
          <w:szCs w:val="24"/>
          <w:lang w:eastAsia="ar-SA"/>
        </w:rPr>
        <w:t>M</w:t>
      </w:r>
      <w:r w:rsidR="009035BA" w:rsidRPr="00175BDE">
        <w:rPr>
          <w:rFonts w:ascii="Arial" w:hAnsi="Arial" w:cs="Arial"/>
          <w:sz w:val="24"/>
          <w:szCs w:val="24"/>
          <w:lang w:eastAsia="ar-SA"/>
        </w:rPr>
        <w:t>ieście, w tym w szczególności:</w:t>
      </w:r>
    </w:p>
    <w:p w:rsidR="009035BA" w:rsidRPr="00175BDE" w:rsidRDefault="00C44947" w:rsidP="00284D7C">
      <w:pPr>
        <w:pStyle w:val="Akapitzlist"/>
        <w:numPr>
          <w:ilvl w:val="0"/>
          <w:numId w:val="41"/>
        </w:numPr>
        <w:spacing w:after="0" w:line="276" w:lineRule="auto"/>
        <w:ind w:left="1789"/>
        <w:rPr>
          <w:rFonts w:ascii="Arial" w:hAnsi="Arial" w:cs="Arial"/>
          <w:sz w:val="24"/>
          <w:szCs w:val="24"/>
        </w:rPr>
      </w:pPr>
      <w:r w:rsidRPr="00175BDE">
        <w:rPr>
          <w:rFonts w:ascii="Arial" w:hAnsi="Arial" w:cs="Arial"/>
          <w:sz w:val="24"/>
          <w:szCs w:val="24"/>
        </w:rPr>
        <w:t xml:space="preserve">udział w </w:t>
      </w:r>
      <w:r w:rsidR="009035BA" w:rsidRPr="00175BDE">
        <w:rPr>
          <w:rFonts w:ascii="Arial" w:hAnsi="Arial" w:cs="Arial"/>
          <w:sz w:val="24"/>
          <w:szCs w:val="24"/>
        </w:rPr>
        <w:t>zarządzani</w:t>
      </w:r>
      <w:r w:rsidRPr="00175BDE">
        <w:rPr>
          <w:rFonts w:ascii="Arial" w:hAnsi="Arial" w:cs="Arial"/>
          <w:sz w:val="24"/>
          <w:szCs w:val="24"/>
        </w:rPr>
        <w:t>u</w:t>
      </w:r>
      <w:r w:rsidR="009035BA" w:rsidRPr="00175BDE">
        <w:rPr>
          <w:rFonts w:ascii="Arial" w:hAnsi="Arial" w:cs="Arial"/>
          <w:sz w:val="24"/>
          <w:szCs w:val="24"/>
        </w:rPr>
        <w:t xml:space="preserve"> procesem rewitalizacji i koordynacja przedsięwzięć realizowanych przez podmioty ujęte w Gminnym Programie Rewitalizacji Miasta Włocławek</w:t>
      </w:r>
      <w:r w:rsidR="00FE0A06" w:rsidRPr="00175BDE">
        <w:rPr>
          <w:rFonts w:ascii="Arial" w:hAnsi="Arial" w:cs="Arial"/>
          <w:sz w:val="24"/>
          <w:szCs w:val="24"/>
        </w:rPr>
        <w:t xml:space="preserve"> na lata 2018-2028</w:t>
      </w:r>
      <w:r w:rsidR="009035BA" w:rsidRPr="00175BDE">
        <w:rPr>
          <w:rFonts w:ascii="Arial" w:hAnsi="Arial" w:cs="Arial"/>
          <w:sz w:val="24"/>
          <w:szCs w:val="24"/>
        </w:rPr>
        <w:t>,</w:t>
      </w:r>
      <w:r w:rsidR="003C1C53" w:rsidRPr="00175BDE">
        <w:rPr>
          <w:rFonts w:ascii="Arial" w:hAnsi="Arial" w:cs="Arial"/>
          <w:sz w:val="24"/>
          <w:szCs w:val="24"/>
        </w:rPr>
        <w:t xml:space="preserve"> zwanym dalej GPR,</w:t>
      </w:r>
    </w:p>
    <w:p w:rsidR="009035BA" w:rsidRPr="00175BDE" w:rsidRDefault="009035BA" w:rsidP="00284D7C">
      <w:pPr>
        <w:pStyle w:val="Akapitzlist"/>
        <w:numPr>
          <w:ilvl w:val="0"/>
          <w:numId w:val="41"/>
        </w:numPr>
        <w:spacing w:after="0" w:line="276" w:lineRule="auto"/>
        <w:ind w:left="1789"/>
        <w:rPr>
          <w:rFonts w:ascii="Arial" w:hAnsi="Arial" w:cs="Arial"/>
          <w:sz w:val="24"/>
          <w:szCs w:val="24"/>
        </w:rPr>
      </w:pPr>
      <w:r w:rsidRPr="00175BDE">
        <w:rPr>
          <w:rFonts w:ascii="Arial" w:hAnsi="Arial" w:cs="Arial"/>
          <w:sz w:val="24"/>
          <w:szCs w:val="24"/>
        </w:rPr>
        <w:t>udział w postępowaniach związanych z regulowaniem stanów prawnych w obszarze rewitalizacji na podstawie udzielonych pełnomocnictw,</w:t>
      </w:r>
    </w:p>
    <w:p w:rsidR="009035BA" w:rsidRPr="00175BDE" w:rsidRDefault="009035BA" w:rsidP="00284D7C">
      <w:pPr>
        <w:pStyle w:val="Akapitzlist"/>
        <w:numPr>
          <w:ilvl w:val="0"/>
          <w:numId w:val="41"/>
        </w:numPr>
        <w:spacing w:after="0" w:line="276" w:lineRule="auto"/>
        <w:ind w:left="1789"/>
        <w:rPr>
          <w:rFonts w:ascii="Arial" w:hAnsi="Arial" w:cs="Arial"/>
          <w:sz w:val="24"/>
          <w:szCs w:val="24"/>
        </w:rPr>
      </w:pPr>
      <w:r w:rsidRPr="00175BDE">
        <w:rPr>
          <w:rFonts w:ascii="Arial" w:hAnsi="Arial" w:cs="Arial"/>
          <w:sz w:val="24"/>
          <w:szCs w:val="24"/>
        </w:rPr>
        <w:lastRenderedPageBreak/>
        <w:t xml:space="preserve">nadzór nad wdrażaniem przedsięwzięć zawartych w </w:t>
      </w:r>
      <w:r w:rsidR="00060AD9" w:rsidRPr="00175BDE">
        <w:rPr>
          <w:rFonts w:ascii="Arial" w:hAnsi="Arial" w:cs="Arial"/>
          <w:sz w:val="24"/>
          <w:szCs w:val="24"/>
        </w:rPr>
        <w:t>GPR</w:t>
      </w:r>
      <w:r w:rsidRPr="00175BDE">
        <w:rPr>
          <w:rFonts w:ascii="Arial" w:hAnsi="Arial" w:cs="Arial"/>
          <w:sz w:val="24"/>
          <w:szCs w:val="24"/>
        </w:rPr>
        <w:t>, których po</w:t>
      </w:r>
      <w:r w:rsidR="00C946B5" w:rsidRPr="00175BDE">
        <w:rPr>
          <w:rFonts w:ascii="Arial" w:hAnsi="Arial" w:cs="Arial"/>
          <w:sz w:val="24"/>
          <w:szCs w:val="24"/>
        </w:rPr>
        <w:t xml:space="preserve">dmiotem realizującym jest </w:t>
      </w:r>
      <w:r w:rsidR="005E04A6" w:rsidRPr="00175BDE">
        <w:rPr>
          <w:rFonts w:ascii="Arial" w:hAnsi="Arial" w:cs="Arial"/>
          <w:sz w:val="24"/>
          <w:szCs w:val="24"/>
        </w:rPr>
        <w:t>Wydział</w:t>
      </w:r>
      <w:r w:rsidRPr="00175BDE">
        <w:rPr>
          <w:rFonts w:ascii="Arial" w:hAnsi="Arial" w:cs="Arial"/>
          <w:sz w:val="24"/>
          <w:szCs w:val="24"/>
        </w:rPr>
        <w:t>,</w:t>
      </w:r>
    </w:p>
    <w:p w:rsidR="009035BA" w:rsidRPr="00175BDE" w:rsidRDefault="009035BA" w:rsidP="00284D7C">
      <w:pPr>
        <w:pStyle w:val="Akapitzlist"/>
        <w:numPr>
          <w:ilvl w:val="0"/>
          <w:numId w:val="41"/>
        </w:numPr>
        <w:spacing w:after="0" w:line="276" w:lineRule="auto"/>
        <w:ind w:left="1789"/>
        <w:rPr>
          <w:rFonts w:ascii="Arial" w:hAnsi="Arial" w:cs="Arial"/>
          <w:sz w:val="24"/>
          <w:szCs w:val="24"/>
        </w:rPr>
      </w:pPr>
      <w:r w:rsidRPr="00175BDE">
        <w:rPr>
          <w:rFonts w:ascii="Arial" w:hAnsi="Arial" w:cs="Arial"/>
          <w:sz w:val="24"/>
          <w:szCs w:val="24"/>
        </w:rPr>
        <w:t xml:space="preserve">współpraca z </w:t>
      </w:r>
      <w:r w:rsidRPr="00175BDE">
        <w:rPr>
          <w:rFonts w:ascii="Arial" w:hAnsi="Arial" w:cs="Arial"/>
          <w:bCs/>
          <w:sz w:val="24"/>
          <w:szCs w:val="24"/>
        </w:rPr>
        <w:t>Zespołem ds. wdrażania projektów GPR,</w:t>
      </w:r>
    </w:p>
    <w:p w:rsidR="009035BA" w:rsidRPr="00175BDE" w:rsidRDefault="009035BA" w:rsidP="00284D7C">
      <w:pPr>
        <w:pStyle w:val="Akapitzlist"/>
        <w:numPr>
          <w:ilvl w:val="0"/>
          <w:numId w:val="41"/>
        </w:numPr>
        <w:spacing w:after="0" w:line="276" w:lineRule="auto"/>
        <w:ind w:left="1789"/>
        <w:rPr>
          <w:rFonts w:ascii="Arial" w:hAnsi="Arial" w:cs="Arial"/>
          <w:sz w:val="24"/>
          <w:szCs w:val="24"/>
        </w:rPr>
      </w:pPr>
      <w:r w:rsidRPr="00175BDE">
        <w:rPr>
          <w:rFonts w:ascii="Arial" w:hAnsi="Arial" w:cs="Arial"/>
          <w:bCs/>
          <w:sz w:val="24"/>
          <w:szCs w:val="24"/>
        </w:rPr>
        <w:t>współpraca z Komitetem Rewitalizacji,</w:t>
      </w:r>
    </w:p>
    <w:p w:rsidR="009035BA" w:rsidRPr="00175BDE" w:rsidRDefault="009035BA" w:rsidP="00284D7C">
      <w:pPr>
        <w:pStyle w:val="Akapitzlist"/>
        <w:numPr>
          <w:ilvl w:val="0"/>
          <w:numId w:val="41"/>
        </w:numPr>
        <w:spacing w:after="0" w:line="276" w:lineRule="auto"/>
        <w:ind w:left="1789"/>
        <w:rPr>
          <w:rFonts w:ascii="Arial" w:hAnsi="Arial" w:cs="Arial"/>
          <w:sz w:val="24"/>
          <w:szCs w:val="24"/>
        </w:rPr>
      </w:pPr>
      <w:r w:rsidRPr="00175BDE">
        <w:rPr>
          <w:rFonts w:ascii="Arial" w:hAnsi="Arial" w:cs="Arial"/>
          <w:sz w:val="24"/>
          <w:szCs w:val="24"/>
        </w:rPr>
        <w:t xml:space="preserve">współpraca z komórkami organizacyjnymi </w:t>
      </w:r>
      <w:bookmarkStart w:id="3" w:name="_Hlk26774521"/>
      <w:r w:rsidRPr="00175BDE">
        <w:rPr>
          <w:rFonts w:ascii="Arial" w:hAnsi="Arial" w:cs="Arial"/>
          <w:sz w:val="24"/>
          <w:szCs w:val="24"/>
        </w:rPr>
        <w:t xml:space="preserve">Urzędu, </w:t>
      </w:r>
      <w:r w:rsidR="008F3C34" w:rsidRPr="00175BDE">
        <w:rPr>
          <w:rFonts w:ascii="Arial" w:hAnsi="Arial" w:cs="Arial"/>
          <w:sz w:val="24"/>
          <w:szCs w:val="24"/>
        </w:rPr>
        <w:t>miejskimi jednostkami organizacyjnymi,</w:t>
      </w:r>
      <w:bookmarkEnd w:id="3"/>
      <w:r w:rsidR="008F3C34" w:rsidRPr="00175BDE">
        <w:rPr>
          <w:rFonts w:ascii="Arial" w:hAnsi="Arial" w:cs="Arial"/>
          <w:sz w:val="24"/>
          <w:szCs w:val="24"/>
        </w:rPr>
        <w:t xml:space="preserve"> </w:t>
      </w:r>
      <w:r w:rsidRPr="00175BDE">
        <w:rPr>
          <w:rFonts w:ascii="Arial" w:hAnsi="Arial" w:cs="Arial"/>
          <w:sz w:val="24"/>
          <w:szCs w:val="24"/>
        </w:rPr>
        <w:t>instytucjami, organizacjami pozarządowymi oraz wszystkimi innymi interesariuszami realizacji działań rewitalizacyjnych,</w:t>
      </w:r>
    </w:p>
    <w:p w:rsidR="009035BA" w:rsidRPr="00175BDE" w:rsidRDefault="00387483" w:rsidP="00284D7C">
      <w:pPr>
        <w:pStyle w:val="Akapitzlist"/>
        <w:numPr>
          <w:ilvl w:val="0"/>
          <w:numId w:val="41"/>
        </w:numPr>
        <w:spacing w:after="0" w:line="276" w:lineRule="auto"/>
        <w:ind w:left="1789"/>
        <w:rPr>
          <w:rFonts w:ascii="Arial" w:hAnsi="Arial" w:cs="Arial"/>
          <w:sz w:val="24"/>
          <w:szCs w:val="24"/>
        </w:rPr>
      </w:pPr>
      <w:bookmarkStart w:id="4" w:name="_Hlk26771552"/>
      <w:r w:rsidRPr="00175BDE">
        <w:rPr>
          <w:rFonts w:ascii="Arial" w:hAnsi="Arial" w:cs="Arial"/>
          <w:sz w:val="24"/>
          <w:szCs w:val="24"/>
        </w:rPr>
        <w:t xml:space="preserve">podejmowanie </w:t>
      </w:r>
      <w:r w:rsidR="00436BE8" w:rsidRPr="00175BDE">
        <w:rPr>
          <w:rFonts w:ascii="Arial" w:hAnsi="Arial" w:cs="Arial"/>
          <w:sz w:val="24"/>
          <w:szCs w:val="24"/>
        </w:rPr>
        <w:t>działań szkoleniowych i udzielanie</w:t>
      </w:r>
      <w:r w:rsidR="00D04E3C" w:rsidRPr="00175BDE">
        <w:rPr>
          <w:rFonts w:ascii="Arial" w:hAnsi="Arial" w:cs="Arial"/>
          <w:sz w:val="24"/>
          <w:szCs w:val="24"/>
        </w:rPr>
        <w:t xml:space="preserve"> wsparcia merytorycznego</w:t>
      </w:r>
      <w:bookmarkEnd w:id="4"/>
      <w:r w:rsidR="00436BE8" w:rsidRPr="00175BDE">
        <w:rPr>
          <w:rFonts w:ascii="Arial" w:hAnsi="Arial" w:cs="Arial"/>
          <w:sz w:val="24"/>
          <w:szCs w:val="24"/>
        </w:rPr>
        <w:t xml:space="preserve"> </w:t>
      </w:r>
      <w:r w:rsidR="009035BA" w:rsidRPr="00175BDE">
        <w:rPr>
          <w:rFonts w:ascii="Arial" w:hAnsi="Arial" w:cs="Arial"/>
          <w:sz w:val="24"/>
          <w:szCs w:val="24"/>
        </w:rPr>
        <w:t>dla osób realizujących proces rewitalizacji,</w:t>
      </w:r>
    </w:p>
    <w:p w:rsidR="001352A7" w:rsidRPr="00175BDE" w:rsidRDefault="0014600B" w:rsidP="00284D7C">
      <w:pPr>
        <w:numPr>
          <w:ilvl w:val="0"/>
          <w:numId w:val="40"/>
        </w:numPr>
        <w:suppressAutoHyphens/>
        <w:autoSpaceDN w:val="0"/>
        <w:spacing w:after="0" w:line="240" w:lineRule="auto"/>
        <w:ind w:left="1429"/>
        <w:textAlignment w:val="baseline"/>
        <w:rPr>
          <w:rFonts w:ascii="Arial" w:hAnsi="Arial" w:cs="Arial"/>
          <w:sz w:val="24"/>
          <w:szCs w:val="24"/>
        </w:rPr>
      </w:pPr>
      <w:r w:rsidRPr="00175BDE">
        <w:rPr>
          <w:rFonts w:ascii="Arial" w:hAnsi="Arial" w:cs="Arial"/>
          <w:sz w:val="24"/>
          <w:szCs w:val="24"/>
        </w:rPr>
        <w:t>w</w:t>
      </w:r>
      <w:r w:rsidR="001352A7" w:rsidRPr="00175BDE">
        <w:rPr>
          <w:rFonts w:ascii="Arial" w:hAnsi="Arial" w:cs="Arial"/>
          <w:sz w:val="24"/>
          <w:szCs w:val="24"/>
        </w:rPr>
        <w:t xml:space="preserve">ykonywanie wszystkich czynności należących do Dyrektora podczas jego nieobecności </w:t>
      </w:r>
      <w:r w:rsidR="00F45003" w:rsidRPr="00175BDE">
        <w:rPr>
          <w:rFonts w:ascii="Arial" w:hAnsi="Arial" w:cs="Arial"/>
          <w:sz w:val="24"/>
          <w:szCs w:val="24"/>
        </w:rPr>
        <w:br/>
      </w:r>
      <w:r w:rsidR="001352A7" w:rsidRPr="00175BDE">
        <w:rPr>
          <w:rFonts w:ascii="Arial" w:hAnsi="Arial" w:cs="Arial"/>
          <w:sz w:val="24"/>
          <w:szCs w:val="24"/>
        </w:rPr>
        <w:t>z powodu urlopu</w:t>
      </w:r>
      <w:r w:rsidR="00C25E6A" w:rsidRPr="00175BDE">
        <w:rPr>
          <w:rFonts w:ascii="Arial" w:hAnsi="Arial" w:cs="Arial"/>
          <w:sz w:val="24"/>
          <w:szCs w:val="24"/>
        </w:rPr>
        <w:t>, choroby lub z innych przyczyn</w:t>
      </w:r>
      <w:r w:rsidR="00F45003" w:rsidRPr="00175BDE">
        <w:rPr>
          <w:rFonts w:ascii="Arial" w:hAnsi="Arial" w:cs="Arial"/>
          <w:sz w:val="24"/>
          <w:szCs w:val="24"/>
        </w:rPr>
        <w:t>,</w:t>
      </w:r>
    </w:p>
    <w:p w:rsidR="009035BA" w:rsidRPr="00175BDE" w:rsidRDefault="0014600B" w:rsidP="00284D7C">
      <w:pPr>
        <w:numPr>
          <w:ilvl w:val="0"/>
          <w:numId w:val="40"/>
        </w:numPr>
        <w:spacing w:after="0" w:line="276" w:lineRule="auto"/>
        <w:ind w:left="1429"/>
        <w:rPr>
          <w:rFonts w:ascii="Arial" w:hAnsi="Arial" w:cs="Arial"/>
          <w:i/>
          <w:sz w:val="24"/>
          <w:szCs w:val="24"/>
        </w:rPr>
      </w:pPr>
      <w:r w:rsidRPr="00175BDE">
        <w:rPr>
          <w:rFonts w:ascii="Arial" w:hAnsi="Arial" w:cs="Arial"/>
          <w:sz w:val="24"/>
          <w:szCs w:val="24"/>
        </w:rPr>
        <w:t>p</w:t>
      </w:r>
      <w:r w:rsidR="009035BA" w:rsidRPr="00175BDE">
        <w:rPr>
          <w:rFonts w:ascii="Arial" w:hAnsi="Arial" w:cs="Arial"/>
          <w:sz w:val="24"/>
          <w:szCs w:val="24"/>
        </w:rPr>
        <w:t>rzygotowywanie analiz,</w:t>
      </w:r>
      <w:r w:rsidR="007C647B" w:rsidRPr="00175BDE">
        <w:rPr>
          <w:rFonts w:ascii="Arial" w:hAnsi="Arial" w:cs="Arial"/>
          <w:sz w:val="24"/>
          <w:szCs w:val="24"/>
        </w:rPr>
        <w:t xml:space="preserve"> opinii, bieżących informacji </w:t>
      </w:r>
      <w:r w:rsidR="009035BA" w:rsidRPr="00175BDE">
        <w:rPr>
          <w:rFonts w:ascii="Arial" w:hAnsi="Arial" w:cs="Arial"/>
          <w:sz w:val="24"/>
          <w:szCs w:val="24"/>
        </w:rPr>
        <w:t>w zakresie rewitalizacji</w:t>
      </w:r>
      <w:r w:rsidR="008452A2" w:rsidRPr="00175BDE">
        <w:rPr>
          <w:rFonts w:ascii="Arial" w:hAnsi="Arial" w:cs="Arial"/>
          <w:sz w:val="24"/>
          <w:szCs w:val="24"/>
        </w:rPr>
        <w:t>;</w:t>
      </w:r>
    </w:p>
    <w:p w:rsidR="009035BA" w:rsidRPr="00175BDE" w:rsidRDefault="009035BA" w:rsidP="00284D7C">
      <w:pPr>
        <w:pStyle w:val="Akapitzlist"/>
        <w:tabs>
          <w:tab w:val="left" w:pos="567"/>
          <w:tab w:val="left" w:pos="851"/>
        </w:tabs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bookmarkEnd w:id="2"/>
    <w:p w:rsidR="009A4B61" w:rsidRPr="00175BDE" w:rsidRDefault="009A4B61" w:rsidP="00284D7C">
      <w:pPr>
        <w:pStyle w:val="Akapitzlist"/>
        <w:numPr>
          <w:ilvl w:val="0"/>
          <w:numId w:val="21"/>
        </w:numPr>
        <w:tabs>
          <w:tab w:val="left" w:pos="567"/>
          <w:tab w:val="left" w:pos="851"/>
        </w:tabs>
        <w:spacing w:before="240" w:line="240" w:lineRule="auto"/>
        <w:ind w:left="567" w:firstLine="0"/>
        <w:rPr>
          <w:rFonts w:ascii="Arial" w:hAnsi="Arial" w:cs="Arial"/>
          <w:sz w:val="24"/>
          <w:szCs w:val="24"/>
        </w:rPr>
      </w:pPr>
      <w:r w:rsidRPr="00175BDE">
        <w:rPr>
          <w:rFonts w:ascii="Arial" w:eastAsia="Times New Roman" w:hAnsi="Arial" w:cs="Arial"/>
          <w:sz w:val="24"/>
          <w:szCs w:val="24"/>
          <w:lang w:eastAsia="pl-PL"/>
        </w:rPr>
        <w:t xml:space="preserve">zadania stanowisk ds. </w:t>
      </w:r>
      <w:r w:rsidR="002170BD" w:rsidRPr="00175BDE">
        <w:rPr>
          <w:rFonts w:ascii="Arial" w:eastAsia="Times New Roman" w:hAnsi="Arial" w:cs="Arial"/>
          <w:sz w:val="24"/>
          <w:szCs w:val="24"/>
          <w:lang w:eastAsia="pl-PL"/>
        </w:rPr>
        <w:t>rewitalizacji</w:t>
      </w:r>
      <w:r w:rsidRPr="00175BDE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9035BA" w:rsidRPr="00175BDE" w:rsidRDefault="00EB517C" w:rsidP="00284D7C">
      <w:pPr>
        <w:numPr>
          <w:ilvl w:val="0"/>
          <w:numId w:val="4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75BDE">
        <w:rPr>
          <w:rFonts w:ascii="Arial" w:hAnsi="Arial" w:cs="Arial"/>
          <w:sz w:val="24"/>
          <w:szCs w:val="24"/>
        </w:rPr>
        <w:t xml:space="preserve">realizacja </w:t>
      </w:r>
      <w:r w:rsidR="009035BA" w:rsidRPr="00175BDE">
        <w:rPr>
          <w:rFonts w:ascii="Arial" w:hAnsi="Arial" w:cs="Arial"/>
          <w:sz w:val="24"/>
          <w:szCs w:val="24"/>
        </w:rPr>
        <w:t xml:space="preserve">zadań z zakresu koordynacji procesu rewitalizacji w </w:t>
      </w:r>
      <w:r w:rsidR="00D20773" w:rsidRPr="00175BDE">
        <w:rPr>
          <w:rFonts w:ascii="Arial" w:hAnsi="Arial" w:cs="Arial"/>
          <w:sz w:val="24"/>
          <w:szCs w:val="24"/>
        </w:rPr>
        <w:t>Mieście</w:t>
      </w:r>
      <w:r w:rsidR="009035BA" w:rsidRPr="00175BDE">
        <w:rPr>
          <w:rFonts w:ascii="Arial" w:hAnsi="Arial" w:cs="Arial"/>
          <w:sz w:val="24"/>
          <w:szCs w:val="24"/>
        </w:rPr>
        <w:t>, w tym w szczególności:</w:t>
      </w:r>
    </w:p>
    <w:p w:rsidR="009035BA" w:rsidRPr="00175BDE" w:rsidRDefault="009035BA" w:rsidP="00284D7C">
      <w:pPr>
        <w:pStyle w:val="Akapitzlist"/>
        <w:numPr>
          <w:ilvl w:val="0"/>
          <w:numId w:val="4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75BDE">
        <w:rPr>
          <w:rFonts w:ascii="Arial" w:hAnsi="Arial" w:cs="Arial"/>
          <w:sz w:val="24"/>
          <w:szCs w:val="24"/>
        </w:rPr>
        <w:t>inicjowanie i udział w koordynowaniu przedsięwzięć</w:t>
      </w:r>
      <w:r w:rsidR="00883B5D" w:rsidRPr="00175BDE">
        <w:rPr>
          <w:rFonts w:ascii="Arial" w:hAnsi="Arial" w:cs="Arial"/>
          <w:sz w:val="24"/>
          <w:szCs w:val="24"/>
        </w:rPr>
        <w:t>: społecznych, gospodarczych, technicznych, przestrzenno-funkcjonalnych i środowisko</w:t>
      </w:r>
      <w:r w:rsidR="00AD0A0E" w:rsidRPr="00175BDE">
        <w:rPr>
          <w:rFonts w:ascii="Arial" w:hAnsi="Arial" w:cs="Arial"/>
          <w:sz w:val="24"/>
          <w:szCs w:val="24"/>
        </w:rPr>
        <w:t>w</w:t>
      </w:r>
      <w:r w:rsidR="00883B5D" w:rsidRPr="00175BDE">
        <w:rPr>
          <w:rFonts w:ascii="Arial" w:hAnsi="Arial" w:cs="Arial"/>
          <w:sz w:val="24"/>
          <w:szCs w:val="24"/>
        </w:rPr>
        <w:t>ych,</w:t>
      </w:r>
      <w:r w:rsidRPr="00175BDE">
        <w:rPr>
          <w:rFonts w:ascii="Arial" w:hAnsi="Arial" w:cs="Arial"/>
          <w:sz w:val="24"/>
          <w:szCs w:val="24"/>
        </w:rPr>
        <w:t xml:space="preserve"> </w:t>
      </w:r>
      <w:r w:rsidR="00C21F09" w:rsidRPr="00175BDE">
        <w:rPr>
          <w:rFonts w:ascii="Arial" w:hAnsi="Arial" w:cs="Arial"/>
          <w:sz w:val="24"/>
          <w:szCs w:val="24"/>
        </w:rPr>
        <w:t xml:space="preserve">realizowanych </w:t>
      </w:r>
      <w:r w:rsidRPr="00175BDE">
        <w:rPr>
          <w:rFonts w:ascii="Arial" w:hAnsi="Arial" w:cs="Arial"/>
          <w:sz w:val="24"/>
          <w:szCs w:val="24"/>
        </w:rPr>
        <w:t xml:space="preserve">przez podmioty ujęte w </w:t>
      </w:r>
      <w:r w:rsidR="002927F5" w:rsidRPr="00175BDE">
        <w:rPr>
          <w:rFonts w:ascii="Arial" w:hAnsi="Arial" w:cs="Arial"/>
          <w:sz w:val="24"/>
          <w:szCs w:val="24"/>
        </w:rPr>
        <w:t>GPR</w:t>
      </w:r>
      <w:r w:rsidRPr="00175BDE">
        <w:rPr>
          <w:rFonts w:ascii="Arial" w:hAnsi="Arial" w:cs="Arial"/>
          <w:sz w:val="24"/>
          <w:szCs w:val="24"/>
        </w:rPr>
        <w:t>,</w:t>
      </w:r>
    </w:p>
    <w:p w:rsidR="005D510B" w:rsidRPr="00175BDE" w:rsidRDefault="005D510B" w:rsidP="00284D7C">
      <w:pPr>
        <w:pStyle w:val="Akapitzlist"/>
        <w:numPr>
          <w:ilvl w:val="0"/>
          <w:numId w:val="4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75BDE">
        <w:rPr>
          <w:rFonts w:ascii="Arial" w:hAnsi="Arial" w:cs="Arial"/>
          <w:sz w:val="24"/>
          <w:szCs w:val="24"/>
        </w:rPr>
        <w:t>monitor</w:t>
      </w:r>
      <w:r w:rsidR="002200AD" w:rsidRPr="00175BDE">
        <w:rPr>
          <w:rFonts w:ascii="Arial" w:hAnsi="Arial" w:cs="Arial"/>
          <w:sz w:val="24"/>
          <w:szCs w:val="24"/>
        </w:rPr>
        <w:t>owanie</w:t>
      </w:r>
      <w:r w:rsidR="00622E2F" w:rsidRPr="00175BDE">
        <w:rPr>
          <w:rFonts w:ascii="Arial" w:hAnsi="Arial" w:cs="Arial"/>
          <w:sz w:val="24"/>
          <w:szCs w:val="24"/>
        </w:rPr>
        <w:t xml:space="preserve"> </w:t>
      </w:r>
      <w:r w:rsidRPr="00175BDE">
        <w:rPr>
          <w:rFonts w:ascii="Arial" w:hAnsi="Arial" w:cs="Arial"/>
          <w:sz w:val="24"/>
          <w:szCs w:val="24"/>
        </w:rPr>
        <w:t xml:space="preserve">procesu realizacji </w:t>
      </w:r>
      <w:r w:rsidR="00787FAF" w:rsidRPr="00175BDE">
        <w:rPr>
          <w:rFonts w:ascii="Arial" w:hAnsi="Arial" w:cs="Arial"/>
          <w:sz w:val="24"/>
          <w:szCs w:val="24"/>
        </w:rPr>
        <w:t>GPR</w:t>
      </w:r>
      <w:r w:rsidR="002200AD" w:rsidRPr="00175BDE">
        <w:rPr>
          <w:rFonts w:ascii="Arial" w:hAnsi="Arial" w:cs="Arial"/>
          <w:sz w:val="24"/>
          <w:szCs w:val="24"/>
        </w:rPr>
        <w:t>, w tym</w:t>
      </w:r>
      <w:r w:rsidR="00622E2F" w:rsidRPr="00175BDE">
        <w:rPr>
          <w:rFonts w:ascii="Arial" w:hAnsi="Arial" w:cs="Arial"/>
          <w:sz w:val="24"/>
          <w:szCs w:val="24"/>
        </w:rPr>
        <w:t xml:space="preserve"> </w:t>
      </w:r>
      <w:r w:rsidR="002200AD" w:rsidRPr="00175BDE">
        <w:rPr>
          <w:rFonts w:ascii="Arial" w:hAnsi="Arial" w:cs="Arial"/>
          <w:sz w:val="24"/>
          <w:szCs w:val="24"/>
        </w:rPr>
        <w:t>opracowywanie i przekazywanie</w:t>
      </w:r>
      <w:r w:rsidR="00622E2F" w:rsidRPr="00175BDE">
        <w:rPr>
          <w:rFonts w:ascii="Arial" w:hAnsi="Arial" w:cs="Arial"/>
          <w:sz w:val="24"/>
          <w:szCs w:val="24"/>
        </w:rPr>
        <w:t xml:space="preserve"> </w:t>
      </w:r>
      <w:r w:rsidRPr="00175BDE">
        <w:rPr>
          <w:rFonts w:ascii="Arial" w:hAnsi="Arial" w:cs="Arial"/>
          <w:sz w:val="24"/>
          <w:szCs w:val="24"/>
        </w:rPr>
        <w:t xml:space="preserve">corocznych sprawozdań Prezydentowi i Komitetowi Rewitalizacji, a także okresowych sprawozdań do Instytucji Zarządzającej Regionalnym Programem Operacyjnym Województwa Kujawsko-Pomorskiego, </w:t>
      </w:r>
    </w:p>
    <w:p w:rsidR="00C21F09" w:rsidRPr="00175BDE" w:rsidRDefault="00C21F09" w:rsidP="00284D7C">
      <w:pPr>
        <w:pStyle w:val="Akapitzlist"/>
        <w:numPr>
          <w:ilvl w:val="0"/>
          <w:numId w:val="4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75BDE">
        <w:rPr>
          <w:rFonts w:ascii="Arial" w:hAnsi="Arial" w:cs="Arial"/>
          <w:sz w:val="24"/>
          <w:szCs w:val="24"/>
        </w:rPr>
        <w:t xml:space="preserve">wdrażanie przedsięwzięć zawartych w </w:t>
      </w:r>
      <w:r w:rsidR="00787FAF" w:rsidRPr="00175BDE">
        <w:rPr>
          <w:rFonts w:ascii="Arial" w:hAnsi="Arial" w:cs="Arial"/>
          <w:sz w:val="24"/>
          <w:szCs w:val="24"/>
        </w:rPr>
        <w:t>GPR</w:t>
      </w:r>
      <w:r w:rsidRPr="00175BDE">
        <w:rPr>
          <w:rFonts w:ascii="Arial" w:hAnsi="Arial" w:cs="Arial"/>
          <w:sz w:val="24"/>
          <w:szCs w:val="24"/>
        </w:rPr>
        <w:t>, których po</w:t>
      </w:r>
      <w:r w:rsidR="00F63932" w:rsidRPr="00175BDE">
        <w:rPr>
          <w:rFonts w:ascii="Arial" w:hAnsi="Arial" w:cs="Arial"/>
          <w:sz w:val="24"/>
          <w:szCs w:val="24"/>
        </w:rPr>
        <w:t xml:space="preserve">dmiotem realizującym jest </w:t>
      </w:r>
      <w:r w:rsidR="00354CBE" w:rsidRPr="00175BDE">
        <w:rPr>
          <w:rFonts w:ascii="Arial" w:hAnsi="Arial" w:cs="Arial"/>
          <w:sz w:val="24"/>
          <w:szCs w:val="24"/>
        </w:rPr>
        <w:t>Wydział</w:t>
      </w:r>
      <w:r w:rsidRPr="00175BDE">
        <w:rPr>
          <w:rFonts w:ascii="Arial" w:hAnsi="Arial" w:cs="Arial"/>
          <w:sz w:val="24"/>
          <w:szCs w:val="24"/>
        </w:rPr>
        <w:t>,</w:t>
      </w:r>
      <w:r w:rsidR="00223B22" w:rsidRPr="00175BDE">
        <w:rPr>
          <w:rFonts w:ascii="Arial" w:hAnsi="Arial" w:cs="Arial"/>
          <w:sz w:val="24"/>
          <w:szCs w:val="24"/>
        </w:rPr>
        <w:t xml:space="preserve"> w tym związanych z prowadzeniem kawiarni obywatelskiej „Śródmieście </w:t>
      </w:r>
      <w:proofErr w:type="spellStart"/>
      <w:r w:rsidR="00223B22" w:rsidRPr="00175BDE">
        <w:rPr>
          <w:rFonts w:ascii="Arial" w:hAnsi="Arial" w:cs="Arial"/>
          <w:sz w:val="24"/>
          <w:szCs w:val="24"/>
        </w:rPr>
        <w:t>Cafe</w:t>
      </w:r>
      <w:proofErr w:type="spellEnd"/>
      <w:r w:rsidR="00223B22" w:rsidRPr="00175BDE">
        <w:rPr>
          <w:rFonts w:ascii="Arial" w:hAnsi="Arial" w:cs="Arial"/>
          <w:sz w:val="24"/>
          <w:szCs w:val="24"/>
        </w:rPr>
        <w:t>”,</w:t>
      </w:r>
    </w:p>
    <w:p w:rsidR="009035BA" w:rsidRPr="00175BDE" w:rsidRDefault="009035BA" w:rsidP="00284D7C">
      <w:pPr>
        <w:pStyle w:val="Akapitzlist"/>
        <w:numPr>
          <w:ilvl w:val="0"/>
          <w:numId w:val="4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75BDE">
        <w:rPr>
          <w:rFonts w:ascii="Arial" w:hAnsi="Arial" w:cs="Arial"/>
          <w:sz w:val="24"/>
          <w:szCs w:val="24"/>
        </w:rPr>
        <w:t>współpraca z Zespołem ds. wdrażania projektów GPR i obsługa jego prac,</w:t>
      </w:r>
    </w:p>
    <w:p w:rsidR="00AD0A0E" w:rsidRPr="00175BDE" w:rsidRDefault="00AD0A0E" w:rsidP="00284D7C">
      <w:pPr>
        <w:pStyle w:val="Akapitzlist"/>
        <w:numPr>
          <w:ilvl w:val="0"/>
          <w:numId w:val="4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75BDE">
        <w:rPr>
          <w:rFonts w:ascii="Arial" w:hAnsi="Arial" w:cs="Arial"/>
          <w:sz w:val="24"/>
          <w:szCs w:val="24"/>
        </w:rPr>
        <w:t>współpraca z</w:t>
      </w:r>
      <w:r w:rsidRPr="00175BDE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175BDE">
        <w:rPr>
          <w:rFonts w:ascii="Arial" w:hAnsi="Arial" w:cs="Arial"/>
          <w:sz w:val="24"/>
          <w:szCs w:val="24"/>
        </w:rPr>
        <w:t>Komitetem Rewitalizacji i obsługa jego prac,</w:t>
      </w:r>
    </w:p>
    <w:p w:rsidR="009035BA" w:rsidRPr="00175BDE" w:rsidRDefault="009035BA" w:rsidP="00284D7C">
      <w:pPr>
        <w:pStyle w:val="Akapitzlist"/>
        <w:numPr>
          <w:ilvl w:val="0"/>
          <w:numId w:val="4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75BDE">
        <w:rPr>
          <w:rFonts w:ascii="Arial" w:hAnsi="Arial" w:cs="Arial"/>
          <w:sz w:val="24"/>
          <w:szCs w:val="24"/>
        </w:rPr>
        <w:t xml:space="preserve">współpraca z komórkami organizacyjnymi </w:t>
      </w:r>
      <w:r w:rsidR="008F3C34" w:rsidRPr="00175BDE">
        <w:rPr>
          <w:rFonts w:ascii="Arial" w:hAnsi="Arial" w:cs="Arial"/>
          <w:sz w:val="24"/>
          <w:szCs w:val="24"/>
        </w:rPr>
        <w:t>Urzędu, miejskimi jednostkami organizacyjnymi,</w:t>
      </w:r>
      <w:r w:rsidRPr="00175BDE">
        <w:rPr>
          <w:rFonts w:ascii="Arial" w:hAnsi="Arial" w:cs="Arial"/>
          <w:sz w:val="24"/>
          <w:szCs w:val="24"/>
        </w:rPr>
        <w:t xml:space="preserve"> instytucjami, organizacjami pozarządowymi oraz wszystkimi innymi interesariuszami realizacji działań rewitalizacyjnych,</w:t>
      </w:r>
    </w:p>
    <w:p w:rsidR="005D510B" w:rsidRPr="00175BDE" w:rsidRDefault="005D510B" w:rsidP="00284D7C">
      <w:pPr>
        <w:pStyle w:val="Akapitzlist"/>
        <w:numPr>
          <w:ilvl w:val="0"/>
          <w:numId w:val="43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175BDE">
        <w:rPr>
          <w:rFonts w:ascii="Arial" w:hAnsi="Arial" w:cs="Arial"/>
          <w:sz w:val="24"/>
          <w:szCs w:val="24"/>
        </w:rPr>
        <w:t>przygotowanie i przeprowadzenie procedury zmiany</w:t>
      </w:r>
      <w:r w:rsidR="00FF1394" w:rsidRPr="00175BDE">
        <w:rPr>
          <w:rFonts w:ascii="Arial" w:hAnsi="Arial" w:cs="Arial"/>
          <w:sz w:val="24"/>
          <w:szCs w:val="24"/>
        </w:rPr>
        <w:t xml:space="preserve"> GPR</w:t>
      </w:r>
      <w:r w:rsidRPr="00175BDE">
        <w:rPr>
          <w:rFonts w:ascii="Arial" w:hAnsi="Arial" w:cs="Arial"/>
          <w:sz w:val="24"/>
          <w:szCs w:val="24"/>
        </w:rPr>
        <w:t>, o ile zaistnieje taka potrzeba</w:t>
      </w:r>
      <w:r w:rsidR="004A524F" w:rsidRPr="00175BDE">
        <w:rPr>
          <w:rFonts w:ascii="Arial" w:hAnsi="Arial" w:cs="Arial"/>
          <w:sz w:val="24"/>
          <w:szCs w:val="24"/>
        </w:rPr>
        <w:t>,</w:t>
      </w:r>
    </w:p>
    <w:p w:rsidR="00AD0A0E" w:rsidRPr="00175BDE" w:rsidRDefault="0002649C" w:rsidP="00284D7C">
      <w:pPr>
        <w:numPr>
          <w:ilvl w:val="0"/>
          <w:numId w:val="4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75BDE">
        <w:rPr>
          <w:rFonts w:ascii="Arial" w:hAnsi="Arial" w:cs="Arial"/>
          <w:sz w:val="24"/>
          <w:szCs w:val="24"/>
          <w:lang w:eastAsia="ar-SA"/>
        </w:rPr>
        <w:t>prowadzenie</w:t>
      </w:r>
      <w:r w:rsidR="00AD0A0E" w:rsidRPr="00175BDE">
        <w:rPr>
          <w:rFonts w:ascii="Arial" w:hAnsi="Arial" w:cs="Arial"/>
          <w:sz w:val="24"/>
          <w:szCs w:val="24"/>
          <w:lang w:eastAsia="ar-SA"/>
        </w:rPr>
        <w:t xml:space="preserve"> działań informacyjno-promocyjnych związanych z rewitalizacją w </w:t>
      </w:r>
      <w:r w:rsidR="00CF727C" w:rsidRPr="00175BDE">
        <w:rPr>
          <w:rFonts w:ascii="Arial" w:hAnsi="Arial" w:cs="Arial"/>
          <w:sz w:val="24"/>
          <w:szCs w:val="24"/>
          <w:lang w:eastAsia="ar-SA"/>
        </w:rPr>
        <w:t>Mieście</w:t>
      </w:r>
      <w:r w:rsidR="00AD0A0E" w:rsidRPr="00175BDE">
        <w:rPr>
          <w:rFonts w:ascii="Arial" w:hAnsi="Arial" w:cs="Arial"/>
          <w:sz w:val="24"/>
          <w:szCs w:val="24"/>
          <w:lang w:eastAsia="ar-SA"/>
        </w:rPr>
        <w:t>, w tym: fanpage</w:t>
      </w:r>
      <w:r w:rsidR="00AD0A0E" w:rsidRPr="00175BDE">
        <w:rPr>
          <w:rFonts w:ascii="Arial" w:hAnsi="Arial" w:cs="Arial"/>
          <w:i/>
          <w:sz w:val="24"/>
          <w:szCs w:val="24"/>
          <w:lang w:eastAsia="ar-SA"/>
        </w:rPr>
        <w:t xml:space="preserve"> </w:t>
      </w:r>
      <w:hyperlink r:id="rId8" w:tooltip="Adres profilu facebook Rewitalizacji" w:history="1">
        <w:r w:rsidR="00AD0A0E" w:rsidRPr="00336B73">
          <w:rPr>
            <w:rStyle w:val="Hipercze"/>
            <w:rFonts w:ascii="Arial" w:hAnsi="Arial" w:cs="Arial"/>
            <w:sz w:val="24"/>
            <w:szCs w:val="24"/>
            <w:lang w:eastAsia="ar-SA"/>
          </w:rPr>
          <w:t>https://www.facebook.com/RewitalizacjaWloclawek/</w:t>
        </w:r>
      </w:hyperlink>
      <w:r w:rsidR="00AD0A0E" w:rsidRPr="00175BDE">
        <w:rPr>
          <w:rFonts w:ascii="Arial" w:hAnsi="Arial" w:cs="Arial"/>
          <w:i/>
          <w:sz w:val="24"/>
          <w:szCs w:val="24"/>
          <w:lang w:eastAsia="ar-SA"/>
        </w:rPr>
        <w:t xml:space="preserve"> </w:t>
      </w:r>
      <w:r w:rsidR="00AD0A0E" w:rsidRPr="00175BDE">
        <w:rPr>
          <w:rFonts w:ascii="Arial" w:hAnsi="Arial" w:cs="Arial"/>
          <w:sz w:val="24"/>
          <w:szCs w:val="24"/>
          <w:lang w:eastAsia="ar-SA"/>
        </w:rPr>
        <w:t xml:space="preserve">oraz strony internetowej </w:t>
      </w:r>
      <w:r w:rsidR="00AD0A0E" w:rsidRPr="00175BDE">
        <w:rPr>
          <w:rFonts w:ascii="Arial" w:hAnsi="Arial" w:cs="Arial"/>
          <w:i/>
          <w:sz w:val="24"/>
          <w:szCs w:val="24"/>
          <w:lang w:eastAsia="ar-SA"/>
        </w:rPr>
        <w:t xml:space="preserve">rewitalizacja.wloclawek.eu, </w:t>
      </w:r>
    </w:p>
    <w:p w:rsidR="00223B22" w:rsidRPr="00175BDE" w:rsidRDefault="00223B22" w:rsidP="00284D7C">
      <w:pPr>
        <w:numPr>
          <w:ilvl w:val="0"/>
          <w:numId w:val="4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75BDE">
        <w:rPr>
          <w:rFonts w:ascii="Arial" w:hAnsi="Arial" w:cs="Arial"/>
          <w:sz w:val="24"/>
          <w:szCs w:val="24"/>
          <w:lang w:eastAsia="ar-SA"/>
        </w:rPr>
        <w:t>utrzymanie stałej platformy współpracy i wymiany informacji z interesariuszami rewitalizacji,</w:t>
      </w:r>
    </w:p>
    <w:p w:rsidR="009035BA" w:rsidRPr="00175BDE" w:rsidRDefault="0059477F" w:rsidP="00284D7C">
      <w:pPr>
        <w:numPr>
          <w:ilvl w:val="0"/>
          <w:numId w:val="4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75BDE">
        <w:rPr>
          <w:rFonts w:ascii="Arial" w:hAnsi="Arial" w:cs="Arial"/>
          <w:sz w:val="24"/>
          <w:szCs w:val="24"/>
        </w:rPr>
        <w:t>udział</w:t>
      </w:r>
      <w:r w:rsidR="005D510B" w:rsidRPr="00175BDE">
        <w:rPr>
          <w:rFonts w:ascii="Arial" w:hAnsi="Arial" w:cs="Arial"/>
          <w:sz w:val="24"/>
          <w:szCs w:val="24"/>
        </w:rPr>
        <w:t xml:space="preserve"> w p</w:t>
      </w:r>
      <w:r w:rsidR="009035BA" w:rsidRPr="00175BDE">
        <w:rPr>
          <w:rFonts w:ascii="Arial" w:hAnsi="Arial" w:cs="Arial"/>
          <w:sz w:val="24"/>
          <w:szCs w:val="24"/>
        </w:rPr>
        <w:t>ozyskiwani</w:t>
      </w:r>
      <w:r w:rsidR="005D510B" w:rsidRPr="00175BDE">
        <w:rPr>
          <w:rFonts w:ascii="Arial" w:hAnsi="Arial" w:cs="Arial"/>
          <w:sz w:val="24"/>
          <w:szCs w:val="24"/>
        </w:rPr>
        <w:t>u</w:t>
      </w:r>
      <w:r w:rsidR="009035BA" w:rsidRPr="00175BDE">
        <w:rPr>
          <w:rFonts w:ascii="Arial" w:hAnsi="Arial" w:cs="Arial"/>
          <w:sz w:val="24"/>
          <w:szCs w:val="24"/>
        </w:rPr>
        <w:t xml:space="preserve"> zewnętrznych środków finansowych, a w szczególności Unii Europejskiej</w:t>
      </w:r>
      <w:r w:rsidR="005D510B" w:rsidRPr="00175BDE">
        <w:rPr>
          <w:rFonts w:ascii="Arial" w:hAnsi="Arial" w:cs="Arial"/>
          <w:sz w:val="24"/>
          <w:szCs w:val="24"/>
        </w:rPr>
        <w:t>,</w:t>
      </w:r>
      <w:r w:rsidR="009035BA" w:rsidRPr="00175BDE">
        <w:rPr>
          <w:rFonts w:ascii="Arial" w:hAnsi="Arial" w:cs="Arial"/>
          <w:sz w:val="24"/>
          <w:szCs w:val="24"/>
        </w:rPr>
        <w:t xml:space="preserve"> na rzecz procesu rewitalizacji</w:t>
      </w:r>
      <w:r w:rsidR="0058341E" w:rsidRPr="00175BDE">
        <w:rPr>
          <w:rFonts w:ascii="Arial" w:hAnsi="Arial" w:cs="Arial"/>
          <w:sz w:val="24"/>
          <w:szCs w:val="24"/>
        </w:rPr>
        <w:t>,</w:t>
      </w:r>
    </w:p>
    <w:p w:rsidR="009035BA" w:rsidRPr="00175BDE" w:rsidRDefault="00C44947" w:rsidP="00284D7C">
      <w:pPr>
        <w:numPr>
          <w:ilvl w:val="0"/>
          <w:numId w:val="4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75BDE">
        <w:rPr>
          <w:rFonts w:ascii="Arial" w:hAnsi="Arial" w:cs="Arial"/>
          <w:sz w:val="24"/>
          <w:szCs w:val="24"/>
        </w:rPr>
        <w:lastRenderedPageBreak/>
        <w:t>udział</w:t>
      </w:r>
      <w:r w:rsidR="009035BA" w:rsidRPr="00175BDE">
        <w:rPr>
          <w:rFonts w:ascii="Arial" w:hAnsi="Arial" w:cs="Arial"/>
          <w:sz w:val="24"/>
          <w:szCs w:val="24"/>
        </w:rPr>
        <w:t xml:space="preserve"> w procesie planowania przestrzennego Miasta</w:t>
      </w:r>
      <w:r w:rsidR="00607212" w:rsidRPr="00175BDE">
        <w:rPr>
          <w:rFonts w:ascii="Arial" w:hAnsi="Arial" w:cs="Arial"/>
          <w:sz w:val="24"/>
          <w:szCs w:val="24"/>
        </w:rPr>
        <w:t>,</w:t>
      </w:r>
    </w:p>
    <w:p w:rsidR="009035BA" w:rsidRPr="00175BDE" w:rsidRDefault="002513B5" w:rsidP="00284D7C">
      <w:pPr>
        <w:numPr>
          <w:ilvl w:val="0"/>
          <w:numId w:val="4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75BDE">
        <w:rPr>
          <w:rFonts w:ascii="Arial" w:hAnsi="Arial" w:cs="Arial"/>
          <w:sz w:val="24"/>
          <w:szCs w:val="24"/>
        </w:rPr>
        <w:t xml:space="preserve">analizowanie </w:t>
      </w:r>
      <w:r w:rsidR="009035BA" w:rsidRPr="00175BDE">
        <w:rPr>
          <w:rFonts w:ascii="Arial" w:hAnsi="Arial" w:cs="Arial"/>
          <w:sz w:val="24"/>
          <w:szCs w:val="24"/>
        </w:rPr>
        <w:t xml:space="preserve">i opiniowanie regionalnych projektów i programów, realizowanych przez samorząd Województwa Kujawsko-Pomorskiego, pod kątem ich zgodności z </w:t>
      </w:r>
      <w:r w:rsidRPr="00175BDE">
        <w:rPr>
          <w:rFonts w:ascii="Arial" w:hAnsi="Arial" w:cs="Arial"/>
          <w:sz w:val="24"/>
          <w:szCs w:val="24"/>
        </w:rPr>
        <w:t>GPR,</w:t>
      </w:r>
      <w:r w:rsidR="009035BA" w:rsidRPr="00175BDE">
        <w:rPr>
          <w:rFonts w:ascii="Arial" w:hAnsi="Arial" w:cs="Arial"/>
          <w:sz w:val="24"/>
          <w:szCs w:val="24"/>
        </w:rPr>
        <w:t xml:space="preserve">  </w:t>
      </w:r>
    </w:p>
    <w:p w:rsidR="00F85186" w:rsidRPr="00175BDE" w:rsidRDefault="002513B5" w:rsidP="00284D7C">
      <w:pPr>
        <w:numPr>
          <w:ilvl w:val="0"/>
          <w:numId w:val="4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75BDE">
        <w:rPr>
          <w:rFonts w:ascii="Arial" w:hAnsi="Arial" w:cs="Arial"/>
          <w:sz w:val="24"/>
          <w:szCs w:val="24"/>
        </w:rPr>
        <w:t xml:space="preserve">obsługa </w:t>
      </w:r>
      <w:r w:rsidR="00FF1394" w:rsidRPr="00175BDE">
        <w:rPr>
          <w:rFonts w:ascii="Arial" w:hAnsi="Arial" w:cs="Arial"/>
          <w:sz w:val="24"/>
          <w:szCs w:val="24"/>
        </w:rPr>
        <w:t xml:space="preserve">organizacyjna </w:t>
      </w:r>
      <w:r w:rsidR="005E04A6" w:rsidRPr="00175BDE">
        <w:rPr>
          <w:rFonts w:ascii="Arial" w:hAnsi="Arial" w:cs="Arial"/>
          <w:sz w:val="24"/>
          <w:szCs w:val="24"/>
        </w:rPr>
        <w:t>Wydziału</w:t>
      </w:r>
      <w:r w:rsidR="00825FA2" w:rsidRPr="00175BDE">
        <w:rPr>
          <w:rFonts w:ascii="Arial" w:hAnsi="Arial" w:cs="Arial"/>
          <w:sz w:val="24"/>
          <w:szCs w:val="24"/>
        </w:rPr>
        <w:t>,</w:t>
      </w:r>
      <w:r w:rsidR="00F85186" w:rsidRPr="00175BDE">
        <w:rPr>
          <w:rFonts w:ascii="Arial" w:hAnsi="Arial" w:cs="Arial"/>
          <w:sz w:val="24"/>
          <w:szCs w:val="24"/>
        </w:rPr>
        <w:t xml:space="preserve"> w tym:</w:t>
      </w:r>
    </w:p>
    <w:p w:rsidR="00F85186" w:rsidRPr="00175BDE" w:rsidRDefault="00F85186" w:rsidP="00284D7C">
      <w:pPr>
        <w:pStyle w:val="Akapitzlist"/>
        <w:numPr>
          <w:ilvl w:val="0"/>
          <w:numId w:val="4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75BDE">
        <w:rPr>
          <w:rFonts w:ascii="Arial" w:hAnsi="Arial" w:cs="Arial"/>
          <w:sz w:val="24"/>
          <w:szCs w:val="24"/>
        </w:rPr>
        <w:t>obsługa kancelaryjna zapewniająca prawidłowy i terminowy obieg dokumentów,</w:t>
      </w:r>
    </w:p>
    <w:p w:rsidR="00F85186" w:rsidRPr="00175BDE" w:rsidRDefault="00F85186" w:rsidP="00284D7C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175BDE">
        <w:rPr>
          <w:rFonts w:ascii="Arial" w:hAnsi="Arial" w:cs="Arial"/>
          <w:sz w:val="24"/>
          <w:szCs w:val="24"/>
        </w:rPr>
        <w:t xml:space="preserve">prowadzenie ewidencji interpelacji, wniosków i zapytań radnych oraz wniosków, opinii i postulatów komisji stałych Rady w zakresie kompetencji </w:t>
      </w:r>
      <w:r w:rsidR="005E04A6" w:rsidRPr="00175BDE">
        <w:rPr>
          <w:rFonts w:ascii="Arial" w:hAnsi="Arial" w:cs="Arial"/>
          <w:sz w:val="24"/>
          <w:szCs w:val="24"/>
        </w:rPr>
        <w:t>Wydziału</w:t>
      </w:r>
      <w:r w:rsidRPr="00175BDE">
        <w:rPr>
          <w:rFonts w:ascii="Arial" w:hAnsi="Arial" w:cs="Arial"/>
          <w:sz w:val="24"/>
          <w:szCs w:val="24"/>
        </w:rPr>
        <w:t>,</w:t>
      </w:r>
    </w:p>
    <w:p w:rsidR="00F85186" w:rsidRPr="00175BDE" w:rsidRDefault="00F85186" w:rsidP="00284D7C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175BDE">
        <w:rPr>
          <w:rFonts w:ascii="Arial" w:hAnsi="Arial" w:cs="Arial"/>
          <w:sz w:val="24"/>
          <w:szCs w:val="24"/>
        </w:rPr>
        <w:t xml:space="preserve">prowadzenie wydziałowej ewidencji skarg, wniosków i </w:t>
      </w:r>
      <w:r w:rsidR="00C44947" w:rsidRPr="00175BDE">
        <w:rPr>
          <w:rFonts w:ascii="Arial" w:hAnsi="Arial" w:cs="Arial"/>
          <w:sz w:val="24"/>
          <w:szCs w:val="24"/>
        </w:rPr>
        <w:t>petycji</w:t>
      </w:r>
      <w:r w:rsidRPr="00175BDE">
        <w:rPr>
          <w:rFonts w:ascii="Arial" w:hAnsi="Arial" w:cs="Arial"/>
          <w:sz w:val="24"/>
          <w:szCs w:val="24"/>
        </w:rPr>
        <w:t>,</w:t>
      </w:r>
    </w:p>
    <w:p w:rsidR="00F85186" w:rsidRPr="00175BDE" w:rsidRDefault="00131564" w:rsidP="00284D7C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175BDE">
        <w:rPr>
          <w:rFonts w:ascii="Arial" w:hAnsi="Arial" w:cs="Arial"/>
          <w:sz w:val="24"/>
          <w:szCs w:val="24"/>
        </w:rPr>
        <w:t>planowanie</w:t>
      </w:r>
      <w:r w:rsidR="00F85186" w:rsidRPr="00175BDE">
        <w:rPr>
          <w:rFonts w:ascii="Arial" w:hAnsi="Arial" w:cs="Arial"/>
          <w:sz w:val="24"/>
          <w:szCs w:val="24"/>
        </w:rPr>
        <w:t>,</w:t>
      </w:r>
      <w:r w:rsidRPr="00175BDE">
        <w:rPr>
          <w:rFonts w:ascii="Arial" w:hAnsi="Arial" w:cs="Arial"/>
          <w:sz w:val="24"/>
          <w:szCs w:val="24"/>
        </w:rPr>
        <w:t xml:space="preserve"> realizowanie i </w:t>
      </w:r>
      <w:r w:rsidR="00F87BCE" w:rsidRPr="00175BDE">
        <w:rPr>
          <w:rFonts w:ascii="Arial" w:hAnsi="Arial" w:cs="Arial"/>
          <w:sz w:val="24"/>
          <w:szCs w:val="24"/>
        </w:rPr>
        <w:t xml:space="preserve">przygotowywanie sprawozdań z realizacji budżetu Miasta w części, której dysponentem jest </w:t>
      </w:r>
      <w:r w:rsidR="005E04A6" w:rsidRPr="00175BDE">
        <w:rPr>
          <w:rFonts w:ascii="Arial" w:hAnsi="Arial" w:cs="Arial"/>
          <w:sz w:val="24"/>
          <w:szCs w:val="24"/>
        </w:rPr>
        <w:t>Wydział</w:t>
      </w:r>
      <w:r w:rsidR="00EB657E" w:rsidRPr="00175BDE">
        <w:rPr>
          <w:rFonts w:ascii="Arial" w:hAnsi="Arial" w:cs="Arial"/>
          <w:sz w:val="24"/>
          <w:szCs w:val="24"/>
        </w:rPr>
        <w:t>,</w:t>
      </w:r>
    </w:p>
    <w:p w:rsidR="0041497F" w:rsidRPr="00175BDE" w:rsidRDefault="00F85186" w:rsidP="00284D7C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175BDE">
        <w:rPr>
          <w:rFonts w:ascii="Arial" w:hAnsi="Arial" w:cs="Arial"/>
          <w:sz w:val="24"/>
          <w:szCs w:val="24"/>
        </w:rPr>
        <w:t>prowadzenie dokumentacji inwentarzowej.</w:t>
      </w:r>
      <w:r w:rsidR="00107156" w:rsidRPr="00175BDE">
        <w:rPr>
          <w:rFonts w:ascii="Arial" w:hAnsi="Arial" w:cs="Arial"/>
          <w:sz w:val="24"/>
          <w:szCs w:val="24"/>
        </w:rPr>
        <w:t xml:space="preserve"> </w:t>
      </w:r>
      <w:r w:rsidR="00107156" w:rsidRPr="00175BDE">
        <w:rPr>
          <w:rFonts w:ascii="Arial" w:hAnsi="Arial" w:cs="Arial"/>
          <w:sz w:val="24"/>
          <w:szCs w:val="24"/>
        </w:rPr>
        <w:tab/>
      </w:r>
    </w:p>
    <w:p w:rsidR="0041497F" w:rsidRPr="00175BDE" w:rsidRDefault="0041497F" w:rsidP="00284D7C">
      <w:pPr>
        <w:rPr>
          <w:rFonts w:ascii="Arial" w:hAnsi="Arial" w:cs="Arial"/>
          <w:sz w:val="24"/>
          <w:szCs w:val="24"/>
        </w:rPr>
      </w:pPr>
      <w:r w:rsidRPr="00175BDE">
        <w:rPr>
          <w:rFonts w:ascii="Arial" w:hAnsi="Arial" w:cs="Arial"/>
          <w:sz w:val="24"/>
          <w:szCs w:val="24"/>
        </w:rPr>
        <w:br w:type="page"/>
      </w:r>
    </w:p>
    <w:p w:rsidR="00967636" w:rsidRPr="00175BDE" w:rsidRDefault="00065EEA" w:rsidP="00284D7C">
      <w:pPr>
        <w:pStyle w:val="Tekstpodstawowy"/>
        <w:jc w:val="left"/>
        <w:rPr>
          <w:rFonts w:ascii="Arial" w:hAnsi="Arial" w:cs="Arial"/>
          <w:kern w:val="28"/>
          <w:sz w:val="24"/>
          <w:szCs w:val="24"/>
        </w:rPr>
      </w:pPr>
      <w:r w:rsidRPr="00175BDE">
        <w:rPr>
          <w:rFonts w:ascii="Arial" w:hAnsi="Arial" w:cs="Arial"/>
          <w:kern w:val="28"/>
          <w:sz w:val="24"/>
          <w:szCs w:val="24"/>
        </w:rPr>
        <w:lastRenderedPageBreak/>
        <w:t xml:space="preserve">Załącznik do </w:t>
      </w:r>
      <w:r w:rsidR="003A06D3" w:rsidRPr="00175BDE">
        <w:rPr>
          <w:rFonts w:ascii="Arial" w:hAnsi="Arial" w:cs="Arial"/>
          <w:kern w:val="28"/>
          <w:sz w:val="24"/>
          <w:szCs w:val="24"/>
        </w:rPr>
        <w:t>R</w:t>
      </w:r>
      <w:r w:rsidR="00F229FB" w:rsidRPr="00175BDE">
        <w:rPr>
          <w:rFonts w:ascii="Arial" w:hAnsi="Arial" w:cs="Arial"/>
          <w:kern w:val="28"/>
          <w:sz w:val="24"/>
          <w:szCs w:val="24"/>
        </w:rPr>
        <w:t>egulaminu</w:t>
      </w:r>
      <w:r w:rsidR="003A06D3" w:rsidRPr="00175BDE">
        <w:rPr>
          <w:rFonts w:ascii="Arial" w:hAnsi="Arial" w:cs="Arial"/>
          <w:kern w:val="28"/>
          <w:sz w:val="24"/>
          <w:szCs w:val="24"/>
        </w:rPr>
        <w:t xml:space="preserve"> Organizacyjnego</w:t>
      </w:r>
      <w:r w:rsidR="00967636" w:rsidRPr="00175BDE">
        <w:rPr>
          <w:rFonts w:ascii="Arial" w:hAnsi="Arial" w:cs="Arial"/>
          <w:kern w:val="28"/>
          <w:sz w:val="24"/>
          <w:szCs w:val="24"/>
        </w:rPr>
        <w:t xml:space="preserve"> </w:t>
      </w:r>
    </w:p>
    <w:p w:rsidR="00A834CC" w:rsidRPr="00175BDE" w:rsidRDefault="008E0FBD" w:rsidP="00284D7C">
      <w:pPr>
        <w:pStyle w:val="Tekstpodstawowy"/>
        <w:jc w:val="left"/>
        <w:rPr>
          <w:rFonts w:ascii="Arial" w:hAnsi="Arial" w:cs="Arial"/>
          <w:kern w:val="28"/>
          <w:sz w:val="24"/>
          <w:szCs w:val="24"/>
        </w:rPr>
      </w:pPr>
      <w:r w:rsidRPr="00175BDE">
        <w:rPr>
          <w:rFonts w:ascii="Arial" w:hAnsi="Arial" w:cs="Arial"/>
          <w:kern w:val="28"/>
          <w:sz w:val="24"/>
          <w:szCs w:val="24"/>
        </w:rPr>
        <w:t>Wydziału</w:t>
      </w:r>
      <w:r w:rsidR="0085685A" w:rsidRPr="00175BDE">
        <w:rPr>
          <w:rFonts w:ascii="Arial" w:hAnsi="Arial" w:cs="Arial"/>
          <w:kern w:val="28"/>
          <w:sz w:val="24"/>
          <w:szCs w:val="24"/>
        </w:rPr>
        <w:t xml:space="preserve"> Rewitalizacji</w:t>
      </w:r>
    </w:p>
    <w:p w:rsidR="0090423C" w:rsidRPr="00175BDE" w:rsidRDefault="0090423C" w:rsidP="00284D7C">
      <w:pPr>
        <w:spacing w:after="0" w:line="240" w:lineRule="auto"/>
        <w:rPr>
          <w:rFonts w:ascii="Arial" w:hAnsi="Arial" w:cs="Arial"/>
          <w:kern w:val="28"/>
          <w:sz w:val="24"/>
          <w:szCs w:val="24"/>
        </w:rPr>
      </w:pPr>
    </w:p>
    <w:p w:rsidR="00D3531B" w:rsidRPr="00175BDE" w:rsidRDefault="00D3531B" w:rsidP="00284D7C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15A3A" w:rsidRDefault="0090423C" w:rsidP="00284D7C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175BDE">
        <w:rPr>
          <w:rFonts w:ascii="Arial" w:hAnsi="Arial" w:cs="Arial"/>
          <w:b/>
          <w:color w:val="000000" w:themeColor="text1"/>
          <w:sz w:val="24"/>
          <w:szCs w:val="24"/>
        </w:rPr>
        <w:t>SCHEMAT ORGANIZACYJNY</w:t>
      </w:r>
      <w:r w:rsidR="00D948CF" w:rsidRPr="00175BD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E0FBD" w:rsidRPr="00175BDE">
        <w:rPr>
          <w:rFonts w:ascii="Arial" w:hAnsi="Arial" w:cs="Arial"/>
          <w:b/>
          <w:color w:val="000000" w:themeColor="text1"/>
          <w:sz w:val="24"/>
          <w:szCs w:val="24"/>
        </w:rPr>
        <w:t>WYDZIAŁU</w:t>
      </w:r>
      <w:r w:rsidR="0019545C" w:rsidRPr="00175BDE">
        <w:rPr>
          <w:rFonts w:ascii="Arial" w:hAnsi="Arial" w:cs="Arial"/>
          <w:b/>
          <w:color w:val="000000" w:themeColor="text1"/>
          <w:sz w:val="24"/>
          <w:szCs w:val="24"/>
        </w:rPr>
        <w:t xml:space="preserve"> REWITALIZACJI</w:t>
      </w:r>
    </w:p>
    <w:p w:rsidR="009A2C58" w:rsidRPr="00175BDE" w:rsidRDefault="00284D7C" w:rsidP="005225D6">
      <w:pPr>
        <w:rPr>
          <w:rFonts w:ascii="Arial" w:hAnsi="Arial" w:cs="Arial"/>
          <w:kern w:val="28"/>
          <w:sz w:val="24"/>
          <w:szCs w:val="24"/>
        </w:rPr>
      </w:pPr>
      <w:r>
        <w:rPr>
          <w:rFonts w:ascii="Arial" w:hAnsi="Arial" w:cs="Arial"/>
          <w:noProof/>
          <w:kern w:val="28"/>
          <w:sz w:val="24"/>
          <w:szCs w:val="24"/>
          <w:lang w:eastAsia="pl-PL"/>
        </w:rPr>
        <w:drawing>
          <wp:inline distT="0" distB="0" distL="0" distR="0">
            <wp:extent cx="4343400" cy="3200400"/>
            <wp:effectExtent l="0" t="0" r="0" b="0"/>
            <wp:docPr id="2" name="Obraz 2" descr="Zastępca Dyrektora Wydziału Rewitalizacji oraz pracownicy na stanowiskach ds. rewitalizacji podlegają bezpośrednio Dyrektorowi Wydziału Rewitalizacji, który odpowiada przed Zastępcą Prezydenta Miasta Włocławek podlegającym Prezydentowi Miasta Włocła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2C58" w:rsidRPr="00175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709" w:rsidRDefault="00E80709" w:rsidP="00150CC3">
      <w:pPr>
        <w:spacing w:after="0" w:line="240" w:lineRule="auto"/>
      </w:pPr>
      <w:r>
        <w:separator/>
      </w:r>
    </w:p>
  </w:endnote>
  <w:endnote w:type="continuationSeparator" w:id="0">
    <w:p w:rsidR="00E80709" w:rsidRDefault="00E80709" w:rsidP="0015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709" w:rsidRDefault="00E80709" w:rsidP="00150CC3">
      <w:pPr>
        <w:spacing w:after="0" w:line="240" w:lineRule="auto"/>
      </w:pPr>
      <w:r>
        <w:separator/>
      </w:r>
    </w:p>
  </w:footnote>
  <w:footnote w:type="continuationSeparator" w:id="0">
    <w:p w:rsidR="00E80709" w:rsidRDefault="00E80709" w:rsidP="00150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086B"/>
    <w:multiLevelType w:val="hybridMultilevel"/>
    <w:tmpl w:val="AF6C71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AD5153"/>
    <w:multiLevelType w:val="hybridMultilevel"/>
    <w:tmpl w:val="682E2D56"/>
    <w:lvl w:ilvl="0" w:tplc="5B02C1B8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" w15:restartNumberingAfterBreak="0">
    <w:nsid w:val="14A833A5"/>
    <w:multiLevelType w:val="hybridMultilevel"/>
    <w:tmpl w:val="F97CD0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631B3"/>
    <w:multiLevelType w:val="hybridMultilevel"/>
    <w:tmpl w:val="BA4A4B1C"/>
    <w:lvl w:ilvl="0" w:tplc="DD4A1274">
      <w:start w:val="1"/>
      <w:numFmt w:val="decimal"/>
      <w:lvlText w:val="%1)"/>
      <w:lvlJc w:val="left"/>
      <w:pPr>
        <w:tabs>
          <w:tab w:val="num" w:pos="1352"/>
        </w:tabs>
        <w:ind w:left="135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4" w15:restartNumberingAfterBreak="0">
    <w:nsid w:val="19116250"/>
    <w:multiLevelType w:val="hybridMultilevel"/>
    <w:tmpl w:val="AA28404E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C034545"/>
    <w:multiLevelType w:val="hybridMultilevel"/>
    <w:tmpl w:val="67CA1144"/>
    <w:lvl w:ilvl="0" w:tplc="E186929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FB35E68"/>
    <w:multiLevelType w:val="hybridMultilevel"/>
    <w:tmpl w:val="D3D2D92C"/>
    <w:lvl w:ilvl="0" w:tplc="D3C00AE2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43BD6"/>
    <w:multiLevelType w:val="hybridMultilevel"/>
    <w:tmpl w:val="7D40748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6CF7E78"/>
    <w:multiLevelType w:val="hybridMultilevel"/>
    <w:tmpl w:val="1B58857C"/>
    <w:lvl w:ilvl="0" w:tplc="5AA6F19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F2714"/>
    <w:multiLevelType w:val="multilevel"/>
    <w:tmpl w:val="B784D5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80841"/>
    <w:multiLevelType w:val="hybridMultilevel"/>
    <w:tmpl w:val="D0B2EAC8"/>
    <w:lvl w:ilvl="0" w:tplc="13784354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 Narrow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1" w15:restartNumberingAfterBreak="0">
    <w:nsid w:val="2D303C3B"/>
    <w:multiLevelType w:val="multilevel"/>
    <w:tmpl w:val="D0BC4774"/>
    <w:lvl w:ilvl="0">
      <w:numFmt w:val="bullet"/>
      <w:lvlText w:val=""/>
      <w:lvlJc w:val="left"/>
      <w:pPr>
        <w:ind w:left="157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2" w15:restartNumberingAfterBreak="0">
    <w:nsid w:val="2D55448E"/>
    <w:multiLevelType w:val="hybridMultilevel"/>
    <w:tmpl w:val="91EED64A"/>
    <w:lvl w:ilvl="0" w:tplc="13784354">
      <w:start w:val="1"/>
      <w:numFmt w:val="decimal"/>
      <w:lvlText w:val="%1)"/>
      <w:lvlJc w:val="left"/>
      <w:pPr>
        <w:ind w:left="2716" w:hanging="360"/>
      </w:pPr>
      <w:rPr>
        <w:rFonts w:ascii="Arial Narrow" w:eastAsiaTheme="minorHAnsi" w:hAnsi="Arial Narrow" w:cs="Arial Narrow"/>
        <w:b w:val="0"/>
      </w:rPr>
    </w:lvl>
    <w:lvl w:ilvl="1" w:tplc="04150019" w:tentative="1">
      <w:start w:val="1"/>
      <w:numFmt w:val="lowerLetter"/>
      <w:lvlText w:val="%2."/>
      <w:lvlJc w:val="left"/>
      <w:pPr>
        <w:ind w:left="3087" w:hanging="360"/>
      </w:pPr>
    </w:lvl>
    <w:lvl w:ilvl="2" w:tplc="0415001B" w:tentative="1">
      <w:start w:val="1"/>
      <w:numFmt w:val="lowerRoman"/>
      <w:lvlText w:val="%3."/>
      <w:lvlJc w:val="right"/>
      <w:pPr>
        <w:ind w:left="3807" w:hanging="180"/>
      </w:pPr>
    </w:lvl>
    <w:lvl w:ilvl="3" w:tplc="0415000F" w:tentative="1">
      <w:start w:val="1"/>
      <w:numFmt w:val="decimal"/>
      <w:lvlText w:val="%4."/>
      <w:lvlJc w:val="left"/>
      <w:pPr>
        <w:ind w:left="4527" w:hanging="360"/>
      </w:pPr>
    </w:lvl>
    <w:lvl w:ilvl="4" w:tplc="04150019" w:tentative="1">
      <w:start w:val="1"/>
      <w:numFmt w:val="lowerLetter"/>
      <w:lvlText w:val="%5."/>
      <w:lvlJc w:val="left"/>
      <w:pPr>
        <w:ind w:left="5247" w:hanging="360"/>
      </w:pPr>
    </w:lvl>
    <w:lvl w:ilvl="5" w:tplc="0415001B" w:tentative="1">
      <w:start w:val="1"/>
      <w:numFmt w:val="lowerRoman"/>
      <w:lvlText w:val="%6."/>
      <w:lvlJc w:val="right"/>
      <w:pPr>
        <w:ind w:left="5967" w:hanging="180"/>
      </w:pPr>
    </w:lvl>
    <w:lvl w:ilvl="6" w:tplc="0415000F" w:tentative="1">
      <w:start w:val="1"/>
      <w:numFmt w:val="decimal"/>
      <w:lvlText w:val="%7."/>
      <w:lvlJc w:val="left"/>
      <w:pPr>
        <w:ind w:left="6687" w:hanging="360"/>
      </w:pPr>
    </w:lvl>
    <w:lvl w:ilvl="7" w:tplc="04150019" w:tentative="1">
      <w:start w:val="1"/>
      <w:numFmt w:val="lowerLetter"/>
      <w:lvlText w:val="%8."/>
      <w:lvlJc w:val="left"/>
      <w:pPr>
        <w:ind w:left="7407" w:hanging="360"/>
      </w:pPr>
    </w:lvl>
    <w:lvl w:ilvl="8" w:tplc="041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3" w15:restartNumberingAfterBreak="0">
    <w:nsid w:val="30475313"/>
    <w:multiLevelType w:val="hybridMultilevel"/>
    <w:tmpl w:val="6DA00C9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12818A4"/>
    <w:multiLevelType w:val="hybridMultilevel"/>
    <w:tmpl w:val="AA32DC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351DF"/>
    <w:multiLevelType w:val="hybridMultilevel"/>
    <w:tmpl w:val="249014C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DC623B9"/>
    <w:multiLevelType w:val="hybridMultilevel"/>
    <w:tmpl w:val="440AB10E"/>
    <w:lvl w:ilvl="0" w:tplc="A86A8DD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F2D6983"/>
    <w:multiLevelType w:val="hybridMultilevel"/>
    <w:tmpl w:val="72966B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0D85DA3"/>
    <w:multiLevelType w:val="hybridMultilevel"/>
    <w:tmpl w:val="15584876"/>
    <w:lvl w:ilvl="0" w:tplc="E18692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8F52F8"/>
    <w:multiLevelType w:val="hybridMultilevel"/>
    <w:tmpl w:val="900237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4C92180"/>
    <w:multiLevelType w:val="hybridMultilevel"/>
    <w:tmpl w:val="5FEC3B5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59363CE"/>
    <w:multiLevelType w:val="multilevel"/>
    <w:tmpl w:val="5B0C55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31557"/>
    <w:multiLevelType w:val="hybridMultilevel"/>
    <w:tmpl w:val="F88CAFB4"/>
    <w:lvl w:ilvl="0" w:tplc="401266B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9160C0B"/>
    <w:multiLevelType w:val="hybridMultilevel"/>
    <w:tmpl w:val="6FF456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A5614E8"/>
    <w:multiLevelType w:val="hybridMultilevel"/>
    <w:tmpl w:val="9F8E8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E49A3"/>
    <w:multiLevelType w:val="hybridMultilevel"/>
    <w:tmpl w:val="36108B6A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142E804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A9455FC"/>
    <w:multiLevelType w:val="hybridMultilevel"/>
    <w:tmpl w:val="82FA0F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6A8D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F60B5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4FCE4D4D"/>
    <w:multiLevelType w:val="hybridMultilevel"/>
    <w:tmpl w:val="3E06E93A"/>
    <w:lvl w:ilvl="0" w:tplc="13784354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 Narrow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2E31C5"/>
    <w:multiLevelType w:val="hybridMultilevel"/>
    <w:tmpl w:val="2E2A65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6A8DD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6891E8B"/>
    <w:multiLevelType w:val="hybridMultilevel"/>
    <w:tmpl w:val="DE5E49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6A8DD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86A8DD6">
      <w:start w:val="1"/>
      <w:numFmt w:val="bullet"/>
      <w:lvlText w:val="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3F2119"/>
    <w:multiLevelType w:val="hybridMultilevel"/>
    <w:tmpl w:val="E27C5A40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5E470A31"/>
    <w:multiLevelType w:val="hybridMultilevel"/>
    <w:tmpl w:val="79FACD52"/>
    <w:lvl w:ilvl="0" w:tplc="5AAE4202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207C12"/>
    <w:multiLevelType w:val="singleLevel"/>
    <w:tmpl w:val="A86A8DD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34" w15:restartNumberingAfterBreak="0">
    <w:nsid w:val="63700FF5"/>
    <w:multiLevelType w:val="hybridMultilevel"/>
    <w:tmpl w:val="C1008FEC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 w15:restartNumberingAfterBreak="0">
    <w:nsid w:val="69AB1AB9"/>
    <w:multiLevelType w:val="hybridMultilevel"/>
    <w:tmpl w:val="366ACE10"/>
    <w:lvl w:ilvl="0" w:tplc="AE94D40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6B684E8C"/>
    <w:multiLevelType w:val="hybridMultilevel"/>
    <w:tmpl w:val="1C16E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2F30BE"/>
    <w:multiLevelType w:val="hybridMultilevel"/>
    <w:tmpl w:val="F044FF24"/>
    <w:lvl w:ilvl="0" w:tplc="7C8A5AF0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0F2C27"/>
    <w:multiLevelType w:val="hybridMultilevel"/>
    <w:tmpl w:val="23EEC59A"/>
    <w:lvl w:ilvl="0" w:tplc="E1869296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9" w15:restartNumberingAfterBreak="0">
    <w:nsid w:val="74373B53"/>
    <w:multiLevelType w:val="hybridMultilevel"/>
    <w:tmpl w:val="85360E0A"/>
    <w:lvl w:ilvl="0" w:tplc="0DCE0148">
      <w:start w:val="1"/>
      <w:numFmt w:val="decimal"/>
      <w:lvlText w:val="%1)"/>
      <w:lvlJc w:val="left"/>
      <w:pPr>
        <w:ind w:left="154" w:hanging="360"/>
      </w:pPr>
      <w:rPr>
        <w:rFonts w:ascii="Arial Narrow" w:eastAsiaTheme="minorHAnsi" w:hAnsi="Arial Narrow" w:cs="Arial Narrow"/>
      </w:rPr>
    </w:lvl>
    <w:lvl w:ilvl="1" w:tplc="04150019" w:tentative="1">
      <w:start w:val="1"/>
      <w:numFmt w:val="lowerLetter"/>
      <w:lvlText w:val="%2."/>
      <w:lvlJc w:val="left"/>
      <w:pPr>
        <w:ind w:left="874" w:hanging="360"/>
      </w:pPr>
    </w:lvl>
    <w:lvl w:ilvl="2" w:tplc="0415001B" w:tentative="1">
      <w:start w:val="1"/>
      <w:numFmt w:val="lowerRoman"/>
      <w:lvlText w:val="%3."/>
      <w:lvlJc w:val="right"/>
      <w:pPr>
        <w:ind w:left="1594" w:hanging="180"/>
      </w:pPr>
    </w:lvl>
    <w:lvl w:ilvl="3" w:tplc="0415000F" w:tentative="1">
      <w:start w:val="1"/>
      <w:numFmt w:val="decimal"/>
      <w:lvlText w:val="%4."/>
      <w:lvlJc w:val="left"/>
      <w:pPr>
        <w:ind w:left="2314" w:hanging="360"/>
      </w:pPr>
    </w:lvl>
    <w:lvl w:ilvl="4" w:tplc="04150019" w:tentative="1">
      <w:start w:val="1"/>
      <w:numFmt w:val="lowerLetter"/>
      <w:lvlText w:val="%5."/>
      <w:lvlJc w:val="left"/>
      <w:pPr>
        <w:ind w:left="3034" w:hanging="360"/>
      </w:pPr>
    </w:lvl>
    <w:lvl w:ilvl="5" w:tplc="0415001B" w:tentative="1">
      <w:start w:val="1"/>
      <w:numFmt w:val="lowerRoman"/>
      <w:lvlText w:val="%6."/>
      <w:lvlJc w:val="right"/>
      <w:pPr>
        <w:ind w:left="3754" w:hanging="180"/>
      </w:pPr>
    </w:lvl>
    <w:lvl w:ilvl="6" w:tplc="0415000F" w:tentative="1">
      <w:start w:val="1"/>
      <w:numFmt w:val="decimal"/>
      <w:lvlText w:val="%7."/>
      <w:lvlJc w:val="left"/>
      <w:pPr>
        <w:ind w:left="4474" w:hanging="360"/>
      </w:pPr>
    </w:lvl>
    <w:lvl w:ilvl="7" w:tplc="04150019" w:tentative="1">
      <w:start w:val="1"/>
      <w:numFmt w:val="lowerLetter"/>
      <w:lvlText w:val="%8."/>
      <w:lvlJc w:val="left"/>
      <w:pPr>
        <w:ind w:left="5194" w:hanging="360"/>
      </w:pPr>
    </w:lvl>
    <w:lvl w:ilvl="8" w:tplc="0415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40" w15:restartNumberingAfterBreak="0">
    <w:nsid w:val="76351F16"/>
    <w:multiLevelType w:val="multilevel"/>
    <w:tmpl w:val="7AFC94BA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Arial Narrow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 Narrow" w:eastAsiaTheme="minorHAnsi" w:hAnsi="Arial Narrow" w:cs="Arial Narrow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Arial Narrow" w:eastAsiaTheme="minorHAnsi" w:hAnsi="Arial Narrow" w:cs="Arial Narrow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1" w15:restartNumberingAfterBreak="0">
    <w:nsid w:val="784C58AE"/>
    <w:multiLevelType w:val="hybridMultilevel"/>
    <w:tmpl w:val="FC62CEE4"/>
    <w:lvl w:ilvl="0" w:tplc="2FAC4D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8ED60BD"/>
    <w:multiLevelType w:val="hybridMultilevel"/>
    <w:tmpl w:val="EE561B68"/>
    <w:lvl w:ilvl="0" w:tplc="DD4A1274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84" w:hanging="360"/>
      </w:pPr>
    </w:lvl>
    <w:lvl w:ilvl="2" w:tplc="0415001B" w:tentative="1">
      <w:start w:val="1"/>
      <w:numFmt w:val="lowerRoman"/>
      <w:lvlText w:val="%3."/>
      <w:lvlJc w:val="right"/>
      <w:pPr>
        <w:ind w:left="1904" w:hanging="180"/>
      </w:pPr>
    </w:lvl>
    <w:lvl w:ilvl="3" w:tplc="0415000F" w:tentative="1">
      <w:start w:val="1"/>
      <w:numFmt w:val="decimal"/>
      <w:lvlText w:val="%4."/>
      <w:lvlJc w:val="left"/>
      <w:pPr>
        <w:ind w:left="2624" w:hanging="360"/>
      </w:pPr>
    </w:lvl>
    <w:lvl w:ilvl="4" w:tplc="04150019" w:tentative="1">
      <w:start w:val="1"/>
      <w:numFmt w:val="lowerLetter"/>
      <w:lvlText w:val="%5."/>
      <w:lvlJc w:val="left"/>
      <w:pPr>
        <w:ind w:left="3344" w:hanging="360"/>
      </w:pPr>
    </w:lvl>
    <w:lvl w:ilvl="5" w:tplc="0415001B" w:tentative="1">
      <w:start w:val="1"/>
      <w:numFmt w:val="lowerRoman"/>
      <w:lvlText w:val="%6."/>
      <w:lvlJc w:val="right"/>
      <w:pPr>
        <w:ind w:left="4064" w:hanging="180"/>
      </w:pPr>
    </w:lvl>
    <w:lvl w:ilvl="6" w:tplc="0415000F" w:tentative="1">
      <w:start w:val="1"/>
      <w:numFmt w:val="decimal"/>
      <w:lvlText w:val="%7."/>
      <w:lvlJc w:val="left"/>
      <w:pPr>
        <w:ind w:left="4784" w:hanging="360"/>
      </w:pPr>
    </w:lvl>
    <w:lvl w:ilvl="7" w:tplc="04150019" w:tentative="1">
      <w:start w:val="1"/>
      <w:numFmt w:val="lowerLetter"/>
      <w:lvlText w:val="%8."/>
      <w:lvlJc w:val="left"/>
      <w:pPr>
        <w:ind w:left="5504" w:hanging="360"/>
      </w:pPr>
    </w:lvl>
    <w:lvl w:ilvl="8" w:tplc="0415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43" w15:restartNumberingAfterBreak="0">
    <w:nsid w:val="797F5DA8"/>
    <w:multiLevelType w:val="hybridMultilevel"/>
    <w:tmpl w:val="24E24F94"/>
    <w:lvl w:ilvl="0" w:tplc="4A10A99E">
      <w:start w:val="1"/>
      <w:numFmt w:val="decimal"/>
      <w:lvlText w:val="%1)"/>
      <w:lvlJc w:val="left"/>
      <w:pPr>
        <w:ind w:left="1440" w:hanging="360"/>
      </w:pPr>
      <w:rPr>
        <w:rFonts w:ascii="Arial Narrow" w:eastAsia="Times New Roman" w:hAnsi="Arial Narrow" w:cs="Arial Narrow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"/>
  </w:num>
  <w:num w:numId="3">
    <w:abstractNumId w:val="32"/>
  </w:num>
  <w:num w:numId="4">
    <w:abstractNumId w:val="43"/>
  </w:num>
  <w:num w:numId="5">
    <w:abstractNumId w:val="6"/>
  </w:num>
  <w:num w:numId="6">
    <w:abstractNumId w:val="22"/>
  </w:num>
  <w:num w:numId="7">
    <w:abstractNumId w:val="41"/>
  </w:num>
  <w:num w:numId="8">
    <w:abstractNumId w:val="39"/>
  </w:num>
  <w:num w:numId="9">
    <w:abstractNumId w:val="35"/>
  </w:num>
  <w:num w:numId="10">
    <w:abstractNumId w:val="26"/>
  </w:num>
  <w:num w:numId="11">
    <w:abstractNumId w:val="1"/>
  </w:num>
  <w:num w:numId="12">
    <w:abstractNumId w:val="16"/>
  </w:num>
  <w:num w:numId="13">
    <w:abstractNumId w:val="33"/>
  </w:num>
  <w:num w:numId="14">
    <w:abstractNumId w:val="4"/>
  </w:num>
  <w:num w:numId="15">
    <w:abstractNumId w:val="17"/>
  </w:num>
  <w:num w:numId="16">
    <w:abstractNumId w:val="29"/>
  </w:num>
  <w:num w:numId="17">
    <w:abstractNumId w:val="30"/>
  </w:num>
  <w:num w:numId="18">
    <w:abstractNumId w:val="37"/>
  </w:num>
  <w:num w:numId="19">
    <w:abstractNumId w:val="27"/>
  </w:num>
  <w:num w:numId="20">
    <w:abstractNumId w:val="31"/>
  </w:num>
  <w:num w:numId="21">
    <w:abstractNumId w:val="14"/>
  </w:num>
  <w:num w:numId="22">
    <w:abstractNumId w:val="42"/>
  </w:num>
  <w:num w:numId="23">
    <w:abstractNumId w:val="28"/>
  </w:num>
  <w:num w:numId="24">
    <w:abstractNumId w:val="10"/>
  </w:num>
  <w:num w:numId="25">
    <w:abstractNumId w:val="12"/>
  </w:num>
  <w:num w:numId="26">
    <w:abstractNumId w:val="25"/>
  </w:num>
  <w:num w:numId="27">
    <w:abstractNumId w:val="0"/>
  </w:num>
  <w:num w:numId="28">
    <w:abstractNumId w:val="9"/>
  </w:num>
  <w:num w:numId="29">
    <w:abstractNumId w:val="21"/>
  </w:num>
  <w:num w:numId="30">
    <w:abstractNumId w:val="36"/>
  </w:num>
  <w:num w:numId="31">
    <w:abstractNumId w:val="24"/>
  </w:num>
  <w:num w:numId="32">
    <w:abstractNumId w:val="2"/>
  </w:num>
  <w:num w:numId="33">
    <w:abstractNumId w:val="15"/>
  </w:num>
  <w:num w:numId="34">
    <w:abstractNumId w:val="7"/>
  </w:num>
  <w:num w:numId="35">
    <w:abstractNumId w:val="20"/>
  </w:num>
  <w:num w:numId="36">
    <w:abstractNumId w:val="34"/>
  </w:num>
  <w:num w:numId="37">
    <w:abstractNumId w:val="23"/>
  </w:num>
  <w:num w:numId="38">
    <w:abstractNumId w:val="13"/>
  </w:num>
  <w:num w:numId="39">
    <w:abstractNumId w:val="11"/>
  </w:num>
  <w:num w:numId="40">
    <w:abstractNumId w:val="8"/>
  </w:num>
  <w:num w:numId="41">
    <w:abstractNumId w:val="18"/>
  </w:num>
  <w:num w:numId="42">
    <w:abstractNumId w:val="19"/>
  </w:num>
  <w:num w:numId="43">
    <w:abstractNumId w:val="5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0D8"/>
    <w:rsid w:val="000009D1"/>
    <w:rsid w:val="00001D5E"/>
    <w:rsid w:val="00005E14"/>
    <w:rsid w:val="00016D4B"/>
    <w:rsid w:val="00023740"/>
    <w:rsid w:val="00023B40"/>
    <w:rsid w:val="00025429"/>
    <w:rsid w:val="0002649C"/>
    <w:rsid w:val="00030E3D"/>
    <w:rsid w:val="0004219F"/>
    <w:rsid w:val="00060AD9"/>
    <w:rsid w:val="00060EA3"/>
    <w:rsid w:val="00063E1A"/>
    <w:rsid w:val="00065EEA"/>
    <w:rsid w:val="0006635E"/>
    <w:rsid w:val="00066A8A"/>
    <w:rsid w:val="000716AE"/>
    <w:rsid w:val="00074299"/>
    <w:rsid w:val="00090762"/>
    <w:rsid w:val="000924AF"/>
    <w:rsid w:val="000A148A"/>
    <w:rsid w:val="000A59EB"/>
    <w:rsid w:val="000A6FC4"/>
    <w:rsid w:val="000B645A"/>
    <w:rsid w:val="000C33BB"/>
    <w:rsid w:val="000D0357"/>
    <w:rsid w:val="000D214A"/>
    <w:rsid w:val="000D2984"/>
    <w:rsid w:val="000D3577"/>
    <w:rsid w:val="000D4232"/>
    <w:rsid w:val="000D44C4"/>
    <w:rsid w:val="000E4F2C"/>
    <w:rsid w:val="000F1019"/>
    <w:rsid w:val="000F3542"/>
    <w:rsid w:val="000F59E3"/>
    <w:rsid w:val="0010218A"/>
    <w:rsid w:val="00104E28"/>
    <w:rsid w:val="00105349"/>
    <w:rsid w:val="00107156"/>
    <w:rsid w:val="00110D70"/>
    <w:rsid w:val="00112A39"/>
    <w:rsid w:val="00113701"/>
    <w:rsid w:val="001177D1"/>
    <w:rsid w:val="00120536"/>
    <w:rsid w:val="001253BC"/>
    <w:rsid w:val="00126031"/>
    <w:rsid w:val="001312A3"/>
    <w:rsid w:val="00131564"/>
    <w:rsid w:val="001352A7"/>
    <w:rsid w:val="0014073A"/>
    <w:rsid w:val="0014600B"/>
    <w:rsid w:val="00147689"/>
    <w:rsid w:val="00150CC3"/>
    <w:rsid w:val="001519C1"/>
    <w:rsid w:val="001710E5"/>
    <w:rsid w:val="00172CDE"/>
    <w:rsid w:val="00174858"/>
    <w:rsid w:val="00175BDE"/>
    <w:rsid w:val="0017688A"/>
    <w:rsid w:val="00180C6E"/>
    <w:rsid w:val="001818DA"/>
    <w:rsid w:val="00184655"/>
    <w:rsid w:val="00184D79"/>
    <w:rsid w:val="00187671"/>
    <w:rsid w:val="00192BAC"/>
    <w:rsid w:val="0019332A"/>
    <w:rsid w:val="0019545C"/>
    <w:rsid w:val="00197862"/>
    <w:rsid w:val="001A2836"/>
    <w:rsid w:val="001A73F5"/>
    <w:rsid w:val="001B6446"/>
    <w:rsid w:val="001D0ECF"/>
    <w:rsid w:val="001D24C8"/>
    <w:rsid w:val="001D59C2"/>
    <w:rsid w:val="001D59FD"/>
    <w:rsid w:val="001E0359"/>
    <w:rsid w:val="001E793E"/>
    <w:rsid w:val="001F2C0D"/>
    <w:rsid w:val="001F36EC"/>
    <w:rsid w:val="00200F63"/>
    <w:rsid w:val="002128FE"/>
    <w:rsid w:val="00215202"/>
    <w:rsid w:val="0021673B"/>
    <w:rsid w:val="002170BD"/>
    <w:rsid w:val="002200AD"/>
    <w:rsid w:val="002236D5"/>
    <w:rsid w:val="00223B22"/>
    <w:rsid w:val="002268B2"/>
    <w:rsid w:val="002327AD"/>
    <w:rsid w:val="002346E0"/>
    <w:rsid w:val="002346FD"/>
    <w:rsid w:val="00236616"/>
    <w:rsid w:val="0024415B"/>
    <w:rsid w:val="002513B5"/>
    <w:rsid w:val="00252158"/>
    <w:rsid w:val="00260125"/>
    <w:rsid w:val="002605AE"/>
    <w:rsid w:val="0026106F"/>
    <w:rsid w:val="0026380D"/>
    <w:rsid w:val="00264490"/>
    <w:rsid w:val="0026470F"/>
    <w:rsid w:val="0026483F"/>
    <w:rsid w:val="00264C22"/>
    <w:rsid w:val="00275F5F"/>
    <w:rsid w:val="002777F7"/>
    <w:rsid w:val="00284D7C"/>
    <w:rsid w:val="002868AE"/>
    <w:rsid w:val="00287732"/>
    <w:rsid w:val="0029144F"/>
    <w:rsid w:val="002927F5"/>
    <w:rsid w:val="002B2132"/>
    <w:rsid w:val="002C1BC6"/>
    <w:rsid w:val="002C24E8"/>
    <w:rsid w:val="002C6A52"/>
    <w:rsid w:val="002C7321"/>
    <w:rsid w:val="002D0F2D"/>
    <w:rsid w:val="002E082C"/>
    <w:rsid w:val="002E1310"/>
    <w:rsid w:val="002F01AE"/>
    <w:rsid w:val="002F1F68"/>
    <w:rsid w:val="002F603D"/>
    <w:rsid w:val="002F7337"/>
    <w:rsid w:val="00300BB2"/>
    <w:rsid w:val="003038FA"/>
    <w:rsid w:val="00313D0B"/>
    <w:rsid w:val="0031488F"/>
    <w:rsid w:val="003151CF"/>
    <w:rsid w:val="00327829"/>
    <w:rsid w:val="00336B73"/>
    <w:rsid w:val="00340F9D"/>
    <w:rsid w:val="00341739"/>
    <w:rsid w:val="00351C6D"/>
    <w:rsid w:val="00353E92"/>
    <w:rsid w:val="00354B59"/>
    <w:rsid w:val="00354CBE"/>
    <w:rsid w:val="003639D3"/>
    <w:rsid w:val="00366ADA"/>
    <w:rsid w:val="00387483"/>
    <w:rsid w:val="00391402"/>
    <w:rsid w:val="0039184D"/>
    <w:rsid w:val="00392015"/>
    <w:rsid w:val="00393851"/>
    <w:rsid w:val="003A06D3"/>
    <w:rsid w:val="003A18A7"/>
    <w:rsid w:val="003A48C9"/>
    <w:rsid w:val="003B206C"/>
    <w:rsid w:val="003C0C33"/>
    <w:rsid w:val="003C1C53"/>
    <w:rsid w:val="003C220D"/>
    <w:rsid w:val="003D1F3D"/>
    <w:rsid w:val="003D67FD"/>
    <w:rsid w:val="003E055F"/>
    <w:rsid w:val="003E2547"/>
    <w:rsid w:val="003E2DC8"/>
    <w:rsid w:val="003E48E6"/>
    <w:rsid w:val="003E67B3"/>
    <w:rsid w:val="003F2380"/>
    <w:rsid w:val="0040507B"/>
    <w:rsid w:val="00410D17"/>
    <w:rsid w:val="0041497F"/>
    <w:rsid w:val="00415A3A"/>
    <w:rsid w:val="004163AC"/>
    <w:rsid w:val="00420D01"/>
    <w:rsid w:val="00422C6D"/>
    <w:rsid w:val="004247CE"/>
    <w:rsid w:val="00425742"/>
    <w:rsid w:val="00427B1B"/>
    <w:rsid w:val="00430A24"/>
    <w:rsid w:val="00430D65"/>
    <w:rsid w:val="00431ECB"/>
    <w:rsid w:val="00434842"/>
    <w:rsid w:val="00436BE8"/>
    <w:rsid w:val="00437C4D"/>
    <w:rsid w:val="00440018"/>
    <w:rsid w:val="00442F57"/>
    <w:rsid w:val="004542CC"/>
    <w:rsid w:val="00455846"/>
    <w:rsid w:val="00455FE1"/>
    <w:rsid w:val="0047243B"/>
    <w:rsid w:val="00480FB6"/>
    <w:rsid w:val="00481A55"/>
    <w:rsid w:val="00486A63"/>
    <w:rsid w:val="00486B09"/>
    <w:rsid w:val="004A26C7"/>
    <w:rsid w:val="004A524F"/>
    <w:rsid w:val="004A6CB2"/>
    <w:rsid w:val="004B2EA0"/>
    <w:rsid w:val="004B7C0D"/>
    <w:rsid w:val="004C5A1E"/>
    <w:rsid w:val="004C6306"/>
    <w:rsid w:val="004D6386"/>
    <w:rsid w:val="004D699C"/>
    <w:rsid w:val="004E3A86"/>
    <w:rsid w:val="004E6C3E"/>
    <w:rsid w:val="004F1D5A"/>
    <w:rsid w:val="00502C6B"/>
    <w:rsid w:val="00507758"/>
    <w:rsid w:val="00512C53"/>
    <w:rsid w:val="00513FC9"/>
    <w:rsid w:val="00515A53"/>
    <w:rsid w:val="00515E53"/>
    <w:rsid w:val="00517A8F"/>
    <w:rsid w:val="005225D6"/>
    <w:rsid w:val="00532DD3"/>
    <w:rsid w:val="00540C48"/>
    <w:rsid w:val="00540E66"/>
    <w:rsid w:val="00542B02"/>
    <w:rsid w:val="005558C0"/>
    <w:rsid w:val="00556C5B"/>
    <w:rsid w:val="00557B9A"/>
    <w:rsid w:val="005608A3"/>
    <w:rsid w:val="005700EF"/>
    <w:rsid w:val="005701D0"/>
    <w:rsid w:val="00572235"/>
    <w:rsid w:val="00573A9B"/>
    <w:rsid w:val="00575BE3"/>
    <w:rsid w:val="0057696C"/>
    <w:rsid w:val="00577DD5"/>
    <w:rsid w:val="0058341E"/>
    <w:rsid w:val="005858E4"/>
    <w:rsid w:val="00585B3A"/>
    <w:rsid w:val="00586131"/>
    <w:rsid w:val="00587F11"/>
    <w:rsid w:val="005910D4"/>
    <w:rsid w:val="0059477F"/>
    <w:rsid w:val="005A02FA"/>
    <w:rsid w:val="005A5D87"/>
    <w:rsid w:val="005B6C98"/>
    <w:rsid w:val="005C282C"/>
    <w:rsid w:val="005C397B"/>
    <w:rsid w:val="005C5600"/>
    <w:rsid w:val="005D3C67"/>
    <w:rsid w:val="005D510B"/>
    <w:rsid w:val="005D5DF1"/>
    <w:rsid w:val="005D63A3"/>
    <w:rsid w:val="005E04A6"/>
    <w:rsid w:val="005E155E"/>
    <w:rsid w:val="005E1D4C"/>
    <w:rsid w:val="005E4859"/>
    <w:rsid w:val="005E7A3C"/>
    <w:rsid w:val="005F113E"/>
    <w:rsid w:val="005F74FD"/>
    <w:rsid w:val="005F7BE7"/>
    <w:rsid w:val="00607212"/>
    <w:rsid w:val="00610420"/>
    <w:rsid w:val="00620F49"/>
    <w:rsid w:val="006218F3"/>
    <w:rsid w:val="00622E2F"/>
    <w:rsid w:val="00626CC0"/>
    <w:rsid w:val="00640124"/>
    <w:rsid w:val="00641F58"/>
    <w:rsid w:val="00643049"/>
    <w:rsid w:val="00645B18"/>
    <w:rsid w:val="006464B5"/>
    <w:rsid w:val="00653C90"/>
    <w:rsid w:val="006541CE"/>
    <w:rsid w:val="00654AC4"/>
    <w:rsid w:val="006566A7"/>
    <w:rsid w:val="00656E63"/>
    <w:rsid w:val="00674CC9"/>
    <w:rsid w:val="00680C36"/>
    <w:rsid w:val="006811A3"/>
    <w:rsid w:val="0069229A"/>
    <w:rsid w:val="00692455"/>
    <w:rsid w:val="00696777"/>
    <w:rsid w:val="006A23B5"/>
    <w:rsid w:val="006B51D4"/>
    <w:rsid w:val="006B750D"/>
    <w:rsid w:val="006B7D47"/>
    <w:rsid w:val="006C0098"/>
    <w:rsid w:val="006C0A5A"/>
    <w:rsid w:val="006C0BC4"/>
    <w:rsid w:val="006C123C"/>
    <w:rsid w:val="006C1A53"/>
    <w:rsid w:val="006C428B"/>
    <w:rsid w:val="006C5AD2"/>
    <w:rsid w:val="006D32C0"/>
    <w:rsid w:val="006D4983"/>
    <w:rsid w:val="006D50B7"/>
    <w:rsid w:val="006D69ED"/>
    <w:rsid w:val="006E0D94"/>
    <w:rsid w:val="006E239B"/>
    <w:rsid w:val="006E4782"/>
    <w:rsid w:val="006E5BBF"/>
    <w:rsid w:val="006E7D64"/>
    <w:rsid w:val="006F11BB"/>
    <w:rsid w:val="006F15AD"/>
    <w:rsid w:val="006F385D"/>
    <w:rsid w:val="006F7ACE"/>
    <w:rsid w:val="00703CB5"/>
    <w:rsid w:val="007073E5"/>
    <w:rsid w:val="00714797"/>
    <w:rsid w:val="007152C7"/>
    <w:rsid w:val="007218E0"/>
    <w:rsid w:val="00725544"/>
    <w:rsid w:val="0074752B"/>
    <w:rsid w:val="00747F1F"/>
    <w:rsid w:val="00751424"/>
    <w:rsid w:val="00754A62"/>
    <w:rsid w:val="0076160C"/>
    <w:rsid w:val="00766653"/>
    <w:rsid w:val="00772AB4"/>
    <w:rsid w:val="00785817"/>
    <w:rsid w:val="007867FA"/>
    <w:rsid w:val="00787FAF"/>
    <w:rsid w:val="00791A21"/>
    <w:rsid w:val="007934EE"/>
    <w:rsid w:val="00793586"/>
    <w:rsid w:val="00795BAC"/>
    <w:rsid w:val="00796F0B"/>
    <w:rsid w:val="007A244A"/>
    <w:rsid w:val="007B0DF9"/>
    <w:rsid w:val="007B293C"/>
    <w:rsid w:val="007B6323"/>
    <w:rsid w:val="007C50B7"/>
    <w:rsid w:val="007C647B"/>
    <w:rsid w:val="007D531A"/>
    <w:rsid w:val="007E4B6C"/>
    <w:rsid w:val="007E68E4"/>
    <w:rsid w:val="007F42A0"/>
    <w:rsid w:val="007F5490"/>
    <w:rsid w:val="007F6B4E"/>
    <w:rsid w:val="007F7539"/>
    <w:rsid w:val="00801B4A"/>
    <w:rsid w:val="0080480D"/>
    <w:rsid w:val="008058BB"/>
    <w:rsid w:val="00817CEF"/>
    <w:rsid w:val="00820CA2"/>
    <w:rsid w:val="00825FA2"/>
    <w:rsid w:val="008266BC"/>
    <w:rsid w:val="00831243"/>
    <w:rsid w:val="00832881"/>
    <w:rsid w:val="00833DE5"/>
    <w:rsid w:val="0083513B"/>
    <w:rsid w:val="00842B8A"/>
    <w:rsid w:val="00844528"/>
    <w:rsid w:val="008452A2"/>
    <w:rsid w:val="00845A54"/>
    <w:rsid w:val="008538EC"/>
    <w:rsid w:val="0085685A"/>
    <w:rsid w:val="00870B5F"/>
    <w:rsid w:val="00883B5D"/>
    <w:rsid w:val="00887DEB"/>
    <w:rsid w:val="00893D87"/>
    <w:rsid w:val="008A0C7B"/>
    <w:rsid w:val="008A7D17"/>
    <w:rsid w:val="008B2199"/>
    <w:rsid w:val="008B52A8"/>
    <w:rsid w:val="008B5860"/>
    <w:rsid w:val="008B6514"/>
    <w:rsid w:val="008B78DD"/>
    <w:rsid w:val="008C4B16"/>
    <w:rsid w:val="008C5CFF"/>
    <w:rsid w:val="008C63F8"/>
    <w:rsid w:val="008E0FBD"/>
    <w:rsid w:val="008E442F"/>
    <w:rsid w:val="008F10E3"/>
    <w:rsid w:val="008F3C34"/>
    <w:rsid w:val="008F7A36"/>
    <w:rsid w:val="009014E3"/>
    <w:rsid w:val="009035BA"/>
    <w:rsid w:val="0090423C"/>
    <w:rsid w:val="009062AD"/>
    <w:rsid w:val="00906F76"/>
    <w:rsid w:val="00907068"/>
    <w:rsid w:val="00912465"/>
    <w:rsid w:val="00937651"/>
    <w:rsid w:val="00940126"/>
    <w:rsid w:val="00942F69"/>
    <w:rsid w:val="0094496A"/>
    <w:rsid w:val="00945047"/>
    <w:rsid w:val="00947E76"/>
    <w:rsid w:val="00952CD9"/>
    <w:rsid w:val="009612C2"/>
    <w:rsid w:val="00964CDE"/>
    <w:rsid w:val="00967636"/>
    <w:rsid w:val="00967A27"/>
    <w:rsid w:val="00972359"/>
    <w:rsid w:val="00981233"/>
    <w:rsid w:val="00992FA1"/>
    <w:rsid w:val="00996534"/>
    <w:rsid w:val="009A0030"/>
    <w:rsid w:val="009A2C58"/>
    <w:rsid w:val="009A3972"/>
    <w:rsid w:val="009A41BB"/>
    <w:rsid w:val="009A4B61"/>
    <w:rsid w:val="009A52CD"/>
    <w:rsid w:val="009A5FE0"/>
    <w:rsid w:val="009A69C8"/>
    <w:rsid w:val="009C493A"/>
    <w:rsid w:val="009C7EC5"/>
    <w:rsid w:val="009D40DB"/>
    <w:rsid w:val="009E5F48"/>
    <w:rsid w:val="009E7514"/>
    <w:rsid w:val="009F0C8E"/>
    <w:rsid w:val="00A05E9C"/>
    <w:rsid w:val="00A06DBF"/>
    <w:rsid w:val="00A103A8"/>
    <w:rsid w:val="00A10F06"/>
    <w:rsid w:val="00A146C8"/>
    <w:rsid w:val="00A248C2"/>
    <w:rsid w:val="00A2497F"/>
    <w:rsid w:val="00A3211F"/>
    <w:rsid w:val="00A363AA"/>
    <w:rsid w:val="00A36986"/>
    <w:rsid w:val="00A47514"/>
    <w:rsid w:val="00A51A08"/>
    <w:rsid w:val="00A51B8A"/>
    <w:rsid w:val="00A627DE"/>
    <w:rsid w:val="00A72BC3"/>
    <w:rsid w:val="00A802EC"/>
    <w:rsid w:val="00A80857"/>
    <w:rsid w:val="00A80D16"/>
    <w:rsid w:val="00A82750"/>
    <w:rsid w:val="00A82D0F"/>
    <w:rsid w:val="00A834CC"/>
    <w:rsid w:val="00A84850"/>
    <w:rsid w:val="00A86114"/>
    <w:rsid w:val="00A867DC"/>
    <w:rsid w:val="00A876E5"/>
    <w:rsid w:val="00A91A2B"/>
    <w:rsid w:val="00A95CF0"/>
    <w:rsid w:val="00A96C53"/>
    <w:rsid w:val="00AA4EC4"/>
    <w:rsid w:val="00AA785D"/>
    <w:rsid w:val="00AB1D6E"/>
    <w:rsid w:val="00AB1F63"/>
    <w:rsid w:val="00AB34FB"/>
    <w:rsid w:val="00AB4E10"/>
    <w:rsid w:val="00AB4FBB"/>
    <w:rsid w:val="00AB7933"/>
    <w:rsid w:val="00AC0DC2"/>
    <w:rsid w:val="00AC42D0"/>
    <w:rsid w:val="00AD0A0E"/>
    <w:rsid w:val="00AD396F"/>
    <w:rsid w:val="00AD426C"/>
    <w:rsid w:val="00AD513F"/>
    <w:rsid w:val="00AD71D0"/>
    <w:rsid w:val="00AE12F4"/>
    <w:rsid w:val="00AF3B06"/>
    <w:rsid w:val="00AF3FC8"/>
    <w:rsid w:val="00AF59EE"/>
    <w:rsid w:val="00AF6C3A"/>
    <w:rsid w:val="00B02FAA"/>
    <w:rsid w:val="00B03C67"/>
    <w:rsid w:val="00B05C29"/>
    <w:rsid w:val="00B117B7"/>
    <w:rsid w:val="00B139BF"/>
    <w:rsid w:val="00B15FCF"/>
    <w:rsid w:val="00B216A4"/>
    <w:rsid w:val="00B4111F"/>
    <w:rsid w:val="00B46799"/>
    <w:rsid w:val="00B4699F"/>
    <w:rsid w:val="00B50753"/>
    <w:rsid w:val="00B5268C"/>
    <w:rsid w:val="00B712A0"/>
    <w:rsid w:val="00B816BC"/>
    <w:rsid w:val="00B900D8"/>
    <w:rsid w:val="00BA0286"/>
    <w:rsid w:val="00BB1AE8"/>
    <w:rsid w:val="00BC10AF"/>
    <w:rsid w:val="00BC7809"/>
    <w:rsid w:val="00BC781A"/>
    <w:rsid w:val="00BE09BA"/>
    <w:rsid w:val="00BE2BBA"/>
    <w:rsid w:val="00BF0949"/>
    <w:rsid w:val="00BF1DBA"/>
    <w:rsid w:val="00C00A11"/>
    <w:rsid w:val="00C03FFD"/>
    <w:rsid w:val="00C14619"/>
    <w:rsid w:val="00C15E62"/>
    <w:rsid w:val="00C21F09"/>
    <w:rsid w:val="00C25E6A"/>
    <w:rsid w:val="00C32440"/>
    <w:rsid w:val="00C3795E"/>
    <w:rsid w:val="00C41182"/>
    <w:rsid w:val="00C41929"/>
    <w:rsid w:val="00C4317A"/>
    <w:rsid w:val="00C439AC"/>
    <w:rsid w:val="00C44884"/>
    <w:rsid w:val="00C44947"/>
    <w:rsid w:val="00C545C7"/>
    <w:rsid w:val="00C54F6A"/>
    <w:rsid w:val="00C55694"/>
    <w:rsid w:val="00C645D8"/>
    <w:rsid w:val="00C705DE"/>
    <w:rsid w:val="00C74994"/>
    <w:rsid w:val="00C80EF5"/>
    <w:rsid w:val="00C8207B"/>
    <w:rsid w:val="00C8222C"/>
    <w:rsid w:val="00C82C8F"/>
    <w:rsid w:val="00C87A05"/>
    <w:rsid w:val="00C946B5"/>
    <w:rsid w:val="00CA0079"/>
    <w:rsid w:val="00CA4942"/>
    <w:rsid w:val="00CA7EEB"/>
    <w:rsid w:val="00CB0431"/>
    <w:rsid w:val="00CB2389"/>
    <w:rsid w:val="00CB5061"/>
    <w:rsid w:val="00CB7E93"/>
    <w:rsid w:val="00CC05DE"/>
    <w:rsid w:val="00CC4416"/>
    <w:rsid w:val="00CC617A"/>
    <w:rsid w:val="00CD0D32"/>
    <w:rsid w:val="00CD4D8B"/>
    <w:rsid w:val="00CD53A8"/>
    <w:rsid w:val="00CD5652"/>
    <w:rsid w:val="00CE142B"/>
    <w:rsid w:val="00CF231E"/>
    <w:rsid w:val="00CF2663"/>
    <w:rsid w:val="00CF3B22"/>
    <w:rsid w:val="00CF4141"/>
    <w:rsid w:val="00CF727C"/>
    <w:rsid w:val="00CF7670"/>
    <w:rsid w:val="00CF788F"/>
    <w:rsid w:val="00D029AB"/>
    <w:rsid w:val="00D04E3C"/>
    <w:rsid w:val="00D064A3"/>
    <w:rsid w:val="00D1100E"/>
    <w:rsid w:val="00D13BDA"/>
    <w:rsid w:val="00D20773"/>
    <w:rsid w:val="00D20FF1"/>
    <w:rsid w:val="00D21B60"/>
    <w:rsid w:val="00D2285B"/>
    <w:rsid w:val="00D32779"/>
    <w:rsid w:val="00D3531B"/>
    <w:rsid w:val="00D54137"/>
    <w:rsid w:val="00D6441A"/>
    <w:rsid w:val="00D649D2"/>
    <w:rsid w:val="00D65F2A"/>
    <w:rsid w:val="00D76BF3"/>
    <w:rsid w:val="00D804FE"/>
    <w:rsid w:val="00D93F51"/>
    <w:rsid w:val="00D948CF"/>
    <w:rsid w:val="00D94D52"/>
    <w:rsid w:val="00DA0D25"/>
    <w:rsid w:val="00DA1CA8"/>
    <w:rsid w:val="00DA240D"/>
    <w:rsid w:val="00DA3E67"/>
    <w:rsid w:val="00DA3FED"/>
    <w:rsid w:val="00DA435D"/>
    <w:rsid w:val="00DA776E"/>
    <w:rsid w:val="00DB2E77"/>
    <w:rsid w:val="00DB5BD8"/>
    <w:rsid w:val="00DB6EA4"/>
    <w:rsid w:val="00DC3EF0"/>
    <w:rsid w:val="00DD22B7"/>
    <w:rsid w:val="00DD26F4"/>
    <w:rsid w:val="00DD4AB6"/>
    <w:rsid w:val="00DE008C"/>
    <w:rsid w:val="00DE045F"/>
    <w:rsid w:val="00DE0488"/>
    <w:rsid w:val="00DE2B7F"/>
    <w:rsid w:val="00DE3DEA"/>
    <w:rsid w:val="00DE656C"/>
    <w:rsid w:val="00DE6E9C"/>
    <w:rsid w:val="00DE721E"/>
    <w:rsid w:val="00DF0855"/>
    <w:rsid w:val="00DF19BE"/>
    <w:rsid w:val="00DF234F"/>
    <w:rsid w:val="00DF3F81"/>
    <w:rsid w:val="00DF630D"/>
    <w:rsid w:val="00DF744E"/>
    <w:rsid w:val="00E07424"/>
    <w:rsid w:val="00E1193E"/>
    <w:rsid w:val="00E140E5"/>
    <w:rsid w:val="00E15DBB"/>
    <w:rsid w:val="00E17984"/>
    <w:rsid w:val="00E248D0"/>
    <w:rsid w:val="00E25C38"/>
    <w:rsid w:val="00E27CAC"/>
    <w:rsid w:val="00E42233"/>
    <w:rsid w:val="00E42DE9"/>
    <w:rsid w:val="00E43ABE"/>
    <w:rsid w:val="00E47CDB"/>
    <w:rsid w:val="00E519F2"/>
    <w:rsid w:val="00E563CE"/>
    <w:rsid w:val="00E65F61"/>
    <w:rsid w:val="00E75E75"/>
    <w:rsid w:val="00E80709"/>
    <w:rsid w:val="00E811AC"/>
    <w:rsid w:val="00E9232C"/>
    <w:rsid w:val="00E93256"/>
    <w:rsid w:val="00E9660B"/>
    <w:rsid w:val="00EA61F2"/>
    <w:rsid w:val="00EA7593"/>
    <w:rsid w:val="00EB2444"/>
    <w:rsid w:val="00EB517C"/>
    <w:rsid w:val="00EB657E"/>
    <w:rsid w:val="00EC79EE"/>
    <w:rsid w:val="00EE06B8"/>
    <w:rsid w:val="00EE16A5"/>
    <w:rsid w:val="00EE630B"/>
    <w:rsid w:val="00EF051D"/>
    <w:rsid w:val="00EF44C5"/>
    <w:rsid w:val="00EF4C5A"/>
    <w:rsid w:val="00EF5E61"/>
    <w:rsid w:val="00F04C77"/>
    <w:rsid w:val="00F076FD"/>
    <w:rsid w:val="00F07F6C"/>
    <w:rsid w:val="00F10EAC"/>
    <w:rsid w:val="00F13A60"/>
    <w:rsid w:val="00F17F7B"/>
    <w:rsid w:val="00F229FB"/>
    <w:rsid w:val="00F332F1"/>
    <w:rsid w:val="00F416AC"/>
    <w:rsid w:val="00F45003"/>
    <w:rsid w:val="00F63932"/>
    <w:rsid w:val="00F6638B"/>
    <w:rsid w:val="00F67A8A"/>
    <w:rsid w:val="00F77F6E"/>
    <w:rsid w:val="00F82828"/>
    <w:rsid w:val="00F83BD2"/>
    <w:rsid w:val="00F85186"/>
    <w:rsid w:val="00F87BCE"/>
    <w:rsid w:val="00F96121"/>
    <w:rsid w:val="00FB7E0F"/>
    <w:rsid w:val="00FC1A68"/>
    <w:rsid w:val="00FC618D"/>
    <w:rsid w:val="00FD193C"/>
    <w:rsid w:val="00FD407F"/>
    <w:rsid w:val="00FE0A06"/>
    <w:rsid w:val="00FE41AB"/>
    <w:rsid w:val="00FF1394"/>
    <w:rsid w:val="00FF1A7E"/>
    <w:rsid w:val="00FF45A3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2FDA2"/>
  <w15:chartTrackingRefBased/>
  <w15:docId w15:val="{B21AEFD0-B9D2-489C-8A42-BE2AC5AA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818DA"/>
    <w:pPr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7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CE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50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0CC3"/>
  </w:style>
  <w:style w:type="paragraph" w:styleId="Stopka">
    <w:name w:val="footer"/>
    <w:basedOn w:val="Normalny"/>
    <w:link w:val="StopkaZnak"/>
    <w:uiPriority w:val="99"/>
    <w:unhideWhenUsed/>
    <w:rsid w:val="00150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0CC3"/>
  </w:style>
  <w:style w:type="paragraph" w:styleId="Akapitzlist">
    <w:name w:val="List Paragraph"/>
    <w:aliases w:val="Tekst punktowanie"/>
    <w:basedOn w:val="Normalny"/>
    <w:link w:val="AkapitzlistZnak"/>
    <w:uiPriority w:val="34"/>
    <w:qFormat/>
    <w:rsid w:val="00366AD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366AD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66ADA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ytu">
    <w:name w:val="Title"/>
    <w:basedOn w:val="Normalny"/>
    <w:link w:val="TytuZnak"/>
    <w:uiPriority w:val="99"/>
    <w:qFormat/>
    <w:rsid w:val="00366AD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66AD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Akapitzlist1">
    <w:name w:val="Akapit z listą1"/>
    <w:basedOn w:val="Normalny"/>
    <w:uiPriority w:val="99"/>
    <w:rsid w:val="00366ADA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styleId="Pogrubienie">
    <w:name w:val="Strong"/>
    <w:uiPriority w:val="99"/>
    <w:qFormat/>
    <w:rsid w:val="00366ADA"/>
    <w:rPr>
      <w:b/>
      <w:bCs/>
    </w:rPr>
  </w:style>
  <w:style w:type="character" w:customStyle="1" w:styleId="BodyTextIndentChar1">
    <w:name w:val="Body Text Indent Char1"/>
    <w:link w:val="Tekstpodstawowywcity2"/>
    <w:uiPriority w:val="99"/>
    <w:locked/>
    <w:rsid w:val="00366ADA"/>
    <w:rPr>
      <w:sz w:val="24"/>
      <w:szCs w:val="24"/>
    </w:rPr>
  </w:style>
  <w:style w:type="paragraph" w:customStyle="1" w:styleId="Tekstpodstawowywcity2">
    <w:name w:val="Tekst podstawowy wcięty2"/>
    <w:basedOn w:val="Normalny"/>
    <w:link w:val="BodyTextIndentChar1"/>
    <w:uiPriority w:val="99"/>
    <w:rsid w:val="00366ADA"/>
    <w:pPr>
      <w:spacing w:after="120" w:line="240" w:lineRule="auto"/>
      <w:ind w:left="283"/>
    </w:pPr>
    <w:rPr>
      <w:sz w:val="24"/>
      <w:szCs w:val="24"/>
    </w:rPr>
  </w:style>
  <w:style w:type="paragraph" w:customStyle="1" w:styleId="Akapitzlist2">
    <w:name w:val="Akapit z listą2"/>
    <w:basedOn w:val="Normalny"/>
    <w:uiPriority w:val="99"/>
    <w:rsid w:val="00366AD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Bezodstpw">
    <w:name w:val="No Spacing"/>
    <w:uiPriority w:val="1"/>
    <w:qFormat/>
    <w:rsid w:val="00366ADA"/>
    <w:pPr>
      <w:spacing w:after="0" w:line="240" w:lineRule="auto"/>
    </w:pPr>
  </w:style>
  <w:style w:type="character" w:customStyle="1" w:styleId="alb-s">
    <w:name w:val="a_lb-s"/>
    <w:rsid w:val="005A02FA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0D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0D16"/>
  </w:style>
  <w:style w:type="character" w:customStyle="1" w:styleId="AkapitzlistZnak">
    <w:name w:val="Akapit z listą Znak"/>
    <w:aliases w:val="Tekst punktowanie Znak"/>
    <w:link w:val="Akapitzlist"/>
    <w:uiPriority w:val="34"/>
    <w:locked/>
    <w:rsid w:val="009A4B61"/>
  </w:style>
  <w:style w:type="character" w:styleId="Hipercze">
    <w:name w:val="Hyperlink"/>
    <w:rsid w:val="009035BA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3B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3B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3B22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6B7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818DA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7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ewitalizacjaWloclawek/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CB824-818E-4883-8C0B-39F81BB8C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1143</Words>
  <Characters>6864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w sprawie nadania Regulaminu Organizacyjnego Wydziału Rewitalizacji</vt:lpstr>
    </vt:vector>
  </TitlesOfParts>
  <Company/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w sprawie nadania Regulaminu Organizacyjnego Wydziału Rewitalizacji</dc:title>
  <dc:subject/>
  <dc:creator>Marta Boniecka</dc:creator>
  <cp:keywords>Zarządzenie Prezydenta Miasta Włocławek</cp:keywords>
  <dc:description/>
  <cp:lastModifiedBy>Łukasz Stolarski</cp:lastModifiedBy>
  <cp:revision>5</cp:revision>
  <cp:lastPrinted>2020-03-03T10:56:00Z</cp:lastPrinted>
  <dcterms:created xsi:type="dcterms:W3CDTF">2020-03-11T08:37:00Z</dcterms:created>
  <dcterms:modified xsi:type="dcterms:W3CDTF">2020-03-11T10:58:00Z</dcterms:modified>
</cp:coreProperties>
</file>