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6935" w14:textId="793151EF" w:rsidR="00F5797E" w:rsidRDefault="009D569E" w:rsidP="00B1085B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color w:val="333333"/>
          <w:lang w:eastAsia="pl-PL"/>
        </w:rPr>
        <w:t>Zarządzenie nr</w:t>
      </w:r>
      <w:r w:rsidR="00322ADD">
        <w:rPr>
          <w:rFonts w:ascii="Arial" w:eastAsia="Times New Roman" w:hAnsi="Arial" w:cs="Arial"/>
          <w:color w:val="333333"/>
          <w:lang w:eastAsia="pl-PL"/>
        </w:rPr>
        <w:t xml:space="preserve"> 112/2020</w:t>
      </w:r>
    </w:p>
    <w:p w14:paraId="014579C4" w14:textId="77777777" w:rsidR="00F5797E" w:rsidRDefault="009D569E" w:rsidP="00B1085B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color w:val="333333"/>
          <w:lang w:eastAsia="pl-PL"/>
        </w:rPr>
        <w:t>Prezydenta Miasta Włocławek</w:t>
      </w:r>
    </w:p>
    <w:p w14:paraId="1F7E96AA" w14:textId="51761CC1" w:rsidR="00F5797E" w:rsidRDefault="009D569E" w:rsidP="00B1085B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color w:val="333333"/>
          <w:lang w:eastAsia="pl-PL"/>
        </w:rPr>
        <w:t>z dnia</w:t>
      </w:r>
      <w:r w:rsidR="00322ADD">
        <w:rPr>
          <w:rFonts w:ascii="Arial" w:eastAsia="Times New Roman" w:hAnsi="Arial" w:cs="Arial"/>
          <w:color w:val="333333"/>
          <w:lang w:eastAsia="pl-PL"/>
        </w:rPr>
        <w:t xml:space="preserve"> 16 marca 2020 r.</w:t>
      </w:r>
    </w:p>
    <w:p w14:paraId="4E543201" w14:textId="3EDC2B86" w:rsidR="009D569E" w:rsidRPr="00F5797E" w:rsidRDefault="009D569E" w:rsidP="00F5797E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color w:val="333333"/>
          <w:lang w:eastAsia="pl-PL"/>
        </w:rPr>
        <w:t>w sprawie powołania komisji konkursowej dla wyłonienia kandydata na stanowisko dyrektora Zespołu Szkół Budowlanych we Włocławku, ul. Nowomiejska 25</w:t>
      </w:r>
    </w:p>
    <w:p w14:paraId="0F0F384B" w14:textId="03DB21FC" w:rsidR="009D569E" w:rsidRPr="00F5797E" w:rsidRDefault="009D569E" w:rsidP="00F5797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color w:val="333333"/>
          <w:lang w:eastAsia="pl-PL"/>
        </w:rPr>
        <w:t>Na podstawie art. 29 ust. 1 pkt 2 oraz art. 63 ust. 14-1</w:t>
      </w:r>
      <w:r w:rsidR="00FE3027" w:rsidRPr="00F5797E">
        <w:rPr>
          <w:rFonts w:ascii="Arial" w:eastAsia="Times New Roman" w:hAnsi="Arial" w:cs="Arial"/>
          <w:color w:val="333333"/>
          <w:lang w:eastAsia="pl-PL"/>
        </w:rPr>
        <w:t>7</w:t>
      </w:r>
      <w:r w:rsidRPr="00F5797E">
        <w:rPr>
          <w:rFonts w:ascii="Arial" w:eastAsia="Times New Roman" w:hAnsi="Arial" w:cs="Arial"/>
          <w:color w:val="333333"/>
          <w:lang w:eastAsia="pl-PL"/>
        </w:rPr>
        <w:t xml:space="preserve"> ustawy z dnia 14 grudnia 2016r. Prawo oświatowe </w:t>
      </w:r>
      <w:r w:rsidRPr="00F5797E">
        <w:rPr>
          <w:rFonts w:ascii="Arial" w:hAnsi="Arial" w:cs="Arial"/>
        </w:rPr>
        <w:t>(Dz. U. z 2019r., poz. 1148, poz. 1680, poz. 1681, poz. 1818, poz. 2197</w:t>
      </w:r>
      <w:r w:rsidR="00FE3027" w:rsidRPr="00F5797E">
        <w:rPr>
          <w:rFonts w:ascii="Arial" w:hAnsi="Arial" w:cs="Arial"/>
        </w:rPr>
        <w:t xml:space="preserve">, </w:t>
      </w:r>
      <w:r w:rsidRPr="00F5797E">
        <w:rPr>
          <w:rFonts w:ascii="Arial" w:hAnsi="Arial" w:cs="Arial"/>
        </w:rPr>
        <w:t>poz. 2248</w:t>
      </w:r>
      <w:r w:rsidR="00FE3027" w:rsidRPr="00F5797E">
        <w:rPr>
          <w:rFonts w:ascii="Arial" w:hAnsi="Arial" w:cs="Arial"/>
        </w:rPr>
        <w:t xml:space="preserve"> i z 2020r., poz. 374</w:t>
      </w:r>
      <w:r w:rsidRPr="00F5797E">
        <w:rPr>
          <w:rFonts w:ascii="Arial" w:hAnsi="Arial" w:cs="Arial"/>
        </w:rPr>
        <w:t xml:space="preserve">) oraz </w:t>
      </w:r>
      <w:r w:rsidRPr="00F5797E">
        <w:rPr>
          <w:rFonts w:ascii="Arial" w:eastAsia="Times New Roman" w:hAnsi="Arial" w:cs="Arial"/>
          <w:color w:val="333333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 Dz. U z 2017r., poz. 1587, z 2019r., poz. 1634) </w:t>
      </w:r>
      <w:bookmarkStart w:id="0" w:name="_Hlk6923460"/>
      <w:r w:rsidRPr="00F5797E">
        <w:rPr>
          <w:rFonts w:ascii="Arial" w:eastAsia="Times New Roman" w:hAnsi="Arial" w:cs="Arial"/>
          <w:color w:val="333333"/>
          <w:lang w:eastAsia="pl-PL"/>
        </w:rPr>
        <w:t>w związku z art. 92 ust. 1 pkt 2</w:t>
      </w:r>
      <w:r w:rsidR="00BC0577" w:rsidRPr="00F5797E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080D02" w:rsidRPr="00F5797E">
        <w:rPr>
          <w:rFonts w:ascii="Arial" w:eastAsia="Times New Roman" w:hAnsi="Arial" w:cs="Arial"/>
          <w:color w:val="333333"/>
          <w:lang w:eastAsia="pl-PL"/>
        </w:rPr>
        <w:t xml:space="preserve">i </w:t>
      </w:r>
      <w:r w:rsidR="00BC0577" w:rsidRPr="00F5797E">
        <w:rPr>
          <w:rFonts w:ascii="Arial" w:eastAsia="Times New Roman" w:hAnsi="Arial" w:cs="Arial"/>
          <w:color w:val="333333"/>
          <w:lang w:eastAsia="pl-PL"/>
        </w:rPr>
        <w:t>ust. 2</w:t>
      </w:r>
      <w:r w:rsidRPr="00F5797E">
        <w:rPr>
          <w:rFonts w:ascii="Arial" w:eastAsia="Times New Roman" w:hAnsi="Arial" w:cs="Arial"/>
          <w:color w:val="333333"/>
          <w:lang w:eastAsia="pl-PL"/>
        </w:rPr>
        <w:t xml:space="preserve"> ustawy z dnia 5 czerwca 1998r. o samorządzie powiatowym (Dz. U. z 2019r., poz. 511, poz. 1571, poz. 1815)</w:t>
      </w:r>
    </w:p>
    <w:bookmarkEnd w:id="0"/>
    <w:p w14:paraId="55EF4640" w14:textId="77777777" w:rsidR="009D569E" w:rsidRPr="00F5797E" w:rsidRDefault="009D569E" w:rsidP="00F5797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</w:p>
    <w:p w14:paraId="5766D725" w14:textId="77777777" w:rsidR="009D569E" w:rsidRPr="00F5797E" w:rsidRDefault="009D569E" w:rsidP="00322AD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bCs/>
          <w:color w:val="333333"/>
          <w:lang w:eastAsia="pl-PL"/>
        </w:rPr>
        <w:t>zarządza się, co następuje:</w:t>
      </w:r>
    </w:p>
    <w:p w14:paraId="1F5894BD" w14:textId="77777777" w:rsidR="009D569E" w:rsidRPr="00F5797E" w:rsidRDefault="009D569E" w:rsidP="00F5797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</w:p>
    <w:p w14:paraId="244ED886" w14:textId="503D2A40" w:rsidR="009D569E" w:rsidRPr="00F5797E" w:rsidRDefault="009D569E" w:rsidP="00F5797E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</w:rPr>
      </w:pPr>
      <w:r w:rsidRPr="00F5797E">
        <w:rPr>
          <w:rFonts w:ascii="Arial" w:eastAsia="Times New Roman" w:hAnsi="Arial" w:cs="Arial"/>
          <w:bCs/>
          <w:color w:val="333333"/>
          <w:lang w:eastAsia="pl-PL"/>
        </w:rPr>
        <w:t xml:space="preserve">§ 1. </w:t>
      </w:r>
      <w:r w:rsidRPr="00F5797E">
        <w:rPr>
          <w:rFonts w:ascii="Arial" w:eastAsia="Times New Roman" w:hAnsi="Arial" w:cs="Arial"/>
          <w:color w:val="333333"/>
          <w:lang w:eastAsia="pl-PL"/>
        </w:rPr>
        <w:t xml:space="preserve">Powołuje się komisję konkursową dla wyłonienia kandydata na stanowisko dyrektora </w:t>
      </w:r>
      <w:r w:rsidRPr="00F5797E">
        <w:rPr>
          <w:rFonts w:ascii="Arial" w:eastAsia="Calibri" w:hAnsi="Arial" w:cs="Arial"/>
        </w:rPr>
        <w:t>Zespołu Szkół Budowlanych we Włocławku, ul. Nowomiejska 25.</w:t>
      </w:r>
    </w:p>
    <w:p w14:paraId="7FD5598D" w14:textId="77777777" w:rsidR="009D569E" w:rsidRPr="00F5797E" w:rsidRDefault="009D569E" w:rsidP="00F5797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lang w:eastAsia="pl-PL"/>
        </w:rPr>
      </w:pPr>
    </w:p>
    <w:p w14:paraId="36D9845D" w14:textId="77777777" w:rsidR="009D569E" w:rsidRPr="00F5797E" w:rsidRDefault="009D569E" w:rsidP="00F5797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bCs/>
          <w:color w:val="333333"/>
          <w:lang w:eastAsia="pl-PL"/>
        </w:rPr>
        <w:t xml:space="preserve">§ 2. </w:t>
      </w:r>
      <w:r w:rsidRPr="00F5797E">
        <w:rPr>
          <w:rFonts w:ascii="Arial" w:eastAsia="Times New Roman" w:hAnsi="Arial" w:cs="Arial"/>
          <w:color w:val="333333"/>
          <w:lang w:eastAsia="pl-PL"/>
        </w:rPr>
        <w:t>Wykonanie zarządzenia powierza się Dyrektorowi Wydziału Edukacji.</w:t>
      </w:r>
    </w:p>
    <w:p w14:paraId="0444927F" w14:textId="77777777" w:rsidR="00F5797E" w:rsidRDefault="00F5797E" w:rsidP="00F5797E">
      <w:pPr>
        <w:rPr>
          <w:rFonts w:ascii="Arial" w:eastAsia="Times New Roman" w:hAnsi="Arial" w:cs="Arial"/>
          <w:bCs/>
          <w:color w:val="333333"/>
          <w:lang w:eastAsia="pl-PL"/>
        </w:rPr>
      </w:pPr>
    </w:p>
    <w:p w14:paraId="51B7AD4A" w14:textId="20660117" w:rsidR="009D569E" w:rsidRPr="00F5797E" w:rsidRDefault="009D569E" w:rsidP="00F5797E">
      <w:pPr>
        <w:rPr>
          <w:rFonts w:ascii="Arial" w:eastAsia="Calibri" w:hAnsi="Arial" w:cs="Arial"/>
        </w:rPr>
      </w:pPr>
      <w:r w:rsidRPr="00F5797E">
        <w:rPr>
          <w:rFonts w:ascii="Arial" w:eastAsia="Times New Roman" w:hAnsi="Arial" w:cs="Arial"/>
          <w:bCs/>
          <w:color w:val="333333"/>
          <w:lang w:eastAsia="pl-PL"/>
        </w:rPr>
        <w:t xml:space="preserve">§ 3. </w:t>
      </w:r>
      <w:r w:rsidRPr="00F5797E">
        <w:rPr>
          <w:rFonts w:ascii="Arial" w:eastAsia="Calibri" w:hAnsi="Arial" w:cs="Arial"/>
        </w:rPr>
        <w:t xml:space="preserve">Nadzór nad wykonaniem zarządzenia powierza się właściwemu w zakresie nadzoru Zastępcy Prezydenta Miasta. </w:t>
      </w:r>
    </w:p>
    <w:p w14:paraId="0E7FD0FE" w14:textId="77777777" w:rsidR="009D569E" w:rsidRPr="00F5797E" w:rsidRDefault="009D569E" w:rsidP="00F5797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bCs/>
          <w:color w:val="333333"/>
          <w:lang w:eastAsia="pl-PL"/>
        </w:rPr>
        <w:t xml:space="preserve">§ 4. </w:t>
      </w:r>
      <w:r w:rsidRPr="00F5797E">
        <w:rPr>
          <w:rFonts w:ascii="Arial" w:eastAsia="Times New Roman" w:hAnsi="Arial" w:cs="Arial"/>
          <w:color w:val="333333"/>
          <w:lang w:eastAsia="pl-PL"/>
        </w:rPr>
        <w:t>1. Zarządzenie wchodzi w życie z dniem podpisania.</w:t>
      </w:r>
    </w:p>
    <w:p w14:paraId="58816355" w14:textId="77777777" w:rsidR="009D569E" w:rsidRPr="00F5797E" w:rsidRDefault="009D569E" w:rsidP="00F5797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color w:val="333333"/>
          <w:lang w:eastAsia="pl-PL"/>
        </w:rPr>
        <w:t>2. Zarządzenie podlega opublikowaniu w Biuletynie Informacji Publicznej Urzędu Miasta Włocławek.</w:t>
      </w:r>
    </w:p>
    <w:p w14:paraId="4AEAD9A4" w14:textId="77777777" w:rsidR="00F5797E" w:rsidRDefault="00F5797E">
      <w:pPr>
        <w:spacing w:line="259" w:lineRule="auto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color w:val="333333"/>
          <w:lang w:eastAsia="pl-PL"/>
        </w:rPr>
        <w:br w:type="page"/>
      </w:r>
    </w:p>
    <w:p w14:paraId="14EB5CFD" w14:textId="615D1491" w:rsidR="009D569E" w:rsidRPr="00F5797E" w:rsidRDefault="009D569E" w:rsidP="00322ADD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color w:val="333333"/>
          <w:lang w:eastAsia="pl-PL"/>
        </w:rPr>
        <w:lastRenderedPageBreak/>
        <w:t>UZASADNIENIE</w:t>
      </w:r>
    </w:p>
    <w:p w14:paraId="245B1693" w14:textId="77777777" w:rsidR="009D569E" w:rsidRPr="00F5797E" w:rsidRDefault="009D569E" w:rsidP="00F5797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lang w:eastAsia="pl-PL"/>
        </w:rPr>
      </w:pPr>
    </w:p>
    <w:p w14:paraId="557DD5E0" w14:textId="55B4BC05" w:rsidR="009D569E" w:rsidRPr="00F5797E" w:rsidRDefault="009D569E" w:rsidP="00F5797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lang w:eastAsia="pl-PL"/>
        </w:rPr>
      </w:pPr>
      <w:bookmarkStart w:id="1" w:name="_Hlk6899088"/>
      <w:bookmarkStart w:id="2" w:name="_Hlk6898882"/>
      <w:r w:rsidRPr="00F5797E">
        <w:rPr>
          <w:rFonts w:ascii="Arial" w:eastAsia="Times New Roman" w:hAnsi="Arial" w:cs="Arial"/>
          <w:lang w:eastAsia="pl-PL"/>
        </w:rPr>
        <w:t xml:space="preserve">Na podstawie art. 63 ustawy z dnia 14 grudnia 2016r. Prawo oświatowe </w:t>
      </w:r>
      <w:r w:rsidRPr="00F5797E">
        <w:rPr>
          <w:rFonts w:ascii="Arial" w:hAnsi="Arial" w:cs="Arial"/>
        </w:rPr>
        <w:t xml:space="preserve">(Dz. U. </w:t>
      </w:r>
      <w:r w:rsidRPr="00F5797E">
        <w:rPr>
          <w:rFonts w:ascii="Arial" w:hAnsi="Arial" w:cs="Arial"/>
        </w:rPr>
        <w:br/>
        <w:t xml:space="preserve">z 2019r., poz. 1148 z </w:t>
      </w:r>
      <w:proofErr w:type="spellStart"/>
      <w:r w:rsidRPr="00F5797E">
        <w:rPr>
          <w:rFonts w:ascii="Arial" w:hAnsi="Arial" w:cs="Arial"/>
        </w:rPr>
        <w:t>późn</w:t>
      </w:r>
      <w:proofErr w:type="spellEnd"/>
      <w:r w:rsidRPr="00F5797E">
        <w:rPr>
          <w:rFonts w:ascii="Arial" w:hAnsi="Arial" w:cs="Arial"/>
        </w:rPr>
        <w:t>. zm.)</w:t>
      </w:r>
      <w:r w:rsidRPr="00F5797E">
        <w:rPr>
          <w:rFonts w:ascii="Arial" w:eastAsia="Times New Roman" w:hAnsi="Arial" w:cs="Arial"/>
          <w:lang w:eastAsia="pl-PL"/>
        </w:rPr>
        <w:t xml:space="preserve"> kandydata na stanowisko dyrektora szkoły lub placówki wyłania się w drodze konkursu.</w:t>
      </w:r>
      <w:bookmarkEnd w:id="1"/>
    </w:p>
    <w:bookmarkEnd w:id="2"/>
    <w:p w14:paraId="5782CF5C" w14:textId="119DFA44" w:rsidR="009D569E" w:rsidRPr="00F5797E" w:rsidRDefault="009D569E" w:rsidP="00F5797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lang w:eastAsia="pl-PL"/>
        </w:rPr>
      </w:pPr>
      <w:r w:rsidRPr="00F5797E">
        <w:rPr>
          <w:rFonts w:ascii="Arial" w:eastAsia="Times New Roman" w:hAnsi="Arial" w:cs="Arial"/>
          <w:lang w:eastAsia="pl-PL"/>
        </w:rPr>
        <w:t>Na podstawie art. 63 ust. 14 ustawy z dnia 14 grudnia 2016r. Prawo oświatowe komisję konkursową powołuje  Prezydent Miasta Włocławek.</w:t>
      </w:r>
    </w:p>
    <w:p w14:paraId="5059E638" w14:textId="7496AC23" w:rsidR="009D569E" w:rsidRPr="00F5797E" w:rsidRDefault="009D569E" w:rsidP="00F5797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lang w:eastAsia="pl-PL"/>
        </w:rPr>
      </w:pPr>
      <w:r w:rsidRPr="00F5797E">
        <w:rPr>
          <w:rFonts w:ascii="Arial" w:eastAsia="Times New Roman" w:hAnsi="Arial" w:cs="Arial"/>
          <w:color w:val="333333"/>
          <w:lang w:eastAsia="pl-PL"/>
        </w:rPr>
        <w:t xml:space="preserve">W związku z upływem okresu, na który zostało powierzone stanowisko dyrektora </w:t>
      </w:r>
      <w:r w:rsidR="009C6C77" w:rsidRPr="00F5797E">
        <w:rPr>
          <w:rFonts w:ascii="Arial" w:eastAsia="Times New Roman" w:hAnsi="Arial" w:cs="Arial"/>
          <w:color w:val="333333"/>
          <w:lang w:eastAsia="pl-PL"/>
        </w:rPr>
        <w:t>szkoły</w:t>
      </w:r>
      <w:r w:rsidRPr="00F5797E">
        <w:rPr>
          <w:rFonts w:ascii="Arial" w:eastAsia="Times New Roman" w:hAnsi="Arial" w:cs="Arial"/>
          <w:color w:val="333333"/>
          <w:lang w:eastAsia="pl-PL"/>
        </w:rPr>
        <w:t xml:space="preserve"> wymienio</w:t>
      </w:r>
      <w:r w:rsidR="009C6C77" w:rsidRPr="00F5797E">
        <w:rPr>
          <w:rFonts w:ascii="Arial" w:eastAsia="Times New Roman" w:hAnsi="Arial" w:cs="Arial"/>
          <w:color w:val="333333"/>
          <w:lang w:eastAsia="pl-PL"/>
        </w:rPr>
        <w:t>nej</w:t>
      </w:r>
      <w:r w:rsidRPr="00F5797E">
        <w:rPr>
          <w:rFonts w:ascii="Arial" w:eastAsia="Times New Roman" w:hAnsi="Arial" w:cs="Arial"/>
          <w:color w:val="333333"/>
          <w:lang w:eastAsia="pl-PL"/>
        </w:rPr>
        <w:t xml:space="preserve"> w zarządzeniu, w tej placówce zostanie przeprowadzony konkurs.</w:t>
      </w:r>
    </w:p>
    <w:p w14:paraId="3E201FA5" w14:textId="77777777" w:rsidR="00F5797E" w:rsidRDefault="00F5797E">
      <w:pPr>
        <w:spacing w:line="259" w:lineRule="auto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color w:val="333333"/>
          <w:lang w:eastAsia="pl-PL"/>
        </w:rPr>
        <w:br w:type="page"/>
      </w:r>
    </w:p>
    <w:p w14:paraId="5334FFAD" w14:textId="2BBFB2DD" w:rsidR="00F5797E" w:rsidRDefault="009D569E" w:rsidP="00F5797E">
      <w:pPr>
        <w:ind w:left="3540" w:firstLine="708"/>
        <w:rPr>
          <w:rFonts w:ascii="Arial" w:hAnsi="Arial" w:cs="Arial"/>
          <w:noProof/>
          <w:lang w:eastAsia="pl-PL"/>
        </w:rPr>
      </w:pPr>
      <w:r w:rsidRPr="00F5797E">
        <w:rPr>
          <w:rFonts w:ascii="Arial" w:hAnsi="Arial" w:cs="Arial"/>
          <w:noProof/>
          <w:lang w:eastAsia="pl-PL"/>
        </w:rPr>
        <w:lastRenderedPageBreak/>
        <w:t xml:space="preserve"> Załącznik </w:t>
      </w:r>
    </w:p>
    <w:p w14:paraId="22CE4498" w14:textId="3B565B72" w:rsidR="009D569E" w:rsidRPr="00F5797E" w:rsidRDefault="00322ADD" w:rsidP="00F5797E">
      <w:pPr>
        <w:ind w:left="3540" w:firstLine="708"/>
        <w:rPr>
          <w:rFonts w:ascii="Arial" w:hAnsi="Arial" w:cs="Arial"/>
          <w:noProof/>
          <w:lang w:eastAsia="pl-PL"/>
        </w:rPr>
      </w:pPr>
      <w:r>
        <w:rPr>
          <w:rFonts w:ascii="Arial" w:hAnsi="Arial" w:cs="Arial"/>
          <w:noProof/>
          <w:lang w:eastAsia="pl-PL"/>
        </w:rPr>
        <w:t>do Zarządzenia nr 112/2020</w:t>
      </w:r>
    </w:p>
    <w:p w14:paraId="5E2A483E" w14:textId="77777777" w:rsidR="009D569E" w:rsidRPr="00F5797E" w:rsidRDefault="009D569E" w:rsidP="00F5797E">
      <w:pPr>
        <w:ind w:left="3540" w:firstLine="708"/>
        <w:rPr>
          <w:rFonts w:ascii="Arial" w:hAnsi="Arial" w:cs="Arial"/>
          <w:noProof/>
          <w:lang w:eastAsia="pl-PL"/>
        </w:rPr>
      </w:pPr>
      <w:r w:rsidRPr="00F5797E">
        <w:rPr>
          <w:rFonts w:ascii="Arial" w:hAnsi="Arial" w:cs="Arial"/>
          <w:noProof/>
          <w:lang w:eastAsia="pl-PL"/>
        </w:rPr>
        <w:t>Prezydenta Miasta Włocławek</w:t>
      </w:r>
    </w:p>
    <w:p w14:paraId="1722683D" w14:textId="2075F76E" w:rsidR="009D569E" w:rsidRPr="00F5797E" w:rsidRDefault="009D569E" w:rsidP="00F5797E">
      <w:pPr>
        <w:ind w:left="3540" w:firstLine="708"/>
        <w:rPr>
          <w:rFonts w:ascii="Arial" w:hAnsi="Arial" w:cs="Arial"/>
          <w:noProof/>
          <w:lang w:eastAsia="pl-PL"/>
        </w:rPr>
      </w:pPr>
      <w:r w:rsidRPr="00F5797E">
        <w:rPr>
          <w:rFonts w:ascii="Arial" w:hAnsi="Arial" w:cs="Arial"/>
          <w:noProof/>
          <w:lang w:eastAsia="pl-PL"/>
        </w:rPr>
        <w:t>z dnia</w:t>
      </w:r>
      <w:r w:rsidR="00322ADD">
        <w:rPr>
          <w:rFonts w:ascii="Arial" w:hAnsi="Arial" w:cs="Arial"/>
          <w:noProof/>
          <w:lang w:eastAsia="pl-PL"/>
        </w:rPr>
        <w:t xml:space="preserve"> 16 marca 2020 r.</w:t>
      </w:r>
      <w:bookmarkStart w:id="3" w:name="_GoBack"/>
      <w:bookmarkEnd w:id="3"/>
    </w:p>
    <w:p w14:paraId="1E05AD5A" w14:textId="77777777" w:rsidR="009D569E" w:rsidRPr="00F5797E" w:rsidRDefault="009D569E" w:rsidP="00F5797E">
      <w:pPr>
        <w:rPr>
          <w:rFonts w:ascii="Arial" w:hAnsi="Arial" w:cs="Arial"/>
          <w:noProof/>
          <w:lang w:eastAsia="pl-PL"/>
        </w:rPr>
      </w:pPr>
    </w:p>
    <w:p w14:paraId="5AD80A38" w14:textId="6E57703F" w:rsidR="009D569E" w:rsidRPr="00F5797E" w:rsidRDefault="009D569E" w:rsidP="00F5797E">
      <w:pPr>
        <w:rPr>
          <w:rFonts w:ascii="Arial" w:hAnsi="Arial" w:cs="Arial"/>
          <w:noProof/>
          <w:lang w:eastAsia="pl-PL"/>
        </w:rPr>
      </w:pPr>
      <w:r w:rsidRPr="00F5797E">
        <w:rPr>
          <w:rFonts w:ascii="Arial" w:hAnsi="Arial" w:cs="Arial"/>
          <w:noProof/>
          <w:lang w:eastAsia="pl-PL"/>
        </w:rPr>
        <w:t>Skład imienny komisji konkursowej dla wyłonienia kandydata na</w:t>
      </w:r>
      <w:r w:rsidR="00263484" w:rsidRPr="00F5797E">
        <w:rPr>
          <w:rFonts w:ascii="Arial" w:hAnsi="Arial" w:cs="Arial"/>
          <w:noProof/>
          <w:lang w:eastAsia="pl-PL"/>
        </w:rPr>
        <w:t xml:space="preserve"> stanowisko</w:t>
      </w:r>
      <w:r w:rsidRPr="00F5797E">
        <w:rPr>
          <w:rFonts w:ascii="Arial" w:hAnsi="Arial" w:cs="Arial"/>
          <w:noProof/>
          <w:lang w:eastAsia="pl-PL"/>
        </w:rPr>
        <w:t xml:space="preserve"> dyrektora </w:t>
      </w:r>
      <w:r w:rsidRPr="00F5797E">
        <w:rPr>
          <w:rFonts w:ascii="Arial" w:hAnsi="Arial" w:cs="Arial"/>
          <w:noProof/>
          <w:lang w:eastAsia="pl-PL"/>
        </w:rPr>
        <w:br/>
      </w:r>
      <w:r w:rsidR="00803BBE" w:rsidRPr="00F5797E">
        <w:rPr>
          <w:rFonts w:ascii="Arial" w:hAnsi="Arial" w:cs="Arial"/>
          <w:noProof/>
          <w:lang w:eastAsia="pl-PL"/>
        </w:rPr>
        <w:t>Zespołu Szkół Budowlanych</w:t>
      </w:r>
      <w:r w:rsidRPr="00F5797E">
        <w:rPr>
          <w:rFonts w:ascii="Arial" w:hAnsi="Arial" w:cs="Arial"/>
          <w:noProof/>
          <w:lang w:eastAsia="pl-PL"/>
        </w:rPr>
        <w:t xml:space="preserve"> we Włocławku, ul. </w:t>
      </w:r>
      <w:r w:rsidR="00803BBE" w:rsidRPr="00F5797E">
        <w:rPr>
          <w:rFonts w:ascii="Arial" w:hAnsi="Arial" w:cs="Arial"/>
          <w:noProof/>
          <w:lang w:eastAsia="pl-PL"/>
        </w:rPr>
        <w:t>Nowomiejska</w:t>
      </w:r>
      <w:r w:rsidRPr="00F5797E">
        <w:rPr>
          <w:rFonts w:ascii="Arial" w:hAnsi="Arial" w:cs="Arial"/>
          <w:noProof/>
          <w:lang w:eastAsia="pl-PL"/>
        </w:rPr>
        <w:t xml:space="preserve"> 2</w:t>
      </w:r>
      <w:r w:rsidR="00803BBE" w:rsidRPr="00F5797E">
        <w:rPr>
          <w:rFonts w:ascii="Arial" w:hAnsi="Arial" w:cs="Arial"/>
          <w:noProof/>
          <w:lang w:eastAsia="pl-PL"/>
        </w:rPr>
        <w:t>5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0"/>
        <w:gridCol w:w="2969"/>
        <w:gridCol w:w="3969"/>
        <w:gridCol w:w="1843"/>
      </w:tblGrid>
      <w:tr w:rsidR="009D569E" w:rsidRPr="00F5797E" w14:paraId="7B986B6D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ECD9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Lp.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06E3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Imię i Nazwisko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C4D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Przedstawiciel organu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49BC" w14:textId="77777777" w:rsid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 xml:space="preserve">Funkcja </w:t>
            </w:r>
          </w:p>
          <w:p w14:paraId="6EB046C8" w14:textId="14E92F32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w Komisji</w:t>
            </w:r>
          </w:p>
        </w:tc>
      </w:tr>
      <w:tr w:rsidR="009D569E" w:rsidRPr="00F5797E" w14:paraId="2C267486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2FB5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1A23" w14:textId="154D9075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Barbara Moraczewska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87B5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002C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Przewodniczący</w:t>
            </w:r>
          </w:p>
        </w:tc>
      </w:tr>
      <w:tr w:rsidR="009D569E" w:rsidRPr="00F5797E" w14:paraId="4D999B90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F8AB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405" w14:textId="5BABA634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Agnieszka Białopiotrowicz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6A3D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1FB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9D569E" w:rsidRPr="00F5797E" w14:paraId="2E74B993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B1B1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3.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239" w14:textId="6314009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Anna Piętka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7656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B515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03BBE" w:rsidRPr="00F5797E" w14:paraId="747E45C0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192A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B4B" w14:textId="3E55E4EB" w:rsidR="009D569E" w:rsidRPr="00F5797E" w:rsidRDefault="00632335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Małgorzata Kowalczyk -Przybytek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52B8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38B4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03BBE" w:rsidRPr="00F5797E" w14:paraId="3B9DE7B0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DA53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389" w14:textId="116789AF" w:rsidR="009D569E" w:rsidRPr="00F5797E" w:rsidRDefault="00632335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Małgorzata Gontarek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277E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D381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03BBE" w:rsidRPr="00F5797E" w14:paraId="1949C445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0D06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6.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8C7" w14:textId="4C19B678" w:rsidR="009D569E" w:rsidRPr="00F5797E" w:rsidRDefault="00632335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Barbara Kuklak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1B36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CD32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03BBE" w:rsidRPr="00F5797E" w14:paraId="4396A716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3B05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7.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627" w14:textId="117A06C4" w:rsidR="009D569E" w:rsidRPr="00F5797E" w:rsidRDefault="00263484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Hanna Aptowicz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52C9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0D6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03BBE" w:rsidRPr="00F5797E" w14:paraId="387EDE2F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CC90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8.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159" w14:textId="116259A2" w:rsidR="009D569E" w:rsidRPr="00F5797E" w:rsidRDefault="00263484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Dorota Danielewska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C35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B90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03BBE" w:rsidRPr="00F5797E" w14:paraId="5263CC4D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94AB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08F7" w14:textId="051559D2" w:rsidR="009D569E" w:rsidRPr="00F5797E" w:rsidRDefault="00263484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Katarzyna Grzelak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D5FB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 xml:space="preserve">Rady Rodziców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C78B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03BBE" w:rsidRPr="00F5797E" w14:paraId="102324E5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97A3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10.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06B" w14:textId="1F238916" w:rsidR="009D569E" w:rsidRPr="00F5797E" w:rsidRDefault="00263484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Ewa Rożek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DB24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Rady Rodziców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DED9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9D569E" w:rsidRPr="00F5797E" w14:paraId="49D0B31C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148C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11.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A25" w14:textId="314EC285" w:rsidR="009D569E" w:rsidRPr="00F5797E" w:rsidRDefault="007546FD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Krzysztof Buszka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13F1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Związek Nauczycielstwa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B9D2" w14:textId="77777777" w:rsidR="009D569E" w:rsidRPr="00F5797E" w:rsidRDefault="009D569E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3476E7" w:rsidRPr="00F5797E" w14:paraId="00C5A449" w14:textId="77777777" w:rsidTr="009D569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95C" w14:textId="22D0A8A0" w:rsidR="003476E7" w:rsidRPr="00F5797E" w:rsidRDefault="003476E7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12.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2A4" w14:textId="36F24958" w:rsidR="003476E7" w:rsidRPr="00F5797E" w:rsidRDefault="003476E7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Jolanta Frontczak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67E" w14:textId="3DF1EA70" w:rsidR="003476E7" w:rsidRPr="00F5797E" w:rsidRDefault="003476E7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NSZZ „Solidarność”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9FD" w14:textId="358944A1" w:rsidR="003476E7" w:rsidRPr="00F5797E" w:rsidRDefault="003476E7" w:rsidP="00F5797E">
            <w:pPr>
              <w:rPr>
                <w:rFonts w:ascii="Arial" w:hAnsi="Arial" w:cs="Arial"/>
                <w:noProof/>
                <w:lang w:eastAsia="pl-PL"/>
              </w:rPr>
            </w:pPr>
            <w:r w:rsidRPr="00F5797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</w:tbl>
    <w:p w14:paraId="18812AF3" w14:textId="77777777" w:rsidR="009D569E" w:rsidRPr="00F5797E" w:rsidRDefault="009D569E" w:rsidP="00F5797E">
      <w:pPr>
        <w:rPr>
          <w:rFonts w:ascii="Arial" w:hAnsi="Arial" w:cs="Arial"/>
        </w:rPr>
      </w:pPr>
    </w:p>
    <w:sectPr w:rsidR="009D569E" w:rsidRPr="00F5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D7"/>
    <w:rsid w:val="000103D7"/>
    <w:rsid w:val="00080D02"/>
    <w:rsid w:val="000F5F32"/>
    <w:rsid w:val="00263484"/>
    <w:rsid w:val="00322ADD"/>
    <w:rsid w:val="003476E7"/>
    <w:rsid w:val="00632335"/>
    <w:rsid w:val="00635F58"/>
    <w:rsid w:val="007546FD"/>
    <w:rsid w:val="00803BBE"/>
    <w:rsid w:val="008D0C0E"/>
    <w:rsid w:val="009C6C77"/>
    <w:rsid w:val="009D569E"/>
    <w:rsid w:val="00AA3787"/>
    <w:rsid w:val="00B1085B"/>
    <w:rsid w:val="00BC0577"/>
    <w:rsid w:val="00F5797E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7449"/>
  <w15:chartTrackingRefBased/>
  <w15:docId w15:val="{514B82B7-C24E-4726-BDCA-F4A17599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69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56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Prezydenta Miasta</vt:lpstr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Prezydenta Miasta</dc:title>
  <dc:subject/>
  <dc:creator>Hanna Nowak</dc:creator>
  <cp:keywords>Zarządzenie Prezydenta Miasta w sprawie powołania komisji konkursowych</cp:keywords>
  <dc:description/>
  <cp:lastModifiedBy>Ewa Ciesielska</cp:lastModifiedBy>
  <cp:revision>6</cp:revision>
  <dcterms:created xsi:type="dcterms:W3CDTF">2020-03-16T08:40:00Z</dcterms:created>
  <dcterms:modified xsi:type="dcterms:W3CDTF">2020-03-16T08:47:00Z</dcterms:modified>
</cp:coreProperties>
</file>