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4766C" w14:textId="5C9E65C8" w:rsidR="005013C8" w:rsidRPr="00096B77" w:rsidRDefault="005013C8" w:rsidP="001877BB">
      <w:pPr>
        <w:pStyle w:val="Nagwek1"/>
        <w:rPr>
          <w:b/>
        </w:rPr>
      </w:pPr>
      <w:bookmarkStart w:id="0" w:name="_GoBack"/>
      <w:r w:rsidRPr="00096B77">
        <w:rPr>
          <w:b/>
        </w:rPr>
        <w:t>Zarządzenie Nr</w:t>
      </w:r>
      <w:r w:rsidR="001877BB" w:rsidRPr="00096B77">
        <w:rPr>
          <w:b/>
        </w:rPr>
        <w:t xml:space="preserve"> </w:t>
      </w:r>
      <w:r w:rsidR="00D77763" w:rsidRPr="00096B77">
        <w:rPr>
          <w:b/>
        </w:rPr>
        <w:t>128/2020</w:t>
      </w:r>
    </w:p>
    <w:p w14:paraId="2A0FC9EE" w14:textId="77777777" w:rsidR="005013C8" w:rsidRPr="00096B77" w:rsidRDefault="005013C8" w:rsidP="001877BB">
      <w:pPr>
        <w:pStyle w:val="Nagwek1"/>
        <w:rPr>
          <w:b/>
        </w:rPr>
      </w:pPr>
      <w:r w:rsidRPr="00096B77">
        <w:rPr>
          <w:b/>
        </w:rPr>
        <w:t>Prezydenta Miasta Włocławek</w:t>
      </w:r>
    </w:p>
    <w:p w14:paraId="3AC267E2" w14:textId="7A98F73C" w:rsidR="005013C8" w:rsidRPr="00096B77" w:rsidRDefault="005013C8" w:rsidP="001877BB">
      <w:pPr>
        <w:pStyle w:val="Nagwek1"/>
        <w:rPr>
          <w:b/>
        </w:rPr>
      </w:pPr>
      <w:r w:rsidRPr="00096B77">
        <w:rPr>
          <w:b/>
        </w:rPr>
        <w:t xml:space="preserve">z dnia </w:t>
      </w:r>
      <w:r w:rsidR="00D77763" w:rsidRPr="00096B77">
        <w:rPr>
          <w:b/>
        </w:rPr>
        <w:t>20 marca 2020 r.</w:t>
      </w:r>
    </w:p>
    <w:bookmarkEnd w:id="0"/>
    <w:p w14:paraId="4F181A53" w14:textId="77777777" w:rsidR="005013C8" w:rsidRPr="001877BB" w:rsidRDefault="005013C8" w:rsidP="005013C8">
      <w:pPr>
        <w:rPr>
          <w:rFonts w:ascii="Arial" w:hAnsi="Arial" w:cs="Arial"/>
          <w:bCs/>
          <w:sz w:val="24"/>
          <w:szCs w:val="24"/>
        </w:rPr>
      </w:pPr>
    </w:p>
    <w:p w14:paraId="6AB6B818" w14:textId="340ECD8B" w:rsidR="005013C8" w:rsidRPr="001877BB" w:rsidRDefault="005013C8" w:rsidP="005013C8">
      <w:pPr>
        <w:pStyle w:val="Bezodstpw"/>
        <w:jc w:val="both"/>
        <w:rPr>
          <w:rFonts w:ascii="Arial" w:hAnsi="Arial" w:cs="Arial"/>
          <w:bCs/>
        </w:rPr>
      </w:pPr>
      <w:r w:rsidRPr="001877BB">
        <w:rPr>
          <w:rFonts w:ascii="Arial" w:hAnsi="Arial" w:cs="Arial"/>
          <w:bCs/>
        </w:rPr>
        <w:t>uchyl</w:t>
      </w:r>
      <w:r w:rsidR="005517F7" w:rsidRPr="001877BB">
        <w:rPr>
          <w:rFonts w:ascii="Arial" w:hAnsi="Arial" w:cs="Arial"/>
          <w:bCs/>
        </w:rPr>
        <w:t>ające zarządzenie w sprawie</w:t>
      </w:r>
      <w:r w:rsidRPr="001877BB">
        <w:rPr>
          <w:rFonts w:ascii="Arial" w:hAnsi="Arial" w:cs="Arial"/>
          <w:bCs/>
        </w:rPr>
        <w:t xml:space="preserve"> </w:t>
      </w:r>
      <w:r w:rsidR="005517F7" w:rsidRPr="001877BB">
        <w:rPr>
          <w:rFonts w:ascii="Arial" w:hAnsi="Arial" w:cs="Arial"/>
          <w:bCs/>
        </w:rPr>
        <w:t xml:space="preserve">ogłoszenia </w:t>
      </w:r>
      <w:r w:rsidRPr="001877BB">
        <w:rPr>
          <w:rFonts w:ascii="Arial" w:hAnsi="Arial" w:cs="Arial"/>
          <w:bCs/>
        </w:rPr>
        <w:t>konkursów na stanowiska dyrektorów:</w:t>
      </w:r>
    </w:p>
    <w:p w14:paraId="7EC157AB" w14:textId="77777777" w:rsidR="005013C8" w:rsidRPr="001877BB" w:rsidRDefault="005013C8" w:rsidP="005013C8">
      <w:pPr>
        <w:pStyle w:val="Bezodstpw"/>
        <w:jc w:val="both"/>
        <w:rPr>
          <w:rFonts w:ascii="Arial" w:hAnsi="Arial" w:cs="Arial"/>
          <w:bCs/>
        </w:rPr>
      </w:pPr>
    </w:p>
    <w:p w14:paraId="5A4D2AFD" w14:textId="77777777" w:rsidR="005013C8" w:rsidRPr="001877BB" w:rsidRDefault="005013C8" w:rsidP="005013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1" w:name="_Hlk31957304"/>
      <w:r w:rsidRPr="001877BB">
        <w:rPr>
          <w:rFonts w:ascii="Arial" w:hAnsi="Arial" w:cs="Arial"/>
          <w:bCs/>
          <w:sz w:val="24"/>
          <w:szCs w:val="24"/>
        </w:rPr>
        <w:t>Dyrektora Przedszkola Publicznego nr 19 we Włocławku, ul. Urocza 1, 87-800 Włocławek;</w:t>
      </w:r>
    </w:p>
    <w:p w14:paraId="5D770D17" w14:textId="77777777" w:rsidR="005013C8" w:rsidRPr="001877BB" w:rsidRDefault="005013C8" w:rsidP="005013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>Dyrektora Przedszkola Publicznego nr 30 we Włocławku, ul. Kaliska 85, 87-800 Włocławek;</w:t>
      </w:r>
    </w:p>
    <w:p w14:paraId="3B3E1BC0" w14:textId="77777777" w:rsidR="005013C8" w:rsidRPr="001877BB" w:rsidRDefault="005013C8" w:rsidP="005013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>Dyrektora Szkoły Podstawowej nr 7 we Włocławku, ul. Gniazdowskiego 7, 87-800 Włocławek;</w:t>
      </w:r>
    </w:p>
    <w:p w14:paraId="58BB59E8" w14:textId="77777777" w:rsidR="005013C8" w:rsidRPr="001877BB" w:rsidRDefault="005013C8" w:rsidP="005013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 xml:space="preserve">Dyrektora Szkoły Podstawowej nr 10 we Włocławku, ul. </w:t>
      </w:r>
      <w:proofErr w:type="spellStart"/>
      <w:r w:rsidRPr="001877BB">
        <w:rPr>
          <w:rFonts w:ascii="Arial" w:hAnsi="Arial" w:cs="Arial"/>
          <w:bCs/>
          <w:sz w:val="24"/>
          <w:szCs w:val="24"/>
        </w:rPr>
        <w:t>Starodębska</w:t>
      </w:r>
      <w:proofErr w:type="spellEnd"/>
      <w:r w:rsidRPr="001877BB">
        <w:rPr>
          <w:rFonts w:ascii="Arial" w:hAnsi="Arial" w:cs="Arial"/>
          <w:bCs/>
          <w:sz w:val="24"/>
          <w:szCs w:val="24"/>
        </w:rPr>
        <w:t xml:space="preserve"> 21b, 87-800 Włocławek;</w:t>
      </w:r>
    </w:p>
    <w:p w14:paraId="26750C39" w14:textId="77777777" w:rsidR="005013C8" w:rsidRPr="001877BB" w:rsidRDefault="005013C8" w:rsidP="005013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>Dyrektora Zespołu Szkół Budowlanych, ul. Nowomiejska 25, 89, 87-800 Włocławek;</w:t>
      </w:r>
    </w:p>
    <w:p w14:paraId="7362B29B" w14:textId="77777777" w:rsidR="005013C8" w:rsidRPr="001877BB" w:rsidRDefault="005013C8" w:rsidP="005013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>Dyrektora Zespołu Szkół Ekonomicznych we Włocławku, ul. Bukowa 38/40, 87-800 Włocławek.</w:t>
      </w:r>
    </w:p>
    <w:bookmarkEnd w:id="1"/>
    <w:p w14:paraId="2C6AE496" w14:textId="77777777" w:rsidR="005013C8" w:rsidRPr="001877BB" w:rsidRDefault="005013C8" w:rsidP="005013C8">
      <w:pPr>
        <w:rPr>
          <w:rFonts w:ascii="Arial" w:hAnsi="Arial" w:cs="Arial"/>
          <w:bCs/>
          <w:sz w:val="24"/>
          <w:szCs w:val="24"/>
        </w:rPr>
      </w:pPr>
    </w:p>
    <w:p w14:paraId="1BD02723" w14:textId="61E704A8" w:rsidR="005013C8" w:rsidRPr="001877BB" w:rsidRDefault="005013C8" w:rsidP="005013C8">
      <w:pPr>
        <w:jc w:val="both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 xml:space="preserve">Na podstawie art. 28 ustawy z dnia 2 marca 2020r. o szczególnych rozwiązaniach związanych z zapobieganiem, przeciwdziałaniem i zwalczaniem COVID-19, innych chorób zakaźnych oraz wywoływanych nimi sytuacji kryzysowych (Dz. U. z 2020r., poz. 374) oraz rozporządzenia Ministra Edukacji Narodowej z dnia 11 marca 2020r., </w:t>
      </w:r>
      <w:r w:rsidR="00E63A50" w:rsidRPr="001877BB">
        <w:rPr>
          <w:rFonts w:ascii="Arial" w:hAnsi="Arial" w:cs="Arial"/>
          <w:bCs/>
          <w:sz w:val="24"/>
          <w:szCs w:val="24"/>
        </w:rPr>
        <w:t>w sprawie czasowego ograniczenia funkcjonowania jednostek systemu oświaty w związku z zapobieganiem, przeciwdziałaniem i zwalczaniem COVID-19 (Dz. U. z 2020r., poz. 410)</w:t>
      </w:r>
      <w:r w:rsidR="009178F2" w:rsidRPr="001877BB">
        <w:rPr>
          <w:rFonts w:ascii="Arial" w:hAnsi="Arial" w:cs="Arial"/>
          <w:bCs/>
          <w:sz w:val="24"/>
          <w:szCs w:val="24"/>
        </w:rPr>
        <w:t xml:space="preserve"> w związku z art. 30 ust. 1 ustawy z dnia 8 marca 1990r. o samorządzie gminnym (Dz. U. z 2019r., poz. 506, poz. 1309, poz. 1571, po</w:t>
      </w:r>
      <w:r w:rsidR="00D967EC" w:rsidRPr="001877BB">
        <w:rPr>
          <w:rFonts w:ascii="Arial" w:hAnsi="Arial" w:cs="Arial"/>
          <w:bCs/>
          <w:sz w:val="24"/>
          <w:szCs w:val="24"/>
        </w:rPr>
        <w:t>z</w:t>
      </w:r>
      <w:r w:rsidR="009178F2" w:rsidRPr="001877BB">
        <w:rPr>
          <w:rFonts w:ascii="Arial" w:hAnsi="Arial" w:cs="Arial"/>
          <w:bCs/>
          <w:sz w:val="24"/>
          <w:szCs w:val="24"/>
        </w:rPr>
        <w:t>. 1696, poz. 1815) i art. 92 ust. 1 pkt. 2 i ust. 2 ustawy z dnia 5 czerwca 1998r. o samorządzie powiatowym (Dz. U. z 2019r., poz. 511, poz. 1571, poz. 1815)</w:t>
      </w:r>
    </w:p>
    <w:p w14:paraId="360F5A5D" w14:textId="0EC4C9C4" w:rsidR="005013C8" w:rsidRPr="001877BB" w:rsidRDefault="005013C8" w:rsidP="005517F7">
      <w:pPr>
        <w:ind w:firstLine="708"/>
        <w:jc w:val="center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>zarządza się, co następuje:</w:t>
      </w:r>
    </w:p>
    <w:p w14:paraId="060A6A05" w14:textId="6CA1B7DE" w:rsidR="005013C8" w:rsidRPr="001877BB" w:rsidRDefault="005013C8" w:rsidP="005013C8">
      <w:pPr>
        <w:rPr>
          <w:rFonts w:ascii="Arial" w:hAnsi="Arial" w:cs="Arial"/>
          <w:bCs/>
          <w:sz w:val="24"/>
          <w:szCs w:val="24"/>
        </w:rPr>
      </w:pPr>
      <w:bookmarkStart w:id="2" w:name="_Hlk33007909"/>
      <w:r w:rsidRPr="001877BB">
        <w:rPr>
          <w:rFonts w:ascii="Arial" w:hAnsi="Arial" w:cs="Arial"/>
          <w:bCs/>
          <w:sz w:val="24"/>
          <w:szCs w:val="24"/>
        </w:rPr>
        <w:t xml:space="preserve">§ 1. </w:t>
      </w:r>
      <w:bookmarkEnd w:id="2"/>
      <w:r w:rsidRPr="001877BB">
        <w:rPr>
          <w:rFonts w:ascii="Arial" w:hAnsi="Arial" w:cs="Arial"/>
          <w:bCs/>
          <w:sz w:val="24"/>
          <w:szCs w:val="24"/>
        </w:rPr>
        <w:t xml:space="preserve"> </w:t>
      </w:r>
      <w:r w:rsidR="005517F7" w:rsidRPr="001877BB">
        <w:rPr>
          <w:rFonts w:ascii="Arial" w:hAnsi="Arial" w:cs="Arial"/>
          <w:bCs/>
          <w:sz w:val="24"/>
          <w:szCs w:val="24"/>
        </w:rPr>
        <w:t>W związku z wprowadzeniem szczególnych rozwiązań związanych z zapobieganiem, przeciwdziałaniem i zwalczaniem COVID-19 u</w:t>
      </w:r>
      <w:r w:rsidR="00E63A50" w:rsidRPr="001877BB">
        <w:rPr>
          <w:rFonts w:ascii="Arial" w:hAnsi="Arial" w:cs="Arial"/>
          <w:bCs/>
          <w:sz w:val="24"/>
          <w:szCs w:val="24"/>
        </w:rPr>
        <w:t>chyla się Zarządzenie Nr 69/2020 Prezydenta Miasta Włocławek z dnia 24 lutego 2020r. w sprawie o</w:t>
      </w:r>
      <w:r w:rsidRPr="001877BB">
        <w:rPr>
          <w:rFonts w:ascii="Arial" w:hAnsi="Arial" w:cs="Arial"/>
          <w:bCs/>
          <w:sz w:val="24"/>
          <w:szCs w:val="24"/>
        </w:rPr>
        <w:t>gł</w:t>
      </w:r>
      <w:r w:rsidR="00E63A50" w:rsidRPr="001877BB">
        <w:rPr>
          <w:rFonts w:ascii="Arial" w:hAnsi="Arial" w:cs="Arial"/>
          <w:bCs/>
          <w:sz w:val="24"/>
          <w:szCs w:val="24"/>
        </w:rPr>
        <w:t>o</w:t>
      </w:r>
      <w:r w:rsidRPr="001877BB">
        <w:rPr>
          <w:rFonts w:ascii="Arial" w:hAnsi="Arial" w:cs="Arial"/>
          <w:bCs/>
          <w:sz w:val="24"/>
          <w:szCs w:val="24"/>
        </w:rPr>
        <w:t>sz</w:t>
      </w:r>
      <w:r w:rsidR="00E63A50" w:rsidRPr="001877BB">
        <w:rPr>
          <w:rFonts w:ascii="Arial" w:hAnsi="Arial" w:cs="Arial"/>
          <w:bCs/>
          <w:sz w:val="24"/>
          <w:szCs w:val="24"/>
        </w:rPr>
        <w:t>enia</w:t>
      </w:r>
      <w:r w:rsidRPr="001877BB">
        <w:rPr>
          <w:rFonts w:ascii="Arial" w:hAnsi="Arial" w:cs="Arial"/>
          <w:bCs/>
          <w:sz w:val="24"/>
          <w:szCs w:val="24"/>
        </w:rPr>
        <w:t xml:space="preserve"> konkurs</w:t>
      </w:r>
      <w:r w:rsidR="00E63A50" w:rsidRPr="001877BB">
        <w:rPr>
          <w:rFonts w:ascii="Arial" w:hAnsi="Arial" w:cs="Arial"/>
          <w:bCs/>
          <w:sz w:val="24"/>
          <w:szCs w:val="24"/>
        </w:rPr>
        <w:t>ów</w:t>
      </w:r>
      <w:r w:rsidRPr="001877BB">
        <w:rPr>
          <w:rFonts w:ascii="Arial" w:hAnsi="Arial" w:cs="Arial"/>
          <w:bCs/>
          <w:sz w:val="24"/>
          <w:szCs w:val="24"/>
        </w:rPr>
        <w:t xml:space="preserve"> na stanowiska:</w:t>
      </w:r>
    </w:p>
    <w:p w14:paraId="5891F930" w14:textId="77777777" w:rsidR="005013C8" w:rsidRPr="001877BB" w:rsidRDefault="005013C8" w:rsidP="005013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3" w:name="_Hlk35348420"/>
      <w:bookmarkStart w:id="4" w:name="_Hlk31957827"/>
      <w:bookmarkStart w:id="5" w:name="_Hlk31969658"/>
      <w:r w:rsidRPr="001877BB">
        <w:rPr>
          <w:rFonts w:ascii="Arial" w:hAnsi="Arial" w:cs="Arial"/>
          <w:bCs/>
          <w:sz w:val="24"/>
          <w:szCs w:val="24"/>
        </w:rPr>
        <w:t>Dyrektora Przedszkola Publicznego nr 19 we Włocławku, ul. Urocza 1, 87-800 Włocławek;</w:t>
      </w:r>
    </w:p>
    <w:bookmarkEnd w:id="3"/>
    <w:p w14:paraId="73118931" w14:textId="77777777" w:rsidR="005013C8" w:rsidRPr="001877BB" w:rsidRDefault="005013C8" w:rsidP="005013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>Dyrektora Przedszkola Publicznego nr 30 we Włocławku, ul. Kaliska 85, 87-800 Włocławek;</w:t>
      </w:r>
    </w:p>
    <w:p w14:paraId="02C90614" w14:textId="77777777" w:rsidR="005013C8" w:rsidRPr="001877BB" w:rsidRDefault="005013C8" w:rsidP="005013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>Dyrektora Szkoły Podstawowej nr 7 we Włocławku, ul. Gniazdowskiego 7, 87-800 Włocławek;</w:t>
      </w:r>
    </w:p>
    <w:p w14:paraId="74FAE8AE" w14:textId="77777777" w:rsidR="005013C8" w:rsidRPr="001877BB" w:rsidRDefault="005013C8" w:rsidP="005013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 xml:space="preserve">Dyrektora Szkoły Podstawowej nr 10 we Włocławku, ul. </w:t>
      </w:r>
      <w:proofErr w:type="spellStart"/>
      <w:r w:rsidRPr="001877BB">
        <w:rPr>
          <w:rFonts w:ascii="Arial" w:hAnsi="Arial" w:cs="Arial"/>
          <w:bCs/>
          <w:sz w:val="24"/>
          <w:szCs w:val="24"/>
        </w:rPr>
        <w:t>Starodębska</w:t>
      </w:r>
      <w:proofErr w:type="spellEnd"/>
      <w:r w:rsidRPr="001877BB">
        <w:rPr>
          <w:rFonts w:ascii="Arial" w:hAnsi="Arial" w:cs="Arial"/>
          <w:bCs/>
          <w:sz w:val="24"/>
          <w:szCs w:val="24"/>
        </w:rPr>
        <w:t xml:space="preserve"> 21b, 87-800 Włocławek;</w:t>
      </w:r>
    </w:p>
    <w:p w14:paraId="58BD5CFD" w14:textId="77777777" w:rsidR="005013C8" w:rsidRPr="001877BB" w:rsidRDefault="005013C8" w:rsidP="005013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>Dyrektora Zespołu Szkół Budowlanych, ul. Nowomiejska 25, 89, 87-800 Włocławek;</w:t>
      </w:r>
    </w:p>
    <w:p w14:paraId="73A5378A" w14:textId="77777777" w:rsidR="005013C8" w:rsidRPr="001877BB" w:rsidRDefault="005013C8" w:rsidP="005013C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>Dyrektora Zespołu Szkół Ekonomicznych we Włocławku, ul. Bukowa 38/40, 87-800 Włocławek.</w:t>
      </w:r>
    </w:p>
    <w:bookmarkEnd w:id="4"/>
    <w:bookmarkEnd w:id="5"/>
    <w:p w14:paraId="44B2696A" w14:textId="77777777" w:rsidR="002403B8" w:rsidRPr="001877BB" w:rsidRDefault="002403B8" w:rsidP="002403B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0FDF86E" w14:textId="11EB6432" w:rsidR="005013C8" w:rsidRPr="001877BB" w:rsidRDefault="005013C8" w:rsidP="005013C8">
      <w:pPr>
        <w:jc w:val="both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 xml:space="preserve">§ </w:t>
      </w:r>
      <w:r w:rsidR="005517F7" w:rsidRPr="001877BB">
        <w:rPr>
          <w:rFonts w:ascii="Arial" w:hAnsi="Arial" w:cs="Arial"/>
          <w:bCs/>
          <w:sz w:val="24"/>
          <w:szCs w:val="24"/>
        </w:rPr>
        <w:t>2</w:t>
      </w:r>
      <w:r w:rsidRPr="001877BB">
        <w:rPr>
          <w:rFonts w:ascii="Arial" w:hAnsi="Arial" w:cs="Arial"/>
          <w:bCs/>
          <w:sz w:val="24"/>
          <w:szCs w:val="24"/>
        </w:rPr>
        <w:t>.</w:t>
      </w:r>
      <w:r w:rsidR="002403B8" w:rsidRPr="001877BB">
        <w:rPr>
          <w:rFonts w:ascii="Arial" w:hAnsi="Arial" w:cs="Arial"/>
          <w:bCs/>
          <w:sz w:val="24"/>
          <w:szCs w:val="24"/>
        </w:rPr>
        <w:t xml:space="preserve"> </w:t>
      </w:r>
      <w:r w:rsidRPr="001877BB">
        <w:rPr>
          <w:rFonts w:ascii="Arial" w:hAnsi="Arial" w:cs="Arial"/>
          <w:bCs/>
          <w:sz w:val="24"/>
          <w:szCs w:val="24"/>
        </w:rPr>
        <w:t>Wykonanie zarządzenia powierza się dyrektorowi Wydziału Edukacji.</w:t>
      </w:r>
    </w:p>
    <w:p w14:paraId="0A3070CD" w14:textId="6B26D68E" w:rsidR="005013C8" w:rsidRPr="001877BB" w:rsidRDefault="005013C8" w:rsidP="005013C8">
      <w:pPr>
        <w:jc w:val="both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 xml:space="preserve">§ </w:t>
      </w:r>
      <w:r w:rsidR="005517F7" w:rsidRPr="001877BB">
        <w:rPr>
          <w:rFonts w:ascii="Arial" w:hAnsi="Arial" w:cs="Arial"/>
          <w:bCs/>
          <w:sz w:val="24"/>
          <w:szCs w:val="24"/>
        </w:rPr>
        <w:t>3</w:t>
      </w:r>
      <w:r w:rsidRPr="001877BB">
        <w:rPr>
          <w:rFonts w:ascii="Arial" w:hAnsi="Arial" w:cs="Arial"/>
          <w:bCs/>
          <w:sz w:val="24"/>
          <w:szCs w:val="24"/>
        </w:rPr>
        <w:t xml:space="preserve">. Nadzór nad wykonaniem zarządzenia powierza się właściwemu w zakresie nadzoru Zastępcy Prezydenta Miasta. </w:t>
      </w:r>
    </w:p>
    <w:p w14:paraId="7F641DF8" w14:textId="01B819DC" w:rsidR="005013C8" w:rsidRPr="001877BB" w:rsidRDefault="005013C8" w:rsidP="005013C8">
      <w:pPr>
        <w:jc w:val="both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 xml:space="preserve">§ </w:t>
      </w:r>
      <w:r w:rsidR="005517F7" w:rsidRPr="001877BB">
        <w:rPr>
          <w:rFonts w:ascii="Arial" w:hAnsi="Arial" w:cs="Arial"/>
          <w:bCs/>
          <w:sz w:val="24"/>
          <w:szCs w:val="24"/>
        </w:rPr>
        <w:t>4</w:t>
      </w:r>
      <w:r w:rsidRPr="001877BB">
        <w:rPr>
          <w:rFonts w:ascii="Arial" w:hAnsi="Arial" w:cs="Arial"/>
          <w:bCs/>
          <w:sz w:val="24"/>
          <w:szCs w:val="24"/>
        </w:rPr>
        <w:t>. 1. Zarządzenie wchodzi w życie z dniem podpisania.</w:t>
      </w:r>
    </w:p>
    <w:p w14:paraId="731C6A25" w14:textId="2ACD28E6" w:rsidR="005013C8" w:rsidRPr="001877BB" w:rsidRDefault="005013C8" w:rsidP="005517F7">
      <w:pPr>
        <w:jc w:val="both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 xml:space="preserve"> 2. Zarządzenie  podlega podaniu do publicznej wiadomości poprzez ogłoszenie w Biuletynie Informacji Publicznej Urzędu Miasta Włocławek oraz na tablicy ogłoszeń Urzędu Miasta Włocławek.</w:t>
      </w:r>
    </w:p>
    <w:p w14:paraId="3E1BEDC1" w14:textId="77777777" w:rsidR="002F249D" w:rsidRPr="001877BB" w:rsidRDefault="002F249D">
      <w:pPr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br w:type="page"/>
      </w:r>
    </w:p>
    <w:p w14:paraId="4DF90948" w14:textId="609EF287" w:rsidR="002D24F8" w:rsidRPr="001877BB" w:rsidRDefault="005013C8" w:rsidP="001877BB">
      <w:pPr>
        <w:pStyle w:val="Nagwek1"/>
      </w:pPr>
      <w:r w:rsidRPr="001877BB">
        <w:lastRenderedPageBreak/>
        <w:t>Uzasadnienie</w:t>
      </w:r>
    </w:p>
    <w:p w14:paraId="780F4B1E" w14:textId="47FF9E28" w:rsidR="005013C8" w:rsidRPr="001877BB" w:rsidRDefault="002403B8" w:rsidP="002D24F8">
      <w:pPr>
        <w:jc w:val="both"/>
        <w:rPr>
          <w:rFonts w:ascii="Arial" w:hAnsi="Arial" w:cs="Arial"/>
          <w:bCs/>
          <w:sz w:val="24"/>
          <w:szCs w:val="24"/>
        </w:rPr>
      </w:pPr>
      <w:r w:rsidRPr="001877BB">
        <w:rPr>
          <w:rFonts w:ascii="Arial" w:hAnsi="Arial" w:cs="Arial"/>
          <w:bCs/>
          <w:sz w:val="24"/>
          <w:szCs w:val="24"/>
        </w:rPr>
        <w:t>W związku z zarządzeniem stanu epidemicznego na terenie całego kraju i czasowego ograniczenia funkcjonowania jednostek systemu oświaty ze względu na zapobieganie, przeciwdziałanie i zwalczanie COVID-19 zachodzi konieczność  odwołania ogłoszonych konkursów</w:t>
      </w:r>
      <w:r w:rsidR="0015709E" w:rsidRPr="001877BB">
        <w:rPr>
          <w:rFonts w:ascii="Arial" w:hAnsi="Arial" w:cs="Arial"/>
          <w:bCs/>
          <w:sz w:val="24"/>
          <w:szCs w:val="24"/>
        </w:rPr>
        <w:t xml:space="preserve"> na stanowiska dyrektorów szkół i placówek.</w:t>
      </w:r>
    </w:p>
    <w:sectPr w:rsidR="005013C8" w:rsidRPr="00187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05AB4"/>
    <w:multiLevelType w:val="hybridMultilevel"/>
    <w:tmpl w:val="EA5C7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54148"/>
    <w:multiLevelType w:val="hybridMultilevel"/>
    <w:tmpl w:val="58981E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3E"/>
    <w:rsid w:val="00096B77"/>
    <w:rsid w:val="0015709E"/>
    <w:rsid w:val="001877BB"/>
    <w:rsid w:val="002403B8"/>
    <w:rsid w:val="002D24F8"/>
    <w:rsid w:val="002F249D"/>
    <w:rsid w:val="0046673E"/>
    <w:rsid w:val="005013C8"/>
    <w:rsid w:val="005517F7"/>
    <w:rsid w:val="00686D68"/>
    <w:rsid w:val="0080415E"/>
    <w:rsid w:val="00811DBB"/>
    <w:rsid w:val="009178F2"/>
    <w:rsid w:val="00A8408B"/>
    <w:rsid w:val="00D45943"/>
    <w:rsid w:val="00D73AFA"/>
    <w:rsid w:val="00D77763"/>
    <w:rsid w:val="00D92E1F"/>
    <w:rsid w:val="00D967EC"/>
    <w:rsid w:val="00E63A50"/>
    <w:rsid w:val="00EC72DD"/>
    <w:rsid w:val="00ED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239A"/>
  <w15:chartTrackingRefBased/>
  <w15:docId w15:val="{52E889EB-3381-4484-9525-A705694F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13C8"/>
  </w:style>
  <w:style w:type="paragraph" w:styleId="Nagwek1">
    <w:name w:val="heading 1"/>
    <w:basedOn w:val="Normalny"/>
    <w:next w:val="Normalny"/>
    <w:link w:val="Nagwek1Znak"/>
    <w:uiPriority w:val="9"/>
    <w:qFormat/>
    <w:rsid w:val="001877BB"/>
    <w:pPr>
      <w:jc w:val="center"/>
      <w:outlineLvl w:val="0"/>
    </w:pPr>
    <w:rPr>
      <w:rFonts w:ascii="Arial" w:hAnsi="Arial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1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50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13C8"/>
    <w:pPr>
      <w:ind w:left="720"/>
      <w:contextualSpacing/>
    </w:pPr>
  </w:style>
  <w:style w:type="table" w:styleId="Tabela-Siatka">
    <w:name w:val="Table Grid"/>
    <w:basedOn w:val="Standardowy"/>
    <w:uiPriority w:val="39"/>
    <w:rsid w:val="0050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13C8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77BB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48F89-B7A1-4183-BED5-BA89679B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uchylenia konkursów</vt:lpstr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uchylenia konkursów</dc:title>
  <dc:subject/>
  <dc:creator>Hanna Nowak</dc:creator>
  <cp:keywords>Zarządzenie w sprawie uchylenia konkursów</cp:keywords>
  <dc:description/>
  <cp:lastModifiedBy>Łukasz Stolarski</cp:lastModifiedBy>
  <cp:revision>4</cp:revision>
  <dcterms:created xsi:type="dcterms:W3CDTF">2020-03-20T12:32:00Z</dcterms:created>
  <dcterms:modified xsi:type="dcterms:W3CDTF">2020-03-20T13:00:00Z</dcterms:modified>
</cp:coreProperties>
</file>