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6F7DA" w14:textId="4BCB32C1" w:rsidR="00F83145" w:rsidRDefault="00FC2662" w:rsidP="00E40F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831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</w:t>
      </w:r>
    </w:p>
    <w:p w14:paraId="354C3645" w14:textId="6C4531DE" w:rsidR="00A42336" w:rsidRPr="00F83145" w:rsidRDefault="00F83145" w:rsidP="00E40F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dotycząca</w:t>
      </w:r>
      <w:r w:rsidR="00A42336" w:rsidRPr="00F831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osób wyznaczonych na operatorów obsługi informatycznej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obwodowych komisji wyborczych</w:t>
      </w:r>
    </w:p>
    <w:p w14:paraId="7DE154E2" w14:textId="77777777" w:rsidR="005C7B8D" w:rsidRPr="005C7B8D" w:rsidRDefault="005C7B8D" w:rsidP="00E40F55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C7B8D">
        <w:rPr>
          <w:rFonts w:ascii="Arial" w:eastAsia="Times New Roman" w:hAnsi="Arial" w:cs="Arial"/>
          <w:sz w:val="24"/>
          <w:szCs w:val="24"/>
          <w:lang w:eastAsia="pl-PL"/>
        </w:rPr>
        <w:t>W związku z art. 13 ust 1 i 2 oraz art. 14 Rozporządzenia Parlamentu Europejskiego i Rady (UE) 2016/679 z dnia 27 kwietnia 2016 r. w sprawie ochrony osób fizycznych w związku z przetwarzaniem danych osobowych i w sprawie swobodnego przepływu takich danych oraz uchylenia dyrektywy 95/46/WE (tzw. RODO) informuję, że:</w:t>
      </w:r>
    </w:p>
    <w:p w14:paraId="488262AE" w14:textId="40E17FB6" w:rsidR="005C7B8D" w:rsidRPr="005C7B8D" w:rsidRDefault="005C7B8D" w:rsidP="00E40F55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59" w:lineRule="auto"/>
        <w:rPr>
          <w:rFonts w:ascii="Arial" w:eastAsiaTheme="minorHAnsi" w:hAnsi="Arial" w:cs="Arial"/>
          <w:color w:val="000000"/>
          <w:spacing w:val="-14"/>
          <w:sz w:val="24"/>
          <w:szCs w:val="24"/>
        </w:rPr>
      </w:pPr>
      <w:bookmarkStart w:id="0" w:name="_Hlk43282250"/>
      <w:r w:rsidRPr="005C7B8D">
        <w:rPr>
          <w:rFonts w:ascii="Arial" w:eastAsiaTheme="minorHAnsi" w:hAnsi="Arial" w:cs="Arial"/>
          <w:bCs/>
          <w:color w:val="000000"/>
          <w:spacing w:val="2"/>
          <w:sz w:val="24"/>
          <w:szCs w:val="24"/>
        </w:rPr>
        <w:t>Administratorem Pa</w:t>
      </w:r>
      <w:r w:rsidRPr="005C7B8D">
        <w:rPr>
          <w:rFonts w:ascii="Arial" w:eastAsia="Times New Roman" w:hAnsi="Arial" w:cs="Arial"/>
          <w:bCs/>
          <w:color w:val="000000"/>
          <w:spacing w:val="2"/>
          <w:sz w:val="24"/>
          <w:szCs w:val="24"/>
        </w:rPr>
        <w:t>ństwa danych osobowych jest</w:t>
      </w:r>
      <w:r w:rsidRPr="005C7B8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5C7B8D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Prezydent Miasta Włocławek, Zielony Rynek 11/13, 87-800 Włocławek, email: </w:t>
      </w:r>
      <w:hyperlink r:id="rId5" w:history="1">
        <w:r w:rsidRPr="005C7B8D">
          <w:rPr>
            <w:rFonts w:ascii="Arial" w:eastAsia="Times New Roman" w:hAnsi="Arial" w:cs="Arial"/>
            <w:color w:val="0563C1" w:themeColor="hyperlink"/>
            <w:spacing w:val="2"/>
            <w:sz w:val="24"/>
            <w:szCs w:val="24"/>
            <w:u w:val="single"/>
          </w:rPr>
          <w:t>poczta@um.wloclawek.pl</w:t>
        </w:r>
      </w:hyperlink>
    </w:p>
    <w:bookmarkEnd w:id="0"/>
    <w:p w14:paraId="65FF2C8E" w14:textId="5DA6D390" w:rsidR="005C7B8D" w:rsidRDefault="005C7B8D" w:rsidP="00E40F55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59" w:lineRule="auto"/>
        <w:rPr>
          <w:rFonts w:ascii="Arial" w:eastAsiaTheme="minorHAnsi" w:hAnsi="Arial" w:cs="Arial"/>
          <w:color w:val="000000"/>
          <w:spacing w:val="-14"/>
          <w:sz w:val="24"/>
          <w:szCs w:val="24"/>
        </w:rPr>
      </w:pPr>
      <w:r w:rsidRPr="005C7B8D">
        <w:rPr>
          <w:rFonts w:ascii="Arial" w:eastAsiaTheme="minorHAnsi" w:hAnsi="Arial" w:cs="Arial"/>
          <w:bCs/>
          <w:color w:val="000000"/>
          <w:spacing w:val="-1"/>
          <w:sz w:val="24"/>
          <w:szCs w:val="24"/>
        </w:rPr>
        <w:t>Administrator wyznaczy</w:t>
      </w:r>
      <w:r w:rsidRPr="005C7B8D">
        <w:rPr>
          <w:rFonts w:ascii="Arial" w:eastAsia="Times New Roman" w:hAnsi="Arial" w:cs="Arial"/>
          <w:bCs/>
          <w:color w:val="000000"/>
          <w:spacing w:val="-1"/>
          <w:sz w:val="24"/>
          <w:szCs w:val="24"/>
        </w:rPr>
        <w:t>ł inspektora ochrony danych,</w:t>
      </w:r>
      <w:r w:rsidRPr="005C7B8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5C7B8D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z którym mogą się Państwo skontaktować </w:t>
      </w:r>
      <w:r w:rsidRPr="005C7B8D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poprzez adres e-mail: </w:t>
      </w:r>
      <w:hyperlink r:id="rId6" w:history="1">
        <w:r w:rsidR="00E40F55" w:rsidRPr="00FD12B3">
          <w:rPr>
            <w:rStyle w:val="Hipercze"/>
            <w:rFonts w:ascii="Arial" w:eastAsia="Times New Roman" w:hAnsi="Arial" w:cs="Arial"/>
            <w:spacing w:val="4"/>
            <w:sz w:val="24"/>
            <w:szCs w:val="24"/>
          </w:rPr>
          <w:t>iod@um.wloclawek.pl</w:t>
        </w:r>
      </w:hyperlink>
      <w:r w:rsidR="00E40F55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</w:t>
      </w:r>
      <w:r w:rsidRPr="005C7B8D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lub pisemnie na adres administratora danych, we wszystkich sprawach dotyczących </w:t>
      </w:r>
      <w:r w:rsidRPr="005C7B8D">
        <w:rPr>
          <w:rFonts w:ascii="Arial" w:eastAsia="Times New Roman" w:hAnsi="Arial" w:cs="Arial"/>
          <w:color w:val="000000"/>
          <w:sz w:val="24"/>
          <w:szCs w:val="24"/>
        </w:rPr>
        <w:t>przetwarzania danych osobowych oraz korzystania z praw związanych z przetwarzaniem danych.</w:t>
      </w:r>
    </w:p>
    <w:p w14:paraId="30E87017" w14:textId="77777777" w:rsidR="005C7B8D" w:rsidRDefault="00A42336" w:rsidP="00E40F55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59" w:lineRule="auto"/>
        <w:rPr>
          <w:rFonts w:ascii="Arial" w:eastAsiaTheme="minorHAnsi" w:hAnsi="Arial" w:cs="Arial"/>
          <w:color w:val="000000"/>
          <w:spacing w:val="-14"/>
          <w:sz w:val="24"/>
          <w:szCs w:val="24"/>
        </w:rPr>
      </w:pPr>
      <w:r w:rsidRPr="005C7B8D">
        <w:rPr>
          <w:rFonts w:ascii="Arial" w:eastAsia="Times New Roman" w:hAnsi="Arial" w:cs="Arial"/>
          <w:sz w:val="24"/>
          <w:szCs w:val="24"/>
          <w:lang w:eastAsia="pl-PL"/>
        </w:rPr>
        <w:t>Pani / Pana dane będą przetwarzane w celu wypełnienia obowiązku prawnego wynikającego z ustawy z dnia 5 stycznia 2011 r. - Kodeks wyborczy oraz w związku z Uchwałami Państwowej Komisji Wyborczej, którym jest zapewnienie obsługi informatycznej w wyborach samorządowych </w:t>
      </w:r>
    </w:p>
    <w:p w14:paraId="666ABDAA" w14:textId="27FB1DA4" w:rsidR="005C7B8D" w:rsidRPr="005C7B8D" w:rsidRDefault="00A42336" w:rsidP="00E40F55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59" w:lineRule="auto"/>
        <w:rPr>
          <w:rFonts w:ascii="Arial" w:eastAsiaTheme="minorHAnsi" w:hAnsi="Arial" w:cs="Arial"/>
          <w:color w:val="000000"/>
          <w:spacing w:val="-14"/>
          <w:sz w:val="24"/>
          <w:szCs w:val="24"/>
        </w:rPr>
      </w:pPr>
      <w:r w:rsidRPr="005C7B8D">
        <w:rPr>
          <w:rFonts w:ascii="Arial" w:eastAsia="Times New Roman" w:hAnsi="Arial" w:cs="Arial"/>
          <w:sz w:val="24"/>
          <w:szCs w:val="24"/>
          <w:lang w:eastAsia="pl-PL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67ACF238" w14:textId="77777777" w:rsidR="005C7B8D" w:rsidRDefault="005C7B8D" w:rsidP="00E40F5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59" w:lineRule="auto"/>
        <w:ind w:left="720"/>
        <w:rPr>
          <w:rFonts w:ascii="Arial" w:eastAsiaTheme="minorHAnsi" w:hAnsi="Arial" w:cs="Arial"/>
          <w:color w:val="000000"/>
          <w:spacing w:val="-14"/>
          <w:sz w:val="24"/>
          <w:szCs w:val="24"/>
        </w:rPr>
      </w:pPr>
    </w:p>
    <w:p w14:paraId="03E1D9DD" w14:textId="6016D15D" w:rsidR="00A42336" w:rsidRPr="005C7B8D" w:rsidRDefault="00A42336" w:rsidP="00E40F55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59" w:lineRule="auto"/>
        <w:rPr>
          <w:rFonts w:ascii="Arial" w:eastAsiaTheme="minorHAnsi" w:hAnsi="Arial" w:cs="Arial"/>
          <w:color w:val="000000"/>
          <w:spacing w:val="-14"/>
          <w:sz w:val="24"/>
          <w:szCs w:val="24"/>
        </w:rPr>
      </w:pPr>
      <w:r w:rsidRPr="005C7B8D">
        <w:rPr>
          <w:rFonts w:ascii="Arial" w:eastAsia="Times New Roman" w:hAnsi="Arial" w:cs="Arial"/>
          <w:sz w:val="24"/>
          <w:szCs w:val="24"/>
          <w:lang w:eastAsia="pl-PL"/>
        </w:rPr>
        <w:t>Osoby, których dane dotyczą, mają prawo do:</w:t>
      </w:r>
    </w:p>
    <w:p w14:paraId="0A6F96CE" w14:textId="702298E0" w:rsidR="00A42336" w:rsidRPr="005C7B8D" w:rsidRDefault="00A42336" w:rsidP="00E40F55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  <w:lang w:eastAsia="pl-PL"/>
        </w:rPr>
      </w:pPr>
      <w:r w:rsidRPr="005C7B8D">
        <w:rPr>
          <w:rFonts w:ascii="Arial" w:hAnsi="Arial" w:cs="Arial"/>
          <w:sz w:val="24"/>
          <w:szCs w:val="24"/>
          <w:lang w:eastAsia="pl-PL"/>
        </w:rPr>
        <w:t>dostępu do swoich danych osobowych</w:t>
      </w:r>
    </w:p>
    <w:p w14:paraId="75F9140E" w14:textId="7A4FC0E2" w:rsidR="00A42336" w:rsidRPr="005C7B8D" w:rsidRDefault="00A42336" w:rsidP="00E40F55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  <w:lang w:eastAsia="pl-PL"/>
        </w:rPr>
      </w:pPr>
      <w:r w:rsidRPr="005C7B8D">
        <w:rPr>
          <w:rFonts w:ascii="Arial" w:hAnsi="Arial" w:cs="Arial"/>
          <w:sz w:val="24"/>
          <w:szCs w:val="24"/>
          <w:lang w:eastAsia="pl-PL"/>
        </w:rPr>
        <w:t>żądania sprostowania danych, które są nieprawidłowe</w:t>
      </w:r>
    </w:p>
    <w:p w14:paraId="6F835844" w14:textId="60A79383" w:rsidR="00A42336" w:rsidRPr="005C7B8D" w:rsidRDefault="00A42336" w:rsidP="00E40F55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  <w:lang w:eastAsia="pl-PL"/>
        </w:rPr>
      </w:pPr>
      <w:r w:rsidRPr="005C7B8D">
        <w:rPr>
          <w:rFonts w:ascii="Arial" w:hAnsi="Arial" w:cs="Arial"/>
          <w:sz w:val="24"/>
          <w:szCs w:val="24"/>
          <w:lang w:eastAsia="pl-PL"/>
        </w:rPr>
        <w:t>żądania usunięcia danych, gdy:</w:t>
      </w:r>
    </w:p>
    <w:p w14:paraId="1CDE1A39" w14:textId="068272D1" w:rsidR="00A42336" w:rsidRPr="005C7B8D" w:rsidRDefault="00A42336" w:rsidP="005941F6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5C7B8D">
        <w:rPr>
          <w:rFonts w:ascii="Arial" w:hAnsi="Arial" w:cs="Arial"/>
          <w:sz w:val="24"/>
          <w:szCs w:val="24"/>
          <w:lang w:eastAsia="pl-PL"/>
        </w:rPr>
        <w:t>dane nie są już niezbędne do celów, dla których zostały zebrane</w:t>
      </w:r>
    </w:p>
    <w:p w14:paraId="0FA0B761" w14:textId="5C3B7430" w:rsidR="00A42336" w:rsidRPr="005C7B8D" w:rsidRDefault="00A42336" w:rsidP="005941F6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5C7B8D">
        <w:rPr>
          <w:rFonts w:ascii="Arial" w:hAnsi="Arial" w:cs="Arial"/>
          <w:sz w:val="24"/>
          <w:szCs w:val="24"/>
          <w:lang w:eastAsia="pl-PL"/>
        </w:rPr>
        <w:t>dane przetwarzane są niezgodnie z prawem</w:t>
      </w:r>
    </w:p>
    <w:p w14:paraId="23A7C055" w14:textId="0DC506CC" w:rsidR="00A42336" w:rsidRPr="005C7B8D" w:rsidRDefault="00A42336" w:rsidP="005941F6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  <w:lang w:eastAsia="pl-PL"/>
        </w:rPr>
      </w:pPr>
      <w:r w:rsidRPr="005C7B8D">
        <w:rPr>
          <w:rFonts w:ascii="Arial" w:hAnsi="Arial" w:cs="Arial"/>
          <w:sz w:val="24"/>
          <w:szCs w:val="24"/>
          <w:lang w:eastAsia="pl-PL"/>
        </w:rPr>
        <w:t>żądania ograniczenia przetwarzania, gdy:</w:t>
      </w:r>
    </w:p>
    <w:p w14:paraId="758A4A47" w14:textId="4CFD017D" w:rsidR="00A42336" w:rsidRPr="005C7B8D" w:rsidRDefault="00A42336" w:rsidP="00E40F55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5C7B8D">
        <w:rPr>
          <w:rFonts w:ascii="Arial" w:hAnsi="Arial" w:cs="Arial"/>
          <w:sz w:val="24"/>
          <w:szCs w:val="24"/>
          <w:lang w:eastAsia="pl-PL"/>
        </w:rPr>
        <w:t>osoby te kwestionują prawidłowość danych</w:t>
      </w:r>
    </w:p>
    <w:p w14:paraId="4F4FFC26" w14:textId="77777777" w:rsidR="005941F6" w:rsidRDefault="00A42336" w:rsidP="005941F6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5C7B8D">
        <w:rPr>
          <w:rFonts w:ascii="Arial" w:hAnsi="Arial" w:cs="Arial"/>
          <w:sz w:val="24"/>
          <w:szCs w:val="24"/>
          <w:lang w:eastAsia="pl-PL"/>
        </w:rPr>
        <w:t>przetwarzanie jest niezgodne z prawem, a osoby te sprzeciwiają się usunięciu danych</w:t>
      </w:r>
    </w:p>
    <w:p w14:paraId="6B130BD6" w14:textId="3D4D089B" w:rsidR="005C7B8D" w:rsidRPr="005941F6" w:rsidRDefault="00A42336" w:rsidP="005941F6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5941F6">
        <w:rPr>
          <w:rFonts w:ascii="Arial" w:eastAsia="Times New Roman" w:hAnsi="Arial" w:cs="Arial"/>
          <w:sz w:val="24"/>
          <w:szCs w:val="24"/>
          <w:lang w:eastAsia="pl-PL"/>
        </w:rPr>
        <w:t>Administrator nie potrzebuje już danych osobowych do celów przetwarzania, ale są one potrzebne osobom, których dane dotyczą, do ustalenia, dochodzenia lub obrony roszcze</w:t>
      </w:r>
      <w:r w:rsidR="005C7B8D" w:rsidRPr="005941F6">
        <w:rPr>
          <w:rFonts w:ascii="Arial" w:eastAsia="Times New Roman" w:hAnsi="Arial" w:cs="Arial"/>
          <w:sz w:val="24"/>
          <w:szCs w:val="24"/>
          <w:lang w:eastAsia="pl-PL"/>
        </w:rPr>
        <w:t>ń.</w:t>
      </w:r>
    </w:p>
    <w:p w14:paraId="7DD32C24" w14:textId="77777777" w:rsidR="005C7B8D" w:rsidRDefault="005C7B8D" w:rsidP="00E40F55">
      <w:pPr>
        <w:pStyle w:val="Bezodstpw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42DABC" w14:textId="77777777" w:rsidR="005C7B8D" w:rsidRDefault="00A42336" w:rsidP="00E40F55">
      <w:pPr>
        <w:pStyle w:val="Bezodstpw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5C7B8D">
        <w:rPr>
          <w:rFonts w:ascii="Arial" w:eastAsia="Times New Roman" w:hAnsi="Arial" w:cs="Arial"/>
          <w:sz w:val="24"/>
          <w:szCs w:val="24"/>
          <w:lang w:eastAsia="pl-PL"/>
        </w:rPr>
        <w:t>Ma Pani/Pan prawo do wniesienia skargi do organu nadzorczego, którym jest Prezes Urzędu Ochrony Danych Osobowych</w:t>
      </w:r>
      <w:r w:rsidR="005C7B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A41AB6" w14:textId="77777777" w:rsidR="005C7B8D" w:rsidRDefault="00A42336" w:rsidP="00E40F55">
      <w:pPr>
        <w:pStyle w:val="Bezodstpw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5C7B8D">
        <w:rPr>
          <w:rFonts w:ascii="Arial" w:eastAsia="Times New Roman" w:hAnsi="Arial" w:cs="Arial"/>
          <w:sz w:val="24"/>
          <w:szCs w:val="24"/>
          <w:lang w:eastAsia="pl-PL"/>
        </w:rPr>
        <w:t>Podanie danych osobowych jest dobrowolne ale niezbędne do pełnienia funkcji operatora informatycznej obsługi komisji wyborczej</w:t>
      </w:r>
      <w:r w:rsidR="005C7B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8CA4DF" w14:textId="629DD780" w:rsidR="005C7B8D" w:rsidRDefault="00A42336" w:rsidP="00E40F55">
      <w:pPr>
        <w:pStyle w:val="Bezodstpw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5C7B8D">
        <w:rPr>
          <w:rFonts w:ascii="Arial" w:eastAsia="Times New Roman" w:hAnsi="Arial" w:cs="Arial"/>
          <w:sz w:val="24"/>
          <w:szCs w:val="24"/>
          <w:lang w:eastAsia="pl-PL"/>
        </w:rPr>
        <w:t>Dane osobowe nie będą przetwarzane w sposób opierający się wyłącznie na zautomatyzowanym przetwarzaniu, w tym profilowaniu</w:t>
      </w:r>
      <w:r w:rsidR="005C7B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F46BA6" w14:textId="1B850A19" w:rsidR="00A42336" w:rsidRPr="005C7B8D" w:rsidRDefault="00A42336" w:rsidP="00E40F55">
      <w:pPr>
        <w:pStyle w:val="Bezodstpw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5C7B8D">
        <w:rPr>
          <w:rFonts w:ascii="Arial" w:eastAsia="Times New Roman" w:hAnsi="Arial" w:cs="Arial"/>
          <w:sz w:val="24"/>
          <w:szCs w:val="24"/>
          <w:lang w:eastAsia="pl-PL"/>
        </w:rPr>
        <w:t xml:space="preserve">Dane osobowe w zakresie: imię (imiona) i nazwisko, adres e-mail, nr telefonu zostaną udostępnione Krajowemu Biuru Wyborczemu z siedzibą w Warszawie przy ul. Wiejskiej 10, poprzez wprowadzenie ich do systemu informatycznego Wsparcie Organów Wyborczych (WOW) w celu zapewnienia obsługi informatycznej w wyborach </w:t>
      </w:r>
      <w:r w:rsidR="005C7B8D" w:rsidRPr="005C7B8D">
        <w:rPr>
          <w:rFonts w:ascii="Arial" w:eastAsia="Times New Roman" w:hAnsi="Arial" w:cs="Arial"/>
          <w:sz w:val="24"/>
          <w:szCs w:val="24"/>
          <w:lang w:eastAsia="pl-PL"/>
        </w:rPr>
        <w:t>Prezydenta Rzeczypospolitej Polskiej.</w:t>
      </w:r>
      <w:r w:rsidR="00F772FC" w:rsidRPr="005C7B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A42336" w:rsidRPr="005C7B8D" w:rsidSect="000B36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1111"/>
    <w:multiLevelType w:val="hybridMultilevel"/>
    <w:tmpl w:val="C37AC50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50DC"/>
    <w:multiLevelType w:val="hybridMultilevel"/>
    <w:tmpl w:val="A3D475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ECB"/>
    <w:multiLevelType w:val="multilevel"/>
    <w:tmpl w:val="F56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86A65"/>
    <w:multiLevelType w:val="multilevel"/>
    <w:tmpl w:val="D558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31E54"/>
    <w:multiLevelType w:val="multilevel"/>
    <w:tmpl w:val="676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6621B"/>
    <w:multiLevelType w:val="hybridMultilevel"/>
    <w:tmpl w:val="C4A0D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91CE3"/>
    <w:multiLevelType w:val="hybridMultilevel"/>
    <w:tmpl w:val="724E9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4098C"/>
    <w:multiLevelType w:val="multilevel"/>
    <w:tmpl w:val="E32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46"/>
    <w:rsid w:val="000B36D4"/>
    <w:rsid w:val="001B1B8F"/>
    <w:rsid w:val="0022527C"/>
    <w:rsid w:val="00252746"/>
    <w:rsid w:val="00331C3D"/>
    <w:rsid w:val="003B0D52"/>
    <w:rsid w:val="005372E9"/>
    <w:rsid w:val="00554393"/>
    <w:rsid w:val="005941F6"/>
    <w:rsid w:val="005C7B8D"/>
    <w:rsid w:val="009E0B9E"/>
    <w:rsid w:val="00A42336"/>
    <w:rsid w:val="00E40F55"/>
    <w:rsid w:val="00F772FC"/>
    <w:rsid w:val="00F83145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F0E4"/>
  <w15:chartTrackingRefBased/>
  <w15:docId w15:val="{CF965A96-C158-48CF-9381-1823E520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74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A42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rsid w:val="009E0B9E"/>
  </w:style>
  <w:style w:type="character" w:customStyle="1" w:styleId="Nagwek2Znak">
    <w:name w:val="Nagłówek 2 Znak"/>
    <w:basedOn w:val="Domylnaczcionkaakapitu"/>
    <w:link w:val="Nagwek2"/>
    <w:uiPriority w:val="9"/>
    <w:rsid w:val="00A423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isuallyhidden">
    <w:name w:val="visuallyhidden"/>
    <w:basedOn w:val="Domylnaczcionkaakapitu"/>
    <w:rsid w:val="00A42336"/>
  </w:style>
  <w:style w:type="paragraph" w:styleId="NormalnyWeb">
    <w:name w:val="Normal (Web)"/>
    <w:basedOn w:val="Normalny"/>
    <w:uiPriority w:val="99"/>
    <w:semiHidden/>
    <w:unhideWhenUsed/>
    <w:rsid w:val="00A42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2336"/>
    <w:rPr>
      <w:b/>
      <w:bCs/>
    </w:rPr>
  </w:style>
  <w:style w:type="paragraph" w:styleId="Bezodstpw">
    <w:name w:val="No Spacing"/>
    <w:uiPriority w:val="1"/>
    <w:qFormat/>
    <w:rsid w:val="005C7B8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C7B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0F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osób wyznaczonych na operatorów obsługi informatycznej obwodowych komisji wyborczych</dc:title>
  <dc:subject/>
  <dc:creator>Daniel Woźniak</dc:creator>
  <cp:keywords>Klauzula informacyjna</cp:keywords>
  <dc:description/>
  <cp:lastModifiedBy>Łukasz Stolarski</cp:lastModifiedBy>
  <cp:revision>5</cp:revision>
  <dcterms:created xsi:type="dcterms:W3CDTF">2020-06-17T08:22:00Z</dcterms:created>
  <dcterms:modified xsi:type="dcterms:W3CDTF">2020-06-17T09:15:00Z</dcterms:modified>
</cp:coreProperties>
</file>