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AF9DC" w14:textId="2E734A72" w:rsidR="00102FB3" w:rsidRPr="00235C20" w:rsidRDefault="006947C7" w:rsidP="00235C20">
      <w:pPr>
        <w:spacing w:after="0"/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>ZARZĄDZENIE</w:t>
      </w:r>
      <w:r w:rsidR="00102FB3" w:rsidRPr="00235C20">
        <w:rPr>
          <w:rFonts w:ascii="Arial" w:hAnsi="Arial" w:cs="Arial"/>
          <w:b/>
          <w:sz w:val="24"/>
          <w:szCs w:val="24"/>
        </w:rPr>
        <w:t xml:space="preserve"> Nr </w:t>
      </w:r>
      <w:r w:rsidR="00F74A9C">
        <w:rPr>
          <w:rFonts w:ascii="Arial" w:hAnsi="Arial" w:cs="Arial"/>
          <w:b/>
          <w:sz w:val="24"/>
          <w:szCs w:val="24"/>
        </w:rPr>
        <w:t>268/2020</w:t>
      </w:r>
    </w:p>
    <w:p w14:paraId="1560500E" w14:textId="77777777" w:rsidR="00102FB3" w:rsidRPr="00235C20" w:rsidRDefault="006947C7" w:rsidP="00235C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>PREZYDENTA MIASTA WŁOCŁAWEK</w:t>
      </w:r>
    </w:p>
    <w:p w14:paraId="2AEBE87A" w14:textId="3A9B7F62" w:rsidR="00102FB3" w:rsidRPr="00235C20" w:rsidRDefault="00102FB3" w:rsidP="00235C20">
      <w:pPr>
        <w:spacing w:after="0"/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 xml:space="preserve">z dnia </w:t>
      </w:r>
      <w:r w:rsidR="00F74A9C">
        <w:rPr>
          <w:rFonts w:ascii="Arial" w:hAnsi="Arial" w:cs="Arial"/>
          <w:b/>
          <w:sz w:val="24"/>
          <w:szCs w:val="24"/>
        </w:rPr>
        <w:t xml:space="preserve">10 sierpnia 2020r. </w:t>
      </w:r>
    </w:p>
    <w:p w14:paraId="37425D6C" w14:textId="77777777" w:rsidR="00102FB3" w:rsidRPr="00235C20" w:rsidRDefault="00102FB3" w:rsidP="00235C2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806CE8E" w14:textId="77777777" w:rsidR="006D5282" w:rsidRPr="00235C20" w:rsidRDefault="006D5282" w:rsidP="00235C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2EDAA8" w14:textId="77777777" w:rsidR="00102FB3" w:rsidRPr="00235C20" w:rsidRDefault="00102FB3" w:rsidP="00235C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077FD1" w:rsidRPr="00235C20">
        <w:rPr>
          <w:rFonts w:ascii="Arial" w:hAnsi="Arial" w:cs="Arial"/>
          <w:sz w:val="24"/>
          <w:szCs w:val="24"/>
        </w:rPr>
        <w:t xml:space="preserve">I </w:t>
      </w:r>
      <w:r w:rsidRPr="00235C20">
        <w:rPr>
          <w:rFonts w:ascii="Arial" w:hAnsi="Arial" w:cs="Arial"/>
          <w:sz w:val="24"/>
          <w:szCs w:val="24"/>
        </w:rPr>
        <w:t>przetargu ustnego n</w:t>
      </w:r>
      <w:r w:rsidR="00BC5E84" w:rsidRPr="00235C20">
        <w:rPr>
          <w:rFonts w:ascii="Arial" w:hAnsi="Arial" w:cs="Arial"/>
          <w:sz w:val="24"/>
          <w:szCs w:val="24"/>
        </w:rPr>
        <w:t xml:space="preserve">ieograniczonego </w:t>
      </w:r>
      <w:r w:rsidR="00BC5E84" w:rsidRPr="00235C20">
        <w:rPr>
          <w:rFonts w:ascii="Arial" w:hAnsi="Arial" w:cs="Arial"/>
          <w:sz w:val="24"/>
          <w:szCs w:val="24"/>
        </w:rPr>
        <w:br/>
        <w:t>na najem lokali</w:t>
      </w:r>
      <w:r w:rsidR="00034C5D" w:rsidRPr="00235C20">
        <w:rPr>
          <w:rFonts w:ascii="Arial" w:hAnsi="Arial" w:cs="Arial"/>
          <w:sz w:val="24"/>
          <w:szCs w:val="24"/>
        </w:rPr>
        <w:t xml:space="preserve"> użytkow</w:t>
      </w:r>
      <w:r w:rsidR="00BC5E84" w:rsidRPr="00235C20">
        <w:rPr>
          <w:rFonts w:ascii="Arial" w:hAnsi="Arial" w:cs="Arial"/>
          <w:sz w:val="24"/>
          <w:szCs w:val="24"/>
        </w:rPr>
        <w:t>ych</w:t>
      </w:r>
      <w:r w:rsidR="00803F58" w:rsidRPr="00235C20">
        <w:rPr>
          <w:rFonts w:ascii="Arial" w:hAnsi="Arial" w:cs="Arial"/>
          <w:sz w:val="24"/>
          <w:szCs w:val="24"/>
        </w:rPr>
        <w:t xml:space="preserve">, </w:t>
      </w:r>
      <w:r w:rsidR="00034C5D" w:rsidRPr="00235C20">
        <w:rPr>
          <w:rFonts w:ascii="Arial" w:hAnsi="Arial" w:cs="Arial"/>
          <w:sz w:val="24"/>
          <w:szCs w:val="24"/>
        </w:rPr>
        <w:t>stanowiąc</w:t>
      </w:r>
      <w:r w:rsidR="00BC5E84" w:rsidRPr="00235C20">
        <w:rPr>
          <w:rFonts w:ascii="Arial" w:hAnsi="Arial" w:cs="Arial"/>
          <w:sz w:val="24"/>
          <w:szCs w:val="24"/>
        </w:rPr>
        <w:t>e</w:t>
      </w:r>
      <w:r w:rsidR="00034C5D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własność Gminy Miasto Włocławek</w:t>
      </w:r>
      <w:r w:rsidR="00250443" w:rsidRPr="00235C20">
        <w:rPr>
          <w:rFonts w:ascii="Arial" w:hAnsi="Arial" w:cs="Arial"/>
          <w:sz w:val="24"/>
          <w:szCs w:val="24"/>
        </w:rPr>
        <w:t xml:space="preserve">, na okres </w:t>
      </w:r>
      <w:r w:rsidR="0091236E" w:rsidRPr="00235C20">
        <w:rPr>
          <w:rFonts w:ascii="Arial" w:hAnsi="Arial" w:cs="Arial"/>
          <w:sz w:val="24"/>
          <w:szCs w:val="24"/>
        </w:rPr>
        <w:t>powyżej 3 lat.</w:t>
      </w:r>
    </w:p>
    <w:p w14:paraId="088713EF" w14:textId="77777777" w:rsidR="006D5282" w:rsidRPr="00235C20" w:rsidRDefault="006D5282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147471" w14:textId="77777777" w:rsidR="00102FB3" w:rsidRPr="00235C20" w:rsidRDefault="00151A18" w:rsidP="00235C20">
      <w:pPr>
        <w:ind w:firstLine="708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235C20">
        <w:rPr>
          <w:rFonts w:ascii="Arial" w:hAnsi="Arial" w:cs="Arial"/>
          <w:sz w:val="24"/>
          <w:szCs w:val="24"/>
        </w:rPr>
        <w:t>r. o samorządzie</w:t>
      </w:r>
      <w:r w:rsidR="0014084D" w:rsidRPr="00235C20">
        <w:rPr>
          <w:rFonts w:ascii="Arial" w:hAnsi="Arial" w:cs="Arial"/>
          <w:sz w:val="24"/>
          <w:szCs w:val="24"/>
        </w:rPr>
        <w:t> </w:t>
      </w:r>
      <w:r w:rsidR="00CC1F1E" w:rsidRPr="00235C20">
        <w:rPr>
          <w:rFonts w:ascii="Arial" w:hAnsi="Arial" w:cs="Arial"/>
          <w:sz w:val="24"/>
          <w:szCs w:val="24"/>
        </w:rPr>
        <w:t xml:space="preserve">gminnym </w:t>
      </w:r>
      <w:r w:rsidR="00857D68" w:rsidRPr="00235C20">
        <w:rPr>
          <w:rFonts w:ascii="Arial" w:eastAsia="Times New Roman" w:hAnsi="Arial" w:cs="Arial"/>
          <w:sz w:val="24"/>
          <w:szCs w:val="24"/>
          <w:lang w:eastAsia="pl-PL"/>
        </w:rPr>
        <w:t>(Dz. U. z  2020 r. poz. 713</w:t>
      </w:r>
      <w:r w:rsidRPr="00235C20">
        <w:rPr>
          <w:rFonts w:ascii="Arial" w:eastAsia="Times New Roman" w:hAnsi="Arial" w:cs="Arial"/>
          <w:sz w:val="24"/>
          <w:szCs w:val="24"/>
          <w:lang w:eastAsia="pl-PL"/>
        </w:rPr>
        <w:t xml:space="preserve">), art. 42 ust. 1  i 2 </w:t>
      </w:r>
      <w:r w:rsidRPr="00235C20">
        <w:rPr>
          <w:rFonts w:ascii="Arial" w:hAnsi="Arial" w:cs="Arial"/>
          <w:sz w:val="24"/>
          <w:szCs w:val="24"/>
        </w:rPr>
        <w:t xml:space="preserve">ustawy z dnia  21  sierpnia  1997 r.  </w:t>
      </w:r>
      <w:r w:rsidR="00857D68" w:rsidRPr="00235C20">
        <w:rPr>
          <w:rFonts w:ascii="Arial" w:hAnsi="Arial" w:cs="Arial"/>
          <w:sz w:val="24"/>
          <w:szCs w:val="24"/>
        </w:rPr>
        <w:t>o </w:t>
      </w:r>
      <w:r w:rsidRPr="00235C20">
        <w:rPr>
          <w:rFonts w:ascii="Arial" w:hAnsi="Arial" w:cs="Arial"/>
          <w:sz w:val="24"/>
          <w:szCs w:val="24"/>
        </w:rPr>
        <w:t xml:space="preserve">gospodarce nieruchomościami  (Dz. U.  z </w:t>
      </w:r>
      <w:r w:rsidR="006F6D3F" w:rsidRPr="00235C20">
        <w:rPr>
          <w:rFonts w:ascii="Arial" w:hAnsi="Arial" w:cs="Arial"/>
          <w:sz w:val="24"/>
          <w:szCs w:val="24"/>
        </w:rPr>
        <w:t xml:space="preserve"> 2020 r. poz. 65</w:t>
      </w:r>
      <w:r w:rsidR="00A13D9A" w:rsidRPr="00235C20">
        <w:rPr>
          <w:rFonts w:ascii="Arial" w:hAnsi="Arial" w:cs="Arial"/>
          <w:sz w:val="24"/>
          <w:szCs w:val="24"/>
        </w:rPr>
        <w:t xml:space="preserve">, </w:t>
      </w:r>
      <w:r w:rsidR="00857D68" w:rsidRPr="00235C20">
        <w:rPr>
          <w:rFonts w:ascii="Arial" w:hAnsi="Arial" w:cs="Arial"/>
          <w:sz w:val="24"/>
          <w:szCs w:val="24"/>
        </w:rPr>
        <w:t>poz. 284</w:t>
      </w:r>
      <w:r w:rsidR="00A13D9A" w:rsidRPr="00235C20">
        <w:rPr>
          <w:rFonts w:ascii="Arial" w:hAnsi="Arial" w:cs="Arial"/>
          <w:sz w:val="24"/>
          <w:szCs w:val="24"/>
        </w:rPr>
        <w:t xml:space="preserve"> oraz poz. 782</w:t>
      </w:r>
      <w:r w:rsidRPr="00235C20">
        <w:rPr>
          <w:rFonts w:ascii="Arial" w:hAnsi="Arial" w:cs="Arial"/>
          <w:sz w:val="24"/>
          <w:szCs w:val="24"/>
        </w:rPr>
        <w:t>)</w:t>
      </w:r>
      <w:r w:rsidRPr="00235C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 </w:t>
      </w:r>
      <w:r w:rsidR="002624E9" w:rsidRPr="00235C20">
        <w:rPr>
          <w:rFonts w:ascii="Arial" w:hAnsi="Arial" w:cs="Arial"/>
          <w:sz w:val="24"/>
          <w:szCs w:val="24"/>
        </w:rPr>
        <w:t xml:space="preserve">oraz § </w:t>
      </w:r>
      <w:r w:rsidR="005B59D3" w:rsidRPr="00235C20">
        <w:rPr>
          <w:rFonts w:ascii="Arial" w:hAnsi="Arial" w:cs="Arial"/>
          <w:sz w:val="24"/>
          <w:szCs w:val="24"/>
        </w:rPr>
        <w:t>8</w:t>
      </w:r>
      <w:r w:rsidR="002624E9" w:rsidRPr="00235C20">
        <w:rPr>
          <w:rFonts w:ascii="Arial" w:hAnsi="Arial" w:cs="Arial"/>
          <w:sz w:val="24"/>
          <w:szCs w:val="24"/>
        </w:rPr>
        <w:t xml:space="preserve"> ust. 2 </w:t>
      </w:r>
      <w:r w:rsidR="005B59D3" w:rsidRPr="00235C20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235C20">
        <w:rPr>
          <w:rFonts w:ascii="Arial" w:hAnsi="Arial" w:cs="Arial"/>
          <w:sz w:val="24"/>
          <w:szCs w:val="24"/>
        </w:rPr>
        <w:t>Ministrów z dnia 14 września 20</w:t>
      </w:r>
      <w:r w:rsidR="005B59D3" w:rsidRPr="00235C20">
        <w:rPr>
          <w:rFonts w:ascii="Arial" w:hAnsi="Arial" w:cs="Arial"/>
          <w:sz w:val="24"/>
          <w:szCs w:val="24"/>
        </w:rPr>
        <w:t>04 r. w sprawie sposobu i tryb</w:t>
      </w:r>
      <w:r w:rsidR="00B80D55" w:rsidRPr="00235C20">
        <w:rPr>
          <w:rFonts w:ascii="Arial" w:hAnsi="Arial" w:cs="Arial"/>
          <w:sz w:val="24"/>
          <w:szCs w:val="24"/>
        </w:rPr>
        <w:t>u</w:t>
      </w:r>
      <w:r w:rsidR="005B59D3" w:rsidRPr="00235C20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235C20">
        <w:rPr>
          <w:rFonts w:ascii="Arial" w:hAnsi="Arial" w:cs="Arial"/>
          <w:sz w:val="24"/>
          <w:szCs w:val="24"/>
        </w:rPr>
        <w:t>na zbycie nieruchomości</w:t>
      </w:r>
      <w:r w:rsidR="002624E9" w:rsidRPr="00235C20">
        <w:rPr>
          <w:rFonts w:ascii="Arial" w:hAnsi="Arial" w:cs="Arial"/>
          <w:sz w:val="24"/>
          <w:szCs w:val="24"/>
        </w:rPr>
        <w:t xml:space="preserve"> </w:t>
      </w:r>
      <w:r w:rsidR="001F7648" w:rsidRPr="00235C20">
        <w:rPr>
          <w:rFonts w:ascii="Arial" w:hAnsi="Arial" w:cs="Arial"/>
          <w:sz w:val="24"/>
          <w:szCs w:val="24"/>
        </w:rPr>
        <w:t xml:space="preserve"> (Dz</w:t>
      </w:r>
      <w:r w:rsidR="0012499C" w:rsidRPr="00235C20">
        <w:rPr>
          <w:rFonts w:ascii="Arial" w:hAnsi="Arial" w:cs="Arial"/>
          <w:sz w:val="24"/>
          <w:szCs w:val="24"/>
        </w:rPr>
        <w:t>.</w:t>
      </w:r>
      <w:r w:rsidR="000E517B" w:rsidRPr="00235C20">
        <w:rPr>
          <w:rFonts w:ascii="Arial" w:hAnsi="Arial" w:cs="Arial"/>
          <w:sz w:val="24"/>
          <w:szCs w:val="24"/>
        </w:rPr>
        <w:t xml:space="preserve"> </w:t>
      </w:r>
      <w:r w:rsidR="001F7648" w:rsidRPr="00235C20">
        <w:rPr>
          <w:rFonts w:ascii="Arial" w:hAnsi="Arial" w:cs="Arial"/>
          <w:sz w:val="24"/>
          <w:szCs w:val="24"/>
        </w:rPr>
        <w:t xml:space="preserve">U. </w:t>
      </w:r>
      <w:r w:rsidR="00EA7BE7" w:rsidRPr="00235C20">
        <w:rPr>
          <w:rFonts w:ascii="Arial" w:hAnsi="Arial" w:cs="Arial"/>
          <w:sz w:val="24"/>
          <w:szCs w:val="24"/>
        </w:rPr>
        <w:t>z</w:t>
      </w:r>
      <w:r w:rsidR="001F7648" w:rsidRPr="00235C20">
        <w:rPr>
          <w:rFonts w:ascii="Arial" w:hAnsi="Arial" w:cs="Arial"/>
          <w:sz w:val="24"/>
          <w:szCs w:val="24"/>
        </w:rPr>
        <w:t xml:space="preserve"> 2014 r</w:t>
      </w:r>
      <w:r w:rsidR="000E517B" w:rsidRPr="00235C20">
        <w:rPr>
          <w:rFonts w:ascii="Arial" w:hAnsi="Arial" w:cs="Arial"/>
          <w:sz w:val="24"/>
          <w:szCs w:val="24"/>
        </w:rPr>
        <w:t>.</w:t>
      </w:r>
      <w:r w:rsidR="001F7648" w:rsidRPr="00235C20">
        <w:rPr>
          <w:rFonts w:ascii="Arial" w:hAnsi="Arial" w:cs="Arial"/>
          <w:sz w:val="24"/>
          <w:szCs w:val="24"/>
        </w:rPr>
        <w:t>, poz. 1490)</w:t>
      </w:r>
      <w:r w:rsidR="00915A0D" w:rsidRPr="00235C20">
        <w:rPr>
          <w:rFonts w:ascii="Arial" w:hAnsi="Arial" w:cs="Arial"/>
          <w:sz w:val="24"/>
          <w:szCs w:val="24"/>
        </w:rPr>
        <w:t>,</w:t>
      </w:r>
      <w:r w:rsidR="0014084D" w:rsidRPr="00235C20">
        <w:rPr>
          <w:rFonts w:ascii="Arial" w:hAnsi="Arial" w:cs="Arial"/>
          <w:sz w:val="24"/>
          <w:szCs w:val="24"/>
        </w:rPr>
        <w:t xml:space="preserve"> </w:t>
      </w:r>
    </w:p>
    <w:p w14:paraId="48C3EADE" w14:textId="77777777" w:rsidR="006D5282" w:rsidRPr="00235C20" w:rsidRDefault="00102FB3" w:rsidP="00235C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>zarządza się co następuje:</w:t>
      </w:r>
    </w:p>
    <w:p w14:paraId="1F161BFE" w14:textId="77777777" w:rsidR="006D5282" w:rsidRPr="00235C20" w:rsidRDefault="006D5282" w:rsidP="00235C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3CB4D8" w14:textId="77777777" w:rsidR="0014084D" w:rsidRPr="00235C20" w:rsidRDefault="00102FB3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>§ 1.</w:t>
      </w:r>
      <w:r w:rsidR="00823585" w:rsidRPr="00235C20">
        <w:rPr>
          <w:rFonts w:ascii="Arial" w:hAnsi="Arial" w:cs="Arial"/>
          <w:b/>
          <w:sz w:val="24"/>
          <w:szCs w:val="24"/>
        </w:rPr>
        <w:t xml:space="preserve">  1.  </w:t>
      </w:r>
      <w:r w:rsidR="00823585" w:rsidRPr="00235C20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69F28694" w14:textId="77777777" w:rsidR="0014084D" w:rsidRPr="00235C20" w:rsidRDefault="0082358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 Przewodniczący Komisji:  Magdalena Stefanowska</w:t>
      </w:r>
    </w:p>
    <w:p w14:paraId="1821B9E1" w14:textId="77777777" w:rsidR="0014084D" w:rsidRPr="00235C20" w:rsidRDefault="0082358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Członkowie Komisji: Jarosław Biegała</w:t>
      </w:r>
    </w:p>
    <w:p w14:paraId="60E4A59B" w14:textId="77777777" w:rsidR="0014084D" w:rsidRPr="00235C20" w:rsidRDefault="00823585" w:rsidP="00235C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Ewa Kaźmierczak</w:t>
      </w:r>
    </w:p>
    <w:p w14:paraId="3EB22657" w14:textId="77777777" w:rsidR="00823585" w:rsidRPr="00235C20" w:rsidRDefault="0082358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Małgorzata Chrzanowska</w:t>
      </w:r>
    </w:p>
    <w:p w14:paraId="5375BB2F" w14:textId="77777777" w:rsidR="00823585" w:rsidRPr="00235C20" w:rsidRDefault="0082358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AE346" w14:textId="77777777" w:rsidR="00823585" w:rsidRPr="00235C20" w:rsidRDefault="00823585" w:rsidP="00235C2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Celem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 Komisji jest 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przeprowadzenie 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I przetargu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 ustnego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 nieograniczo</w:t>
      </w:r>
      <w:r w:rsidR="00840E86" w:rsidRPr="00235C20">
        <w:rPr>
          <w:rFonts w:ascii="Arial" w:hAnsi="Arial" w:cs="Arial"/>
          <w:sz w:val="24"/>
          <w:szCs w:val="24"/>
        </w:rPr>
        <w:t xml:space="preserve">nego  na  najem nw.  lokali  </w:t>
      </w:r>
      <w:r w:rsidRPr="00235C20">
        <w:rPr>
          <w:rFonts w:ascii="Arial" w:hAnsi="Arial" w:cs="Arial"/>
          <w:sz w:val="24"/>
          <w:szCs w:val="24"/>
        </w:rPr>
        <w:t>użytkowych,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stanowiące 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własność 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Gminy Miasto 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Włocławek 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na</w:t>
      </w:r>
      <w:r w:rsidR="00840E86" w:rsidRPr="00235C20">
        <w:rPr>
          <w:rFonts w:ascii="Arial" w:hAnsi="Arial" w:cs="Arial"/>
          <w:sz w:val="24"/>
          <w:szCs w:val="24"/>
        </w:rPr>
        <w:t xml:space="preserve">  okres powyżej 3 lat</w:t>
      </w:r>
      <w:r w:rsidRPr="00235C20">
        <w:rPr>
          <w:rFonts w:ascii="Arial" w:hAnsi="Arial" w:cs="Arial"/>
          <w:sz w:val="24"/>
          <w:szCs w:val="24"/>
        </w:rPr>
        <w:t>, położonych we Włocławku przy:</w:t>
      </w:r>
      <w:r w:rsidR="00840E86" w:rsidRPr="00235C20">
        <w:rPr>
          <w:rFonts w:ascii="Arial" w:hAnsi="Arial" w:cs="Arial"/>
          <w:sz w:val="24"/>
          <w:szCs w:val="24"/>
        </w:rPr>
        <w:t xml:space="preserve"> </w:t>
      </w:r>
    </w:p>
    <w:p w14:paraId="5F0DCF2B" w14:textId="77777777" w:rsidR="00730AD5" w:rsidRPr="00235C20" w:rsidRDefault="00730AD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D17D30" w14:textId="77777777" w:rsidR="00730AD5" w:rsidRPr="00235C20" w:rsidRDefault="00730AD5" w:rsidP="00235C20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ul. Plac Wolności 16</w:t>
      </w:r>
      <w:r w:rsidR="0014084D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o pow. użytkowej 16,40 m</w:t>
      </w:r>
      <w:r w:rsidRPr="00235C20">
        <w:rPr>
          <w:rFonts w:ascii="Arial" w:hAnsi="Arial" w:cs="Arial"/>
          <w:sz w:val="24"/>
          <w:szCs w:val="24"/>
          <w:vertAlign w:val="superscript"/>
        </w:rPr>
        <w:t>2</w:t>
      </w:r>
      <w:r w:rsidRPr="00235C20">
        <w:rPr>
          <w:rFonts w:ascii="Arial" w:hAnsi="Arial" w:cs="Arial"/>
          <w:sz w:val="24"/>
          <w:szCs w:val="24"/>
        </w:rPr>
        <w:t>,</w:t>
      </w:r>
    </w:p>
    <w:p w14:paraId="12BC68BE" w14:textId="77777777" w:rsidR="00730AD5" w:rsidRPr="00235C20" w:rsidRDefault="00730AD5" w:rsidP="00235C20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ul. Kruszyńska 41</w:t>
      </w:r>
      <w:r w:rsidR="0014084D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o pow. użytkowej 15,00 m</w:t>
      </w:r>
      <w:r w:rsidRPr="00235C20">
        <w:rPr>
          <w:rFonts w:ascii="Arial" w:hAnsi="Arial" w:cs="Arial"/>
          <w:sz w:val="24"/>
          <w:szCs w:val="24"/>
          <w:vertAlign w:val="superscript"/>
        </w:rPr>
        <w:t>2,</w:t>
      </w:r>
    </w:p>
    <w:p w14:paraId="610AED61" w14:textId="77777777" w:rsidR="00730AD5" w:rsidRPr="00235C20" w:rsidRDefault="00730AD5" w:rsidP="00235C20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ul. Żelazne Wody 76/Leśna 8   o pow. użytkowej 16,50 m</w:t>
      </w:r>
      <w:r w:rsidRPr="00235C20">
        <w:rPr>
          <w:rFonts w:ascii="Arial" w:hAnsi="Arial" w:cs="Arial"/>
          <w:sz w:val="24"/>
          <w:szCs w:val="24"/>
          <w:vertAlign w:val="superscript"/>
        </w:rPr>
        <w:t>2</w:t>
      </w:r>
      <w:r w:rsidRPr="00235C20">
        <w:rPr>
          <w:rFonts w:ascii="Arial" w:hAnsi="Arial" w:cs="Arial"/>
          <w:sz w:val="24"/>
          <w:szCs w:val="24"/>
        </w:rPr>
        <w:t>,</w:t>
      </w:r>
    </w:p>
    <w:p w14:paraId="7B419074" w14:textId="77777777" w:rsidR="00730AD5" w:rsidRPr="00235C20" w:rsidRDefault="00730AD5" w:rsidP="00235C20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235C20">
        <w:rPr>
          <w:rFonts w:ascii="Arial" w:hAnsi="Arial" w:cs="Arial"/>
          <w:sz w:val="24"/>
          <w:szCs w:val="24"/>
        </w:rPr>
        <w:t>Łanieszczyzna</w:t>
      </w:r>
      <w:proofErr w:type="spellEnd"/>
      <w:r w:rsidRPr="00235C20">
        <w:rPr>
          <w:rFonts w:ascii="Arial" w:hAnsi="Arial" w:cs="Arial"/>
          <w:sz w:val="24"/>
          <w:szCs w:val="24"/>
        </w:rPr>
        <w:t xml:space="preserve"> 4</w:t>
      </w:r>
      <w:r w:rsidR="0014084D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o pow. użytkowej 16,00 m</w:t>
      </w:r>
      <w:r w:rsidRPr="00235C20">
        <w:rPr>
          <w:rFonts w:ascii="Arial" w:hAnsi="Arial" w:cs="Arial"/>
          <w:sz w:val="24"/>
          <w:szCs w:val="24"/>
          <w:vertAlign w:val="superscript"/>
        </w:rPr>
        <w:t>2</w:t>
      </w:r>
      <w:r w:rsidRPr="00235C20">
        <w:rPr>
          <w:rFonts w:ascii="Arial" w:hAnsi="Arial" w:cs="Arial"/>
          <w:sz w:val="24"/>
          <w:szCs w:val="24"/>
        </w:rPr>
        <w:t>.</w:t>
      </w:r>
    </w:p>
    <w:p w14:paraId="1D4FB9C3" w14:textId="77777777" w:rsidR="005F5C86" w:rsidRPr="00235C20" w:rsidRDefault="005F5C86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963EFD" w14:textId="77777777" w:rsidR="0014084D" w:rsidRPr="00235C20" w:rsidRDefault="004A5E58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>§ 2</w:t>
      </w:r>
      <w:r w:rsidR="00102FB3" w:rsidRPr="00235C20">
        <w:rPr>
          <w:rFonts w:ascii="Arial" w:hAnsi="Arial" w:cs="Arial"/>
          <w:b/>
          <w:sz w:val="24"/>
          <w:szCs w:val="24"/>
        </w:rPr>
        <w:t>.</w:t>
      </w:r>
      <w:r w:rsidR="00F8410C" w:rsidRPr="00235C20">
        <w:rPr>
          <w:rFonts w:ascii="Arial" w:hAnsi="Arial" w:cs="Arial"/>
          <w:sz w:val="24"/>
          <w:szCs w:val="24"/>
        </w:rPr>
        <w:t xml:space="preserve"> Komisja</w:t>
      </w:r>
      <w:r w:rsidR="00B80D55" w:rsidRPr="00235C20">
        <w:rPr>
          <w:rFonts w:ascii="Arial" w:hAnsi="Arial" w:cs="Arial"/>
          <w:sz w:val="24"/>
          <w:szCs w:val="24"/>
        </w:rPr>
        <w:t xml:space="preserve"> w postępowaniu</w:t>
      </w:r>
      <w:r w:rsidR="00102FB3" w:rsidRPr="00235C20">
        <w:rPr>
          <w:rFonts w:ascii="Arial" w:hAnsi="Arial" w:cs="Arial"/>
          <w:sz w:val="24"/>
          <w:szCs w:val="24"/>
        </w:rPr>
        <w:t xml:space="preserve">, </w:t>
      </w:r>
      <w:r w:rsidR="00BA56C8" w:rsidRPr="00235C20">
        <w:rPr>
          <w:rFonts w:ascii="Arial" w:hAnsi="Arial" w:cs="Arial"/>
          <w:sz w:val="24"/>
          <w:szCs w:val="24"/>
        </w:rPr>
        <w:t xml:space="preserve">o </w:t>
      </w:r>
      <w:r w:rsidR="00B80D55" w:rsidRPr="00235C20">
        <w:rPr>
          <w:rFonts w:ascii="Arial" w:hAnsi="Arial" w:cs="Arial"/>
          <w:sz w:val="24"/>
          <w:szCs w:val="24"/>
        </w:rPr>
        <w:t>którym</w:t>
      </w:r>
      <w:r w:rsidR="00BA56C8" w:rsidRPr="00235C20">
        <w:rPr>
          <w:rFonts w:ascii="Arial" w:hAnsi="Arial" w:cs="Arial"/>
          <w:sz w:val="24"/>
          <w:szCs w:val="24"/>
        </w:rPr>
        <w:t xml:space="preserve"> mowa </w:t>
      </w:r>
      <w:r w:rsidR="00102FB3" w:rsidRPr="00235C20">
        <w:rPr>
          <w:rFonts w:ascii="Arial" w:hAnsi="Arial" w:cs="Arial"/>
          <w:sz w:val="24"/>
          <w:szCs w:val="24"/>
        </w:rPr>
        <w:t>w</w:t>
      </w:r>
      <w:r w:rsidR="0086001E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>§ 1</w:t>
      </w:r>
      <w:r w:rsidR="00B80D55" w:rsidRPr="00235C20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</w:p>
    <w:p w14:paraId="1CFB3EE3" w14:textId="77777777" w:rsidR="0086453D" w:rsidRPr="00235C20" w:rsidRDefault="0086453D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 </w:t>
      </w:r>
    </w:p>
    <w:p w14:paraId="6DA84F2C" w14:textId="77777777" w:rsidR="006A4A85" w:rsidRPr="00235C20" w:rsidRDefault="006A4A85" w:rsidP="00235C20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235C20">
        <w:rPr>
          <w:rFonts w:ascii="Arial" w:hAnsi="Arial" w:cs="Arial"/>
          <w:b/>
          <w:sz w:val="24"/>
          <w:szCs w:val="24"/>
        </w:rPr>
        <w:t xml:space="preserve">3. </w:t>
      </w:r>
      <w:r w:rsidRPr="00235C20">
        <w:rPr>
          <w:rFonts w:ascii="Arial" w:hAnsi="Arial" w:cs="Arial"/>
          <w:b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>Wykonanie</w:t>
      </w:r>
      <w:r w:rsidR="0014084D" w:rsidRPr="00235C20">
        <w:rPr>
          <w:rFonts w:ascii="Arial" w:hAnsi="Arial" w:cs="Arial"/>
          <w:sz w:val="24"/>
          <w:szCs w:val="24"/>
        </w:rPr>
        <w:t> </w:t>
      </w:r>
      <w:r w:rsidRPr="00235C20">
        <w:rPr>
          <w:rFonts w:ascii="Arial" w:hAnsi="Arial" w:cs="Arial"/>
          <w:sz w:val="24"/>
          <w:szCs w:val="24"/>
        </w:rPr>
        <w:t>zarządzenia</w:t>
      </w:r>
      <w:r w:rsidR="0014084D" w:rsidRPr="00235C20">
        <w:rPr>
          <w:rFonts w:ascii="Arial" w:hAnsi="Arial" w:cs="Arial"/>
          <w:sz w:val="24"/>
          <w:szCs w:val="24"/>
        </w:rPr>
        <w:t> </w:t>
      </w:r>
      <w:r w:rsidRPr="00235C20">
        <w:rPr>
          <w:rFonts w:ascii="Arial" w:hAnsi="Arial" w:cs="Arial"/>
          <w:sz w:val="24"/>
          <w:szCs w:val="24"/>
        </w:rPr>
        <w:t>powierza   się</w:t>
      </w:r>
      <w:r w:rsidR="0014084D" w:rsidRPr="00235C20">
        <w:rPr>
          <w:rFonts w:ascii="Arial" w:hAnsi="Arial" w:cs="Arial"/>
          <w:sz w:val="24"/>
          <w:szCs w:val="24"/>
        </w:rPr>
        <w:t> </w:t>
      </w:r>
      <w:r w:rsidRPr="00235C20">
        <w:rPr>
          <w:rFonts w:ascii="Arial" w:hAnsi="Arial" w:cs="Arial"/>
          <w:sz w:val="24"/>
          <w:szCs w:val="24"/>
        </w:rPr>
        <w:t>Dyrektorowi   Wydziału</w:t>
      </w:r>
      <w:r w:rsidR="0014084D" w:rsidRPr="00235C20">
        <w:rPr>
          <w:rFonts w:ascii="Arial" w:hAnsi="Arial" w:cs="Arial"/>
          <w:sz w:val="24"/>
          <w:szCs w:val="24"/>
        </w:rPr>
        <w:t> </w:t>
      </w:r>
      <w:r w:rsidRPr="00235C20">
        <w:rPr>
          <w:rFonts w:ascii="Arial" w:hAnsi="Arial" w:cs="Arial"/>
          <w:sz w:val="24"/>
          <w:szCs w:val="24"/>
        </w:rPr>
        <w:t>Gospodarowania</w:t>
      </w:r>
      <w:r w:rsidR="0014084D" w:rsidRPr="00235C20">
        <w:rPr>
          <w:rFonts w:ascii="Arial" w:hAnsi="Arial" w:cs="Arial"/>
          <w:sz w:val="24"/>
          <w:szCs w:val="24"/>
        </w:rPr>
        <w:t> </w:t>
      </w:r>
      <w:r w:rsidRPr="00235C20">
        <w:rPr>
          <w:rFonts w:ascii="Arial" w:hAnsi="Arial" w:cs="Arial"/>
          <w:sz w:val="24"/>
          <w:szCs w:val="24"/>
        </w:rPr>
        <w:t>Mieniem Komunalnym.</w:t>
      </w:r>
    </w:p>
    <w:p w14:paraId="6CF23A7A" w14:textId="77777777" w:rsidR="006A4A85" w:rsidRPr="00235C20" w:rsidRDefault="006A4A8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A3EF3" w14:textId="77777777" w:rsidR="00EC0ACD" w:rsidRPr="00235C20" w:rsidRDefault="006A4A85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235C20">
        <w:rPr>
          <w:rFonts w:ascii="Arial" w:hAnsi="Arial" w:cs="Arial"/>
          <w:b/>
          <w:sz w:val="24"/>
          <w:szCs w:val="24"/>
        </w:rPr>
        <w:t>4</w:t>
      </w:r>
      <w:r w:rsidRPr="00235C20">
        <w:rPr>
          <w:rFonts w:ascii="Arial" w:hAnsi="Arial" w:cs="Arial"/>
          <w:b/>
          <w:sz w:val="24"/>
          <w:szCs w:val="24"/>
        </w:rPr>
        <w:t>.</w:t>
      </w:r>
      <w:r w:rsidRPr="00235C20">
        <w:rPr>
          <w:rFonts w:ascii="Arial" w:hAnsi="Arial" w:cs="Arial"/>
          <w:sz w:val="24"/>
          <w:szCs w:val="24"/>
        </w:rPr>
        <w:t xml:space="preserve"> Nadzór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  nad  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wykonaniem  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zarządzenia 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 powierza  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Pr="00235C20">
        <w:rPr>
          <w:rFonts w:ascii="Arial" w:hAnsi="Arial" w:cs="Arial"/>
          <w:sz w:val="24"/>
          <w:szCs w:val="24"/>
        </w:rPr>
        <w:t xml:space="preserve">się  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="00EC0ACD" w:rsidRPr="00235C20">
        <w:rPr>
          <w:rFonts w:ascii="Arial" w:hAnsi="Arial" w:cs="Arial"/>
          <w:sz w:val="24"/>
          <w:szCs w:val="24"/>
        </w:rPr>
        <w:t>właściwemu w zakresie nadzoru</w:t>
      </w:r>
      <w:r w:rsidR="00EE4325" w:rsidRPr="00235C20">
        <w:rPr>
          <w:rFonts w:ascii="Arial" w:hAnsi="Arial" w:cs="Arial"/>
          <w:sz w:val="24"/>
          <w:szCs w:val="24"/>
        </w:rPr>
        <w:t xml:space="preserve"> </w:t>
      </w:r>
      <w:r w:rsidR="00EC0ACD" w:rsidRPr="00235C20">
        <w:rPr>
          <w:rFonts w:ascii="Arial" w:hAnsi="Arial" w:cs="Arial"/>
          <w:sz w:val="24"/>
          <w:szCs w:val="24"/>
        </w:rPr>
        <w:t>Z</w:t>
      </w:r>
      <w:r w:rsidR="00EE4325" w:rsidRPr="00235C20">
        <w:rPr>
          <w:rFonts w:ascii="Arial" w:hAnsi="Arial" w:cs="Arial"/>
          <w:sz w:val="24"/>
          <w:szCs w:val="24"/>
        </w:rPr>
        <w:t>astępcy</w:t>
      </w:r>
      <w:r w:rsidR="0003621A" w:rsidRPr="00235C20">
        <w:rPr>
          <w:rFonts w:ascii="Arial" w:hAnsi="Arial" w:cs="Arial"/>
          <w:sz w:val="24"/>
          <w:szCs w:val="24"/>
        </w:rPr>
        <w:t xml:space="preserve">  Prezydenta  Miasta</w:t>
      </w:r>
      <w:r w:rsidR="00BA56C8" w:rsidRPr="00235C20">
        <w:rPr>
          <w:rFonts w:ascii="Arial" w:hAnsi="Arial" w:cs="Arial"/>
          <w:sz w:val="24"/>
          <w:szCs w:val="24"/>
        </w:rPr>
        <w:t>.</w:t>
      </w:r>
    </w:p>
    <w:p w14:paraId="3B0DC805" w14:textId="77777777" w:rsidR="00BA56C8" w:rsidRPr="00235C20" w:rsidRDefault="00BA56C8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F3632" w14:textId="77777777" w:rsidR="00BA56C8" w:rsidRPr="00235C20" w:rsidRDefault="004A5E58" w:rsidP="00235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t>§</w:t>
      </w:r>
      <w:r w:rsidR="00102FB3" w:rsidRPr="00235C20">
        <w:rPr>
          <w:rFonts w:ascii="Arial" w:hAnsi="Arial" w:cs="Arial"/>
          <w:b/>
          <w:sz w:val="24"/>
          <w:szCs w:val="24"/>
        </w:rPr>
        <w:t xml:space="preserve"> </w:t>
      </w:r>
      <w:r w:rsidRPr="00235C20">
        <w:rPr>
          <w:rFonts w:ascii="Arial" w:hAnsi="Arial" w:cs="Arial"/>
          <w:b/>
          <w:sz w:val="24"/>
          <w:szCs w:val="24"/>
        </w:rPr>
        <w:t>5</w:t>
      </w:r>
      <w:r w:rsidR="00102FB3" w:rsidRPr="00235C20">
        <w:rPr>
          <w:rFonts w:ascii="Arial" w:hAnsi="Arial" w:cs="Arial"/>
          <w:b/>
          <w:sz w:val="24"/>
          <w:szCs w:val="24"/>
        </w:rPr>
        <w:t>.</w:t>
      </w:r>
      <w:r w:rsidR="00102FB3" w:rsidRPr="00235C20">
        <w:rPr>
          <w:rFonts w:ascii="Arial" w:hAnsi="Arial" w:cs="Arial"/>
          <w:sz w:val="24"/>
          <w:szCs w:val="24"/>
        </w:rPr>
        <w:t xml:space="preserve"> Zarządzenie 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wchodzi 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w 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>życie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 z 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dniem 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>podpisania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 i 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>podlega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 xml:space="preserve"> podaniu do publicznej wiadomości</w:t>
      </w:r>
      <w:r w:rsidR="00C71CAF" w:rsidRPr="00235C20">
        <w:rPr>
          <w:rFonts w:ascii="Arial" w:hAnsi="Arial" w:cs="Arial"/>
          <w:sz w:val="24"/>
          <w:szCs w:val="24"/>
        </w:rPr>
        <w:t xml:space="preserve"> </w:t>
      </w:r>
      <w:r w:rsidR="00102FB3" w:rsidRPr="00235C20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348ECF7E" w14:textId="77777777" w:rsidR="0091236E" w:rsidRPr="00235C20" w:rsidRDefault="0091236E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BAD882" w14:textId="77777777" w:rsidR="00235C20" w:rsidRPr="00235C20" w:rsidRDefault="00235C20" w:rsidP="00235C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C10D4DC" w14:textId="77777777" w:rsidR="00235C20" w:rsidRPr="00235C20" w:rsidRDefault="00235C20" w:rsidP="00235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W związku z potrzebom przeprowadzenia </w:t>
      </w:r>
      <w:r w:rsidRPr="00235C20">
        <w:rPr>
          <w:rFonts w:ascii="Arial" w:eastAsia="Times New Roman" w:hAnsi="Arial" w:cs="Arial"/>
          <w:sz w:val="24"/>
          <w:szCs w:val="24"/>
          <w:lang w:eastAsia="pl-PL"/>
        </w:rPr>
        <w:t>przetargu ustnego nieograniczonego wolnych lokali użytkowych, stanowiące</w:t>
      </w:r>
      <w:r w:rsidRPr="00235C20">
        <w:rPr>
          <w:rFonts w:ascii="Arial" w:hAnsi="Arial" w:cs="Arial"/>
          <w:sz w:val="24"/>
          <w:szCs w:val="24"/>
        </w:rPr>
        <w:t xml:space="preserve"> własność Gminy Miasto Włocławek, zachodzi konieczność powołania komisji przetargowej zgodnie z obowiązującymi przepisami prawa w tym zakresie.</w:t>
      </w:r>
    </w:p>
    <w:p w14:paraId="3CC2C966" w14:textId="77777777" w:rsidR="00235C20" w:rsidRPr="00235C20" w:rsidRDefault="00235C20" w:rsidP="00235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B520DA" w14:textId="77777777" w:rsidR="00235C20" w:rsidRPr="00235C20" w:rsidRDefault="00235C20" w:rsidP="00235C2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Zarządzeniem nr 2312/2020 Prezydenta Miasta Włocławek z dnia 09 lipca 2020 r., zostały przeznaczone do najmu na okres powyżej trzech lat, w trybie przetargu ustnego nieograniczonego, lokale użytkowe położone we Włocławku przy:</w:t>
      </w:r>
    </w:p>
    <w:p w14:paraId="1ABA1A06" w14:textId="77777777" w:rsidR="00235C20" w:rsidRPr="00235C20" w:rsidRDefault="00235C20" w:rsidP="00235C2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0850EF3" w14:textId="77777777" w:rsidR="00235C20" w:rsidRPr="00235C20" w:rsidRDefault="00235C20" w:rsidP="00235C20">
      <w:pPr>
        <w:pStyle w:val="Bezodstpw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ul. Plac Wolności 16 o pow. użytkowej 16,40 m</w:t>
      </w:r>
      <w:r w:rsidRPr="00235C20">
        <w:rPr>
          <w:rFonts w:ascii="Arial" w:hAnsi="Arial" w:cs="Arial"/>
          <w:sz w:val="24"/>
          <w:szCs w:val="24"/>
          <w:vertAlign w:val="superscript"/>
        </w:rPr>
        <w:t>2</w:t>
      </w:r>
      <w:r w:rsidRPr="00235C20">
        <w:rPr>
          <w:rFonts w:ascii="Arial" w:hAnsi="Arial" w:cs="Arial"/>
          <w:sz w:val="24"/>
          <w:szCs w:val="24"/>
        </w:rPr>
        <w:t>,</w:t>
      </w:r>
    </w:p>
    <w:p w14:paraId="3B9B7803" w14:textId="77777777" w:rsidR="00235C20" w:rsidRPr="00235C20" w:rsidRDefault="00235C20" w:rsidP="00235C20">
      <w:pPr>
        <w:pStyle w:val="Bezodstpw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ul. Kruszyńska 41 o pow. użytkowej 15,00 m</w:t>
      </w:r>
      <w:r w:rsidRPr="00235C20">
        <w:rPr>
          <w:rFonts w:ascii="Arial" w:hAnsi="Arial" w:cs="Arial"/>
          <w:sz w:val="24"/>
          <w:szCs w:val="24"/>
          <w:vertAlign w:val="superscript"/>
        </w:rPr>
        <w:t>2,</w:t>
      </w:r>
    </w:p>
    <w:p w14:paraId="5657EF1E" w14:textId="77777777" w:rsidR="00235C20" w:rsidRPr="00235C20" w:rsidRDefault="00235C20" w:rsidP="00235C20">
      <w:pPr>
        <w:pStyle w:val="Bezodstpw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ul. Żelazne Wody 76/Leśna 8   o pow. użytkowej 16,50 m</w:t>
      </w:r>
      <w:r w:rsidRPr="00235C20">
        <w:rPr>
          <w:rFonts w:ascii="Arial" w:hAnsi="Arial" w:cs="Arial"/>
          <w:sz w:val="24"/>
          <w:szCs w:val="24"/>
          <w:vertAlign w:val="superscript"/>
        </w:rPr>
        <w:t>2</w:t>
      </w:r>
      <w:r w:rsidRPr="00235C20">
        <w:rPr>
          <w:rFonts w:ascii="Arial" w:hAnsi="Arial" w:cs="Arial"/>
          <w:sz w:val="24"/>
          <w:szCs w:val="24"/>
        </w:rPr>
        <w:t>,</w:t>
      </w:r>
    </w:p>
    <w:p w14:paraId="067D3E8C" w14:textId="77777777" w:rsidR="00235C20" w:rsidRPr="00235C20" w:rsidRDefault="00235C20" w:rsidP="00235C20">
      <w:pPr>
        <w:pStyle w:val="Bezodstpw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235C20">
        <w:rPr>
          <w:rFonts w:ascii="Arial" w:hAnsi="Arial" w:cs="Arial"/>
          <w:sz w:val="24"/>
          <w:szCs w:val="24"/>
        </w:rPr>
        <w:t>Łanieszczyzna</w:t>
      </w:r>
      <w:proofErr w:type="spellEnd"/>
      <w:r w:rsidRPr="00235C20">
        <w:rPr>
          <w:rFonts w:ascii="Arial" w:hAnsi="Arial" w:cs="Arial"/>
          <w:sz w:val="24"/>
          <w:szCs w:val="24"/>
        </w:rPr>
        <w:t xml:space="preserve"> 4 o pow. użytkowej 16,00 m</w:t>
      </w:r>
      <w:r w:rsidRPr="00235C20">
        <w:rPr>
          <w:rFonts w:ascii="Arial" w:hAnsi="Arial" w:cs="Arial"/>
          <w:sz w:val="24"/>
          <w:szCs w:val="24"/>
          <w:vertAlign w:val="superscript"/>
        </w:rPr>
        <w:t>2</w:t>
      </w:r>
      <w:r w:rsidRPr="00235C20">
        <w:rPr>
          <w:rFonts w:ascii="Arial" w:hAnsi="Arial" w:cs="Arial"/>
          <w:sz w:val="24"/>
          <w:szCs w:val="24"/>
        </w:rPr>
        <w:t xml:space="preserve">. </w:t>
      </w:r>
    </w:p>
    <w:p w14:paraId="0DD542E0" w14:textId="77777777" w:rsidR="00235C20" w:rsidRPr="00235C20" w:rsidRDefault="00235C20" w:rsidP="00235C20">
      <w:pPr>
        <w:pStyle w:val="Bezodstpw"/>
        <w:rPr>
          <w:rFonts w:ascii="Arial" w:hAnsi="Arial" w:cs="Arial"/>
          <w:sz w:val="24"/>
          <w:szCs w:val="24"/>
        </w:rPr>
      </w:pPr>
    </w:p>
    <w:p w14:paraId="49733FD3" w14:textId="77777777" w:rsidR="00235C20" w:rsidRPr="00235C20" w:rsidRDefault="00235C20" w:rsidP="00235C20">
      <w:pPr>
        <w:pStyle w:val="Bezodstpw"/>
        <w:ind w:firstLine="360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>Ww. zarządzenie wywieszone zostało na tablicy ogłoszeń Urzędu Miasta Włocławek w terminie od dnia 09 lipca 2020  r. do dnia 30 lipca 2020 r.</w:t>
      </w:r>
    </w:p>
    <w:p w14:paraId="6564612F" w14:textId="77777777" w:rsidR="00235C20" w:rsidRPr="00235C20" w:rsidRDefault="00235C20" w:rsidP="00235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 Termin przetargu na najem lokali użytkowych na okres powyżej 3 lat planowany jest na III kwartał 2020 r.</w:t>
      </w:r>
    </w:p>
    <w:p w14:paraId="56F1389E" w14:textId="77777777" w:rsidR="00235C20" w:rsidRPr="00235C20" w:rsidRDefault="00235C20" w:rsidP="00235C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 Zgodnie z § 8 ust. 1 rozporządzenia Rady Ministrów z dnia 14 września 2004 r., czynności związane z przeprowadzeniem przetargu wykonuje komisja przetargowa z zachowaniem zasad określonych w § 4 zarządzenia nr 184/2020 Prezydenta Miasta Włocławek z dnia 04 czerwca 2020 r. w sprawie określenia ograniczeń w wykonywaniu zadań przez Urząd Miasta Włocławek w stanie epidemii.</w:t>
      </w:r>
    </w:p>
    <w:p w14:paraId="7F15D87E" w14:textId="77777777" w:rsidR="00235C20" w:rsidRPr="00235C20" w:rsidRDefault="00235C20" w:rsidP="00235C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1F447A" w14:textId="77777777" w:rsidR="006F6D3F" w:rsidRPr="00235C20" w:rsidRDefault="00235C20" w:rsidP="00235C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C20">
        <w:rPr>
          <w:rFonts w:ascii="Arial" w:hAnsi="Arial" w:cs="Arial"/>
          <w:sz w:val="24"/>
          <w:szCs w:val="24"/>
        </w:rPr>
        <w:t xml:space="preserve"> Mając powyższe na uwadze przedkładam niniejsze zarządzenie</w:t>
      </w:r>
      <w:r>
        <w:rPr>
          <w:rFonts w:ascii="Arial" w:hAnsi="Arial" w:cs="Arial"/>
          <w:sz w:val="24"/>
          <w:szCs w:val="24"/>
        </w:rPr>
        <w:t>.</w:t>
      </w:r>
    </w:p>
    <w:p w14:paraId="3E92A29C" w14:textId="77777777" w:rsidR="0014084D" w:rsidRPr="00235C20" w:rsidRDefault="0014084D" w:rsidP="00235C2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4084D" w:rsidRPr="0023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27"/>
    <w:multiLevelType w:val="hybridMultilevel"/>
    <w:tmpl w:val="05BA1924"/>
    <w:lvl w:ilvl="0" w:tplc="0BF63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9"/>
  </w:num>
  <w:num w:numId="13">
    <w:abstractNumId w:val="15"/>
  </w:num>
  <w:num w:numId="14">
    <w:abstractNumId w:val="4"/>
  </w:num>
  <w:num w:numId="15">
    <w:abstractNumId w:val="12"/>
  </w:num>
  <w:num w:numId="16">
    <w:abstractNumId w:val="8"/>
  </w:num>
  <w:num w:numId="17">
    <w:abstractNumId w:val="14"/>
  </w:num>
  <w:num w:numId="18">
    <w:abstractNumId w:val="6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4084D"/>
    <w:rsid w:val="0014564E"/>
    <w:rsid w:val="00151A18"/>
    <w:rsid w:val="00151E2A"/>
    <w:rsid w:val="001545F2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33E10"/>
    <w:rsid w:val="00235C20"/>
    <w:rsid w:val="0024229C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5D02"/>
    <w:rsid w:val="00423619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D7057"/>
    <w:rsid w:val="004F24B2"/>
    <w:rsid w:val="004F2BD7"/>
    <w:rsid w:val="00500813"/>
    <w:rsid w:val="005062B4"/>
    <w:rsid w:val="00507377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59D3"/>
    <w:rsid w:val="005D0BE6"/>
    <w:rsid w:val="005D7AB9"/>
    <w:rsid w:val="005F43EA"/>
    <w:rsid w:val="005F5C86"/>
    <w:rsid w:val="005F70AC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30AD5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803F58"/>
    <w:rsid w:val="00823585"/>
    <w:rsid w:val="00825149"/>
    <w:rsid w:val="0083233D"/>
    <w:rsid w:val="00840E86"/>
    <w:rsid w:val="00840E94"/>
    <w:rsid w:val="00857D68"/>
    <w:rsid w:val="0086001E"/>
    <w:rsid w:val="0086453D"/>
    <w:rsid w:val="00867AC1"/>
    <w:rsid w:val="00872F8F"/>
    <w:rsid w:val="008942CE"/>
    <w:rsid w:val="008971A2"/>
    <w:rsid w:val="008B71BE"/>
    <w:rsid w:val="008C33D9"/>
    <w:rsid w:val="008C73A5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77D"/>
    <w:rsid w:val="009675D5"/>
    <w:rsid w:val="009701CD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13D9A"/>
    <w:rsid w:val="00A17C4D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5E84"/>
    <w:rsid w:val="00BD0E69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166A7"/>
    <w:rsid w:val="00E306B8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44AF1"/>
    <w:rsid w:val="00F50B6A"/>
    <w:rsid w:val="00F53E87"/>
    <w:rsid w:val="00F666E5"/>
    <w:rsid w:val="00F668E9"/>
    <w:rsid w:val="00F74A9C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634B"/>
  <w15:chartTrackingRefBased/>
  <w15:docId w15:val="{5866D887-3F33-41F2-AFFF-7FF136F6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24F7-3EAA-4877-8446-5774FE0B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Góra</dc:creator>
  <cp:keywords/>
  <cp:lastModifiedBy>Małgorzata Wichlińska</cp:lastModifiedBy>
  <cp:revision>2</cp:revision>
  <cp:lastPrinted>2020-07-03T11:37:00Z</cp:lastPrinted>
  <dcterms:created xsi:type="dcterms:W3CDTF">2020-08-10T08:22:00Z</dcterms:created>
  <dcterms:modified xsi:type="dcterms:W3CDTF">2020-08-10T08:22:00Z</dcterms:modified>
</cp:coreProperties>
</file>