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79A71" w14:textId="77777777" w:rsidR="00B51A07" w:rsidRPr="00A35DA4" w:rsidRDefault="00B51A07" w:rsidP="00A35DA4">
      <w:pPr>
        <w:rPr>
          <w:rFonts w:ascii="Arial" w:hAnsi="Arial" w:cs="Arial"/>
          <w:sz w:val="24"/>
          <w:szCs w:val="24"/>
        </w:rPr>
      </w:pPr>
    </w:p>
    <w:p w14:paraId="1B4CD711" w14:textId="77777777" w:rsidR="00B51A07" w:rsidRPr="00A35DA4" w:rsidRDefault="00B51A07" w:rsidP="00A35DA4">
      <w:pPr>
        <w:rPr>
          <w:rFonts w:ascii="Arial" w:hAnsi="Arial" w:cs="Arial"/>
          <w:sz w:val="24"/>
          <w:szCs w:val="24"/>
        </w:rPr>
      </w:pPr>
    </w:p>
    <w:p w14:paraId="6DE35DDF" w14:textId="77777777" w:rsidR="001539C4" w:rsidRPr="00A35DA4" w:rsidRDefault="001539C4" w:rsidP="00A35DA4">
      <w:pPr>
        <w:rPr>
          <w:rFonts w:ascii="Arial" w:hAnsi="Arial" w:cs="Arial"/>
          <w:sz w:val="24"/>
          <w:szCs w:val="24"/>
        </w:rPr>
      </w:pPr>
      <w:r w:rsidRPr="00A35DA4">
        <w:rPr>
          <w:rFonts w:ascii="Arial" w:hAnsi="Arial" w:cs="Arial"/>
          <w:sz w:val="24"/>
          <w:szCs w:val="24"/>
        </w:rPr>
        <w:t>UA.AB.</w:t>
      </w:r>
      <w:r w:rsidR="00D965A6" w:rsidRPr="00A35DA4">
        <w:rPr>
          <w:rFonts w:ascii="Arial" w:hAnsi="Arial" w:cs="Arial"/>
          <w:sz w:val="24"/>
          <w:szCs w:val="24"/>
        </w:rPr>
        <w:t>6740.</w:t>
      </w:r>
      <w:r w:rsidR="002E51E5" w:rsidRPr="00A35DA4">
        <w:rPr>
          <w:rFonts w:ascii="Arial" w:hAnsi="Arial" w:cs="Arial"/>
          <w:sz w:val="24"/>
          <w:szCs w:val="24"/>
        </w:rPr>
        <w:t>460</w:t>
      </w:r>
      <w:r w:rsidR="00856B7B" w:rsidRPr="00A35DA4">
        <w:rPr>
          <w:rFonts w:ascii="Arial" w:hAnsi="Arial" w:cs="Arial"/>
          <w:sz w:val="24"/>
          <w:szCs w:val="24"/>
        </w:rPr>
        <w:t>.2020</w:t>
      </w:r>
    </w:p>
    <w:p w14:paraId="469524C7" w14:textId="77777777" w:rsidR="00081C99" w:rsidRPr="00A35DA4" w:rsidRDefault="00081C99" w:rsidP="00A35DA4">
      <w:pPr>
        <w:rPr>
          <w:rFonts w:ascii="Arial" w:hAnsi="Arial" w:cs="Arial"/>
          <w:sz w:val="24"/>
          <w:szCs w:val="24"/>
        </w:rPr>
      </w:pPr>
    </w:p>
    <w:p w14:paraId="62B0CE5E" w14:textId="2C8F0983" w:rsidR="00154C8A" w:rsidRPr="009A4DE8" w:rsidRDefault="003103FC" w:rsidP="009A4DE8">
      <w:pPr>
        <w:pStyle w:val="Nagwek1"/>
      </w:pPr>
      <w:r w:rsidRPr="009A4DE8">
        <w:t>OBWIESZCZENIE</w:t>
      </w:r>
    </w:p>
    <w:p w14:paraId="33E9D174" w14:textId="77777777" w:rsidR="001539C4" w:rsidRPr="009A4DE8" w:rsidRDefault="003103FC" w:rsidP="009A4DE8">
      <w:pPr>
        <w:pStyle w:val="Nagwek1"/>
      </w:pPr>
      <w:r w:rsidRPr="009A4DE8">
        <w:t>PREZYDENTA MIASTA WŁOCŁAWEK</w:t>
      </w:r>
    </w:p>
    <w:p w14:paraId="2C1518CC" w14:textId="77777777" w:rsidR="000B513F" w:rsidRPr="009A4DE8" w:rsidRDefault="000B513F" w:rsidP="009A4DE8">
      <w:pPr>
        <w:pStyle w:val="Nagwek1"/>
      </w:pPr>
    </w:p>
    <w:p w14:paraId="406512CA" w14:textId="77777777" w:rsidR="00154C8A" w:rsidRPr="00A35DA4" w:rsidRDefault="00154C8A" w:rsidP="009A4DE8">
      <w:pPr>
        <w:pStyle w:val="Nagwek1"/>
      </w:pPr>
      <w:r w:rsidRPr="009A4DE8">
        <w:t>o wszczęciu postępowania w sprawie zmiany decyzji o zezwoleniu na realizację inwestycji drogowej</w:t>
      </w:r>
    </w:p>
    <w:p w14:paraId="008EB092" w14:textId="77777777" w:rsidR="00595B49" w:rsidRPr="00A35DA4" w:rsidRDefault="00595B49" w:rsidP="009A4DE8">
      <w:pPr>
        <w:jc w:val="center"/>
        <w:rPr>
          <w:rFonts w:ascii="Arial" w:hAnsi="Arial" w:cs="Arial"/>
          <w:sz w:val="24"/>
          <w:szCs w:val="24"/>
        </w:rPr>
      </w:pPr>
    </w:p>
    <w:p w14:paraId="7D1874B4" w14:textId="77777777" w:rsidR="001539C4" w:rsidRPr="00A35DA4" w:rsidRDefault="001539C4" w:rsidP="00A35DA4">
      <w:pPr>
        <w:rPr>
          <w:rFonts w:ascii="Arial" w:hAnsi="Arial" w:cs="Arial"/>
          <w:spacing w:val="20"/>
          <w:sz w:val="24"/>
          <w:szCs w:val="24"/>
        </w:rPr>
      </w:pPr>
    </w:p>
    <w:p w14:paraId="2E4208EA" w14:textId="1224DA09" w:rsidR="00154C8A" w:rsidRPr="00A35DA4" w:rsidRDefault="009A4DE8" w:rsidP="00A35D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103FC" w:rsidRPr="00A35DA4">
        <w:rPr>
          <w:rFonts w:ascii="Arial" w:hAnsi="Arial" w:cs="Arial"/>
          <w:sz w:val="24"/>
          <w:szCs w:val="24"/>
        </w:rPr>
        <w:t>Zgodnie z art.</w:t>
      </w:r>
      <w:r w:rsidR="00C97AA6" w:rsidRPr="00A35DA4">
        <w:rPr>
          <w:rFonts w:ascii="Arial" w:hAnsi="Arial" w:cs="Arial"/>
          <w:sz w:val="24"/>
          <w:szCs w:val="24"/>
        </w:rPr>
        <w:t xml:space="preserve"> 11c oraz </w:t>
      </w:r>
      <w:r w:rsidR="003103FC" w:rsidRPr="00A35DA4">
        <w:rPr>
          <w:rFonts w:ascii="Arial" w:hAnsi="Arial" w:cs="Arial"/>
          <w:sz w:val="24"/>
          <w:szCs w:val="24"/>
        </w:rPr>
        <w:t>11d ust.</w:t>
      </w:r>
      <w:r w:rsidR="00AC1879" w:rsidRPr="00A35DA4">
        <w:rPr>
          <w:rFonts w:ascii="Arial" w:hAnsi="Arial" w:cs="Arial"/>
          <w:sz w:val="24"/>
          <w:szCs w:val="24"/>
        </w:rPr>
        <w:t xml:space="preserve"> </w:t>
      </w:r>
      <w:r w:rsidR="003103FC" w:rsidRPr="00A35DA4">
        <w:rPr>
          <w:rFonts w:ascii="Arial" w:hAnsi="Arial" w:cs="Arial"/>
          <w:sz w:val="24"/>
          <w:szCs w:val="24"/>
        </w:rPr>
        <w:t>5 i 6 ustawy z dnia 10 kwietnia 2003r. o szczególnych zasadach przygotowania i realizacji inwestycji</w:t>
      </w:r>
      <w:r>
        <w:rPr>
          <w:rFonts w:ascii="Arial" w:hAnsi="Arial" w:cs="Arial"/>
          <w:sz w:val="24"/>
          <w:szCs w:val="24"/>
        </w:rPr>
        <w:t xml:space="preserve"> </w:t>
      </w:r>
      <w:r w:rsidR="003103FC" w:rsidRPr="00A35DA4">
        <w:rPr>
          <w:rFonts w:ascii="Arial" w:hAnsi="Arial" w:cs="Arial"/>
          <w:sz w:val="24"/>
          <w:szCs w:val="24"/>
        </w:rPr>
        <w:t>w zakresie d</w:t>
      </w:r>
      <w:r w:rsidR="00C97AA6" w:rsidRPr="00A35DA4">
        <w:rPr>
          <w:rFonts w:ascii="Arial" w:hAnsi="Arial" w:cs="Arial"/>
          <w:sz w:val="24"/>
          <w:szCs w:val="24"/>
        </w:rPr>
        <w:t>róg publicznych (</w:t>
      </w:r>
      <w:r w:rsidR="003103FC" w:rsidRPr="00A35DA4">
        <w:rPr>
          <w:rFonts w:ascii="Arial" w:hAnsi="Arial" w:cs="Arial"/>
          <w:sz w:val="24"/>
          <w:szCs w:val="24"/>
        </w:rPr>
        <w:t xml:space="preserve">Dz. U. </w:t>
      </w:r>
      <w:r w:rsidR="00154C8A" w:rsidRPr="00A35DA4">
        <w:rPr>
          <w:rFonts w:ascii="Arial" w:hAnsi="Arial" w:cs="Arial"/>
          <w:sz w:val="24"/>
          <w:szCs w:val="24"/>
        </w:rPr>
        <w:t xml:space="preserve">z </w:t>
      </w:r>
      <w:r w:rsidR="003103FC" w:rsidRPr="00A35DA4">
        <w:rPr>
          <w:rFonts w:ascii="Arial" w:hAnsi="Arial" w:cs="Arial"/>
          <w:sz w:val="24"/>
          <w:szCs w:val="24"/>
        </w:rPr>
        <w:t>20</w:t>
      </w:r>
      <w:r w:rsidR="00154C8A" w:rsidRPr="00A35DA4">
        <w:rPr>
          <w:rFonts w:ascii="Arial" w:hAnsi="Arial" w:cs="Arial"/>
          <w:sz w:val="24"/>
          <w:szCs w:val="24"/>
        </w:rPr>
        <w:t>20</w:t>
      </w:r>
      <w:r w:rsidR="003103FC" w:rsidRPr="00A35DA4">
        <w:rPr>
          <w:rFonts w:ascii="Arial" w:hAnsi="Arial" w:cs="Arial"/>
          <w:sz w:val="24"/>
          <w:szCs w:val="24"/>
        </w:rPr>
        <w:t xml:space="preserve">r., poz. </w:t>
      </w:r>
      <w:r w:rsidR="007C5FDD" w:rsidRPr="00A35DA4">
        <w:rPr>
          <w:rFonts w:ascii="Arial" w:hAnsi="Arial" w:cs="Arial"/>
          <w:sz w:val="24"/>
          <w:szCs w:val="24"/>
        </w:rPr>
        <w:t>1</w:t>
      </w:r>
      <w:r w:rsidR="00154C8A" w:rsidRPr="00A35DA4">
        <w:rPr>
          <w:rFonts w:ascii="Arial" w:hAnsi="Arial" w:cs="Arial"/>
          <w:sz w:val="24"/>
          <w:szCs w:val="24"/>
        </w:rPr>
        <w:t>363;</w:t>
      </w:r>
      <w:r w:rsidR="007C5FDD" w:rsidRPr="00A35DA4">
        <w:rPr>
          <w:rFonts w:ascii="Arial" w:hAnsi="Arial" w:cs="Arial"/>
          <w:sz w:val="24"/>
          <w:szCs w:val="24"/>
        </w:rPr>
        <w:t xml:space="preserve"> tekst jednolity</w:t>
      </w:r>
      <w:r w:rsidR="003103FC" w:rsidRPr="00A35DA4">
        <w:rPr>
          <w:rFonts w:ascii="Arial" w:hAnsi="Arial" w:cs="Arial"/>
          <w:sz w:val="24"/>
          <w:szCs w:val="24"/>
        </w:rPr>
        <w:t>) zawiadamiam, że na wniosek właściwego zarządcy drogi</w:t>
      </w:r>
      <w:r w:rsidR="0005440C" w:rsidRPr="00A35DA4">
        <w:rPr>
          <w:rFonts w:ascii="Arial" w:hAnsi="Arial" w:cs="Arial"/>
          <w:sz w:val="24"/>
          <w:szCs w:val="24"/>
        </w:rPr>
        <w:t xml:space="preserve"> -</w:t>
      </w:r>
      <w:r w:rsidR="003103FC" w:rsidRPr="00A35DA4">
        <w:rPr>
          <w:rFonts w:ascii="Arial" w:hAnsi="Arial" w:cs="Arial"/>
          <w:sz w:val="24"/>
          <w:szCs w:val="24"/>
        </w:rPr>
        <w:t xml:space="preserve"> Prezydenta Miasta Włocławek</w:t>
      </w:r>
      <w:r w:rsidR="00D902A8" w:rsidRPr="00A35DA4">
        <w:rPr>
          <w:rFonts w:ascii="Arial" w:hAnsi="Arial" w:cs="Arial"/>
          <w:sz w:val="24"/>
          <w:szCs w:val="24"/>
        </w:rPr>
        <w:t xml:space="preserve"> </w:t>
      </w:r>
      <w:r w:rsidR="0005440C" w:rsidRPr="00A35DA4">
        <w:rPr>
          <w:rFonts w:ascii="Arial" w:hAnsi="Arial" w:cs="Arial"/>
          <w:sz w:val="24"/>
          <w:szCs w:val="24"/>
        </w:rPr>
        <w:t xml:space="preserve">- </w:t>
      </w:r>
      <w:r w:rsidR="003103FC" w:rsidRPr="00A35DA4">
        <w:rPr>
          <w:rFonts w:ascii="Arial" w:hAnsi="Arial" w:cs="Arial"/>
          <w:sz w:val="24"/>
          <w:szCs w:val="24"/>
        </w:rPr>
        <w:t>zostało wszczęt</w:t>
      </w:r>
      <w:r w:rsidR="00487F7E" w:rsidRPr="00A35DA4">
        <w:rPr>
          <w:rFonts w:ascii="Arial" w:hAnsi="Arial" w:cs="Arial"/>
          <w:sz w:val="24"/>
          <w:szCs w:val="24"/>
        </w:rPr>
        <w:t>e</w:t>
      </w:r>
      <w:r w:rsidR="003103FC" w:rsidRPr="00A35DA4">
        <w:rPr>
          <w:rFonts w:ascii="Arial" w:hAnsi="Arial" w:cs="Arial"/>
          <w:sz w:val="24"/>
          <w:szCs w:val="24"/>
        </w:rPr>
        <w:t xml:space="preserve"> postępowanie w sprawie </w:t>
      </w:r>
      <w:r w:rsidR="00154C8A" w:rsidRPr="00A35DA4">
        <w:rPr>
          <w:rFonts w:ascii="Arial" w:hAnsi="Arial" w:cs="Arial"/>
          <w:sz w:val="24"/>
          <w:szCs w:val="24"/>
        </w:rPr>
        <w:t>w sprawie zmiany decyzji Prezydenta Miasta Włocławek Nr 41/2017 z dnia</w:t>
      </w:r>
      <w:r>
        <w:rPr>
          <w:rFonts w:ascii="Arial" w:hAnsi="Arial" w:cs="Arial"/>
          <w:sz w:val="24"/>
          <w:szCs w:val="24"/>
        </w:rPr>
        <w:t xml:space="preserve"> </w:t>
      </w:r>
      <w:r w:rsidR="00154C8A" w:rsidRPr="00A35DA4">
        <w:rPr>
          <w:rFonts w:ascii="Arial" w:hAnsi="Arial" w:cs="Arial"/>
          <w:sz w:val="24"/>
          <w:szCs w:val="24"/>
        </w:rPr>
        <w:t xml:space="preserve">21 lutego 2017r. (znak: UA.AB.6740.961.2016) o zezwoleniu na realizację inwestycji drogowej obejmującej budowę ulicy </w:t>
      </w:r>
      <w:proofErr w:type="spellStart"/>
      <w:r w:rsidR="00154C8A" w:rsidRPr="00A35DA4">
        <w:rPr>
          <w:rFonts w:ascii="Arial" w:hAnsi="Arial" w:cs="Arial"/>
          <w:sz w:val="24"/>
          <w:szCs w:val="24"/>
        </w:rPr>
        <w:t>Papieżka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E51E5" w:rsidRPr="00A35DA4">
        <w:rPr>
          <w:rFonts w:ascii="Arial" w:hAnsi="Arial" w:cs="Arial"/>
          <w:sz w:val="24"/>
          <w:szCs w:val="24"/>
        </w:rPr>
        <w:t>w</w:t>
      </w:r>
      <w:r w:rsidR="00154C8A" w:rsidRPr="00A35DA4">
        <w:rPr>
          <w:rFonts w:ascii="Arial" w:hAnsi="Arial" w:cs="Arial"/>
          <w:sz w:val="24"/>
          <w:szCs w:val="24"/>
        </w:rPr>
        <w:t xml:space="preserve">e Włocławku w ramach zadania inwestycyjnego pn.: „Budowa ul. </w:t>
      </w:r>
      <w:proofErr w:type="spellStart"/>
      <w:r w:rsidR="00154C8A" w:rsidRPr="00A35DA4">
        <w:rPr>
          <w:rFonts w:ascii="Arial" w:hAnsi="Arial" w:cs="Arial"/>
          <w:sz w:val="24"/>
          <w:szCs w:val="24"/>
        </w:rPr>
        <w:t>Papieżka</w:t>
      </w:r>
      <w:proofErr w:type="spellEnd"/>
      <w:r w:rsidR="00154C8A" w:rsidRPr="00A35DA4">
        <w:rPr>
          <w:rFonts w:ascii="Arial" w:hAnsi="Arial" w:cs="Arial"/>
          <w:sz w:val="24"/>
          <w:szCs w:val="24"/>
        </w:rPr>
        <w:t xml:space="preserve"> od ulicy Zielnej do Al. Kazimierza Wielkiego” we Włocławku,</w:t>
      </w:r>
      <w:r>
        <w:rPr>
          <w:rFonts w:ascii="Arial" w:hAnsi="Arial" w:cs="Arial"/>
          <w:sz w:val="24"/>
          <w:szCs w:val="24"/>
        </w:rPr>
        <w:t xml:space="preserve"> </w:t>
      </w:r>
      <w:r w:rsidR="00154C8A" w:rsidRPr="00A35DA4">
        <w:rPr>
          <w:rFonts w:ascii="Arial" w:hAnsi="Arial" w:cs="Arial"/>
          <w:sz w:val="24"/>
          <w:szCs w:val="24"/>
        </w:rPr>
        <w:t>w zakresie zagospodarowania terenu oraz charakterystycznych parametrów układu drogowego i infrastruktury technicznej, na terenie działek</w:t>
      </w:r>
      <w:r>
        <w:rPr>
          <w:rFonts w:ascii="Arial" w:hAnsi="Arial" w:cs="Arial"/>
          <w:sz w:val="24"/>
          <w:szCs w:val="24"/>
        </w:rPr>
        <w:t xml:space="preserve"> </w:t>
      </w:r>
      <w:r w:rsidR="00154C8A" w:rsidRPr="00A35DA4">
        <w:rPr>
          <w:rFonts w:ascii="Arial" w:hAnsi="Arial" w:cs="Arial"/>
          <w:sz w:val="24"/>
          <w:szCs w:val="24"/>
        </w:rPr>
        <w:t xml:space="preserve">nr 98, 63/5 obręb Włocławek KM 90; dz. nr 34/14 obręb Włocławek KM 91; dz. nr 56/4, 57, 64 obręb Włocławek KM 112/2; dz. nr 1/2, 4/2, 4/5, 47/12, 47/9, 42/1, 43/1, 1/3, 9/2, 44/12, 26/4, 27/6, 28/20, 28/22, 27/12, 54/3 obręb Włocławek KM 102; dz. nr 22/2, 1/2, 2/24, 3/11, 1/3, 2/5, 2/6, 2/23, 5/10, 8/7, 9/2, 15/2, 15/4, 16/4, 16/2, 17/12, 6/7, 10/2, 11/2, 21/6, 11/7, 22/2 obręb Włocławek KM 116/2; dz. nr 1/34, 1/35 obręb Włocławek KM 100 we Włocławku. </w:t>
      </w:r>
    </w:p>
    <w:p w14:paraId="365CD133" w14:textId="77777777" w:rsidR="0041446F" w:rsidRPr="00A35DA4" w:rsidRDefault="0041446F" w:rsidP="00A35DA4">
      <w:pPr>
        <w:rPr>
          <w:rFonts w:ascii="Arial" w:hAnsi="Arial" w:cs="Arial"/>
          <w:sz w:val="24"/>
          <w:szCs w:val="24"/>
        </w:rPr>
      </w:pPr>
    </w:p>
    <w:p w14:paraId="21D2635A" w14:textId="1D380AB8" w:rsidR="006E4BD1" w:rsidRPr="00A35DA4" w:rsidRDefault="009A4DE8" w:rsidP="00A35D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F3A34A9" w14:textId="74FCB9EC" w:rsidR="003103FC" w:rsidRPr="00A35DA4" w:rsidRDefault="009A4DE8" w:rsidP="00A35D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61E58" w:rsidRPr="00A35DA4">
        <w:rPr>
          <w:rFonts w:ascii="Arial" w:hAnsi="Arial" w:cs="Arial"/>
          <w:sz w:val="24"/>
          <w:szCs w:val="24"/>
        </w:rPr>
        <w:t xml:space="preserve">W terminie 14 dni od daty publicznego obwieszczenia, można </w:t>
      </w:r>
      <w:r w:rsidR="002527B1" w:rsidRPr="00A35DA4">
        <w:rPr>
          <w:rFonts w:ascii="Arial" w:hAnsi="Arial" w:cs="Arial"/>
          <w:sz w:val="24"/>
          <w:szCs w:val="24"/>
        </w:rPr>
        <w:t xml:space="preserve">w </w:t>
      </w:r>
      <w:r w:rsidR="003103FC" w:rsidRPr="00A35DA4">
        <w:rPr>
          <w:rFonts w:ascii="Arial" w:hAnsi="Arial" w:cs="Arial"/>
          <w:sz w:val="24"/>
          <w:szCs w:val="24"/>
        </w:rPr>
        <w:t>Urzędzie Miasta Włocławek – Wydzia</w:t>
      </w:r>
      <w:r w:rsidR="002527B1" w:rsidRPr="00A35DA4">
        <w:rPr>
          <w:rFonts w:ascii="Arial" w:hAnsi="Arial" w:cs="Arial"/>
          <w:sz w:val="24"/>
          <w:szCs w:val="24"/>
        </w:rPr>
        <w:t>le</w:t>
      </w:r>
      <w:r w:rsidR="003103FC" w:rsidRPr="00A35DA4">
        <w:rPr>
          <w:rFonts w:ascii="Arial" w:hAnsi="Arial" w:cs="Arial"/>
          <w:sz w:val="24"/>
          <w:szCs w:val="24"/>
        </w:rPr>
        <w:t xml:space="preserve"> Urbanistyki i Architektury przy Zielonym Rynku 11/13, w pokoju 404 (IV piętro), w godzinach urzędowania</w:t>
      </w:r>
      <w:r w:rsidR="00161E58" w:rsidRPr="00A35DA4">
        <w:rPr>
          <w:rFonts w:ascii="Arial" w:hAnsi="Arial" w:cs="Arial"/>
          <w:sz w:val="24"/>
          <w:szCs w:val="24"/>
        </w:rPr>
        <w:t xml:space="preserve"> zapoznać się z aktami sprawy, uzyskać niezbędne wyjaśnienia w sprawie oraz składać ewentualne uwagi i wnioski.</w:t>
      </w:r>
    </w:p>
    <w:p w14:paraId="1702FD61" w14:textId="77777777" w:rsidR="00CB4F15" w:rsidRPr="00A35DA4" w:rsidRDefault="00CB4F15" w:rsidP="00A35DA4">
      <w:pPr>
        <w:rPr>
          <w:rFonts w:ascii="Arial" w:hAnsi="Arial" w:cs="Arial"/>
          <w:sz w:val="24"/>
          <w:szCs w:val="24"/>
        </w:rPr>
      </w:pPr>
    </w:p>
    <w:p w14:paraId="68BF3EBD" w14:textId="1C7F365F" w:rsidR="006E4BD1" w:rsidRPr="009A4DE8" w:rsidRDefault="009A4DE8" w:rsidP="00A35DA4">
      <w:pPr>
        <w:rPr>
          <w:rFonts w:ascii="Arial" w:hAnsi="Arial" w:cs="Arial"/>
          <w:iCs/>
          <w:sz w:val="24"/>
          <w:szCs w:val="24"/>
        </w:rPr>
      </w:pPr>
      <w:r w:rsidRPr="009A4DE8">
        <w:rPr>
          <w:rFonts w:ascii="Arial" w:hAnsi="Arial" w:cs="Arial"/>
          <w:iCs/>
          <w:sz w:val="24"/>
          <w:szCs w:val="24"/>
        </w:rPr>
        <w:t xml:space="preserve"> </w:t>
      </w:r>
      <w:r w:rsidR="003103FC" w:rsidRPr="009A4DE8">
        <w:rPr>
          <w:rFonts w:ascii="Arial" w:hAnsi="Arial" w:cs="Arial"/>
          <w:iCs/>
          <w:sz w:val="24"/>
          <w:szCs w:val="24"/>
        </w:rPr>
        <w:t>Zgodnie z art. 49</w:t>
      </w:r>
      <w:r w:rsidR="0041446F" w:rsidRPr="009A4DE8">
        <w:rPr>
          <w:rFonts w:ascii="Arial" w:hAnsi="Arial" w:cs="Arial"/>
          <w:iCs/>
          <w:sz w:val="24"/>
          <w:szCs w:val="24"/>
        </w:rPr>
        <w:t xml:space="preserve"> §2</w:t>
      </w:r>
      <w:r w:rsidR="003103FC" w:rsidRPr="009A4DE8">
        <w:rPr>
          <w:rFonts w:ascii="Arial" w:hAnsi="Arial" w:cs="Arial"/>
          <w:iCs/>
          <w:sz w:val="24"/>
          <w:szCs w:val="24"/>
        </w:rPr>
        <w:t xml:space="preserve"> ustawy z dnia 14 czerwca 1960r. Kodeks Postępowania Administracyjnego </w:t>
      </w:r>
      <w:r w:rsidR="00C5630A" w:rsidRPr="009A4DE8">
        <w:rPr>
          <w:rFonts w:ascii="Arial" w:hAnsi="Arial" w:cs="Arial"/>
          <w:iCs/>
          <w:sz w:val="24"/>
          <w:szCs w:val="24"/>
        </w:rPr>
        <w:t>(Dz. U. z 20</w:t>
      </w:r>
      <w:r w:rsidR="0078314E" w:rsidRPr="009A4DE8">
        <w:rPr>
          <w:rFonts w:ascii="Arial" w:hAnsi="Arial" w:cs="Arial"/>
          <w:iCs/>
          <w:sz w:val="24"/>
          <w:szCs w:val="24"/>
        </w:rPr>
        <w:t>20</w:t>
      </w:r>
      <w:r w:rsidR="00C5630A" w:rsidRPr="009A4DE8">
        <w:rPr>
          <w:rFonts w:ascii="Arial" w:hAnsi="Arial" w:cs="Arial"/>
          <w:iCs/>
          <w:sz w:val="24"/>
          <w:szCs w:val="24"/>
        </w:rPr>
        <w:t xml:space="preserve">r., poz. </w:t>
      </w:r>
      <w:r w:rsidR="0078314E" w:rsidRPr="009A4DE8">
        <w:rPr>
          <w:rFonts w:ascii="Arial" w:hAnsi="Arial" w:cs="Arial"/>
          <w:iCs/>
          <w:sz w:val="24"/>
          <w:szCs w:val="24"/>
        </w:rPr>
        <w:t>256</w:t>
      </w:r>
      <w:r w:rsidR="007B2591" w:rsidRPr="009A4DE8">
        <w:rPr>
          <w:rFonts w:ascii="Arial" w:hAnsi="Arial" w:cs="Arial"/>
          <w:iCs/>
          <w:sz w:val="24"/>
          <w:szCs w:val="24"/>
        </w:rPr>
        <w:t xml:space="preserve"> tekst jednolity</w:t>
      </w:r>
      <w:r w:rsidR="00C5630A" w:rsidRPr="009A4DE8">
        <w:rPr>
          <w:rFonts w:ascii="Arial" w:hAnsi="Arial" w:cs="Arial"/>
          <w:iCs/>
          <w:sz w:val="24"/>
          <w:szCs w:val="24"/>
        </w:rPr>
        <w:t>) obwieszczenie uważa się za dokonane po upływie czternastu dni od dnia publicznego ogłoszenia.</w:t>
      </w:r>
    </w:p>
    <w:p w14:paraId="49286C0A" w14:textId="6A0E141E" w:rsidR="00595B49" w:rsidRPr="009A4DE8" w:rsidRDefault="009A4DE8" w:rsidP="00A35DA4">
      <w:pPr>
        <w:rPr>
          <w:rFonts w:ascii="Arial" w:hAnsi="Arial" w:cs="Arial"/>
          <w:iCs/>
          <w:sz w:val="24"/>
          <w:szCs w:val="24"/>
        </w:rPr>
      </w:pPr>
      <w:r w:rsidRPr="009A4DE8">
        <w:rPr>
          <w:rFonts w:ascii="Arial" w:hAnsi="Arial" w:cs="Arial"/>
          <w:iCs/>
          <w:sz w:val="24"/>
          <w:szCs w:val="24"/>
        </w:rPr>
        <w:t xml:space="preserve"> </w:t>
      </w:r>
    </w:p>
    <w:p w14:paraId="2EC593E6" w14:textId="2E3AF652" w:rsidR="00600DE9" w:rsidRPr="00A35DA4" w:rsidRDefault="009A4DE8" w:rsidP="00A35D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CC7B758" w14:textId="08319F67" w:rsidR="001539C4" w:rsidRPr="00A35DA4" w:rsidRDefault="009A4DE8" w:rsidP="00A35D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539C4" w:rsidRPr="00A35DA4">
        <w:rPr>
          <w:rFonts w:ascii="Arial" w:hAnsi="Arial" w:cs="Arial"/>
          <w:sz w:val="24"/>
          <w:szCs w:val="24"/>
        </w:rPr>
        <w:t>Z up. PREZYDENTA MIASTA</w:t>
      </w:r>
    </w:p>
    <w:p w14:paraId="44D18E2D" w14:textId="541FB01D" w:rsidR="004B5291" w:rsidRPr="00A35DA4" w:rsidRDefault="009A4DE8" w:rsidP="00A35D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8314E" w:rsidRPr="00A35DA4">
        <w:rPr>
          <w:rFonts w:ascii="Arial" w:hAnsi="Arial" w:cs="Arial"/>
          <w:sz w:val="24"/>
          <w:szCs w:val="24"/>
        </w:rPr>
        <w:t>Jolanta Stańczak - Bromirska</w:t>
      </w:r>
    </w:p>
    <w:p w14:paraId="36481AB5" w14:textId="6F8AF7AC" w:rsidR="00B51A07" w:rsidRPr="00A35DA4" w:rsidRDefault="009A4DE8" w:rsidP="00A35D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7355ABD" w14:textId="77777777" w:rsidR="00B51A07" w:rsidRPr="00A35DA4" w:rsidRDefault="00B51A07" w:rsidP="00A35DA4">
      <w:pPr>
        <w:rPr>
          <w:rFonts w:ascii="Arial" w:hAnsi="Arial" w:cs="Arial"/>
          <w:sz w:val="24"/>
          <w:szCs w:val="24"/>
        </w:rPr>
      </w:pPr>
    </w:p>
    <w:p w14:paraId="24E6B4FE" w14:textId="770D8DF0" w:rsidR="006E4BD1" w:rsidRPr="00A35DA4" w:rsidRDefault="009A4DE8" w:rsidP="00A35D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8314E" w:rsidRPr="00A35DA4">
        <w:rPr>
          <w:rFonts w:ascii="Arial" w:hAnsi="Arial" w:cs="Arial"/>
          <w:sz w:val="24"/>
          <w:szCs w:val="24"/>
        </w:rPr>
        <w:t xml:space="preserve">Dyrektor </w:t>
      </w:r>
      <w:r w:rsidR="004B5291" w:rsidRPr="00A35DA4">
        <w:rPr>
          <w:rFonts w:ascii="Arial" w:hAnsi="Arial" w:cs="Arial"/>
          <w:sz w:val="24"/>
          <w:szCs w:val="24"/>
        </w:rPr>
        <w:t xml:space="preserve">Wydziału </w:t>
      </w:r>
      <w:r w:rsidR="006E4BD1" w:rsidRPr="00A35DA4">
        <w:rPr>
          <w:rFonts w:ascii="Arial" w:hAnsi="Arial" w:cs="Arial"/>
          <w:sz w:val="24"/>
          <w:szCs w:val="24"/>
        </w:rPr>
        <w:t xml:space="preserve">Urbanistyki i Architektury </w:t>
      </w:r>
    </w:p>
    <w:p w14:paraId="41BA2DD2" w14:textId="5F8D960C" w:rsidR="0078314E" w:rsidRPr="00A35DA4" w:rsidRDefault="009A4DE8" w:rsidP="00A35D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8314E" w:rsidRPr="00A35DA4">
        <w:rPr>
          <w:rFonts w:ascii="Arial" w:hAnsi="Arial" w:cs="Arial"/>
          <w:sz w:val="24"/>
          <w:szCs w:val="24"/>
        </w:rPr>
        <w:t>Architekt Miejski</w:t>
      </w:r>
    </w:p>
    <w:p w14:paraId="1E7C97F3" w14:textId="185497C4" w:rsidR="007A19DF" w:rsidRPr="00A35DA4" w:rsidRDefault="009A4DE8" w:rsidP="00A35D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CDE03C5" w14:textId="77777777" w:rsidR="006E4BD1" w:rsidRPr="00A35DA4" w:rsidRDefault="006E4BD1" w:rsidP="00A35DA4">
      <w:pPr>
        <w:rPr>
          <w:rFonts w:ascii="Arial" w:hAnsi="Arial" w:cs="Arial"/>
          <w:sz w:val="24"/>
          <w:szCs w:val="24"/>
        </w:rPr>
      </w:pPr>
      <w:r w:rsidRPr="00A35DA4">
        <w:rPr>
          <w:rFonts w:ascii="Arial" w:hAnsi="Arial" w:cs="Arial"/>
          <w:sz w:val="24"/>
          <w:szCs w:val="24"/>
        </w:rPr>
        <w:t xml:space="preserve"> </w:t>
      </w:r>
      <w:r w:rsidR="00A60930" w:rsidRPr="00A35DA4">
        <w:rPr>
          <w:rFonts w:ascii="Arial" w:hAnsi="Arial" w:cs="Arial"/>
          <w:sz w:val="24"/>
          <w:szCs w:val="24"/>
        </w:rPr>
        <w:t>Włocławek</w:t>
      </w:r>
      <w:r w:rsidR="002E4C9A" w:rsidRPr="00A35DA4">
        <w:rPr>
          <w:rFonts w:ascii="Arial" w:hAnsi="Arial" w:cs="Arial"/>
          <w:sz w:val="24"/>
          <w:szCs w:val="24"/>
        </w:rPr>
        <w:t>,</w:t>
      </w:r>
      <w:r w:rsidR="00A60930" w:rsidRPr="00A35DA4">
        <w:rPr>
          <w:rFonts w:ascii="Arial" w:hAnsi="Arial" w:cs="Arial"/>
          <w:sz w:val="24"/>
          <w:szCs w:val="24"/>
        </w:rPr>
        <w:t xml:space="preserve"> dnia </w:t>
      </w:r>
      <w:r w:rsidR="0041446F" w:rsidRPr="00A35DA4">
        <w:rPr>
          <w:rFonts w:ascii="Arial" w:hAnsi="Arial" w:cs="Arial"/>
          <w:sz w:val="24"/>
          <w:szCs w:val="24"/>
        </w:rPr>
        <w:t>.</w:t>
      </w:r>
      <w:r w:rsidR="0078314E" w:rsidRPr="00A35DA4">
        <w:rPr>
          <w:rFonts w:ascii="Arial" w:hAnsi="Arial" w:cs="Arial"/>
          <w:sz w:val="24"/>
          <w:szCs w:val="24"/>
        </w:rPr>
        <w:t>.........................</w:t>
      </w:r>
      <w:r w:rsidR="00A272B6" w:rsidRPr="00A35DA4">
        <w:rPr>
          <w:rFonts w:ascii="Arial" w:hAnsi="Arial" w:cs="Arial"/>
          <w:sz w:val="24"/>
          <w:szCs w:val="24"/>
        </w:rPr>
        <w:t>.</w:t>
      </w:r>
      <w:r w:rsidR="0041446F" w:rsidRPr="00A35DA4">
        <w:rPr>
          <w:rFonts w:ascii="Arial" w:hAnsi="Arial" w:cs="Arial"/>
          <w:sz w:val="24"/>
          <w:szCs w:val="24"/>
        </w:rPr>
        <w:t>...</w:t>
      </w:r>
      <w:r w:rsidR="00BA5097" w:rsidRPr="00A35DA4">
        <w:rPr>
          <w:rFonts w:ascii="Arial" w:hAnsi="Arial" w:cs="Arial"/>
          <w:sz w:val="24"/>
          <w:szCs w:val="24"/>
        </w:rPr>
        <w:t>.</w:t>
      </w:r>
    </w:p>
    <w:sectPr w:rsidR="006E4BD1" w:rsidRPr="00A35DA4" w:rsidSect="00467588">
      <w:pgSz w:w="16838" w:h="11906" w:orient="landscape" w:code="9"/>
      <w:pgMar w:top="454" w:right="1418" w:bottom="23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D5D37"/>
    <w:multiLevelType w:val="hybridMultilevel"/>
    <w:tmpl w:val="6734C3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3C"/>
    <w:rsid w:val="000114C8"/>
    <w:rsid w:val="00016623"/>
    <w:rsid w:val="00033B16"/>
    <w:rsid w:val="00037AC4"/>
    <w:rsid w:val="0005440C"/>
    <w:rsid w:val="00081C99"/>
    <w:rsid w:val="000B513F"/>
    <w:rsid w:val="000C1A24"/>
    <w:rsid w:val="000E4D30"/>
    <w:rsid w:val="001539C4"/>
    <w:rsid w:val="00154C8A"/>
    <w:rsid w:val="00161E58"/>
    <w:rsid w:val="00250A3C"/>
    <w:rsid w:val="002527B1"/>
    <w:rsid w:val="002C59CD"/>
    <w:rsid w:val="002E4C9A"/>
    <w:rsid w:val="002E51E5"/>
    <w:rsid w:val="003014A6"/>
    <w:rsid w:val="003103FC"/>
    <w:rsid w:val="0031128A"/>
    <w:rsid w:val="00355993"/>
    <w:rsid w:val="00390FE9"/>
    <w:rsid w:val="003A768F"/>
    <w:rsid w:val="00405E84"/>
    <w:rsid w:val="0041446F"/>
    <w:rsid w:val="004605B0"/>
    <w:rsid w:val="00467588"/>
    <w:rsid w:val="00487F7E"/>
    <w:rsid w:val="004B5291"/>
    <w:rsid w:val="004C5F27"/>
    <w:rsid w:val="004E10E8"/>
    <w:rsid w:val="00551CEB"/>
    <w:rsid w:val="00595B49"/>
    <w:rsid w:val="005E38E4"/>
    <w:rsid w:val="00600DE9"/>
    <w:rsid w:val="00612469"/>
    <w:rsid w:val="00641320"/>
    <w:rsid w:val="006A320A"/>
    <w:rsid w:val="006D2376"/>
    <w:rsid w:val="006D608C"/>
    <w:rsid w:val="006E4BD1"/>
    <w:rsid w:val="00733ACA"/>
    <w:rsid w:val="00763F61"/>
    <w:rsid w:val="0078314E"/>
    <w:rsid w:val="00794F98"/>
    <w:rsid w:val="00795578"/>
    <w:rsid w:val="007A19DF"/>
    <w:rsid w:val="007B2591"/>
    <w:rsid w:val="007C5FDD"/>
    <w:rsid w:val="007E5072"/>
    <w:rsid w:val="00842D46"/>
    <w:rsid w:val="00850809"/>
    <w:rsid w:val="00854B9B"/>
    <w:rsid w:val="00856B7B"/>
    <w:rsid w:val="00860E26"/>
    <w:rsid w:val="008827A6"/>
    <w:rsid w:val="008A7780"/>
    <w:rsid w:val="009862ED"/>
    <w:rsid w:val="009A4DE8"/>
    <w:rsid w:val="009F6441"/>
    <w:rsid w:val="00A2326B"/>
    <w:rsid w:val="00A272B6"/>
    <w:rsid w:val="00A35673"/>
    <w:rsid w:val="00A35DA4"/>
    <w:rsid w:val="00A60930"/>
    <w:rsid w:val="00A673E7"/>
    <w:rsid w:val="00AA436E"/>
    <w:rsid w:val="00AC1879"/>
    <w:rsid w:val="00B16428"/>
    <w:rsid w:val="00B20C9B"/>
    <w:rsid w:val="00B2608D"/>
    <w:rsid w:val="00B51A07"/>
    <w:rsid w:val="00BA5097"/>
    <w:rsid w:val="00BA7B53"/>
    <w:rsid w:val="00BB73DD"/>
    <w:rsid w:val="00BE2A75"/>
    <w:rsid w:val="00BF548C"/>
    <w:rsid w:val="00C015B7"/>
    <w:rsid w:val="00C12A79"/>
    <w:rsid w:val="00C13E2A"/>
    <w:rsid w:val="00C26B2E"/>
    <w:rsid w:val="00C5630A"/>
    <w:rsid w:val="00C572B0"/>
    <w:rsid w:val="00C621B0"/>
    <w:rsid w:val="00C701C0"/>
    <w:rsid w:val="00C8673D"/>
    <w:rsid w:val="00C911F6"/>
    <w:rsid w:val="00C97AA6"/>
    <w:rsid w:val="00CB4F15"/>
    <w:rsid w:val="00CB7837"/>
    <w:rsid w:val="00CC112B"/>
    <w:rsid w:val="00CE5973"/>
    <w:rsid w:val="00CF6295"/>
    <w:rsid w:val="00D3237B"/>
    <w:rsid w:val="00D83969"/>
    <w:rsid w:val="00D902A8"/>
    <w:rsid w:val="00D965A6"/>
    <w:rsid w:val="00E27E60"/>
    <w:rsid w:val="00E649B1"/>
    <w:rsid w:val="00EA1460"/>
    <w:rsid w:val="00EC4A68"/>
    <w:rsid w:val="00F539F9"/>
    <w:rsid w:val="00F741EA"/>
    <w:rsid w:val="00FB7EC5"/>
    <w:rsid w:val="00FD78C1"/>
    <w:rsid w:val="00FE2279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0312757"/>
  <w15:chartTrackingRefBased/>
  <w15:docId w15:val="{40E9B69F-3951-4FFF-9F46-68DBF307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9C4"/>
  </w:style>
  <w:style w:type="paragraph" w:styleId="Nagwek1">
    <w:name w:val="heading 1"/>
    <w:basedOn w:val="Normalny"/>
    <w:next w:val="Normalny"/>
    <w:link w:val="Nagwek1Znak"/>
    <w:uiPriority w:val="9"/>
    <w:qFormat/>
    <w:rsid w:val="009A4DE8"/>
    <w:pPr>
      <w:jc w:val="center"/>
      <w:outlineLvl w:val="0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rsid w:val="001539C4"/>
    <w:pPr>
      <w:keepNext/>
      <w:jc w:val="center"/>
      <w:outlineLvl w:val="2"/>
    </w:pPr>
    <w:rPr>
      <w:b/>
      <w:sz w:val="36"/>
    </w:rPr>
  </w:style>
  <w:style w:type="paragraph" w:styleId="Nagwek4">
    <w:name w:val="heading 4"/>
    <w:basedOn w:val="Normalny"/>
    <w:next w:val="Normalny"/>
    <w:qFormat/>
    <w:rsid w:val="001539C4"/>
    <w:pPr>
      <w:keepNext/>
      <w:jc w:val="center"/>
      <w:outlineLvl w:val="3"/>
    </w:pPr>
    <w:rPr>
      <w:b/>
      <w:sz w:val="40"/>
    </w:rPr>
  </w:style>
  <w:style w:type="paragraph" w:styleId="Nagwek5">
    <w:name w:val="heading 5"/>
    <w:basedOn w:val="Normalny"/>
    <w:next w:val="Normalny"/>
    <w:qFormat/>
    <w:rsid w:val="001539C4"/>
    <w:pPr>
      <w:keepNext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1539C4"/>
    <w:pPr>
      <w:keepNext/>
      <w:ind w:firstLine="708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1539C4"/>
    <w:pPr>
      <w:keepNext/>
      <w:jc w:val="both"/>
      <w:outlineLvl w:val="6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B51A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1A0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A4DE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UA</vt:lpstr>
    </vt:vector>
  </TitlesOfParts>
  <Company>Urząd Miasta Włocławek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o wszczęciu postępowania w sprawie zmiany decyzji o zezwoleniu na realizację inwestycji drogowej</dc:title>
  <dc:subject/>
  <dc:creator>aszurpita</dc:creator>
  <cp:keywords>Obwieszczenie</cp:keywords>
  <cp:lastModifiedBy>Łukasz Stolarski</cp:lastModifiedBy>
  <cp:revision>2</cp:revision>
  <cp:lastPrinted>2020-09-01T11:42:00Z</cp:lastPrinted>
  <dcterms:created xsi:type="dcterms:W3CDTF">2020-09-04T07:27:00Z</dcterms:created>
  <dcterms:modified xsi:type="dcterms:W3CDTF">2020-09-04T07:27:00Z</dcterms:modified>
</cp:coreProperties>
</file>