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53930" w14:textId="65E4BF90" w:rsidR="002A26B6" w:rsidRPr="007E77C9" w:rsidRDefault="00CF4915" w:rsidP="000807D7">
      <w:pPr>
        <w:jc w:val="right"/>
        <w:rPr>
          <w:rFonts w:ascii="Arial" w:hAnsi="Arial" w:cs="Arial"/>
          <w:sz w:val="24"/>
          <w:szCs w:val="24"/>
        </w:rPr>
      </w:pPr>
      <w:r w:rsidRPr="007E77C9">
        <w:rPr>
          <w:rFonts w:ascii="Arial" w:hAnsi="Arial" w:cs="Arial"/>
          <w:sz w:val="24"/>
          <w:szCs w:val="24"/>
        </w:rPr>
        <w:t>Załącznik do Zarządze</w:t>
      </w:r>
      <w:r w:rsidR="000020FA" w:rsidRPr="007E77C9">
        <w:rPr>
          <w:rFonts w:ascii="Arial" w:hAnsi="Arial" w:cs="Arial"/>
          <w:sz w:val="24"/>
          <w:szCs w:val="24"/>
        </w:rPr>
        <w:t xml:space="preserve">nia </w:t>
      </w:r>
      <w:r w:rsidR="00AF125A" w:rsidRPr="007E77C9">
        <w:rPr>
          <w:rFonts w:ascii="Arial" w:hAnsi="Arial" w:cs="Arial"/>
          <w:sz w:val="24"/>
          <w:szCs w:val="24"/>
        </w:rPr>
        <w:t xml:space="preserve">Nr </w:t>
      </w:r>
      <w:r w:rsidR="007E77C9">
        <w:rPr>
          <w:rFonts w:ascii="Arial" w:hAnsi="Arial" w:cs="Arial"/>
          <w:sz w:val="24"/>
          <w:szCs w:val="24"/>
        </w:rPr>
        <w:t>320/2020</w:t>
      </w:r>
    </w:p>
    <w:p w14:paraId="2CEFC42D" w14:textId="38E09197" w:rsidR="00CF4915" w:rsidRPr="007E77C9" w:rsidRDefault="00CF4915" w:rsidP="000807D7">
      <w:pPr>
        <w:jc w:val="right"/>
        <w:rPr>
          <w:rFonts w:ascii="Arial" w:hAnsi="Arial" w:cs="Arial"/>
          <w:sz w:val="24"/>
          <w:szCs w:val="24"/>
        </w:rPr>
      </w:pPr>
      <w:r w:rsidRPr="007E77C9">
        <w:rPr>
          <w:rFonts w:ascii="Arial" w:hAnsi="Arial" w:cs="Arial"/>
          <w:sz w:val="24"/>
          <w:szCs w:val="24"/>
        </w:rPr>
        <w:t>Prezydenta Miasta Włocławek</w:t>
      </w:r>
    </w:p>
    <w:p w14:paraId="0545AEBE" w14:textId="46415852" w:rsidR="00CF4915" w:rsidRPr="007E77C9" w:rsidRDefault="006B7432" w:rsidP="000807D7">
      <w:pPr>
        <w:jc w:val="right"/>
        <w:rPr>
          <w:rFonts w:ascii="Arial" w:hAnsi="Arial" w:cs="Arial"/>
          <w:sz w:val="24"/>
          <w:szCs w:val="24"/>
        </w:rPr>
      </w:pPr>
      <w:r w:rsidRPr="007E77C9">
        <w:rPr>
          <w:rFonts w:ascii="Arial" w:hAnsi="Arial" w:cs="Arial"/>
          <w:sz w:val="24"/>
          <w:szCs w:val="24"/>
        </w:rPr>
        <w:t>z dn</w:t>
      </w:r>
      <w:r w:rsidR="001B3998" w:rsidRPr="007E77C9">
        <w:rPr>
          <w:rFonts w:ascii="Arial" w:hAnsi="Arial" w:cs="Arial"/>
          <w:sz w:val="24"/>
          <w:szCs w:val="24"/>
        </w:rPr>
        <w:t xml:space="preserve">ia </w:t>
      </w:r>
      <w:r w:rsidR="007E77C9">
        <w:rPr>
          <w:rFonts w:ascii="Arial" w:hAnsi="Arial" w:cs="Arial"/>
          <w:sz w:val="24"/>
          <w:szCs w:val="24"/>
        </w:rPr>
        <w:t>17 września 2020 r.</w:t>
      </w:r>
    </w:p>
    <w:p w14:paraId="5D4D71EF" w14:textId="77777777" w:rsidR="00A14A19" w:rsidRPr="007E77C9" w:rsidRDefault="00A14A19" w:rsidP="000807D7"/>
    <w:p w14:paraId="7F18BF87" w14:textId="77777777" w:rsidR="00CF4915" w:rsidRPr="007E77C9" w:rsidRDefault="00AC518C" w:rsidP="00BE2D0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7E77C9">
        <w:rPr>
          <w:rFonts w:ascii="Arial" w:hAnsi="Arial" w:cs="Arial"/>
          <w:sz w:val="24"/>
          <w:szCs w:val="24"/>
        </w:rPr>
        <w:t xml:space="preserve">Wykaz </w:t>
      </w:r>
      <w:r w:rsidR="00CF4915" w:rsidRPr="007E77C9">
        <w:rPr>
          <w:rFonts w:ascii="Arial" w:hAnsi="Arial" w:cs="Arial"/>
          <w:sz w:val="24"/>
          <w:szCs w:val="24"/>
        </w:rPr>
        <w:t>nieruchomości stanowiąc</w:t>
      </w:r>
      <w:r w:rsidR="00885840" w:rsidRPr="007E77C9">
        <w:rPr>
          <w:rFonts w:ascii="Arial" w:hAnsi="Arial" w:cs="Arial"/>
          <w:sz w:val="24"/>
          <w:szCs w:val="24"/>
        </w:rPr>
        <w:t>ej</w:t>
      </w:r>
      <w:r w:rsidR="00CF4915" w:rsidRPr="007E77C9">
        <w:rPr>
          <w:rFonts w:ascii="Arial" w:hAnsi="Arial" w:cs="Arial"/>
          <w:sz w:val="24"/>
          <w:szCs w:val="24"/>
        </w:rPr>
        <w:t xml:space="preserve"> własność </w:t>
      </w:r>
      <w:r w:rsidR="00D4122A" w:rsidRPr="007E77C9">
        <w:rPr>
          <w:rFonts w:ascii="Arial" w:hAnsi="Arial" w:cs="Arial"/>
          <w:sz w:val="24"/>
          <w:szCs w:val="24"/>
        </w:rPr>
        <w:t>Skarb</w:t>
      </w:r>
      <w:r w:rsidR="003C5038" w:rsidRPr="007E77C9">
        <w:rPr>
          <w:rFonts w:ascii="Arial" w:hAnsi="Arial" w:cs="Arial"/>
          <w:sz w:val="24"/>
          <w:szCs w:val="24"/>
        </w:rPr>
        <w:t>u</w:t>
      </w:r>
      <w:r w:rsidR="00D4122A" w:rsidRPr="007E77C9">
        <w:rPr>
          <w:rFonts w:ascii="Arial" w:hAnsi="Arial" w:cs="Arial"/>
          <w:sz w:val="24"/>
          <w:szCs w:val="24"/>
        </w:rPr>
        <w:t xml:space="preserve"> Państwa w użytkowaniu wieczystym </w:t>
      </w:r>
      <w:r w:rsidR="00CF4915" w:rsidRPr="007E77C9">
        <w:rPr>
          <w:rFonts w:ascii="Arial" w:hAnsi="Arial" w:cs="Arial"/>
          <w:sz w:val="24"/>
          <w:szCs w:val="24"/>
        </w:rPr>
        <w:t>Gminy Miasto Włocławek, przeznaczon</w:t>
      </w:r>
      <w:r w:rsidR="00885840" w:rsidRPr="007E77C9">
        <w:rPr>
          <w:rFonts w:ascii="Arial" w:hAnsi="Arial" w:cs="Arial"/>
          <w:sz w:val="24"/>
          <w:szCs w:val="24"/>
        </w:rPr>
        <w:t>ej</w:t>
      </w:r>
      <w:r w:rsidR="00CF4915" w:rsidRPr="007E77C9">
        <w:rPr>
          <w:rFonts w:ascii="Arial" w:hAnsi="Arial" w:cs="Arial"/>
          <w:sz w:val="24"/>
          <w:szCs w:val="24"/>
        </w:rPr>
        <w:t xml:space="preserve"> do sprzedaży</w:t>
      </w:r>
      <w:r w:rsidR="00124114" w:rsidRPr="007E77C9">
        <w:rPr>
          <w:rFonts w:ascii="Arial" w:hAnsi="Arial" w:cs="Arial"/>
          <w:sz w:val="24"/>
          <w:szCs w:val="24"/>
        </w:rPr>
        <w:t xml:space="preserve"> prawa użytkowania wieczystego, </w:t>
      </w:r>
      <w:r w:rsidR="00873BD1" w:rsidRPr="007E77C9">
        <w:rPr>
          <w:rFonts w:ascii="Arial" w:hAnsi="Arial" w:cs="Arial"/>
          <w:sz w:val="24"/>
          <w:szCs w:val="24"/>
        </w:rPr>
        <w:t xml:space="preserve">w drodze </w:t>
      </w:r>
      <w:r w:rsidR="003C0706" w:rsidRPr="007E77C9">
        <w:rPr>
          <w:rFonts w:ascii="Arial" w:hAnsi="Arial" w:cs="Arial"/>
          <w:sz w:val="24"/>
          <w:szCs w:val="24"/>
        </w:rPr>
        <w:t>przetarg</w:t>
      </w:r>
      <w:r w:rsidR="003C5AA2" w:rsidRPr="007E77C9">
        <w:rPr>
          <w:rFonts w:ascii="Arial" w:hAnsi="Arial" w:cs="Arial"/>
          <w:sz w:val="24"/>
          <w:szCs w:val="24"/>
        </w:rPr>
        <w:t>u</w:t>
      </w:r>
      <w:r w:rsidR="00985875" w:rsidRPr="007E77C9">
        <w:rPr>
          <w:rFonts w:ascii="Arial" w:hAnsi="Arial" w:cs="Arial"/>
          <w:sz w:val="24"/>
          <w:szCs w:val="24"/>
        </w:rPr>
        <w:t>.</w:t>
      </w:r>
    </w:p>
    <w:p w14:paraId="737898D9" w14:textId="77777777" w:rsidR="00873BD1" w:rsidRPr="007E77C9" w:rsidRDefault="00873BD1" w:rsidP="00BE2D0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5035" w:type="dxa"/>
        <w:tblLayout w:type="fixed"/>
        <w:tblLook w:val="0060" w:firstRow="1" w:lastRow="1" w:firstColumn="0" w:lastColumn="0" w:noHBand="0" w:noVBand="0"/>
        <w:tblCaption w:val="Wykaz nieruchomości stanowiącej własność Skarbu Państwa"/>
        <w:tblDescription w:val="Wykaz nieruchomości stanowiącej własność Skarbu Państwa w użytkowaniu wieczystym Gminy Miasto Włocławek, prze-znaczonej do sprzedaży prawa użytkowania wieczystego, w drodze przetargu."/>
      </w:tblPr>
      <w:tblGrid>
        <w:gridCol w:w="704"/>
        <w:gridCol w:w="2384"/>
        <w:gridCol w:w="2551"/>
        <w:gridCol w:w="3490"/>
        <w:gridCol w:w="4430"/>
        <w:gridCol w:w="1476"/>
      </w:tblGrid>
      <w:tr w:rsidR="00380ED2" w:rsidRPr="007E77C9" w14:paraId="385C3568" w14:textId="77777777" w:rsidTr="00BE2D01">
        <w:trPr>
          <w:trHeight w:val="623"/>
        </w:trPr>
        <w:tc>
          <w:tcPr>
            <w:tcW w:w="704" w:type="dxa"/>
          </w:tcPr>
          <w:p w14:paraId="748CB1F1" w14:textId="77777777" w:rsidR="00066E16" w:rsidRPr="007E77C9" w:rsidRDefault="00066E16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936728" w14:textId="77777777" w:rsidR="00066E16" w:rsidRPr="007E77C9" w:rsidRDefault="00066E16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7C9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35E94612" w14:textId="77777777" w:rsidR="00380ED2" w:rsidRPr="007E77C9" w:rsidRDefault="00380ED2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14:paraId="5131E087" w14:textId="77777777" w:rsidR="00066E16" w:rsidRPr="007E77C9" w:rsidRDefault="00066E16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F7988" w14:textId="77777777" w:rsidR="00066E16" w:rsidRPr="007E77C9" w:rsidRDefault="009C4EFD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7C9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7E77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E77C9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7E77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7E77C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7E77C9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2551" w:type="dxa"/>
          </w:tcPr>
          <w:p w14:paraId="12660BC2" w14:textId="77777777" w:rsidR="00066E16" w:rsidRPr="007E77C9" w:rsidRDefault="00066E16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DDD18A" w14:textId="77777777" w:rsidR="00066E16" w:rsidRPr="007E77C9" w:rsidRDefault="009C4EFD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7C9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7E77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7E77C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7E77C9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7E77C9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90" w:type="dxa"/>
          </w:tcPr>
          <w:p w14:paraId="2BBC8C17" w14:textId="77777777" w:rsidR="00066E16" w:rsidRPr="007E77C9" w:rsidRDefault="00066E16" w:rsidP="00BE2D01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7B570E44" w14:textId="77777777" w:rsidR="00066E16" w:rsidRPr="007E77C9" w:rsidRDefault="00066E16" w:rsidP="00BE2D01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E77C9">
              <w:rPr>
                <w:rFonts w:ascii="Arial" w:hAnsi="Arial" w:cs="Arial"/>
                <w:szCs w:val="24"/>
              </w:rPr>
              <w:t xml:space="preserve">OPIS </w:t>
            </w:r>
          </w:p>
          <w:p w14:paraId="55CB4495" w14:textId="77777777" w:rsidR="00066E16" w:rsidRPr="007E77C9" w:rsidRDefault="00066E16" w:rsidP="00BE2D01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E77C9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430" w:type="dxa"/>
          </w:tcPr>
          <w:p w14:paraId="7212E7F6" w14:textId="77777777" w:rsidR="00066E16" w:rsidRPr="007E77C9" w:rsidRDefault="00066E16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59AE6B" w14:textId="77777777" w:rsidR="00066E16" w:rsidRPr="007E77C9" w:rsidRDefault="00066E16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7C9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7E77C9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7E77C9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7E77C9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476" w:type="dxa"/>
          </w:tcPr>
          <w:p w14:paraId="3D8527FF" w14:textId="5FF1B687" w:rsidR="00066E16" w:rsidRPr="007E77C9" w:rsidRDefault="000F6CA2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7C9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D9441A" w:rsidRPr="007E77C9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r w:rsidR="00D9441A" w:rsidRPr="007E77C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E77C9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BE2D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E77C9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</w:tbl>
    <w:p w14:paraId="4479B378" w14:textId="77777777" w:rsidR="00B65CC0" w:rsidRPr="007E77C9" w:rsidRDefault="00B65CC0" w:rsidP="00BE2D0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5109" w:type="dxa"/>
        <w:tblLayout w:type="fixed"/>
        <w:tblLook w:val="0060" w:firstRow="1" w:lastRow="1" w:firstColumn="0" w:lastColumn="0" w:noHBand="0" w:noVBand="0"/>
        <w:tblCaption w:val="Wykaz nieruchomości stanowiącej własność Skarbu Państwa"/>
        <w:tblDescription w:val="Wykaz nieruchomości stanowiącej własność Skarbu Państwa w użytkowaniu wieczystym Gminy Miasto Włocławek, prze-znaczonej do sprzedaży prawa użytkowania wieczystego, w drodze przetargu."/>
      </w:tblPr>
      <w:tblGrid>
        <w:gridCol w:w="539"/>
        <w:gridCol w:w="2564"/>
        <w:gridCol w:w="2564"/>
        <w:gridCol w:w="3507"/>
        <w:gridCol w:w="4452"/>
        <w:gridCol w:w="1483"/>
      </w:tblGrid>
      <w:tr w:rsidR="00380ED2" w:rsidRPr="007E77C9" w14:paraId="2BE9A809" w14:textId="77777777" w:rsidTr="00BE2D01">
        <w:trPr>
          <w:trHeight w:val="2453"/>
        </w:trPr>
        <w:tc>
          <w:tcPr>
            <w:tcW w:w="539" w:type="dxa"/>
          </w:tcPr>
          <w:p w14:paraId="0BE6D086" w14:textId="77777777" w:rsidR="00066E16" w:rsidRPr="007E77C9" w:rsidRDefault="00066E16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DA548F" w14:textId="77777777" w:rsidR="00066E16" w:rsidRPr="007E77C9" w:rsidRDefault="00066E16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7C9">
              <w:rPr>
                <w:rFonts w:ascii="Arial" w:hAnsi="Arial" w:cs="Arial"/>
                <w:sz w:val="24"/>
                <w:szCs w:val="24"/>
              </w:rPr>
              <w:t>1</w:t>
            </w:r>
            <w:r w:rsidRPr="007E77C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14:paraId="42EACE69" w14:textId="77777777" w:rsidR="003C5AA2" w:rsidRPr="007E77C9" w:rsidRDefault="003C5AA2" w:rsidP="00BE2D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FD7187" w14:textId="77777777" w:rsidR="005F330D" w:rsidRPr="007E77C9" w:rsidRDefault="005F330D" w:rsidP="00BE2D01">
            <w:pPr>
              <w:rPr>
                <w:rFonts w:ascii="Arial" w:hAnsi="Arial" w:cs="Arial"/>
                <w:sz w:val="24"/>
                <w:szCs w:val="24"/>
              </w:rPr>
            </w:pPr>
            <w:r w:rsidRPr="007E77C9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9C00F1" w:rsidRPr="007E77C9">
              <w:rPr>
                <w:rFonts w:ascii="Arial" w:hAnsi="Arial" w:cs="Arial"/>
                <w:b/>
                <w:sz w:val="24"/>
                <w:szCs w:val="24"/>
              </w:rPr>
              <w:t>Zagajewskiego</w:t>
            </w:r>
            <w:r w:rsidR="009C00F1" w:rsidRPr="007E7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F92AA6" w14:textId="77777777" w:rsidR="00A83AA8" w:rsidRPr="007E77C9" w:rsidRDefault="005F330D" w:rsidP="00BE2D01">
            <w:pPr>
              <w:rPr>
                <w:rFonts w:ascii="Arial" w:hAnsi="Arial" w:cs="Arial"/>
                <w:sz w:val="24"/>
                <w:szCs w:val="24"/>
              </w:rPr>
            </w:pPr>
            <w:r w:rsidRPr="007E77C9">
              <w:rPr>
                <w:rFonts w:ascii="Arial" w:hAnsi="Arial" w:cs="Arial"/>
                <w:b/>
                <w:sz w:val="24"/>
                <w:szCs w:val="24"/>
              </w:rPr>
              <w:t xml:space="preserve">działka nr </w:t>
            </w:r>
            <w:r w:rsidR="009C00F1" w:rsidRPr="007E77C9">
              <w:rPr>
                <w:rFonts w:ascii="Arial" w:hAnsi="Arial" w:cs="Arial"/>
                <w:b/>
                <w:sz w:val="24"/>
                <w:szCs w:val="24"/>
              </w:rPr>
              <w:t>15/135</w:t>
            </w:r>
          </w:p>
          <w:p w14:paraId="76E5FDA4" w14:textId="77777777" w:rsidR="00A83AA8" w:rsidRPr="007E77C9" w:rsidRDefault="00A83AA8" w:rsidP="00BE2D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06686" w14:textId="77777777" w:rsidR="00066E16" w:rsidRPr="007E77C9" w:rsidRDefault="005F330D" w:rsidP="00BE2D01">
            <w:pPr>
              <w:rPr>
                <w:rFonts w:ascii="Arial" w:hAnsi="Arial" w:cs="Arial"/>
                <w:sz w:val="24"/>
                <w:szCs w:val="24"/>
              </w:rPr>
            </w:pPr>
            <w:r w:rsidRPr="007E77C9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9C00F1" w:rsidRPr="007E77C9">
              <w:rPr>
                <w:rFonts w:ascii="Arial" w:hAnsi="Arial" w:cs="Arial"/>
                <w:sz w:val="24"/>
                <w:szCs w:val="24"/>
              </w:rPr>
              <w:t>Włocławek</w:t>
            </w:r>
            <w:r w:rsidRPr="007E77C9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9C00F1" w:rsidRPr="007E77C9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2564" w:type="dxa"/>
          </w:tcPr>
          <w:p w14:paraId="71AA1CE3" w14:textId="77777777" w:rsidR="00663ABA" w:rsidRPr="007E77C9" w:rsidRDefault="00663ABA" w:rsidP="00BE2D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31432" w14:textId="77777777" w:rsidR="009C00F1" w:rsidRPr="007E77C9" w:rsidRDefault="009C00F1" w:rsidP="00BE2D01">
            <w:pPr>
              <w:rPr>
                <w:rFonts w:ascii="Arial" w:hAnsi="Arial" w:cs="Arial"/>
                <w:sz w:val="24"/>
                <w:szCs w:val="24"/>
              </w:rPr>
            </w:pPr>
            <w:r w:rsidRPr="007E77C9">
              <w:rPr>
                <w:rFonts w:ascii="Arial" w:hAnsi="Arial" w:cs="Arial"/>
                <w:b/>
                <w:sz w:val="24"/>
                <w:szCs w:val="24"/>
              </w:rPr>
              <w:t>ul. Zagajewskiego</w:t>
            </w:r>
            <w:r w:rsidRPr="007E7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CA9303" w14:textId="77777777" w:rsidR="009C00F1" w:rsidRPr="007E77C9" w:rsidRDefault="009C00F1" w:rsidP="00BE2D01">
            <w:pPr>
              <w:rPr>
                <w:rFonts w:ascii="Arial" w:hAnsi="Arial" w:cs="Arial"/>
                <w:sz w:val="24"/>
                <w:szCs w:val="24"/>
              </w:rPr>
            </w:pPr>
            <w:r w:rsidRPr="007E77C9">
              <w:rPr>
                <w:rFonts w:ascii="Arial" w:hAnsi="Arial" w:cs="Arial"/>
                <w:b/>
                <w:sz w:val="24"/>
                <w:szCs w:val="24"/>
              </w:rPr>
              <w:t>działka nr 15/135</w:t>
            </w:r>
          </w:p>
          <w:p w14:paraId="3CD323C8" w14:textId="477CE455" w:rsidR="00066E16" w:rsidRPr="007E77C9" w:rsidRDefault="009C00F1" w:rsidP="00BE2D01">
            <w:pPr>
              <w:rPr>
                <w:rFonts w:ascii="Arial" w:hAnsi="Arial" w:cs="Arial"/>
                <w:sz w:val="24"/>
                <w:szCs w:val="24"/>
              </w:rPr>
            </w:pPr>
            <w:r w:rsidRPr="007E77C9">
              <w:rPr>
                <w:rFonts w:ascii="Arial" w:hAnsi="Arial" w:cs="Arial"/>
                <w:sz w:val="24"/>
                <w:szCs w:val="24"/>
              </w:rPr>
              <w:t>o powierzchni 0,0367 ha</w:t>
            </w:r>
            <w:r w:rsidR="00BE2D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77C9">
              <w:rPr>
                <w:rFonts w:ascii="Arial" w:hAnsi="Arial" w:cs="Arial"/>
                <w:sz w:val="24"/>
                <w:szCs w:val="24"/>
              </w:rPr>
              <w:t>obręb Włocławek KM 87</w:t>
            </w:r>
          </w:p>
        </w:tc>
        <w:tc>
          <w:tcPr>
            <w:tcW w:w="3507" w:type="dxa"/>
          </w:tcPr>
          <w:p w14:paraId="0B10774B" w14:textId="77777777" w:rsidR="00066E16" w:rsidRPr="007E77C9" w:rsidRDefault="00066E16" w:rsidP="00BE2D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D1E3D" w14:textId="43752BDA" w:rsidR="00066E16" w:rsidRPr="007E77C9" w:rsidRDefault="00066E16" w:rsidP="00BE2D01">
            <w:pPr>
              <w:rPr>
                <w:rFonts w:ascii="Arial" w:hAnsi="Arial" w:cs="Arial"/>
                <w:sz w:val="24"/>
                <w:szCs w:val="24"/>
              </w:rPr>
            </w:pPr>
            <w:r w:rsidRPr="007E77C9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7E77C9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7E77C9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7E77C9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7E7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7E77C9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7E77C9">
              <w:rPr>
                <w:rFonts w:ascii="Arial" w:hAnsi="Arial" w:cs="Arial"/>
                <w:sz w:val="24"/>
                <w:szCs w:val="24"/>
              </w:rPr>
              <w:t>a</w:t>
            </w:r>
            <w:r w:rsidR="00F17FBA" w:rsidRPr="007E77C9">
              <w:rPr>
                <w:rFonts w:ascii="Arial" w:hAnsi="Arial" w:cs="Arial"/>
                <w:sz w:val="24"/>
                <w:szCs w:val="24"/>
              </w:rPr>
              <w:br/>
            </w:r>
            <w:r w:rsidR="00694338" w:rsidRPr="007E77C9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C00F1" w:rsidRPr="007E77C9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7E77C9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9C00F1" w:rsidRPr="007E77C9">
              <w:rPr>
                <w:rFonts w:ascii="Arial" w:hAnsi="Arial" w:cs="Arial"/>
                <w:sz w:val="24"/>
                <w:szCs w:val="24"/>
              </w:rPr>
              <w:t xml:space="preserve"> zbliżonym do prostokąta</w:t>
            </w:r>
            <w:r w:rsidR="00C62F6B" w:rsidRPr="007E77C9">
              <w:rPr>
                <w:rFonts w:ascii="Arial" w:hAnsi="Arial" w:cs="Arial"/>
                <w:sz w:val="24"/>
                <w:szCs w:val="24"/>
              </w:rPr>
              <w:t>.</w:t>
            </w:r>
            <w:r w:rsidR="000F6CA2" w:rsidRPr="007E7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C0" w:rsidRPr="007E77C9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C62F6B" w:rsidRPr="007E77C9">
              <w:rPr>
                <w:rFonts w:ascii="Arial" w:hAnsi="Arial" w:cs="Arial"/>
                <w:sz w:val="24"/>
                <w:szCs w:val="24"/>
              </w:rPr>
              <w:t>płaski</w:t>
            </w:r>
            <w:r w:rsidR="00CF1CD6" w:rsidRPr="007E77C9">
              <w:rPr>
                <w:rFonts w:ascii="Arial" w:hAnsi="Arial" w:cs="Arial"/>
                <w:sz w:val="24"/>
                <w:szCs w:val="24"/>
              </w:rPr>
              <w:t>.</w:t>
            </w:r>
            <w:r w:rsidR="00C62F6B" w:rsidRPr="007E7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7E77C9">
              <w:rPr>
                <w:rFonts w:ascii="Arial" w:hAnsi="Arial" w:cs="Arial"/>
                <w:sz w:val="24"/>
                <w:szCs w:val="24"/>
              </w:rPr>
              <w:t>Nieruchomość</w:t>
            </w:r>
            <w:r w:rsidR="00BE2D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2F6B" w:rsidRPr="007E77C9">
              <w:rPr>
                <w:rFonts w:ascii="Arial" w:hAnsi="Arial" w:cs="Arial"/>
                <w:sz w:val="24"/>
                <w:szCs w:val="24"/>
              </w:rPr>
              <w:t>niezabudowana, nieogrodzona</w:t>
            </w:r>
            <w:r w:rsidR="009709D7" w:rsidRPr="007E77C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C00F1" w:rsidRPr="007E77C9">
              <w:rPr>
                <w:rFonts w:ascii="Arial" w:hAnsi="Arial" w:cs="Arial"/>
                <w:sz w:val="24"/>
                <w:szCs w:val="24"/>
              </w:rPr>
              <w:t>na której usytuowane są</w:t>
            </w:r>
            <w:r w:rsidR="00BE2D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00F1" w:rsidRPr="007E77C9">
              <w:rPr>
                <w:rFonts w:ascii="Arial" w:hAnsi="Arial" w:cs="Arial"/>
                <w:sz w:val="24"/>
                <w:szCs w:val="24"/>
              </w:rPr>
              <w:t>pozostałości budowlane</w:t>
            </w:r>
            <w:r w:rsidR="008F250C" w:rsidRPr="007E77C9">
              <w:rPr>
                <w:rFonts w:ascii="Arial" w:hAnsi="Arial" w:cs="Arial"/>
                <w:sz w:val="24"/>
                <w:szCs w:val="24"/>
              </w:rPr>
              <w:t>.</w:t>
            </w:r>
            <w:r w:rsidR="00DF6191" w:rsidRPr="007E7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00F1" w:rsidRPr="007E77C9">
              <w:rPr>
                <w:rFonts w:ascii="Arial" w:hAnsi="Arial" w:cs="Arial"/>
                <w:sz w:val="24"/>
                <w:szCs w:val="24"/>
              </w:rPr>
              <w:t>P</w:t>
            </w:r>
            <w:r w:rsidR="00DF6191" w:rsidRPr="007E77C9">
              <w:rPr>
                <w:rFonts w:ascii="Arial" w:hAnsi="Arial" w:cs="Arial"/>
                <w:sz w:val="24"/>
                <w:szCs w:val="24"/>
              </w:rPr>
              <w:t>osiada dostępu do</w:t>
            </w:r>
            <w:r w:rsidR="005F7597" w:rsidRPr="007E77C9">
              <w:rPr>
                <w:rFonts w:ascii="Arial" w:hAnsi="Arial" w:cs="Arial"/>
                <w:sz w:val="24"/>
                <w:szCs w:val="24"/>
              </w:rPr>
              <w:t xml:space="preserve"> sieci uzbrojenia terenu.</w:t>
            </w:r>
          </w:p>
        </w:tc>
        <w:tc>
          <w:tcPr>
            <w:tcW w:w="4452" w:type="dxa"/>
          </w:tcPr>
          <w:p w14:paraId="1F3DC129" w14:textId="77777777" w:rsidR="002C7AB6" w:rsidRPr="007E77C9" w:rsidRDefault="002C7AB6" w:rsidP="00BE2D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2801D0" w14:textId="77777777" w:rsidR="009C00F1" w:rsidRPr="007E77C9" w:rsidRDefault="009C00F1" w:rsidP="00BE2D01">
            <w:pPr>
              <w:rPr>
                <w:rFonts w:ascii="Arial" w:hAnsi="Arial" w:cs="Arial"/>
                <w:sz w:val="24"/>
                <w:szCs w:val="24"/>
              </w:rPr>
            </w:pPr>
            <w:r w:rsidRPr="007E77C9">
              <w:rPr>
                <w:rFonts w:ascii="Arial" w:hAnsi="Arial" w:cs="Arial"/>
                <w:sz w:val="24"/>
                <w:szCs w:val="24"/>
              </w:rPr>
              <w:t xml:space="preserve">Zgodnie z obowiązującym miejscowym planem </w:t>
            </w:r>
            <w:r w:rsidRPr="007E77C9">
              <w:rPr>
                <w:rFonts w:ascii="Arial" w:hAnsi="Arial" w:cs="Arial"/>
                <w:sz w:val="24"/>
                <w:szCs w:val="24"/>
              </w:rPr>
              <w:br/>
              <w:t>zagospodarowania przestrzennego miasta Włocławek przedmiotowa działka położona jest w terenie oznaczonym symbolem</w:t>
            </w:r>
            <w:r w:rsidR="00922E2F" w:rsidRPr="007E7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77C9">
              <w:rPr>
                <w:rFonts w:ascii="Arial" w:hAnsi="Arial" w:cs="Arial"/>
                <w:b/>
                <w:sz w:val="24"/>
                <w:szCs w:val="24"/>
              </w:rPr>
              <w:t>4 MW/U</w:t>
            </w:r>
            <w:r w:rsidRPr="007E77C9">
              <w:rPr>
                <w:rFonts w:ascii="Arial" w:hAnsi="Arial" w:cs="Arial"/>
                <w:sz w:val="24"/>
                <w:szCs w:val="24"/>
              </w:rPr>
              <w:t xml:space="preserve"> o przeznaczeniu: podstawowym</w:t>
            </w:r>
            <w:r w:rsidR="008F250C" w:rsidRPr="007E77C9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7E77C9">
              <w:rPr>
                <w:rFonts w:ascii="Arial" w:hAnsi="Arial" w:cs="Arial"/>
                <w:sz w:val="24"/>
                <w:szCs w:val="24"/>
              </w:rPr>
              <w:t xml:space="preserve"> zabudowa mieszkaniowa wielorodzinna, usługi nieuciążliwe oraz przeznaczeniu dopuszczalnym</w:t>
            </w:r>
            <w:r w:rsidR="008F250C" w:rsidRPr="007E77C9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7E77C9">
              <w:rPr>
                <w:rFonts w:ascii="Arial" w:hAnsi="Arial" w:cs="Arial"/>
                <w:sz w:val="24"/>
                <w:szCs w:val="24"/>
              </w:rPr>
              <w:t xml:space="preserve"> zabudowa mieszkaniowa jednorodzinna.</w:t>
            </w:r>
          </w:p>
          <w:p w14:paraId="5CDA39B7" w14:textId="77777777" w:rsidR="00712DE8" w:rsidRPr="007E77C9" w:rsidRDefault="009C00F1" w:rsidP="00BE2D0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77C9">
              <w:rPr>
                <w:rFonts w:ascii="Arial" w:hAnsi="Arial" w:cs="Arial"/>
                <w:sz w:val="24"/>
                <w:szCs w:val="24"/>
              </w:rPr>
              <w:tab/>
            </w:r>
            <w:r w:rsidRPr="007E77C9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83" w:type="dxa"/>
          </w:tcPr>
          <w:p w14:paraId="3AE50150" w14:textId="77777777" w:rsidR="00066E16" w:rsidRPr="007E77C9" w:rsidRDefault="00066E16" w:rsidP="00BE2D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0401D" w14:textId="77777777" w:rsidR="00A24D5F" w:rsidRPr="007E77C9" w:rsidRDefault="009C00F1" w:rsidP="00BE2D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7C9">
              <w:rPr>
                <w:rFonts w:ascii="Arial" w:hAnsi="Arial" w:cs="Arial"/>
                <w:b/>
                <w:sz w:val="24"/>
                <w:szCs w:val="24"/>
              </w:rPr>
              <w:t>71 000</w:t>
            </w:r>
            <w:r w:rsidR="007C3AC7" w:rsidRPr="007E77C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7E77C9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33588183" w14:textId="77777777" w:rsidR="00A24D5F" w:rsidRPr="007E77C9" w:rsidRDefault="00A24D5F" w:rsidP="00BE2D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6D447F" w14:textId="77777777" w:rsidR="007C12B9" w:rsidRPr="007E77C9" w:rsidRDefault="007C12B9" w:rsidP="00BE2D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E02A53" w14:textId="77777777" w:rsidR="009C4EFD" w:rsidRPr="007E77C9" w:rsidRDefault="009C4EFD" w:rsidP="00BE2D01">
      <w:pPr>
        <w:pStyle w:val="Tekstpodstawowy"/>
        <w:rPr>
          <w:rFonts w:ascii="Arial" w:hAnsi="Arial" w:cs="Arial"/>
          <w:b/>
          <w:szCs w:val="24"/>
        </w:rPr>
      </w:pPr>
    </w:p>
    <w:p w14:paraId="5BC48FD0" w14:textId="77777777" w:rsidR="00CF4915" w:rsidRPr="007E77C9" w:rsidRDefault="00CF4915" w:rsidP="00BE2D01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7E77C9">
        <w:rPr>
          <w:rFonts w:ascii="Arial" w:hAnsi="Arial" w:cs="Arial"/>
          <w:b/>
          <w:szCs w:val="24"/>
        </w:rPr>
        <w:t xml:space="preserve">UWAGA : </w:t>
      </w:r>
    </w:p>
    <w:p w14:paraId="1ECDFA5A" w14:textId="77777777" w:rsidR="00574BEE" w:rsidRPr="007E77C9" w:rsidRDefault="00CF4915" w:rsidP="00BE2D01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rFonts w:ascii="Arial" w:hAnsi="Arial" w:cs="Arial"/>
          <w:b/>
          <w:szCs w:val="24"/>
        </w:rPr>
      </w:pPr>
      <w:r w:rsidRPr="007E77C9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7E77C9">
        <w:rPr>
          <w:rFonts w:ascii="Arial" w:hAnsi="Arial" w:cs="Arial"/>
          <w:b/>
          <w:szCs w:val="24"/>
        </w:rPr>
        <w:t>1 i pkt 2 ustawy</w:t>
      </w:r>
      <w:r w:rsidRPr="007E77C9">
        <w:rPr>
          <w:rFonts w:ascii="Arial" w:hAnsi="Arial" w:cs="Arial"/>
          <w:b/>
          <w:szCs w:val="24"/>
        </w:rPr>
        <w:t xml:space="preserve"> z dnia 21 sierpnia 1997</w:t>
      </w:r>
      <w:r w:rsidR="000A24EC" w:rsidRPr="007E77C9">
        <w:rPr>
          <w:rFonts w:ascii="Arial" w:hAnsi="Arial" w:cs="Arial"/>
          <w:b/>
          <w:szCs w:val="24"/>
        </w:rPr>
        <w:t xml:space="preserve"> </w:t>
      </w:r>
      <w:r w:rsidRPr="007E77C9">
        <w:rPr>
          <w:rFonts w:ascii="Arial" w:hAnsi="Arial" w:cs="Arial"/>
          <w:b/>
          <w:szCs w:val="24"/>
        </w:rPr>
        <w:t>r. o gospodarce nieruchomościami (</w:t>
      </w:r>
      <w:r w:rsidR="008202D6" w:rsidRPr="007E77C9">
        <w:rPr>
          <w:rFonts w:ascii="Arial" w:hAnsi="Arial" w:cs="Arial"/>
          <w:b/>
          <w:szCs w:val="24"/>
        </w:rPr>
        <w:t>Dz. U. z 20</w:t>
      </w:r>
      <w:r w:rsidR="009709D7" w:rsidRPr="007E77C9">
        <w:rPr>
          <w:rFonts w:ascii="Arial" w:hAnsi="Arial" w:cs="Arial"/>
          <w:b/>
          <w:szCs w:val="24"/>
        </w:rPr>
        <w:t>20</w:t>
      </w:r>
      <w:r w:rsidR="00901684" w:rsidRPr="007E77C9">
        <w:rPr>
          <w:rFonts w:ascii="Arial" w:hAnsi="Arial" w:cs="Arial"/>
          <w:b/>
          <w:szCs w:val="24"/>
        </w:rPr>
        <w:t xml:space="preserve"> </w:t>
      </w:r>
      <w:r w:rsidR="008202D6" w:rsidRPr="007E77C9">
        <w:rPr>
          <w:rFonts w:ascii="Arial" w:hAnsi="Arial" w:cs="Arial"/>
          <w:b/>
          <w:szCs w:val="24"/>
        </w:rPr>
        <w:t>r.</w:t>
      </w:r>
      <w:r w:rsidR="00582B93" w:rsidRPr="007E77C9">
        <w:rPr>
          <w:rFonts w:ascii="Arial" w:hAnsi="Arial" w:cs="Arial"/>
          <w:b/>
          <w:szCs w:val="24"/>
        </w:rPr>
        <w:t>,</w:t>
      </w:r>
      <w:r w:rsidR="008202D6" w:rsidRPr="007E77C9">
        <w:rPr>
          <w:rFonts w:ascii="Arial" w:hAnsi="Arial" w:cs="Arial"/>
          <w:b/>
          <w:szCs w:val="24"/>
        </w:rPr>
        <w:t xml:space="preserve"> </w:t>
      </w:r>
      <w:r w:rsidR="00E92EA7" w:rsidRPr="007E77C9">
        <w:rPr>
          <w:rFonts w:ascii="Arial" w:hAnsi="Arial" w:cs="Arial"/>
          <w:b/>
          <w:szCs w:val="24"/>
        </w:rPr>
        <w:t xml:space="preserve">poz. </w:t>
      </w:r>
      <w:r w:rsidR="009709D7" w:rsidRPr="007E77C9">
        <w:rPr>
          <w:rFonts w:ascii="Arial" w:hAnsi="Arial" w:cs="Arial"/>
          <w:b/>
          <w:szCs w:val="24"/>
        </w:rPr>
        <w:t>65</w:t>
      </w:r>
      <w:r w:rsidR="00E92EA7" w:rsidRPr="007E77C9">
        <w:rPr>
          <w:rFonts w:ascii="Arial" w:hAnsi="Arial" w:cs="Arial"/>
          <w:b/>
          <w:szCs w:val="24"/>
        </w:rPr>
        <w:t xml:space="preserve"> </w:t>
      </w:r>
      <w:r w:rsidR="0093016B" w:rsidRPr="007E77C9">
        <w:rPr>
          <w:rFonts w:ascii="Arial" w:hAnsi="Arial" w:cs="Arial"/>
          <w:b/>
          <w:szCs w:val="24"/>
        </w:rPr>
        <w:t>ze zm.</w:t>
      </w:r>
      <w:r w:rsidR="00CF2103" w:rsidRPr="007E77C9">
        <w:rPr>
          <w:rFonts w:ascii="Arial" w:hAnsi="Arial" w:cs="Arial"/>
          <w:b/>
          <w:szCs w:val="24"/>
        </w:rPr>
        <w:t>)</w:t>
      </w:r>
      <w:r w:rsidR="00464BB4" w:rsidRPr="007E77C9">
        <w:rPr>
          <w:rFonts w:ascii="Arial" w:hAnsi="Arial" w:cs="Arial"/>
          <w:b/>
          <w:szCs w:val="24"/>
        </w:rPr>
        <w:t xml:space="preserve"> </w:t>
      </w:r>
      <w:r w:rsidRPr="007E77C9">
        <w:rPr>
          <w:rFonts w:ascii="Arial" w:hAnsi="Arial" w:cs="Arial"/>
          <w:b/>
          <w:szCs w:val="24"/>
        </w:rPr>
        <w:t>upływa z dniem</w:t>
      </w:r>
      <w:r w:rsidR="002A26B6" w:rsidRPr="007E77C9">
        <w:rPr>
          <w:rFonts w:ascii="Arial" w:hAnsi="Arial" w:cs="Arial"/>
          <w:b/>
          <w:szCs w:val="24"/>
        </w:rPr>
        <w:t xml:space="preserve"> </w:t>
      </w:r>
      <w:r w:rsidR="007E77C9">
        <w:rPr>
          <w:rFonts w:ascii="Arial" w:hAnsi="Arial" w:cs="Arial"/>
          <w:b/>
          <w:szCs w:val="24"/>
        </w:rPr>
        <w:t>22 października 2020 r.</w:t>
      </w:r>
    </w:p>
    <w:p w14:paraId="5F0A15BA" w14:textId="77777777" w:rsidR="00211C68" w:rsidRPr="007E77C9" w:rsidRDefault="00211C68" w:rsidP="00BE2D01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rFonts w:ascii="Arial" w:hAnsi="Arial" w:cs="Arial"/>
          <w:b/>
          <w:szCs w:val="24"/>
        </w:rPr>
      </w:pPr>
      <w:r w:rsidRPr="007E77C9">
        <w:rPr>
          <w:rFonts w:ascii="Arial" w:hAnsi="Arial" w:cs="Arial"/>
          <w:b/>
          <w:szCs w:val="24"/>
        </w:rPr>
        <w:t>Do wylicytowanej ceny zostanie doliczony podatek od towarów i usług w wysokości 23%</w:t>
      </w:r>
      <w:r w:rsidR="00647B44" w:rsidRPr="007E77C9">
        <w:rPr>
          <w:rFonts w:ascii="Arial" w:hAnsi="Arial" w:cs="Arial"/>
          <w:b/>
          <w:szCs w:val="24"/>
        </w:rPr>
        <w:t>.</w:t>
      </w:r>
    </w:p>
    <w:p w14:paraId="20F061E8" w14:textId="06798D5C" w:rsidR="00647B44" w:rsidRPr="007E77C9" w:rsidRDefault="00647B44" w:rsidP="00BE2D01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rFonts w:ascii="Arial" w:hAnsi="Arial" w:cs="Arial"/>
          <w:b/>
          <w:szCs w:val="24"/>
        </w:rPr>
      </w:pPr>
      <w:r w:rsidRPr="007E77C9">
        <w:rPr>
          <w:rFonts w:ascii="Arial" w:hAnsi="Arial" w:cs="Arial"/>
          <w:b/>
          <w:szCs w:val="24"/>
        </w:rPr>
        <w:lastRenderedPageBreak/>
        <w:t xml:space="preserve">W Dziale III - prawa, roszczenia i ograniczenia, księgi wieczystej prowadzonej między innymi dla działki nr </w:t>
      </w:r>
      <w:r w:rsidR="00BF1C42" w:rsidRPr="007E77C9">
        <w:rPr>
          <w:rFonts w:ascii="Arial" w:hAnsi="Arial" w:cs="Arial"/>
          <w:b/>
          <w:szCs w:val="24"/>
        </w:rPr>
        <w:t>15/135</w:t>
      </w:r>
      <w:r w:rsidRPr="007E77C9">
        <w:rPr>
          <w:rFonts w:ascii="Arial" w:hAnsi="Arial" w:cs="Arial"/>
          <w:b/>
          <w:szCs w:val="24"/>
        </w:rPr>
        <w:t xml:space="preserve"> obręb Włocławek KM 87, wpisana jest służebność drogi koniecznej obciążająca działkę nr 24/17. Dokładna treść służebności ujawniona jest w Dziale III nr WL1W/ 00051739/6.</w:t>
      </w:r>
    </w:p>
    <w:p w14:paraId="40E8B2E2" w14:textId="0030A98A" w:rsidR="00647B44" w:rsidRPr="007E77C9" w:rsidRDefault="00647B44" w:rsidP="00BE2D01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rFonts w:ascii="Arial" w:hAnsi="Arial" w:cs="Arial"/>
          <w:b/>
          <w:szCs w:val="24"/>
        </w:rPr>
      </w:pPr>
      <w:r w:rsidRPr="007E77C9">
        <w:rPr>
          <w:rFonts w:ascii="Arial" w:hAnsi="Arial" w:cs="Arial"/>
          <w:b/>
          <w:szCs w:val="24"/>
        </w:rPr>
        <w:t xml:space="preserve">Nabywając prawo użytkowania wieczystego nieruchomości położonej przy ul. </w:t>
      </w:r>
      <w:r w:rsidR="00961EEA" w:rsidRPr="007E77C9">
        <w:rPr>
          <w:rFonts w:ascii="Arial" w:hAnsi="Arial" w:cs="Arial"/>
          <w:b/>
          <w:szCs w:val="24"/>
        </w:rPr>
        <w:t>Zagajewskiego</w:t>
      </w:r>
      <w:r w:rsidRPr="007E77C9">
        <w:rPr>
          <w:rFonts w:ascii="Arial" w:hAnsi="Arial" w:cs="Arial"/>
          <w:b/>
          <w:szCs w:val="24"/>
        </w:rPr>
        <w:t xml:space="preserve"> oznaczonej jako działka nr </w:t>
      </w:r>
      <w:r w:rsidR="00861130" w:rsidRPr="007E77C9">
        <w:rPr>
          <w:rFonts w:ascii="Arial" w:hAnsi="Arial" w:cs="Arial"/>
          <w:b/>
          <w:szCs w:val="24"/>
        </w:rPr>
        <w:t>15/135</w:t>
      </w:r>
      <w:r w:rsidR="00961EEA" w:rsidRPr="007E77C9">
        <w:rPr>
          <w:rFonts w:ascii="Arial" w:hAnsi="Arial" w:cs="Arial"/>
          <w:b/>
          <w:szCs w:val="24"/>
        </w:rPr>
        <w:t xml:space="preserve"> w obrębie</w:t>
      </w:r>
      <w:r w:rsidRPr="007E77C9">
        <w:rPr>
          <w:rFonts w:ascii="Arial" w:hAnsi="Arial" w:cs="Arial"/>
          <w:b/>
          <w:szCs w:val="24"/>
        </w:rPr>
        <w:t xml:space="preserve"> Włocławek KM 8</w:t>
      </w:r>
      <w:r w:rsidR="00961EEA" w:rsidRPr="007E77C9">
        <w:rPr>
          <w:rFonts w:ascii="Arial" w:hAnsi="Arial" w:cs="Arial"/>
          <w:b/>
          <w:szCs w:val="24"/>
        </w:rPr>
        <w:t>7</w:t>
      </w:r>
      <w:r w:rsidRPr="007E77C9">
        <w:rPr>
          <w:rFonts w:ascii="Arial" w:hAnsi="Arial" w:cs="Arial"/>
          <w:b/>
          <w:szCs w:val="24"/>
        </w:rPr>
        <w:t>o pow. 0,0</w:t>
      </w:r>
      <w:r w:rsidR="00961EEA" w:rsidRPr="007E77C9">
        <w:rPr>
          <w:rFonts w:ascii="Arial" w:hAnsi="Arial" w:cs="Arial"/>
          <w:b/>
          <w:szCs w:val="24"/>
        </w:rPr>
        <w:t>367</w:t>
      </w:r>
      <w:r w:rsidRPr="007E77C9">
        <w:rPr>
          <w:rFonts w:ascii="Arial" w:hAnsi="Arial" w:cs="Arial"/>
          <w:b/>
          <w:szCs w:val="24"/>
        </w:rPr>
        <w:t xml:space="preserve"> ha, nabywca zobowiązany będzie do uiszczania opłat rocznych na rzecz Skarbu Państwa, w terminie do 31 marca danego roku. Wysokość opłaty rocznej z tytułu użytkowania wieczystego nieruchomości gruntowej może być aktualizowana nie częściej niż raz na trzy lata.</w:t>
      </w:r>
    </w:p>
    <w:sectPr w:rsidR="00647B44" w:rsidRPr="007E77C9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10CEF"/>
    <w:rsid w:val="00060362"/>
    <w:rsid w:val="00066E16"/>
    <w:rsid w:val="00066EF8"/>
    <w:rsid w:val="000807D7"/>
    <w:rsid w:val="000A24EC"/>
    <w:rsid w:val="000D4F42"/>
    <w:rsid w:val="000F3081"/>
    <w:rsid w:val="000F6CA2"/>
    <w:rsid w:val="001218EF"/>
    <w:rsid w:val="00124114"/>
    <w:rsid w:val="00187F5C"/>
    <w:rsid w:val="0019345E"/>
    <w:rsid w:val="001B3998"/>
    <w:rsid w:val="001C197C"/>
    <w:rsid w:val="001D5E2E"/>
    <w:rsid w:val="00205AD1"/>
    <w:rsid w:val="00211C68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A0883"/>
    <w:rsid w:val="003B552D"/>
    <w:rsid w:val="003C0706"/>
    <w:rsid w:val="003C5038"/>
    <w:rsid w:val="003C5AA2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32AA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902F6"/>
    <w:rsid w:val="005C0966"/>
    <w:rsid w:val="005E25A3"/>
    <w:rsid w:val="005F330D"/>
    <w:rsid w:val="005F3FB9"/>
    <w:rsid w:val="005F7597"/>
    <w:rsid w:val="0063684C"/>
    <w:rsid w:val="00641B9D"/>
    <w:rsid w:val="00647B44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12DE8"/>
    <w:rsid w:val="00720488"/>
    <w:rsid w:val="00722E41"/>
    <w:rsid w:val="0073096F"/>
    <w:rsid w:val="0073358F"/>
    <w:rsid w:val="00737CC1"/>
    <w:rsid w:val="00763339"/>
    <w:rsid w:val="007C12B9"/>
    <w:rsid w:val="007C3AC7"/>
    <w:rsid w:val="007E77C9"/>
    <w:rsid w:val="007F7372"/>
    <w:rsid w:val="008154E3"/>
    <w:rsid w:val="008202D6"/>
    <w:rsid w:val="00827843"/>
    <w:rsid w:val="00831873"/>
    <w:rsid w:val="00833CC1"/>
    <w:rsid w:val="008569DC"/>
    <w:rsid w:val="00856EC1"/>
    <w:rsid w:val="00861130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8F250C"/>
    <w:rsid w:val="00900F05"/>
    <w:rsid w:val="00901684"/>
    <w:rsid w:val="00922E2F"/>
    <w:rsid w:val="00923927"/>
    <w:rsid w:val="0093016B"/>
    <w:rsid w:val="00930807"/>
    <w:rsid w:val="0094397F"/>
    <w:rsid w:val="00953D49"/>
    <w:rsid w:val="0096037F"/>
    <w:rsid w:val="00961EEA"/>
    <w:rsid w:val="009709D7"/>
    <w:rsid w:val="00976287"/>
    <w:rsid w:val="00976D60"/>
    <w:rsid w:val="00985875"/>
    <w:rsid w:val="0098587D"/>
    <w:rsid w:val="009A74B4"/>
    <w:rsid w:val="009B04D7"/>
    <w:rsid w:val="009C00F1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83AA8"/>
    <w:rsid w:val="00AA5679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BE2D01"/>
    <w:rsid w:val="00BF1C42"/>
    <w:rsid w:val="00C1267F"/>
    <w:rsid w:val="00C37F1E"/>
    <w:rsid w:val="00C62F6B"/>
    <w:rsid w:val="00C63236"/>
    <w:rsid w:val="00C64BBA"/>
    <w:rsid w:val="00C71085"/>
    <w:rsid w:val="00C76248"/>
    <w:rsid w:val="00C83F7B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4122A"/>
    <w:rsid w:val="00D561B9"/>
    <w:rsid w:val="00D81225"/>
    <w:rsid w:val="00D92AE3"/>
    <w:rsid w:val="00D931B2"/>
    <w:rsid w:val="00D9441A"/>
    <w:rsid w:val="00DA0082"/>
    <w:rsid w:val="00DB0D67"/>
    <w:rsid w:val="00DC21D3"/>
    <w:rsid w:val="00DC72C7"/>
    <w:rsid w:val="00DD5969"/>
    <w:rsid w:val="00DF6191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DB5BED"/>
  <w15:chartTrackingRefBased/>
  <w15:docId w15:val="{555F3401-9F23-40FF-8E8F-2A40A1BE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647B44"/>
    <w:rPr>
      <w:sz w:val="24"/>
    </w:rPr>
  </w:style>
  <w:style w:type="table" w:styleId="Siatkatabelijasna">
    <w:name w:val="Grid Table Light"/>
    <w:basedOn w:val="Standardowy"/>
    <w:uiPriority w:val="40"/>
    <w:rsid w:val="00BE2D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9FB1-E33A-46D1-BB55-C94BC3AC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320/2020 Prezydenta Miasta Włocławek z dn. 17.09.2020 r.</vt:lpstr>
      <vt:lpstr>Załącznik Nr 1 do uchwały Nr </vt:lpstr>
    </vt:vector>
  </TitlesOfParts>
  <Company>URZĄD MIASTA WŁOCŁAWKA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320/2020 Prezydenta Miasta Włocławek z dn. 17.09.2020 r.</dc:title>
  <dc:subject/>
  <dc:creator>Aleksandra</dc:creator>
  <cp:keywords>Załącznik do Zarządzenia Prezydenta Miasta Włocławek</cp:keywords>
  <cp:lastModifiedBy>Łukasz Stolarski</cp:lastModifiedBy>
  <cp:revision>2</cp:revision>
  <cp:lastPrinted>2020-09-15T06:19:00Z</cp:lastPrinted>
  <dcterms:created xsi:type="dcterms:W3CDTF">2020-09-17T09:19:00Z</dcterms:created>
  <dcterms:modified xsi:type="dcterms:W3CDTF">2020-09-17T09:19:00Z</dcterms:modified>
</cp:coreProperties>
</file>