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C74DB" w14:textId="77777777" w:rsidR="004644BD" w:rsidRPr="00A91BBD" w:rsidRDefault="001B1ADD" w:rsidP="00A91BBD">
      <w:pPr>
        <w:ind w:left="2124" w:firstLine="708"/>
        <w:outlineLvl w:val="0"/>
        <w:rPr>
          <w:rFonts w:ascii="Arial" w:hAnsi="Arial" w:cs="Arial"/>
          <w:b/>
          <w:caps/>
        </w:rPr>
      </w:pPr>
      <w:r w:rsidRPr="00A91BBD">
        <w:rPr>
          <w:rFonts w:ascii="Arial" w:hAnsi="Arial" w:cs="Arial"/>
          <w:b/>
          <w:caps/>
        </w:rPr>
        <w:t>Z</w:t>
      </w:r>
      <w:r w:rsidR="0028422E" w:rsidRPr="00A91BBD">
        <w:rPr>
          <w:rFonts w:ascii="Arial" w:hAnsi="Arial" w:cs="Arial"/>
          <w:b/>
          <w:caps/>
        </w:rPr>
        <w:t>arządzenie NR</w:t>
      </w:r>
      <w:r w:rsidR="001B33DE" w:rsidRPr="00A91BBD">
        <w:rPr>
          <w:rFonts w:ascii="Arial" w:hAnsi="Arial" w:cs="Arial"/>
          <w:b/>
          <w:caps/>
        </w:rPr>
        <w:t xml:space="preserve">  </w:t>
      </w:r>
      <w:r w:rsidR="003D4A04">
        <w:rPr>
          <w:rFonts w:ascii="Arial" w:hAnsi="Arial" w:cs="Arial"/>
          <w:b/>
          <w:caps/>
        </w:rPr>
        <w:t>337/2020</w:t>
      </w:r>
    </w:p>
    <w:p w14:paraId="4FABC967" w14:textId="77777777" w:rsidR="004644BD" w:rsidRPr="00A91BBD" w:rsidRDefault="0028422E" w:rsidP="00A91BBD">
      <w:pPr>
        <w:ind w:left="2124" w:firstLine="708"/>
        <w:outlineLvl w:val="0"/>
        <w:rPr>
          <w:rFonts w:ascii="Arial" w:hAnsi="Arial" w:cs="Arial"/>
          <w:b/>
          <w:caps/>
        </w:rPr>
      </w:pPr>
      <w:r w:rsidRPr="00A91BBD">
        <w:rPr>
          <w:rFonts w:ascii="Arial" w:hAnsi="Arial" w:cs="Arial"/>
          <w:b/>
          <w:caps/>
        </w:rPr>
        <w:t>Prezydenta Miasta Włocławek</w:t>
      </w:r>
    </w:p>
    <w:p w14:paraId="0C5A5813" w14:textId="77777777" w:rsidR="00595705" w:rsidRPr="00A91BBD" w:rsidRDefault="004D4721" w:rsidP="00E140BE">
      <w:pPr>
        <w:ind w:left="2124" w:firstLine="708"/>
        <w:outlineLvl w:val="0"/>
        <w:rPr>
          <w:rFonts w:ascii="Arial" w:hAnsi="Arial" w:cs="Arial"/>
          <w:b/>
        </w:rPr>
      </w:pPr>
      <w:r w:rsidRPr="00A91BBD">
        <w:rPr>
          <w:rFonts w:ascii="Arial" w:hAnsi="Arial" w:cs="Arial"/>
          <w:b/>
        </w:rPr>
        <w:t xml:space="preserve">z dnia </w:t>
      </w:r>
      <w:r w:rsidR="003D4A04">
        <w:rPr>
          <w:rFonts w:ascii="Arial" w:hAnsi="Arial" w:cs="Arial"/>
          <w:b/>
        </w:rPr>
        <w:t>28 września 2020 r.</w:t>
      </w:r>
    </w:p>
    <w:p w14:paraId="00F19AB6" w14:textId="77777777" w:rsidR="00E140BE" w:rsidRDefault="00E140BE" w:rsidP="00A91BBD">
      <w:pPr>
        <w:rPr>
          <w:rFonts w:ascii="Arial" w:hAnsi="Arial" w:cs="Arial"/>
        </w:rPr>
      </w:pPr>
    </w:p>
    <w:p w14:paraId="4FC8E85F" w14:textId="77777777" w:rsidR="0028422E" w:rsidRPr="00A91BBD" w:rsidRDefault="0028422E" w:rsidP="00A91BBD">
      <w:pPr>
        <w:rPr>
          <w:rFonts w:ascii="Arial" w:hAnsi="Arial" w:cs="Arial"/>
        </w:rPr>
      </w:pPr>
      <w:r w:rsidRPr="00A91BBD">
        <w:rPr>
          <w:rFonts w:ascii="Arial" w:hAnsi="Arial" w:cs="Arial"/>
        </w:rPr>
        <w:t>w sprawie ogłoszenia wykazu nieruchomości</w:t>
      </w:r>
      <w:r w:rsidR="00595705" w:rsidRPr="00A91BBD">
        <w:rPr>
          <w:rFonts w:ascii="Arial" w:hAnsi="Arial" w:cs="Arial"/>
        </w:rPr>
        <w:t xml:space="preserve"> gruntowej, stanowiącej własność Gminy Miasto Włocławek,</w:t>
      </w:r>
      <w:r w:rsidR="004E31A5" w:rsidRPr="00A91BBD">
        <w:rPr>
          <w:rFonts w:ascii="Arial" w:hAnsi="Arial" w:cs="Arial"/>
        </w:rPr>
        <w:t xml:space="preserve"> </w:t>
      </w:r>
      <w:r w:rsidR="00595705" w:rsidRPr="00A91BBD">
        <w:rPr>
          <w:rFonts w:ascii="Arial" w:hAnsi="Arial" w:cs="Arial"/>
        </w:rPr>
        <w:t xml:space="preserve">położonej we Włocławku przy ul. </w:t>
      </w:r>
      <w:r w:rsidR="00766783" w:rsidRPr="00A91BBD">
        <w:rPr>
          <w:rFonts w:ascii="Arial" w:hAnsi="Arial" w:cs="Arial"/>
        </w:rPr>
        <w:t>Węglowej 10</w:t>
      </w:r>
      <w:r w:rsidR="00595705" w:rsidRPr="00A91BBD">
        <w:rPr>
          <w:rFonts w:ascii="Arial" w:hAnsi="Arial" w:cs="Arial"/>
        </w:rPr>
        <w:t>,</w:t>
      </w:r>
      <w:r w:rsidR="00D639D4" w:rsidRPr="00A91BBD">
        <w:rPr>
          <w:rFonts w:ascii="Arial" w:hAnsi="Arial" w:cs="Arial"/>
        </w:rPr>
        <w:t xml:space="preserve"> stanowiącej część działki nr 78/24</w:t>
      </w:r>
      <w:r w:rsidR="00660B40" w:rsidRPr="00A91BBD">
        <w:rPr>
          <w:rFonts w:ascii="Arial" w:hAnsi="Arial" w:cs="Arial"/>
        </w:rPr>
        <w:t xml:space="preserve"> </w:t>
      </w:r>
      <w:r w:rsidR="00E646BC" w:rsidRPr="00A91BBD">
        <w:rPr>
          <w:rFonts w:ascii="Arial" w:hAnsi="Arial" w:cs="Arial"/>
        </w:rPr>
        <w:t xml:space="preserve">w obrębie </w:t>
      </w:r>
      <w:r w:rsidR="00467200" w:rsidRPr="00A91BBD">
        <w:rPr>
          <w:rFonts w:ascii="Arial" w:hAnsi="Arial" w:cs="Arial"/>
        </w:rPr>
        <w:t xml:space="preserve">Włocławek </w:t>
      </w:r>
      <w:r w:rsidR="001D7506" w:rsidRPr="00A91BBD">
        <w:rPr>
          <w:rFonts w:ascii="Arial" w:hAnsi="Arial" w:cs="Arial"/>
        </w:rPr>
        <w:t xml:space="preserve">KM </w:t>
      </w:r>
      <w:r w:rsidR="00766783" w:rsidRPr="00A91BBD">
        <w:rPr>
          <w:rFonts w:ascii="Arial" w:hAnsi="Arial" w:cs="Arial"/>
        </w:rPr>
        <w:t>53</w:t>
      </w:r>
      <w:r w:rsidR="00D639D4" w:rsidRPr="00A91BBD">
        <w:rPr>
          <w:rFonts w:ascii="Arial" w:hAnsi="Arial" w:cs="Arial"/>
        </w:rPr>
        <w:t xml:space="preserve"> o powierzchni 0,3080 ha,</w:t>
      </w:r>
      <w:r w:rsidR="00B337B9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przeznaczon</w:t>
      </w:r>
      <w:r w:rsidR="00D0738E" w:rsidRPr="00A91BBD">
        <w:rPr>
          <w:rFonts w:ascii="Arial" w:hAnsi="Arial" w:cs="Arial"/>
        </w:rPr>
        <w:t xml:space="preserve">ej </w:t>
      </w:r>
      <w:r w:rsidRPr="00A91BBD">
        <w:rPr>
          <w:rFonts w:ascii="Arial" w:hAnsi="Arial" w:cs="Arial"/>
        </w:rPr>
        <w:t>do</w:t>
      </w:r>
      <w:r w:rsidR="00660B40" w:rsidRPr="00A91BBD">
        <w:rPr>
          <w:rFonts w:ascii="Arial" w:hAnsi="Arial" w:cs="Arial"/>
        </w:rPr>
        <w:t xml:space="preserve"> </w:t>
      </w:r>
      <w:r w:rsidR="00037BEB" w:rsidRPr="00A91BBD">
        <w:rPr>
          <w:rFonts w:ascii="Arial" w:hAnsi="Arial" w:cs="Arial"/>
        </w:rPr>
        <w:t xml:space="preserve">oddania w </w:t>
      </w:r>
      <w:r w:rsidR="00660B40" w:rsidRPr="00A91BBD">
        <w:rPr>
          <w:rFonts w:ascii="Arial" w:hAnsi="Arial" w:cs="Arial"/>
        </w:rPr>
        <w:t>użyczeni</w:t>
      </w:r>
      <w:r w:rsidR="00037BEB" w:rsidRPr="00A91BBD">
        <w:rPr>
          <w:rFonts w:ascii="Arial" w:hAnsi="Arial" w:cs="Arial"/>
        </w:rPr>
        <w:t>e</w:t>
      </w:r>
      <w:r w:rsidR="00C74956" w:rsidRPr="00A91BBD">
        <w:rPr>
          <w:rFonts w:ascii="Arial" w:hAnsi="Arial" w:cs="Arial"/>
        </w:rPr>
        <w:t>.</w:t>
      </w:r>
    </w:p>
    <w:p w14:paraId="69875D73" w14:textId="77777777" w:rsidR="002244E5" w:rsidRPr="00A91BBD" w:rsidRDefault="002244E5" w:rsidP="00A91BBD">
      <w:pPr>
        <w:spacing w:line="276" w:lineRule="auto"/>
        <w:rPr>
          <w:rFonts w:ascii="Arial" w:hAnsi="Arial" w:cs="Arial"/>
        </w:rPr>
      </w:pPr>
    </w:p>
    <w:p w14:paraId="09190163" w14:textId="77777777" w:rsidR="000E6960" w:rsidRPr="00A91BBD" w:rsidRDefault="000E6960" w:rsidP="00A91BBD">
      <w:pPr>
        <w:rPr>
          <w:rFonts w:ascii="Arial" w:hAnsi="Arial" w:cs="Arial"/>
        </w:rPr>
      </w:pPr>
      <w:r w:rsidRPr="00A91BBD">
        <w:rPr>
          <w:rFonts w:ascii="Arial" w:hAnsi="Arial" w:cs="Arial"/>
        </w:rPr>
        <w:t>Na podstawie art.</w:t>
      </w:r>
      <w:r w:rsidR="00126A5B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30 ust. 2 pkt. 3 ustawy z dnia 8 marca 1990</w:t>
      </w:r>
      <w:r w:rsidR="000446FD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r. o samorządzie gminnym (</w:t>
      </w:r>
      <w:r w:rsidR="00F37F9D" w:rsidRPr="00A91BBD">
        <w:rPr>
          <w:rFonts w:ascii="Arial" w:hAnsi="Arial" w:cs="Arial"/>
        </w:rPr>
        <w:t>Dz.</w:t>
      </w:r>
      <w:r w:rsidR="00446FA0" w:rsidRPr="00A91BBD">
        <w:rPr>
          <w:rFonts w:ascii="Arial" w:hAnsi="Arial" w:cs="Arial"/>
        </w:rPr>
        <w:t> </w:t>
      </w:r>
      <w:r w:rsidR="00F37F9D" w:rsidRPr="00A91BBD">
        <w:rPr>
          <w:rFonts w:ascii="Arial" w:hAnsi="Arial" w:cs="Arial"/>
        </w:rPr>
        <w:t>U.</w:t>
      </w:r>
      <w:r w:rsidR="00446FA0" w:rsidRPr="00A91BBD">
        <w:rPr>
          <w:rFonts w:ascii="Arial" w:hAnsi="Arial" w:cs="Arial"/>
        </w:rPr>
        <w:t> </w:t>
      </w:r>
      <w:r w:rsidR="00F37F9D" w:rsidRPr="00A91BBD">
        <w:rPr>
          <w:rFonts w:ascii="Arial" w:hAnsi="Arial" w:cs="Arial"/>
        </w:rPr>
        <w:t>z</w:t>
      </w:r>
      <w:r w:rsidR="00446FA0" w:rsidRPr="00A91BBD">
        <w:rPr>
          <w:rFonts w:ascii="Arial" w:hAnsi="Arial" w:cs="Arial"/>
        </w:rPr>
        <w:t> </w:t>
      </w:r>
      <w:r w:rsidR="00653F1D" w:rsidRPr="00A91BBD">
        <w:rPr>
          <w:rFonts w:ascii="Arial" w:hAnsi="Arial" w:cs="Arial"/>
        </w:rPr>
        <w:t>2020</w:t>
      </w:r>
      <w:r w:rsidR="00446FA0" w:rsidRPr="00A91BBD">
        <w:rPr>
          <w:rFonts w:ascii="Arial" w:hAnsi="Arial" w:cs="Arial"/>
        </w:rPr>
        <w:t>  r. </w:t>
      </w:r>
      <w:r w:rsidR="00653F1D" w:rsidRPr="00A91BBD">
        <w:rPr>
          <w:rFonts w:ascii="Arial" w:hAnsi="Arial" w:cs="Arial"/>
        </w:rPr>
        <w:t>poz.</w:t>
      </w:r>
      <w:r w:rsidR="009057CD" w:rsidRPr="00A91BBD">
        <w:rPr>
          <w:rFonts w:ascii="Arial" w:hAnsi="Arial" w:cs="Arial"/>
        </w:rPr>
        <w:t xml:space="preserve"> </w:t>
      </w:r>
      <w:r w:rsidR="00653F1D" w:rsidRPr="00A91BBD">
        <w:rPr>
          <w:rFonts w:ascii="Arial" w:hAnsi="Arial" w:cs="Arial"/>
        </w:rPr>
        <w:t>713</w:t>
      </w:r>
      <w:r w:rsidRPr="00A91BBD">
        <w:rPr>
          <w:rFonts w:ascii="Arial" w:hAnsi="Arial" w:cs="Arial"/>
        </w:rPr>
        <w:t>) art. 1</w:t>
      </w:r>
      <w:r w:rsidR="006E3AE3" w:rsidRPr="00A91BBD">
        <w:rPr>
          <w:rFonts w:ascii="Arial" w:hAnsi="Arial" w:cs="Arial"/>
        </w:rPr>
        <w:t>3 ust. 1</w:t>
      </w:r>
      <w:r w:rsidRPr="00A91BBD">
        <w:rPr>
          <w:rFonts w:ascii="Arial" w:hAnsi="Arial" w:cs="Arial"/>
        </w:rPr>
        <w:t>,</w:t>
      </w:r>
      <w:r w:rsidR="008E1FA0" w:rsidRPr="00A91BBD">
        <w:rPr>
          <w:rFonts w:ascii="Arial" w:hAnsi="Arial" w:cs="Arial"/>
        </w:rPr>
        <w:t xml:space="preserve"> art. 23 ust.</w:t>
      </w:r>
      <w:r w:rsidR="00446FA0" w:rsidRPr="00A91BBD">
        <w:rPr>
          <w:rFonts w:ascii="Arial" w:hAnsi="Arial" w:cs="Arial"/>
        </w:rPr>
        <w:t xml:space="preserve"> </w:t>
      </w:r>
      <w:r w:rsidR="008E1FA0" w:rsidRPr="00A91BBD">
        <w:rPr>
          <w:rFonts w:ascii="Arial" w:hAnsi="Arial" w:cs="Arial"/>
        </w:rPr>
        <w:t>1 pkt 7a</w:t>
      </w:r>
      <w:r w:rsidR="008652DC" w:rsidRPr="00A91BBD">
        <w:rPr>
          <w:rFonts w:ascii="Arial" w:hAnsi="Arial" w:cs="Arial"/>
        </w:rPr>
        <w:t xml:space="preserve">, </w:t>
      </w:r>
      <w:r w:rsidR="003D3CD8" w:rsidRPr="00A91BBD">
        <w:rPr>
          <w:rFonts w:ascii="Arial" w:hAnsi="Arial" w:cs="Arial"/>
        </w:rPr>
        <w:t xml:space="preserve">art. </w:t>
      </w:r>
      <w:r w:rsidR="008E1FA0" w:rsidRPr="00A91BBD">
        <w:rPr>
          <w:rFonts w:ascii="Arial" w:hAnsi="Arial" w:cs="Arial"/>
        </w:rPr>
        <w:t>25 ust.</w:t>
      </w:r>
      <w:r w:rsidR="00446FA0" w:rsidRPr="00A91BBD">
        <w:rPr>
          <w:rFonts w:ascii="Arial" w:hAnsi="Arial" w:cs="Arial"/>
        </w:rPr>
        <w:t xml:space="preserve"> </w:t>
      </w:r>
      <w:r w:rsidR="008E1FA0" w:rsidRPr="00A91BBD">
        <w:rPr>
          <w:rFonts w:ascii="Arial" w:hAnsi="Arial" w:cs="Arial"/>
        </w:rPr>
        <w:t>1 i</w:t>
      </w:r>
      <w:r w:rsidR="006D7089" w:rsidRPr="00A91BBD">
        <w:rPr>
          <w:rFonts w:ascii="Arial" w:hAnsi="Arial" w:cs="Arial"/>
        </w:rPr>
        <w:t> </w:t>
      </w:r>
      <w:r w:rsidR="008E1FA0" w:rsidRPr="00A91BBD">
        <w:rPr>
          <w:rFonts w:ascii="Arial" w:hAnsi="Arial" w:cs="Arial"/>
        </w:rPr>
        <w:t>2</w:t>
      </w:r>
      <w:r w:rsidR="008652DC" w:rsidRPr="00A91BBD">
        <w:rPr>
          <w:rFonts w:ascii="Arial" w:hAnsi="Arial" w:cs="Arial"/>
        </w:rPr>
        <w:t>, oraz art. 35 ust.</w:t>
      </w:r>
      <w:r w:rsidR="00446FA0" w:rsidRPr="00A91BBD">
        <w:rPr>
          <w:rFonts w:ascii="Arial" w:hAnsi="Arial" w:cs="Arial"/>
        </w:rPr>
        <w:t xml:space="preserve"> </w:t>
      </w:r>
      <w:r w:rsidR="008652DC" w:rsidRPr="00A91BBD">
        <w:rPr>
          <w:rFonts w:ascii="Arial" w:hAnsi="Arial" w:cs="Arial"/>
        </w:rPr>
        <w:t xml:space="preserve">1 </w:t>
      </w:r>
      <w:r w:rsidRPr="00A91BBD">
        <w:rPr>
          <w:rFonts w:ascii="Arial" w:hAnsi="Arial" w:cs="Arial"/>
        </w:rPr>
        <w:t>ustawy</w:t>
      </w:r>
      <w:r w:rsidR="007A674C" w:rsidRPr="00A91BBD">
        <w:rPr>
          <w:rFonts w:ascii="Arial" w:hAnsi="Arial" w:cs="Arial"/>
        </w:rPr>
        <w:t> </w:t>
      </w:r>
      <w:r w:rsidRPr="00A91BBD">
        <w:rPr>
          <w:rFonts w:ascii="Arial" w:hAnsi="Arial" w:cs="Arial"/>
        </w:rPr>
        <w:t>z</w:t>
      </w:r>
      <w:r w:rsidR="008652DC" w:rsidRPr="00A91BBD">
        <w:rPr>
          <w:rFonts w:ascii="Arial" w:hAnsi="Arial" w:cs="Arial"/>
        </w:rPr>
        <w:t> </w:t>
      </w:r>
      <w:r w:rsidRPr="00A91BBD">
        <w:rPr>
          <w:rFonts w:ascii="Arial" w:hAnsi="Arial" w:cs="Arial"/>
        </w:rPr>
        <w:t>dnia 21 sierpnia 1997</w:t>
      </w:r>
      <w:r w:rsidR="007C57EC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r</w:t>
      </w:r>
      <w:r w:rsidR="00766149" w:rsidRPr="00A91BBD">
        <w:rPr>
          <w:rFonts w:ascii="Arial" w:hAnsi="Arial" w:cs="Arial"/>
        </w:rPr>
        <w:t xml:space="preserve">. </w:t>
      </w:r>
      <w:r w:rsidR="00760635" w:rsidRPr="00A91BBD">
        <w:rPr>
          <w:rFonts w:ascii="Arial" w:hAnsi="Arial" w:cs="Arial"/>
        </w:rPr>
        <w:t>o</w:t>
      </w:r>
      <w:r w:rsidR="003D3CD8" w:rsidRPr="00A91BBD">
        <w:rPr>
          <w:rFonts w:ascii="Arial" w:hAnsi="Arial" w:cs="Arial"/>
        </w:rPr>
        <w:t xml:space="preserve"> </w:t>
      </w:r>
      <w:r w:rsidR="00760635" w:rsidRPr="00A91BBD">
        <w:rPr>
          <w:rFonts w:ascii="Arial" w:hAnsi="Arial" w:cs="Arial"/>
        </w:rPr>
        <w:t xml:space="preserve">gospodarce nieruchomościami </w:t>
      </w:r>
      <w:r w:rsidR="00766149" w:rsidRPr="00A91BBD">
        <w:rPr>
          <w:rFonts w:ascii="Arial" w:hAnsi="Arial" w:cs="Arial"/>
        </w:rPr>
        <w:t>(Dz.</w:t>
      </w:r>
      <w:r w:rsidR="006D7089" w:rsidRPr="00A91BBD">
        <w:rPr>
          <w:rFonts w:ascii="Arial" w:hAnsi="Arial" w:cs="Arial"/>
        </w:rPr>
        <w:t> </w:t>
      </w:r>
      <w:r w:rsidR="00766149" w:rsidRPr="00A91BBD">
        <w:rPr>
          <w:rFonts w:ascii="Arial" w:hAnsi="Arial" w:cs="Arial"/>
        </w:rPr>
        <w:t>U.</w:t>
      </w:r>
      <w:r w:rsidR="006D7089" w:rsidRPr="00A91BBD">
        <w:rPr>
          <w:rFonts w:ascii="Arial" w:hAnsi="Arial" w:cs="Arial"/>
        </w:rPr>
        <w:t> </w:t>
      </w:r>
      <w:r w:rsidR="00766149" w:rsidRPr="00A91BBD">
        <w:rPr>
          <w:rFonts w:ascii="Arial" w:hAnsi="Arial" w:cs="Arial"/>
        </w:rPr>
        <w:t>z</w:t>
      </w:r>
      <w:r w:rsidR="006D7089" w:rsidRPr="00A91BBD">
        <w:rPr>
          <w:rFonts w:ascii="Arial" w:hAnsi="Arial" w:cs="Arial"/>
        </w:rPr>
        <w:t> </w:t>
      </w:r>
      <w:r w:rsidR="009057CD" w:rsidRPr="00A91BBD">
        <w:rPr>
          <w:rFonts w:ascii="Arial" w:hAnsi="Arial" w:cs="Arial"/>
        </w:rPr>
        <w:t>2020 r. poz. 65</w:t>
      </w:r>
      <w:r w:rsidR="009406CF" w:rsidRPr="00A91BBD">
        <w:rPr>
          <w:rFonts w:ascii="Arial" w:hAnsi="Arial" w:cs="Arial"/>
        </w:rPr>
        <w:t xml:space="preserve">, </w:t>
      </w:r>
      <w:r w:rsidR="006E3AE3" w:rsidRPr="00A91BBD">
        <w:rPr>
          <w:rFonts w:ascii="Arial" w:hAnsi="Arial" w:cs="Arial"/>
        </w:rPr>
        <w:t xml:space="preserve">poz. </w:t>
      </w:r>
      <w:r w:rsidR="004A3C0B" w:rsidRPr="00A91BBD">
        <w:rPr>
          <w:rFonts w:ascii="Arial" w:hAnsi="Arial" w:cs="Arial"/>
        </w:rPr>
        <w:t>284</w:t>
      </w:r>
      <w:r w:rsidR="007A674C" w:rsidRPr="00A91BBD">
        <w:rPr>
          <w:rFonts w:ascii="Arial" w:hAnsi="Arial" w:cs="Arial"/>
        </w:rPr>
        <w:t>,</w:t>
      </w:r>
      <w:r w:rsidR="00F061F7" w:rsidRPr="00A91BBD">
        <w:rPr>
          <w:rFonts w:ascii="Arial" w:hAnsi="Arial" w:cs="Arial"/>
        </w:rPr>
        <w:t xml:space="preserve"> poz. 782</w:t>
      </w:r>
      <w:r w:rsidR="007A674C" w:rsidRPr="00A91BBD">
        <w:rPr>
          <w:rFonts w:ascii="Arial" w:hAnsi="Arial" w:cs="Arial"/>
        </w:rPr>
        <w:t xml:space="preserve"> i poz. 471</w:t>
      </w:r>
      <w:r w:rsidR="005227B3" w:rsidRPr="00A91BBD">
        <w:rPr>
          <w:rFonts w:ascii="Arial" w:hAnsi="Arial" w:cs="Arial"/>
        </w:rPr>
        <w:t>)</w:t>
      </w:r>
      <w:r w:rsidR="00766149" w:rsidRPr="00A91BBD">
        <w:rPr>
          <w:rFonts w:ascii="Arial" w:hAnsi="Arial" w:cs="Arial"/>
        </w:rPr>
        <w:t xml:space="preserve"> </w:t>
      </w:r>
    </w:p>
    <w:p w14:paraId="1F56E911" w14:textId="77777777" w:rsidR="000E6960" w:rsidRPr="00A91BBD" w:rsidRDefault="000E6960" w:rsidP="00A91BBD">
      <w:pPr>
        <w:rPr>
          <w:rFonts w:ascii="Arial" w:hAnsi="Arial" w:cs="Arial"/>
        </w:rPr>
      </w:pPr>
    </w:p>
    <w:p w14:paraId="6437EA32" w14:textId="77777777" w:rsidR="000E6960" w:rsidRPr="00A91BBD" w:rsidRDefault="000E6960" w:rsidP="007B7882">
      <w:pPr>
        <w:widowControl w:val="0"/>
        <w:jc w:val="center"/>
        <w:rPr>
          <w:rFonts w:ascii="Arial" w:hAnsi="Arial" w:cs="Arial"/>
          <w:snapToGrid w:val="0"/>
        </w:rPr>
      </w:pPr>
      <w:r w:rsidRPr="00A91BBD">
        <w:rPr>
          <w:rFonts w:ascii="Arial" w:hAnsi="Arial" w:cs="Arial"/>
          <w:b/>
          <w:snapToGrid w:val="0"/>
        </w:rPr>
        <w:t>zarządza się, co następuje:</w:t>
      </w:r>
    </w:p>
    <w:p w14:paraId="502062C5" w14:textId="77777777" w:rsidR="000E6960" w:rsidRPr="00A91BBD" w:rsidRDefault="000E6960" w:rsidP="00A91BB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0579FAE8" w14:textId="77777777" w:rsidR="000E6960" w:rsidRPr="00A91BBD" w:rsidRDefault="000E6960" w:rsidP="00A91BBD">
      <w:pPr>
        <w:widowControl w:val="0"/>
        <w:spacing w:line="276" w:lineRule="auto"/>
        <w:rPr>
          <w:rFonts w:ascii="Arial" w:hAnsi="Arial" w:cs="Arial"/>
        </w:rPr>
      </w:pPr>
      <w:r w:rsidRPr="00A91BBD">
        <w:rPr>
          <w:rFonts w:ascii="Arial" w:hAnsi="Arial" w:cs="Arial"/>
          <w:b/>
          <w:snapToGrid w:val="0"/>
        </w:rPr>
        <w:t xml:space="preserve">§1. </w:t>
      </w:r>
      <w:r w:rsidRPr="00A91BBD">
        <w:rPr>
          <w:rFonts w:ascii="Arial" w:hAnsi="Arial" w:cs="Arial"/>
        </w:rPr>
        <w:t>Przeznacza się do</w:t>
      </w:r>
      <w:r w:rsidR="0080753C" w:rsidRPr="00A91BBD">
        <w:rPr>
          <w:rFonts w:ascii="Arial" w:hAnsi="Arial" w:cs="Arial"/>
        </w:rPr>
        <w:t xml:space="preserve"> </w:t>
      </w:r>
      <w:r w:rsidR="008652DC" w:rsidRPr="00A91BBD">
        <w:rPr>
          <w:rFonts w:ascii="Arial" w:hAnsi="Arial" w:cs="Arial"/>
        </w:rPr>
        <w:t xml:space="preserve">oddania w </w:t>
      </w:r>
      <w:r w:rsidR="0080753C" w:rsidRPr="00A91BBD">
        <w:rPr>
          <w:rFonts w:ascii="Arial" w:hAnsi="Arial" w:cs="Arial"/>
        </w:rPr>
        <w:t>użyczeni</w:t>
      </w:r>
      <w:r w:rsidR="008652DC" w:rsidRPr="00A91BBD">
        <w:rPr>
          <w:rFonts w:ascii="Arial" w:hAnsi="Arial" w:cs="Arial"/>
        </w:rPr>
        <w:t>e</w:t>
      </w:r>
      <w:r w:rsidRPr="00A91BBD">
        <w:rPr>
          <w:rFonts w:ascii="Arial" w:hAnsi="Arial" w:cs="Arial"/>
        </w:rPr>
        <w:t xml:space="preserve"> </w:t>
      </w:r>
      <w:r w:rsidR="00F01C74" w:rsidRPr="00A91BBD">
        <w:rPr>
          <w:rFonts w:ascii="Arial" w:hAnsi="Arial" w:cs="Arial"/>
        </w:rPr>
        <w:t xml:space="preserve">część </w:t>
      </w:r>
      <w:r w:rsidRPr="00A91BBD">
        <w:rPr>
          <w:rFonts w:ascii="Arial" w:hAnsi="Arial" w:cs="Arial"/>
        </w:rPr>
        <w:t>nieruchomoś</w:t>
      </w:r>
      <w:r w:rsidR="00F01C74" w:rsidRPr="00A91BBD">
        <w:rPr>
          <w:rFonts w:ascii="Arial" w:hAnsi="Arial" w:cs="Arial"/>
        </w:rPr>
        <w:t>ci</w:t>
      </w:r>
      <w:r w:rsidRPr="00A91BBD">
        <w:rPr>
          <w:rFonts w:ascii="Arial" w:hAnsi="Arial" w:cs="Arial"/>
        </w:rPr>
        <w:t xml:space="preserve"> grunto</w:t>
      </w:r>
      <w:r w:rsidR="00F01C74" w:rsidRPr="00A91BBD">
        <w:rPr>
          <w:rFonts w:ascii="Arial" w:hAnsi="Arial" w:cs="Arial"/>
        </w:rPr>
        <w:t>wej</w:t>
      </w:r>
      <w:r w:rsidR="00F54CA8" w:rsidRPr="00A91BBD">
        <w:rPr>
          <w:rFonts w:ascii="Arial" w:hAnsi="Arial" w:cs="Arial"/>
        </w:rPr>
        <w:t xml:space="preserve"> wymienio</w:t>
      </w:r>
      <w:r w:rsidR="00F01C74" w:rsidRPr="00A91BBD">
        <w:rPr>
          <w:rFonts w:ascii="Arial" w:hAnsi="Arial" w:cs="Arial"/>
        </w:rPr>
        <w:t>nej</w:t>
      </w:r>
      <w:r w:rsidR="003E78D4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w</w:t>
      </w:r>
      <w:r w:rsidR="006D7089" w:rsidRPr="00A91BBD">
        <w:rPr>
          <w:rFonts w:ascii="Arial" w:hAnsi="Arial" w:cs="Arial"/>
        </w:rPr>
        <w:t> </w:t>
      </w:r>
      <w:r w:rsidRPr="00A91BBD">
        <w:rPr>
          <w:rFonts w:ascii="Arial" w:hAnsi="Arial" w:cs="Arial"/>
        </w:rPr>
        <w:t>wykazie, stanowiącym załącznik do niniejszego zarządzenia.</w:t>
      </w:r>
    </w:p>
    <w:p w14:paraId="339B59DE" w14:textId="77777777" w:rsidR="000E6960" w:rsidRPr="00A91BBD" w:rsidRDefault="000E6960" w:rsidP="00A91BBD">
      <w:pPr>
        <w:widowControl w:val="0"/>
        <w:spacing w:line="276" w:lineRule="auto"/>
        <w:rPr>
          <w:rFonts w:ascii="Arial" w:hAnsi="Arial" w:cs="Arial"/>
        </w:rPr>
      </w:pPr>
    </w:p>
    <w:p w14:paraId="69D36D57" w14:textId="77777777" w:rsidR="000E6960" w:rsidRPr="00A91BBD" w:rsidRDefault="000E6960" w:rsidP="00A91BB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91BBD">
        <w:rPr>
          <w:rFonts w:ascii="Arial" w:hAnsi="Arial" w:cs="Arial"/>
          <w:b/>
          <w:sz w:val="24"/>
          <w:szCs w:val="24"/>
        </w:rPr>
        <w:t xml:space="preserve">§2. </w:t>
      </w:r>
      <w:r w:rsidRPr="00A91BBD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Pr="00A91BBD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6F169EAF" w14:textId="77777777" w:rsidR="000E6960" w:rsidRPr="00A91BBD" w:rsidRDefault="000E6960" w:rsidP="00A91BB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1D297FC" w14:textId="77777777" w:rsidR="000E6960" w:rsidRPr="00A91BBD" w:rsidRDefault="000E6960" w:rsidP="00A91BBD">
      <w:pPr>
        <w:widowControl w:val="0"/>
        <w:spacing w:line="276" w:lineRule="auto"/>
        <w:rPr>
          <w:rFonts w:ascii="Arial" w:hAnsi="Arial" w:cs="Arial"/>
        </w:rPr>
      </w:pPr>
      <w:r w:rsidRPr="00A91BBD">
        <w:rPr>
          <w:rFonts w:ascii="Arial" w:hAnsi="Arial" w:cs="Arial"/>
          <w:b/>
          <w:snapToGrid w:val="0"/>
        </w:rPr>
        <w:t xml:space="preserve">§3. </w:t>
      </w:r>
      <w:r w:rsidRPr="00A91BBD">
        <w:rPr>
          <w:rFonts w:ascii="Arial" w:hAnsi="Arial" w:cs="Arial"/>
        </w:rPr>
        <w:t>Wykonanie zarządzenia powierza się Dyrektorowi Wydziału Gospodarowania Mieniem Komunalnym</w:t>
      </w:r>
      <w:r w:rsidR="00476B62" w:rsidRPr="00A91BBD">
        <w:rPr>
          <w:rFonts w:ascii="Arial" w:hAnsi="Arial" w:cs="Arial"/>
        </w:rPr>
        <w:t>.</w:t>
      </w:r>
    </w:p>
    <w:p w14:paraId="171D747E" w14:textId="77777777" w:rsidR="000E6960" w:rsidRPr="00A91BBD" w:rsidRDefault="000E6960" w:rsidP="00A91BBD">
      <w:pPr>
        <w:widowControl w:val="0"/>
        <w:spacing w:line="276" w:lineRule="auto"/>
        <w:rPr>
          <w:rFonts w:ascii="Arial" w:hAnsi="Arial" w:cs="Arial"/>
        </w:rPr>
      </w:pPr>
    </w:p>
    <w:p w14:paraId="600AC65C" w14:textId="77777777" w:rsidR="00253454" w:rsidRPr="00A91BBD" w:rsidRDefault="00467200" w:rsidP="00A91BB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A91BBD">
        <w:rPr>
          <w:rFonts w:ascii="Arial" w:hAnsi="Arial" w:cs="Arial"/>
          <w:b/>
          <w:snapToGrid w:val="0"/>
        </w:rPr>
        <w:t>§</w:t>
      </w:r>
      <w:r w:rsidR="00595705" w:rsidRPr="00A91BBD">
        <w:rPr>
          <w:rFonts w:ascii="Arial" w:hAnsi="Arial" w:cs="Arial"/>
          <w:b/>
          <w:snapToGrid w:val="0"/>
        </w:rPr>
        <w:t>4</w:t>
      </w:r>
      <w:r w:rsidR="000E6960" w:rsidRPr="00A91BBD">
        <w:rPr>
          <w:rFonts w:ascii="Arial" w:hAnsi="Arial" w:cs="Arial"/>
          <w:b/>
          <w:snapToGrid w:val="0"/>
        </w:rPr>
        <w:t xml:space="preserve">. </w:t>
      </w:r>
      <w:r w:rsidR="00253454" w:rsidRPr="00A91BB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868A74B" w14:textId="77777777" w:rsidR="00253454" w:rsidRPr="004A4A8B" w:rsidRDefault="00253454" w:rsidP="004A4A8B">
      <w:pPr>
        <w:pStyle w:val="Nagwek1"/>
      </w:pPr>
    </w:p>
    <w:p w14:paraId="0807AD57" w14:textId="71178C99" w:rsidR="00A91BBD" w:rsidRPr="007B7882" w:rsidRDefault="00253454" w:rsidP="007B788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91BBD">
        <w:rPr>
          <w:rFonts w:ascii="Arial" w:hAnsi="Arial" w:cs="Arial"/>
          <w:b/>
          <w:snapToGrid w:val="0"/>
        </w:rPr>
        <w:t>§</w:t>
      </w:r>
      <w:r w:rsidR="00595705" w:rsidRPr="00A91BBD">
        <w:rPr>
          <w:rFonts w:ascii="Arial" w:hAnsi="Arial" w:cs="Arial"/>
          <w:b/>
          <w:snapToGrid w:val="0"/>
        </w:rPr>
        <w:t>5</w:t>
      </w:r>
      <w:r w:rsidRPr="00A91BBD">
        <w:rPr>
          <w:rFonts w:ascii="Arial" w:hAnsi="Arial" w:cs="Arial"/>
          <w:b/>
          <w:snapToGrid w:val="0"/>
        </w:rPr>
        <w:t xml:space="preserve">. </w:t>
      </w:r>
      <w:r w:rsidR="000E6960" w:rsidRPr="00A91BBD">
        <w:rPr>
          <w:rFonts w:ascii="Arial" w:hAnsi="Arial" w:cs="Arial"/>
          <w:snapToGrid w:val="0"/>
        </w:rPr>
        <w:t>Zarządzenie wchodzi w życie z dniem podpisania</w:t>
      </w:r>
      <w:r w:rsidR="00595705" w:rsidRPr="00A91BBD">
        <w:rPr>
          <w:rFonts w:ascii="Arial" w:hAnsi="Arial" w:cs="Arial"/>
          <w:snapToGrid w:val="0"/>
        </w:rPr>
        <w:t xml:space="preserve"> i</w:t>
      </w:r>
      <w:r w:rsidR="000E6960" w:rsidRPr="00A91BBD">
        <w:rPr>
          <w:rFonts w:ascii="Arial" w:hAnsi="Arial" w:cs="Arial"/>
          <w:snapToGrid w:val="0"/>
        </w:rPr>
        <w:t xml:space="preserve"> podlega podaniu do publicznej wiadomości poprzez ogłoszenie w Biuletynie Informacji Publicznej Urzędu Miasta Włocławek.</w:t>
      </w:r>
    </w:p>
    <w:p w14:paraId="6CD4C60F" w14:textId="77777777" w:rsidR="007B7882" w:rsidRDefault="007B7882">
      <w:pPr>
        <w:rPr>
          <w:rFonts w:ascii="Arial" w:hAnsi="Arial" w:cs="Arial"/>
          <w:b/>
          <w:snapToGrid w:val="0"/>
        </w:rPr>
      </w:pPr>
      <w:r>
        <w:br w:type="page"/>
      </w:r>
    </w:p>
    <w:p w14:paraId="29918587" w14:textId="2F79C058" w:rsidR="00904D9D" w:rsidRPr="004A4A8B" w:rsidRDefault="00054BBF" w:rsidP="004A4A8B">
      <w:pPr>
        <w:pStyle w:val="Nagwek1"/>
      </w:pPr>
      <w:r w:rsidRPr="004A4A8B">
        <w:lastRenderedPageBreak/>
        <w:t>U</w:t>
      </w:r>
      <w:r w:rsidR="007E5399" w:rsidRPr="004A4A8B">
        <w:t>ZASADNIENIE</w:t>
      </w:r>
    </w:p>
    <w:p w14:paraId="4EBC48E0" w14:textId="77777777" w:rsidR="002B057E" w:rsidRPr="00A91BBD" w:rsidRDefault="002B057E" w:rsidP="00A91BBD">
      <w:pPr>
        <w:widowControl w:val="0"/>
        <w:spacing w:line="276" w:lineRule="auto"/>
        <w:rPr>
          <w:rFonts w:ascii="Arial" w:hAnsi="Arial" w:cs="Arial"/>
          <w:b/>
        </w:rPr>
      </w:pPr>
    </w:p>
    <w:p w14:paraId="284496DA" w14:textId="77777777" w:rsidR="00643750" w:rsidRPr="00A91BBD" w:rsidRDefault="00A85E44" w:rsidP="00A91BBD">
      <w:pPr>
        <w:spacing w:line="276" w:lineRule="auto"/>
        <w:ind w:firstLine="708"/>
        <w:rPr>
          <w:rFonts w:ascii="Arial" w:hAnsi="Arial" w:cs="Arial"/>
        </w:rPr>
      </w:pPr>
      <w:r w:rsidRPr="00A91BBD">
        <w:rPr>
          <w:rFonts w:ascii="Arial" w:hAnsi="Arial" w:cs="Arial"/>
        </w:rPr>
        <w:t>Prezydent Miasta Włocławek gospodar</w:t>
      </w:r>
      <w:r w:rsidR="00E079CF" w:rsidRPr="00A91BBD">
        <w:rPr>
          <w:rFonts w:ascii="Arial" w:hAnsi="Arial" w:cs="Arial"/>
        </w:rPr>
        <w:t>ując</w:t>
      </w:r>
      <w:r w:rsidRPr="00A91BBD">
        <w:rPr>
          <w:rFonts w:ascii="Arial" w:hAnsi="Arial" w:cs="Arial"/>
        </w:rPr>
        <w:t xml:space="preserve"> mieniem komunalnym</w:t>
      </w:r>
      <w:r w:rsidR="00E079CF" w:rsidRPr="00A91BBD">
        <w:rPr>
          <w:rFonts w:ascii="Arial" w:hAnsi="Arial" w:cs="Arial"/>
        </w:rPr>
        <w:t xml:space="preserve"> w myśl art.</w:t>
      </w:r>
      <w:r w:rsidR="00446FA0" w:rsidRPr="00A91BBD">
        <w:rPr>
          <w:rFonts w:ascii="Arial" w:hAnsi="Arial" w:cs="Arial"/>
        </w:rPr>
        <w:t xml:space="preserve"> </w:t>
      </w:r>
      <w:r w:rsidR="00E079CF" w:rsidRPr="00A91BBD">
        <w:rPr>
          <w:rFonts w:ascii="Arial" w:hAnsi="Arial" w:cs="Arial"/>
        </w:rPr>
        <w:t>30</w:t>
      </w:r>
      <w:r w:rsidR="004C5BD3" w:rsidRPr="00A91BBD">
        <w:rPr>
          <w:rFonts w:ascii="Arial" w:hAnsi="Arial" w:cs="Arial"/>
        </w:rPr>
        <w:t xml:space="preserve"> ust.</w:t>
      </w:r>
      <w:r w:rsidR="004A3C0B" w:rsidRPr="00A91BBD">
        <w:rPr>
          <w:rFonts w:ascii="Arial" w:hAnsi="Arial" w:cs="Arial"/>
        </w:rPr>
        <w:t xml:space="preserve"> </w:t>
      </w:r>
      <w:r w:rsidR="004C5BD3" w:rsidRPr="00A91BBD">
        <w:rPr>
          <w:rFonts w:ascii="Arial" w:hAnsi="Arial" w:cs="Arial"/>
        </w:rPr>
        <w:t>2 pkt 3 ustawy o samorządzie gminnym</w:t>
      </w:r>
      <w:r w:rsidR="007D00D0" w:rsidRPr="00A91BBD">
        <w:rPr>
          <w:rFonts w:ascii="Arial" w:hAnsi="Arial" w:cs="Arial"/>
        </w:rPr>
        <w:t xml:space="preserve"> oraz </w:t>
      </w:r>
      <w:r w:rsidR="00E079CF" w:rsidRPr="00A91BBD">
        <w:rPr>
          <w:rFonts w:ascii="Arial" w:hAnsi="Arial" w:cs="Arial"/>
        </w:rPr>
        <w:t xml:space="preserve">na mocy </w:t>
      </w:r>
      <w:r w:rsidR="007D00D0" w:rsidRPr="00A91BBD">
        <w:rPr>
          <w:rFonts w:ascii="Arial" w:hAnsi="Arial" w:cs="Arial"/>
        </w:rPr>
        <w:t xml:space="preserve">art. </w:t>
      </w:r>
      <w:bookmarkStart w:id="0" w:name="_Hlk45261826"/>
      <w:r w:rsidR="007D00D0" w:rsidRPr="00A91BBD">
        <w:rPr>
          <w:rFonts w:ascii="Arial" w:hAnsi="Arial" w:cs="Arial"/>
        </w:rPr>
        <w:t>25 ust.</w:t>
      </w:r>
      <w:r w:rsidR="00446FA0" w:rsidRPr="00A91BBD">
        <w:rPr>
          <w:rFonts w:ascii="Arial" w:hAnsi="Arial" w:cs="Arial"/>
        </w:rPr>
        <w:t xml:space="preserve"> </w:t>
      </w:r>
      <w:r w:rsidR="007D00D0" w:rsidRPr="00A91BBD">
        <w:rPr>
          <w:rFonts w:ascii="Arial" w:hAnsi="Arial" w:cs="Arial"/>
        </w:rPr>
        <w:t>1</w:t>
      </w:r>
      <w:r w:rsidR="00E079CF" w:rsidRPr="00A91BBD">
        <w:rPr>
          <w:rFonts w:ascii="Arial" w:hAnsi="Arial" w:cs="Arial"/>
        </w:rPr>
        <w:t xml:space="preserve"> i 2</w:t>
      </w:r>
      <w:r w:rsidR="007D00D0" w:rsidRPr="00A91BBD">
        <w:rPr>
          <w:rFonts w:ascii="Arial" w:hAnsi="Arial" w:cs="Arial"/>
        </w:rPr>
        <w:t xml:space="preserve"> w</w:t>
      </w:r>
      <w:r w:rsidR="00446FA0" w:rsidRPr="00A91BBD">
        <w:rPr>
          <w:rFonts w:ascii="Arial" w:hAnsi="Arial" w:cs="Arial"/>
        </w:rPr>
        <w:t xml:space="preserve"> </w:t>
      </w:r>
      <w:r w:rsidR="007D00D0" w:rsidRPr="00A91BBD">
        <w:rPr>
          <w:rFonts w:ascii="Arial" w:hAnsi="Arial" w:cs="Arial"/>
        </w:rPr>
        <w:t>zw.</w:t>
      </w:r>
      <w:r w:rsidR="00446FA0" w:rsidRPr="00A91BBD">
        <w:rPr>
          <w:rFonts w:ascii="Arial" w:hAnsi="Arial" w:cs="Arial"/>
        </w:rPr>
        <w:t xml:space="preserve"> </w:t>
      </w:r>
      <w:r w:rsidR="007D00D0" w:rsidRPr="00A91BBD">
        <w:rPr>
          <w:rFonts w:ascii="Arial" w:hAnsi="Arial" w:cs="Arial"/>
        </w:rPr>
        <w:t xml:space="preserve">z </w:t>
      </w:r>
      <w:bookmarkStart w:id="1" w:name="_Hlk45262704"/>
      <w:r w:rsidR="007D00D0" w:rsidRPr="00A91BBD">
        <w:rPr>
          <w:rFonts w:ascii="Arial" w:hAnsi="Arial" w:cs="Arial"/>
        </w:rPr>
        <w:t>art. 23 ust.</w:t>
      </w:r>
      <w:r w:rsidR="00446FA0" w:rsidRPr="00A91BBD">
        <w:rPr>
          <w:rFonts w:ascii="Arial" w:hAnsi="Arial" w:cs="Arial"/>
        </w:rPr>
        <w:t xml:space="preserve"> </w:t>
      </w:r>
      <w:r w:rsidR="007D00D0" w:rsidRPr="00A91BBD">
        <w:rPr>
          <w:rFonts w:ascii="Arial" w:hAnsi="Arial" w:cs="Arial"/>
        </w:rPr>
        <w:t>1</w:t>
      </w:r>
      <w:r w:rsidR="00E079CF" w:rsidRPr="00A91BBD">
        <w:rPr>
          <w:rFonts w:ascii="Arial" w:hAnsi="Arial" w:cs="Arial"/>
        </w:rPr>
        <w:t xml:space="preserve"> pkt 7a</w:t>
      </w:r>
      <w:r w:rsidR="007D00D0" w:rsidRPr="00A91BBD">
        <w:rPr>
          <w:rFonts w:ascii="Arial" w:hAnsi="Arial" w:cs="Arial"/>
        </w:rPr>
        <w:t xml:space="preserve"> </w:t>
      </w:r>
      <w:bookmarkEnd w:id="0"/>
      <w:bookmarkEnd w:id="1"/>
      <w:r w:rsidR="007D00D0" w:rsidRPr="00A91BBD">
        <w:rPr>
          <w:rFonts w:ascii="Arial" w:hAnsi="Arial" w:cs="Arial"/>
        </w:rPr>
        <w:t>ustawy</w:t>
      </w:r>
      <w:r w:rsidR="00B451BE" w:rsidRPr="00A91BBD">
        <w:rPr>
          <w:rFonts w:ascii="Arial" w:hAnsi="Arial" w:cs="Arial"/>
        </w:rPr>
        <w:t> </w:t>
      </w:r>
      <w:r w:rsidR="007D00D0" w:rsidRPr="00A91BBD">
        <w:rPr>
          <w:rFonts w:ascii="Arial" w:hAnsi="Arial" w:cs="Arial"/>
        </w:rPr>
        <w:t>o</w:t>
      </w:r>
      <w:r w:rsidR="00F061F7" w:rsidRPr="00A91BBD">
        <w:rPr>
          <w:rFonts w:ascii="Arial" w:hAnsi="Arial" w:cs="Arial"/>
        </w:rPr>
        <w:t> </w:t>
      </w:r>
      <w:r w:rsidR="007D00D0" w:rsidRPr="00A91BBD">
        <w:rPr>
          <w:rFonts w:ascii="Arial" w:hAnsi="Arial" w:cs="Arial"/>
        </w:rPr>
        <w:t>gospodarce nieruchomościami,</w:t>
      </w:r>
      <w:r w:rsidR="004C5BD3" w:rsidRPr="00A91BBD">
        <w:rPr>
          <w:rFonts w:ascii="Arial" w:hAnsi="Arial" w:cs="Arial"/>
        </w:rPr>
        <w:t xml:space="preserve"> </w:t>
      </w:r>
      <w:r w:rsidR="00E079CF" w:rsidRPr="00A91BBD">
        <w:rPr>
          <w:rFonts w:ascii="Arial" w:hAnsi="Arial" w:cs="Arial"/>
        </w:rPr>
        <w:t>oddaje</w:t>
      </w:r>
      <w:r w:rsidRPr="00A91BBD">
        <w:rPr>
          <w:rFonts w:ascii="Arial" w:hAnsi="Arial" w:cs="Arial"/>
        </w:rPr>
        <w:t xml:space="preserve"> </w:t>
      </w:r>
      <w:r w:rsidR="00D3132C" w:rsidRPr="00A91BBD">
        <w:rPr>
          <w:rFonts w:ascii="Arial" w:hAnsi="Arial" w:cs="Arial"/>
        </w:rPr>
        <w:t>w</w:t>
      </w:r>
      <w:r w:rsidR="00F061F7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użyczeni</w:t>
      </w:r>
      <w:r w:rsidR="00D3132C" w:rsidRPr="00A91BBD">
        <w:rPr>
          <w:rFonts w:ascii="Arial" w:hAnsi="Arial" w:cs="Arial"/>
        </w:rPr>
        <w:t>e</w:t>
      </w:r>
      <w:r w:rsidRPr="00A91BBD">
        <w:rPr>
          <w:rFonts w:ascii="Arial" w:hAnsi="Arial" w:cs="Arial"/>
        </w:rPr>
        <w:t xml:space="preserve"> na czas określony</w:t>
      </w:r>
      <w:r w:rsidR="00153F83" w:rsidRPr="00A91BBD">
        <w:rPr>
          <w:rFonts w:ascii="Arial" w:hAnsi="Arial" w:cs="Arial"/>
        </w:rPr>
        <w:t xml:space="preserve">, </w:t>
      </w:r>
      <w:r w:rsidR="00F061F7" w:rsidRPr="00A91BBD">
        <w:rPr>
          <w:rFonts w:ascii="Arial" w:hAnsi="Arial" w:cs="Arial"/>
        </w:rPr>
        <w:t xml:space="preserve">część </w:t>
      </w:r>
      <w:r w:rsidR="00FE1B2C" w:rsidRPr="00A91BBD">
        <w:rPr>
          <w:rFonts w:ascii="Arial" w:hAnsi="Arial" w:cs="Arial"/>
        </w:rPr>
        <w:t>nieruchomoś</w:t>
      </w:r>
      <w:r w:rsidR="00F061F7" w:rsidRPr="00A91BBD">
        <w:rPr>
          <w:rFonts w:ascii="Arial" w:hAnsi="Arial" w:cs="Arial"/>
        </w:rPr>
        <w:t>ci</w:t>
      </w:r>
      <w:r w:rsidR="007E5399" w:rsidRPr="00A91BBD">
        <w:rPr>
          <w:rFonts w:ascii="Arial" w:hAnsi="Arial" w:cs="Arial"/>
        </w:rPr>
        <w:t xml:space="preserve"> </w:t>
      </w:r>
      <w:r w:rsidR="00FE1B2C" w:rsidRPr="00A91BBD">
        <w:rPr>
          <w:rFonts w:ascii="Arial" w:hAnsi="Arial" w:cs="Arial"/>
        </w:rPr>
        <w:t>gruntow</w:t>
      </w:r>
      <w:r w:rsidR="00F061F7" w:rsidRPr="00A91BBD">
        <w:rPr>
          <w:rFonts w:ascii="Arial" w:hAnsi="Arial" w:cs="Arial"/>
        </w:rPr>
        <w:t>ej</w:t>
      </w:r>
      <w:r w:rsidR="00FE1B2C" w:rsidRPr="00A91BBD">
        <w:rPr>
          <w:rFonts w:ascii="Arial" w:hAnsi="Arial" w:cs="Arial"/>
        </w:rPr>
        <w:t xml:space="preserve"> </w:t>
      </w:r>
      <w:r w:rsidR="00F061F7" w:rsidRPr="00A91BBD">
        <w:rPr>
          <w:rFonts w:ascii="Arial" w:hAnsi="Arial" w:cs="Arial"/>
        </w:rPr>
        <w:t>o powierzchni 0,3080</w:t>
      </w:r>
      <w:r w:rsidR="00B451BE" w:rsidRPr="00A91BBD">
        <w:rPr>
          <w:rFonts w:ascii="Arial" w:hAnsi="Arial" w:cs="Arial"/>
        </w:rPr>
        <w:t xml:space="preserve"> </w:t>
      </w:r>
      <w:r w:rsidR="00F061F7" w:rsidRPr="00A91BBD">
        <w:rPr>
          <w:rFonts w:ascii="Arial" w:hAnsi="Arial" w:cs="Arial"/>
        </w:rPr>
        <w:t>ha</w:t>
      </w:r>
      <w:r w:rsidR="00FE1B2C" w:rsidRPr="00A91BBD">
        <w:rPr>
          <w:rFonts w:ascii="Arial" w:hAnsi="Arial" w:cs="Arial"/>
        </w:rPr>
        <w:t xml:space="preserve">, </w:t>
      </w:r>
      <w:r w:rsidR="00153F83" w:rsidRPr="00A91BBD">
        <w:rPr>
          <w:rFonts w:ascii="Arial" w:hAnsi="Arial" w:cs="Arial"/>
        </w:rPr>
        <w:t>położon</w:t>
      </w:r>
      <w:r w:rsidR="00F061F7" w:rsidRPr="00A91BBD">
        <w:rPr>
          <w:rFonts w:ascii="Arial" w:hAnsi="Arial" w:cs="Arial"/>
        </w:rPr>
        <w:t>ej</w:t>
      </w:r>
      <w:r w:rsidR="00153F83" w:rsidRPr="00A91BBD">
        <w:rPr>
          <w:rFonts w:ascii="Arial" w:hAnsi="Arial" w:cs="Arial"/>
        </w:rPr>
        <w:t xml:space="preserve"> we Włocławku przy</w:t>
      </w:r>
      <w:r w:rsidR="00FE1B2C" w:rsidRPr="00A91BBD">
        <w:rPr>
          <w:rFonts w:ascii="Arial" w:hAnsi="Arial" w:cs="Arial"/>
        </w:rPr>
        <w:t xml:space="preserve"> </w:t>
      </w:r>
      <w:r w:rsidR="00153F83" w:rsidRPr="00A91BBD">
        <w:rPr>
          <w:rFonts w:ascii="Arial" w:hAnsi="Arial" w:cs="Arial"/>
        </w:rPr>
        <w:t xml:space="preserve">ul. Węglowej 10, </w:t>
      </w:r>
      <w:r w:rsidR="00F061F7" w:rsidRPr="00A91BBD">
        <w:rPr>
          <w:rFonts w:ascii="Arial" w:hAnsi="Arial" w:cs="Arial"/>
        </w:rPr>
        <w:t xml:space="preserve">oznaczonej jako </w:t>
      </w:r>
      <w:r w:rsidR="00153F83" w:rsidRPr="00A91BBD">
        <w:rPr>
          <w:rFonts w:ascii="Arial" w:hAnsi="Arial" w:cs="Arial"/>
        </w:rPr>
        <w:t>działk</w:t>
      </w:r>
      <w:r w:rsidR="00F061F7" w:rsidRPr="00A91BBD">
        <w:rPr>
          <w:rFonts w:ascii="Arial" w:hAnsi="Arial" w:cs="Arial"/>
        </w:rPr>
        <w:t>a</w:t>
      </w:r>
      <w:r w:rsidR="00B451BE" w:rsidRPr="00A91BBD">
        <w:rPr>
          <w:rFonts w:ascii="Arial" w:hAnsi="Arial" w:cs="Arial"/>
        </w:rPr>
        <w:t> </w:t>
      </w:r>
      <w:r w:rsidR="00F061F7" w:rsidRPr="00A91BBD">
        <w:rPr>
          <w:rFonts w:ascii="Arial" w:hAnsi="Arial" w:cs="Arial"/>
        </w:rPr>
        <w:t xml:space="preserve">ewidencyjna </w:t>
      </w:r>
      <w:r w:rsidR="00153F83" w:rsidRPr="00A91BBD">
        <w:rPr>
          <w:rFonts w:ascii="Arial" w:hAnsi="Arial" w:cs="Arial"/>
        </w:rPr>
        <w:t>nr 78/24 w obrębie Włocławek KM 53</w:t>
      </w:r>
      <w:r w:rsidR="00F862E9" w:rsidRPr="00A91BBD">
        <w:rPr>
          <w:rFonts w:ascii="Arial" w:hAnsi="Arial" w:cs="Arial"/>
        </w:rPr>
        <w:t>,</w:t>
      </w:r>
      <w:r w:rsidR="00FE1B2C" w:rsidRPr="00A91BBD">
        <w:rPr>
          <w:rFonts w:ascii="Arial" w:hAnsi="Arial" w:cs="Arial"/>
        </w:rPr>
        <w:t xml:space="preserve"> </w:t>
      </w:r>
      <w:r w:rsidR="00F061F7" w:rsidRPr="00A91BBD">
        <w:rPr>
          <w:rFonts w:ascii="Arial" w:hAnsi="Arial" w:cs="Arial"/>
        </w:rPr>
        <w:t>stanowiąc</w:t>
      </w:r>
      <w:r w:rsidR="00B451BE" w:rsidRPr="00A91BBD">
        <w:rPr>
          <w:rFonts w:ascii="Arial" w:hAnsi="Arial" w:cs="Arial"/>
        </w:rPr>
        <w:t>ej</w:t>
      </w:r>
      <w:r w:rsidR="00F061F7" w:rsidRPr="00A91BBD">
        <w:rPr>
          <w:rFonts w:ascii="Arial" w:hAnsi="Arial" w:cs="Arial"/>
        </w:rPr>
        <w:t xml:space="preserve"> własność Gminy Miasto</w:t>
      </w:r>
      <w:r w:rsidR="00B451BE" w:rsidRPr="00A91BBD">
        <w:rPr>
          <w:rFonts w:ascii="Arial" w:hAnsi="Arial" w:cs="Arial"/>
        </w:rPr>
        <w:t> </w:t>
      </w:r>
      <w:r w:rsidR="00F061F7" w:rsidRPr="00A91BBD">
        <w:rPr>
          <w:rFonts w:ascii="Arial" w:hAnsi="Arial" w:cs="Arial"/>
        </w:rPr>
        <w:t xml:space="preserve">Włocławek </w:t>
      </w:r>
      <w:r w:rsidR="00643750" w:rsidRPr="00A91BBD">
        <w:rPr>
          <w:rFonts w:ascii="Arial" w:hAnsi="Arial" w:cs="Arial"/>
        </w:rPr>
        <w:t>na</w:t>
      </w:r>
      <w:r w:rsidR="008B5FED" w:rsidRPr="00A91BBD">
        <w:rPr>
          <w:rFonts w:ascii="Arial" w:hAnsi="Arial" w:cs="Arial"/>
        </w:rPr>
        <w:t xml:space="preserve"> </w:t>
      </w:r>
      <w:r w:rsidR="00643750" w:rsidRPr="00A91BBD">
        <w:rPr>
          <w:rFonts w:ascii="Arial" w:hAnsi="Arial" w:cs="Arial"/>
        </w:rPr>
        <w:t xml:space="preserve">rzecz </w:t>
      </w:r>
      <w:r w:rsidR="00F01C74" w:rsidRPr="00A91BBD">
        <w:rPr>
          <w:rFonts w:ascii="Arial" w:hAnsi="Arial" w:cs="Arial"/>
        </w:rPr>
        <w:t xml:space="preserve">Województwa Kujawsko-Pomorskiego </w:t>
      </w:r>
      <w:r w:rsidR="00643750" w:rsidRPr="00A91BBD">
        <w:rPr>
          <w:rFonts w:ascii="Arial" w:hAnsi="Arial" w:cs="Arial"/>
        </w:rPr>
        <w:t>z</w:t>
      </w:r>
      <w:r w:rsidR="00F01C74" w:rsidRPr="00A91BBD">
        <w:rPr>
          <w:rFonts w:ascii="Arial" w:hAnsi="Arial" w:cs="Arial"/>
        </w:rPr>
        <w:t xml:space="preserve"> </w:t>
      </w:r>
      <w:r w:rsidR="00643750" w:rsidRPr="00A91BBD">
        <w:rPr>
          <w:rFonts w:ascii="Arial" w:hAnsi="Arial" w:cs="Arial"/>
        </w:rPr>
        <w:t xml:space="preserve">przeznaczeniem </w:t>
      </w:r>
      <w:r w:rsidR="00F01C74" w:rsidRPr="00A91BBD">
        <w:rPr>
          <w:rFonts w:ascii="Arial" w:eastAsia="Calibri" w:hAnsi="Arial" w:cs="Arial"/>
        </w:rPr>
        <w:t>na realizację</w:t>
      </w:r>
      <w:r w:rsidR="004A4A8B">
        <w:rPr>
          <w:rFonts w:ascii="Arial" w:eastAsia="Calibri" w:hAnsi="Arial" w:cs="Arial"/>
        </w:rPr>
        <w:t xml:space="preserve"> </w:t>
      </w:r>
      <w:r w:rsidR="00F01C74" w:rsidRPr="00A91BBD">
        <w:rPr>
          <w:rFonts w:ascii="Arial" w:eastAsia="Calibri" w:hAnsi="Arial" w:cs="Arial"/>
        </w:rPr>
        <w:t>zadań</w:t>
      </w:r>
      <w:r w:rsidR="00B451BE" w:rsidRPr="00A91BBD">
        <w:rPr>
          <w:rFonts w:ascii="Arial" w:eastAsia="Calibri" w:hAnsi="Arial" w:cs="Arial"/>
        </w:rPr>
        <w:t> </w:t>
      </w:r>
      <w:r w:rsidR="00F01C74" w:rsidRPr="00A91BBD">
        <w:rPr>
          <w:rFonts w:ascii="Arial" w:eastAsia="Calibri" w:hAnsi="Arial" w:cs="Arial"/>
        </w:rPr>
        <w:t>statutowych tj. zaspokajanie zbiorowych potrzeb regionalnej wspólnoty</w:t>
      </w:r>
      <w:r w:rsidR="004A4A8B">
        <w:rPr>
          <w:rFonts w:ascii="Arial" w:eastAsia="Calibri" w:hAnsi="Arial" w:cs="Arial"/>
        </w:rPr>
        <w:t xml:space="preserve"> </w:t>
      </w:r>
      <w:r w:rsidR="00F01C74" w:rsidRPr="00A91BBD">
        <w:rPr>
          <w:rFonts w:ascii="Arial" w:eastAsia="Calibri" w:hAnsi="Arial" w:cs="Arial"/>
        </w:rPr>
        <w:t>samorządowej.</w:t>
      </w:r>
    </w:p>
    <w:p w14:paraId="6A5BE057" w14:textId="77777777" w:rsidR="009318F2" w:rsidRPr="00A91BBD" w:rsidRDefault="009318F2" w:rsidP="00A91BBD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A91BBD">
        <w:rPr>
          <w:rFonts w:ascii="Arial" w:hAnsi="Arial" w:cs="Arial"/>
        </w:rPr>
        <w:t>W oparciu o miejscowy plan zagospodarowania przestrzennego miasta Włocławek, przyjęty Uchwałą Nr XLII / 39 / 2014 Rady Miasta Włocławek z dnia 28</w:t>
      </w:r>
      <w:r w:rsidR="00F061F7" w:rsidRPr="00A91BBD">
        <w:rPr>
          <w:rFonts w:ascii="Arial" w:hAnsi="Arial" w:cs="Arial"/>
        </w:rPr>
        <w:t xml:space="preserve"> </w:t>
      </w:r>
      <w:r w:rsidRPr="00A91BBD">
        <w:rPr>
          <w:rFonts w:ascii="Arial" w:hAnsi="Arial" w:cs="Arial"/>
        </w:rPr>
        <w:t>kwietnia 2014 r., ww. część nieruchomości znajduje się w terenie oznaczonym symbolem 2.1 KD-Z</w:t>
      </w:r>
      <w:r w:rsidRPr="00A91BBD">
        <w:rPr>
          <w:rFonts w:ascii="Arial" w:hAnsi="Arial" w:cs="Arial"/>
          <w:b/>
        </w:rPr>
        <w:t>*</w:t>
      </w:r>
      <w:r w:rsidRPr="00A91BBD">
        <w:rPr>
          <w:rFonts w:ascii="Arial" w:hAnsi="Arial" w:cs="Arial"/>
        </w:rPr>
        <w:t>/KS/</w:t>
      </w:r>
      <w:proofErr w:type="spellStart"/>
      <w:r w:rsidRPr="00A91BBD">
        <w:rPr>
          <w:rFonts w:ascii="Arial" w:hAnsi="Arial" w:cs="Arial"/>
        </w:rPr>
        <w:t>Kpp</w:t>
      </w:r>
      <w:proofErr w:type="spellEnd"/>
      <w:r w:rsidRPr="00A91BBD">
        <w:rPr>
          <w:rFonts w:ascii="Arial" w:hAnsi="Arial" w:cs="Arial"/>
        </w:rPr>
        <w:t xml:space="preserve"> o podstawowym przeznaczeniu terenu: parking, zatem wykorzystanie przedmiotowego terenu na powyższy cel, tj. w zakresie postoju pojazdów (parking) oraz w zakresie związanym z obsługą pasażerów komunikacji lokalnej (miejskiej) i komunikacji ponadlokalnej, będzie zgodne z ustaleniami przywołanego planu miejscowego.</w:t>
      </w:r>
    </w:p>
    <w:p w14:paraId="61BA5DD1" w14:textId="77777777" w:rsidR="005C2F61" w:rsidRPr="00A91BBD" w:rsidRDefault="00643750" w:rsidP="00A91BBD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A91BBD">
        <w:rPr>
          <w:rFonts w:ascii="Arial" w:hAnsi="Arial" w:cs="Arial"/>
        </w:rPr>
        <w:t>Mając na względzie powyższe</w:t>
      </w:r>
      <w:r w:rsidR="009318F2" w:rsidRPr="00A91BBD">
        <w:rPr>
          <w:rFonts w:ascii="Arial" w:hAnsi="Arial" w:cs="Arial"/>
        </w:rPr>
        <w:t>,</w:t>
      </w:r>
      <w:r w:rsidRPr="00A91BBD">
        <w:rPr>
          <w:rFonts w:ascii="Arial" w:hAnsi="Arial" w:cs="Arial"/>
        </w:rPr>
        <w:t xml:space="preserve"> </w:t>
      </w:r>
      <w:r w:rsidR="00495947" w:rsidRPr="00A91BBD">
        <w:rPr>
          <w:rFonts w:ascii="Arial" w:hAnsi="Arial" w:cs="Arial"/>
        </w:rPr>
        <w:t>oraz fakt, iż w związku z budową multimodalnego węzła przesiadkowego we Włocławku w ramach zadania inwestycyjnego o nazwie „Rozwój zrównoważonego transportu zbiorowego poprzez poprawę efektywności energetycznej, wdrożenie technologii niskoemisyjnej we</w:t>
      </w:r>
      <w:r w:rsidR="00017F71" w:rsidRPr="00A91BBD">
        <w:rPr>
          <w:rFonts w:ascii="Arial" w:hAnsi="Arial" w:cs="Arial"/>
        </w:rPr>
        <w:t xml:space="preserve"> </w:t>
      </w:r>
      <w:r w:rsidR="00495947" w:rsidRPr="00A91BBD">
        <w:rPr>
          <w:rFonts w:ascii="Arial" w:hAnsi="Arial" w:cs="Arial"/>
        </w:rPr>
        <w:t xml:space="preserve">Włocławku w ramach projektu BIT – CITY II”, dworzec autobusowy przy ulicy Okrzei, został przeniesiony na teren parkingu przy ul. Węglowej, </w:t>
      </w:r>
      <w:r w:rsidR="00153F83" w:rsidRPr="00A91BBD">
        <w:rPr>
          <w:rFonts w:ascii="Arial" w:hAnsi="Arial" w:cs="Arial"/>
        </w:rPr>
        <w:t xml:space="preserve">zasadnym jest przekazanie w nieodpłatne użyczenie </w:t>
      </w:r>
      <w:r w:rsidR="009318F2" w:rsidRPr="00A91BBD">
        <w:rPr>
          <w:rFonts w:ascii="Arial" w:hAnsi="Arial" w:cs="Arial"/>
        </w:rPr>
        <w:t>ww. nieruchomości na powyższy cel, na czas określony, do czasu zakończenia budowy węzła przesiadkowego</w:t>
      </w:r>
      <w:r w:rsidR="00C65F51" w:rsidRPr="00A91BBD">
        <w:rPr>
          <w:rFonts w:ascii="Arial" w:hAnsi="Arial" w:cs="Arial"/>
        </w:rPr>
        <w:t xml:space="preserve"> tj. </w:t>
      </w:r>
      <w:r w:rsidR="00C109CE" w:rsidRPr="00A91BBD">
        <w:rPr>
          <w:rFonts w:ascii="Arial" w:hAnsi="Arial" w:cs="Arial"/>
        </w:rPr>
        <w:t>15 marca 2021 r.</w:t>
      </w:r>
    </w:p>
    <w:p w14:paraId="45AE1090" w14:textId="77777777" w:rsidR="00A85E44" w:rsidRPr="00A91BBD" w:rsidRDefault="00A85E44" w:rsidP="00A91BBD">
      <w:pPr>
        <w:spacing w:line="276" w:lineRule="auto"/>
        <w:ind w:firstLine="709"/>
        <w:rPr>
          <w:rFonts w:ascii="Arial" w:hAnsi="Arial" w:cs="Arial"/>
        </w:rPr>
      </w:pPr>
      <w:r w:rsidRPr="00A91BBD">
        <w:rPr>
          <w:rFonts w:ascii="Arial" w:hAnsi="Arial" w:cs="Arial"/>
        </w:rPr>
        <w:t xml:space="preserve">Stosownie do art. 35 ust. 1 ustawy z dnia 21 sierpnia 1997 r. o gospodarce nieruchomościami (Dz. U. z 2020 r., poz. 65 ze zm.) właściwy organ sporządza i podaje do publicznej wiadomości wykaz nieruchomości przeznaczonych do </w:t>
      </w:r>
      <w:r w:rsidR="000611E3" w:rsidRPr="00A91BBD">
        <w:rPr>
          <w:rFonts w:ascii="Arial" w:hAnsi="Arial" w:cs="Arial"/>
        </w:rPr>
        <w:t>użyczenia</w:t>
      </w:r>
      <w:r w:rsidRPr="00A91BBD">
        <w:rPr>
          <w:rFonts w:ascii="Arial" w:hAnsi="Arial" w:cs="Arial"/>
        </w:rPr>
        <w:t xml:space="preserve">, który wywiesza się na okres 21 dni w siedzibie Urzędu Miasta Włocławek. </w:t>
      </w:r>
    </w:p>
    <w:p w14:paraId="41BE44E5" w14:textId="77777777" w:rsidR="0012223B" w:rsidRPr="00A91BBD" w:rsidRDefault="00A85E44" w:rsidP="00A91BBD">
      <w:pPr>
        <w:spacing w:line="276" w:lineRule="auto"/>
        <w:ind w:firstLine="709"/>
        <w:rPr>
          <w:rFonts w:ascii="Arial" w:hAnsi="Arial" w:cs="Arial"/>
        </w:rPr>
      </w:pPr>
      <w:r w:rsidRPr="00A91BBD">
        <w:rPr>
          <w:rFonts w:ascii="Arial" w:hAnsi="Arial" w:cs="Arial"/>
        </w:rPr>
        <w:t>Informacja o wywieszeniu tego wykazu będzie podana do publicznej wiadomości w prasie lokalnej oraz na stronie internetowej www.bip.um.wlocl</w:t>
      </w:r>
      <w:r w:rsidR="007E5399" w:rsidRPr="00A91BBD">
        <w:rPr>
          <w:rFonts w:ascii="Arial" w:hAnsi="Arial" w:cs="Arial"/>
        </w:rPr>
        <w:t>.</w:t>
      </w:r>
      <w:r w:rsidRPr="00A91BBD">
        <w:rPr>
          <w:rFonts w:ascii="Arial" w:hAnsi="Arial" w:cs="Arial"/>
        </w:rPr>
        <w:t>pl</w:t>
      </w:r>
    </w:p>
    <w:sectPr w:rsidR="0012223B" w:rsidRPr="00A9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41A7D" w14:textId="77777777" w:rsidR="004C4F9C" w:rsidRDefault="004C4F9C" w:rsidP="00304BD1">
      <w:r>
        <w:separator/>
      </w:r>
    </w:p>
  </w:endnote>
  <w:endnote w:type="continuationSeparator" w:id="0">
    <w:p w14:paraId="083F8426" w14:textId="77777777" w:rsidR="004C4F9C" w:rsidRDefault="004C4F9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476B6" w14:textId="77777777" w:rsidR="004C4F9C" w:rsidRDefault="004C4F9C" w:rsidP="00304BD1">
      <w:r>
        <w:separator/>
      </w:r>
    </w:p>
  </w:footnote>
  <w:footnote w:type="continuationSeparator" w:id="0">
    <w:p w14:paraId="4621C6AF" w14:textId="77777777" w:rsidR="004C4F9C" w:rsidRDefault="004C4F9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4E0"/>
    <w:rsid w:val="00007D0A"/>
    <w:rsid w:val="00017F71"/>
    <w:rsid w:val="00022ACC"/>
    <w:rsid w:val="000237FF"/>
    <w:rsid w:val="00026E76"/>
    <w:rsid w:val="00027492"/>
    <w:rsid w:val="00033BC5"/>
    <w:rsid w:val="00037BEB"/>
    <w:rsid w:val="00040EA2"/>
    <w:rsid w:val="0004243C"/>
    <w:rsid w:val="000446FD"/>
    <w:rsid w:val="00054BBF"/>
    <w:rsid w:val="000611E3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2BE9"/>
    <w:rsid w:val="000F527C"/>
    <w:rsid w:val="000F6AB5"/>
    <w:rsid w:val="00111CB5"/>
    <w:rsid w:val="0011240B"/>
    <w:rsid w:val="001156E9"/>
    <w:rsid w:val="001158E8"/>
    <w:rsid w:val="0012223B"/>
    <w:rsid w:val="00126A5B"/>
    <w:rsid w:val="001335FA"/>
    <w:rsid w:val="00136C21"/>
    <w:rsid w:val="0014058A"/>
    <w:rsid w:val="0014222F"/>
    <w:rsid w:val="00147F70"/>
    <w:rsid w:val="00152055"/>
    <w:rsid w:val="00153F83"/>
    <w:rsid w:val="00157395"/>
    <w:rsid w:val="00161C6A"/>
    <w:rsid w:val="0016484E"/>
    <w:rsid w:val="00166AD6"/>
    <w:rsid w:val="00170282"/>
    <w:rsid w:val="00170998"/>
    <w:rsid w:val="001816DA"/>
    <w:rsid w:val="00192C17"/>
    <w:rsid w:val="001A60F4"/>
    <w:rsid w:val="001B1ADD"/>
    <w:rsid w:val="001B33DE"/>
    <w:rsid w:val="001D7506"/>
    <w:rsid w:val="001F2EA2"/>
    <w:rsid w:val="002035FB"/>
    <w:rsid w:val="00206C4A"/>
    <w:rsid w:val="00217455"/>
    <w:rsid w:val="0022088A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25B6"/>
    <w:rsid w:val="0028422E"/>
    <w:rsid w:val="00290B6C"/>
    <w:rsid w:val="002926B6"/>
    <w:rsid w:val="00293E03"/>
    <w:rsid w:val="002A1458"/>
    <w:rsid w:val="002A2A61"/>
    <w:rsid w:val="002A30DB"/>
    <w:rsid w:val="002B057E"/>
    <w:rsid w:val="002B28D4"/>
    <w:rsid w:val="002D5CB7"/>
    <w:rsid w:val="002E168E"/>
    <w:rsid w:val="002F7692"/>
    <w:rsid w:val="00301E36"/>
    <w:rsid w:val="00302E13"/>
    <w:rsid w:val="003034B6"/>
    <w:rsid w:val="00304BD1"/>
    <w:rsid w:val="00305142"/>
    <w:rsid w:val="0031408A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3CD8"/>
    <w:rsid w:val="003D4A04"/>
    <w:rsid w:val="003D74A0"/>
    <w:rsid w:val="003E1B61"/>
    <w:rsid w:val="003E78D4"/>
    <w:rsid w:val="003F1191"/>
    <w:rsid w:val="003F44D5"/>
    <w:rsid w:val="00400A9D"/>
    <w:rsid w:val="00415E32"/>
    <w:rsid w:val="0042215A"/>
    <w:rsid w:val="0044458B"/>
    <w:rsid w:val="00444939"/>
    <w:rsid w:val="00446FA0"/>
    <w:rsid w:val="004644BD"/>
    <w:rsid w:val="00467200"/>
    <w:rsid w:val="004727E0"/>
    <w:rsid w:val="00476B62"/>
    <w:rsid w:val="00480978"/>
    <w:rsid w:val="00485DB9"/>
    <w:rsid w:val="00495947"/>
    <w:rsid w:val="004A3C0B"/>
    <w:rsid w:val="004A4A8B"/>
    <w:rsid w:val="004A6D6D"/>
    <w:rsid w:val="004B19F0"/>
    <w:rsid w:val="004B32E1"/>
    <w:rsid w:val="004B53BD"/>
    <w:rsid w:val="004C1BEA"/>
    <w:rsid w:val="004C31F0"/>
    <w:rsid w:val="004C3BFD"/>
    <w:rsid w:val="004C4F9C"/>
    <w:rsid w:val="004C5BD3"/>
    <w:rsid w:val="004C5C84"/>
    <w:rsid w:val="004C68DA"/>
    <w:rsid w:val="004D4721"/>
    <w:rsid w:val="004E31A5"/>
    <w:rsid w:val="004E5259"/>
    <w:rsid w:val="004F6078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5705"/>
    <w:rsid w:val="005970D5"/>
    <w:rsid w:val="00597412"/>
    <w:rsid w:val="005B5033"/>
    <w:rsid w:val="005C2940"/>
    <w:rsid w:val="005C2F61"/>
    <w:rsid w:val="005C78D4"/>
    <w:rsid w:val="005D256F"/>
    <w:rsid w:val="005E03E9"/>
    <w:rsid w:val="005E38A3"/>
    <w:rsid w:val="005F5AA6"/>
    <w:rsid w:val="006231CB"/>
    <w:rsid w:val="006315BF"/>
    <w:rsid w:val="00635DF6"/>
    <w:rsid w:val="00643750"/>
    <w:rsid w:val="006464F0"/>
    <w:rsid w:val="00653390"/>
    <w:rsid w:val="00653F1D"/>
    <w:rsid w:val="00660B40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D7089"/>
    <w:rsid w:val="006E2289"/>
    <w:rsid w:val="006E3AE3"/>
    <w:rsid w:val="006E5744"/>
    <w:rsid w:val="006F3DCC"/>
    <w:rsid w:val="00701F37"/>
    <w:rsid w:val="00710CEF"/>
    <w:rsid w:val="00711B27"/>
    <w:rsid w:val="007224FD"/>
    <w:rsid w:val="00726352"/>
    <w:rsid w:val="00746AD4"/>
    <w:rsid w:val="00760635"/>
    <w:rsid w:val="00766149"/>
    <w:rsid w:val="00766783"/>
    <w:rsid w:val="00790B18"/>
    <w:rsid w:val="00797F86"/>
    <w:rsid w:val="007A0974"/>
    <w:rsid w:val="007A3E3F"/>
    <w:rsid w:val="007A674C"/>
    <w:rsid w:val="007B2F35"/>
    <w:rsid w:val="007B7882"/>
    <w:rsid w:val="007C424B"/>
    <w:rsid w:val="007C57EC"/>
    <w:rsid w:val="007D00D0"/>
    <w:rsid w:val="007D0252"/>
    <w:rsid w:val="007D1BC3"/>
    <w:rsid w:val="007D4CA9"/>
    <w:rsid w:val="007D7731"/>
    <w:rsid w:val="007E0F23"/>
    <w:rsid w:val="007E5399"/>
    <w:rsid w:val="007F473E"/>
    <w:rsid w:val="00803160"/>
    <w:rsid w:val="00805270"/>
    <w:rsid w:val="00805B25"/>
    <w:rsid w:val="0080753C"/>
    <w:rsid w:val="008113A4"/>
    <w:rsid w:val="00821E48"/>
    <w:rsid w:val="00832539"/>
    <w:rsid w:val="00840B38"/>
    <w:rsid w:val="0084272D"/>
    <w:rsid w:val="00846E7C"/>
    <w:rsid w:val="00847ED8"/>
    <w:rsid w:val="008521EF"/>
    <w:rsid w:val="00853FA2"/>
    <w:rsid w:val="00861CAB"/>
    <w:rsid w:val="008622DF"/>
    <w:rsid w:val="008643DA"/>
    <w:rsid w:val="008652DC"/>
    <w:rsid w:val="008666A7"/>
    <w:rsid w:val="00866DFE"/>
    <w:rsid w:val="008701B8"/>
    <w:rsid w:val="00872DB7"/>
    <w:rsid w:val="00880091"/>
    <w:rsid w:val="008803BA"/>
    <w:rsid w:val="008936F0"/>
    <w:rsid w:val="00897E0C"/>
    <w:rsid w:val="008A1AA8"/>
    <w:rsid w:val="008B1261"/>
    <w:rsid w:val="008B5FED"/>
    <w:rsid w:val="008C150A"/>
    <w:rsid w:val="008E1FA0"/>
    <w:rsid w:val="008E22F7"/>
    <w:rsid w:val="008F05EA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318F2"/>
    <w:rsid w:val="009406CF"/>
    <w:rsid w:val="00941087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01E2"/>
    <w:rsid w:val="009F111C"/>
    <w:rsid w:val="009F37B0"/>
    <w:rsid w:val="009F7CF9"/>
    <w:rsid w:val="00A00167"/>
    <w:rsid w:val="00A02ED7"/>
    <w:rsid w:val="00A057D1"/>
    <w:rsid w:val="00A20F72"/>
    <w:rsid w:val="00A3487F"/>
    <w:rsid w:val="00A41EB8"/>
    <w:rsid w:val="00A467AF"/>
    <w:rsid w:val="00A5486E"/>
    <w:rsid w:val="00A54BC9"/>
    <w:rsid w:val="00A5746A"/>
    <w:rsid w:val="00A57DE1"/>
    <w:rsid w:val="00A67A48"/>
    <w:rsid w:val="00A7414C"/>
    <w:rsid w:val="00A845D9"/>
    <w:rsid w:val="00A85E44"/>
    <w:rsid w:val="00A91BBD"/>
    <w:rsid w:val="00A95B70"/>
    <w:rsid w:val="00A975B2"/>
    <w:rsid w:val="00A9798E"/>
    <w:rsid w:val="00AB0B49"/>
    <w:rsid w:val="00AC0226"/>
    <w:rsid w:val="00AC3C9A"/>
    <w:rsid w:val="00AD32AE"/>
    <w:rsid w:val="00AD3DEF"/>
    <w:rsid w:val="00AE3F28"/>
    <w:rsid w:val="00AF06DD"/>
    <w:rsid w:val="00B07749"/>
    <w:rsid w:val="00B10C01"/>
    <w:rsid w:val="00B1472A"/>
    <w:rsid w:val="00B2547C"/>
    <w:rsid w:val="00B337B9"/>
    <w:rsid w:val="00B35F2C"/>
    <w:rsid w:val="00B36276"/>
    <w:rsid w:val="00B435F3"/>
    <w:rsid w:val="00B43798"/>
    <w:rsid w:val="00B451BE"/>
    <w:rsid w:val="00B52B5B"/>
    <w:rsid w:val="00B55EC5"/>
    <w:rsid w:val="00B61EA8"/>
    <w:rsid w:val="00B9061B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4488"/>
    <w:rsid w:val="00BF7A0D"/>
    <w:rsid w:val="00C0414D"/>
    <w:rsid w:val="00C109CE"/>
    <w:rsid w:val="00C1226E"/>
    <w:rsid w:val="00C22371"/>
    <w:rsid w:val="00C24C86"/>
    <w:rsid w:val="00C33223"/>
    <w:rsid w:val="00C359DF"/>
    <w:rsid w:val="00C50321"/>
    <w:rsid w:val="00C6340C"/>
    <w:rsid w:val="00C65F51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10195"/>
    <w:rsid w:val="00D11178"/>
    <w:rsid w:val="00D303F0"/>
    <w:rsid w:val="00D3132C"/>
    <w:rsid w:val="00D41534"/>
    <w:rsid w:val="00D4216A"/>
    <w:rsid w:val="00D54DFD"/>
    <w:rsid w:val="00D639D4"/>
    <w:rsid w:val="00D7390D"/>
    <w:rsid w:val="00D7568D"/>
    <w:rsid w:val="00D76313"/>
    <w:rsid w:val="00D765B6"/>
    <w:rsid w:val="00D76C30"/>
    <w:rsid w:val="00D87D35"/>
    <w:rsid w:val="00D91721"/>
    <w:rsid w:val="00D943F1"/>
    <w:rsid w:val="00DA31DF"/>
    <w:rsid w:val="00DB3C7F"/>
    <w:rsid w:val="00DE0D4E"/>
    <w:rsid w:val="00DE2F36"/>
    <w:rsid w:val="00E0567D"/>
    <w:rsid w:val="00E07759"/>
    <w:rsid w:val="00E079CF"/>
    <w:rsid w:val="00E07F52"/>
    <w:rsid w:val="00E140BE"/>
    <w:rsid w:val="00E164C7"/>
    <w:rsid w:val="00E2574F"/>
    <w:rsid w:val="00E31E01"/>
    <w:rsid w:val="00E4078B"/>
    <w:rsid w:val="00E47719"/>
    <w:rsid w:val="00E505B0"/>
    <w:rsid w:val="00E53C1C"/>
    <w:rsid w:val="00E646BC"/>
    <w:rsid w:val="00E7152A"/>
    <w:rsid w:val="00E77655"/>
    <w:rsid w:val="00E83084"/>
    <w:rsid w:val="00E837B9"/>
    <w:rsid w:val="00E87647"/>
    <w:rsid w:val="00E9473F"/>
    <w:rsid w:val="00EB36C2"/>
    <w:rsid w:val="00EB53DB"/>
    <w:rsid w:val="00EE16F3"/>
    <w:rsid w:val="00EE668B"/>
    <w:rsid w:val="00EF5F84"/>
    <w:rsid w:val="00EF6D4C"/>
    <w:rsid w:val="00F01C74"/>
    <w:rsid w:val="00F061F7"/>
    <w:rsid w:val="00F1308E"/>
    <w:rsid w:val="00F31560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53B"/>
    <w:rsid w:val="00FB2EAE"/>
    <w:rsid w:val="00FC5864"/>
    <w:rsid w:val="00FC6489"/>
    <w:rsid w:val="00FD6018"/>
    <w:rsid w:val="00FE1B2C"/>
    <w:rsid w:val="00FE7C5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1AB3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A8B"/>
    <w:pPr>
      <w:widowControl w:val="0"/>
      <w:jc w:val="center"/>
      <w:outlineLvl w:val="0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4A8B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6383-0B91-4897-867A-5A11DCFD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ogłoszenia wykazu nieruchomości gruntowej, stanowiącej własność Gminy Miasto Włocławek, położonej we Włocławku przy ul. Węglowej 10, stanowiącej część działki nr 78/24 w obrębie Włocławek KM 53 o powierzchni 0,3080 ha, przeznaczonej </vt:lpstr>
    </vt:vector>
  </TitlesOfParts>
  <Company/>
  <LinksUpToDate>false</LinksUpToDate>
  <CharactersWithSpaces>3877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337/2020 Prezydenta Mista Włocławek z dn. 18.09.2020 r.w sprawie ogłoszenia wykazu nieruchomości gruntowej, stanowiącej własność Gminy Miasto Włocławek, położonej we Włocławku przy ul. Węglowej 10, stanowiącej część działki nr 78/24 w obrębie Włocławek KM 53 o powierzchni 0,3080 ha, przeznaczonej do oddania w użyczenie</dc:title>
  <dc:subject/>
  <dc:creator>rfrydrychowska</dc:creator>
  <cp:keywords>Zarządzenie Prezydenta Miasta Włocławek</cp:keywords>
  <dc:description/>
  <cp:lastModifiedBy>Łukasz Stolarski</cp:lastModifiedBy>
  <cp:revision>7</cp:revision>
  <cp:lastPrinted>2020-09-15T09:10:00Z</cp:lastPrinted>
  <dcterms:created xsi:type="dcterms:W3CDTF">2020-09-28T08:35:00Z</dcterms:created>
  <dcterms:modified xsi:type="dcterms:W3CDTF">2020-09-28T08:55:00Z</dcterms:modified>
</cp:coreProperties>
</file>