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51B58" w14:textId="77777777" w:rsidR="00D739D6" w:rsidRDefault="00D739D6" w:rsidP="00E21105">
      <w:pPr>
        <w:spacing w:after="0"/>
        <w:rPr>
          <w:b/>
        </w:rPr>
      </w:pPr>
    </w:p>
    <w:p w14:paraId="246047E6" w14:textId="561325DC" w:rsidR="00D171C0" w:rsidRPr="007D68BE" w:rsidRDefault="00D171C0" w:rsidP="007D68BE">
      <w:pPr>
        <w:pStyle w:val="Nagwek1"/>
      </w:pPr>
      <w:r w:rsidRPr="007D68BE">
        <w:t xml:space="preserve">Zarządzenie Nr </w:t>
      </w:r>
      <w:r w:rsidR="007227B6" w:rsidRPr="007D68BE">
        <w:t>375/2020</w:t>
      </w:r>
    </w:p>
    <w:p w14:paraId="1CB3167A" w14:textId="77777777" w:rsidR="00D171C0" w:rsidRPr="007D68BE" w:rsidRDefault="00D171C0" w:rsidP="007D68BE">
      <w:pPr>
        <w:pStyle w:val="Nagwek1"/>
      </w:pPr>
      <w:r w:rsidRPr="007D68BE">
        <w:t>Prezydenta Miasta Włocławek</w:t>
      </w:r>
    </w:p>
    <w:p w14:paraId="1D720A95" w14:textId="7B3AA85E" w:rsidR="00D171C0" w:rsidRPr="007D68BE" w:rsidRDefault="00D171C0" w:rsidP="007D68BE">
      <w:pPr>
        <w:pStyle w:val="Nagwek1"/>
      </w:pPr>
      <w:r w:rsidRPr="007D68BE">
        <w:t>z dnia</w:t>
      </w:r>
      <w:r w:rsidR="007227B6" w:rsidRPr="007D68BE">
        <w:t xml:space="preserve"> 21 października 2020 r.</w:t>
      </w:r>
    </w:p>
    <w:p w14:paraId="00B7F883" w14:textId="77777777" w:rsidR="00F3292D" w:rsidRPr="00485FCB" w:rsidRDefault="00F3292D" w:rsidP="00485FC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C572C3" w14:textId="40F159F4" w:rsidR="00F3292D" w:rsidRPr="00485FCB" w:rsidRDefault="00F3292D" w:rsidP="00485F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 xml:space="preserve">w sprawie ustalenia zasad organizacji pracy </w:t>
      </w:r>
      <w:r w:rsidR="00CA6FC1" w:rsidRPr="00485FCB">
        <w:rPr>
          <w:rFonts w:ascii="Arial" w:hAnsi="Arial" w:cs="Arial"/>
          <w:sz w:val="24"/>
          <w:szCs w:val="24"/>
        </w:rPr>
        <w:t>zdalnej</w:t>
      </w:r>
      <w:r w:rsidRPr="00485FCB">
        <w:rPr>
          <w:rFonts w:ascii="Arial" w:hAnsi="Arial" w:cs="Arial"/>
          <w:sz w:val="24"/>
          <w:szCs w:val="24"/>
        </w:rPr>
        <w:t xml:space="preserve"> w Urzędzie Miasta Włocławek.</w:t>
      </w:r>
    </w:p>
    <w:p w14:paraId="2FF3376A" w14:textId="77777777" w:rsidR="00F3292D" w:rsidRPr="00485FCB" w:rsidRDefault="00F3292D" w:rsidP="00485FC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A1B07E" w14:textId="7B1B4871" w:rsidR="00F3292D" w:rsidRPr="00485FCB" w:rsidRDefault="00F3292D" w:rsidP="00485F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ab/>
        <w:t xml:space="preserve">Na podstawie art. 33 ust. 3 </w:t>
      </w:r>
      <w:r w:rsidR="00CA6FC1" w:rsidRPr="00485FCB">
        <w:rPr>
          <w:rFonts w:ascii="Arial" w:hAnsi="Arial" w:cs="Arial"/>
          <w:sz w:val="24"/>
          <w:szCs w:val="24"/>
        </w:rPr>
        <w:t xml:space="preserve">i 5 </w:t>
      </w:r>
      <w:r w:rsidRPr="00485FCB">
        <w:rPr>
          <w:rFonts w:ascii="Arial" w:hAnsi="Arial" w:cs="Arial"/>
          <w:sz w:val="24"/>
          <w:szCs w:val="24"/>
        </w:rPr>
        <w:t xml:space="preserve">ustawy z dnia 8 marca 1990 r. o samorządzie gminnym (Dz.U. z 2020 r. poz. 713) </w:t>
      </w:r>
      <w:r w:rsidR="00CA6FC1" w:rsidRPr="00485FCB">
        <w:rPr>
          <w:rFonts w:ascii="Arial" w:hAnsi="Arial" w:cs="Arial"/>
          <w:sz w:val="24"/>
          <w:szCs w:val="24"/>
        </w:rPr>
        <w:t>oraz art. 3 ustawy z d</w:t>
      </w:r>
      <w:r w:rsidR="00204087" w:rsidRPr="00485FCB">
        <w:rPr>
          <w:rFonts w:ascii="Arial" w:hAnsi="Arial" w:cs="Arial"/>
          <w:sz w:val="24"/>
          <w:szCs w:val="24"/>
        </w:rPr>
        <w:t>nia 02 marca 2020 r. o szczególnych rozwiązaniach związanych z zapobieganiem</w:t>
      </w:r>
      <w:r w:rsidR="00C63AB9" w:rsidRPr="00485FCB">
        <w:rPr>
          <w:rFonts w:ascii="Arial" w:hAnsi="Arial" w:cs="Arial"/>
          <w:sz w:val="24"/>
          <w:szCs w:val="24"/>
        </w:rPr>
        <w:t>,</w:t>
      </w:r>
      <w:r w:rsidR="00204087" w:rsidRPr="00485FCB">
        <w:rPr>
          <w:rFonts w:ascii="Arial" w:hAnsi="Arial" w:cs="Arial"/>
          <w:sz w:val="24"/>
          <w:szCs w:val="24"/>
        </w:rPr>
        <w:t xml:space="preserve"> </w:t>
      </w:r>
      <w:r w:rsidR="00C63AB9" w:rsidRPr="00485FCB">
        <w:rPr>
          <w:rFonts w:ascii="Arial" w:hAnsi="Arial" w:cs="Arial"/>
          <w:sz w:val="24"/>
          <w:szCs w:val="24"/>
        </w:rPr>
        <w:t>prz</w:t>
      </w:r>
      <w:r w:rsidR="00AF6109" w:rsidRPr="00485FCB">
        <w:rPr>
          <w:rFonts w:ascii="Arial" w:hAnsi="Arial" w:cs="Arial"/>
          <w:sz w:val="24"/>
          <w:szCs w:val="24"/>
        </w:rPr>
        <w:t xml:space="preserve">eciwdziałaniem </w:t>
      </w:r>
      <w:r w:rsidR="00B8661E" w:rsidRPr="00485FCB">
        <w:rPr>
          <w:rFonts w:ascii="Arial" w:hAnsi="Arial" w:cs="Arial"/>
          <w:sz w:val="24"/>
          <w:szCs w:val="24"/>
        </w:rPr>
        <w:t xml:space="preserve">i zwalczaniem COVID – 19, innych chorób zakaźnych oraz wywołanych z nimi sytuacji kryzysowych (Dz.U. z 2020 r., poz. </w:t>
      </w:r>
      <w:r w:rsidR="00FB5956" w:rsidRPr="00485FCB">
        <w:rPr>
          <w:rFonts w:ascii="Arial" w:hAnsi="Arial" w:cs="Arial"/>
          <w:sz w:val="24"/>
          <w:szCs w:val="24"/>
        </w:rPr>
        <w:t>374</w:t>
      </w:r>
      <w:r w:rsidR="008A69C0" w:rsidRPr="00485FCB">
        <w:rPr>
          <w:rFonts w:ascii="Arial" w:hAnsi="Arial" w:cs="Arial"/>
          <w:sz w:val="24"/>
          <w:szCs w:val="24"/>
        </w:rPr>
        <w:t>, 567, 568,</w:t>
      </w:r>
      <w:r w:rsidR="00A55744" w:rsidRPr="00485FCB">
        <w:rPr>
          <w:rFonts w:ascii="Arial" w:hAnsi="Arial" w:cs="Arial"/>
          <w:sz w:val="24"/>
          <w:szCs w:val="24"/>
        </w:rPr>
        <w:t xml:space="preserve"> </w:t>
      </w:r>
      <w:r w:rsidR="00E95FFF" w:rsidRPr="00485FCB">
        <w:rPr>
          <w:rFonts w:ascii="Arial" w:hAnsi="Arial" w:cs="Arial"/>
          <w:sz w:val="24"/>
          <w:szCs w:val="24"/>
        </w:rPr>
        <w:t>695,</w:t>
      </w:r>
      <w:r w:rsidR="008A69C0" w:rsidRPr="00485FCB">
        <w:rPr>
          <w:rFonts w:ascii="Arial" w:hAnsi="Arial" w:cs="Arial"/>
          <w:sz w:val="24"/>
          <w:szCs w:val="24"/>
        </w:rPr>
        <w:t xml:space="preserve"> 875, 1086, 1106, 1422, 1423, 1478, 1493</w:t>
      </w:r>
      <w:r w:rsidR="00915498" w:rsidRPr="00485FCB">
        <w:rPr>
          <w:rFonts w:ascii="Arial" w:hAnsi="Arial" w:cs="Arial"/>
          <w:sz w:val="24"/>
          <w:szCs w:val="24"/>
        </w:rPr>
        <w:t>,</w:t>
      </w:r>
      <w:r w:rsidR="008A69C0" w:rsidRPr="00485FCB">
        <w:rPr>
          <w:rFonts w:ascii="Arial" w:hAnsi="Arial" w:cs="Arial"/>
          <w:sz w:val="24"/>
          <w:szCs w:val="24"/>
        </w:rPr>
        <w:t xml:space="preserve"> 1747)</w:t>
      </w:r>
    </w:p>
    <w:p w14:paraId="75FC9ED6" w14:textId="77777777" w:rsidR="00F3292D" w:rsidRPr="00485FCB" w:rsidRDefault="00F3292D" w:rsidP="00485FC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665DC1" w14:textId="77777777" w:rsidR="00F3292D" w:rsidRPr="00485FCB" w:rsidRDefault="00F3292D" w:rsidP="00E2110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5FCB">
        <w:rPr>
          <w:rFonts w:ascii="Arial" w:hAnsi="Arial" w:cs="Arial"/>
          <w:b/>
          <w:sz w:val="24"/>
          <w:szCs w:val="24"/>
        </w:rPr>
        <w:t>zarządza się, co następuje:</w:t>
      </w:r>
    </w:p>
    <w:p w14:paraId="2D27ADD3" w14:textId="77777777" w:rsidR="00F3292D" w:rsidRPr="00485FCB" w:rsidRDefault="00F3292D" w:rsidP="00485FC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65C09E" w14:textId="661EC826" w:rsidR="00F3292D" w:rsidRPr="00485FCB" w:rsidRDefault="00F3292D" w:rsidP="00485FCB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>§ 1.</w:t>
      </w:r>
      <w:r w:rsidRPr="00485FCB">
        <w:rPr>
          <w:rFonts w:ascii="Arial" w:hAnsi="Arial" w:cs="Arial"/>
          <w:sz w:val="24"/>
          <w:szCs w:val="24"/>
        </w:rPr>
        <w:tab/>
      </w:r>
      <w:r w:rsidR="00FB5956" w:rsidRPr="00485FCB">
        <w:rPr>
          <w:rFonts w:ascii="Arial" w:hAnsi="Arial" w:cs="Arial"/>
          <w:sz w:val="24"/>
          <w:szCs w:val="24"/>
        </w:rPr>
        <w:t xml:space="preserve">W celu zapobiegania i rozprzestrzeniania się wirusa COVID – 19, mając na uwadze ciągłość działania, wprowadza się możliwość wykonywania pracy określonej w umowie o pracę – poza miejscem innym niż </w:t>
      </w:r>
      <w:r w:rsidR="00BC65FB" w:rsidRPr="00485FCB">
        <w:rPr>
          <w:rFonts w:ascii="Arial" w:hAnsi="Arial" w:cs="Arial"/>
          <w:sz w:val="24"/>
          <w:szCs w:val="24"/>
        </w:rPr>
        <w:t>wskazane</w:t>
      </w:r>
      <w:r w:rsidR="00FB5956" w:rsidRPr="00485FCB">
        <w:rPr>
          <w:rFonts w:ascii="Arial" w:hAnsi="Arial" w:cs="Arial"/>
          <w:sz w:val="24"/>
          <w:szCs w:val="24"/>
        </w:rPr>
        <w:t xml:space="preserve"> w umowie o pracę </w:t>
      </w:r>
      <w:r w:rsidR="00001466" w:rsidRPr="00485FCB">
        <w:rPr>
          <w:rFonts w:ascii="Arial" w:hAnsi="Arial" w:cs="Arial"/>
          <w:sz w:val="24"/>
          <w:szCs w:val="24"/>
        </w:rPr>
        <w:t>(praca zdalna)</w:t>
      </w:r>
      <w:r w:rsidR="008E5AA7" w:rsidRPr="00485FCB">
        <w:rPr>
          <w:rFonts w:ascii="Arial" w:hAnsi="Arial" w:cs="Arial"/>
          <w:sz w:val="24"/>
          <w:szCs w:val="24"/>
        </w:rPr>
        <w:t>.</w:t>
      </w:r>
    </w:p>
    <w:p w14:paraId="2622AD08" w14:textId="3AD79376" w:rsidR="003B0DB0" w:rsidRPr="00485FCB" w:rsidRDefault="00F3292D" w:rsidP="00E2110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>§ 2.</w:t>
      </w:r>
      <w:r w:rsidRPr="00485FCB">
        <w:rPr>
          <w:rFonts w:ascii="Arial" w:hAnsi="Arial" w:cs="Arial"/>
          <w:sz w:val="24"/>
          <w:szCs w:val="24"/>
        </w:rPr>
        <w:tab/>
      </w:r>
      <w:r w:rsidR="00001466" w:rsidRPr="00485FCB">
        <w:rPr>
          <w:rFonts w:ascii="Arial" w:hAnsi="Arial" w:cs="Arial"/>
          <w:sz w:val="24"/>
          <w:szCs w:val="24"/>
        </w:rPr>
        <w:t xml:space="preserve">Zgoda na pracę zdalną przewidzianą w trybie art. 3 ustawy z dnia 02 marca 2020 r. </w:t>
      </w:r>
      <w:r w:rsidR="003C3E67" w:rsidRPr="00485FCB">
        <w:rPr>
          <w:rFonts w:ascii="Arial" w:hAnsi="Arial" w:cs="Arial"/>
          <w:sz w:val="24"/>
          <w:szCs w:val="24"/>
        </w:rPr>
        <w:t>o szczególnych rozwiązaniach związanych z zapobieganiem, przeciwdziałaniem i zwalczaniem COVID – 19, innych chorób zakaźnych oraz wywołanych z nimi sytuacji kryzysowych</w:t>
      </w:r>
      <w:r w:rsidR="00915498" w:rsidRPr="00485FCB">
        <w:rPr>
          <w:rFonts w:ascii="Arial" w:hAnsi="Arial" w:cs="Arial"/>
          <w:sz w:val="24"/>
          <w:szCs w:val="24"/>
        </w:rPr>
        <w:t>,</w:t>
      </w:r>
      <w:r w:rsidR="003C3E67" w:rsidRPr="00485FCB">
        <w:rPr>
          <w:rFonts w:ascii="Arial" w:hAnsi="Arial" w:cs="Arial"/>
          <w:sz w:val="24"/>
          <w:szCs w:val="24"/>
        </w:rPr>
        <w:t xml:space="preserve"> </w:t>
      </w:r>
      <w:r w:rsidR="00C7347A" w:rsidRPr="00485FCB">
        <w:rPr>
          <w:rFonts w:ascii="Arial" w:hAnsi="Arial" w:cs="Arial"/>
          <w:sz w:val="24"/>
          <w:szCs w:val="24"/>
        </w:rPr>
        <w:t>zostaje</w:t>
      </w:r>
      <w:r w:rsidR="003B0DB0" w:rsidRPr="00485FCB">
        <w:rPr>
          <w:rFonts w:ascii="Arial" w:hAnsi="Arial" w:cs="Arial"/>
          <w:sz w:val="24"/>
          <w:szCs w:val="24"/>
        </w:rPr>
        <w:t xml:space="preserve"> </w:t>
      </w:r>
      <w:r w:rsidR="00C7347A" w:rsidRPr="00485FCB">
        <w:rPr>
          <w:rFonts w:ascii="Arial" w:hAnsi="Arial" w:cs="Arial"/>
          <w:sz w:val="24"/>
          <w:szCs w:val="24"/>
        </w:rPr>
        <w:t xml:space="preserve">udzielona przez Prezydenta </w:t>
      </w:r>
    </w:p>
    <w:p w14:paraId="69565118" w14:textId="0791925F" w:rsidR="00F3292D" w:rsidRPr="00485FCB" w:rsidRDefault="00C7347A" w:rsidP="00E2110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 xml:space="preserve">Miasta na „Poleceniu </w:t>
      </w:r>
      <w:r w:rsidR="00305F6F" w:rsidRPr="00485FCB">
        <w:rPr>
          <w:rFonts w:ascii="Arial" w:hAnsi="Arial" w:cs="Arial"/>
          <w:sz w:val="24"/>
          <w:szCs w:val="24"/>
        </w:rPr>
        <w:t xml:space="preserve">pracy zdalnej”, którego wzór stanowi załącznik nr 1 do zarządzenia </w:t>
      </w:r>
      <w:r w:rsidR="001A1194" w:rsidRPr="00485FCB">
        <w:rPr>
          <w:rFonts w:ascii="Arial" w:hAnsi="Arial" w:cs="Arial"/>
          <w:sz w:val="24"/>
          <w:szCs w:val="24"/>
        </w:rPr>
        <w:t xml:space="preserve">po pozytywnym zaopiniowaniu </w:t>
      </w:r>
      <w:r w:rsidR="00594B20" w:rsidRPr="00485FCB">
        <w:rPr>
          <w:rFonts w:ascii="Arial" w:hAnsi="Arial" w:cs="Arial"/>
          <w:sz w:val="24"/>
          <w:szCs w:val="24"/>
        </w:rPr>
        <w:t>przez kierownika komórki organizacyjnej</w:t>
      </w:r>
      <w:r w:rsidR="00915498" w:rsidRPr="00485FCB">
        <w:rPr>
          <w:rFonts w:ascii="Arial" w:hAnsi="Arial" w:cs="Arial"/>
          <w:sz w:val="24"/>
          <w:szCs w:val="24"/>
        </w:rPr>
        <w:t>.</w:t>
      </w:r>
    </w:p>
    <w:p w14:paraId="2F71F4EA" w14:textId="02AF21A8" w:rsidR="00F3292D" w:rsidRPr="00485FCB" w:rsidRDefault="00F3292D" w:rsidP="00E21105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53390222"/>
      <w:r w:rsidRPr="00485FCB">
        <w:rPr>
          <w:rFonts w:ascii="Arial" w:hAnsi="Arial" w:cs="Arial"/>
          <w:sz w:val="24"/>
          <w:szCs w:val="24"/>
        </w:rPr>
        <w:t>§ 3.</w:t>
      </w:r>
      <w:bookmarkEnd w:id="0"/>
      <w:r w:rsidRPr="00485FCB">
        <w:rPr>
          <w:rFonts w:ascii="Arial" w:hAnsi="Arial" w:cs="Arial"/>
          <w:sz w:val="24"/>
          <w:szCs w:val="24"/>
        </w:rPr>
        <w:tab/>
      </w:r>
      <w:r w:rsidR="00A552F6" w:rsidRPr="00485FCB">
        <w:rPr>
          <w:rFonts w:ascii="Arial" w:hAnsi="Arial" w:cs="Arial"/>
          <w:sz w:val="24"/>
          <w:szCs w:val="24"/>
        </w:rPr>
        <w:t xml:space="preserve">Szczegółowe zadania do wykonania w ramach obowiązków służbowych w okresie wykonywania pracy zdalnej wskazuje </w:t>
      </w:r>
      <w:r w:rsidR="00B14FD1" w:rsidRPr="00485FCB">
        <w:rPr>
          <w:rFonts w:ascii="Arial" w:hAnsi="Arial" w:cs="Arial"/>
          <w:sz w:val="24"/>
          <w:szCs w:val="24"/>
        </w:rPr>
        <w:t>kierownik komórki organizacyjnej</w:t>
      </w:r>
      <w:r w:rsidR="00A552F6" w:rsidRPr="00485FCB">
        <w:rPr>
          <w:rFonts w:ascii="Arial" w:hAnsi="Arial" w:cs="Arial"/>
          <w:sz w:val="24"/>
          <w:szCs w:val="24"/>
        </w:rPr>
        <w:t>, który koordynuje pracę zdalną swoich po</w:t>
      </w:r>
      <w:r w:rsidR="00FA0643" w:rsidRPr="00485FCB">
        <w:rPr>
          <w:rFonts w:ascii="Arial" w:hAnsi="Arial" w:cs="Arial"/>
          <w:sz w:val="24"/>
          <w:szCs w:val="24"/>
        </w:rPr>
        <w:t xml:space="preserve">dwładnych i odpowiada za jej wykonanie pozostając z nimi w stałym </w:t>
      </w:r>
      <w:r w:rsidR="0094601C" w:rsidRPr="00485FCB">
        <w:rPr>
          <w:rFonts w:ascii="Arial" w:hAnsi="Arial" w:cs="Arial"/>
          <w:sz w:val="24"/>
          <w:szCs w:val="24"/>
        </w:rPr>
        <w:t xml:space="preserve">zdalnym </w:t>
      </w:r>
      <w:r w:rsidR="00FA0643" w:rsidRPr="00485FCB">
        <w:rPr>
          <w:rFonts w:ascii="Arial" w:hAnsi="Arial" w:cs="Arial"/>
          <w:sz w:val="24"/>
          <w:szCs w:val="24"/>
        </w:rPr>
        <w:t>kon</w:t>
      </w:r>
      <w:r w:rsidR="006A0933" w:rsidRPr="00485FCB">
        <w:rPr>
          <w:rFonts w:ascii="Arial" w:hAnsi="Arial" w:cs="Arial"/>
          <w:sz w:val="24"/>
          <w:szCs w:val="24"/>
        </w:rPr>
        <w:t>takcie</w:t>
      </w:r>
      <w:r w:rsidR="0094601C" w:rsidRPr="00485FCB">
        <w:rPr>
          <w:rFonts w:ascii="Arial" w:hAnsi="Arial" w:cs="Arial"/>
          <w:sz w:val="24"/>
          <w:szCs w:val="24"/>
        </w:rPr>
        <w:t>.</w:t>
      </w:r>
    </w:p>
    <w:p w14:paraId="41CD7DC3" w14:textId="6F0264B6" w:rsidR="00F3292D" w:rsidRPr="00485FCB" w:rsidRDefault="0094601C" w:rsidP="00485FCB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>§ 4.</w:t>
      </w:r>
      <w:r w:rsidR="000D597B">
        <w:rPr>
          <w:rFonts w:ascii="Arial" w:hAnsi="Arial" w:cs="Arial"/>
          <w:sz w:val="24"/>
          <w:szCs w:val="24"/>
        </w:rPr>
        <w:tab/>
      </w:r>
      <w:r w:rsidR="00FC1B3A" w:rsidRPr="00485FCB">
        <w:rPr>
          <w:rFonts w:ascii="Arial" w:hAnsi="Arial" w:cs="Arial"/>
          <w:sz w:val="24"/>
          <w:szCs w:val="24"/>
        </w:rPr>
        <w:t xml:space="preserve">Przy wykonywaniu pracy zdalnej należy zabezpieczyć </w:t>
      </w:r>
      <w:r w:rsidR="00C639D0" w:rsidRPr="00485FCB">
        <w:rPr>
          <w:rFonts w:ascii="Arial" w:hAnsi="Arial" w:cs="Arial"/>
          <w:sz w:val="24"/>
          <w:szCs w:val="24"/>
        </w:rPr>
        <w:t>poszanowanie i ochronę</w:t>
      </w:r>
      <w:r w:rsidR="00EB23B3">
        <w:rPr>
          <w:rFonts w:ascii="Arial" w:hAnsi="Arial" w:cs="Arial"/>
          <w:sz w:val="24"/>
          <w:szCs w:val="24"/>
        </w:rPr>
        <w:t xml:space="preserve"> </w:t>
      </w:r>
      <w:r w:rsidR="00C639D0" w:rsidRPr="00485FCB">
        <w:rPr>
          <w:rFonts w:ascii="Arial" w:hAnsi="Arial" w:cs="Arial"/>
          <w:sz w:val="24"/>
          <w:szCs w:val="24"/>
        </w:rPr>
        <w:t>informacji poufnych</w:t>
      </w:r>
      <w:r w:rsidR="00EB23B3">
        <w:rPr>
          <w:rFonts w:ascii="Arial" w:hAnsi="Arial" w:cs="Arial"/>
          <w:sz w:val="24"/>
          <w:szCs w:val="24"/>
        </w:rPr>
        <w:t xml:space="preserve"> </w:t>
      </w:r>
      <w:r w:rsidR="00C639D0" w:rsidRPr="00485FCB">
        <w:rPr>
          <w:rFonts w:ascii="Arial" w:hAnsi="Arial" w:cs="Arial"/>
          <w:sz w:val="24"/>
          <w:szCs w:val="24"/>
        </w:rPr>
        <w:t>i innych tajemnic prawnie chronionych, w tym tajemnicę urzędu i danych osobowych</w:t>
      </w:r>
      <w:r w:rsidR="00F60E11" w:rsidRPr="00485FCB">
        <w:rPr>
          <w:rFonts w:ascii="Arial" w:hAnsi="Arial" w:cs="Arial"/>
          <w:sz w:val="24"/>
          <w:szCs w:val="24"/>
        </w:rPr>
        <w:t>, a także informacji, których ujawnienie mogłoby</w:t>
      </w:r>
      <w:r w:rsidR="00EB23B3">
        <w:rPr>
          <w:rFonts w:ascii="Arial" w:hAnsi="Arial" w:cs="Arial"/>
          <w:sz w:val="24"/>
          <w:szCs w:val="24"/>
        </w:rPr>
        <w:t xml:space="preserve"> </w:t>
      </w:r>
      <w:r w:rsidR="00F60E11" w:rsidRPr="00485FCB">
        <w:rPr>
          <w:rFonts w:ascii="Arial" w:hAnsi="Arial" w:cs="Arial"/>
          <w:sz w:val="24"/>
          <w:szCs w:val="24"/>
        </w:rPr>
        <w:t xml:space="preserve">narazić </w:t>
      </w:r>
      <w:r w:rsidR="001819FB" w:rsidRPr="00485FCB">
        <w:rPr>
          <w:rFonts w:ascii="Arial" w:hAnsi="Arial" w:cs="Arial"/>
          <w:sz w:val="24"/>
          <w:szCs w:val="24"/>
        </w:rPr>
        <w:t>pracodawcę na szkodę.</w:t>
      </w:r>
    </w:p>
    <w:p w14:paraId="1282BC21" w14:textId="6AD31D16" w:rsidR="001819FB" w:rsidRPr="00485FCB" w:rsidRDefault="001819FB" w:rsidP="00485FCB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 xml:space="preserve">§ </w:t>
      </w:r>
      <w:r w:rsidR="00DC7085" w:rsidRPr="00485FCB">
        <w:rPr>
          <w:rFonts w:ascii="Arial" w:hAnsi="Arial" w:cs="Arial"/>
          <w:sz w:val="24"/>
          <w:szCs w:val="24"/>
        </w:rPr>
        <w:t>5</w:t>
      </w:r>
      <w:r w:rsidRPr="00485FCB">
        <w:rPr>
          <w:rFonts w:ascii="Arial" w:hAnsi="Arial" w:cs="Arial"/>
          <w:sz w:val="24"/>
          <w:szCs w:val="24"/>
        </w:rPr>
        <w:t>.</w:t>
      </w:r>
      <w:r w:rsidRPr="00485FCB">
        <w:rPr>
          <w:rFonts w:ascii="Arial" w:hAnsi="Arial" w:cs="Arial"/>
          <w:sz w:val="24"/>
          <w:szCs w:val="24"/>
        </w:rPr>
        <w:tab/>
        <w:t xml:space="preserve">Praca zdalna wykonywana jest przez pracowników w godzinach </w:t>
      </w:r>
      <w:r w:rsidR="00D51178" w:rsidRPr="00485FCB">
        <w:rPr>
          <w:rFonts w:ascii="Arial" w:hAnsi="Arial" w:cs="Arial"/>
          <w:sz w:val="24"/>
          <w:szCs w:val="24"/>
        </w:rPr>
        <w:t>pracy Urzędu</w:t>
      </w:r>
      <w:r w:rsidR="00097688" w:rsidRPr="00485FCB">
        <w:rPr>
          <w:rFonts w:ascii="Arial" w:hAnsi="Arial" w:cs="Arial"/>
          <w:sz w:val="24"/>
          <w:szCs w:val="24"/>
        </w:rPr>
        <w:t>,</w:t>
      </w:r>
      <w:r w:rsidR="00D51178" w:rsidRPr="00485FCB">
        <w:rPr>
          <w:rFonts w:ascii="Arial" w:hAnsi="Arial" w:cs="Arial"/>
          <w:sz w:val="24"/>
          <w:szCs w:val="24"/>
        </w:rPr>
        <w:t xml:space="preserve"> tj.</w:t>
      </w:r>
      <w:r w:rsidR="00097688" w:rsidRPr="00485FCB">
        <w:rPr>
          <w:rFonts w:ascii="Arial" w:hAnsi="Arial" w:cs="Arial"/>
          <w:sz w:val="24"/>
          <w:szCs w:val="24"/>
        </w:rPr>
        <w:t>:</w:t>
      </w:r>
      <w:r w:rsidR="00D51178" w:rsidRPr="00485FCB">
        <w:rPr>
          <w:rFonts w:ascii="Arial" w:hAnsi="Arial" w:cs="Arial"/>
          <w:sz w:val="24"/>
          <w:szCs w:val="24"/>
        </w:rPr>
        <w:t xml:space="preserve"> poniedziałek, środa, </w:t>
      </w:r>
      <w:r w:rsidR="008C42E2" w:rsidRPr="00485FCB">
        <w:rPr>
          <w:rFonts w:ascii="Arial" w:hAnsi="Arial" w:cs="Arial"/>
          <w:sz w:val="24"/>
          <w:szCs w:val="24"/>
        </w:rPr>
        <w:t>czwartek od 7</w:t>
      </w:r>
      <w:r w:rsidR="008C42E2" w:rsidRPr="00485FCB">
        <w:rPr>
          <w:rFonts w:ascii="Arial" w:hAnsi="Arial" w:cs="Arial"/>
          <w:sz w:val="24"/>
          <w:szCs w:val="24"/>
          <w:vertAlign w:val="superscript"/>
        </w:rPr>
        <w:t>30</w:t>
      </w:r>
      <w:r w:rsidR="008C42E2" w:rsidRPr="00485FCB">
        <w:rPr>
          <w:rFonts w:ascii="Arial" w:hAnsi="Arial" w:cs="Arial"/>
          <w:sz w:val="24"/>
          <w:szCs w:val="24"/>
        </w:rPr>
        <w:t xml:space="preserve"> – 15</w:t>
      </w:r>
      <w:r w:rsidR="008C42E2" w:rsidRPr="00485FCB">
        <w:rPr>
          <w:rFonts w:ascii="Arial" w:hAnsi="Arial" w:cs="Arial"/>
          <w:sz w:val="24"/>
          <w:szCs w:val="24"/>
          <w:vertAlign w:val="superscript"/>
        </w:rPr>
        <w:t>30</w:t>
      </w:r>
      <w:r w:rsidR="008C42E2" w:rsidRPr="00485FCB">
        <w:rPr>
          <w:rFonts w:ascii="Arial" w:hAnsi="Arial" w:cs="Arial"/>
          <w:sz w:val="24"/>
          <w:szCs w:val="24"/>
        </w:rPr>
        <w:t>, we wtorek 7</w:t>
      </w:r>
      <w:r w:rsidR="008C42E2" w:rsidRPr="00485FCB">
        <w:rPr>
          <w:rFonts w:ascii="Arial" w:hAnsi="Arial" w:cs="Arial"/>
          <w:sz w:val="24"/>
          <w:szCs w:val="24"/>
          <w:vertAlign w:val="superscript"/>
        </w:rPr>
        <w:t>30</w:t>
      </w:r>
      <w:r w:rsidR="008C42E2" w:rsidRPr="00485FCB">
        <w:rPr>
          <w:rFonts w:ascii="Arial" w:hAnsi="Arial" w:cs="Arial"/>
          <w:sz w:val="24"/>
          <w:szCs w:val="24"/>
        </w:rPr>
        <w:t xml:space="preserve"> -17</w:t>
      </w:r>
      <w:r w:rsidR="008C42E2" w:rsidRPr="00485FCB">
        <w:rPr>
          <w:rFonts w:ascii="Arial" w:hAnsi="Arial" w:cs="Arial"/>
          <w:sz w:val="24"/>
          <w:szCs w:val="24"/>
          <w:vertAlign w:val="superscript"/>
        </w:rPr>
        <w:t>00</w:t>
      </w:r>
      <w:r w:rsidR="008C42E2" w:rsidRPr="00485FCB">
        <w:rPr>
          <w:rFonts w:ascii="Arial" w:hAnsi="Arial" w:cs="Arial"/>
          <w:sz w:val="24"/>
          <w:szCs w:val="24"/>
        </w:rPr>
        <w:t>, a w piątek 7</w:t>
      </w:r>
      <w:r w:rsidR="008C42E2" w:rsidRPr="00485FCB">
        <w:rPr>
          <w:rFonts w:ascii="Arial" w:hAnsi="Arial" w:cs="Arial"/>
          <w:sz w:val="24"/>
          <w:szCs w:val="24"/>
          <w:vertAlign w:val="superscript"/>
        </w:rPr>
        <w:t>30</w:t>
      </w:r>
      <w:r w:rsidR="008C42E2" w:rsidRPr="00485FCB">
        <w:rPr>
          <w:rFonts w:ascii="Arial" w:hAnsi="Arial" w:cs="Arial"/>
          <w:sz w:val="24"/>
          <w:szCs w:val="24"/>
        </w:rPr>
        <w:t xml:space="preserve"> – 14</w:t>
      </w:r>
      <w:r w:rsidR="009C2DF0" w:rsidRPr="00485FCB">
        <w:rPr>
          <w:rFonts w:ascii="Arial" w:hAnsi="Arial" w:cs="Arial"/>
          <w:sz w:val="24"/>
          <w:szCs w:val="24"/>
          <w:vertAlign w:val="superscript"/>
        </w:rPr>
        <w:t>00</w:t>
      </w:r>
      <w:r w:rsidR="008C42E2" w:rsidRPr="00485FCB">
        <w:rPr>
          <w:rFonts w:ascii="Arial" w:hAnsi="Arial" w:cs="Arial"/>
          <w:sz w:val="24"/>
          <w:szCs w:val="24"/>
        </w:rPr>
        <w:t>.</w:t>
      </w:r>
      <w:r w:rsidR="00B14FD1" w:rsidRPr="00485FCB">
        <w:rPr>
          <w:rFonts w:ascii="Arial" w:hAnsi="Arial" w:cs="Arial"/>
          <w:sz w:val="24"/>
          <w:szCs w:val="24"/>
        </w:rPr>
        <w:t xml:space="preserve"> Przystąpienie do rozpoczęcia i </w:t>
      </w:r>
      <w:r w:rsidR="004400EE" w:rsidRPr="00485FCB">
        <w:rPr>
          <w:rFonts w:ascii="Arial" w:hAnsi="Arial" w:cs="Arial"/>
          <w:sz w:val="24"/>
          <w:szCs w:val="24"/>
        </w:rPr>
        <w:t>zakończeni</w:t>
      </w:r>
      <w:r w:rsidR="00BF38E2" w:rsidRPr="00485FCB">
        <w:rPr>
          <w:rFonts w:ascii="Arial" w:hAnsi="Arial" w:cs="Arial"/>
          <w:sz w:val="24"/>
          <w:szCs w:val="24"/>
        </w:rPr>
        <w:t>a</w:t>
      </w:r>
      <w:r w:rsidR="004400EE" w:rsidRPr="00485FCB">
        <w:rPr>
          <w:rFonts w:ascii="Arial" w:hAnsi="Arial" w:cs="Arial"/>
          <w:sz w:val="24"/>
          <w:szCs w:val="24"/>
        </w:rPr>
        <w:t xml:space="preserve"> </w:t>
      </w:r>
      <w:r w:rsidR="00AA25F8" w:rsidRPr="00485FCB">
        <w:rPr>
          <w:rFonts w:ascii="Arial" w:hAnsi="Arial" w:cs="Arial"/>
          <w:sz w:val="24"/>
          <w:szCs w:val="24"/>
        </w:rPr>
        <w:t xml:space="preserve">pracy zdalnej </w:t>
      </w:r>
      <w:r w:rsidR="00BF38E2" w:rsidRPr="00485FCB">
        <w:rPr>
          <w:rFonts w:ascii="Arial" w:hAnsi="Arial" w:cs="Arial"/>
          <w:sz w:val="24"/>
          <w:szCs w:val="24"/>
        </w:rPr>
        <w:t>pracownik zgłasza e-mail komórce ds. osobowych.</w:t>
      </w:r>
    </w:p>
    <w:p w14:paraId="1D48709E" w14:textId="6819497A" w:rsidR="00DC7085" w:rsidRPr="00485FCB" w:rsidRDefault="00DC7085" w:rsidP="00485FCB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>§ 6.</w:t>
      </w:r>
      <w:r w:rsidRPr="00485FCB">
        <w:rPr>
          <w:rFonts w:ascii="Arial" w:hAnsi="Arial" w:cs="Arial"/>
          <w:sz w:val="24"/>
          <w:szCs w:val="24"/>
        </w:rPr>
        <w:tab/>
      </w:r>
      <w:r w:rsidR="00D57580" w:rsidRPr="00485FCB">
        <w:rPr>
          <w:rFonts w:ascii="Arial" w:hAnsi="Arial" w:cs="Arial"/>
          <w:sz w:val="24"/>
          <w:szCs w:val="24"/>
        </w:rPr>
        <w:t xml:space="preserve">Pracownik wykonujący pracę zdalną </w:t>
      </w:r>
      <w:r w:rsidR="00C25944" w:rsidRPr="00485FCB">
        <w:rPr>
          <w:rFonts w:ascii="Arial" w:hAnsi="Arial" w:cs="Arial"/>
          <w:sz w:val="24"/>
          <w:szCs w:val="24"/>
        </w:rPr>
        <w:t>ma obowiązek prowadzić ewidencję wykonywanych czynności uwzględniającą</w:t>
      </w:r>
      <w:r w:rsidR="00B75894" w:rsidRPr="00485FCB">
        <w:rPr>
          <w:rFonts w:ascii="Arial" w:hAnsi="Arial" w:cs="Arial"/>
          <w:sz w:val="24"/>
          <w:szCs w:val="24"/>
        </w:rPr>
        <w:t xml:space="preserve"> </w:t>
      </w:r>
      <w:r w:rsidR="00AF4E0A" w:rsidRPr="00485FCB">
        <w:rPr>
          <w:rFonts w:ascii="Arial" w:hAnsi="Arial" w:cs="Arial"/>
          <w:sz w:val="24"/>
          <w:szCs w:val="24"/>
        </w:rPr>
        <w:t xml:space="preserve">w szczególności opis tych czynności, a także </w:t>
      </w:r>
      <w:r w:rsidR="00B75894" w:rsidRPr="00485FCB">
        <w:rPr>
          <w:rFonts w:ascii="Arial" w:hAnsi="Arial" w:cs="Arial"/>
          <w:sz w:val="24"/>
          <w:szCs w:val="24"/>
        </w:rPr>
        <w:t>d</w:t>
      </w:r>
      <w:r w:rsidR="00E50CE7" w:rsidRPr="00485FCB">
        <w:rPr>
          <w:rFonts w:ascii="Arial" w:hAnsi="Arial" w:cs="Arial"/>
          <w:sz w:val="24"/>
          <w:szCs w:val="24"/>
        </w:rPr>
        <w:t>atę</w:t>
      </w:r>
      <w:r w:rsidR="00B75894" w:rsidRPr="00485FCB">
        <w:rPr>
          <w:rFonts w:ascii="Arial" w:hAnsi="Arial" w:cs="Arial"/>
          <w:sz w:val="24"/>
          <w:szCs w:val="24"/>
        </w:rPr>
        <w:t xml:space="preserve"> oraz czas ich wykonania, wzór ewidencji określa </w:t>
      </w:r>
      <w:r w:rsidR="00694DEA" w:rsidRPr="00485FCB">
        <w:rPr>
          <w:rFonts w:ascii="Arial" w:hAnsi="Arial" w:cs="Arial"/>
          <w:sz w:val="24"/>
          <w:szCs w:val="24"/>
        </w:rPr>
        <w:t>z</w:t>
      </w:r>
      <w:r w:rsidR="00B75894" w:rsidRPr="00485FCB">
        <w:rPr>
          <w:rFonts w:ascii="Arial" w:hAnsi="Arial" w:cs="Arial"/>
          <w:sz w:val="24"/>
          <w:szCs w:val="24"/>
        </w:rPr>
        <w:t>ałącznik nr 2.</w:t>
      </w:r>
    </w:p>
    <w:p w14:paraId="64422E99" w14:textId="2871D531" w:rsidR="005552F7" w:rsidRPr="00485FCB" w:rsidRDefault="005552F7" w:rsidP="00485FCB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>§ 7.</w:t>
      </w:r>
      <w:r w:rsidRPr="00485FCB">
        <w:rPr>
          <w:rFonts w:ascii="Arial" w:hAnsi="Arial" w:cs="Arial"/>
          <w:sz w:val="24"/>
          <w:szCs w:val="24"/>
        </w:rPr>
        <w:tab/>
      </w:r>
      <w:r w:rsidR="00440322" w:rsidRPr="00485FCB">
        <w:rPr>
          <w:rFonts w:ascii="Arial" w:hAnsi="Arial" w:cs="Arial"/>
          <w:sz w:val="24"/>
          <w:szCs w:val="24"/>
        </w:rPr>
        <w:t>Pracownik jest obowiązany wykonywać pracę zdalną zgodnie</w:t>
      </w:r>
      <w:r w:rsidR="00C9649B" w:rsidRPr="00485FCB">
        <w:rPr>
          <w:rFonts w:ascii="Arial" w:hAnsi="Arial" w:cs="Arial"/>
          <w:sz w:val="24"/>
          <w:szCs w:val="24"/>
        </w:rPr>
        <w:t xml:space="preserve"> z zasadami bezpieczeństwa i higieny pracy.</w:t>
      </w:r>
    </w:p>
    <w:p w14:paraId="0A598C8E" w14:textId="1F55849E" w:rsidR="00C9649B" w:rsidRPr="00485FCB" w:rsidRDefault="00C9649B" w:rsidP="00485FCB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lastRenderedPageBreak/>
        <w:t>§ 8.</w:t>
      </w:r>
      <w:r w:rsidRPr="00485FCB">
        <w:rPr>
          <w:rFonts w:ascii="Arial" w:hAnsi="Arial" w:cs="Arial"/>
          <w:sz w:val="24"/>
          <w:szCs w:val="24"/>
        </w:rPr>
        <w:tab/>
        <w:t xml:space="preserve">Pracownicy wykonujący pracę zdalną pozostają w stałym kontakcie </w:t>
      </w:r>
      <w:r w:rsidR="00BC2AD4" w:rsidRPr="00485FCB">
        <w:rPr>
          <w:rFonts w:ascii="Arial" w:hAnsi="Arial" w:cs="Arial"/>
          <w:sz w:val="24"/>
          <w:szCs w:val="24"/>
        </w:rPr>
        <w:t xml:space="preserve">w godzinach wykonywania pracy </w:t>
      </w:r>
      <w:r w:rsidR="006C5F88" w:rsidRPr="00485FCB">
        <w:rPr>
          <w:rFonts w:ascii="Arial" w:hAnsi="Arial" w:cs="Arial"/>
          <w:sz w:val="24"/>
          <w:szCs w:val="24"/>
        </w:rPr>
        <w:br/>
      </w:r>
      <w:r w:rsidR="00BC2AD4" w:rsidRPr="00485FCB">
        <w:rPr>
          <w:rFonts w:ascii="Arial" w:hAnsi="Arial" w:cs="Arial"/>
          <w:sz w:val="24"/>
          <w:szCs w:val="24"/>
        </w:rPr>
        <w:t xml:space="preserve">z bezpośrednim przełożonym i w gotowości </w:t>
      </w:r>
      <w:r w:rsidR="00434019" w:rsidRPr="00485FCB">
        <w:rPr>
          <w:rFonts w:ascii="Arial" w:hAnsi="Arial" w:cs="Arial"/>
          <w:sz w:val="24"/>
          <w:szCs w:val="24"/>
        </w:rPr>
        <w:t>do natychmiastowego powrotu do pracy na ustne lub mailowe polecenie bezpośredniego przełożonego.</w:t>
      </w:r>
    </w:p>
    <w:p w14:paraId="4D67ADE2" w14:textId="0729FBC6" w:rsidR="00715749" w:rsidRPr="00485FCB" w:rsidRDefault="00715749" w:rsidP="00485FCB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>§ 9.</w:t>
      </w:r>
      <w:r w:rsidRPr="00485FCB">
        <w:rPr>
          <w:rFonts w:ascii="Arial" w:hAnsi="Arial" w:cs="Arial"/>
          <w:sz w:val="24"/>
          <w:szCs w:val="24"/>
        </w:rPr>
        <w:tab/>
        <w:t>Wykonanie zarządzenia powierza się kierownikom komórek organizacyjnych Urzędu Miasta Włocławek.</w:t>
      </w:r>
    </w:p>
    <w:p w14:paraId="794E8C20" w14:textId="57036732" w:rsidR="00485FCB" w:rsidRDefault="00F3292D" w:rsidP="00485F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 xml:space="preserve">§ </w:t>
      </w:r>
      <w:r w:rsidR="00715749" w:rsidRPr="00485FCB">
        <w:rPr>
          <w:rFonts w:ascii="Arial" w:hAnsi="Arial" w:cs="Arial"/>
          <w:sz w:val="24"/>
          <w:szCs w:val="24"/>
        </w:rPr>
        <w:t>10</w:t>
      </w:r>
      <w:r w:rsidRPr="00485FCB">
        <w:rPr>
          <w:rFonts w:ascii="Arial" w:hAnsi="Arial" w:cs="Arial"/>
          <w:sz w:val="24"/>
          <w:szCs w:val="24"/>
        </w:rPr>
        <w:t>.</w:t>
      </w:r>
      <w:r w:rsidR="00715749" w:rsidRPr="00485FCB">
        <w:rPr>
          <w:rFonts w:ascii="Arial" w:hAnsi="Arial" w:cs="Arial"/>
          <w:sz w:val="24"/>
          <w:szCs w:val="24"/>
        </w:rPr>
        <w:t>1.</w:t>
      </w:r>
      <w:r w:rsidR="000D597B">
        <w:rPr>
          <w:rFonts w:ascii="Arial" w:hAnsi="Arial" w:cs="Arial"/>
          <w:sz w:val="24"/>
          <w:szCs w:val="24"/>
        </w:rPr>
        <w:t xml:space="preserve"> </w:t>
      </w:r>
      <w:r w:rsidRPr="00485FCB">
        <w:rPr>
          <w:rFonts w:ascii="Arial" w:hAnsi="Arial" w:cs="Arial"/>
          <w:sz w:val="24"/>
          <w:szCs w:val="24"/>
        </w:rPr>
        <w:t>Zarządzenie wchodzi w życie z dniem podpisania.</w:t>
      </w:r>
    </w:p>
    <w:p w14:paraId="01D67D5D" w14:textId="389ACE18" w:rsidR="00E238A5" w:rsidRPr="00485FCB" w:rsidRDefault="003B0DB0" w:rsidP="000D597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5FCB">
        <w:rPr>
          <w:rFonts w:ascii="Arial" w:hAnsi="Arial" w:cs="Arial"/>
          <w:sz w:val="24"/>
          <w:szCs w:val="24"/>
        </w:rPr>
        <w:t xml:space="preserve"> </w:t>
      </w:r>
      <w:r w:rsidR="00F3292D" w:rsidRPr="00485FCB">
        <w:rPr>
          <w:rFonts w:ascii="Arial" w:hAnsi="Arial" w:cs="Arial"/>
          <w:sz w:val="24"/>
          <w:szCs w:val="24"/>
        </w:rPr>
        <w:t xml:space="preserve">2. </w:t>
      </w:r>
      <w:r w:rsidR="00F3292D" w:rsidRPr="00485FCB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</w:t>
      </w:r>
      <w:r w:rsidR="00E21105">
        <w:rPr>
          <w:rFonts w:ascii="Arial" w:hAnsi="Arial" w:cs="Arial"/>
          <w:sz w:val="24"/>
          <w:szCs w:val="24"/>
        </w:rPr>
        <w:t xml:space="preserve"> </w:t>
      </w:r>
      <w:r w:rsidR="00F3292D" w:rsidRPr="00485FCB">
        <w:rPr>
          <w:rFonts w:ascii="Arial" w:hAnsi="Arial" w:cs="Arial"/>
          <w:sz w:val="24"/>
          <w:szCs w:val="24"/>
        </w:rPr>
        <w:t>Informacji Publicznej Urzędu Miasta Włocławek</w:t>
      </w:r>
      <w:r w:rsidR="00097688" w:rsidRPr="00485FCB">
        <w:rPr>
          <w:rFonts w:ascii="Arial" w:hAnsi="Arial" w:cs="Arial"/>
          <w:sz w:val="24"/>
          <w:szCs w:val="24"/>
        </w:rPr>
        <w:t>.</w:t>
      </w:r>
    </w:p>
    <w:sectPr w:rsidR="00E238A5" w:rsidRPr="0048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9198C"/>
    <w:multiLevelType w:val="hybridMultilevel"/>
    <w:tmpl w:val="4C14E84C"/>
    <w:lvl w:ilvl="0" w:tplc="09E88D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8B5B81"/>
    <w:multiLevelType w:val="hybridMultilevel"/>
    <w:tmpl w:val="D11A7AC8"/>
    <w:lvl w:ilvl="0" w:tplc="8FC29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2D"/>
    <w:rsid w:val="00001466"/>
    <w:rsid w:val="00097688"/>
    <w:rsid w:val="000D597B"/>
    <w:rsid w:val="001602B7"/>
    <w:rsid w:val="001819FB"/>
    <w:rsid w:val="001A1194"/>
    <w:rsid w:val="00204087"/>
    <w:rsid w:val="00232AB0"/>
    <w:rsid w:val="00305F6F"/>
    <w:rsid w:val="00365D8D"/>
    <w:rsid w:val="003B0DB0"/>
    <w:rsid w:val="003C3E67"/>
    <w:rsid w:val="00434019"/>
    <w:rsid w:val="004400EE"/>
    <w:rsid w:val="00440322"/>
    <w:rsid w:val="00485FCB"/>
    <w:rsid w:val="00553AFF"/>
    <w:rsid w:val="005552F7"/>
    <w:rsid w:val="00594B20"/>
    <w:rsid w:val="00625E7B"/>
    <w:rsid w:val="00694DEA"/>
    <w:rsid w:val="006A0933"/>
    <w:rsid w:val="006C5F88"/>
    <w:rsid w:val="00715749"/>
    <w:rsid w:val="007227B6"/>
    <w:rsid w:val="007D68BE"/>
    <w:rsid w:val="008226F1"/>
    <w:rsid w:val="008A69C0"/>
    <w:rsid w:val="008B29DD"/>
    <w:rsid w:val="008C42E2"/>
    <w:rsid w:val="008E5AA7"/>
    <w:rsid w:val="00915498"/>
    <w:rsid w:val="0094601C"/>
    <w:rsid w:val="00981446"/>
    <w:rsid w:val="009948FF"/>
    <w:rsid w:val="009C2DF0"/>
    <w:rsid w:val="00A25413"/>
    <w:rsid w:val="00A2754D"/>
    <w:rsid w:val="00A552F6"/>
    <w:rsid w:val="00A55744"/>
    <w:rsid w:val="00AA25F8"/>
    <w:rsid w:val="00AF4E0A"/>
    <w:rsid w:val="00AF6109"/>
    <w:rsid w:val="00B14FD1"/>
    <w:rsid w:val="00B333E6"/>
    <w:rsid w:val="00B75894"/>
    <w:rsid w:val="00B8661E"/>
    <w:rsid w:val="00BC2AD4"/>
    <w:rsid w:val="00BC65FB"/>
    <w:rsid w:val="00BF38E2"/>
    <w:rsid w:val="00C25944"/>
    <w:rsid w:val="00C639D0"/>
    <w:rsid w:val="00C63AB9"/>
    <w:rsid w:val="00C7347A"/>
    <w:rsid w:val="00C9649B"/>
    <w:rsid w:val="00CA6FC1"/>
    <w:rsid w:val="00D171C0"/>
    <w:rsid w:val="00D20314"/>
    <w:rsid w:val="00D51178"/>
    <w:rsid w:val="00D57580"/>
    <w:rsid w:val="00D739D6"/>
    <w:rsid w:val="00DC7085"/>
    <w:rsid w:val="00E21105"/>
    <w:rsid w:val="00E238A5"/>
    <w:rsid w:val="00E50CE7"/>
    <w:rsid w:val="00E53686"/>
    <w:rsid w:val="00E95FFF"/>
    <w:rsid w:val="00EB23B3"/>
    <w:rsid w:val="00EC5EC3"/>
    <w:rsid w:val="00EE5065"/>
    <w:rsid w:val="00F00D9F"/>
    <w:rsid w:val="00F3292D"/>
    <w:rsid w:val="00F52B7F"/>
    <w:rsid w:val="00F60E11"/>
    <w:rsid w:val="00FA0643"/>
    <w:rsid w:val="00FB5956"/>
    <w:rsid w:val="00FC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2775"/>
  <w15:chartTrackingRefBased/>
  <w15:docId w15:val="{F04145FC-438A-45AC-BF30-1E12E049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92D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8BE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92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D68B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Zrządzenie nr 375/2020 Prezydenta Miasta Włocławek z dn. 21.10.2020 r.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Zrządzenie nr 375/2020 Prezydenta Miasta Włocławek z dn. 21.10.2020 r.</dc:title>
  <dc:subject/>
  <dc:creator>Maria Koprowska</dc:creator>
  <cp:keywords>Zarządzenie Prezydenta Miasta Włocławek</cp:keywords>
  <dc:description/>
  <cp:lastModifiedBy>Łukasz Stolarski</cp:lastModifiedBy>
  <cp:revision>7</cp:revision>
  <cp:lastPrinted>2020-10-12T12:55:00Z</cp:lastPrinted>
  <dcterms:created xsi:type="dcterms:W3CDTF">2020-10-21T08:22:00Z</dcterms:created>
  <dcterms:modified xsi:type="dcterms:W3CDTF">2020-10-21T09:07:00Z</dcterms:modified>
</cp:coreProperties>
</file>