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15" w:rsidRPr="00B00D8F" w:rsidRDefault="00CF4915" w:rsidP="00B00D8F">
      <w:pPr>
        <w:pStyle w:val="Nagwek1"/>
      </w:pPr>
      <w:bookmarkStart w:id="0" w:name="_GoBack"/>
      <w:bookmarkEnd w:id="0"/>
      <w:r w:rsidRPr="00B00D8F">
        <w:t>Załącznik do Zarządze</w:t>
      </w:r>
      <w:r w:rsidR="000020FA" w:rsidRPr="00B00D8F">
        <w:t xml:space="preserve">nia </w:t>
      </w:r>
      <w:r w:rsidR="00AF125A" w:rsidRPr="00B00D8F">
        <w:t xml:space="preserve">Nr </w:t>
      </w:r>
      <w:r w:rsidR="004D5EA9" w:rsidRPr="00B00D8F">
        <w:t xml:space="preserve">404/2020 </w:t>
      </w:r>
      <w:r w:rsidRPr="00B00D8F">
        <w:t>Prezydenta Miasta Włocławek</w:t>
      </w:r>
      <w:r w:rsidR="004D5EA9" w:rsidRPr="00B00D8F">
        <w:t xml:space="preserve"> </w:t>
      </w:r>
      <w:r w:rsidR="006B7432" w:rsidRPr="00B00D8F">
        <w:t>z dn</w:t>
      </w:r>
      <w:r w:rsidR="001B3998" w:rsidRPr="00B00D8F">
        <w:t xml:space="preserve">ia </w:t>
      </w:r>
      <w:r w:rsidR="004D5EA9" w:rsidRPr="00B00D8F">
        <w:t xml:space="preserve">18 listopada 2020 r. </w:t>
      </w:r>
    </w:p>
    <w:p w:rsidR="00A14A19" w:rsidRPr="000B38A5" w:rsidRDefault="00A14A19" w:rsidP="00B00D8F">
      <w:pPr>
        <w:pStyle w:val="Nagwek1"/>
      </w:pPr>
    </w:p>
    <w:p w:rsidR="00CF4915" w:rsidRPr="00B00D8F" w:rsidRDefault="00AC518C" w:rsidP="00B00D8F">
      <w:pPr>
        <w:rPr>
          <w:rFonts w:ascii="Arial" w:hAnsi="Arial" w:cs="Arial"/>
          <w:b/>
          <w:sz w:val="28"/>
          <w:szCs w:val="28"/>
        </w:rPr>
      </w:pPr>
      <w:r w:rsidRPr="00B00D8F">
        <w:rPr>
          <w:rFonts w:ascii="Arial" w:hAnsi="Arial" w:cs="Arial"/>
          <w:b/>
          <w:sz w:val="28"/>
          <w:szCs w:val="28"/>
        </w:rPr>
        <w:t xml:space="preserve">Wykaz </w:t>
      </w:r>
      <w:r w:rsidR="00CF4915" w:rsidRPr="00B00D8F">
        <w:rPr>
          <w:rFonts w:ascii="Arial" w:hAnsi="Arial" w:cs="Arial"/>
          <w:b/>
          <w:sz w:val="28"/>
          <w:szCs w:val="28"/>
        </w:rPr>
        <w:t>nieruchomości stanowiąc</w:t>
      </w:r>
      <w:r w:rsidR="00885840" w:rsidRPr="00B00D8F">
        <w:rPr>
          <w:rFonts w:ascii="Arial" w:hAnsi="Arial" w:cs="Arial"/>
          <w:b/>
          <w:sz w:val="28"/>
          <w:szCs w:val="28"/>
        </w:rPr>
        <w:t>ej</w:t>
      </w:r>
      <w:r w:rsidR="00CF4915" w:rsidRPr="00B00D8F">
        <w:rPr>
          <w:rFonts w:ascii="Arial" w:hAnsi="Arial" w:cs="Arial"/>
          <w:b/>
          <w:sz w:val="28"/>
          <w:szCs w:val="28"/>
        </w:rPr>
        <w:t xml:space="preserve"> własność Gminy Miasto Włocławek, przeznaczon</w:t>
      </w:r>
      <w:r w:rsidR="00885840" w:rsidRPr="00B00D8F">
        <w:rPr>
          <w:rFonts w:ascii="Arial" w:hAnsi="Arial" w:cs="Arial"/>
          <w:b/>
          <w:sz w:val="28"/>
          <w:szCs w:val="28"/>
        </w:rPr>
        <w:t>ej</w:t>
      </w:r>
      <w:r w:rsidR="00CF4915" w:rsidRPr="00B00D8F">
        <w:rPr>
          <w:rFonts w:ascii="Arial" w:hAnsi="Arial" w:cs="Arial"/>
          <w:b/>
          <w:sz w:val="28"/>
          <w:szCs w:val="28"/>
        </w:rPr>
        <w:t xml:space="preserve"> do sprzedaży </w:t>
      </w:r>
      <w:r w:rsidR="00873BD1" w:rsidRPr="00B00D8F">
        <w:rPr>
          <w:rFonts w:ascii="Arial" w:hAnsi="Arial" w:cs="Arial"/>
          <w:b/>
          <w:sz w:val="28"/>
          <w:szCs w:val="28"/>
        </w:rPr>
        <w:t xml:space="preserve">w drodze </w:t>
      </w:r>
      <w:r w:rsidR="006D06F2" w:rsidRPr="00B00D8F">
        <w:rPr>
          <w:rFonts w:ascii="Arial" w:hAnsi="Arial" w:cs="Arial"/>
          <w:b/>
          <w:sz w:val="28"/>
          <w:szCs w:val="28"/>
        </w:rPr>
        <w:t>bezprzetargowej</w:t>
      </w:r>
      <w:r w:rsidR="00985875" w:rsidRPr="00B00D8F">
        <w:rPr>
          <w:rFonts w:ascii="Arial" w:hAnsi="Arial" w:cs="Arial"/>
          <w:b/>
          <w:sz w:val="28"/>
          <w:szCs w:val="28"/>
        </w:rPr>
        <w:t>.</w:t>
      </w:r>
    </w:p>
    <w:p w:rsidR="00873BD1" w:rsidRPr="000B38A5" w:rsidRDefault="00873BD1" w:rsidP="004D5EA9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095" w:type="dxa"/>
        <w:tblLayout w:type="fixed"/>
        <w:tblLook w:val="0040" w:firstRow="0" w:lastRow="1" w:firstColumn="0" w:lastColumn="0" w:noHBand="0" w:noVBand="0"/>
        <w:tblCaption w:val="Wykaz nieruchomości stanowiącej własność Gminy Miasto Włocławek, przeznaczonej do sprzedaży w drodze bezprzetargowej."/>
        <w:tblDescription w:val="Wykaz nieruchomości stanowiącej własność Gminy Miasto Włocławek, przeznaczonej do sprzedaży w drodze bezprzetargowej."/>
      </w:tblPr>
      <w:tblGrid>
        <w:gridCol w:w="539"/>
        <w:gridCol w:w="2561"/>
        <w:gridCol w:w="2561"/>
        <w:gridCol w:w="3369"/>
        <w:gridCol w:w="4583"/>
        <w:gridCol w:w="1482"/>
      </w:tblGrid>
      <w:tr w:rsidR="00380ED2" w:rsidRPr="000B38A5" w:rsidTr="00B00D8F">
        <w:trPr>
          <w:trHeight w:val="630"/>
          <w:tblHeader/>
        </w:trPr>
        <w:tc>
          <w:tcPr>
            <w:tcW w:w="539" w:type="dxa"/>
          </w:tcPr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0B38A5" w:rsidRDefault="00380ED2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B38A5" w:rsidRDefault="009C4EFD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0B38A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B38A5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561" w:type="dxa"/>
          </w:tcPr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B38A5" w:rsidRDefault="009C4EFD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0B38A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0B38A5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0B38A5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369" w:type="dxa"/>
          </w:tcPr>
          <w:p w:rsidR="00066E16" w:rsidRPr="000B38A5" w:rsidRDefault="00066E16" w:rsidP="004D5EA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066E16" w:rsidRPr="000B38A5" w:rsidRDefault="00066E16" w:rsidP="004D5EA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B38A5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0B38A5" w:rsidRDefault="00066E16" w:rsidP="004D5EA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0B38A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583" w:type="dxa"/>
          </w:tcPr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0B38A5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23B7" w:rsidRPr="000B38A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024B0" w:rsidRPr="000B38A5">
              <w:rPr>
                <w:rFonts w:ascii="Arial" w:hAnsi="Arial" w:cs="Arial"/>
                <w:b/>
                <w:sz w:val="24"/>
                <w:szCs w:val="24"/>
              </w:rPr>
              <w:t>PLANIE ZAGOSPODAROWANIA PRZESTRZENNEGO</w:t>
            </w:r>
          </w:p>
        </w:tc>
        <w:tc>
          <w:tcPr>
            <w:tcW w:w="1482" w:type="dxa"/>
          </w:tcPr>
          <w:p w:rsidR="00066E16" w:rsidRPr="000B38A5" w:rsidRDefault="000F6CA2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 w:rsidR="003344D8" w:rsidRPr="000B38A5">
              <w:rPr>
                <w:rFonts w:ascii="Arial" w:hAnsi="Arial" w:cs="Arial"/>
                <w:b/>
                <w:sz w:val="24"/>
                <w:szCs w:val="24"/>
              </w:rPr>
              <w:t>NIER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>UCHOMOŚCI</w:t>
            </w:r>
            <w:r w:rsidR="008252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0B38A5" w:rsidTr="00B00D8F">
        <w:trPr>
          <w:trHeight w:val="2446"/>
        </w:trPr>
        <w:tc>
          <w:tcPr>
            <w:tcW w:w="539" w:type="dxa"/>
          </w:tcPr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0B38A5" w:rsidRDefault="00066E16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sz w:val="24"/>
                <w:szCs w:val="24"/>
              </w:rPr>
              <w:t>1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3C5AA2" w:rsidRPr="000B38A5" w:rsidRDefault="003C5AA2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30D" w:rsidRPr="000B38A5" w:rsidRDefault="005F330D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336923" w:rsidRPr="000B38A5">
              <w:rPr>
                <w:rFonts w:ascii="Arial" w:hAnsi="Arial" w:cs="Arial"/>
                <w:b/>
                <w:sz w:val="24"/>
                <w:szCs w:val="24"/>
              </w:rPr>
              <w:t>Rybnick</w:t>
            </w:r>
            <w:r w:rsidR="001A4349" w:rsidRPr="000B38A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A83AA8" w:rsidRPr="000B38A5" w:rsidRDefault="005F330D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3344D8" w:rsidRPr="000B38A5">
              <w:rPr>
                <w:rFonts w:ascii="Arial" w:hAnsi="Arial" w:cs="Arial"/>
                <w:b/>
                <w:sz w:val="24"/>
                <w:szCs w:val="24"/>
              </w:rPr>
              <w:t>5/2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ul. Przemysłow</w:t>
            </w:r>
            <w:r w:rsidR="001A4349" w:rsidRPr="000B38A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6923" w:rsidRPr="000B38A5" w:rsidRDefault="00336923" w:rsidP="004D5EA9">
            <w:pPr>
              <w:rPr>
                <w:rFonts w:ascii="Arial" w:hAnsi="Arial" w:cs="Arial"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działka nr 5/</w:t>
            </w:r>
            <w:r w:rsidR="003344D8" w:rsidRPr="000B38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A83AA8" w:rsidRPr="000B38A5" w:rsidRDefault="00A83AA8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0B38A5" w:rsidRDefault="005F330D" w:rsidP="004D5EA9">
            <w:pPr>
              <w:rPr>
                <w:rFonts w:ascii="Arial" w:hAnsi="Arial" w:cs="Arial"/>
                <w:sz w:val="24"/>
                <w:szCs w:val="24"/>
              </w:rPr>
            </w:pPr>
            <w:r w:rsidRPr="000B38A5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0B38A5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Pr="000B38A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336923" w:rsidRPr="000B38A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561" w:type="dxa"/>
          </w:tcPr>
          <w:p w:rsidR="00663ABA" w:rsidRPr="000B38A5" w:rsidRDefault="00663ABA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ul. Rybnick</w:t>
            </w:r>
            <w:r w:rsidR="001A4349" w:rsidRPr="000B38A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działka nr 5/</w:t>
            </w:r>
            <w:r w:rsidR="003344D8" w:rsidRPr="000B38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o powierzchni 0,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0016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 ha</w:t>
            </w: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ul. Przemysłow</w:t>
            </w:r>
            <w:r w:rsidR="001A4349" w:rsidRPr="000B38A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36923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działka nr 5/3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A83AA8" w:rsidRPr="000B38A5" w:rsidRDefault="00336923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o powierzchni 0,0</w:t>
            </w:r>
            <w:r w:rsidR="00676C7F" w:rsidRPr="000B38A5">
              <w:rPr>
                <w:rFonts w:ascii="Arial" w:hAnsi="Arial" w:cs="Arial"/>
                <w:b/>
                <w:sz w:val="24"/>
                <w:szCs w:val="24"/>
              </w:rPr>
              <w:t>050</w:t>
            </w:r>
            <w:r w:rsidRPr="000B38A5">
              <w:rPr>
                <w:rFonts w:ascii="Arial" w:hAnsi="Arial" w:cs="Arial"/>
                <w:b/>
                <w:sz w:val="24"/>
                <w:szCs w:val="24"/>
              </w:rPr>
              <w:t xml:space="preserve"> ha</w:t>
            </w:r>
            <w:r w:rsidR="00A83AA8" w:rsidRPr="000B38A5">
              <w:rPr>
                <w:rFonts w:ascii="Arial" w:hAnsi="Arial" w:cs="Arial"/>
                <w:sz w:val="24"/>
                <w:szCs w:val="24"/>
              </w:rPr>
              <w:br/>
            </w:r>
          </w:p>
          <w:p w:rsidR="00A83AA8" w:rsidRPr="000B38A5" w:rsidRDefault="00A83AA8" w:rsidP="004D5EA9">
            <w:pPr>
              <w:rPr>
                <w:rFonts w:ascii="Arial" w:hAnsi="Arial" w:cs="Arial"/>
                <w:sz w:val="24"/>
                <w:szCs w:val="24"/>
              </w:rPr>
            </w:pPr>
            <w:r w:rsidRPr="000B38A5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0B38A5">
              <w:rPr>
                <w:rFonts w:ascii="Arial" w:hAnsi="Arial" w:cs="Arial"/>
                <w:sz w:val="24"/>
                <w:szCs w:val="24"/>
              </w:rPr>
              <w:t>Włocławek</w:t>
            </w:r>
            <w:r w:rsidRPr="000B38A5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336923" w:rsidRPr="000B38A5">
              <w:rPr>
                <w:rFonts w:ascii="Arial" w:hAnsi="Arial" w:cs="Arial"/>
                <w:sz w:val="24"/>
                <w:szCs w:val="24"/>
              </w:rPr>
              <w:t>117</w:t>
            </w:r>
            <w:r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6E16" w:rsidRPr="000B38A5" w:rsidRDefault="00066E16" w:rsidP="004D5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</w:tcPr>
          <w:p w:rsidR="00066E16" w:rsidRPr="000B38A5" w:rsidRDefault="00066E16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0B38A5" w:rsidRDefault="00066E16" w:rsidP="004D5EA9">
            <w:pPr>
              <w:rPr>
                <w:rFonts w:ascii="Arial" w:hAnsi="Arial" w:cs="Arial"/>
                <w:sz w:val="24"/>
                <w:szCs w:val="24"/>
              </w:rPr>
            </w:pPr>
            <w:r w:rsidRPr="000B38A5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0B38A5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0B38A5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0B38A5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0B38A5">
              <w:rPr>
                <w:rFonts w:ascii="Arial" w:hAnsi="Arial" w:cs="Arial"/>
                <w:sz w:val="24"/>
                <w:szCs w:val="24"/>
              </w:rPr>
              <w:t>to działk</w:t>
            </w:r>
            <w:r w:rsidR="00336923" w:rsidRPr="000B38A5">
              <w:rPr>
                <w:rFonts w:ascii="Arial" w:hAnsi="Arial" w:cs="Arial"/>
                <w:sz w:val="24"/>
                <w:szCs w:val="24"/>
              </w:rPr>
              <w:t>i</w:t>
            </w:r>
            <w:r w:rsidR="007962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0B38A5">
              <w:rPr>
                <w:rFonts w:ascii="Arial" w:hAnsi="Arial" w:cs="Arial"/>
                <w:sz w:val="24"/>
                <w:szCs w:val="24"/>
              </w:rPr>
              <w:t>o</w:t>
            </w:r>
            <w:r w:rsidR="00DB0F13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C7F" w:rsidRPr="000B38A5">
              <w:rPr>
                <w:rFonts w:ascii="Arial" w:hAnsi="Arial" w:cs="Arial"/>
                <w:sz w:val="24"/>
                <w:szCs w:val="24"/>
              </w:rPr>
              <w:t>nie</w:t>
            </w:r>
            <w:r w:rsidR="00513D74" w:rsidRPr="000B38A5">
              <w:rPr>
                <w:rFonts w:ascii="Arial" w:hAnsi="Arial" w:cs="Arial"/>
                <w:sz w:val="24"/>
                <w:szCs w:val="24"/>
              </w:rPr>
              <w:t>regularnym</w:t>
            </w:r>
            <w:r w:rsidR="00694338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CC1" w:rsidRPr="000B38A5">
              <w:rPr>
                <w:rFonts w:ascii="Arial" w:hAnsi="Arial" w:cs="Arial"/>
                <w:sz w:val="24"/>
                <w:szCs w:val="24"/>
              </w:rPr>
              <w:t>kształcie</w:t>
            </w:r>
            <w:r w:rsidR="00D014F6" w:rsidRPr="000B38A5">
              <w:rPr>
                <w:rFonts w:ascii="Arial" w:hAnsi="Arial" w:cs="Arial"/>
                <w:sz w:val="24"/>
                <w:szCs w:val="24"/>
              </w:rPr>
              <w:t>.</w:t>
            </w:r>
            <w:r w:rsidR="00E94187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0B38A5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E94187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F6B" w:rsidRPr="000B38A5">
              <w:rPr>
                <w:rFonts w:ascii="Arial" w:hAnsi="Arial" w:cs="Arial"/>
                <w:sz w:val="24"/>
                <w:szCs w:val="24"/>
              </w:rPr>
              <w:t>niezabudowana, nieogrodzona</w:t>
            </w:r>
            <w:r w:rsidR="001A4349" w:rsidRPr="000B38A5">
              <w:rPr>
                <w:rFonts w:ascii="Arial" w:hAnsi="Arial" w:cs="Arial"/>
                <w:sz w:val="24"/>
                <w:szCs w:val="24"/>
              </w:rPr>
              <w:t>.</w:t>
            </w:r>
            <w:r w:rsidR="00E94187" w:rsidRPr="000B3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923" w:rsidRPr="000B38A5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0B38A5">
              <w:rPr>
                <w:rFonts w:ascii="Arial" w:hAnsi="Arial" w:cs="Arial"/>
                <w:sz w:val="24"/>
                <w:szCs w:val="24"/>
              </w:rPr>
              <w:t>osiada dostęp do</w:t>
            </w:r>
            <w:r w:rsidR="005F7597" w:rsidRPr="000B38A5">
              <w:rPr>
                <w:rFonts w:ascii="Arial" w:hAnsi="Arial" w:cs="Arial"/>
                <w:sz w:val="24"/>
                <w:szCs w:val="24"/>
              </w:rPr>
              <w:t xml:space="preserve"> sieci uzbrojenia terenu</w:t>
            </w:r>
            <w:r w:rsidR="001A4349" w:rsidRPr="000B38A5">
              <w:rPr>
                <w:rFonts w:ascii="Arial" w:hAnsi="Arial" w:cs="Arial"/>
                <w:sz w:val="24"/>
                <w:szCs w:val="24"/>
              </w:rPr>
              <w:t xml:space="preserve"> oraz do drogi publicznej.</w:t>
            </w:r>
          </w:p>
        </w:tc>
        <w:tc>
          <w:tcPr>
            <w:tcW w:w="4583" w:type="dxa"/>
          </w:tcPr>
          <w:p w:rsidR="00336923" w:rsidRPr="000B38A5" w:rsidRDefault="00336923" w:rsidP="004D5EA9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0B38A5">
              <w:rPr>
                <w:rFonts w:ascii="Arial" w:hAnsi="Arial" w:cs="Arial"/>
                <w:sz w:val="24"/>
                <w:szCs w:val="24"/>
              </w:rPr>
              <w:t>Dla</w:t>
            </w:r>
            <w:r w:rsidRPr="000B3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E94187" w:rsidRPr="000B3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przedmiotowej </w:t>
            </w:r>
            <w:r w:rsidRPr="000B3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nieruchomości obowiązuje miejscowy plan zagospodarowania przestrzennego miasta</w:t>
            </w:r>
            <w:r w:rsidR="007962E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0B38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Włocławek. </w:t>
            </w:r>
            <w:r w:rsidRPr="000B38A5">
              <w:rPr>
                <w:rFonts w:ascii="Arial" w:hAnsi="Arial" w:cs="Arial"/>
                <w:sz w:val="24"/>
                <w:szCs w:val="24"/>
              </w:rPr>
              <w:t>Nieruchomość znajduje się całości w terenie oznaczonym symbolem 14-U o przeznaczeniu podstawowym: usługi nieuciążliwe, rzemiosło nieuciążliwe oraz uzupełniającym: zabudowa mieszkaniowa jednorodzinna garaże i zabudowa gospodarcza.</w:t>
            </w:r>
          </w:p>
          <w:p w:rsidR="00712DE8" w:rsidRPr="000B38A5" w:rsidRDefault="00712DE8" w:rsidP="004D5EA9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:rsidR="00066E16" w:rsidRPr="000B38A5" w:rsidRDefault="00066E16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0B38A5" w:rsidRDefault="00676C7F" w:rsidP="004D5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8A5">
              <w:rPr>
                <w:rFonts w:ascii="Arial" w:hAnsi="Arial" w:cs="Arial"/>
                <w:b/>
                <w:sz w:val="24"/>
                <w:szCs w:val="24"/>
              </w:rPr>
              <w:t>8 600,00</w:t>
            </w:r>
          </w:p>
          <w:p w:rsidR="00A24D5F" w:rsidRPr="000B38A5" w:rsidRDefault="00A24D5F" w:rsidP="004D5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0B38A5" w:rsidRDefault="007C12B9" w:rsidP="004D5E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A0A" w:rsidRPr="000B38A5" w:rsidRDefault="004D7A0A" w:rsidP="004D5EA9">
      <w:pPr>
        <w:pStyle w:val="Tekstpodstawowy"/>
        <w:rPr>
          <w:rFonts w:ascii="Arial" w:hAnsi="Arial" w:cs="Arial"/>
          <w:b/>
          <w:szCs w:val="24"/>
        </w:rPr>
      </w:pPr>
    </w:p>
    <w:p w:rsidR="00CF4915" w:rsidRPr="000B38A5" w:rsidRDefault="00CF4915" w:rsidP="004D5EA9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0B38A5">
        <w:rPr>
          <w:rFonts w:ascii="Arial" w:hAnsi="Arial" w:cs="Arial"/>
          <w:b/>
          <w:szCs w:val="24"/>
        </w:rPr>
        <w:t xml:space="preserve">UWAGA : </w:t>
      </w:r>
    </w:p>
    <w:p w:rsidR="00574BEE" w:rsidRPr="000B38A5" w:rsidRDefault="00CF4915" w:rsidP="004D5EA9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0B38A5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0B38A5">
        <w:rPr>
          <w:rFonts w:ascii="Arial" w:hAnsi="Arial" w:cs="Arial"/>
          <w:b/>
          <w:szCs w:val="24"/>
        </w:rPr>
        <w:t>1 i pkt 2 ustawy</w:t>
      </w:r>
      <w:r w:rsidRPr="000B38A5">
        <w:rPr>
          <w:rFonts w:ascii="Arial" w:hAnsi="Arial" w:cs="Arial"/>
          <w:b/>
          <w:szCs w:val="24"/>
        </w:rPr>
        <w:t xml:space="preserve"> z dnia 21 sierpnia 1997</w:t>
      </w:r>
      <w:r w:rsidR="000A24EC" w:rsidRPr="000B38A5">
        <w:rPr>
          <w:rFonts w:ascii="Arial" w:hAnsi="Arial" w:cs="Arial"/>
          <w:b/>
          <w:szCs w:val="24"/>
        </w:rPr>
        <w:t xml:space="preserve"> </w:t>
      </w:r>
      <w:r w:rsidRPr="000B38A5">
        <w:rPr>
          <w:rFonts w:ascii="Arial" w:hAnsi="Arial" w:cs="Arial"/>
          <w:b/>
          <w:szCs w:val="24"/>
        </w:rPr>
        <w:t>r. o gospodarce nieruchomościami (</w:t>
      </w:r>
      <w:r w:rsidR="008202D6" w:rsidRPr="000B38A5">
        <w:rPr>
          <w:rFonts w:ascii="Arial" w:hAnsi="Arial" w:cs="Arial"/>
          <w:b/>
          <w:szCs w:val="24"/>
        </w:rPr>
        <w:t>Dz. U. z 20</w:t>
      </w:r>
      <w:r w:rsidR="009709D7" w:rsidRPr="000B38A5">
        <w:rPr>
          <w:rFonts w:ascii="Arial" w:hAnsi="Arial" w:cs="Arial"/>
          <w:b/>
          <w:szCs w:val="24"/>
        </w:rPr>
        <w:t>20</w:t>
      </w:r>
      <w:r w:rsidR="00901684" w:rsidRPr="000B38A5">
        <w:rPr>
          <w:rFonts w:ascii="Arial" w:hAnsi="Arial" w:cs="Arial"/>
          <w:b/>
          <w:szCs w:val="24"/>
        </w:rPr>
        <w:t xml:space="preserve"> </w:t>
      </w:r>
      <w:r w:rsidR="008202D6" w:rsidRPr="000B38A5">
        <w:rPr>
          <w:rFonts w:ascii="Arial" w:hAnsi="Arial" w:cs="Arial"/>
          <w:b/>
          <w:szCs w:val="24"/>
        </w:rPr>
        <w:t>r.</w:t>
      </w:r>
      <w:r w:rsidR="00582B93" w:rsidRPr="000B38A5">
        <w:rPr>
          <w:rFonts w:ascii="Arial" w:hAnsi="Arial" w:cs="Arial"/>
          <w:b/>
          <w:szCs w:val="24"/>
        </w:rPr>
        <w:t>,</w:t>
      </w:r>
      <w:r w:rsidR="008202D6" w:rsidRPr="000B38A5">
        <w:rPr>
          <w:rFonts w:ascii="Arial" w:hAnsi="Arial" w:cs="Arial"/>
          <w:b/>
          <w:szCs w:val="24"/>
        </w:rPr>
        <w:t xml:space="preserve"> </w:t>
      </w:r>
      <w:r w:rsidR="00E92EA7" w:rsidRPr="000B38A5">
        <w:rPr>
          <w:rFonts w:ascii="Arial" w:hAnsi="Arial" w:cs="Arial"/>
          <w:b/>
          <w:szCs w:val="24"/>
        </w:rPr>
        <w:t xml:space="preserve">poz. </w:t>
      </w:r>
      <w:r w:rsidR="009709D7" w:rsidRPr="000B38A5">
        <w:rPr>
          <w:rFonts w:ascii="Arial" w:hAnsi="Arial" w:cs="Arial"/>
          <w:b/>
          <w:szCs w:val="24"/>
        </w:rPr>
        <w:t>65</w:t>
      </w:r>
      <w:r w:rsidR="00E92EA7" w:rsidRPr="000B38A5">
        <w:rPr>
          <w:rFonts w:ascii="Arial" w:hAnsi="Arial" w:cs="Arial"/>
          <w:b/>
          <w:szCs w:val="24"/>
        </w:rPr>
        <w:t xml:space="preserve"> </w:t>
      </w:r>
      <w:r w:rsidR="0093016B" w:rsidRPr="000B38A5">
        <w:rPr>
          <w:rFonts w:ascii="Arial" w:hAnsi="Arial" w:cs="Arial"/>
          <w:b/>
          <w:szCs w:val="24"/>
        </w:rPr>
        <w:t>ze zm.</w:t>
      </w:r>
      <w:r w:rsidR="00CF2103" w:rsidRPr="000B38A5">
        <w:rPr>
          <w:rFonts w:ascii="Arial" w:hAnsi="Arial" w:cs="Arial"/>
          <w:b/>
          <w:szCs w:val="24"/>
        </w:rPr>
        <w:t>)</w:t>
      </w:r>
      <w:r w:rsidR="00464BB4" w:rsidRPr="000B38A5">
        <w:rPr>
          <w:rFonts w:ascii="Arial" w:hAnsi="Arial" w:cs="Arial"/>
          <w:b/>
          <w:szCs w:val="24"/>
        </w:rPr>
        <w:t xml:space="preserve"> </w:t>
      </w:r>
      <w:r w:rsidRPr="000B38A5">
        <w:rPr>
          <w:rFonts w:ascii="Arial" w:hAnsi="Arial" w:cs="Arial"/>
          <w:b/>
          <w:szCs w:val="24"/>
        </w:rPr>
        <w:t>upływa z dniem</w:t>
      </w:r>
      <w:r w:rsidR="002A26B6" w:rsidRPr="000B38A5">
        <w:rPr>
          <w:rFonts w:ascii="Arial" w:hAnsi="Arial" w:cs="Arial"/>
          <w:b/>
          <w:szCs w:val="24"/>
        </w:rPr>
        <w:t xml:space="preserve"> </w:t>
      </w:r>
      <w:r w:rsidR="00792B81">
        <w:rPr>
          <w:rFonts w:ascii="Arial" w:hAnsi="Arial" w:cs="Arial"/>
          <w:b/>
          <w:szCs w:val="24"/>
        </w:rPr>
        <w:t>30 grudnia 2020 r.</w:t>
      </w:r>
    </w:p>
    <w:sectPr w:rsidR="00574BEE" w:rsidRPr="000B38A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6F0A57D4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BA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8C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E4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43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C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05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20E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B4E6B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1E14433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7788EC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CBE978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CBC13D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0CCF85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81A5DF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48EAAE5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E0642A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C3E6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2284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F2C1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B43C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8228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5627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82CB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C2E6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523F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FAA2A83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FC5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D61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CE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63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4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8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9A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B38A5"/>
    <w:rsid w:val="000D4F42"/>
    <w:rsid w:val="000F3081"/>
    <w:rsid w:val="000F6CA2"/>
    <w:rsid w:val="001218EF"/>
    <w:rsid w:val="001465F1"/>
    <w:rsid w:val="00187F5C"/>
    <w:rsid w:val="0019345E"/>
    <w:rsid w:val="001A4349"/>
    <w:rsid w:val="001B3998"/>
    <w:rsid w:val="001C197C"/>
    <w:rsid w:val="001D5E2E"/>
    <w:rsid w:val="00205AD1"/>
    <w:rsid w:val="00211C68"/>
    <w:rsid w:val="00226D37"/>
    <w:rsid w:val="0024316D"/>
    <w:rsid w:val="00260872"/>
    <w:rsid w:val="00260F28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344D8"/>
    <w:rsid w:val="00336923"/>
    <w:rsid w:val="00340A7A"/>
    <w:rsid w:val="00350460"/>
    <w:rsid w:val="003716D1"/>
    <w:rsid w:val="003801A8"/>
    <w:rsid w:val="00380ED2"/>
    <w:rsid w:val="003924FA"/>
    <w:rsid w:val="00393C4E"/>
    <w:rsid w:val="003A0883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5EA9"/>
    <w:rsid w:val="004D7A0A"/>
    <w:rsid w:val="004E46B7"/>
    <w:rsid w:val="004E5006"/>
    <w:rsid w:val="00513D74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30D"/>
    <w:rsid w:val="005F3FB9"/>
    <w:rsid w:val="005F7597"/>
    <w:rsid w:val="0063684C"/>
    <w:rsid w:val="00641B9D"/>
    <w:rsid w:val="00653641"/>
    <w:rsid w:val="00654CF3"/>
    <w:rsid w:val="00663ABA"/>
    <w:rsid w:val="00676C7F"/>
    <w:rsid w:val="006848EA"/>
    <w:rsid w:val="00694338"/>
    <w:rsid w:val="006949CE"/>
    <w:rsid w:val="006B49EC"/>
    <w:rsid w:val="006B7432"/>
    <w:rsid w:val="006D06F2"/>
    <w:rsid w:val="006D1C12"/>
    <w:rsid w:val="006F10EB"/>
    <w:rsid w:val="00702EC6"/>
    <w:rsid w:val="00712DE8"/>
    <w:rsid w:val="00722E41"/>
    <w:rsid w:val="0073096F"/>
    <w:rsid w:val="00731647"/>
    <w:rsid w:val="0073358F"/>
    <w:rsid w:val="00735191"/>
    <w:rsid w:val="00737CC1"/>
    <w:rsid w:val="00763339"/>
    <w:rsid w:val="00792B81"/>
    <w:rsid w:val="007962E7"/>
    <w:rsid w:val="007974EB"/>
    <w:rsid w:val="007A6CBD"/>
    <w:rsid w:val="007C12B9"/>
    <w:rsid w:val="007C3AC7"/>
    <w:rsid w:val="007F7372"/>
    <w:rsid w:val="008154E3"/>
    <w:rsid w:val="008202D6"/>
    <w:rsid w:val="00825265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D9B"/>
    <w:rsid w:val="008C3E15"/>
    <w:rsid w:val="008C6481"/>
    <w:rsid w:val="008E3C0C"/>
    <w:rsid w:val="00900F05"/>
    <w:rsid w:val="00901684"/>
    <w:rsid w:val="009223B7"/>
    <w:rsid w:val="00923927"/>
    <w:rsid w:val="0093016B"/>
    <w:rsid w:val="00930807"/>
    <w:rsid w:val="0094397F"/>
    <w:rsid w:val="00953D49"/>
    <w:rsid w:val="00954974"/>
    <w:rsid w:val="0096037F"/>
    <w:rsid w:val="009709D7"/>
    <w:rsid w:val="00976287"/>
    <w:rsid w:val="00976D60"/>
    <w:rsid w:val="00985875"/>
    <w:rsid w:val="0098587D"/>
    <w:rsid w:val="009A74B4"/>
    <w:rsid w:val="009C2F20"/>
    <w:rsid w:val="009C4EFD"/>
    <w:rsid w:val="009E06C8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D3F55"/>
    <w:rsid w:val="00AE1E74"/>
    <w:rsid w:val="00AF125A"/>
    <w:rsid w:val="00B00D8F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14F6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B0F13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94187"/>
    <w:rsid w:val="00EA421A"/>
    <w:rsid w:val="00EB4C28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4220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71F3A-64DC-45C6-A036-A7A26833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00D8F"/>
    <w:pPr>
      <w:ind w:left="8496" w:firstLine="708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B00D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A19C-067D-4156-9AC5-15AF953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404/2020 Prezydenta Miasta Włocławek z dn. 18.11.2020 r.</vt:lpstr>
      <vt:lpstr>Załącznik Nr 1 do uchwały Nr </vt:lpstr>
    </vt:vector>
  </TitlesOfParts>
  <Company>URZĄD MIASTA WŁOCŁAWKA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404/2020 Prezydenta Miasta Włocławek z dn. 18.11.2020 r.</dc:title>
  <dc:subject/>
  <dc:creator>Aleksandra</dc:creator>
  <cp:keywords>Załącznik do Zarządzenia Prezydenta Miasta Włocławek</cp:keywords>
  <cp:lastModifiedBy>Łukasz Stolarski</cp:lastModifiedBy>
  <cp:revision>8</cp:revision>
  <cp:lastPrinted>2020-11-09T09:57:00Z</cp:lastPrinted>
  <dcterms:created xsi:type="dcterms:W3CDTF">2020-11-18T11:36:00Z</dcterms:created>
  <dcterms:modified xsi:type="dcterms:W3CDTF">2020-11-18T12:09:00Z</dcterms:modified>
</cp:coreProperties>
</file>