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A712A9" w14:textId="77777777" w:rsidR="006673A6" w:rsidRPr="00860833" w:rsidRDefault="00653B52" w:rsidP="00D51B53">
      <w:pPr>
        <w:pStyle w:val="Nagwek1"/>
        <w:rPr>
          <w:b w:val="0"/>
          <w:bCs/>
        </w:rPr>
      </w:pPr>
      <w:r w:rsidRPr="00860833">
        <w:rPr>
          <w:b w:val="0"/>
          <w:bCs/>
        </w:rPr>
        <w:t>ZARZĄDZENIE nr</w:t>
      </w:r>
      <w:r w:rsidR="00A36D38" w:rsidRPr="00860833">
        <w:rPr>
          <w:b w:val="0"/>
          <w:bCs/>
        </w:rPr>
        <w:t xml:space="preserve"> 433/2020</w:t>
      </w:r>
    </w:p>
    <w:p w14:paraId="2C83973E" w14:textId="77777777" w:rsidR="006673A6" w:rsidRPr="00860833" w:rsidRDefault="00653B52" w:rsidP="00D51B53">
      <w:pPr>
        <w:pStyle w:val="Nagwek1"/>
        <w:rPr>
          <w:b w:val="0"/>
          <w:bCs/>
        </w:rPr>
      </w:pPr>
      <w:r w:rsidRPr="00860833">
        <w:rPr>
          <w:b w:val="0"/>
          <w:bCs/>
        </w:rPr>
        <w:t>PREZYDENTA MIASTA WŁOCŁAWEK</w:t>
      </w:r>
    </w:p>
    <w:p w14:paraId="4F4DF014" w14:textId="77777777" w:rsidR="006673A6" w:rsidRPr="00860833" w:rsidRDefault="00653B52" w:rsidP="00D51B53">
      <w:pPr>
        <w:pStyle w:val="Nagwek1"/>
        <w:rPr>
          <w:b w:val="0"/>
          <w:bCs/>
        </w:rPr>
      </w:pPr>
      <w:r w:rsidRPr="00860833">
        <w:rPr>
          <w:b w:val="0"/>
          <w:bCs/>
        </w:rPr>
        <w:t xml:space="preserve">z dnia </w:t>
      </w:r>
      <w:r w:rsidR="00A36D38" w:rsidRPr="00860833">
        <w:rPr>
          <w:b w:val="0"/>
          <w:bCs/>
        </w:rPr>
        <w:t>11 grudnia 2020 r.</w:t>
      </w:r>
    </w:p>
    <w:p w14:paraId="7BFFFED6" w14:textId="77777777" w:rsidR="006673A6" w:rsidRPr="00F22E19" w:rsidRDefault="006673A6" w:rsidP="00A36D38">
      <w:pPr>
        <w:pStyle w:val="Bezodstpw"/>
        <w:rPr>
          <w:rFonts w:ascii="Arial" w:hAnsi="Arial" w:cs="Arial"/>
          <w:b/>
        </w:rPr>
      </w:pPr>
    </w:p>
    <w:p w14:paraId="26E05433" w14:textId="77777777" w:rsidR="006673A6" w:rsidRPr="00F22E19" w:rsidRDefault="00653B52" w:rsidP="00A36D38">
      <w:pPr>
        <w:pStyle w:val="Bezodstpw"/>
        <w:rPr>
          <w:rFonts w:ascii="Arial" w:hAnsi="Arial" w:cs="Arial"/>
          <w:b/>
        </w:rPr>
      </w:pPr>
      <w:bookmarkStart w:id="0" w:name="_Hlk58572106"/>
      <w:r w:rsidRPr="00F22E19">
        <w:rPr>
          <w:rFonts w:ascii="Arial" w:hAnsi="Arial" w:cs="Arial"/>
          <w:b/>
        </w:rPr>
        <w:t>w sprawie wniesienia skargi kasacyjnej od wyroku Wojewódzkiego Sądu Administracyjnego w Bydgoszczy</w:t>
      </w:r>
    </w:p>
    <w:bookmarkEnd w:id="0"/>
    <w:p w14:paraId="070AF722" w14:textId="77777777" w:rsidR="006673A6" w:rsidRPr="00F22E19" w:rsidRDefault="006673A6" w:rsidP="00A36D38">
      <w:pPr>
        <w:pStyle w:val="Bezodstpw"/>
        <w:rPr>
          <w:rFonts w:ascii="Arial" w:hAnsi="Arial" w:cs="Arial"/>
        </w:rPr>
      </w:pPr>
    </w:p>
    <w:p w14:paraId="4AB77538" w14:textId="77777777" w:rsidR="006673A6" w:rsidRPr="00F22E19" w:rsidRDefault="00653B52" w:rsidP="00A36D38">
      <w:pPr>
        <w:pStyle w:val="Bezodstpw"/>
        <w:spacing w:line="360" w:lineRule="auto"/>
        <w:ind w:firstLine="709"/>
        <w:rPr>
          <w:rFonts w:ascii="Arial" w:hAnsi="Arial" w:cs="Arial"/>
        </w:rPr>
      </w:pPr>
      <w:r w:rsidRPr="00F22E19">
        <w:rPr>
          <w:rFonts w:ascii="Arial" w:hAnsi="Arial" w:cs="Arial"/>
        </w:rPr>
        <w:t>Na podst. art. 98 ust. 3 ustawy z dnia 8 marca 1990r. o samorządzie gminnym (Dz. U. z 2020r. poz. 713 i poz. 1378) w związku z art. 173 § 1 ustawy z dnia 30 sierpnia 2002 r. Prawo o postępowaniu przed sądami administracyjnymi (Dz. U. z 2019r. poz. 2325, poz. 2200, poz. 2294 i poz. 2070)</w:t>
      </w:r>
    </w:p>
    <w:p w14:paraId="7B18C313" w14:textId="77777777" w:rsidR="006673A6" w:rsidRPr="00F22E19" w:rsidRDefault="006673A6" w:rsidP="00D51B53">
      <w:pPr>
        <w:pStyle w:val="Bezodstpw"/>
        <w:spacing w:line="360" w:lineRule="auto"/>
        <w:jc w:val="center"/>
        <w:rPr>
          <w:rFonts w:ascii="Arial" w:hAnsi="Arial" w:cs="Arial"/>
        </w:rPr>
      </w:pPr>
    </w:p>
    <w:p w14:paraId="0000B906" w14:textId="77777777" w:rsidR="006673A6" w:rsidRPr="00F22E19" w:rsidRDefault="00653B52" w:rsidP="00D51B53">
      <w:pPr>
        <w:pStyle w:val="Bezodstpw"/>
        <w:spacing w:line="360" w:lineRule="auto"/>
        <w:jc w:val="center"/>
        <w:rPr>
          <w:rFonts w:ascii="Arial" w:hAnsi="Arial" w:cs="Arial"/>
          <w:b/>
        </w:rPr>
      </w:pPr>
      <w:r w:rsidRPr="00F22E19">
        <w:rPr>
          <w:rFonts w:ascii="Arial" w:hAnsi="Arial" w:cs="Arial"/>
          <w:b/>
        </w:rPr>
        <w:t>zarządza się, co następuje:</w:t>
      </w:r>
    </w:p>
    <w:p w14:paraId="36C6DE3E" w14:textId="77777777" w:rsidR="006673A6" w:rsidRPr="00F22E19" w:rsidRDefault="006673A6" w:rsidP="00A36D38">
      <w:pPr>
        <w:pStyle w:val="Bezodstpw"/>
        <w:spacing w:line="360" w:lineRule="auto"/>
        <w:rPr>
          <w:rFonts w:ascii="Arial" w:hAnsi="Arial" w:cs="Arial"/>
        </w:rPr>
      </w:pPr>
    </w:p>
    <w:p w14:paraId="0648B9CF" w14:textId="77777777" w:rsidR="006673A6" w:rsidRPr="00F22E19" w:rsidRDefault="00653B52" w:rsidP="00A36D38">
      <w:pPr>
        <w:pStyle w:val="Bezodstpw"/>
        <w:spacing w:line="360" w:lineRule="auto"/>
        <w:rPr>
          <w:rFonts w:ascii="Arial" w:hAnsi="Arial" w:cs="Arial"/>
        </w:rPr>
      </w:pPr>
      <w:r w:rsidRPr="00F22E19">
        <w:rPr>
          <w:rFonts w:ascii="Arial" w:hAnsi="Arial" w:cs="Arial"/>
        </w:rPr>
        <w:t>§ 1. Postanawia się wnieść do Naczelnego Sądu Administracyjnego w Warszawie skargę kasacyjną od wyroku Wojewódzkiego Sądu Administracyjnego w Bydgoszczy z dnia 22 września 2020 r. sygn. akt II SA/</w:t>
      </w:r>
      <w:proofErr w:type="spellStart"/>
      <w:r w:rsidRPr="00F22E19">
        <w:rPr>
          <w:rFonts w:ascii="Arial" w:hAnsi="Arial" w:cs="Arial"/>
        </w:rPr>
        <w:t>Bd</w:t>
      </w:r>
      <w:proofErr w:type="spellEnd"/>
      <w:r w:rsidRPr="00F22E19">
        <w:rPr>
          <w:rFonts w:ascii="Arial" w:hAnsi="Arial" w:cs="Arial"/>
        </w:rPr>
        <w:t xml:space="preserve"> 193/20 stwierdzającego niezgodność z prawem Zarządzenia nr 137/2017 Prezydenta Miasta Włocławek z dnia 5 czerwca 2017r. w sprawie powierzenia stanowiska dyrektora Zespołu Szkół nr 8 we Włocławku, ul. Willowa 8.</w:t>
      </w:r>
    </w:p>
    <w:p w14:paraId="2F0CEDD4" w14:textId="77777777" w:rsidR="006673A6" w:rsidRPr="00F22E19" w:rsidRDefault="006673A6" w:rsidP="00A36D38">
      <w:pPr>
        <w:pStyle w:val="Bezodstpw"/>
        <w:spacing w:line="360" w:lineRule="auto"/>
        <w:rPr>
          <w:rFonts w:ascii="Arial" w:hAnsi="Arial" w:cs="Arial"/>
        </w:rPr>
      </w:pPr>
    </w:p>
    <w:p w14:paraId="1E0C9743" w14:textId="77777777" w:rsidR="006673A6" w:rsidRPr="00F22E19" w:rsidRDefault="00653B52" w:rsidP="00A36D38">
      <w:pPr>
        <w:pStyle w:val="Bezodstpw"/>
        <w:spacing w:line="360" w:lineRule="auto"/>
        <w:rPr>
          <w:rFonts w:ascii="Arial" w:hAnsi="Arial" w:cs="Arial"/>
        </w:rPr>
      </w:pPr>
      <w:r w:rsidRPr="00F22E19">
        <w:rPr>
          <w:rFonts w:ascii="Arial" w:hAnsi="Arial" w:cs="Arial"/>
        </w:rPr>
        <w:t>§. 2. 1. Zarządzenie wchodzi w życie z dniem podjęcia.</w:t>
      </w:r>
    </w:p>
    <w:p w14:paraId="6413B67C" w14:textId="77777777" w:rsidR="006673A6" w:rsidRPr="00F22E19" w:rsidRDefault="00653B52" w:rsidP="00A36D38">
      <w:pPr>
        <w:pStyle w:val="Bezodstpw"/>
        <w:spacing w:line="360" w:lineRule="auto"/>
        <w:rPr>
          <w:rFonts w:ascii="Arial" w:hAnsi="Arial" w:cs="Arial"/>
        </w:rPr>
      </w:pPr>
      <w:r w:rsidRPr="00F22E19">
        <w:rPr>
          <w:rFonts w:ascii="Arial" w:hAnsi="Arial" w:cs="Arial"/>
        </w:rPr>
        <w:t>2. Zarządzenie podlega podaniu do publicznej wiadomości poprzez ogłoszenie w Biuletynie Informacji Publicznej Urzędu Miasta Włocławek.</w:t>
      </w:r>
    </w:p>
    <w:p w14:paraId="634CA862" w14:textId="77777777" w:rsidR="00910823" w:rsidRPr="00F22E19" w:rsidRDefault="00910823" w:rsidP="00A36D38">
      <w:pPr>
        <w:suppressAutoHyphens w:val="0"/>
        <w:rPr>
          <w:rFonts w:ascii="Arial" w:hAnsi="Arial" w:cs="Arial"/>
          <w:szCs w:val="21"/>
        </w:rPr>
      </w:pPr>
      <w:r w:rsidRPr="00F22E19">
        <w:rPr>
          <w:rFonts w:ascii="Arial" w:hAnsi="Arial" w:cs="Arial"/>
        </w:rPr>
        <w:br w:type="page"/>
      </w:r>
    </w:p>
    <w:p w14:paraId="0EE4A2AD" w14:textId="77777777" w:rsidR="006673A6" w:rsidRPr="00860833" w:rsidRDefault="00653B52" w:rsidP="00D51B53">
      <w:pPr>
        <w:pStyle w:val="Nagwek1"/>
        <w:rPr>
          <w:b w:val="0"/>
          <w:bCs/>
        </w:rPr>
      </w:pPr>
      <w:r w:rsidRPr="00860833">
        <w:rPr>
          <w:b w:val="0"/>
          <w:bCs/>
        </w:rPr>
        <w:lastRenderedPageBreak/>
        <w:t>Uzasadnienie</w:t>
      </w:r>
    </w:p>
    <w:p w14:paraId="74418FFA" w14:textId="77777777" w:rsidR="006673A6" w:rsidRPr="00F22E19" w:rsidRDefault="00653B52" w:rsidP="00A36D38">
      <w:pPr>
        <w:pStyle w:val="Bezodstpw"/>
        <w:rPr>
          <w:rFonts w:ascii="Arial" w:hAnsi="Arial" w:cs="Arial"/>
        </w:rPr>
      </w:pPr>
      <w:r w:rsidRPr="00F22E19">
        <w:rPr>
          <w:rFonts w:ascii="Arial" w:hAnsi="Arial" w:cs="Arial"/>
        </w:rPr>
        <w:t xml:space="preserve"> </w:t>
      </w:r>
    </w:p>
    <w:p w14:paraId="123D4E74" w14:textId="77777777" w:rsidR="006673A6" w:rsidRPr="00F22E19" w:rsidRDefault="00653B52" w:rsidP="00A36D38">
      <w:pPr>
        <w:pStyle w:val="Bezodstpw"/>
        <w:spacing w:line="360" w:lineRule="auto"/>
        <w:ind w:firstLine="709"/>
        <w:rPr>
          <w:rFonts w:ascii="Arial" w:hAnsi="Arial" w:cs="Arial"/>
        </w:rPr>
      </w:pPr>
      <w:r w:rsidRPr="00F22E19">
        <w:rPr>
          <w:rFonts w:ascii="Arial" w:hAnsi="Arial" w:cs="Arial"/>
        </w:rPr>
        <w:t>Wojewódzki Sąd Administracyjny w Bydgoszczy wyrokiem z dnia 22 września 2020 r. sygn. akt II SA/</w:t>
      </w:r>
      <w:proofErr w:type="spellStart"/>
      <w:r w:rsidRPr="00F22E19">
        <w:rPr>
          <w:rFonts w:ascii="Arial" w:hAnsi="Arial" w:cs="Arial"/>
        </w:rPr>
        <w:t>Bd</w:t>
      </w:r>
      <w:proofErr w:type="spellEnd"/>
      <w:r w:rsidRPr="00F22E19">
        <w:rPr>
          <w:rFonts w:ascii="Arial" w:hAnsi="Arial" w:cs="Arial"/>
        </w:rPr>
        <w:t xml:space="preserve"> 193/20 stwierdził niezgodność z prawem Zarządzenia nr 137/2017 Prezydenta Miasta Włocławek z dnia 5 czerwca 2017r. w sprawie powierzenia stanowiska dyrektora Zespołu Szkół nr 8 we Włocławku, ul. Willowa 8.</w:t>
      </w:r>
    </w:p>
    <w:p w14:paraId="54F76984" w14:textId="77777777" w:rsidR="006673A6" w:rsidRPr="00F22E19" w:rsidRDefault="00653B52" w:rsidP="00A36D38">
      <w:pPr>
        <w:pStyle w:val="Bezodstpw"/>
        <w:spacing w:line="360" w:lineRule="auto"/>
        <w:rPr>
          <w:rFonts w:ascii="Arial" w:hAnsi="Arial" w:cs="Arial"/>
        </w:rPr>
      </w:pPr>
      <w:r w:rsidRPr="00F22E19">
        <w:rPr>
          <w:rFonts w:ascii="Arial" w:hAnsi="Arial" w:cs="Arial"/>
        </w:rPr>
        <w:t>Mając na uwadze, że orzecznictwo sądowo-administracyjne jest w tym zakresie niejednolite uzasadnionym jest wniesienie skargi kasacyjnej do Naczelnego Sądu Administracyjnego w Warszawie.</w:t>
      </w:r>
    </w:p>
    <w:sectPr w:rsidR="006673A6" w:rsidRPr="00F22E1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6503A9" w14:textId="77777777" w:rsidR="003024C1" w:rsidRDefault="003024C1">
      <w:r>
        <w:separator/>
      </w:r>
    </w:p>
  </w:endnote>
  <w:endnote w:type="continuationSeparator" w:id="0">
    <w:p w14:paraId="362B0C52" w14:textId="77777777" w:rsidR="003024C1" w:rsidRDefault="00302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0ED4CF" w14:textId="77777777" w:rsidR="003024C1" w:rsidRDefault="003024C1">
      <w:r>
        <w:rPr>
          <w:color w:val="000000"/>
        </w:rPr>
        <w:separator/>
      </w:r>
    </w:p>
  </w:footnote>
  <w:footnote w:type="continuationSeparator" w:id="0">
    <w:p w14:paraId="3F160144" w14:textId="77777777" w:rsidR="003024C1" w:rsidRDefault="00302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3A6"/>
    <w:rsid w:val="003024C1"/>
    <w:rsid w:val="003C0DC1"/>
    <w:rsid w:val="00562146"/>
    <w:rsid w:val="00650F51"/>
    <w:rsid w:val="00653B52"/>
    <w:rsid w:val="006673A6"/>
    <w:rsid w:val="00860833"/>
    <w:rsid w:val="00910823"/>
    <w:rsid w:val="00924B65"/>
    <w:rsid w:val="00A36D38"/>
    <w:rsid w:val="00D51B53"/>
    <w:rsid w:val="00EA3952"/>
    <w:rsid w:val="00F2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06D4E"/>
  <w15:docId w15:val="{41EF0A72-D36B-4777-BA60-9C9A76A8F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Lucida San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1">
    <w:name w:val="heading 1"/>
    <w:basedOn w:val="Bezodstpw"/>
    <w:next w:val="Textbody"/>
    <w:uiPriority w:val="9"/>
    <w:qFormat/>
    <w:rsid w:val="00D51B53"/>
    <w:pPr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Bezodstpw">
    <w:name w:val="No Spacing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433/2020  Prezydenta Miasta z dn. 11.12.2020 r.</vt:lpstr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433/2020  Prezydenta Miasta z dn. 11.12.2020 r.</dc:title>
  <dc:subject/>
  <dc:creator>Olga Wujkowska</dc:creator>
  <cp:keywords>Zarządzenie Prezydenta Miasta</cp:keywords>
  <cp:lastModifiedBy>Łukasz Stolarski</cp:lastModifiedBy>
  <cp:revision>3</cp:revision>
  <cp:lastPrinted>2020-12-04T12:42:00Z</cp:lastPrinted>
  <dcterms:created xsi:type="dcterms:W3CDTF">2020-12-11T09:12:00Z</dcterms:created>
  <dcterms:modified xsi:type="dcterms:W3CDTF">2020-12-11T09:21:00Z</dcterms:modified>
</cp:coreProperties>
</file>