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E7640" w14:textId="4C373C6E" w:rsidR="00A434B6" w:rsidRPr="00315942" w:rsidRDefault="00A434B6" w:rsidP="000341A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15942">
        <w:rPr>
          <w:rFonts w:ascii="Arial" w:hAnsi="Arial" w:cs="Arial"/>
          <w:b/>
          <w:sz w:val="24"/>
          <w:szCs w:val="24"/>
        </w:rPr>
        <w:t xml:space="preserve">Regulamin </w:t>
      </w:r>
      <w:r w:rsidR="0010698E" w:rsidRPr="00315942">
        <w:rPr>
          <w:rFonts w:ascii="Arial" w:hAnsi="Arial" w:cs="Arial"/>
          <w:b/>
          <w:sz w:val="24"/>
          <w:szCs w:val="24"/>
        </w:rPr>
        <w:t>konkursu Markowy Lokal Śródmieścia</w:t>
      </w:r>
    </w:p>
    <w:p w14:paraId="7E162445" w14:textId="77777777" w:rsidR="000341A6" w:rsidRPr="00315942" w:rsidRDefault="000341A6" w:rsidP="000341A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3E1AC6C" w14:textId="77777777" w:rsidR="00A434B6" w:rsidRPr="00315942" w:rsidRDefault="00A434B6" w:rsidP="000341A6">
      <w:pPr>
        <w:numPr>
          <w:ilvl w:val="0"/>
          <w:numId w:val="8"/>
        </w:numPr>
        <w:spacing w:after="0" w:line="36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Postanowienia ogólne</w:t>
      </w:r>
    </w:p>
    <w:p w14:paraId="11266FAE" w14:textId="77777777" w:rsidR="00A434B6" w:rsidRPr="00315942" w:rsidRDefault="00A434B6" w:rsidP="000341A6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>Organizatorem konkursu jest Gmina Miasto Włocławek z siedzibą we Włocławku przy ul. Zielony Rynek 11/13 (zwana dalej: „Organizatorem”).</w:t>
      </w:r>
    </w:p>
    <w:p w14:paraId="0A971DBD" w14:textId="77777777" w:rsidR="008978F4" w:rsidRPr="00315942" w:rsidRDefault="00A434B6" w:rsidP="000341A6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Konkurs odbywa się w związku </w:t>
      </w:r>
      <w:r w:rsidR="005B3E41" w:rsidRPr="00315942">
        <w:rPr>
          <w:rFonts w:ascii="Arial" w:eastAsia="Times New Roman" w:hAnsi="Arial" w:cs="Arial"/>
          <w:sz w:val="24"/>
          <w:szCs w:val="24"/>
          <w:lang w:eastAsia="pl-PL"/>
        </w:rPr>
        <w:t>z realizacją Gminnego Programu Rewitalizacji Miasta Włocławek na lata 2018-2028</w:t>
      </w:r>
      <w:r w:rsidR="0087508A" w:rsidRPr="003159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5B3E41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w ramach przedsięwzięcia</w:t>
      </w:r>
      <w:r w:rsidR="0010698E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2.1.5. Markowy Lokal Śródmieścia</w:t>
      </w:r>
      <w:r w:rsidR="005B3E41" w:rsidRPr="0031594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25C7FA0" w14:textId="77777777" w:rsidR="00DA05C1" w:rsidRPr="00315942" w:rsidRDefault="00047E95" w:rsidP="000341A6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>Głównym c</w:t>
      </w:r>
      <w:r w:rsidR="00A434B6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elem Konkursu jest </w:t>
      </w:r>
      <w:r w:rsidR="00B80DFF" w:rsidRPr="00315942">
        <w:rPr>
          <w:rFonts w:ascii="Arial" w:eastAsia="Times New Roman" w:hAnsi="Arial" w:cs="Arial"/>
          <w:sz w:val="24"/>
          <w:szCs w:val="24"/>
          <w:lang w:eastAsia="pl-PL"/>
        </w:rPr>
        <w:t>podniesienie</w:t>
      </w:r>
      <w:r w:rsidR="00871F96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poziom</w:t>
      </w:r>
      <w:r w:rsidR="00B80DFF" w:rsidRPr="00315942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871F96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gospodarcz</w:t>
      </w:r>
      <w:r w:rsidR="00B80DFF" w:rsidRPr="00315942"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="00871F96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obszaru rewitalizacji</w:t>
      </w:r>
      <w:r w:rsidR="00277F7A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oraz</w:t>
      </w:r>
      <w:r w:rsidR="00B80DFF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wsparcie</w:t>
      </w:r>
      <w:r w:rsidR="00871F96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80DFF" w:rsidRPr="00315942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871F96" w:rsidRPr="00315942">
        <w:rPr>
          <w:rFonts w:ascii="Arial" w:eastAsia="Times New Roman" w:hAnsi="Arial" w:cs="Arial"/>
          <w:sz w:val="24"/>
          <w:szCs w:val="24"/>
          <w:lang w:eastAsia="pl-PL"/>
        </w:rPr>
        <w:t>rzedsiębiorców i promocj</w:t>
      </w:r>
      <w:r w:rsidR="001C17C0" w:rsidRPr="00315942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871F96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80DFF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ich </w:t>
      </w:r>
      <w:r w:rsidR="00871F96" w:rsidRPr="00315942">
        <w:rPr>
          <w:rFonts w:ascii="Arial" w:eastAsia="Times New Roman" w:hAnsi="Arial" w:cs="Arial"/>
          <w:sz w:val="24"/>
          <w:szCs w:val="24"/>
          <w:lang w:eastAsia="pl-PL"/>
        </w:rPr>
        <w:t>działalności gospodarczej</w:t>
      </w:r>
      <w:r w:rsidR="00277F7A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poprzez wybór najlepszej jakościowo usługi lub produktu</w:t>
      </w:r>
      <w:r w:rsidR="002874CC" w:rsidRPr="0031594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198FE29" w14:textId="77777777" w:rsidR="00741173" w:rsidRPr="00315942" w:rsidRDefault="009E136E" w:rsidP="000341A6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Celami szczegółowymi Konkursu jest </w:t>
      </w:r>
      <w:r w:rsidR="00702826" w:rsidRPr="00315942">
        <w:rPr>
          <w:rFonts w:ascii="Arial" w:eastAsia="Times New Roman" w:hAnsi="Arial" w:cs="Arial"/>
          <w:sz w:val="24"/>
          <w:szCs w:val="24"/>
          <w:lang w:eastAsia="pl-PL"/>
        </w:rPr>
        <w:t>wskazanie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F5137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usług lub produktów oferowanych przez 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>podmiot</w:t>
      </w:r>
      <w:r w:rsidR="009F5137" w:rsidRPr="00315942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funkcjonując</w:t>
      </w:r>
      <w:r w:rsidR="009F5137" w:rsidRPr="00315942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w obszarze rewitalizacji,</w:t>
      </w:r>
      <w:r w:rsidR="00044806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charakteryzujących się</w:t>
      </w:r>
      <w:r w:rsidR="00A57D40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np.</w:t>
      </w:r>
      <w:r w:rsidR="00044806" w:rsidRPr="0031594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355B26FD" w14:textId="225B59BD" w:rsidR="00741173" w:rsidRPr="00315942" w:rsidRDefault="00A43521" w:rsidP="000341A6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dużym </w:t>
      </w:r>
      <w:r w:rsidRPr="00315942">
        <w:rPr>
          <w:rFonts w:ascii="Arial" w:hAnsi="Arial" w:cs="Arial"/>
          <w:sz w:val="24"/>
          <w:szCs w:val="24"/>
        </w:rPr>
        <w:t xml:space="preserve">potencjałem, </w:t>
      </w:r>
    </w:p>
    <w:p w14:paraId="04F38551" w14:textId="614DFF41" w:rsidR="00741173" w:rsidRPr="00315942" w:rsidRDefault="009F5137" w:rsidP="000341A6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15942">
        <w:rPr>
          <w:rFonts w:ascii="Arial" w:hAnsi="Arial" w:cs="Arial"/>
          <w:sz w:val="24"/>
          <w:szCs w:val="24"/>
        </w:rPr>
        <w:t>szczególną</w:t>
      </w:r>
      <w:r w:rsidR="00A43521" w:rsidRPr="00315942">
        <w:rPr>
          <w:rFonts w:ascii="Arial" w:hAnsi="Arial" w:cs="Arial"/>
          <w:sz w:val="24"/>
          <w:szCs w:val="24"/>
        </w:rPr>
        <w:t xml:space="preserve"> ofertą usługową </w:t>
      </w:r>
      <w:r w:rsidRPr="00315942">
        <w:rPr>
          <w:rFonts w:ascii="Arial" w:hAnsi="Arial" w:cs="Arial"/>
          <w:sz w:val="24"/>
          <w:szCs w:val="24"/>
        </w:rPr>
        <w:t xml:space="preserve">lub </w:t>
      </w:r>
      <w:r w:rsidR="00A43521" w:rsidRPr="00315942">
        <w:rPr>
          <w:rFonts w:ascii="Arial" w:hAnsi="Arial" w:cs="Arial"/>
          <w:sz w:val="24"/>
          <w:szCs w:val="24"/>
        </w:rPr>
        <w:t xml:space="preserve">handlową, </w:t>
      </w:r>
    </w:p>
    <w:p w14:paraId="0D4E19E5" w14:textId="0E4DAB7D" w:rsidR="00741173" w:rsidRPr="00315942" w:rsidRDefault="00B9587C" w:rsidP="000341A6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15942">
        <w:rPr>
          <w:rFonts w:ascii="Arial" w:hAnsi="Arial" w:cs="Arial"/>
          <w:sz w:val="24"/>
          <w:szCs w:val="24"/>
        </w:rPr>
        <w:t>wysokiej</w:t>
      </w:r>
      <w:r w:rsidR="00A43521" w:rsidRPr="00315942">
        <w:rPr>
          <w:rFonts w:ascii="Arial" w:hAnsi="Arial" w:cs="Arial"/>
          <w:sz w:val="24"/>
          <w:szCs w:val="24"/>
        </w:rPr>
        <w:t xml:space="preserve"> klasy produktami</w:t>
      </w:r>
      <w:r w:rsidR="00446EA0" w:rsidRPr="00315942">
        <w:rPr>
          <w:rFonts w:ascii="Arial" w:hAnsi="Arial" w:cs="Arial"/>
          <w:sz w:val="24"/>
          <w:szCs w:val="24"/>
        </w:rPr>
        <w:t>,</w:t>
      </w:r>
    </w:p>
    <w:p w14:paraId="084412C7" w14:textId="4A444B50" w:rsidR="009E136E" w:rsidRPr="00315942" w:rsidRDefault="00741173" w:rsidP="000341A6">
      <w:pPr>
        <w:pStyle w:val="Akapitzlist"/>
        <w:numPr>
          <w:ilvl w:val="0"/>
          <w:numId w:val="30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hAnsi="Arial" w:cs="Arial"/>
          <w:sz w:val="24"/>
          <w:szCs w:val="24"/>
        </w:rPr>
        <w:t>w</w:t>
      </w:r>
      <w:r w:rsidR="00B9587C" w:rsidRPr="00315942">
        <w:rPr>
          <w:rFonts w:ascii="Arial" w:hAnsi="Arial" w:cs="Arial"/>
          <w:sz w:val="24"/>
          <w:szCs w:val="24"/>
        </w:rPr>
        <w:t>yróżniającym się</w:t>
      </w:r>
      <w:r w:rsidRPr="00315942">
        <w:rPr>
          <w:rFonts w:ascii="Arial" w:hAnsi="Arial" w:cs="Arial"/>
          <w:sz w:val="24"/>
          <w:szCs w:val="24"/>
        </w:rPr>
        <w:t xml:space="preserve"> poziomem</w:t>
      </w:r>
      <w:r w:rsidR="00A43521" w:rsidRPr="00315942">
        <w:rPr>
          <w:rFonts w:ascii="Arial" w:hAnsi="Arial" w:cs="Arial"/>
          <w:sz w:val="24"/>
          <w:szCs w:val="24"/>
        </w:rPr>
        <w:t xml:space="preserve"> obsług</w:t>
      </w:r>
      <w:r w:rsidRPr="00315942">
        <w:rPr>
          <w:rFonts w:ascii="Arial" w:hAnsi="Arial" w:cs="Arial"/>
          <w:sz w:val="24"/>
          <w:szCs w:val="24"/>
        </w:rPr>
        <w:t>i</w:t>
      </w:r>
      <w:r w:rsidR="00A43521" w:rsidRPr="00315942">
        <w:rPr>
          <w:rFonts w:ascii="Arial" w:hAnsi="Arial" w:cs="Arial"/>
          <w:sz w:val="24"/>
          <w:szCs w:val="24"/>
        </w:rPr>
        <w:t xml:space="preserve"> klienta.</w:t>
      </w:r>
    </w:p>
    <w:p w14:paraId="369112B1" w14:textId="77777777" w:rsidR="00DA05C1" w:rsidRPr="00315942" w:rsidRDefault="00DA05C1" w:rsidP="000341A6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D16F73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="00047E95" w:rsidRPr="00315942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D16F73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onkursu </w:t>
      </w:r>
      <w:r w:rsidR="002F2FC4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za pośrednictwem formularza zgłoszeniowego (Zał. nr 1) </w:t>
      </w:r>
      <w:r w:rsidR="00D16F73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mogą </w:t>
      </w:r>
      <w:r w:rsidR="00DF54E4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zostać </w:t>
      </w:r>
      <w:r w:rsidR="00D16F73" w:rsidRPr="00315942">
        <w:rPr>
          <w:rFonts w:ascii="Arial" w:eastAsia="Times New Roman" w:hAnsi="Arial" w:cs="Arial"/>
          <w:sz w:val="24"/>
          <w:szCs w:val="24"/>
          <w:lang w:eastAsia="pl-PL"/>
        </w:rPr>
        <w:t>zgłoszone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podmioty</w:t>
      </w:r>
      <w:r w:rsidR="00FF7449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(zwane dalej: „Uczestnikiem”)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prowadzące działalność </w:t>
      </w:r>
      <w:r w:rsidR="00044806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gospodarczą 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>w obszarze rewitalizacji, tj. na terenie z</w:t>
      </w:r>
      <w:r w:rsidRPr="00315942">
        <w:rPr>
          <w:rFonts w:ascii="Arial" w:hAnsi="Arial" w:cs="Arial"/>
          <w:sz w:val="24"/>
          <w:szCs w:val="24"/>
        </w:rPr>
        <w:t>awarty</w:t>
      </w:r>
      <w:r w:rsidR="00FA54E2" w:rsidRPr="00315942">
        <w:rPr>
          <w:rFonts w:ascii="Arial" w:hAnsi="Arial" w:cs="Arial"/>
          <w:sz w:val="24"/>
          <w:szCs w:val="24"/>
        </w:rPr>
        <w:t>m</w:t>
      </w:r>
      <w:r w:rsidRPr="00315942">
        <w:rPr>
          <w:rFonts w:ascii="Arial" w:hAnsi="Arial" w:cs="Arial"/>
          <w:sz w:val="24"/>
          <w:szCs w:val="24"/>
        </w:rPr>
        <w:t xml:space="preserve"> pomiędzy ulicami: Towarowa, Targowa wzdłuż Zielonego Rynku (do południowej granicy działki nr ew. </w:t>
      </w:r>
      <w:smartTag w:uri="urn:schemas-microsoft-com:office:smarttags" w:element="metricconverter">
        <w:smartTagPr>
          <w:attr w:name="ProductID" w:val="81 KM"/>
        </w:smartTagPr>
        <w:r w:rsidRPr="00315942">
          <w:rPr>
            <w:rFonts w:ascii="Arial" w:hAnsi="Arial" w:cs="Arial"/>
            <w:sz w:val="24"/>
            <w:szCs w:val="24"/>
          </w:rPr>
          <w:t>81 KM</w:t>
        </w:r>
      </w:smartTag>
      <w:r w:rsidRPr="00315942">
        <w:rPr>
          <w:rFonts w:ascii="Arial" w:hAnsi="Arial" w:cs="Arial"/>
          <w:sz w:val="24"/>
          <w:szCs w:val="24"/>
        </w:rPr>
        <w:t xml:space="preserve"> 50), Królewiecką (od południowej granicy działki nr ew. 78 wzdłuż ulicy Królewieckiej do południowej granicy działki nr ew. 16, wzdłuż zachodniej granicy działek nr ew. 16, 17, </w:t>
      </w:r>
      <w:smartTag w:uri="urn:schemas-microsoft-com:office:smarttags" w:element="metricconverter">
        <w:smartTagPr>
          <w:attr w:name="ProductID" w:val="18 KM"/>
        </w:smartTagPr>
        <w:r w:rsidRPr="00315942">
          <w:rPr>
            <w:rFonts w:ascii="Arial" w:hAnsi="Arial" w:cs="Arial"/>
            <w:sz w:val="24"/>
            <w:szCs w:val="24"/>
          </w:rPr>
          <w:t>18 KM</w:t>
        </w:r>
      </w:smartTag>
      <w:r w:rsidRPr="00315942">
        <w:rPr>
          <w:rFonts w:ascii="Arial" w:hAnsi="Arial" w:cs="Arial"/>
          <w:sz w:val="24"/>
          <w:szCs w:val="24"/>
        </w:rPr>
        <w:t xml:space="preserve"> 50), Zduńską (od zachodniej granicy działki nr ew. 20 wzdłuż południowej granicy działek nr ew. 21 i </w:t>
      </w:r>
      <w:smartTag w:uri="urn:schemas-microsoft-com:office:smarttags" w:element="metricconverter">
        <w:smartTagPr>
          <w:attr w:name="ProductID" w:val="161 KM"/>
        </w:smartTagPr>
        <w:r w:rsidRPr="00315942">
          <w:rPr>
            <w:rFonts w:ascii="Arial" w:hAnsi="Arial" w:cs="Arial"/>
            <w:sz w:val="24"/>
            <w:szCs w:val="24"/>
          </w:rPr>
          <w:t>161 KM</w:t>
        </w:r>
      </w:smartTag>
      <w:r w:rsidRPr="00315942">
        <w:rPr>
          <w:rFonts w:ascii="Arial" w:hAnsi="Arial" w:cs="Arial"/>
          <w:sz w:val="24"/>
          <w:szCs w:val="24"/>
        </w:rPr>
        <w:t xml:space="preserve"> 50), Placem Wolności, wzdłuż Brzeskiej (do południowej granicy działki nr ew. 56/2 KM 45), Wojska Polskiego (od zachodniej granicy działki nr ew. 55/5 KM 45), Placem Kopernika, Wyszyńskiego, Gdańską oraz brzegiem rzeki Wisły na odcinku od uli</w:t>
      </w:r>
      <w:r w:rsidR="002F2FC4" w:rsidRPr="00315942">
        <w:rPr>
          <w:rFonts w:ascii="Arial" w:hAnsi="Arial" w:cs="Arial"/>
          <w:sz w:val="24"/>
          <w:szCs w:val="24"/>
        </w:rPr>
        <w:t>cy Gdańskiej do ulicy Towarowej (patrz: Zał. Nr 2).</w:t>
      </w:r>
    </w:p>
    <w:p w14:paraId="7686E531" w14:textId="77777777" w:rsidR="00D16E21" w:rsidRPr="00315942" w:rsidRDefault="001D24D2" w:rsidP="000341A6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hAnsi="Arial" w:cs="Arial"/>
          <w:sz w:val="24"/>
          <w:szCs w:val="24"/>
        </w:rPr>
        <w:t>Uczestnikami konkursu mogą być właściciele lub najemcy punktów usługowych i handlowych, w tym np. lokali gastronomicznych, rzemieślnicy, rękodzielnicy i artyści, prowadzący działalność gospodarczą w obszarze rewitalizacji, z wyłączeniem podmiotów opiekuńczych i oświatowych</w:t>
      </w:r>
      <w:r w:rsidR="00EF2BE4" w:rsidRPr="00315942">
        <w:rPr>
          <w:rFonts w:ascii="Arial" w:hAnsi="Arial" w:cs="Arial"/>
          <w:sz w:val="24"/>
          <w:szCs w:val="24"/>
        </w:rPr>
        <w:t>.</w:t>
      </w:r>
    </w:p>
    <w:p w14:paraId="30138149" w14:textId="304F0942" w:rsidR="00A434B6" w:rsidRPr="00315942" w:rsidRDefault="00A434B6" w:rsidP="000341A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 </w:t>
      </w:r>
      <w:r w:rsidR="00CF1916" w:rsidRPr="00315942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>onkursie nie mogą brać udziału pracownicy Organizatora oraz członkowie Komisji Konkursowej, a także członkowie ich najbliższych rodzin. Osobą najbliższą jest małżonek, wstępny, zstępny, rodzeństwo, powinowaty w tej samej linii lub stopniu, osoba pozostająca w stosunku przysposobienia oraz jej małżonek, a także osoba pozostająca we wspólnym pożyciu.</w:t>
      </w:r>
    </w:p>
    <w:p w14:paraId="7753AA5A" w14:textId="12D1EF6F" w:rsidR="009D6017" w:rsidRPr="000F320F" w:rsidRDefault="009D6017" w:rsidP="000341A6">
      <w:pPr>
        <w:numPr>
          <w:ilvl w:val="0"/>
          <w:numId w:val="1"/>
        </w:numPr>
        <w:spacing w:before="100" w:beforeAutospacing="1" w:after="100" w:afterAutospacing="1" w:line="360" w:lineRule="auto"/>
        <w:rPr>
          <w:rStyle w:val="Hipercze"/>
          <w:rFonts w:ascii="Arial" w:hAnsi="Arial" w:cs="Arial"/>
          <w:bCs/>
          <w:sz w:val="24"/>
          <w:szCs w:val="24"/>
        </w:rPr>
      </w:pPr>
      <w:r w:rsidRPr="00315942">
        <w:rPr>
          <w:rFonts w:ascii="Arial" w:hAnsi="Arial" w:cs="Arial"/>
          <w:bCs/>
          <w:sz w:val="24"/>
          <w:szCs w:val="24"/>
        </w:rPr>
        <w:t>Informacje o Konkursie znajduj</w:t>
      </w:r>
      <w:r w:rsidR="00D73F90" w:rsidRPr="00315942">
        <w:rPr>
          <w:rFonts w:ascii="Arial" w:hAnsi="Arial" w:cs="Arial"/>
          <w:bCs/>
          <w:sz w:val="24"/>
          <w:szCs w:val="24"/>
        </w:rPr>
        <w:t>ą</w:t>
      </w:r>
      <w:r w:rsidRPr="00315942">
        <w:rPr>
          <w:rFonts w:ascii="Arial" w:hAnsi="Arial" w:cs="Arial"/>
          <w:bCs/>
          <w:sz w:val="24"/>
          <w:szCs w:val="24"/>
        </w:rPr>
        <w:t xml:space="preserve"> się na stronie interneto</w:t>
      </w:r>
      <w:r w:rsidR="00A57D40" w:rsidRPr="00315942">
        <w:rPr>
          <w:rFonts w:ascii="Arial" w:hAnsi="Arial" w:cs="Arial"/>
          <w:bCs/>
          <w:sz w:val="24"/>
          <w:szCs w:val="24"/>
        </w:rPr>
        <w:t xml:space="preserve">wej: </w:t>
      </w:r>
      <w:hyperlink r:id="rId7" w:tooltip="Adres strony internetowej Rewitalizacji Miasta Włocławek" w:history="1">
        <w:r w:rsidR="00A57D40" w:rsidRPr="000F320F">
          <w:rPr>
            <w:rStyle w:val="Hipercze"/>
            <w:rFonts w:ascii="Arial" w:hAnsi="Arial" w:cs="Arial"/>
            <w:bCs/>
            <w:sz w:val="24"/>
            <w:szCs w:val="24"/>
          </w:rPr>
          <w:t>rewitalizacja.wloclawek.eu</w:t>
        </w:r>
      </w:hyperlink>
      <w:r w:rsidR="00A57D40" w:rsidRPr="00315942">
        <w:rPr>
          <w:rFonts w:ascii="Arial" w:hAnsi="Arial" w:cs="Arial"/>
          <w:bCs/>
          <w:sz w:val="24"/>
          <w:szCs w:val="24"/>
        </w:rPr>
        <w:t xml:space="preserve"> </w:t>
      </w:r>
      <w:r w:rsidRPr="00315942">
        <w:rPr>
          <w:rFonts w:ascii="Arial" w:hAnsi="Arial" w:cs="Arial"/>
          <w:bCs/>
          <w:sz w:val="24"/>
          <w:szCs w:val="24"/>
        </w:rPr>
        <w:t xml:space="preserve">oraz </w:t>
      </w:r>
      <w:r w:rsidR="000F320F">
        <w:rPr>
          <w:rFonts w:ascii="Arial" w:hAnsi="Arial" w:cs="Arial"/>
          <w:sz w:val="24"/>
          <w:szCs w:val="24"/>
        </w:rPr>
        <w:fldChar w:fldCharType="begin"/>
      </w:r>
      <w:r w:rsidR="000F320F">
        <w:rPr>
          <w:rFonts w:ascii="Arial" w:hAnsi="Arial" w:cs="Arial"/>
          <w:sz w:val="24"/>
          <w:szCs w:val="24"/>
        </w:rPr>
        <w:instrText xml:space="preserve"> HYPERLINK "http://www.wloclawek.pl/" \o "Adres strony internetowej Miasta Włocławek" </w:instrText>
      </w:r>
      <w:r w:rsidR="000F320F">
        <w:rPr>
          <w:rFonts w:ascii="Arial" w:hAnsi="Arial" w:cs="Arial"/>
          <w:sz w:val="24"/>
          <w:szCs w:val="24"/>
        </w:rPr>
      </w:r>
      <w:r w:rsidR="000F320F">
        <w:rPr>
          <w:rFonts w:ascii="Arial" w:hAnsi="Arial" w:cs="Arial"/>
          <w:sz w:val="24"/>
          <w:szCs w:val="24"/>
        </w:rPr>
        <w:fldChar w:fldCharType="separate"/>
      </w:r>
      <w:r w:rsidR="00315942" w:rsidRPr="000F320F">
        <w:rPr>
          <w:rStyle w:val="Hipercze"/>
          <w:rFonts w:ascii="Arial" w:hAnsi="Arial" w:cs="Arial"/>
          <w:sz w:val="24"/>
          <w:szCs w:val="24"/>
        </w:rPr>
        <w:t>www.wloclawek.pl</w:t>
      </w:r>
    </w:p>
    <w:p w14:paraId="5FBB40EB" w14:textId="62382A0C" w:rsidR="00E03FC6" w:rsidRPr="00315942" w:rsidRDefault="000F320F" w:rsidP="000341A6">
      <w:pPr>
        <w:spacing w:after="0" w:line="360" w:lineRule="auto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fldChar w:fldCharType="end"/>
      </w:r>
    </w:p>
    <w:p w14:paraId="544D2133" w14:textId="327A62E1" w:rsidR="00D91DDA" w:rsidRPr="00315942" w:rsidRDefault="00D91DDA" w:rsidP="000341A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DB66BE3" w14:textId="390A1ED2" w:rsidR="00A434B6" w:rsidRPr="00315942" w:rsidRDefault="00335BB7" w:rsidP="000341A6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b/>
          <w:sz w:val="24"/>
          <w:szCs w:val="24"/>
          <w:lang w:eastAsia="pl-PL"/>
        </w:rPr>
        <w:t>Okres</w:t>
      </w:r>
      <w:r w:rsidR="00791B61" w:rsidRPr="0031594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434B6" w:rsidRPr="0031594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realizacji </w:t>
      </w:r>
      <w:r w:rsidR="00653703" w:rsidRPr="00315942">
        <w:rPr>
          <w:rFonts w:ascii="Arial" w:eastAsia="Times New Roman" w:hAnsi="Arial" w:cs="Arial"/>
          <w:b/>
          <w:sz w:val="24"/>
          <w:szCs w:val="24"/>
          <w:lang w:eastAsia="pl-PL"/>
        </w:rPr>
        <w:t>Konkursu</w:t>
      </w:r>
    </w:p>
    <w:p w14:paraId="4A55A840" w14:textId="77777777" w:rsidR="00A434B6" w:rsidRPr="00315942" w:rsidRDefault="00A434B6" w:rsidP="000341A6">
      <w:pPr>
        <w:spacing w:after="0" w:line="360" w:lineRule="auto"/>
        <w:ind w:left="1146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53246F59" w14:textId="77777777" w:rsidR="00910BAD" w:rsidRPr="00315942" w:rsidRDefault="00910BAD" w:rsidP="000341A6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77055C" w:rsidRPr="00315942">
        <w:rPr>
          <w:rFonts w:ascii="Arial" w:eastAsia="Times New Roman" w:hAnsi="Arial" w:cs="Arial"/>
          <w:sz w:val="24"/>
          <w:szCs w:val="24"/>
          <w:lang w:eastAsia="pl-PL"/>
        </w:rPr>
        <w:t>Gminnym Programie Rewitalizacji Miasta Włocławek na lata 2018-2028 zaplanowano w latach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7055C" w:rsidRPr="00315942">
        <w:rPr>
          <w:rFonts w:ascii="Arial" w:eastAsia="Times New Roman" w:hAnsi="Arial" w:cs="Arial"/>
          <w:sz w:val="24"/>
          <w:szCs w:val="24"/>
          <w:lang w:eastAsia="pl-PL"/>
        </w:rPr>
        <w:t>2019-2028 organizację 10 e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>dycji Konkursu, po jednej w każdym roku realizacji przedsięwzięcia 2.1.5. Markowy Lokal Śródmieścia.</w:t>
      </w:r>
    </w:p>
    <w:p w14:paraId="37D089D7" w14:textId="77777777" w:rsidR="00910BAD" w:rsidRPr="00315942" w:rsidRDefault="00910BAD" w:rsidP="000341A6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Ogłoszenie każdej przewidzianej do realizacji edycji Konkursu nastąpi </w:t>
      </w:r>
      <w:r w:rsidR="001C17C0" w:rsidRPr="00315942">
        <w:rPr>
          <w:rFonts w:ascii="Arial" w:eastAsia="Times New Roman" w:hAnsi="Arial" w:cs="Arial"/>
          <w:sz w:val="24"/>
          <w:szCs w:val="24"/>
          <w:lang w:eastAsia="pl-PL"/>
        </w:rPr>
        <w:t>4 maja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4324F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każdego 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>roku kalendarzowego</w:t>
      </w:r>
      <w:r w:rsidR="00791B61" w:rsidRPr="0031594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644D525" w14:textId="77777777" w:rsidR="005123CD" w:rsidRPr="00315942" w:rsidRDefault="00C80DE4" w:rsidP="000341A6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9B627D" w:rsidRPr="00315942">
        <w:rPr>
          <w:rFonts w:ascii="Arial" w:eastAsia="Times New Roman" w:hAnsi="Arial" w:cs="Arial"/>
          <w:sz w:val="24"/>
          <w:szCs w:val="24"/>
          <w:lang w:eastAsia="pl-PL"/>
        </w:rPr>
        <w:t>tap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9B627D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konkursu</w:t>
      </w:r>
      <w:r w:rsidR="005123CD" w:rsidRPr="0031594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29B1D6B1" w14:textId="4C2BECAB" w:rsidR="005123CD" w:rsidRPr="00315942" w:rsidRDefault="009B627D" w:rsidP="000341A6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nabór </w:t>
      </w:r>
      <w:r w:rsidR="0094324F" w:rsidRPr="00315942">
        <w:rPr>
          <w:rFonts w:ascii="Arial" w:eastAsia="Times New Roman" w:hAnsi="Arial" w:cs="Arial"/>
          <w:sz w:val="24"/>
          <w:szCs w:val="24"/>
          <w:lang w:eastAsia="pl-PL"/>
        </w:rPr>
        <w:t>zgłoszeń</w:t>
      </w:r>
      <w:r w:rsidR="005123CD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w terminie </w:t>
      </w:r>
      <w:r w:rsidR="00385865" w:rsidRPr="00315942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5123CD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85865" w:rsidRPr="00315942">
        <w:rPr>
          <w:rFonts w:ascii="Arial" w:eastAsia="Times New Roman" w:hAnsi="Arial" w:cs="Arial"/>
          <w:sz w:val="24"/>
          <w:szCs w:val="24"/>
          <w:lang w:eastAsia="pl-PL"/>
        </w:rPr>
        <w:t>maja</w:t>
      </w:r>
      <w:r w:rsidR="005123CD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="00385865" w:rsidRPr="00315942">
        <w:rPr>
          <w:rFonts w:ascii="Arial" w:eastAsia="Times New Roman" w:hAnsi="Arial" w:cs="Arial"/>
          <w:sz w:val="24"/>
          <w:szCs w:val="24"/>
          <w:lang w:eastAsia="pl-PL"/>
        </w:rPr>
        <w:t>17 maja</w:t>
      </w:r>
      <w:r w:rsidR="005123CD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każdego roku kalendarzowego</w:t>
      </w:r>
      <w:r w:rsidR="00C80DE4" w:rsidRPr="0031594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26860D82" w14:textId="7E6109F5" w:rsidR="005123CD" w:rsidRPr="00315942" w:rsidRDefault="00C80DE4" w:rsidP="000341A6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>weryfikacja zgłoszeń</w:t>
      </w:r>
      <w:r w:rsidR="009B627D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123CD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w terminie </w:t>
      </w:r>
      <w:r w:rsidR="00385865" w:rsidRPr="00315942">
        <w:rPr>
          <w:rFonts w:ascii="Arial" w:eastAsia="Times New Roman" w:hAnsi="Arial" w:cs="Arial"/>
          <w:sz w:val="24"/>
          <w:szCs w:val="24"/>
          <w:lang w:eastAsia="pl-PL"/>
        </w:rPr>
        <w:t>18</w:t>
      </w:r>
      <w:r w:rsidR="005123CD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85865" w:rsidRPr="00315942">
        <w:rPr>
          <w:rFonts w:ascii="Arial" w:eastAsia="Times New Roman" w:hAnsi="Arial" w:cs="Arial"/>
          <w:sz w:val="24"/>
          <w:szCs w:val="24"/>
          <w:lang w:eastAsia="pl-PL"/>
        </w:rPr>
        <w:t>maja</w:t>
      </w:r>
      <w:r w:rsidR="005123CD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="00385865" w:rsidRPr="00315942">
        <w:rPr>
          <w:rFonts w:ascii="Arial" w:eastAsia="Times New Roman" w:hAnsi="Arial" w:cs="Arial"/>
          <w:sz w:val="24"/>
          <w:szCs w:val="24"/>
          <w:lang w:eastAsia="pl-PL"/>
        </w:rPr>
        <w:t>24</w:t>
      </w:r>
      <w:r w:rsidR="005123CD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85865" w:rsidRPr="00315942">
        <w:rPr>
          <w:rFonts w:ascii="Arial" w:eastAsia="Times New Roman" w:hAnsi="Arial" w:cs="Arial"/>
          <w:sz w:val="24"/>
          <w:szCs w:val="24"/>
          <w:lang w:eastAsia="pl-PL"/>
        </w:rPr>
        <w:t>maja</w:t>
      </w:r>
      <w:r w:rsidR="005123CD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każdego roku kalendarzowego,</w:t>
      </w:r>
    </w:p>
    <w:p w14:paraId="7FC0F975" w14:textId="71CA32EF" w:rsidR="005123CD" w:rsidRPr="00315942" w:rsidRDefault="009B627D" w:rsidP="000341A6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głosowanie </w:t>
      </w:r>
      <w:r w:rsidR="005123CD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w terminie </w:t>
      </w:r>
      <w:r w:rsidR="00385865" w:rsidRPr="00315942">
        <w:rPr>
          <w:rFonts w:ascii="Arial" w:eastAsia="Times New Roman" w:hAnsi="Arial" w:cs="Arial"/>
          <w:sz w:val="24"/>
          <w:szCs w:val="24"/>
          <w:lang w:eastAsia="pl-PL"/>
        </w:rPr>
        <w:t>25 maja</w:t>
      </w:r>
      <w:r w:rsidR="005123CD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="00385865" w:rsidRPr="00315942">
        <w:rPr>
          <w:rFonts w:ascii="Arial" w:eastAsia="Times New Roman" w:hAnsi="Arial" w:cs="Arial"/>
          <w:sz w:val="24"/>
          <w:szCs w:val="24"/>
          <w:lang w:eastAsia="pl-PL"/>
        </w:rPr>
        <w:t>7 czerwca</w:t>
      </w:r>
      <w:r w:rsidR="005123CD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każdego roku kalendarzowego</w:t>
      </w:r>
    </w:p>
    <w:p w14:paraId="292EF76A" w14:textId="2392BA4C" w:rsidR="009B627D" w:rsidRPr="00315942" w:rsidRDefault="005123CD" w:rsidP="000341A6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ogłoszenie wyników </w:t>
      </w:r>
      <w:r w:rsidR="00C16198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i wręczenie nagrody 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w terminie nie późniejszym niż </w:t>
      </w:r>
      <w:r w:rsidR="00385865" w:rsidRPr="00315942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85865" w:rsidRPr="00315942">
        <w:rPr>
          <w:rFonts w:ascii="Arial" w:eastAsia="Times New Roman" w:hAnsi="Arial" w:cs="Arial"/>
          <w:sz w:val="24"/>
          <w:szCs w:val="24"/>
          <w:lang w:eastAsia="pl-PL"/>
        </w:rPr>
        <w:t>lipca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każdego roku kalendarzowego</w:t>
      </w:r>
      <w:r w:rsidR="00C80DE4" w:rsidRPr="0031594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9D6655E" w14:textId="77777777" w:rsidR="00A434B6" w:rsidRPr="00315942" w:rsidRDefault="00A434B6" w:rsidP="000341A6">
      <w:pPr>
        <w:spacing w:after="0" w:line="36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14:paraId="00FB820C" w14:textId="77777777" w:rsidR="00A434B6" w:rsidRPr="00315942" w:rsidRDefault="005D54E6" w:rsidP="000341A6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Zgłaszanie podmiotów do tytułu Markowy Lokal Śródmieścia</w:t>
      </w:r>
    </w:p>
    <w:p w14:paraId="4BB8B0FE" w14:textId="77777777" w:rsidR="00AE32E8" w:rsidRPr="00315942" w:rsidRDefault="00AE32E8" w:rsidP="000341A6">
      <w:pPr>
        <w:spacing w:after="0" w:line="36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14:paraId="076AE7AE" w14:textId="4E618D87" w:rsidR="00AE32E8" w:rsidRPr="00315942" w:rsidRDefault="005D54E6" w:rsidP="000341A6">
      <w:pPr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Warunkiem zgłoszenia podmiotu do tytułu Markowy Lokal Śródmieścia jest złożenie wypełnionego formularza zgłoszeniowego dostępnego na stronach internetowych: </w:t>
      </w:r>
      <w:hyperlink r:id="rId8" w:tooltip="Adres strony internetowej Miasta Włocławek" w:history="1">
        <w:r w:rsidR="00897C42" w:rsidRPr="00224E4F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www.wloclawek.pl</w:t>
        </w:r>
      </w:hyperlink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i rewitalizacja.wloclawek.eu, stanowiącego załącznik nr 1 do Regulaminu Konkursu:</w:t>
      </w:r>
    </w:p>
    <w:p w14:paraId="2B46B044" w14:textId="77777777" w:rsidR="00AE32E8" w:rsidRPr="00315942" w:rsidRDefault="00AE32E8" w:rsidP="000341A6">
      <w:pPr>
        <w:numPr>
          <w:ilvl w:val="0"/>
          <w:numId w:val="2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5D54E6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sobiście: w </w:t>
      </w:r>
      <w:r w:rsidR="004251F1" w:rsidRPr="00315942">
        <w:rPr>
          <w:rFonts w:ascii="Arial" w:eastAsia="Times New Roman" w:hAnsi="Arial" w:cs="Arial"/>
          <w:sz w:val="24"/>
          <w:szCs w:val="24"/>
          <w:lang w:eastAsia="pl-PL"/>
        </w:rPr>
        <w:t>Wydziale</w:t>
      </w:r>
      <w:r w:rsidR="005D54E6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Rewitalizacji Urzędu Miasta Włocławek, Zielony Rynek 11/13, pok. 206 II piętro (budynek z windą i przystosowany do potrzeb </w:t>
      </w:r>
      <w:r w:rsidR="005D54E6" w:rsidRPr="00315942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osób niepełnosprawnych) w poniedziałek, środę i czwartek w godz. od 7.30 do 15.30, wtorek od 7.30 do 17.00, piątek od 7.30 do 14.00 lub w kawiarni obywatelskiej „Śródmieście </w:t>
      </w:r>
      <w:proofErr w:type="spellStart"/>
      <w:r w:rsidR="005D54E6" w:rsidRPr="00315942">
        <w:rPr>
          <w:rFonts w:ascii="Arial" w:eastAsia="Times New Roman" w:hAnsi="Arial" w:cs="Arial"/>
          <w:sz w:val="24"/>
          <w:szCs w:val="24"/>
          <w:lang w:eastAsia="pl-PL"/>
        </w:rPr>
        <w:t>Cafe</w:t>
      </w:r>
      <w:proofErr w:type="spellEnd"/>
      <w:r w:rsidR="005D54E6" w:rsidRPr="00315942">
        <w:rPr>
          <w:rFonts w:ascii="Arial" w:eastAsia="Times New Roman" w:hAnsi="Arial" w:cs="Arial"/>
          <w:sz w:val="24"/>
          <w:szCs w:val="24"/>
          <w:lang w:eastAsia="pl-PL"/>
        </w:rPr>
        <w:t>” przy ul. 3 Maja 9, od poniedziałku do piątku w godz. od 12.00 do 18.00, w soboty w godz. od 12.00 do 16.00.</w:t>
      </w:r>
    </w:p>
    <w:p w14:paraId="51E4E111" w14:textId="77777777" w:rsidR="00AE32E8" w:rsidRPr="00315942" w:rsidRDefault="005D54E6" w:rsidP="000341A6">
      <w:pPr>
        <w:numPr>
          <w:ilvl w:val="0"/>
          <w:numId w:val="2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drogą pocztową na adres: </w:t>
      </w:r>
      <w:r w:rsidR="004251F1" w:rsidRPr="00315942">
        <w:rPr>
          <w:rFonts w:ascii="Arial" w:eastAsia="Times New Roman" w:hAnsi="Arial" w:cs="Arial"/>
          <w:sz w:val="24"/>
          <w:szCs w:val="24"/>
          <w:lang w:eastAsia="pl-PL"/>
        </w:rPr>
        <w:t>Wydział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Rewitalizacji Urzędu Miasta Włocławek, Zielony Rynek 11/13, 87-800 Włocławek</w:t>
      </w:r>
    </w:p>
    <w:p w14:paraId="549B2423" w14:textId="77777777" w:rsidR="00981BE2" w:rsidRPr="00315942" w:rsidRDefault="00981BE2" w:rsidP="000341A6">
      <w:pPr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Zgłoszenia może dokonać: </w:t>
      </w:r>
    </w:p>
    <w:p w14:paraId="5EC6402F" w14:textId="77777777" w:rsidR="00981BE2" w:rsidRPr="00315942" w:rsidRDefault="00CC07E8" w:rsidP="000341A6">
      <w:pPr>
        <w:numPr>
          <w:ilvl w:val="0"/>
          <w:numId w:val="2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właściciel lub najemca </w:t>
      </w:r>
      <w:r w:rsidR="00981BE2" w:rsidRPr="00315942">
        <w:rPr>
          <w:rFonts w:ascii="Arial" w:eastAsia="Times New Roman" w:hAnsi="Arial" w:cs="Arial"/>
          <w:sz w:val="24"/>
          <w:szCs w:val="24"/>
          <w:lang w:eastAsia="pl-PL"/>
        </w:rPr>
        <w:t>podmiot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u </w:t>
      </w:r>
      <w:r w:rsidR="00661DEB" w:rsidRPr="00315942">
        <w:rPr>
          <w:rFonts w:ascii="Arial" w:eastAsia="Times New Roman" w:hAnsi="Arial" w:cs="Arial"/>
          <w:sz w:val="24"/>
          <w:szCs w:val="24"/>
          <w:lang w:eastAsia="pl-PL"/>
        </w:rPr>
        <w:t>usługowego</w:t>
      </w:r>
      <w:r w:rsidR="00A57D40" w:rsidRPr="00315942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661DEB" w:rsidRPr="00315942">
        <w:rPr>
          <w:rFonts w:ascii="Arial" w:eastAsia="Times New Roman" w:hAnsi="Arial" w:cs="Arial"/>
          <w:sz w:val="24"/>
          <w:szCs w:val="24"/>
          <w:lang w:eastAsia="pl-PL"/>
        </w:rPr>
        <w:t>handlowego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81BE2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działając</w:t>
      </w:r>
      <w:r w:rsidR="0094324F" w:rsidRPr="00315942"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="00981BE2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na obszarze rewitalizacji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81BE2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699335F" w14:textId="77777777" w:rsidR="00981BE2" w:rsidRPr="00315942" w:rsidRDefault="00981BE2" w:rsidP="000341A6">
      <w:pPr>
        <w:numPr>
          <w:ilvl w:val="0"/>
          <w:numId w:val="2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>osoba fizyczna po uzyskaniu zgody zgłaszanego podmiotu</w:t>
      </w:r>
      <w:r w:rsidR="00CC07E8" w:rsidRPr="0031594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E54BDB8" w14:textId="77777777" w:rsidR="00A434B6" w:rsidRPr="00315942" w:rsidRDefault="005D54E6" w:rsidP="000341A6">
      <w:pPr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Termin składania wniosków upływa </w:t>
      </w:r>
      <w:r w:rsidR="00F63FB3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17 maja 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864A5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każdego 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roku kalendarzowego. W przypadku zgłoszenia drogą pocztową o zachowaniu terminu decyduje data </w:t>
      </w:r>
      <w:r w:rsidR="00D51197" w:rsidRPr="00315942">
        <w:rPr>
          <w:rFonts w:ascii="Arial" w:eastAsia="Times New Roman" w:hAnsi="Arial" w:cs="Arial"/>
          <w:sz w:val="24"/>
          <w:szCs w:val="24"/>
          <w:lang w:eastAsia="pl-PL"/>
        </w:rPr>
        <w:t>wpływu.</w:t>
      </w:r>
    </w:p>
    <w:p w14:paraId="43FF1F93" w14:textId="77777777" w:rsidR="00981BE2" w:rsidRPr="00315942" w:rsidRDefault="00981BE2" w:rsidP="000341A6">
      <w:pPr>
        <w:spacing w:after="0" w:line="360" w:lineRule="auto"/>
        <w:ind w:left="720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14:paraId="2D6B1B40" w14:textId="77777777" w:rsidR="00981BE2" w:rsidRPr="00315942" w:rsidRDefault="00981BE2" w:rsidP="000341A6">
      <w:pPr>
        <w:spacing w:after="0" w:line="360" w:lineRule="auto"/>
        <w:ind w:left="720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14:paraId="01013FB8" w14:textId="77777777" w:rsidR="00A434B6" w:rsidRPr="00315942" w:rsidRDefault="008D42C6" w:rsidP="000341A6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Weryfikacja zgłoszeń</w:t>
      </w:r>
    </w:p>
    <w:p w14:paraId="27F624AD" w14:textId="77777777" w:rsidR="00A434B6" w:rsidRPr="00315942" w:rsidRDefault="00A434B6" w:rsidP="000341A6">
      <w:pPr>
        <w:spacing w:after="0" w:line="360" w:lineRule="auto"/>
        <w:ind w:left="1146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8E9C87B" w14:textId="77777777" w:rsidR="00CC0A3D" w:rsidRPr="00315942" w:rsidRDefault="00CC0A3D" w:rsidP="000341A6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Weryfikacji zgłoszeń dokonuje Komisja Konkursowa pod przewodnictwem Pełnomocnika Prezydenta ds. Rewitalizacji Miasta Włocławek złożona z przedstawicieli </w:t>
      </w:r>
      <w:r w:rsidR="004251F1" w:rsidRPr="00315942">
        <w:rPr>
          <w:rFonts w:ascii="Arial" w:eastAsia="Times New Roman" w:hAnsi="Arial" w:cs="Arial"/>
          <w:sz w:val="24"/>
          <w:szCs w:val="24"/>
          <w:lang w:eastAsia="pl-PL"/>
        </w:rPr>
        <w:t>Wydział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Rewitalizacji Urzędu Miasta Włocławek. Do udziału w pracach Komisja Konkursowa może zaprosić w charakterze doradczym przedstawicieli innych jednostek. </w:t>
      </w:r>
    </w:p>
    <w:p w14:paraId="2BBCEE8A" w14:textId="77777777" w:rsidR="00FB6390" w:rsidRPr="00315942" w:rsidRDefault="00FB6390" w:rsidP="000341A6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Złożone do </w:t>
      </w:r>
      <w:r w:rsidR="00BE184A" w:rsidRPr="00315942">
        <w:rPr>
          <w:rFonts w:ascii="Arial" w:eastAsia="Times New Roman" w:hAnsi="Arial" w:cs="Arial"/>
          <w:sz w:val="24"/>
          <w:szCs w:val="24"/>
          <w:lang w:eastAsia="pl-PL"/>
        </w:rPr>
        <w:t>Wydziału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Rewitalizacji formularze zostaną zweryfikowane pod względem formalnym</w:t>
      </w:r>
      <w:r w:rsidR="00A57D40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F2DBC" w:rsidRPr="00315942">
        <w:rPr>
          <w:rFonts w:ascii="Arial" w:eastAsia="Times New Roman" w:hAnsi="Arial" w:cs="Arial"/>
          <w:sz w:val="24"/>
          <w:szCs w:val="24"/>
          <w:lang w:eastAsia="pl-PL"/>
        </w:rPr>
        <w:t>i merytorycznym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>, który polega na sprawdzeniu, czy zgłoszenie:</w:t>
      </w:r>
    </w:p>
    <w:p w14:paraId="0A17E9C8" w14:textId="77777777" w:rsidR="005B57D2" w:rsidRPr="00315942" w:rsidRDefault="005B57D2" w:rsidP="000341A6">
      <w:pPr>
        <w:pStyle w:val="Akapitzlist"/>
        <w:numPr>
          <w:ilvl w:val="0"/>
          <w:numId w:val="28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>zostało złożone na formularzu stanowiącym Załącznik do Zarządzenia</w:t>
      </w:r>
      <w:r w:rsidR="00C952D9" w:rsidRPr="0031594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2705DFB" w14:textId="77777777" w:rsidR="00FB6390" w:rsidRPr="00315942" w:rsidRDefault="00FB6390" w:rsidP="000341A6">
      <w:pPr>
        <w:pStyle w:val="Akapitzlist"/>
        <w:numPr>
          <w:ilvl w:val="0"/>
          <w:numId w:val="28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>zostało dokonane w terminie,</w:t>
      </w:r>
    </w:p>
    <w:p w14:paraId="3BD250D8" w14:textId="77777777" w:rsidR="00FB6390" w:rsidRPr="00315942" w:rsidRDefault="00FB6390" w:rsidP="000341A6">
      <w:pPr>
        <w:pStyle w:val="Akapitzlist"/>
        <w:numPr>
          <w:ilvl w:val="0"/>
          <w:numId w:val="28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>jest kompletne</w:t>
      </w:r>
      <w:r w:rsidR="00A57D40" w:rsidRPr="0031594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E744AC9" w14:textId="77777777" w:rsidR="00096703" w:rsidRPr="00315942" w:rsidRDefault="00FB6390" w:rsidP="000341A6">
      <w:pPr>
        <w:pStyle w:val="Akapitzlist"/>
        <w:numPr>
          <w:ilvl w:val="0"/>
          <w:numId w:val="28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>dotyczy podmiotu funkcjonującego w obszarze rewitalizacji</w:t>
      </w:r>
      <w:r w:rsidR="00C952D9" w:rsidRPr="0031594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E65AC1B" w14:textId="77777777" w:rsidR="00FB6390" w:rsidRPr="00315942" w:rsidRDefault="00096703" w:rsidP="000341A6">
      <w:pPr>
        <w:pStyle w:val="Akapitzlist"/>
        <w:numPr>
          <w:ilvl w:val="0"/>
          <w:numId w:val="28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spełnia wymogi postawione w </w:t>
      </w:r>
      <w:r w:rsidR="005B57D2" w:rsidRPr="00315942">
        <w:rPr>
          <w:rFonts w:ascii="Arial" w:eastAsia="Times New Roman" w:hAnsi="Arial" w:cs="Arial"/>
          <w:sz w:val="24"/>
          <w:szCs w:val="24"/>
          <w:lang w:eastAsia="pl-PL"/>
        </w:rPr>
        <w:t>rozdziale</w:t>
      </w:r>
      <w:r w:rsidR="00F864A5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niniejszego Regulaminu</w:t>
      </w:r>
      <w:r w:rsidR="00FB6390" w:rsidRPr="0031594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D884C4B" w14:textId="77777777" w:rsidR="00FB6390" w:rsidRPr="00315942" w:rsidRDefault="00FB6390" w:rsidP="000341A6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W przypadku stwierdzenia, że złożona propozycja jest niekompletna albo niepoprawnie wypełniona występuje się telefonicznie lub e-mailowo do Wnioskodawcy o uzupełnienie braków w terminie </w:t>
      </w:r>
      <w:r w:rsidR="00C952D9" w:rsidRPr="00315942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dni roboczych od otrzymania zawiadomienia pod rygorem odrzucenia wniosku</w:t>
      </w:r>
      <w:r w:rsidR="00CC0A3D" w:rsidRPr="0031594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E3B3D6" w14:textId="77777777" w:rsidR="00A434B6" w:rsidRPr="00315942" w:rsidRDefault="00A434B6" w:rsidP="000341A6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Przewodniczący Komisji Konkursowej jest odpowiedzialny za organizację prac Komisji, czuwa nad przebiegiem prac i bezstronnością Komisji.</w:t>
      </w:r>
      <w:r w:rsidRPr="0031594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15942">
        <w:rPr>
          <w:rFonts w:ascii="Arial" w:eastAsia="Times New Roman" w:hAnsi="Arial" w:cs="Arial"/>
          <w:bCs/>
          <w:sz w:val="24"/>
          <w:szCs w:val="24"/>
          <w:lang w:eastAsia="pl-PL"/>
        </w:rPr>
        <w:t>Przewodniczący Komisji ma także decydujący głos w sprawach spornych.</w:t>
      </w:r>
    </w:p>
    <w:p w14:paraId="2A76E35F" w14:textId="77777777" w:rsidR="00A434B6" w:rsidRPr="00315942" w:rsidRDefault="00A434B6" w:rsidP="000341A6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Komisja Konkursowa dokonuje </w:t>
      </w:r>
      <w:r w:rsidR="00C952D9" w:rsidRPr="00315942">
        <w:rPr>
          <w:rFonts w:ascii="Arial" w:eastAsia="Times New Roman" w:hAnsi="Arial" w:cs="Arial"/>
          <w:sz w:val="24"/>
          <w:szCs w:val="24"/>
          <w:lang w:eastAsia="pl-PL"/>
        </w:rPr>
        <w:t>wskazania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C13E3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podmiotów biorących udział w głosowaniu na podstawie kryteriów 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formalnych i merytorycznych przedstawionych </w:t>
      </w:r>
      <w:r w:rsidR="006C13E3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C952D9" w:rsidRPr="00315942">
        <w:rPr>
          <w:rFonts w:ascii="Arial" w:eastAsia="Times New Roman" w:hAnsi="Arial" w:cs="Arial"/>
          <w:sz w:val="24"/>
          <w:szCs w:val="24"/>
          <w:lang w:eastAsia="pl-PL"/>
        </w:rPr>
        <w:t>rozdziale</w:t>
      </w:r>
      <w:r w:rsidR="00BD0EEC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IV pkt 2</w:t>
      </w:r>
      <w:r w:rsidR="00CF1916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C13E3" w:rsidRPr="00315942">
        <w:rPr>
          <w:rFonts w:ascii="Arial" w:eastAsia="Times New Roman" w:hAnsi="Arial" w:cs="Arial"/>
          <w:sz w:val="24"/>
          <w:szCs w:val="24"/>
          <w:lang w:eastAsia="pl-PL"/>
        </w:rPr>
        <w:t>niniejszego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Regulaminu. </w:t>
      </w:r>
    </w:p>
    <w:p w14:paraId="2DFD8A0E" w14:textId="77777777" w:rsidR="00A434B6" w:rsidRPr="00315942" w:rsidRDefault="00A434B6" w:rsidP="000341A6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>Z posiedzenia Komisji Konkursowej sporządzany jest protokół, zawierający</w:t>
      </w:r>
      <w:r w:rsidR="000932DC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w szczególności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2A60D0E" w14:textId="77777777" w:rsidR="00A434B6" w:rsidRPr="00315942" w:rsidRDefault="00A434B6" w:rsidP="000341A6">
      <w:pPr>
        <w:numPr>
          <w:ilvl w:val="0"/>
          <w:numId w:val="29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skład Komisji, </w:t>
      </w:r>
    </w:p>
    <w:p w14:paraId="674FC759" w14:textId="77777777" w:rsidR="00BE2C09" w:rsidRPr="00315942" w:rsidRDefault="00A434B6" w:rsidP="000341A6">
      <w:pPr>
        <w:numPr>
          <w:ilvl w:val="0"/>
          <w:numId w:val="29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wykaz zgłoszonych </w:t>
      </w:r>
      <w:r w:rsidR="009F2DBC" w:rsidRPr="00315942">
        <w:rPr>
          <w:rFonts w:ascii="Arial" w:eastAsia="Times New Roman" w:hAnsi="Arial" w:cs="Arial"/>
          <w:sz w:val="24"/>
          <w:szCs w:val="24"/>
          <w:lang w:eastAsia="pl-PL"/>
        </w:rPr>
        <w:t>podmiotów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7A9F8582" w14:textId="77777777" w:rsidR="00716298" w:rsidRPr="00315942" w:rsidRDefault="00A434B6" w:rsidP="000341A6">
      <w:pPr>
        <w:numPr>
          <w:ilvl w:val="0"/>
          <w:numId w:val="29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wykaz </w:t>
      </w:r>
      <w:r w:rsidR="009F2DBC" w:rsidRPr="00315942">
        <w:rPr>
          <w:rFonts w:ascii="Arial" w:eastAsia="Times New Roman" w:hAnsi="Arial" w:cs="Arial"/>
          <w:sz w:val="24"/>
          <w:szCs w:val="24"/>
          <w:lang w:eastAsia="pl-PL"/>
        </w:rPr>
        <w:t>podmiotów, które</w:t>
      </w:r>
      <w:r w:rsidR="00716298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znajdą się na liście do głosowania</w:t>
      </w:r>
      <w:r w:rsidR="00BE2C09" w:rsidRPr="0031594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4D1C6CF" w14:textId="77777777" w:rsidR="00A434B6" w:rsidRPr="00315942" w:rsidRDefault="000932DC" w:rsidP="000341A6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Informacja o podmiotach, które </w:t>
      </w:r>
      <w:r w:rsidR="00BD0EEC" w:rsidRPr="00315942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>najdą się na liście do głosowania zostanie niezwłocznie opublikowana na stronach internetowych:</w:t>
      </w:r>
      <w:r w:rsidR="00A434B6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wloclawek.pl; rewitalizacja.wloclawek.eu oraz w siedzibie </w:t>
      </w:r>
      <w:r w:rsidR="00BD0EEC" w:rsidRPr="00315942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A434B6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awiarni </w:t>
      </w:r>
      <w:r w:rsidR="00BD0EEC" w:rsidRPr="00315942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A434B6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bywatelskiej </w:t>
      </w:r>
      <w:r w:rsidR="003C4DDE" w:rsidRPr="00315942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A434B6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Śródmieście </w:t>
      </w:r>
      <w:proofErr w:type="spellStart"/>
      <w:r w:rsidR="00A434B6" w:rsidRPr="00315942">
        <w:rPr>
          <w:rFonts w:ascii="Arial" w:eastAsia="Times New Roman" w:hAnsi="Arial" w:cs="Arial"/>
          <w:sz w:val="24"/>
          <w:szCs w:val="24"/>
          <w:lang w:eastAsia="pl-PL"/>
        </w:rPr>
        <w:t>Caf</w:t>
      </w:r>
      <w:r w:rsidR="00BD0EEC" w:rsidRPr="00315942">
        <w:rPr>
          <w:rFonts w:ascii="Arial" w:eastAsia="Times New Roman" w:hAnsi="Arial" w:cs="Arial"/>
          <w:sz w:val="24"/>
          <w:szCs w:val="24"/>
          <w:lang w:eastAsia="pl-PL"/>
        </w:rPr>
        <w:t>e</w:t>
      </w:r>
      <w:proofErr w:type="spellEnd"/>
      <w:r w:rsidR="003C4DDE" w:rsidRPr="00315942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A434B6" w:rsidRPr="0031594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EC4D356" w14:textId="77777777" w:rsidR="00716298" w:rsidRPr="00315942" w:rsidRDefault="00716298" w:rsidP="000341A6">
      <w:pPr>
        <w:spacing w:after="0" w:line="360" w:lineRule="auto"/>
        <w:ind w:left="720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14:paraId="2FEC3F71" w14:textId="77777777" w:rsidR="00A434B6" w:rsidRPr="00315942" w:rsidRDefault="00916BEB" w:rsidP="000341A6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b/>
          <w:sz w:val="24"/>
          <w:szCs w:val="24"/>
          <w:lang w:eastAsia="pl-PL"/>
        </w:rPr>
        <w:t>Głosowanie</w:t>
      </w:r>
    </w:p>
    <w:p w14:paraId="154AAA8B" w14:textId="77777777" w:rsidR="00A60D61" w:rsidRPr="00315942" w:rsidRDefault="00A60D61" w:rsidP="000341A6">
      <w:pPr>
        <w:numPr>
          <w:ilvl w:val="0"/>
          <w:numId w:val="2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Tytuł Markowy Lokal Śródmieścia zostanie przyznany podmiotowi, który uzyska największą liczbę </w:t>
      </w:r>
      <w:r w:rsidR="00474465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głosów 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>w głosowaniu internetowym.</w:t>
      </w:r>
    </w:p>
    <w:p w14:paraId="6C7D5DD3" w14:textId="77777777" w:rsidR="00A60D61" w:rsidRPr="00315942" w:rsidRDefault="00A60D61" w:rsidP="000341A6">
      <w:pPr>
        <w:numPr>
          <w:ilvl w:val="0"/>
          <w:numId w:val="2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Głosowanie przeprowadzone zostanie na stronie internetowej </w:t>
      </w:r>
      <w:r w:rsidR="001A42D5" w:rsidRPr="00315942">
        <w:rPr>
          <w:rFonts w:ascii="Arial" w:eastAsia="Times New Roman" w:hAnsi="Arial" w:cs="Arial"/>
          <w:sz w:val="24"/>
          <w:szCs w:val="24"/>
          <w:lang w:eastAsia="pl-PL"/>
        </w:rPr>
        <w:t>www.wloclawek.pl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BE2C09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Każdy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będzie miał </w:t>
      </w:r>
      <w:r w:rsidR="00BE2C09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możliwość 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>jednorazowego oddania głosu.</w:t>
      </w:r>
    </w:p>
    <w:p w14:paraId="208564DC" w14:textId="77777777" w:rsidR="00A60D61" w:rsidRPr="00315942" w:rsidRDefault="00A60D61" w:rsidP="000341A6">
      <w:pPr>
        <w:spacing w:after="0" w:line="360" w:lineRule="auto"/>
        <w:ind w:left="425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87B137B" w14:textId="77777777" w:rsidR="00A434B6" w:rsidRPr="00315942" w:rsidRDefault="00476A1F" w:rsidP="000341A6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b/>
          <w:sz w:val="24"/>
          <w:szCs w:val="24"/>
          <w:lang w:eastAsia="pl-PL"/>
        </w:rPr>
        <w:t>Ogłoszenie wyników i w</w:t>
      </w:r>
      <w:r w:rsidR="00916BEB" w:rsidRPr="00315942">
        <w:rPr>
          <w:rFonts w:ascii="Arial" w:eastAsia="Times New Roman" w:hAnsi="Arial" w:cs="Arial"/>
          <w:b/>
          <w:sz w:val="24"/>
          <w:szCs w:val="24"/>
          <w:lang w:eastAsia="pl-PL"/>
        </w:rPr>
        <w:t>ręczenie nagrody</w:t>
      </w:r>
    </w:p>
    <w:p w14:paraId="64A71B11" w14:textId="77777777" w:rsidR="00A434B6" w:rsidRPr="00315942" w:rsidRDefault="00A434B6" w:rsidP="000341A6">
      <w:pPr>
        <w:spacing w:after="0" w:line="360" w:lineRule="auto"/>
        <w:ind w:left="1146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79C63CA7" w14:textId="77777777" w:rsidR="00DF0DAB" w:rsidRPr="00315942" w:rsidRDefault="00073897" w:rsidP="000341A6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hAnsi="Arial" w:cs="Arial"/>
          <w:sz w:val="24"/>
          <w:szCs w:val="24"/>
        </w:rPr>
        <w:t xml:space="preserve">Zwycięski podmiot otrzyma tytuł „Markowego lokalu Śródmieścia”, </w:t>
      </w:r>
      <w:r w:rsidR="00AD35EC" w:rsidRPr="00315942">
        <w:rPr>
          <w:rFonts w:ascii="Arial" w:hAnsi="Arial" w:cs="Arial"/>
          <w:sz w:val="24"/>
          <w:szCs w:val="24"/>
        </w:rPr>
        <w:t xml:space="preserve">voucher na </w:t>
      </w:r>
      <w:r w:rsidRPr="00315942">
        <w:rPr>
          <w:rFonts w:ascii="Arial" w:hAnsi="Arial" w:cs="Arial"/>
          <w:sz w:val="24"/>
          <w:szCs w:val="24"/>
        </w:rPr>
        <w:t>usług</w:t>
      </w:r>
      <w:r w:rsidR="00AD35EC" w:rsidRPr="00315942">
        <w:rPr>
          <w:rFonts w:ascii="Arial" w:hAnsi="Arial" w:cs="Arial"/>
          <w:sz w:val="24"/>
          <w:szCs w:val="24"/>
        </w:rPr>
        <w:t>i</w:t>
      </w:r>
      <w:r w:rsidRPr="00315942">
        <w:rPr>
          <w:rFonts w:ascii="Arial" w:hAnsi="Arial" w:cs="Arial"/>
          <w:sz w:val="24"/>
          <w:szCs w:val="24"/>
        </w:rPr>
        <w:t xml:space="preserve"> promocyjn</w:t>
      </w:r>
      <w:r w:rsidR="00AD35EC" w:rsidRPr="00315942">
        <w:rPr>
          <w:rFonts w:ascii="Arial" w:hAnsi="Arial" w:cs="Arial"/>
          <w:sz w:val="24"/>
          <w:szCs w:val="24"/>
        </w:rPr>
        <w:t>e w mediach</w:t>
      </w:r>
      <w:r w:rsidR="002A1D3C" w:rsidRPr="00315942">
        <w:rPr>
          <w:rFonts w:ascii="Arial" w:hAnsi="Arial" w:cs="Arial"/>
          <w:sz w:val="24"/>
          <w:szCs w:val="24"/>
        </w:rPr>
        <w:t xml:space="preserve"> oraz</w:t>
      </w:r>
      <w:r w:rsidRPr="00315942">
        <w:rPr>
          <w:rFonts w:ascii="Arial" w:hAnsi="Arial" w:cs="Arial"/>
          <w:sz w:val="24"/>
          <w:szCs w:val="24"/>
        </w:rPr>
        <w:t xml:space="preserve"> certyfikat</w:t>
      </w:r>
      <w:r w:rsidR="005621BC" w:rsidRPr="00315942">
        <w:rPr>
          <w:rFonts w:ascii="Arial" w:hAnsi="Arial" w:cs="Arial"/>
          <w:sz w:val="24"/>
          <w:szCs w:val="24"/>
        </w:rPr>
        <w:t xml:space="preserve"> wraz z</w:t>
      </w:r>
      <w:r w:rsidRPr="00315942">
        <w:rPr>
          <w:rFonts w:ascii="Arial" w:hAnsi="Arial" w:cs="Arial"/>
          <w:sz w:val="24"/>
          <w:szCs w:val="24"/>
        </w:rPr>
        <w:t xml:space="preserve"> </w:t>
      </w:r>
      <w:r w:rsidR="005621BC" w:rsidRPr="00315942">
        <w:rPr>
          <w:rFonts w:ascii="Arial" w:hAnsi="Arial" w:cs="Arial"/>
          <w:sz w:val="24"/>
          <w:szCs w:val="24"/>
        </w:rPr>
        <w:t>o</w:t>
      </w:r>
      <w:r w:rsidR="009C2EFD" w:rsidRPr="00315942">
        <w:rPr>
          <w:rFonts w:ascii="Arial" w:hAnsi="Arial" w:cs="Arial"/>
          <w:sz w:val="24"/>
          <w:szCs w:val="24"/>
        </w:rPr>
        <w:t>znaczeniem na witryni</w:t>
      </w:r>
      <w:r w:rsidR="004A5071" w:rsidRPr="00315942">
        <w:rPr>
          <w:rFonts w:ascii="Arial" w:hAnsi="Arial" w:cs="Arial"/>
          <w:sz w:val="24"/>
          <w:szCs w:val="24"/>
        </w:rPr>
        <w:t>e</w:t>
      </w:r>
      <w:r w:rsidR="005621BC" w:rsidRPr="00315942">
        <w:rPr>
          <w:rFonts w:ascii="Arial" w:hAnsi="Arial" w:cs="Arial"/>
          <w:sz w:val="24"/>
          <w:szCs w:val="24"/>
        </w:rPr>
        <w:t>.</w:t>
      </w:r>
      <w:r w:rsidR="002D4768" w:rsidRPr="00315942">
        <w:rPr>
          <w:rFonts w:ascii="Arial" w:hAnsi="Arial" w:cs="Arial"/>
          <w:sz w:val="24"/>
          <w:szCs w:val="24"/>
        </w:rPr>
        <w:t xml:space="preserve"> </w:t>
      </w:r>
      <w:r w:rsidR="004E27FC" w:rsidRPr="00315942">
        <w:rPr>
          <w:rFonts w:ascii="Arial" w:hAnsi="Arial" w:cs="Arial"/>
          <w:sz w:val="24"/>
          <w:szCs w:val="24"/>
        </w:rPr>
        <w:t xml:space="preserve">Usługi promocyjne </w:t>
      </w:r>
      <w:r w:rsidR="00FA6A58" w:rsidRPr="00315942">
        <w:rPr>
          <w:rFonts w:ascii="Arial" w:hAnsi="Arial" w:cs="Arial"/>
          <w:sz w:val="24"/>
          <w:szCs w:val="24"/>
        </w:rPr>
        <w:t xml:space="preserve">na rzecz zwycięzcy </w:t>
      </w:r>
      <w:r w:rsidR="004E27FC" w:rsidRPr="00315942">
        <w:rPr>
          <w:rFonts w:ascii="Arial" w:hAnsi="Arial" w:cs="Arial"/>
          <w:sz w:val="24"/>
          <w:szCs w:val="24"/>
        </w:rPr>
        <w:t>zostaną zrealizowane</w:t>
      </w:r>
      <w:r w:rsidR="005C3CF4" w:rsidRPr="00315942">
        <w:rPr>
          <w:rFonts w:ascii="Arial" w:hAnsi="Arial" w:cs="Arial"/>
          <w:sz w:val="24"/>
          <w:szCs w:val="24"/>
        </w:rPr>
        <w:t xml:space="preserve"> </w:t>
      </w:r>
      <w:r w:rsidR="004E27FC" w:rsidRPr="00315942">
        <w:rPr>
          <w:rFonts w:ascii="Arial" w:hAnsi="Arial" w:cs="Arial"/>
          <w:sz w:val="24"/>
          <w:szCs w:val="24"/>
        </w:rPr>
        <w:t>na</w:t>
      </w:r>
      <w:r w:rsidR="005C3CF4" w:rsidRPr="00315942">
        <w:rPr>
          <w:rFonts w:ascii="Arial" w:hAnsi="Arial" w:cs="Arial"/>
          <w:sz w:val="24"/>
          <w:szCs w:val="24"/>
        </w:rPr>
        <w:t xml:space="preserve"> podstawie</w:t>
      </w:r>
      <w:r w:rsidR="004E27FC" w:rsidRPr="00315942">
        <w:rPr>
          <w:rFonts w:ascii="Arial" w:hAnsi="Arial" w:cs="Arial"/>
          <w:sz w:val="24"/>
          <w:szCs w:val="24"/>
        </w:rPr>
        <w:t xml:space="preserve"> umowy, jaką</w:t>
      </w:r>
      <w:r w:rsidR="00231C6C" w:rsidRPr="00315942">
        <w:rPr>
          <w:rFonts w:ascii="Arial" w:hAnsi="Arial" w:cs="Arial"/>
          <w:sz w:val="24"/>
          <w:szCs w:val="24"/>
        </w:rPr>
        <w:t xml:space="preserve"> w trybie</w:t>
      </w:r>
      <w:r w:rsidR="003A3BF4" w:rsidRPr="00315942">
        <w:rPr>
          <w:rFonts w:ascii="Arial" w:hAnsi="Arial" w:cs="Arial"/>
          <w:sz w:val="24"/>
          <w:szCs w:val="24"/>
        </w:rPr>
        <w:t xml:space="preserve"> postępowania o udzielenie</w:t>
      </w:r>
      <w:r w:rsidR="00231C6C" w:rsidRPr="00315942">
        <w:rPr>
          <w:rFonts w:ascii="Arial" w:hAnsi="Arial" w:cs="Arial"/>
          <w:sz w:val="24"/>
          <w:szCs w:val="24"/>
        </w:rPr>
        <w:t xml:space="preserve"> zamówienia publicznego</w:t>
      </w:r>
      <w:r w:rsidR="004E27FC" w:rsidRPr="00315942">
        <w:rPr>
          <w:rFonts w:ascii="Arial" w:hAnsi="Arial" w:cs="Arial"/>
          <w:sz w:val="24"/>
          <w:szCs w:val="24"/>
        </w:rPr>
        <w:t xml:space="preserve"> zawrze z Organizatorem konkursu podmiot świadczący </w:t>
      </w:r>
      <w:r w:rsidR="003A3BF4" w:rsidRPr="00315942">
        <w:rPr>
          <w:rFonts w:ascii="Arial" w:hAnsi="Arial" w:cs="Arial"/>
          <w:sz w:val="24"/>
          <w:szCs w:val="24"/>
        </w:rPr>
        <w:t>w/w usługi.</w:t>
      </w:r>
    </w:p>
    <w:p w14:paraId="4511DEEF" w14:textId="77777777" w:rsidR="00465796" w:rsidRPr="00315942" w:rsidRDefault="005C3CF4" w:rsidP="000341A6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hAnsi="Arial" w:cs="Arial"/>
          <w:sz w:val="24"/>
          <w:szCs w:val="24"/>
        </w:rPr>
        <w:t xml:space="preserve">Ogłoszenie wyników i wręczenie nagród odbędzie się na uroczystym spotkaniu zorganizowanym przez Urząd Miasta Włocławek. </w:t>
      </w:r>
      <w:r w:rsidR="00465796" w:rsidRPr="00315942">
        <w:rPr>
          <w:rFonts w:ascii="Arial" w:eastAsia="Times New Roman" w:hAnsi="Arial" w:cs="Arial"/>
          <w:sz w:val="24"/>
          <w:szCs w:val="24"/>
          <w:lang w:eastAsia="pl-PL"/>
        </w:rPr>
        <w:t>Wyniki  głosowania  opublikowane zostaną  na  stron</w:t>
      </w:r>
      <w:r w:rsidR="004A5071" w:rsidRPr="00315942">
        <w:rPr>
          <w:rFonts w:ascii="Arial" w:eastAsia="Times New Roman" w:hAnsi="Arial" w:cs="Arial"/>
          <w:sz w:val="24"/>
          <w:szCs w:val="24"/>
          <w:lang w:eastAsia="pl-PL"/>
        </w:rPr>
        <w:t>ach</w:t>
      </w:r>
      <w:r w:rsidR="00465796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 internetow</w:t>
      </w:r>
      <w:r w:rsidR="004A5071" w:rsidRPr="00315942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="00465796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Urzędu  Miasta  Włocławek www.wloclawek.pl, rewitalizacja.wloclawek.eu oraz </w:t>
      </w:r>
      <w:r w:rsidR="004A5071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w kawiarni obywatelskiej „Śródmieście </w:t>
      </w:r>
      <w:proofErr w:type="spellStart"/>
      <w:r w:rsidR="004A5071" w:rsidRPr="00315942">
        <w:rPr>
          <w:rFonts w:ascii="Arial" w:eastAsia="Times New Roman" w:hAnsi="Arial" w:cs="Arial"/>
          <w:sz w:val="24"/>
          <w:szCs w:val="24"/>
          <w:lang w:eastAsia="pl-PL"/>
        </w:rPr>
        <w:t>Cafe</w:t>
      </w:r>
      <w:proofErr w:type="spellEnd"/>
      <w:r w:rsidR="004A5071" w:rsidRPr="00315942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88598F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przy ul. 3 maja 9 we Włocławku.</w:t>
      </w:r>
    </w:p>
    <w:p w14:paraId="59A251DC" w14:textId="77777777" w:rsidR="00F601B0" w:rsidRPr="00315942" w:rsidRDefault="00F601B0" w:rsidP="000341A6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Laureat konkursu Markowy Lokal Śródmieścia uprawiony jest do dokonania zgłoszenia w kolejnych edycjach w odstępie 3 lat od zdobycia tytułu</w:t>
      </w:r>
      <w:r w:rsidR="00205052" w:rsidRPr="0031594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32B595C" w14:textId="77777777" w:rsidR="00F94344" w:rsidRPr="00315942" w:rsidRDefault="00F94344" w:rsidP="000341A6">
      <w:pPr>
        <w:spacing w:after="0" w:line="360" w:lineRule="auto"/>
        <w:ind w:left="714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14:paraId="71100299" w14:textId="77777777" w:rsidR="00A434B6" w:rsidRPr="00315942" w:rsidRDefault="00073897" w:rsidP="000341A6">
      <w:pPr>
        <w:numPr>
          <w:ilvl w:val="0"/>
          <w:numId w:val="8"/>
        </w:numPr>
        <w:spacing w:after="20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A434B6" w:rsidRPr="0031594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Postanowienia końcowe</w:t>
      </w:r>
    </w:p>
    <w:p w14:paraId="0E40A22B" w14:textId="77777777" w:rsidR="00CD79FF" w:rsidRPr="00315942" w:rsidRDefault="00CD79FF" w:rsidP="000341A6">
      <w:pPr>
        <w:spacing w:after="200" w:line="360" w:lineRule="auto"/>
        <w:ind w:left="426"/>
        <w:contextualSpacing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</w:p>
    <w:p w14:paraId="609A0564" w14:textId="77777777" w:rsidR="00A434B6" w:rsidRPr="00315942" w:rsidRDefault="00A434B6" w:rsidP="000341A6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15942">
        <w:rPr>
          <w:rFonts w:ascii="Arial" w:hAnsi="Arial" w:cs="Arial"/>
          <w:sz w:val="24"/>
          <w:szCs w:val="24"/>
        </w:rPr>
        <w:t>Organizator zapewnia Uczestnikom wsparcie w zakresie</w:t>
      </w:r>
      <w:r w:rsidR="00182B46" w:rsidRPr="00315942">
        <w:rPr>
          <w:rFonts w:ascii="Arial" w:hAnsi="Arial" w:cs="Arial"/>
          <w:sz w:val="24"/>
          <w:szCs w:val="24"/>
        </w:rPr>
        <w:t xml:space="preserve"> </w:t>
      </w:r>
      <w:r w:rsidRPr="00315942">
        <w:rPr>
          <w:rFonts w:ascii="Arial" w:hAnsi="Arial" w:cs="Arial"/>
          <w:sz w:val="24"/>
          <w:szCs w:val="24"/>
        </w:rPr>
        <w:t>wypełni</w:t>
      </w:r>
      <w:r w:rsidR="00182B46" w:rsidRPr="00315942">
        <w:rPr>
          <w:rFonts w:ascii="Arial" w:hAnsi="Arial" w:cs="Arial"/>
          <w:sz w:val="24"/>
          <w:szCs w:val="24"/>
        </w:rPr>
        <w:t>enia formularza zgłoszeniowego.</w:t>
      </w:r>
    </w:p>
    <w:p w14:paraId="0FCDA8E5" w14:textId="77777777" w:rsidR="00A434B6" w:rsidRPr="00315942" w:rsidRDefault="00A434B6" w:rsidP="000341A6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15942">
        <w:rPr>
          <w:rFonts w:ascii="Arial" w:hAnsi="Arial" w:cs="Arial"/>
          <w:sz w:val="24"/>
          <w:szCs w:val="24"/>
        </w:rPr>
        <w:t xml:space="preserve">Organizator konkursu nie odpowiada za jakąkolwiek szkodę majątkową lub niemajątkową, w tym uszczerbek, stratę, naruszenie integralności cielesnej lub straty moralne, poniesione przez </w:t>
      </w:r>
      <w:r w:rsidR="00182B46" w:rsidRPr="00315942">
        <w:rPr>
          <w:rFonts w:ascii="Arial" w:hAnsi="Arial" w:cs="Arial"/>
          <w:sz w:val="24"/>
          <w:szCs w:val="24"/>
        </w:rPr>
        <w:t>Uczestnika</w:t>
      </w:r>
      <w:r w:rsidRPr="00315942">
        <w:rPr>
          <w:rFonts w:ascii="Arial" w:hAnsi="Arial" w:cs="Arial"/>
          <w:sz w:val="24"/>
          <w:szCs w:val="24"/>
        </w:rPr>
        <w:t xml:space="preserve"> w wyniku jego udziału w Konkursie lub w wyniku przyznania lub nieprzyznania mu </w:t>
      </w:r>
      <w:r w:rsidR="00965A38" w:rsidRPr="00315942">
        <w:rPr>
          <w:rFonts w:ascii="Arial" w:hAnsi="Arial" w:cs="Arial"/>
          <w:sz w:val="24"/>
          <w:szCs w:val="24"/>
        </w:rPr>
        <w:t>nagrody</w:t>
      </w:r>
      <w:r w:rsidRPr="00315942">
        <w:rPr>
          <w:rFonts w:ascii="Arial" w:hAnsi="Arial" w:cs="Arial"/>
          <w:sz w:val="24"/>
          <w:szCs w:val="24"/>
        </w:rPr>
        <w:t>.</w:t>
      </w:r>
    </w:p>
    <w:p w14:paraId="5FD50B51" w14:textId="77777777" w:rsidR="00A434B6" w:rsidRPr="00315942" w:rsidRDefault="00182B46" w:rsidP="000341A6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15942">
        <w:rPr>
          <w:rFonts w:ascii="Arial" w:hAnsi="Arial" w:cs="Arial"/>
          <w:sz w:val="24"/>
          <w:szCs w:val="24"/>
        </w:rPr>
        <w:t>Uczestnik</w:t>
      </w:r>
      <w:r w:rsidR="00A434B6" w:rsidRPr="00315942">
        <w:rPr>
          <w:rFonts w:ascii="Arial" w:hAnsi="Arial" w:cs="Arial"/>
          <w:sz w:val="24"/>
          <w:szCs w:val="24"/>
        </w:rPr>
        <w:t xml:space="preserve"> ponosi pełną i wyłączną odpowiedzialność w przypadku, kiedy jego zgłoszenie będzie naruszało prawa osób trzecich, postanowienia Regulaminu lub obowiązujące przepisy prawa. </w:t>
      </w:r>
    </w:p>
    <w:p w14:paraId="0B201020" w14:textId="77777777" w:rsidR="00A434B6" w:rsidRPr="00315942" w:rsidRDefault="00A434B6" w:rsidP="000341A6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315942">
        <w:rPr>
          <w:rFonts w:ascii="Arial" w:hAnsi="Arial" w:cs="Arial"/>
          <w:sz w:val="24"/>
          <w:szCs w:val="24"/>
        </w:rPr>
        <w:t>Organizator nie ponosi odpowiedzialności za mające wpływ na prawidłowość zgłoszeń: błędy, pominięcie, kradzież, zniszczenie, zamianę, nieupoważniony dostęp do zgłoszeń, utratę zgłoszeń lub ich opóźnienie w doręczeniu spowodowane przez działanie czynników, na które nie ma wpływu.</w:t>
      </w:r>
    </w:p>
    <w:p w14:paraId="68174C1A" w14:textId="77777777" w:rsidR="00157052" w:rsidRPr="00315942" w:rsidRDefault="00157052" w:rsidP="000341A6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15942">
        <w:rPr>
          <w:rFonts w:ascii="Arial" w:hAnsi="Arial" w:cs="Arial"/>
          <w:sz w:val="24"/>
          <w:szCs w:val="24"/>
        </w:rPr>
        <w:t xml:space="preserve">Organizator zastrzega sobie prawo do rozpowszechniania informacji </w:t>
      </w:r>
      <w:r w:rsidR="009B1F5C" w:rsidRPr="00315942">
        <w:rPr>
          <w:rFonts w:ascii="Arial" w:hAnsi="Arial" w:cs="Arial"/>
          <w:sz w:val="24"/>
          <w:szCs w:val="24"/>
        </w:rPr>
        <w:t>o Konkursie</w:t>
      </w:r>
      <w:r w:rsidRPr="00315942">
        <w:rPr>
          <w:rFonts w:ascii="Arial" w:hAnsi="Arial" w:cs="Arial"/>
          <w:sz w:val="24"/>
          <w:szCs w:val="24"/>
        </w:rPr>
        <w:t>,</w:t>
      </w:r>
      <w:r w:rsidR="009B1F5C" w:rsidRPr="00315942">
        <w:rPr>
          <w:rFonts w:ascii="Arial" w:hAnsi="Arial" w:cs="Arial"/>
          <w:sz w:val="24"/>
          <w:szCs w:val="24"/>
        </w:rPr>
        <w:t xml:space="preserve"> jego Uczestnikach i ich ofercie</w:t>
      </w:r>
      <w:r w:rsidRPr="00315942">
        <w:rPr>
          <w:rFonts w:ascii="Arial" w:hAnsi="Arial" w:cs="Arial"/>
          <w:sz w:val="24"/>
          <w:szCs w:val="24"/>
        </w:rPr>
        <w:t xml:space="preserve"> na wszelkich znanych polach eksploatacji.</w:t>
      </w:r>
    </w:p>
    <w:p w14:paraId="60CF6F4A" w14:textId="77777777" w:rsidR="00A434B6" w:rsidRPr="00315942" w:rsidRDefault="00A434B6" w:rsidP="000341A6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315942">
        <w:rPr>
          <w:rFonts w:ascii="Arial" w:hAnsi="Arial" w:cs="Arial"/>
          <w:sz w:val="24"/>
          <w:szCs w:val="24"/>
        </w:rPr>
        <w:t>Organizator udostępnia niniejszy Regulamin Konkursu poprzez strony internetowe: wloclawek.pl; rewitalizacja.wloclawek.eu</w:t>
      </w:r>
      <w:r w:rsidR="00965A38" w:rsidRPr="00315942">
        <w:rPr>
          <w:rFonts w:ascii="Arial" w:hAnsi="Arial" w:cs="Arial"/>
          <w:sz w:val="24"/>
          <w:szCs w:val="24"/>
        </w:rPr>
        <w:t>, www.bip.um.wlocl.pl</w:t>
      </w:r>
      <w:r w:rsidRPr="00315942">
        <w:rPr>
          <w:rFonts w:ascii="Arial" w:hAnsi="Arial" w:cs="Arial"/>
          <w:sz w:val="24"/>
          <w:szCs w:val="24"/>
        </w:rPr>
        <w:t>; w siedzibie Organizatora o</w:t>
      </w:r>
      <w:r w:rsidR="00203312" w:rsidRPr="00315942">
        <w:rPr>
          <w:rFonts w:ascii="Arial" w:hAnsi="Arial" w:cs="Arial"/>
          <w:sz w:val="24"/>
          <w:szCs w:val="24"/>
        </w:rPr>
        <w:t>raz w kawiarni o</w:t>
      </w:r>
      <w:r w:rsidRPr="00315942">
        <w:rPr>
          <w:rFonts w:ascii="Arial" w:hAnsi="Arial" w:cs="Arial"/>
          <w:sz w:val="24"/>
          <w:szCs w:val="24"/>
        </w:rPr>
        <w:t>byw</w:t>
      </w:r>
      <w:r w:rsidR="0088598F" w:rsidRPr="00315942">
        <w:rPr>
          <w:rFonts w:ascii="Arial" w:hAnsi="Arial" w:cs="Arial"/>
          <w:sz w:val="24"/>
          <w:szCs w:val="24"/>
        </w:rPr>
        <w:t xml:space="preserve">atelskiej „Śródmieście </w:t>
      </w:r>
      <w:proofErr w:type="spellStart"/>
      <w:r w:rsidR="0088598F" w:rsidRPr="00315942">
        <w:rPr>
          <w:rFonts w:ascii="Arial" w:hAnsi="Arial" w:cs="Arial"/>
          <w:sz w:val="24"/>
          <w:szCs w:val="24"/>
        </w:rPr>
        <w:t>Cafe</w:t>
      </w:r>
      <w:proofErr w:type="spellEnd"/>
      <w:r w:rsidRPr="00315942">
        <w:rPr>
          <w:rFonts w:ascii="Arial" w:hAnsi="Arial" w:cs="Arial"/>
          <w:sz w:val="24"/>
          <w:szCs w:val="24"/>
        </w:rPr>
        <w:t>”</w:t>
      </w:r>
      <w:r w:rsidR="0088598F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przy ul. 3 maja 9 we Włocławku</w:t>
      </w:r>
      <w:r w:rsidRPr="00315942">
        <w:rPr>
          <w:rFonts w:ascii="Arial" w:hAnsi="Arial" w:cs="Arial"/>
          <w:sz w:val="24"/>
          <w:szCs w:val="24"/>
        </w:rPr>
        <w:t xml:space="preserve">. </w:t>
      </w:r>
    </w:p>
    <w:p w14:paraId="10ED4EAA" w14:textId="77777777" w:rsidR="00A434B6" w:rsidRPr="00315942" w:rsidRDefault="00A434B6" w:rsidP="000341A6">
      <w:pPr>
        <w:numPr>
          <w:ilvl w:val="0"/>
          <w:numId w:val="6"/>
        </w:numPr>
        <w:spacing w:after="0" w:line="360" w:lineRule="auto"/>
        <w:ind w:left="714" w:hanging="357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>Wszystkie kwestie sporne rozstrzygane są przez Organizatora konkursu.</w:t>
      </w:r>
    </w:p>
    <w:p w14:paraId="7AEF8EFE" w14:textId="77777777" w:rsidR="00A434B6" w:rsidRPr="00315942" w:rsidRDefault="00A434B6" w:rsidP="000341A6">
      <w:pPr>
        <w:numPr>
          <w:ilvl w:val="0"/>
          <w:numId w:val="6"/>
        </w:numPr>
        <w:spacing w:after="0" w:line="360" w:lineRule="auto"/>
        <w:ind w:left="714" w:hanging="357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>Zgłoszenie udziału w konkursie oznacza pełną akceptację niniejszego Regulaminu.</w:t>
      </w:r>
    </w:p>
    <w:p w14:paraId="534DB22A" w14:textId="774C8E09" w:rsidR="00A434B6" w:rsidRPr="00315942" w:rsidRDefault="00A434B6" w:rsidP="000341A6">
      <w:pPr>
        <w:numPr>
          <w:ilvl w:val="0"/>
          <w:numId w:val="6"/>
        </w:num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Pytania odnośnie Konkursu należy kierować na adres mailowy: </w:t>
      </w:r>
      <w:hyperlink r:id="rId9" w:tooltip="Adres poczty e-mail Rewitalizacji Miasta Włocławek" w:history="1">
        <w:r w:rsidR="00897C42" w:rsidRPr="00224E4F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rewitalizacja@um.wloclawek.pl</w:t>
        </w:r>
      </w:hyperlink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, telefonicznie: </w:t>
      </w:r>
      <w:r w:rsidR="005D612B" w:rsidRPr="00315942">
        <w:rPr>
          <w:rFonts w:ascii="Arial" w:eastAsia="Times New Roman" w:hAnsi="Arial" w:cs="Arial"/>
          <w:sz w:val="24"/>
          <w:szCs w:val="24"/>
          <w:lang w:eastAsia="pl-PL"/>
        </w:rPr>
        <w:t>54 414 4</w:t>
      </w:r>
      <w:r w:rsidR="00587F50" w:rsidRPr="00315942">
        <w:rPr>
          <w:rFonts w:ascii="Arial" w:eastAsia="Times New Roman" w:hAnsi="Arial" w:cs="Arial"/>
          <w:sz w:val="24"/>
          <w:szCs w:val="24"/>
          <w:lang w:eastAsia="pl-PL"/>
        </w:rPr>
        <w:t>4 60</w:t>
      </w:r>
      <w:r w:rsidR="006B3210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8B7B86" w:rsidRPr="00315942">
        <w:rPr>
          <w:rFonts w:ascii="Arial" w:eastAsia="Times New Roman" w:hAnsi="Arial" w:cs="Arial"/>
          <w:sz w:val="24"/>
          <w:szCs w:val="24"/>
          <w:lang w:eastAsia="pl-PL"/>
        </w:rPr>
        <w:t>54 414 40</w:t>
      </w:r>
      <w:r w:rsidR="00587F50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B7B86" w:rsidRPr="00315942">
        <w:rPr>
          <w:rFonts w:ascii="Arial" w:eastAsia="Times New Roman" w:hAnsi="Arial" w:cs="Arial"/>
          <w:sz w:val="24"/>
          <w:szCs w:val="24"/>
          <w:lang w:eastAsia="pl-PL"/>
        </w:rPr>
        <w:t>25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lub osobiście w </w:t>
      </w:r>
      <w:r w:rsidR="0088598F" w:rsidRPr="00315942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awiarni </w:t>
      </w:r>
      <w:r w:rsidR="0088598F" w:rsidRPr="00315942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bywatelskiej </w:t>
      </w:r>
      <w:r w:rsidR="0088598F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„Śródmieście </w:t>
      </w:r>
      <w:proofErr w:type="spellStart"/>
      <w:r w:rsidR="0088598F" w:rsidRPr="00315942">
        <w:rPr>
          <w:rFonts w:ascii="Arial" w:eastAsia="Times New Roman" w:hAnsi="Arial" w:cs="Arial"/>
          <w:sz w:val="24"/>
          <w:szCs w:val="24"/>
          <w:lang w:eastAsia="pl-PL"/>
        </w:rPr>
        <w:t>Cafe</w:t>
      </w:r>
      <w:proofErr w:type="spellEnd"/>
      <w:r w:rsidR="0088598F" w:rsidRPr="00315942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przy ul. 3 maja 9 we Włocławku.</w:t>
      </w:r>
    </w:p>
    <w:p w14:paraId="66B8D3E4" w14:textId="77777777" w:rsidR="0088598F" w:rsidRPr="00315942" w:rsidRDefault="00EE39C5" w:rsidP="000341A6">
      <w:pPr>
        <w:numPr>
          <w:ilvl w:val="0"/>
          <w:numId w:val="6"/>
        </w:num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>Uczestnik w</w:t>
      </w:r>
      <w:r w:rsidR="00D74B1E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yraża zgodę na przetwarzanie danych osobowych dla potrzeb niezbędnych do realizacji 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>konkursu Markowy Lokal Śródmieścia</w:t>
      </w:r>
      <w:r w:rsidR="00D74B1E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, zgodnie z Rozporządzeniem Parlamentu Europejskiego i Rady (UE) 2016/679 z dnia 27 </w:t>
      </w:r>
      <w:r w:rsidR="00D74B1E" w:rsidRPr="0031594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kwietnia 2016 r. w sprawie ochrony osób fizycznych w związku z przetwarzaniem danych osobowych i w sprawie swobodnego przepływu takich danych oraz uchylenia dyrektywy 95/46/WE (ogólne rozporządzenie o ochronie danych - Dz. U. UE.L.119.1).</w:t>
      </w:r>
    </w:p>
    <w:p w14:paraId="5BA5BB7A" w14:textId="77777777" w:rsidR="00D74B1E" w:rsidRPr="00315942" w:rsidRDefault="0088598F" w:rsidP="000341A6">
      <w:pPr>
        <w:numPr>
          <w:ilvl w:val="0"/>
          <w:numId w:val="6"/>
        </w:num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hAnsi="Arial" w:cs="Arial"/>
          <w:sz w:val="24"/>
          <w:szCs w:val="24"/>
        </w:rPr>
        <w:t>Z</w:t>
      </w:r>
      <w:r w:rsidR="00D74B1E" w:rsidRPr="00315942">
        <w:rPr>
          <w:rFonts w:ascii="Arial" w:hAnsi="Arial" w:cs="Arial"/>
          <w:sz w:val="24"/>
          <w:szCs w:val="24"/>
        </w:rPr>
        <w:t>godnie z art. 13 ogólnego rozporządzenia o ochronie danych</w:t>
      </w:r>
      <w:r w:rsidRPr="00315942">
        <w:rPr>
          <w:rFonts w:ascii="Arial" w:hAnsi="Arial" w:cs="Arial"/>
          <w:sz w:val="24"/>
          <w:szCs w:val="24"/>
        </w:rPr>
        <w:t xml:space="preserve"> </w:t>
      </w:r>
      <w:r w:rsidR="00D74B1E" w:rsidRPr="00315942">
        <w:rPr>
          <w:rFonts w:ascii="Arial" w:hAnsi="Arial" w:cs="Arial"/>
          <w:sz w:val="24"/>
          <w:szCs w:val="24"/>
        </w:rPr>
        <w:t xml:space="preserve">osobowych z dnia 27 kwietnia 2016 r. (Dz. U. UE.L. 119.1) . </w:t>
      </w:r>
    </w:p>
    <w:p w14:paraId="00161582" w14:textId="77777777" w:rsidR="00D74B1E" w:rsidRPr="00315942" w:rsidRDefault="00D74B1E" w:rsidP="000341A6">
      <w:pPr>
        <w:numPr>
          <w:ilvl w:val="0"/>
          <w:numId w:val="24"/>
        </w:num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Pani/Pana danych osobowych jest Gmina Miasto Włocławek, reprezentowana przez Prezydenta Miasta Włocławek, z siedzibą we Włocławku przy ul. Zielony Rynek 11/13.  </w:t>
      </w:r>
    </w:p>
    <w:p w14:paraId="6A43DC10" w14:textId="4C94490E" w:rsidR="00D74B1E" w:rsidRPr="00315942" w:rsidRDefault="00D74B1E" w:rsidP="000341A6">
      <w:pPr>
        <w:numPr>
          <w:ilvl w:val="0"/>
          <w:numId w:val="24"/>
        </w:num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kontakt z Inspektorem Ochrony Danych w Urzędzie Miasta Włocławek możliwy jest pod numerem tel. /54/ 4144269 lub adresem email: </w:t>
      </w:r>
      <w:hyperlink r:id="rId10" w:tooltip="Adres poczty e-mail Inspektora Ochrony Danych Urzędu Miasta Włocławek" w:history="1">
        <w:r w:rsidR="0097760F" w:rsidRPr="00224E4F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iod@um.wloclawek.pl</w:t>
        </w:r>
      </w:hyperlink>
      <w:r w:rsidRPr="0031594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85E48BA" w14:textId="77777777" w:rsidR="00D74B1E" w:rsidRPr="00315942" w:rsidRDefault="0088598F" w:rsidP="000341A6">
      <w:pPr>
        <w:numPr>
          <w:ilvl w:val="0"/>
          <w:numId w:val="24"/>
        </w:num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D74B1E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rzetwarzanie danych odbywa się na podstawie zgody wyrażonej przez osoby, których dane są przetwarzane,  </w:t>
      </w:r>
    </w:p>
    <w:p w14:paraId="6418D2CC" w14:textId="77777777" w:rsidR="00D74B1E" w:rsidRPr="00315942" w:rsidRDefault="00D74B1E" w:rsidP="000341A6">
      <w:pPr>
        <w:numPr>
          <w:ilvl w:val="0"/>
          <w:numId w:val="24"/>
        </w:num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Pana/Pani dany osobowe będą przekazywane wyłącznie podmiotom uprawnionym do uzyskania danych osobowych na podstawie przepisów prawa, </w:t>
      </w:r>
    </w:p>
    <w:p w14:paraId="275BC409" w14:textId="77777777" w:rsidR="00D74B1E" w:rsidRPr="00315942" w:rsidRDefault="00D74B1E" w:rsidP="000341A6">
      <w:pPr>
        <w:numPr>
          <w:ilvl w:val="0"/>
          <w:numId w:val="24"/>
        </w:num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>Pana/Pani dane osobowe przechowywane będą przez Gminę Miasto Włocławek do dnia 31.12.202</w:t>
      </w:r>
      <w:r w:rsidR="0088598F" w:rsidRPr="00315942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r. lub  do czasu cofnięcia zgody. Wycofanie zgody nie wpływa na zgodność z prawem przetwarzania dokonanego przed jej wycofaniem.</w:t>
      </w:r>
    </w:p>
    <w:p w14:paraId="067C64A4" w14:textId="77777777" w:rsidR="00D74B1E" w:rsidRPr="00315942" w:rsidRDefault="00D74B1E" w:rsidP="000341A6">
      <w:pPr>
        <w:numPr>
          <w:ilvl w:val="0"/>
          <w:numId w:val="24"/>
        </w:num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posiada Pani/Pan prawo do: żądania od administratora dostępu do danych osobowych, prawo do ich sprostowania, usunięcia lub ograniczenia przetwarzania, prawo do wniesienia sprzeciwu wobec przetwarzania, </w:t>
      </w:r>
    </w:p>
    <w:p w14:paraId="6D2D931C" w14:textId="77777777" w:rsidR="00FC3CF0" w:rsidRPr="00315942" w:rsidRDefault="00D74B1E" w:rsidP="000341A6">
      <w:pPr>
        <w:numPr>
          <w:ilvl w:val="0"/>
          <w:numId w:val="24"/>
        </w:num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ma Pan/Pani prawo wniesienia skargi do organu nadzorczego, gdy uzasadnione jest, że Pana/Pani dane osobowe przetwarzane są przez administratora niezgodnie z ogólnym rozporządzeniem </w:t>
      </w:r>
      <w:r w:rsidR="0088598F" w:rsidRPr="0031594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>o ochronie danych osobowych z dnia 27 kwietnia 2016 r.</w:t>
      </w:r>
    </w:p>
    <w:p w14:paraId="08718778" w14:textId="77777777" w:rsidR="00D74B1E" w:rsidRPr="00315942" w:rsidRDefault="00FC3CF0" w:rsidP="000341A6">
      <w:pPr>
        <w:numPr>
          <w:ilvl w:val="0"/>
          <w:numId w:val="24"/>
        </w:num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4B1E"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nie będą podlegały profilowaniu, </w:t>
      </w:r>
    </w:p>
    <w:p w14:paraId="0666C876" w14:textId="77777777" w:rsidR="00D74B1E" w:rsidRPr="00315942" w:rsidRDefault="00D74B1E" w:rsidP="000341A6">
      <w:pPr>
        <w:numPr>
          <w:ilvl w:val="0"/>
          <w:numId w:val="24"/>
        </w:num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15942">
        <w:rPr>
          <w:rFonts w:ascii="Arial" w:eastAsia="Times New Roman" w:hAnsi="Arial" w:cs="Arial"/>
          <w:sz w:val="24"/>
          <w:szCs w:val="24"/>
          <w:lang w:eastAsia="pl-PL"/>
        </w:rPr>
        <w:t xml:space="preserve">podanie danych osobowych jest dobrowolne, jednakże niepodanie danych będzie skutkować nieważnością </w:t>
      </w:r>
      <w:r w:rsidR="0088598F" w:rsidRPr="00315942">
        <w:rPr>
          <w:rFonts w:ascii="Arial" w:eastAsia="Times New Roman" w:hAnsi="Arial" w:cs="Arial"/>
          <w:sz w:val="24"/>
          <w:szCs w:val="24"/>
          <w:lang w:eastAsia="pl-PL"/>
        </w:rPr>
        <w:t>zgłoszenie udziału w konkursie</w:t>
      </w:r>
      <w:r w:rsidRPr="0031594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24FD62" w14:textId="77777777" w:rsidR="00A434B6" w:rsidRPr="00315942" w:rsidRDefault="00A434B6" w:rsidP="000341A6">
      <w:pPr>
        <w:spacing w:after="0" w:line="360" w:lineRule="auto"/>
        <w:ind w:left="360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14:paraId="659F14E2" w14:textId="77777777" w:rsidR="00A434B6" w:rsidRPr="0097760F" w:rsidRDefault="00A434B6" w:rsidP="000341A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7760F">
        <w:rPr>
          <w:rFonts w:ascii="Arial" w:hAnsi="Arial" w:cs="Arial"/>
          <w:b/>
          <w:sz w:val="24"/>
          <w:szCs w:val="24"/>
        </w:rPr>
        <w:t>Załączniki:</w:t>
      </w:r>
    </w:p>
    <w:p w14:paraId="22F0FC3E" w14:textId="77777777" w:rsidR="00A434B6" w:rsidRPr="00315942" w:rsidRDefault="00A434B6" w:rsidP="000341A6">
      <w:pPr>
        <w:numPr>
          <w:ilvl w:val="0"/>
          <w:numId w:val="1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315942">
        <w:rPr>
          <w:rFonts w:ascii="Arial" w:hAnsi="Arial" w:cs="Arial"/>
          <w:sz w:val="24"/>
          <w:szCs w:val="24"/>
        </w:rPr>
        <w:t>Formularz zgłoszeniowy</w:t>
      </w:r>
    </w:p>
    <w:p w14:paraId="12099DB5" w14:textId="77777777" w:rsidR="005047C0" w:rsidRPr="00315942" w:rsidRDefault="005047C0" w:rsidP="000341A6">
      <w:pPr>
        <w:numPr>
          <w:ilvl w:val="0"/>
          <w:numId w:val="1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315942">
        <w:rPr>
          <w:rFonts w:ascii="Arial" w:hAnsi="Arial" w:cs="Arial"/>
          <w:sz w:val="24"/>
          <w:szCs w:val="24"/>
        </w:rPr>
        <w:t xml:space="preserve">Mapa obszaru rewitalizacji </w:t>
      </w:r>
    </w:p>
    <w:sectPr w:rsidR="005047C0" w:rsidRPr="00315942" w:rsidSect="006043B6">
      <w:footerReference w:type="default" r:id="rId11"/>
      <w:pgSz w:w="11906" w:h="16838"/>
      <w:pgMar w:top="1218" w:right="1417" w:bottom="993" w:left="1417" w:header="284" w:footer="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E3BD0" w14:textId="77777777" w:rsidR="0069524B" w:rsidRDefault="0069524B" w:rsidP="00A434B6">
      <w:pPr>
        <w:spacing w:after="0" w:line="240" w:lineRule="auto"/>
      </w:pPr>
      <w:r>
        <w:separator/>
      </w:r>
    </w:p>
  </w:endnote>
  <w:endnote w:type="continuationSeparator" w:id="0">
    <w:p w14:paraId="7756AC88" w14:textId="77777777" w:rsidR="0069524B" w:rsidRDefault="0069524B" w:rsidP="00A43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5C7B5" w14:textId="77777777" w:rsidR="00A434B6" w:rsidRDefault="00A434B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2604D">
      <w:rPr>
        <w:noProof/>
      </w:rPr>
      <w:t>5</w:t>
    </w:r>
    <w:r>
      <w:fldChar w:fldCharType="end"/>
    </w:r>
  </w:p>
  <w:p w14:paraId="064B5575" w14:textId="77777777" w:rsidR="00C26094" w:rsidRPr="00C26094" w:rsidRDefault="00C26094" w:rsidP="00C26094">
    <w:pPr>
      <w:tabs>
        <w:tab w:val="center" w:pos="4536"/>
        <w:tab w:val="right" w:pos="9072"/>
      </w:tabs>
    </w:pPr>
  </w:p>
  <w:p w14:paraId="131A0FCC" w14:textId="77777777" w:rsidR="00A434B6" w:rsidRDefault="00A434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6C885" w14:textId="77777777" w:rsidR="0069524B" w:rsidRDefault="0069524B" w:rsidP="00A434B6">
      <w:pPr>
        <w:spacing w:after="0" w:line="240" w:lineRule="auto"/>
      </w:pPr>
      <w:r>
        <w:separator/>
      </w:r>
    </w:p>
  </w:footnote>
  <w:footnote w:type="continuationSeparator" w:id="0">
    <w:p w14:paraId="6BC40C28" w14:textId="77777777" w:rsidR="0069524B" w:rsidRDefault="0069524B" w:rsidP="00A43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D6DB8"/>
    <w:multiLevelType w:val="hybridMultilevel"/>
    <w:tmpl w:val="5E881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76F31"/>
    <w:multiLevelType w:val="hybridMultilevel"/>
    <w:tmpl w:val="0AD04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B6699"/>
    <w:multiLevelType w:val="hybridMultilevel"/>
    <w:tmpl w:val="05E0CCC2"/>
    <w:lvl w:ilvl="0" w:tplc="D160EA1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FD3A5B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2742E"/>
    <w:multiLevelType w:val="hybridMultilevel"/>
    <w:tmpl w:val="9738EB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0179D"/>
    <w:multiLevelType w:val="hybridMultilevel"/>
    <w:tmpl w:val="10D2848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3A1329"/>
    <w:multiLevelType w:val="hybridMultilevel"/>
    <w:tmpl w:val="92229A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3B6A92"/>
    <w:multiLevelType w:val="hybridMultilevel"/>
    <w:tmpl w:val="C5CA91A6"/>
    <w:lvl w:ilvl="0" w:tplc="16C841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21C81"/>
    <w:multiLevelType w:val="hybridMultilevel"/>
    <w:tmpl w:val="511CF43A"/>
    <w:lvl w:ilvl="0" w:tplc="E18692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981EF1"/>
    <w:multiLevelType w:val="hybridMultilevel"/>
    <w:tmpl w:val="A0EC252C"/>
    <w:lvl w:ilvl="0" w:tplc="501212DA">
      <w:start w:val="1"/>
      <w:numFmt w:val="decimal"/>
      <w:lvlText w:val="%1."/>
      <w:lvlJc w:val="left"/>
      <w:pPr>
        <w:ind w:left="1865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9" w15:restartNumberingAfterBreak="0">
    <w:nsid w:val="2BA50A76"/>
    <w:multiLevelType w:val="hybridMultilevel"/>
    <w:tmpl w:val="F990C9CE"/>
    <w:lvl w:ilvl="0" w:tplc="40101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4365A"/>
    <w:multiLevelType w:val="hybridMultilevel"/>
    <w:tmpl w:val="A26810BA"/>
    <w:lvl w:ilvl="0" w:tplc="E18692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CA7F86"/>
    <w:multiLevelType w:val="hybridMultilevel"/>
    <w:tmpl w:val="15C69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05A39"/>
    <w:multiLevelType w:val="hybridMultilevel"/>
    <w:tmpl w:val="23E8FBF0"/>
    <w:lvl w:ilvl="0" w:tplc="72E41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E5C04"/>
    <w:multiLevelType w:val="hybridMultilevel"/>
    <w:tmpl w:val="07604C5A"/>
    <w:lvl w:ilvl="0" w:tplc="847C127C">
      <w:start w:val="1"/>
      <w:numFmt w:val="upperRoman"/>
      <w:lvlText w:val="%1."/>
      <w:lvlJc w:val="left"/>
      <w:pPr>
        <w:ind w:left="114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8F7255D"/>
    <w:multiLevelType w:val="hybridMultilevel"/>
    <w:tmpl w:val="1DEC5700"/>
    <w:lvl w:ilvl="0" w:tplc="D042056A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F8136B"/>
    <w:multiLevelType w:val="hybridMultilevel"/>
    <w:tmpl w:val="3328E430"/>
    <w:lvl w:ilvl="0" w:tplc="336069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327A8"/>
    <w:multiLevelType w:val="hybridMultilevel"/>
    <w:tmpl w:val="EF0E8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46975"/>
    <w:multiLevelType w:val="hybridMultilevel"/>
    <w:tmpl w:val="096A62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97B93"/>
    <w:multiLevelType w:val="hybridMultilevel"/>
    <w:tmpl w:val="88245504"/>
    <w:lvl w:ilvl="0" w:tplc="D7F6B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7A6303"/>
    <w:multiLevelType w:val="hybridMultilevel"/>
    <w:tmpl w:val="EA58D524"/>
    <w:lvl w:ilvl="0" w:tplc="40101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90B0B"/>
    <w:multiLevelType w:val="hybridMultilevel"/>
    <w:tmpl w:val="447C9B5A"/>
    <w:lvl w:ilvl="0" w:tplc="40101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B190E"/>
    <w:multiLevelType w:val="hybridMultilevel"/>
    <w:tmpl w:val="CA583E30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420AF1"/>
    <w:multiLevelType w:val="hybridMultilevel"/>
    <w:tmpl w:val="D0A2626A"/>
    <w:lvl w:ilvl="0" w:tplc="E18692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430C0B"/>
    <w:multiLevelType w:val="hybridMultilevel"/>
    <w:tmpl w:val="D64E1460"/>
    <w:lvl w:ilvl="0" w:tplc="ECB46DC8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C7B88"/>
    <w:multiLevelType w:val="hybridMultilevel"/>
    <w:tmpl w:val="849CD61C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B25126"/>
    <w:multiLevelType w:val="hybridMultilevel"/>
    <w:tmpl w:val="AF2837A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14551D"/>
    <w:multiLevelType w:val="hybridMultilevel"/>
    <w:tmpl w:val="274AAE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65436"/>
    <w:multiLevelType w:val="hybridMultilevel"/>
    <w:tmpl w:val="2264A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C7786"/>
    <w:multiLevelType w:val="hybridMultilevel"/>
    <w:tmpl w:val="2904D5A6"/>
    <w:lvl w:ilvl="0" w:tplc="E18692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3020A1"/>
    <w:multiLevelType w:val="hybridMultilevel"/>
    <w:tmpl w:val="D998549E"/>
    <w:lvl w:ilvl="0" w:tplc="D042056A">
      <w:start w:val="1"/>
      <w:numFmt w:val="bullet"/>
      <w:lvlText w:val=""/>
      <w:lvlJc w:val="left"/>
      <w:pPr>
        <w:ind w:left="150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0" w15:restartNumberingAfterBreak="0">
    <w:nsid w:val="7F856210"/>
    <w:multiLevelType w:val="hybridMultilevel"/>
    <w:tmpl w:val="B964B3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21"/>
  </w:num>
  <w:num w:numId="4">
    <w:abstractNumId w:val="24"/>
  </w:num>
  <w:num w:numId="5">
    <w:abstractNumId w:val="23"/>
  </w:num>
  <w:num w:numId="6">
    <w:abstractNumId w:val="1"/>
  </w:num>
  <w:num w:numId="7">
    <w:abstractNumId w:val="2"/>
  </w:num>
  <w:num w:numId="8">
    <w:abstractNumId w:val="13"/>
  </w:num>
  <w:num w:numId="9">
    <w:abstractNumId w:val="26"/>
  </w:num>
  <w:num w:numId="10">
    <w:abstractNumId w:val="30"/>
  </w:num>
  <w:num w:numId="11">
    <w:abstractNumId w:val="17"/>
  </w:num>
  <w:num w:numId="12">
    <w:abstractNumId w:val="3"/>
  </w:num>
  <w:num w:numId="13">
    <w:abstractNumId w:val="0"/>
  </w:num>
  <w:num w:numId="14">
    <w:abstractNumId w:val="11"/>
  </w:num>
  <w:num w:numId="15">
    <w:abstractNumId w:val="16"/>
  </w:num>
  <w:num w:numId="16">
    <w:abstractNumId w:val="5"/>
  </w:num>
  <w:num w:numId="17">
    <w:abstractNumId w:val="12"/>
  </w:num>
  <w:num w:numId="18">
    <w:abstractNumId w:val="6"/>
  </w:num>
  <w:num w:numId="19">
    <w:abstractNumId w:val="19"/>
  </w:num>
  <w:num w:numId="20">
    <w:abstractNumId w:val="8"/>
  </w:num>
  <w:num w:numId="21">
    <w:abstractNumId w:val="20"/>
  </w:num>
  <w:num w:numId="22">
    <w:abstractNumId w:val="9"/>
  </w:num>
  <w:num w:numId="23">
    <w:abstractNumId w:val="18"/>
  </w:num>
  <w:num w:numId="24">
    <w:abstractNumId w:val="4"/>
  </w:num>
  <w:num w:numId="25">
    <w:abstractNumId w:val="15"/>
  </w:num>
  <w:num w:numId="26">
    <w:abstractNumId w:val="10"/>
  </w:num>
  <w:num w:numId="27">
    <w:abstractNumId w:val="28"/>
  </w:num>
  <w:num w:numId="28">
    <w:abstractNumId w:val="22"/>
  </w:num>
  <w:num w:numId="29">
    <w:abstractNumId w:val="7"/>
  </w:num>
  <w:num w:numId="30">
    <w:abstractNumId w:val="29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4B6"/>
    <w:rsid w:val="00002605"/>
    <w:rsid w:val="000341A6"/>
    <w:rsid w:val="00041F94"/>
    <w:rsid w:val="00044806"/>
    <w:rsid w:val="00047E95"/>
    <w:rsid w:val="00073897"/>
    <w:rsid w:val="00076CAD"/>
    <w:rsid w:val="0008142C"/>
    <w:rsid w:val="000932DC"/>
    <w:rsid w:val="00096703"/>
    <w:rsid w:val="000C1730"/>
    <w:rsid w:val="000C1F20"/>
    <w:rsid w:val="000E7422"/>
    <w:rsid w:val="000F320F"/>
    <w:rsid w:val="001014CB"/>
    <w:rsid w:val="00104EBE"/>
    <w:rsid w:val="0010698E"/>
    <w:rsid w:val="0011081A"/>
    <w:rsid w:val="00114E71"/>
    <w:rsid w:val="001439C5"/>
    <w:rsid w:val="00157052"/>
    <w:rsid w:val="00160DEC"/>
    <w:rsid w:val="00170346"/>
    <w:rsid w:val="00175EAE"/>
    <w:rsid w:val="00182B46"/>
    <w:rsid w:val="00186B7B"/>
    <w:rsid w:val="001871D3"/>
    <w:rsid w:val="0019740F"/>
    <w:rsid w:val="001A42D5"/>
    <w:rsid w:val="001B028E"/>
    <w:rsid w:val="001C17C0"/>
    <w:rsid w:val="001D24D2"/>
    <w:rsid w:val="001D43AE"/>
    <w:rsid w:val="001D45FE"/>
    <w:rsid w:val="001F21B5"/>
    <w:rsid w:val="001F44B1"/>
    <w:rsid w:val="00203312"/>
    <w:rsid w:val="00205052"/>
    <w:rsid w:val="00213F73"/>
    <w:rsid w:val="0021592D"/>
    <w:rsid w:val="00231C6C"/>
    <w:rsid w:val="00275EDF"/>
    <w:rsid w:val="002761E4"/>
    <w:rsid w:val="00277F7A"/>
    <w:rsid w:val="002874CC"/>
    <w:rsid w:val="002A1D3C"/>
    <w:rsid w:val="002C43FE"/>
    <w:rsid w:val="002D4768"/>
    <w:rsid w:val="002E0B10"/>
    <w:rsid w:val="002E12D6"/>
    <w:rsid w:val="002F2FC4"/>
    <w:rsid w:val="00315942"/>
    <w:rsid w:val="00334013"/>
    <w:rsid w:val="00335BB7"/>
    <w:rsid w:val="003726EB"/>
    <w:rsid w:val="00384043"/>
    <w:rsid w:val="00385865"/>
    <w:rsid w:val="00396374"/>
    <w:rsid w:val="003A0A2F"/>
    <w:rsid w:val="003A30F9"/>
    <w:rsid w:val="003A3BF4"/>
    <w:rsid w:val="003C4DDE"/>
    <w:rsid w:val="004237F2"/>
    <w:rsid w:val="004251F1"/>
    <w:rsid w:val="0044648F"/>
    <w:rsid w:val="00446EA0"/>
    <w:rsid w:val="004514F1"/>
    <w:rsid w:val="004537CC"/>
    <w:rsid w:val="00465796"/>
    <w:rsid w:val="00474465"/>
    <w:rsid w:val="0047651F"/>
    <w:rsid w:val="00476A1F"/>
    <w:rsid w:val="004A5071"/>
    <w:rsid w:val="004C3416"/>
    <w:rsid w:val="004C4B7A"/>
    <w:rsid w:val="004C7ADD"/>
    <w:rsid w:val="004E27FC"/>
    <w:rsid w:val="004E45A9"/>
    <w:rsid w:val="005047C0"/>
    <w:rsid w:val="005123CD"/>
    <w:rsid w:val="0052324F"/>
    <w:rsid w:val="00534F22"/>
    <w:rsid w:val="005365F3"/>
    <w:rsid w:val="00542EA9"/>
    <w:rsid w:val="005621BC"/>
    <w:rsid w:val="00572D85"/>
    <w:rsid w:val="005735F3"/>
    <w:rsid w:val="00587F50"/>
    <w:rsid w:val="005969A6"/>
    <w:rsid w:val="00597567"/>
    <w:rsid w:val="005A2E4B"/>
    <w:rsid w:val="005B3E41"/>
    <w:rsid w:val="005B57D2"/>
    <w:rsid w:val="005B5AD7"/>
    <w:rsid w:val="005C2A52"/>
    <w:rsid w:val="005C3CF4"/>
    <w:rsid w:val="005D54E6"/>
    <w:rsid w:val="005D612B"/>
    <w:rsid w:val="0060154C"/>
    <w:rsid w:val="006036F1"/>
    <w:rsid w:val="006043B6"/>
    <w:rsid w:val="00612CB3"/>
    <w:rsid w:val="00615FDA"/>
    <w:rsid w:val="0064181A"/>
    <w:rsid w:val="0065070E"/>
    <w:rsid w:val="00653703"/>
    <w:rsid w:val="006553CE"/>
    <w:rsid w:val="00657B44"/>
    <w:rsid w:val="00661DEB"/>
    <w:rsid w:val="00680B23"/>
    <w:rsid w:val="0069524B"/>
    <w:rsid w:val="006B3210"/>
    <w:rsid w:val="006C13E3"/>
    <w:rsid w:val="006F5C1E"/>
    <w:rsid w:val="00702826"/>
    <w:rsid w:val="00704E69"/>
    <w:rsid w:val="00716298"/>
    <w:rsid w:val="00741173"/>
    <w:rsid w:val="0077055C"/>
    <w:rsid w:val="00776F37"/>
    <w:rsid w:val="00777A5E"/>
    <w:rsid w:val="00791B61"/>
    <w:rsid w:val="007B410D"/>
    <w:rsid w:val="00802E75"/>
    <w:rsid w:val="00822A5A"/>
    <w:rsid w:val="00826794"/>
    <w:rsid w:val="008351EC"/>
    <w:rsid w:val="00871F96"/>
    <w:rsid w:val="0087508A"/>
    <w:rsid w:val="0088598F"/>
    <w:rsid w:val="00893F7B"/>
    <w:rsid w:val="008978F4"/>
    <w:rsid w:val="00897C42"/>
    <w:rsid w:val="008A42F8"/>
    <w:rsid w:val="008B7B86"/>
    <w:rsid w:val="008C08DC"/>
    <w:rsid w:val="008D42C6"/>
    <w:rsid w:val="00907B7D"/>
    <w:rsid w:val="00910BAD"/>
    <w:rsid w:val="00916BEB"/>
    <w:rsid w:val="00930789"/>
    <w:rsid w:val="00932778"/>
    <w:rsid w:val="00936047"/>
    <w:rsid w:val="0094120F"/>
    <w:rsid w:val="0094324F"/>
    <w:rsid w:val="00947C28"/>
    <w:rsid w:val="00965A38"/>
    <w:rsid w:val="0097760F"/>
    <w:rsid w:val="00981BE2"/>
    <w:rsid w:val="0098362A"/>
    <w:rsid w:val="00993571"/>
    <w:rsid w:val="009B1F5C"/>
    <w:rsid w:val="009B627D"/>
    <w:rsid w:val="009C2EFD"/>
    <w:rsid w:val="009C3C1E"/>
    <w:rsid w:val="009C58AE"/>
    <w:rsid w:val="009C7BD0"/>
    <w:rsid w:val="009D6017"/>
    <w:rsid w:val="009E136E"/>
    <w:rsid w:val="009F2DBC"/>
    <w:rsid w:val="009F5137"/>
    <w:rsid w:val="00A3055A"/>
    <w:rsid w:val="00A434B6"/>
    <w:rsid w:val="00A43521"/>
    <w:rsid w:val="00A513B3"/>
    <w:rsid w:val="00A554A9"/>
    <w:rsid w:val="00A57D40"/>
    <w:rsid w:val="00A60D61"/>
    <w:rsid w:val="00A94580"/>
    <w:rsid w:val="00AA4164"/>
    <w:rsid w:val="00AC23AE"/>
    <w:rsid w:val="00AD35EC"/>
    <w:rsid w:val="00AE32E8"/>
    <w:rsid w:val="00AE4113"/>
    <w:rsid w:val="00AF4DC5"/>
    <w:rsid w:val="00B17937"/>
    <w:rsid w:val="00B279F3"/>
    <w:rsid w:val="00B31EA9"/>
    <w:rsid w:val="00B3354A"/>
    <w:rsid w:val="00B43D69"/>
    <w:rsid w:val="00B80DFF"/>
    <w:rsid w:val="00B84649"/>
    <w:rsid w:val="00B9587C"/>
    <w:rsid w:val="00B97880"/>
    <w:rsid w:val="00BC6257"/>
    <w:rsid w:val="00BD0EEC"/>
    <w:rsid w:val="00BE184A"/>
    <w:rsid w:val="00BE2C09"/>
    <w:rsid w:val="00C16198"/>
    <w:rsid w:val="00C2604D"/>
    <w:rsid w:val="00C26094"/>
    <w:rsid w:val="00C30C0C"/>
    <w:rsid w:val="00C7541B"/>
    <w:rsid w:val="00C80DE4"/>
    <w:rsid w:val="00C952D9"/>
    <w:rsid w:val="00CB2E60"/>
    <w:rsid w:val="00CC07E8"/>
    <w:rsid w:val="00CC0A3D"/>
    <w:rsid w:val="00CC1148"/>
    <w:rsid w:val="00CD79FF"/>
    <w:rsid w:val="00CF1916"/>
    <w:rsid w:val="00D126A5"/>
    <w:rsid w:val="00D16E21"/>
    <w:rsid w:val="00D16F73"/>
    <w:rsid w:val="00D335E8"/>
    <w:rsid w:val="00D37D2E"/>
    <w:rsid w:val="00D51197"/>
    <w:rsid w:val="00D73F90"/>
    <w:rsid w:val="00D74B1E"/>
    <w:rsid w:val="00D91DDA"/>
    <w:rsid w:val="00DA05C1"/>
    <w:rsid w:val="00DD2443"/>
    <w:rsid w:val="00DE02B8"/>
    <w:rsid w:val="00DF0DAB"/>
    <w:rsid w:val="00DF54E4"/>
    <w:rsid w:val="00E03FC6"/>
    <w:rsid w:val="00E07D3F"/>
    <w:rsid w:val="00E86991"/>
    <w:rsid w:val="00E95A97"/>
    <w:rsid w:val="00EC2F23"/>
    <w:rsid w:val="00EE0130"/>
    <w:rsid w:val="00EE39C5"/>
    <w:rsid w:val="00EF2BE4"/>
    <w:rsid w:val="00F00833"/>
    <w:rsid w:val="00F311DD"/>
    <w:rsid w:val="00F601B0"/>
    <w:rsid w:val="00F63FB3"/>
    <w:rsid w:val="00F71DBD"/>
    <w:rsid w:val="00F856F1"/>
    <w:rsid w:val="00F8630F"/>
    <w:rsid w:val="00F864A5"/>
    <w:rsid w:val="00F94344"/>
    <w:rsid w:val="00F9733E"/>
    <w:rsid w:val="00FA54E2"/>
    <w:rsid w:val="00FA6A58"/>
    <w:rsid w:val="00FA752A"/>
    <w:rsid w:val="00FA7DB6"/>
    <w:rsid w:val="00FB5237"/>
    <w:rsid w:val="00FB6390"/>
    <w:rsid w:val="00FC3CF0"/>
    <w:rsid w:val="00FD4FF4"/>
    <w:rsid w:val="00FE7AB4"/>
    <w:rsid w:val="00FF4BD4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09AE3AC"/>
  <w15:chartTrackingRefBased/>
  <w15:docId w15:val="{53B67035-B562-48C0-809A-E10B43FB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34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434B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434B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43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4B6"/>
  </w:style>
  <w:style w:type="paragraph" w:styleId="Stopka">
    <w:name w:val="footer"/>
    <w:basedOn w:val="Normalny"/>
    <w:link w:val="StopkaZnak"/>
    <w:uiPriority w:val="99"/>
    <w:unhideWhenUsed/>
    <w:rsid w:val="00A43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4B6"/>
  </w:style>
  <w:style w:type="paragraph" w:styleId="Tekstdymka">
    <w:name w:val="Balloon Text"/>
    <w:basedOn w:val="Normalny"/>
    <w:link w:val="TekstdymkaZnak"/>
    <w:uiPriority w:val="99"/>
    <w:semiHidden/>
    <w:unhideWhenUsed/>
    <w:rsid w:val="00615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15FD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439C5"/>
    <w:pPr>
      <w:ind w:left="720"/>
      <w:contextualSpacing/>
    </w:pPr>
  </w:style>
  <w:style w:type="character" w:styleId="Hipercze">
    <w:name w:val="Hyperlink"/>
    <w:uiPriority w:val="99"/>
    <w:unhideWhenUsed/>
    <w:rsid w:val="00FB5237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FB5237"/>
    <w:rPr>
      <w:color w:val="808080"/>
      <w:shd w:val="clear" w:color="auto" w:fill="E6E6E6"/>
    </w:rPr>
  </w:style>
  <w:style w:type="paragraph" w:customStyle="1" w:styleId="p1">
    <w:name w:val="p1"/>
    <w:basedOn w:val="Normalny"/>
    <w:rsid w:val="00D74B1E"/>
    <w:pPr>
      <w:spacing w:after="0" w:line="240" w:lineRule="auto"/>
    </w:pPr>
    <w:rPr>
      <w:rFonts w:ascii="Times New Roman" w:hAnsi="Times New Roman"/>
      <w:sz w:val="17"/>
      <w:szCs w:val="17"/>
      <w:lang w:eastAsia="pl-PL"/>
    </w:rPr>
  </w:style>
  <w:style w:type="paragraph" w:styleId="Lista2">
    <w:name w:val="List 2"/>
    <w:basedOn w:val="Normalny"/>
    <w:uiPriority w:val="99"/>
    <w:semiHidden/>
    <w:unhideWhenUsed/>
    <w:rsid w:val="00315942"/>
    <w:pPr>
      <w:ind w:left="566" w:hanging="283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15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rewitalizacja.wloclawek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um.wloclaw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witalizacja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1650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Markowy Lokal Śródmieścia</vt:lpstr>
    </vt:vector>
  </TitlesOfParts>
  <Company/>
  <LinksUpToDate>false</LinksUpToDate>
  <CharactersWithSpaces>11530</CharactersWithSpaces>
  <SharedDoc>false</SharedDoc>
  <HLinks>
    <vt:vector size="12" baseType="variant">
      <vt:variant>
        <vt:i4>1835033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Markowy Lokal Śródmieścia</dc:title>
  <dc:subject/>
  <dc:creator>Daria Figurska</dc:creator>
  <cp:keywords>Regulamin konkursu Markowy Lokal Śródmieścia</cp:keywords>
  <dc:description/>
  <cp:lastModifiedBy>Łukasz Stolarski</cp:lastModifiedBy>
  <cp:revision>6</cp:revision>
  <cp:lastPrinted>2021-01-25T10:30:00Z</cp:lastPrinted>
  <dcterms:created xsi:type="dcterms:W3CDTF">2021-02-04T11:05:00Z</dcterms:created>
  <dcterms:modified xsi:type="dcterms:W3CDTF">2021-02-04T12:03:00Z</dcterms:modified>
</cp:coreProperties>
</file>