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F9081" w14:textId="73C607DA" w:rsidR="00052DC3" w:rsidRPr="00977519" w:rsidRDefault="00052DC3" w:rsidP="00977519">
      <w:pPr>
        <w:pStyle w:val="Nagwek1"/>
        <w:rPr>
          <w:rFonts w:ascii="Arial" w:hAnsi="Arial" w:cs="Arial"/>
          <w:szCs w:val="24"/>
        </w:rPr>
      </w:pPr>
      <w:bookmarkStart w:id="0" w:name="_Hlk496768019"/>
      <w:bookmarkStart w:id="1" w:name="_Hlk502234277"/>
      <w:r w:rsidRPr="00977519">
        <w:rPr>
          <w:rFonts w:ascii="Arial" w:hAnsi="Arial" w:cs="Arial"/>
          <w:szCs w:val="24"/>
        </w:rPr>
        <w:t>ZARZĄDZENIE</w:t>
      </w:r>
      <w:r w:rsidR="00846982">
        <w:rPr>
          <w:rFonts w:ascii="Arial" w:hAnsi="Arial" w:cs="Arial"/>
          <w:szCs w:val="24"/>
        </w:rPr>
        <w:t xml:space="preserve"> </w:t>
      </w:r>
      <w:r w:rsidRPr="00977519">
        <w:rPr>
          <w:rFonts w:ascii="Arial" w:hAnsi="Arial" w:cs="Arial"/>
          <w:szCs w:val="24"/>
        </w:rPr>
        <w:t xml:space="preserve">NR </w:t>
      </w:r>
      <w:r w:rsidR="00977519">
        <w:rPr>
          <w:rFonts w:ascii="Arial" w:hAnsi="Arial" w:cs="Arial"/>
          <w:szCs w:val="24"/>
        </w:rPr>
        <w:t>31/2021</w:t>
      </w:r>
    </w:p>
    <w:p w14:paraId="7E574827" w14:textId="77777777" w:rsidR="00052DC3" w:rsidRPr="00977519" w:rsidRDefault="00052DC3" w:rsidP="00977519">
      <w:pPr>
        <w:pStyle w:val="Nagwek1"/>
        <w:rPr>
          <w:rFonts w:ascii="Arial" w:hAnsi="Arial" w:cs="Arial"/>
          <w:szCs w:val="24"/>
        </w:rPr>
      </w:pPr>
      <w:r w:rsidRPr="00977519">
        <w:rPr>
          <w:rFonts w:ascii="Arial" w:hAnsi="Arial" w:cs="Arial"/>
          <w:szCs w:val="24"/>
        </w:rPr>
        <w:t>PREZYDENTA MIASTA WŁOCŁAWEK</w:t>
      </w:r>
    </w:p>
    <w:p w14:paraId="7577EF35" w14:textId="754AF816" w:rsidR="00052DC3" w:rsidRPr="00977519" w:rsidRDefault="00052DC3" w:rsidP="00977519">
      <w:pPr>
        <w:pStyle w:val="Nagwek1"/>
        <w:rPr>
          <w:rFonts w:ascii="Arial" w:hAnsi="Arial" w:cs="Arial"/>
          <w:szCs w:val="24"/>
        </w:rPr>
      </w:pPr>
      <w:r w:rsidRPr="00977519">
        <w:rPr>
          <w:rFonts w:ascii="Arial" w:hAnsi="Arial" w:cs="Arial"/>
          <w:szCs w:val="24"/>
        </w:rPr>
        <w:t xml:space="preserve">z dnia </w:t>
      </w:r>
      <w:r w:rsidR="00977519">
        <w:rPr>
          <w:rFonts w:ascii="Arial" w:hAnsi="Arial" w:cs="Arial"/>
          <w:szCs w:val="24"/>
        </w:rPr>
        <w:t>1 lutego 2021 r.</w:t>
      </w:r>
    </w:p>
    <w:p w14:paraId="1520CBF4" w14:textId="77777777" w:rsidR="00052DC3" w:rsidRPr="00977519" w:rsidRDefault="00052DC3" w:rsidP="00977519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263D0152" w14:textId="72B99A3C" w:rsidR="00052DC3" w:rsidRPr="00C95587" w:rsidRDefault="00052DC3" w:rsidP="00977519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  <w:r w:rsidRPr="00C95587">
        <w:rPr>
          <w:rFonts w:ascii="Arial" w:hAnsi="Arial" w:cs="Arial"/>
          <w:bCs/>
          <w:sz w:val="24"/>
          <w:szCs w:val="24"/>
        </w:rPr>
        <w:t>w sprawie zmian w budżecie miasta Włocławek na 20</w:t>
      </w:r>
      <w:r w:rsidR="00311555" w:rsidRPr="00C95587">
        <w:rPr>
          <w:rFonts w:ascii="Arial" w:hAnsi="Arial" w:cs="Arial"/>
          <w:bCs/>
          <w:sz w:val="24"/>
          <w:szCs w:val="24"/>
        </w:rPr>
        <w:t>2</w:t>
      </w:r>
      <w:r w:rsidR="007A5F2B" w:rsidRPr="00C95587">
        <w:rPr>
          <w:rFonts w:ascii="Arial" w:hAnsi="Arial" w:cs="Arial"/>
          <w:bCs/>
          <w:sz w:val="24"/>
          <w:szCs w:val="24"/>
        </w:rPr>
        <w:t>1</w:t>
      </w:r>
      <w:r w:rsidRPr="00C95587">
        <w:rPr>
          <w:rFonts w:ascii="Arial" w:hAnsi="Arial" w:cs="Arial"/>
          <w:bCs/>
          <w:sz w:val="24"/>
          <w:szCs w:val="24"/>
        </w:rPr>
        <w:t xml:space="preserve"> rok</w:t>
      </w:r>
    </w:p>
    <w:p w14:paraId="40345052" w14:textId="77777777" w:rsidR="00CE7827" w:rsidRPr="00977519" w:rsidRDefault="00CE7827" w:rsidP="00977519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79D1380D" w14:textId="153FF2DB" w:rsidR="00630CE5" w:rsidRPr="00977519" w:rsidRDefault="007A5F2B" w:rsidP="00977519">
      <w:pPr>
        <w:rPr>
          <w:rFonts w:ascii="Arial" w:hAnsi="Arial" w:cs="Arial"/>
          <w:sz w:val="24"/>
          <w:szCs w:val="24"/>
        </w:rPr>
      </w:pPr>
      <w:r w:rsidRPr="00977519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2020 r. poz. 713, 1378), art. 32 ust. 1 i ust. 2 pkt 4 w związku z art. 92 ust. 1 pkt</w:t>
      </w:r>
      <w:r w:rsidR="00846982">
        <w:rPr>
          <w:rFonts w:ascii="Arial" w:hAnsi="Arial" w:cs="Arial"/>
          <w:sz w:val="24"/>
          <w:szCs w:val="24"/>
        </w:rPr>
        <w:t xml:space="preserve"> </w:t>
      </w:r>
      <w:r w:rsidRPr="00977519">
        <w:rPr>
          <w:rFonts w:ascii="Arial" w:hAnsi="Arial" w:cs="Arial"/>
          <w:sz w:val="24"/>
          <w:szCs w:val="24"/>
        </w:rPr>
        <w:t>2 ustawy z dnia 5 czerwca 1998 r. o samorządzie powiatowym (Dz.U. z 2020 r. poz. 920)</w:t>
      </w:r>
      <w:r w:rsidRPr="00977519">
        <w:rPr>
          <w:rFonts w:ascii="Arial" w:hAnsi="Arial" w:cs="Arial"/>
          <w:color w:val="000000"/>
          <w:sz w:val="24"/>
          <w:szCs w:val="24"/>
        </w:rPr>
        <w:t xml:space="preserve">, </w:t>
      </w:r>
      <w:r w:rsidRPr="00977519">
        <w:rPr>
          <w:rFonts w:ascii="Arial" w:hAnsi="Arial" w:cs="Arial"/>
          <w:sz w:val="24"/>
          <w:szCs w:val="24"/>
        </w:rPr>
        <w:t>art. 257 pkt</w:t>
      </w:r>
      <w:r w:rsidR="00B939B8" w:rsidRPr="00977519">
        <w:rPr>
          <w:rFonts w:ascii="Arial" w:hAnsi="Arial" w:cs="Arial"/>
          <w:sz w:val="24"/>
          <w:szCs w:val="24"/>
        </w:rPr>
        <w:t xml:space="preserve"> </w:t>
      </w:r>
      <w:r w:rsidR="00E92231" w:rsidRPr="00977519">
        <w:rPr>
          <w:rFonts w:ascii="Arial" w:hAnsi="Arial" w:cs="Arial"/>
          <w:sz w:val="24"/>
          <w:szCs w:val="24"/>
        </w:rPr>
        <w:t xml:space="preserve">3 i art. 258 ust. 1 pkt 1 </w:t>
      </w:r>
      <w:r w:rsidRPr="00977519">
        <w:rPr>
          <w:rFonts w:ascii="Arial" w:hAnsi="Arial" w:cs="Arial"/>
          <w:sz w:val="24"/>
          <w:szCs w:val="24"/>
        </w:rPr>
        <w:t xml:space="preserve">ustawy z dnia 27 sierpnia 2009 r. o finansach publicznych (Dz.U. z 2019 r. poz. 869, </w:t>
      </w:r>
      <w:r w:rsidR="008A0F25" w:rsidRPr="00977519">
        <w:rPr>
          <w:rFonts w:ascii="Arial" w:hAnsi="Arial" w:cs="Arial"/>
          <w:sz w:val="24"/>
          <w:szCs w:val="24"/>
        </w:rPr>
        <w:t xml:space="preserve">1622, </w:t>
      </w:r>
      <w:r w:rsidRPr="00977519">
        <w:rPr>
          <w:rFonts w:ascii="Arial" w:hAnsi="Arial" w:cs="Arial"/>
          <w:sz w:val="24"/>
          <w:szCs w:val="24"/>
        </w:rPr>
        <w:t>1649</w:t>
      </w:r>
      <w:r w:rsidR="008A0F25" w:rsidRPr="00977519">
        <w:rPr>
          <w:rFonts w:ascii="Arial" w:hAnsi="Arial" w:cs="Arial"/>
          <w:sz w:val="24"/>
          <w:szCs w:val="24"/>
        </w:rPr>
        <w:t>, 2020</w:t>
      </w:r>
      <w:r w:rsidRPr="00977519">
        <w:rPr>
          <w:rFonts w:ascii="Arial" w:hAnsi="Arial" w:cs="Arial"/>
          <w:sz w:val="24"/>
          <w:szCs w:val="24"/>
        </w:rPr>
        <w:t xml:space="preserve"> oraz z 2020 r. poz. 284, 374, 568, 695, 1175, 2320) w związku z § 13 pkt 3 Uchwały Nr XXIX/174/2020 Rady Miasta Włocławek z dnia 29 grudnia 2020 r. w sprawie uchwalenia budżetu miasta Włocławek na 2021 rok (Dz. Urz. Woj. Kuj-Pom. z 2021 r. poz. 193) </w:t>
      </w:r>
    </w:p>
    <w:p w14:paraId="6A603651" w14:textId="77777777" w:rsidR="00F84151" w:rsidRPr="00977519" w:rsidRDefault="00F84151" w:rsidP="00977519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10BB56" w14:textId="77777777" w:rsidR="00052DC3" w:rsidRPr="00977519" w:rsidRDefault="00052DC3" w:rsidP="00977519">
      <w:pPr>
        <w:jc w:val="center"/>
        <w:rPr>
          <w:rFonts w:ascii="Arial" w:hAnsi="Arial" w:cs="Arial"/>
          <w:sz w:val="24"/>
          <w:szCs w:val="24"/>
        </w:rPr>
      </w:pPr>
      <w:r w:rsidRPr="00977519">
        <w:rPr>
          <w:rFonts w:ascii="Arial" w:hAnsi="Arial" w:cs="Arial"/>
          <w:sz w:val="24"/>
          <w:szCs w:val="24"/>
        </w:rPr>
        <w:t>zarządza się, co następuje:</w:t>
      </w:r>
    </w:p>
    <w:p w14:paraId="04EF9A07" w14:textId="77777777" w:rsidR="00052DC3" w:rsidRPr="00977519" w:rsidRDefault="00052DC3" w:rsidP="00977519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76F4B277" w14:textId="60261B81" w:rsidR="00DD74DD" w:rsidRPr="00977519" w:rsidRDefault="00052DC3" w:rsidP="00977519">
      <w:pPr>
        <w:rPr>
          <w:rFonts w:ascii="Arial" w:hAnsi="Arial" w:cs="Arial"/>
          <w:sz w:val="24"/>
          <w:szCs w:val="24"/>
        </w:rPr>
      </w:pPr>
      <w:r w:rsidRPr="00977519">
        <w:rPr>
          <w:rFonts w:ascii="Arial" w:hAnsi="Arial" w:cs="Arial"/>
          <w:bCs/>
          <w:sz w:val="24"/>
          <w:szCs w:val="24"/>
        </w:rPr>
        <w:t>§ 1.</w:t>
      </w:r>
      <w:r w:rsidRPr="00977519">
        <w:rPr>
          <w:rFonts w:ascii="Arial" w:hAnsi="Arial" w:cs="Arial"/>
          <w:sz w:val="24"/>
          <w:szCs w:val="24"/>
        </w:rPr>
        <w:t xml:space="preserve"> W Uchwale</w:t>
      </w:r>
      <w:r w:rsidR="00DD1353" w:rsidRPr="00977519">
        <w:rPr>
          <w:rFonts w:ascii="Arial" w:hAnsi="Arial" w:cs="Arial"/>
          <w:sz w:val="24"/>
          <w:szCs w:val="24"/>
        </w:rPr>
        <w:t xml:space="preserve"> Nr </w:t>
      </w:r>
      <w:r w:rsidR="007A5F2B" w:rsidRPr="00977519">
        <w:rPr>
          <w:rFonts w:ascii="Arial" w:hAnsi="Arial" w:cs="Arial"/>
          <w:sz w:val="24"/>
          <w:szCs w:val="24"/>
        </w:rPr>
        <w:t>XXIX/174/2020</w:t>
      </w:r>
      <w:r w:rsidR="00DD1353" w:rsidRPr="00977519">
        <w:rPr>
          <w:rFonts w:ascii="Arial" w:hAnsi="Arial" w:cs="Arial"/>
          <w:sz w:val="24"/>
          <w:szCs w:val="24"/>
        </w:rPr>
        <w:t xml:space="preserve"> Rady Miasta Włocławek z dnia </w:t>
      </w:r>
      <w:r w:rsidR="007A5F2B" w:rsidRPr="00977519">
        <w:rPr>
          <w:rFonts w:ascii="Arial" w:hAnsi="Arial" w:cs="Arial"/>
          <w:sz w:val="24"/>
          <w:szCs w:val="24"/>
        </w:rPr>
        <w:t>29</w:t>
      </w:r>
      <w:r w:rsidR="00DD1353" w:rsidRPr="00977519">
        <w:rPr>
          <w:rFonts w:ascii="Arial" w:hAnsi="Arial" w:cs="Arial"/>
          <w:sz w:val="24"/>
          <w:szCs w:val="24"/>
        </w:rPr>
        <w:t> grudnia 20</w:t>
      </w:r>
      <w:r w:rsidR="007A5F2B" w:rsidRPr="00977519">
        <w:rPr>
          <w:rFonts w:ascii="Arial" w:hAnsi="Arial" w:cs="Arial"/>
          <w:sz w:val="24"/>
          <w:szCs w:val="24"/>
        </w:rPr>
        <w:t>20</w:t>
      </w:r>
      <w:r w:rsidR="00DD1353" w:rsidRPr="00977519">
        <w:rPr>
          <w:rFonts w:ascii="Arial" w:hAnsi="Arial" w:cs="Arial"/>
          <w:sz w:val="24"/>
          <w:szCs w:val="24"/>
        </w:rPr>
        <w:t> r. w sprawie uchwalenia budżetu miasta Włocławek na 202</w:t>
      </w:r>
      <w:r w:rsidR="007A5F2B" w:rsidRPr="00977519">
        <w:rPr>
          <w:rFonts w:ascii="Arial" w:hAnsi="Arial" w:cs="Arial"/>
          <w:sz w:val="24"/>
          <w:szCs w:val="24"/>
        </w:rPr>
        <w:t>1</w:t>
      </w:r>
      <w:r w:rsidR="00DD1353" w:rsidRPr="00977519">
        <w:rPr>
          <w:rFonts w:ascii="Arial" w:hAnsi="Arial" w:cs="Arial"/>
          <w:sz w:val="24"/>
          <w:szCs w:val="24"/>
        </w:rPr>
        <w:t> rok (Dz. Urz. Woj. Kuj-Pom. z 20</w:t>
      </w:r>
      <w:r w:rsidR="007A5F2B" w:rsidRPr="00977519">
        <w:rPr>
          <w:rFonts w:ascii="Arial" w:hAnsi="Arial" w:cs="Arial"/>
          <w:sz w:val="24"/>
          <w:szCs w:val="24"/>
        </w:rPr>
        <w:t>21</w:t>
      </w:r>
      <w:r w:rsidR="00DD1353" w:rsidRPr="00977519">
        <w:rPr>
          <w:rFonts w:ascii="Arial" w:hAnsi="Arial" w:cs="Arial"/>
          <w:sz w:val="24"/>
          <w:szCs w:val="24"/>
        </w:rPr>
        <w:t xml:space="preserve"> r. poz. </w:t>
      </w:r>
      <w:r w:rsidR="007A5F2B" w:rsidRPr="00977519">
        <w:rPr>
          <w:rFonts w:ascii="Arial" w:hAnsi="Arial" w:cs="Arial"/>
          <w:sz w:val="24"/>
          <w:szCs w:val="24"/>
        </w:rPr>
        <w:t>193</w:t>
      </w:r>
      <w:r w:rsidR="00DD1353" w:rsidRPr="00977519">
        <w:rPr>
          <w:rFonts w:ascii="Arial" w:hAnsi="Arial" w:cs="Arial"/>
          <w:sz w:val="24"/>
          <w:szCs w:val="24"/>
        </w:rPr>
        <w:t>)</w:t>
      </w:r>
      <w:r w:rsidR="00B939B8" w:rsidRPr="00977519">
        <w:rPr>
          <w:rFonts w:ascii="Arial" w:hAnsi="Arial" w:cs="Arial"/>
          <w:sz w:val="24"/>
          <w:szCs w:val="24"/>
        </w:rPr>
        <w:t xml:space="preserve"> </w:t>
      </w:r>
      <w:r w:rsidR="00FF46AC" w:rsidRPr="00977519">
        <w:rPr>
          <w:rFonts w:ascii="Arial" w:hAnsi="Arial" w:cs="Arial"/>
          <w:sz w:val="24"/>
          <w:szCs w:val="24"/>
        </w:rPr>
        <w:t>zmienionej Zarządzeniem Nr 25/2021 Prezydenta Miasta Włocławek z dnia 29 stycznia 2021 r.</w:t>
      </w:r>
      <w:r w:rsidR="00630CE5" w:rsidRPr="00977519">
        <w:rPr>
          <w:rFonts w:ascii="Arial" w:hAnsi="Arial" w:cs="Arial"/>
          <w:sz w:val="24"/>
          <w:szCs w:val="24"/>
        </w:rPr>
        <w:t>,</w:t>
      </w:r>
      <w:r w:rsidR="005A5132" w:rsidRPr="00977519">
        <w:rPr>
          <w:rFonts w:ascii="Arial" w:hAnsi="Arial" w:cs="Arial"/>
          <w:sz w:val="24"/>
          <w:szCs w:val="24"/>
        </w:rPr>
        <w:t xml:space="preserve"> </w:t>
      </w:r>
      <w:r w:rsidRPr="00977519">
        <w:rPr>
          <w:rFonts w:ascii="Arial" w:hAnsi="Arial" w:cs="Arial"/>
          <w:sz w:val="24"/>
          <w:szCs w:val="24"/>
        </w:rPr>
        <w:t>wp</w:t>
      </w:r>
      <w:r w:rsidR="00464F57" w:rsidRPr="00977519">
        <w:rPr>
          <w:rFonts w:ascii="Arial" w:hAnsi="Arial" w:cs="Arial"/>
          <w:sz w:val="24"/>
          <w:szCs w:val="24"/>
        </w:rPr>
        <w:t>rowadza się następujące zmiany:</w:t>
      </w:r>
    </w:p>
    <w:p w14:paraId="24DE8C09" w14:textId="77777777" w:rsidR="007A5F2B" w:rsidRPr="00977519" w:rsidRDefault="007A5F2B" w:rsidP="00977519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EABEBF" w14:textId="4892FD7C" w:rsidR="001635DC" w:rsidRPr="00977519" w:rsidRDefault="001635DC" w:rsidP="00977519">
      <w:pPr>
        <w:pStyle w:val="Tekstpodstawowy"/>
        <w:numPr>
          <w:ilvl w:val="0"/>
          <w:numId w:val="27"/>
        </w:numPr>
        <w:tabs>
          <w:tab w:val="left" w:pos="9072"/>
        </w:tabs>
        <w:ind w:left="284" w:hanging="284"/>
        <w:jc w:val="left"/>
        <w:rPr>
          <w:rFonts w:ascii="Arial" w:hAnsi="Arial" w:cs="Arial"/>
          <w:szCs w:val="24"/>
        </w:rPr>
      </w:pPr>
      <w:r w:rsidRPr="00977519">
        <w:rPr>
          <w:rFonts w:ascii="Arial" w:hAnsi="Arial" w:cs="Arial"/>
          <w:szCs w:val="24"/>
        </w:rPr>
        <w:t>Dokonuje się zmian w planie wydatków budżetu miasta Włocławek na 20</w:t>
      </w:r>
      <w:r w:rsidR="00336140" w:rsidRPr="00977519">
        <w:rPr>
          <w:rFonts w:ascii="Arial" w:hAnsi="Arial" w:cs="Arial"/>
          <w:szCs w:val="24"/>
        </w:rPr>
        <w:t>21</w:t>
      </w:r>
      <w:r w:rsidRPr="00977519">
        <w:rPr>
          <w:rFonts w:ascii="Arial" w:hAnsi="Arial" w:cs="Arial"/>
          <w:szCs w:val="24"/>
        </w:rPr>
        <w:t xml:space="preserve"> rok polegających na zmianach planu wydatków pomiędzy dysponentami środków</w:t>
      </w:r>
      <w:r w:rsidR="000C2A83" w:rsidRPr="00977519">
        <w:rPr>
          <w:rFonts w:ascii="Arial" w:hAnsi="Arial" w:cs="Arial"/>
          <w:szCs w:val="24"/>
        </w:rPr>
        <w:t xml:space="preserve"> </w:t>
      </w:r>
      <w:r w:rsidRPr="00977519">
        <w:rPr>
          <w:rFonts w:ascii="Arial" w:hAnsi="Arial" w:cs="Arial"/>
          <w:szCs w:val="24"/>
        </w:rPr>
        <w:t>na zadaniach własnych w ramach działów:</w:t>
      </w:r>
    </w:p>
    <w:p w14:paraId="63A47C4D" w14:textId="2BA084E4" w:rsidR="001635DC" w:rsidRPr="00977519" w:rsidRDefault="000C2A83" w:rsidP="00977519">
      <w:pPr>
        <w:pStyle w:val="Tekstpodstawowy3"/>
        <w:numPr>
          <w:ilvl w:val="0"/>
          <w:numId w:val="28"/>
        </w:numPr>
        <w:tabs>
          <w:tab w:val="left" w:pos="9072"/>
        </w:tabs>
        <w:spacing w:after="0"/>
        <w:rPr>
          <w:rFonts w:ascii="Arial" w:hAnsi="Arial" w:cs="Arial"/>
          <w:sz w:val="24"/>
          <w:szCs w:val="24"/>
        </w:rPr>
      </w:pPr>
      <w:r w:rsidRPr="00977519">
        <w:rPr>
          <w:rFonts w:ascii="Arial" w:hAnsi="Arial" w:cs="Arial"/>
          <w:sz w:val="24"/>
          <w:szCs w:val="24"/>
        </w:rPr>
        <w:t>700 – Gospodarka mieszkaniowa</w:t>
      </w:r>
      <w:r w:rsidR="001635DC" w:rsidRPr="00977519">
        <w:rPr>
          <w:rFonts w:ascii="Arial" w:hAnsi="Arial" w:cs="Arial"/>
          <w:sz w:val="24"/>
          <w:szCs w:val="24"/>
        </w:rPr>
        <w:t>;</w:t>
      </w:r>
    </w:p>
    <w:p w14:paraId="38418AC9" w14:textId="33E42E94" w:rsidR="001635DC" w:rsidRPr="00977519" w:rsidRDefault="001635DC" w:rsidP="00977519">
      <w:pPr>
        <w:pStyle w:val="Tekstpodstawowy3"/>
        <w:numPr>
          <w:ilvl w:val="0"/>
          <w:numId w:val="28"/>
        </w:numPr>
        <w:tabs>
          <w:tab w:val="left" w:pos="9072"/>
        </w:tabs>
        <w:spacing w:after="0"/>
        <w:rPr>
          <w:rFonts w:ascii="Arial" w:hAnsi="Arial" w:cs="Arial"/>
          <w:sz w:val="24"/>
          <w:szCs w:val="24"/>
        </w:rPr>
      </w:pPr>
      <w:r w:rsidRPr="00977519">
        <w:rPr>
          <w:rFonts w:ascii="Arial" w:hAnsi="Arial" w:cs="Arial"/>
          <w:sz w:val="24"/>
          <w:szCs w:val="24"/>
        </w:rPr>
        <w:t>710 – Działalność usługowa;</w:t>
      </w:r>
    </w:p>
    <w:p w14:paraId="457621AD" w14:textId="2FCF1770" w:rsidR="001635DC" w:rsidRPr="00977519" w:rsidRDefault="001635DC" w:rsidP="00977519">
      <w:pPr>
        <w:pStyle w:val="Tekstpodstawowy3"/>
        <w:numPr>
          <w:ilvl w:val="0"/>
          <w:numId w:val="28"/>
        </w:numPr>
        <w:tabs>
          <w:tab w:val="left" w:pos="9072"/>
        </w:tabs>
        <w:spacing w:after="0"/>
        <w:rPr>
          <w:rFonts w:ascii="Arial" w:hAnsi="Arial" w:cs="Arial"/>
          <w:sz w:val="24"/>
          <w:szCs w:val="24"/>
        </w:rPr>
      </w:pPr>
      <w:r w:rsidRPr="00977519">
        <w:rPr>
          <w:rFonts w:ascii="Arial" w:hAnsi="Arial" w:cs="Arial"/>
          <w:sz w:val="24"/>
          <w:szCs w:val="24"/>
        </w:rPr>
        <w:t>750 – Administracja publiczna;</w:t>
      </w:r>
    </w:p>
    <w:p w14:paraId="1A8FB3A9" w14:textId="71B013C6" w:rsidR="001635DC" w:rsidRPr="00977519" w:rsidRDefault="001635DC" w:rsidP="00977519">
      <w:pPr>
        <w:pStyle w:val="Tekstpodstawowy3"/>
        <w:numPr>
          <w:ilvl w:val="0"/>
          <w:numId w:val="28"/>
        </w:numPr>
        <w:tabs>
          <w:tab w:val="left" w:pos="9072"/>
        </w:tabs>
        <w:spacing w:after="0"/>
        <w:rPr>
          <w:rFonts w:ascii="Arial" w:hAnsi="Arial" w:cs="Arial"/>
          <w:sz w:val="24"/>
          <w:szCs w:val="24"/>
        </w:rPr>
      </w:pPr>
      <w:r w:rsidRPr="00977519">
        <w:rPr>
          <w:rFonts w:ascii="Arial" w:hAnsi="Arial" w:cs="Arial"/>
          <w:sz w:val="24"/>
          <w:szCs w:val="24"/>
        </w:rPr>
        <w:t>900 – Gospodarka komunalna i ochrona środowiska</w:t>
      </w:r>
      <w:r w:rsidR="000C2A83" w:rsidRPr="00977519">
        <w:rPr>
          <w:rFonts w:ascii="Arial" w:hAnsi="Arial" w:cs="Arial"/>
          <w:sz w:val="24"/>
          <w:szCs w:val="24"/>
        </w:rPr>
        <w:t>.</w:t>
      </w:r>
    </w:p>
    <w:p w14:paraId="577CBD74" w14:textId="77777777" w:rsidR="001635DC" w:rsidRPr="00977519" w:rsidRDefault="001635DC" w:rsidP="00977519">
      <w:pPr>
        <w:pStyle w:val="Tekstpodstawowy3"/>
        <w:tabs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677CF875" w14:textId="49533973" w:rsidR="001635DC" w:rsidRPr="00977519" w:rsidRDefault="000C2A83" w:rsidP="00977519">
      <w:pPr>
        <w:pStyle w:val="Tekstpodstawowy3"/>
        <w:numPr>
          <w:ilvl w:val="0"/>
          <w:numId w:val="27"/>
        </w:numPr>
        <w:tabs>
          <w:tab w:val="left" w:pos="9072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977519">
        <w:rPr>
          <w:rFonts w:ascii="Arial" w:hAnsi="Arial" w:cs="Arial"/>
          <w:sz w:val="24"/>
          <w:szCs w:val="24"/>
        </w:rPr>
        <w:t>W</w:t>
      </w:r>
      <w:r w:rsidR="001635DC" w:rsidRPr="00977519">
        <w:rPr>
          <w:rFonts w:ascii="Arial" w:hAnsi="Arial" w:cs="Arial"/>
          <w:sz w:val="24"/>
          <w:szCs w:val="24"/>
        </w:rPr>
        <w:t xml:space="preserve">prowadza się zmiany w załączniku Nr 2, określone załącznikiem Nr 1 do niniejszego zarządzenia i w załączniku Nr 3, określone załącznikiem Nr 2 do niniejszego zarządzenia. </w:t>
      </w:r>
    </w:p>
    <w:p w14:paraId="275C0F55" w14:textId="77777777" w:rsidR="00464F57" w:rsidRPr="00977519" w:rsidRDefault="00464F57" w:rsidP="00977519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11C4FDA8" w14:textId="77777777" w:rsidR="003C6A14" w:rsidRPr="00977519" w:rsidRDefault="00052DC3" w:rsidP="00977519">
      <w:pPr>
        <w:rPr>
          <w:rFonts w:ascii="Arial" w:hAnsi="Arial" w:cs="Arial"/>
          <w:sz w:val="24"/>
          <w:szCs w:val="24"/>
        </w:rPr>
      </w:pPr>
      <w:r w:rsidRPr="00977519">
        <w:rPr>
          <w:rFonts w:ascii="Arial" w:hAnsi="Arial" w:cs="Arial"/>
          <w:bCs/>
          <w:sz w:val="24"/>
          <w:szCs w:val="24"/>
        </w:rPr>
        <w:t>§ 2. Za</w:t>
      </w:r>
      <w:r w:rsidRPr="00977519">
        <w:rPr>
          <w:rFonts w:ascii="Arial" w:hAnsi="Arial" w:cs="Arial"/>
          <w:sz w:val="24"/>
          <w:szCs w:val="24"/>
        </w:rPr>
        <w:t>rządzenie wchodzi w życie z dniem podpisania i podlega ogłoszeniu w Biuletynie Informacji Publicznej Urzędu Miasta Włocławek.</w:t>
      </w:r>
    </w:p>
    <w:p w14:paraId="4D43DE56" w14:textId="77777777" w:rsidR="003C6A14" w:rsidRPr="00977519" w:rsidRDefault="003C6A14" w:rsidP="00977519">
      <w:pPr>
        <w:rPr>
          <w:rFonts w:ascii="Arial" w:hAnsi="Arial" w:cs="Arial"/>
          <w:sz w:val="24"/>
          <w:szCs w:val="24"/>
        </w:rPr>
      </w:pPr>
      <w:r w:rsidRPr="00977519">
        <w:rPr>
          <w:rFonts w:ascii="Arial" w:hAnsi="Arial" w:cs="Arial"/>
          <w:sz w:val="24"/>
          <w:szCs w:val="24"/>
        </w:rPr>
        <w:br w:type="page"/>
      </w:r>
    </w:p>
    <w:p w14:paraId="3FB56DF2" w14:textId="48FC8C74" w:rsidR="00FF10AC" w:rsidRPr="004C67D0" w:rsidRDefault="00FF10AC" w:rsidP="004C67D0">
      <w:pPr>
        <w:pStyle w:val="Nagwek1"/>
        <w:rPr>
          <w:rFonts w:ascii="Arial" w:hAnsi="Arial" w:cs="Arial"/>
        </w:rPr>
      </w:pPr>
      <w:r w:rsidRPr="004C67D0">
        <w:rPr>
          <w:rFonts w:ascii="Arial" w:hAnsi="Arial" w:cs="Arial"/>
        </w:rPr>
        <w:lastRenderedPageBreak/>
        <w:t>UZASADNIENIE</w:t>
      </w:r>
    </w:p>
    <w:p w14:paraId="7677416D" w14:textId="77777777" w:rsidR="004B1A9C" w:rsidRPr="004C67D0" w:rsidRDefault="004B1A9C" w:rsidP="00977519">
      <w:pPr>
        <w:jc w:val="both"/>
        <w:rPr>
          <w:rFonts w:ascii="Arial" w:hAnsi="Arial" w:cs="Arial"/>
          <w:sz w:val="24"/>
          <w:szCs w:val="24"/>
        </w:rPr>
      </w:pPr>
    </w:p>
    <w:p w14:paraId="33010B72" w14:textId="77777777" w:rsidR="004B1A9C" w:rsidRPr="004C67D0" w:rsidRDefault="004B1A9C" w:rsidP="004C67D0">
      <w:pPr>
        <w:rPr>
          <w:rFonts w:ascii="Arial" w:hAnsi="Arial" w:cs="Arial"/>
          <w:b/>
          <w:sz w:val="24"/>
          <w:szCs w:val="24"/>
        </w:rPr>
      </w:pPr>
      <w:r w:rsidRPr="004C67D0">
        <w:rPr>
          <w:rFonts w:ascii="Arial" w:hAnsi="Arial" w:cs="Arial"/>
          <w:sz w:val="24"/>
          <w:szCs w:val="24"/>
        </w:rPr>
        <w:t>W związku ze zmianą Regulaminu Organizacyjnego Urzędu Miasta Włocławek zachodzi konieczność dokonania zmian w budżecie.</w:t>
      </w:r>
    </w:p>
    <w:p w14:paraId="4A20D394" w14:textId="4C95FB3C" w:rsidR="004B1A9C" w:rsidRPr="004C67D0" w:rsidRDefault="004B1A9C" w:rsidP="004C67D0">
      <w:pPr>
        <w:rPr>
          <w:rFonts w:ascii="Arial" w:hAnsi="Arial" w:cs="Arial"/>
          <w:sz w:val="24"/>
          <w:szCs w:val="24"/>
        </w:rPr>
      </w:pPr>
      <w:r w:rsidRPr="004C67D0">
        <w:rPr>
          <w:rFonts w:ascii="Arial" w:hAnsi="Arial" w:cs="Arial"/>
          <w:sz w:val="24"/>
          <w:szCs w:val="24"/>
        </w:rPr>
        <w:t>W związku z tym przedstawiam propozycje zmian w planie wydatków budżetowych na 2021 rok:</w:t>
      </w:r>
    </w:p>
    <w:p w14:paraId="55E80844" w14:textId="77777777" w:rsidR="00293147" w:rsidRPr="004C67D0" w:rsidRDefault="00293147" w:rsidP="00977519">
      <w:pPr>
        <w:jc w:val="both"/>
        <w:rPr>
          <w:rFonts w:ascii="Arial" w:hAnsi="Arial" w:cs="Arial"/>
          <w:sz w:val="24"/>
          <w:szCs w:val="24"/>
        </w:rPr>
      </w:pPr>
    </w:p>
    <w:p w14:paraId="072959D6" w14:textId="77777777" w:rsidR="004B1A9C" w:rsidRPr="004C67D0" w:rsidRDefault="004B1A9C" w:rsidP="004C67D0">
      <w:pPr>
        <w:pStyle w:val="Nagwek1"/>
        <w:jc w:val="left"/>
        <w:rPr>
          <w:rFonts w:ascii="Arial" w:hAnsi="Arial" w:cs="Arial"/>
          <w:b w:val="0"/>
          <w:bCs/>
        </w:rPr>
      </w:pPr>
      <w:r w:rsidRPr="004C67D0">
        <w:rPr>
          <w:rFonts w:ascii="Arial" w:hAnsi="Arial" w:cs="Arial"/>
          <w:b w:val="0"/>
          <w:bCs/>
        </w:rPr>
        <w:t>Wydatki:</w:t>
      </w:r>
    </w:p>
    <w:p w14:paraId="586822AF" w14:textId="77777777" w:rsidR="004B1A9C" w:rsidRPr="004C67D0" w:rsidRDefault="004B1A9C" w:rsidP="00977519">
      <w:pPr>
        <w:jc w:val="both"/>
        <w:rPr>
          <w:rFonts w:ascii="Arial" w:hAnsi="Arial" w:cs="Arial"/>
          <w:sz w:val="24"/>
          <w:szCs w:val="24"/>
        </w:rPr>
      </w:pPr>
    </w:p>
    <w:p w14:paraId="2E077967" w14:textId="72EAE123" w:rsidR="004B1A9C" w:rsidRPr="004C67D0" w:rsidRDefault="004B1A9C" w:rsidP="004C67D0">
      <w:pPr>
        <w:rPr>
          <w:rFonts w:ascii="Arial" w:hAnsi="Arial" w:cs="Arial"/>
          <w:sz w:val="24"/>
          <w:szCs w:val="24"/>
        </w:rPr>
      </w:pPr>
      <w:r w:rsidRPr="004C67D0">
        <w:rPr>
          <w:rFonts w:ascii="Arial" w:hAnsi="Arial" w:cs="Arial"/>
          <w:sz w:val="24"/>
          <w:szCs w:val="24"/>
        </w:rPr>
        <w:t xml:space="preserve">Zgodnie z Zarządzeniem Nr 22/2021 Prezydenta Miasta Włocławek z dnia </w:t>
      </w:r>
      <w:r w:rsidR="00293147" w:rsidRPr="004C67D0">
        <w:rPr>
          <w:rFonts w:ascii="Arial" w:hAnsi="Arial" w:cs="Arial"/>
          <w:sz w:val="24"/>
          <w:szCs w:val="24"/>
        </w:rPr>
        <w:t>28</w:t>
      </w:r>
      <w:r w:rsidRPr="004C67D0">
        <w:rPr>
          <w:rFonts w:ascii="Arial" w:hAnsi="Arial" w:cs="Arial"/>
          <w:sz w:val="24"/>
          <w:szCs w:val="24"/>
        </w:rPr>
        <w:t xml:space="preserve"> stycznia 20</w:t>
      </w:r>
      <w:r w:rsidR="00293147" w:rsidRPr="004C67D0">
        <w:rPr>
          <w:rFonts w:ascii="Arial" w:hAnsi="Arial" w:cs="Arial"/>
          <w:sz w:val="24"/>
          <w:szCs w:val="24"/>
        </w:rPr>
        <w:t>21</w:t>
      </w:r>
      <w:r w:rsidRPr="004C67D0">
        <w:rPr>
          <w:rFonts w:ascii="Arial" w:hAnsi="Arial" w:cs="Arial"/>
          <w:sz w:val="24"/>
          <w:szCs w:val="24"/>
        </w:rPr>
        <w:t xml:space="preserve"> r. zmieniając</w:t>
      </w:r>
      <w:r w:rsidR="00293147" w:rsidRPr="004C67D0">
        <w:rPr>
          <w:rFonts w:ascii="Arial" w:hAnsi="Arial" w:cs="Arial"/>
          <w:sz w:val="24"/>
          <w:szCs w:val="24"/>
        </w:rPr>
        <w:t>ym</w:t>
      </w:r>
      <w:r w:rsidRPr="004C67D0">
        <w:rPr>
          <w:rFonts w:ascii="Arial" w:hAnsi="Arial" w:cs="Arial"/>
          <w:sz w:val="24"/>
          <w:szCs w:val="24"/>
        </w:rPr>
        <w:t xml:space="preserve"> zarządzenie w sprawie nadania Regulaminu Organizacyjnego Urzędu Miasta Włocławek dokonuje się wydzieleni</w:t>
      </w:r>
      <w:r w:rsidR="00293147" w:rsidRPr="004C67D0">
        <w:rPr>
          <w:rFonts w:ascii="Arial" w:hAnsi="Arial" w:cs="Arial"/>
          <w:sz w:val="24"/>
          <w:szCs w:val="24"/>
        </w:rPr>
        <w:t>a</w:t>
      </w:r>
      <w:r w:rsidRPr="004C67D0">
        <w:rPr>
          <w:rFonts w:ascii="Arial" w:hAnsi="Arial" w:cs="Arial"/>
          <w:sz w:val="24"/>
          <w:szCs w:val="24"/>
        </w:rPr>
        <w:t xml:space="preserve"> budżetu dla nowopowstał</w:t>
      </w:r>
      <w:r w:rsidR="0011769D" w:rsidRPr="004C67D0">
        <w:rPr>
          <w:rFonts w:ascii="Arial" w:hAnsi="Arial" w:cs="Arial"/>
          <w:sz w:val="24"/>
          <w:szCs w:val="24"/>
        </w:rPr>
        <w:t xml:space="preserve">ego </w:t>
      </w:r>
      <w:r w:rsidRPr="004C67D0">
        <w:rPr>
          <w:rFonts w:ascii="Arial" w:hAnsi="Arial" w:cs="Arial"/>
          <w:sz w:val="24"/>
          <w:szCs w:val="24"/>
        </w:rPr>
        <w:t>Wydział</w:t>
      </w:r>
      <w:r w:rsidR="00792C04" w:rsidRPr="004C67D0">
        <w:rPr>
          <w:rFonts w:ascii="Arial" w:hAnsi="Arial" w:cs="Arial"/>
          <w:sz w:val="24"/>
          <w:szCs w:val="24"/>
        </w:rPr>
        <w:t>u</w:t>
      </w:r>
      <w:r w:rsidRPr="004C67D0">
        <w:rPr>
          <w:rFonts w:ascii="Arial" w:hAnsi="Arial" w:cs="Arial"/>
          <w:sz w:val="24"/>
          <w:szCs w:val="24"/>
        </w:rPr>
        <w:t xml:space="preserve"> </w:t>
      </w:r>
      <w:r w:rsidR="001E180C" w:rsidRPr="004C67D0">
        <w:rPr>
          <w:rFonts w:ascii="Arial" w:hAnsi="Arial" w:cs="Arial"/>
          <w:sz w:val="24"/>
          <w:szCs w:val="24"/>
        </w:rPr>
        <w:t xml:space="preserve">Nadzoru Właścicielskiego, Gospodarki Komunalnej i Informatyzacji </w:t>
      </w:r>
      <w:r w:rsidR="00950C34" w:rsidRPr="004C67D0">
        <w:rPr>
          <w:rFonts w:ascii="Arial" w:hAnsi="Arial" w:cs="Arial"/>
          <w:sz w:val="24"/>
          <w:szCs w:val="24"/>
        </w:rPr>
        <w:t>oraz przeniesienia wydatków na prowadzenie spraw dotyczących usuwania pojazdów z dróg do Wydziału Komunikacji (w związku z rozszerzeniem zadań Wydziału).</w:t>
      </w:r>
    </w:p>
    <w:p w14:paraId="6FC9387C" w14:textId="31C93437" w:rsidR="004B1A9C" w:rsidRPr="004C67D0" w:rsidRDefault="004B1A9C" w:rsidP="004C67D0">
      <w:pPr>
        <w:rPr>
          <w:rFonts w:ascii="Arial" w:hAnsi="Arial" w:cs="Arial"/>
          <w:sz w:val="24"/>
          <w:szCs w:val="24"/>
        </w:rPr>
      </w:pPr>
      <w:r w:rsidRPr="004C67D0">
        <w:rPr>
          <w:rFonts w:ascii="Arial" w:hAnsi="Arial" w:cs="Arial"/>
          <w:sz w:val="24"/>
          <w:szCs w:val="24"/>
        </w:rPr>
        <w:t>Powyższ</w:t>
      </w:r>
      <w:r w:rsidR="00950C34" w:rsidRPr="004C67D0">
        <w:rPr>
          <w:rFonts w:ascii="Arial" w:hAnsi="Arial" w:cs="Arial"/>
          <w:sz w:val="24"/>
          <w:szCs w:val="24"/>
        </w:rPr>
        <w:t xml:space="preserve">ych </w:t>
      </w:r>
      <w:r w:rsidRPr="004C67D0">
        <w:rPr>
          <w:rFonts w:ascii="Arial" w:hAnsi="Arial" w:cs="Arial"/>
          <w:sz w:val="24"/>
          <w:szCs w:val="24"/>
        </w:rPr>
        <w:t>zmian dokonuje się w ramach nw. rozdziałów:</w:t>
      </w:r>
    </w:p>
    <w:p w14:paraId="3FDD4F30" w14:textId="2C371C8B" w:rsidR="004B1A9C" w:rsidRPr="00846982" w:rsidRDefault="004B1A9C" w:rsidP="00846982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846982">
        <w:rPr>
          <w:rFonts w:ascii="Arial" w:hAnsi="Arial" w:cs="Arial"/>
          <w:sz w:val="24"/>
          <w:szCs w:val="24"/>
        </w:rPr>
        <w:t>70095 – Pozostała działalność,</w:t>
      </w:r>
    </w:p>
    <w:p w14:paraId="2833C326" w14:textId="400F92F1" w:rsidR="004B1A9C" w:rsidRPr="00846982" w:rsidRDefault="004B1A9C" w:rsidP="00846982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846982">
        <w:rPr>
          <w:rFonts w:ascii="Arial" w:hAnsi="Arial" w:cs="Arial"/>
          <w:sz w:val="24"/>
          <w:szCs w:val="24"/>
        </w:rPr>
        <w:t>71035 – Cmentarze,</w:t>
      </w:r>
    </w:p>
    <w:p w14:paraId="64D2530F" w14:textId="79738C6B" w:rsidR="004B1A9C" w:rsidRPr="00846982" w:rsidRDefault="004B1A9C" w:rsidP="00846982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846982">
        <w:rPr>
          <w:rFonts w:ascii="Arial" w:hAnsi="Arial" w:cs="Arial"/>
          <w:sz w:val="24"/>
          <w:szCs w:val="24"/>
        </w:rPr>
        <w:t>71035 – Cmentarze – zadanie realizowane na podstawie porozumienia,</w:t>
      </w:r>
    </w:p>
    <w:p w14:paraId="73C94083" w14:textId="6300F079" w:rsidR="004B1A9C" w:rsidRPr="00846982" w:rsidRDefault="004B1A9C" w:rsidP="00846982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846982">
        <w:rPr>
          <w:rFonts w:ascii="Arial" w:hAnsi="Arial" w:cs="Arial"/>
          <w:sz w:val="24"/>
          <w:szCs w:val="24"/>
        </w:rPr>
        <w:t>75020 – Starostwa powiatowe,</w:t>
      </w:r>
    </w:p>
    <w:p w14:paraId="7E0A0713" w14:textId="0BA3A266" w:rsidR="004B1A9C" w:rsidRPr="00846982" w:rsidRDefault="004B1A9C" w:rsidP="00846982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846982">
        <w:rPr>
          <w:rFonts w:ascii="Arial" w:hAnsi="Arial" w:cs="Arial"/>
          <w:sz w:val="24"/>
          <w:szCs w:val="24"/>
        </w:rPr>
        <w:t>75023 – Urzędy gmin (miast i miast na prawach powiatu),</w:t>
      </w:r>
    </w:p>
    <w:p w14:paraId="40E8811C" w14:textId="69DC6731" w:rsidR="004B1A9C" w:rsidRPr="00846982" w:rsidRDefault="004B1A9C" w:rsidP="00846982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846982">
        <w:rPr>
          <w:rFonts w:ascii="Arial" w:hAnsi="Arial" w:cs="Arial"/>
          <w:sz w:val="24"/>
          <w:szCs w:val="24"/>
        </w:rPr>
        <w:t>90002 – Gospodarka odpadami komunalnymi,</w:t>
      </w:r>
    </w:p>
    <w:p w14:paraId="32ADEA70" w14:textId="21E71996" w:rsidR="004B1A9C" w:rsidRPr="00846982" w:rsidRDefault="004B1A9C" w:rsidP="00846982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846982">
        <w:rPr>
          <w:rFonts w:ascii="Arial" w:hAnsi="Arial" w:cs="Arial"/>
          <w:sz w:val="24"/>
          <w:szCs w:val="24"/>
        </w:rPr>
        <w:t>90003 - Oczyszczanie miast i wsi,</w:t>
      </w:r>
    </w:p>
    <w:p w14:paraId="5507874E" w14:textId="1474BFEA" w:rsidR="004B1A9C" w:rsidRPr="00846982" w:rsidRDefault="004B1A9C" w:rsidP="00846982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846982">
        <w:rPr>
          <w:rFonts w:ascii="Arial" w:hAnsi="Arial" w:cs="Arial"/>
          <w:sz w:val="24"/>
          <w:szCs w:val="24"/>
        </w:rPr>
        <w:t>90004 – Utrzymanie zieleni w miastach i gminach,</w:t>
      </w:r>
    </w:p>
    <w:p w14:paraId="60DFBB28" w14:textId="534A3CB6" w:rsidR="004B1A9C" w:rsidRPr="00846982" w:rsidRDefault="004B1A9C" w:rsidP="00846982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846982">
        <w:rPr>
          <w:rFonts w:ascii="Arial" w:hAnsi="Arial" w:cs="Arial"/>
          <w:sz w:val="24"/>
          <w:szCs w:val="24"/>
        </w:rPr>
        <w:t>90095 – Pozostała działalność.</w:t>
      </w:r>
    </w:p>
    <w:p w14:paraId="4C864F00" w14:textId="77777777" w:rsidR="004B1A9C" w:rsidRPr="004C67D0" w:rsidRDefault="004B1A9C" w:rsidP="004C67D0">
      <w:pPr>
        <w:rPr>
          <w:rFonts w:ascii="Arial" w:hAnsi="Arial" w:cs="Arial"/>
          <w:sz w:val="24"/>
          <w:szCs w:val="24"/>
        </w:rPr>
      </w:pPr>
    </w:p>
    <w:p w14:paraId="579190CF" w14:textId="320BEF69" w:rsidR="004B1A9C" w:rsidRPr="004C67D0" w:rsidRDefault="004B1A9C" w:rsidP="004C67D0">
      <w:pPr>
        <w:rPr>
          <w:rFonts w:ascii="Arial" w:hAnsi="Arial" w:cs="Arial"/>
          <w:b/>
          <w:i/>
          <w:sz w:val="24"/>
          <w:szCs w:val="24"/>
        </w:rPr>
      </w:pPr>
      <w:r w:rsidRPr="004C67D0">
        <w:rPr>
          <w:rFonts w:ascii="Arial" w:hAnsi="Arial" w:cs="Arial"/>
          <w:sz w:val="24"/>
          <w:szCs w:val="24"/>
        </w:rPr>
        <w:t>Szczegółowe rozdysponowanie środków na poszczególnych dysponentów oraz na paragrafach obrazuje Załącznik Nr 1, natomiast wykaz zadań inwestycyjnych określa Załącznik Nr 2.</w:t>
      </w:r>
    </w:p>
    <w:p w14:paraId="01258366" w14:textId="77777777" w:rsidR="004B1A9C" w:rsidRPr="004C67D0" w:rsidRDefault="004B1A9C" w:rsidP="00977519">
      <w:pPr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14:paraId="19B4CE0D" w14:textId="3084CED0" w:rsidR="00DC33BE" w:rsidRPr="004C67D0" w:rsidRDefault="00423743" w:rsidP="004C67D0">
      <w:pPr>
        <w:rPr>
          <w:rFonts w:ascii="Arial" w:hAnsi="Arial" w:cs="Arial"/>
          <w:sz w:val="24"/>
          <w:szCs w:val="24"/>
        </w:rPr>
      </w:pPr>
      <w:r w:rsidRPr="004C67D0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sectPr w:rsidR="00DC33BE" w:rsidRPr="004C67D0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0664E" w14:textId="77777777" w:rsidR="00CD3F07" w:rsidRDefault="00CD3F07" w:rsidP="00806808">
      <w:r>
        <w:separator/>
      </w:r>
    </w:p>
  </w:endnote>
  <w:endnote w:type="continuationSeparator" w:id="0">
    <w:p w14:paraId="0735900B" w14:textId="77777777" w:rsidR="00CD3F07" w:rsidRDefault="00CD3F07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7DBAC" w14:textId="77777777" w:rsidR="00CD3F07" w:rsidRDefault="00CD3F07" w:rsidP="00806808">
      <w:r>
        <w:separator/>
      </w:r>
    </w:p>
  </w:footnote>
  <w:footnote w:type="continuationSeparator" w:id="0">
    <w:p w14:paraId="305190F2" w14:textId="77777777" w:rsidR="00CD3F07" w:rsidRDefault="00CD3F07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7BB3"/>
    <w:multiLevelType w:val="hybridMultilevel"/>
    <w:tmpl w:val="93A82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E4B52"/>
    <w:multiLevelType w:val="hybridMultilevel"/>
    <w:tmpl w:val="A498F4AC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25858"/>
    <w:multiLevelType w:val="hybridMultilevel"/>
    <w:tmpl w:val="CB6C8838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262D3"/>
    <w:multiLevelType w:val="hybridMultilevel"/>
    <w:tmpl w:val="15E67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70B2E"/>
    <w:multiLevelType w:val="hybridMultilevel"/>
    <w:tmpl w:val="1AD85A1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12"/>
  </w:num>
  <w:num w:numId="4">
    <w:abstractNumId w:val="1"/>
  </w:num>
  <w:num w:numId="5">
    <w:abstractNumId w:val="16"/>
  </w:num>
  <w:num w:numId="6">
    <w:abstractNumId w:val="10"/>
  </w:num>
  <w:num w:numId="7">
    <w:abstractNumId w:val="3"/>
  </w:num>
  <w:num w:numId="8">
    <w:abstractNumId w:val="25"/>
  </w:num>
  <w:num w:numId="9">
    <w:abstractNumId w:val="24"/>
  </w:num>
  <w:num w:numId="10">
    <w:abstractNumId w:val="29"/>
  </w:num>
  <w:num w:numId="11">
    <w:abstractNumId w:val="28"/>
  </w:num>
  <w:num w:numId="12">
    <w:abstractNumId w:val="9"/>
  </w:num>
  <w:num w:numId="13">
    <w:abstractNumId w:val="13"/>
  </w:num>
  <w:num w:numId="14">
    <w:abstractNumId w:val="18"/>
  </w:num>
  <w:num w:numId="15">
    <w:abstractNumId w:val="5"/>
  </w:num>
  <w:num w:numId="16">
    <w:abstractNumId w:val="21"/>
  </w:num>
  <w:num w:numId="17">
    <w:abstractNumId w:val="14"/>
  </w:num>
  <w:num w:numId="18">
    <w:abstractNumId w:val="15"/>
  </w:num>
  <w:num w:numId="19">
    <w:abstractNumId w:val="6"/>
  </w:num>
  <w:num w:numId="20">
    <w:abstractNumId w:val="26"/>
  </w:num>
  <w:num w:numId="21">
    <w:abstractNumId w:val="4"/>
  </w:num>
  <w:num w:numId="22">
    <w:abstractNumId w:val="22"/>
  </w:num>
  <w:num w:numId="23">
    <w:abstractNumId w:val="8"/>
  </w:num>
  <w:num w:numId="24">
    <w:abstractNumId w:val="2"/>
  </w:num>
  <w:num w:numId="25">
    <w:abstractNumId w:val="11"/>
  </w:num>
  <w:num w:numId="26">
    <w:abstractNumId w:val="0"/>
  </w:num>
  <w:num w:numId="27">
    <w:abstractNumId w:val="19"/>
  </w:num>
  <w:num w:numId="28">
    <w:abstractNumId w:val="17"/>
  </w:num>
  <w:num w:numId="29">
    <w:abstractNumId w:val="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9DB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F37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83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39B"/>
    <w:rsid w:val="000C480D"/>
    <w:rsid w:val="000C4C53"/>
    <w:rsid w:val="000C4D9F"/>
    <w:rsid w:val="000C53E1"/>
    <w:rsid w:val="000C55CC"/>
    <w:rsid w:val="000C598D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21F"/>
    <w:rsid w:val="000D63A7"/>
    <w:rsid w:val="000D6559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69D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A9A"/>
    <w:rsid w:val="00134F5D"/>
    <w:rsid w:val="00135287"/>
    <w:rsid w:val="00135358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5DC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53C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C0004"/>
    <w:rsid w:val="001C0166"/>
    <w:rsid w:val="001C0204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A8D"/>
    <w:rsid w:val="001E0ABB"/>
    <w:rsid w:val="001E0B85"/>
    <w:rsid w:val="001E0DEE"/>
    <w:rsid w:val="001E0F90"/>
    <w:rsid w:val="001E107C"/>
    <w:rsid w:val="001E180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E21"/>
    <w:rsid w:val="00232EA5"/>
    <w:rsid w:val="00232EB0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A7F"/>
    <w:rsid w:val="00252AAC"/>
    <w:rsid w:val="00252AE8"/>
    <w:rsid w:val="00252C68"/>
    <w:rsid w:val="00252C86"/>
    <w:rsid w:val="00252CD2"/>
    <w:rsid w:val="0025320D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147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140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DE"/>
    <w:rsid w:val="003D7825"/>
    <w:rsid w:val="003D79A3"/>
    <w:rsid w:val="003D7C3E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9C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0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239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DBB"/>
    <w:rsid w:val="00501F14"/>
    <w:rsid w:val="0050217C"/>
    <w:rsid w:val="00502510"/>
    <w:rsid w:val="00502653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4DA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BC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C04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076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580E"/>
    <w:rsid w:val="00836476"/>
    <w:rsid w:val="00836F11"/>
    <w:rsid w:val="00836F94"/>
    <w:rsid w:val="0083719B"/>
    <w:rsid w:val="008371E7"/>
    <w:rsid w:val="00837523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982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215F"/>
    <w:rsid w:val="00892490"/>
    <w:rsid w:val="008924B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B3F"/>
    <w:rsid w:val="008A6EA3"/>
    <w:rsid w:val="008A7193"/>
    <w:rsid w:val="008A71D8"/>
    <w:rsid w:val="008A763C"/>
    <w:rsid w:val="008A7A95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D"/>
    <w:rsid w:val="008E795D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5D6A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34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6E5"/>
    <w:rsid w:val="00976810"/>
    <w:rsid w:val="00976BC7"/>
    <w:rsid w:val="0097725B"/>
    <w:rsid w:val="009774E3"/>
    <w:rsid w:val="00977519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0E5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6B9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9B8"/>
    <w:rsid w:val="00B93BD5"/>
    <w:rsid w:val="00B93E87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74F"/>
    <w:rsid w:val="00BA5821"/>
    <w:rsid w:val="00BA58F9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BF1"/>
    <w:rsid w:val="00C720A1"/>
    <w:rsid w:val="00C723F8"/>
    <w:rsid w:val="00C72656"/>
    <w:rsid w:val="00C7284B"/>
    <w:rsid w:val="00C72AD1"/>
    <w:rsid w:val="00C73309"/>
    <w:rsid w:val="00C73348"/>
    <w:rsid w:val="00C73735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C73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587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3F07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827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85E"/>
    <w:rsid w:val="00D259A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83"/>
    <w:rsid w:val="00E3519A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CED"/>
    <w:rsid w:val="00ED304D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7F"/>
    <w:rsid w:val="00F5293C"/>
    <w:rsid w:val="00F5297D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6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6AC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5513-750E-4B29-9F92-E56B1FB7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31/2021 PREZYDENTA MIASTA WŁOCŁAWEK z dnia 1 lutego 2021 r.</vt:lpstr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31/2021 PREZYDENTA MIASTA WŁOCŁAWEK z dnia 1 lutego 2021 r.</dc:title>
  <dc:subject/>
  <dc:creator>Beata Duszeńska</dc:creator>
  <cp:keywords>Zarządzenie Prezydenta Miasta</cp:keywords>
  <cp:lastModifiedBy>Łukasz Stolarski</cp:lastModifiedBy>
  <cp:revision>7</cp:revision>
  <cp:lastPrinted>2021-02-04T13:37:00Z</cp:lastPrinted>
  <dcterms:created xsi:type="dcterms:W3CDTF">2021-02-08T07:13:00Z</dcterms:created>
  <dcterms:modified xsi:type="dcterms:W3CDTF">2021-02-08T10:30:00Z</dcterms:modified>
</cp:coreProperties>
</file>