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3B9A6" w14:textId="77777777" w:rsidR="001539C4" w:rsidRPr="003641C4" w:rsidRDefault="001539C4" w:rsidP="003641C4">
      <w:pPr>
        <w:pStyle w:val="Nagwek3"/>
        <w:jc w:val="left"/>
        <w:rPr>
          <w:rFonts w:ascii="Arial" w:hAnsi="Arial" w:cs="Arial"/>
          <w:b w:val="0"/>
          <w:sz w:val="20"/>
        </w:rPr>
      </w:pPr>
      <w:r w:rsidRPr="003641C4">
        <w:rPr>
          <w:rFonts w:ascii="Arial" w:hAnsi="Arial" w:cs="Arial"/>
          <w:b w:val="0"/>
          <w:sz w:val="20"/>
        </w:rPr>
        <w:t>UA.AB.</w:t>
      </w:r>
      <w:r w:rsidR="00D965A6" w:rsidRPr="003641C4">
        <w:rPr>
          <w:rFonts w:ascii="Arial" w:hAnsi="Arial" w:cs="Arial"/>
          <w:b w:val="0"/>
          <w:sz w:val="20"/>
        </w:rPr>
        <w:t>6740.</w:t>
      </w:r>
      <w:r w:rsidR="006C2531" w:rsidRPr="003641C4">
        <w:rPr>
          <w:rFonts w:ascii="Arial" w:hAnsi="Arial" w:cs="Arial"/>
          <w:b w:val="0"/>
          <w:sz w:val="20"/>
        </w:rPr>
        <w:t>704</w:t>
      </w:r>
      <w:r w:rsidR="00240542" w:rsidRPr="003641C4">
        <w:rPr>
          <w:rFonts w:ascii="Arial" w:hAnsi="Arial" w:cs="Arial"/>
          <w:b w:val="0"/>
          <w:sz w:val="20"/>
        </w:rPr>
        <w:t>.2020</w:t>
      </w:r>
    </w:p>
    <w:p w14:paraId="1D25D8AB" w14:textId="77777777" w:rsidR="00081C99" w:rsidRPr="003641C4" w:rsidRDefault="00081C99" w:rsidP="00565B37"/>
    <w:p w14:paraId="4FF5D6E9" w14:textId="0FC126D6" w:rsidR="00F06CCD" w:rsidRPr="003641C4" w:rsidRDefault="007A0678" w:rsidP="003641C4">
      <w:pPr>
        <w:pStyle w:val="Nagwek3"/>
        <w:rPr>
          <w:rFonts w:ascii="Arial" w:hAnsi="Arial" w:cs="Arial"/>
          <w:szCs w:val="36"/>
        </w:rPr>
      </w:pPr>
      <w:r w:rsidRPr="003641C4">
        <w:rPr>
          <w:rFonts w:ascii="Arial" w:hAnsi="Arial" w:cs="Arial"/>
          <w:szCs w:val="36"/>
        </w:rPr>
        <w:t>Obwieszczenie</w:t>
      </w:r>
    </w:p>
    <w:p w14:paraId="25428ABA" w14:textId="0346F7B0" w:rsidR="001539C4" w:rsidRPr="003641C4" w:rsidRDefault="007A0678" w:rsidP="003641C4">
      <w:pPr>
        <w:pStyle w:val="Nagwek3"/>
        <w:rPr>
          <w:rFonts w:ascii="Arial" w:hAnsi="Arial" w:cs="Arial"/>
          <w:sz w:val="32"/>
          <w:szCs w:val="32"/>
        </w:rPr>
      </w:pPr>
      <w:r w:rsidRPr="003641C4">
        <w:rPr>
          <w:rFonts w:ascii="Arial" w:hAnsi="Arial" w:cs="Arial"/>
          <w:sz w:val="32"/>
          <w:szCs w:val="32"/>
        </w:rPr>
        <w:t>Prezydenta Miasta Włocławek</w:t>
      </w:r>
    </w:p>
    <w:p w14:paraId="04D0D27F" w14:textId="77777777" w:rsidR="00497910" w:rsidRPr="003641C4" w:rsidRDefault="00497910" w:rsidP="003641C4">
      <w:pPr>
        <w:jc w:val="center"/>
        <w:rPr>
          <w:rFonts w:ascii="Arial" w:hAnsi="Arial" w:cs="Arial"/>
          <w:b/>
          <w:sz w:val="28"/>
          <w:szCs w:val="28"/>
        </w:rPr>
      </w:pPr>
      <w:r w:rsidRPr="003641C4">
        <w:rPr>
          <w:rFonts w:ascii="Arial" w:hAnsi="Arial" w:cs="Arial"/>
          <w:b/>
          <w:sz w:val="28"/>
          <w:szCs w:val="28"/>
        </w:rPr>
        <w:t xml:space="preserve">o </w:t>
      </w:r>
      <w:r w:rsidR="00C9373E" w:rsidRPr="003641C4">
        <w:rPr>
          <w:rFonts w:ascii="Arial" w:hAnsi="Arial" w:cs="Arial"/>
          <w:b/>
          <w:sz w:val="28"/>
          <w:szCs w:val="28"/>
        </w:rPr>
        <w:t>wydaniu decyzji</w:t>
      </w:r>
      <w:r w:rsidRPr="003641C4">
        <w:rPr>
          <w:rFonts w:ascii="Arial" w:hAnsi="Arial" w:cs="Arial"/>
          <w:b/>
          <w:sz w:val="28"/>
          <w:szCs w:val="28"/>
        </w:rPr>
        <w:t xml:space="preserve"> o zezwoleniu na realizację inwestycji drogowej</w:t>
      </w:r>
    </w:p>
    <w:p w14:paraId="5A280C34" w14:textId="77777777" w:rsidR="000B513F" w:rsidRPr="003641C4" w:rsidRDefault="000B513F" w:rsidP="003641C4">
      <w:pPr>
        <w:rPr>
          <w:rFonts w:ascii="Arial" w:hAnsi="Arial" w:cs="Arial"/>
        </w:rPr>
      </w:pPr>
    </w:p>
    <w:p w14:paraId="4D691E53" w14:textId="77777777" w:rsidR="00F12519" w:rsidRPr="003641C4" w:rsidRDefault="003103FC" w:rsidP="003641C4">
      <w:pPr>
        <w:ind w:firstLine="709"/>
        <w:rPr>
          <w:rFonts w:ascii="Arial" w:hAnsi="Arial" w:cs="Arial"/>
          <w:sz w:val="24"/>
          <w:szCs w:val="24"/>
        </w:rPr>
      </w:pPr>
      <w:r w:rsidRPr="003641C4">
        <w:rPr>
          <w:rFonts w:ascii="Arial" w:hAnsi="Arial" w:cs="Arial"/>
          <w:sz w:val="24"/>
          <w:szCs w:val="24"/>
        </w:rPr>
        <w:t>Zgodnie z art.11</w:t>
      </w:r>
      <w:r w:rsidR="00FD1CFC" w:rsidRPr="003641C4">
        <w:rPr>
          <w:rFonts w:ascii="Arial" w:hAnsi="Arial" w:cs="Arial"/>
          <w:sz w:val="24"/>
          <w:szCs w:val="24"/>
        </w:rPr>
        <w:t>f</w:t>
      </w:r>
      <w:r w:rsidRPr="003641C4">
        <w:rPr>
          <w:rFonts w:ascii="Arial" w:hAnsi="Arial" w:cs="Arial"/>
          <w:sz w:val="24"/>
          <w:szCs w:val="24"/>
        </w:rPr>
        <w:t xml:space="preserve"> ust.</w:t>
      </w:r>
      <w:r w:rsidR="00B3087F" w:rsidRPr="003641C4">
        <w:rPr>
          <w:rFonts w:ascii="Arial" w:hAnsi="Arial" w:cs="Arial"/>
          <w:sz w:val="24"/>
          <w:szCs w:val="24"/>
        </w:rPr>
        <w:t>3 i 4</w:t>
      </w:r>
      <w:r w:rsidRPr="003641C4">
        <w:rPr>
          <w:rFonts w:ascii="Arial" w:hAnsi="Arial" w:cs="Arial"/>
          <w:sz w:val="24"/>
          <w:szCs w:val="24"/>
        </w:rPr>
        <w:t xml:space="preserve"> ustawy z dnia 10 kwietnia 2003</w:t>
      </w:r>
      <w:r w:rsidR="00381235" w:rsidRPr="003641C4">
        <w:rPr>
          <w:rFonts w:ascii="Arial" w:hAnsi="Arial" w:cs="Arial"/>
          <w:sz w:val="24"/>
          <w:szCs w:val="24"/>
        </w:rPr>
        <w:t xml:space="preserve"> </w:t>
      </w:r>
      <w:r w:rsidRPr="003641C4">
        <w:rPr>
          <w:rFonts w:ascii="Arial" w:hAnsi="Arial" w:cs="Arial"/>
          <w:sz w:val="24"/>
          <w:szCs w:val="24"/>
        </w:rPr>
        <w:t>r. o szczególnych zasadach przygotowania i realizacji inwestycji w zakresie dr</w:t>
      </w:r>
      <w:r w:rsidR="00E54A60" w:rsidRPr="003641C4">
        <w:rPr>
          <w:rFonts w:ascii="Arial" w:hAnsi="Arial" w:cs="Arial"/>
          <w:sz w:val="24"/>
          <w:szCs w:val="24"/>
        </w:rPr>
        <w:t>óg publicznych (Dz.U.</w:t>
      </w:r>
      <w:r w:rsidR="00385DC1" w:rsidRPr="003641C4">
        <w:rPr>
          <w:rFonts w:ascii="Arial" w:hAnsi="Arial" w:cs="Arial"/>
          <w:sz w:val="24"/>
          <w:szCs w:val="24"/>
        </w:rPr>
        <w:t>2020</w:t>
      </w:r>
      <w:r w:rsidR="00E54A60" w:rsidRPr="003641C4">
        <w:rPr>
          <w:rFonts w:ascii="Arial" w:hAnsi="Arial" w:cs="Arial"/>
          <w:sz w:val="24"/>
          <w:szCs w:val="24"/>
        </w:rPr>
        <w:t>.</w:t>
      </w:r>
      <w:r w:rsidR="00385DC1" w:rsidRPr="003641C4">
        <w:rPr>
          <w:rFonts w:ascii="Arial" w:hAnsi="Arial" w:cs="Arial"/>
          <w:sz w:val="24"/>
          <w:szCs w:val="24"/>
        </w:rPr>
        <w:t>1363; z późn. zm.</w:t>
      </w:r>
      <w:r w:rsidRPr="003641C4">
        <w:rPr>
          <w:rFonts w:ascii="Arial" w:hAnsi="Arial" w:cs="Arial"/>
          <w:sz w:val="24"/>
          <w:szCs w:val="24"/>
        </w:rPr>
        <w:t>)</w:t>
      </w:r>
      <w:r w:rsidR="00F12519" w:rsidRPr="003641C4">
        <w:rPr>
          <w:rFonts w:ascii="Arial" w:hAnsi="Arial" w:cs="Arial"/>
          <w:sz w:val="24"/>
          <w:szCs w:val="24"/>
        </w:rPr>
        <w:t xml:space="preserve"> oraz art. 49 ustawy z dnia</w:t>
      </w:r>
      <w:r w:rsidR="00F06CCD" w:rsidRPr="003641C4">
        <w:rPr>
          <w:rFonts w:ascii="Arial" w:hAnsi="Arial" w:cs="Arial"/>
          <w:sz w:val="24"/>
          <w:szCs w:val="24"/>
        </w:rPr>
        <w:t xml:space="preserve"> </w:t>
      </w:r>
      <w:r w:rsidR="00F12519" w:rsidRPr="003641C4">
        <w:rPr>
          <w:rFonts w:ascii="Arial" w:hAnsi="Arial" w:cs="Arial"/>
          <w:sz w:val="24"/>
          <w:szCs w:val="24"/>
        </w:rPr>
        <w:t>14 czerwca 1960</w:t>
      </w:r>
      <w:r w:rsidR="00E54A60" w:rsidRPr="003641C4">
        <w:rPr>
          <w:rFonts w:ascii="Arial" w:hAnsi="Arial" w:cs="Arial"/>
          <w:sz w:val="24"/>
          <w:szCs w:val="24"/>
        </w:rPr>
        <w:t xml:space="preserve"> </w:t>
      </w:r>
      <w:r w:rsidR="00F12519" w:rsidRPr="003641C4">
        <w:rPr>
          <w:rFonts w:ascii="Arial" w:hAnsi="Arial" w:cs="Arial"/>
          <w:sz w:val="24"/>
          <w:szCs w:val="24"/>
        </w:rPr>
        <w:t>r. Kodeks postępowania admi</w:t>
      </w:r>
      <w:r w:rsidR="00B23296" w:rsidRPr="003641C4">
        <w:rPr>
          <w:rFonts w:ascii="Arial" w:hAnsi="Arial" w:cs="Arial"/>
          <w:sz w:val="24"/>
          <w:szCs w:val="24"/>
        </w:rPr>
        <w:t>nistracyjnego (Dz.U.2020</w:t>
      </w:r>
      <w:r w:rsidR="003F45CD" w:rsidRPr="003641C4">
        <w:rPr>
          <w:rFonts w:ascii="Arial" w:hAnsi="Arial" w:cs="Arial"/>
          <w:sz w:val="24"/>
          <w:szCs w:val="24"/>
        </w:rPr>
        <w:t>.</w:t>
      </w:r>
      <w:r w:rsidR="00B23296" w:rsidRPr="003641C4">
        <w:rPr>
          <w:rFonts w:ascii="Arial" w:hAnsi="Arial" w:cs="Arial"/>
          <w:sz w:val="24"/>
          <w:szCs w:val="24"/>
        </w:rPr>
        <w:t>25</w:t>
      </w:r>
      <w:r w:rsidR="00B37BF5" w:rsidRPr="003641C4">
        <w:rPr>
          <w:rFonts w:ascii="Arial" w:hAnsi="Arial" w:cs="Arial"/>
          <w:sz w:val="24"/>
          <w:szCs w:val="24"/>
        </w:rPr>
        <w:t>6</w:t>
      </w:r>
      <w:r w:rsidR="003F45CD" w:rsidRPr="003641C4">
        <w:rPr>
          <w:rFonts w:ascii="Arial" w:hAnsi="Arial" w:cs="Arial"/>
          <w:sz w:val="24"/>
          <w:szCs w:val="24"/>
        </w:rPr>
        <w:t>; z późn. zm.</w:t>
      </w:r>
      <w:r w:rsidR="00F12519" w:rsidRPr="003641C4">
        <w:rPr>
          <w:rFonts w:ascii="Arial" w:hAnsi="Arial" w:cs="Arial"/>
          <w:sz w:val="24"/>
          <w:szCs w:val="24"/>
        </w:rPr>
        <w:t xml:space="preserve">) </w:t>
      </w:r>
    </w:p>
    <w:p w14:paraId="54BD4485" w14:textId="77777777" w:rsidR="00F12519" w:rsidRPr="003641C4" w:rsidRDefault="003103FC" w:rsidP="00565B3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3641C4">
        <w:rPr>
          <w:rFonts w:ascii="Arial" w:hAnsi="Arial" w:cs="Arial"/>
          <w:b/>
          <w:sz w:val="28"/>
          <w:szCs w:val="28"/>
        </w:rPr>
        <w:t>zawiadamiam,</w:t>
      </w:r>
    </w:p>
    <w:p w14:paraId="7BFA9182" w14:textId="04D186C1" w:rsidR="006C2531" w:rsidRPr="003641C4" w:rsidRDefault="003103FC" w:rsidP="003641C4">
      <w:pPr>
        <w:ind w:firstLine="709"/>
        <w:rPr>
          <w:rFonts w:ascii="Arial" w:hAnsi="Arial" w:cs="Arial"/>
          <w:sz w:val="24"/>
          <w:szCs w:val="24"/>
        </w:rPr>
      </w:pPr>
      <w:r w:rsidRPr="003641C4">
        <w:rPr>
          <w:rFonts w:ascii="Arial" w:hAnsi="Arial" w:cs="Arial"/>
          <w:sz w:val="24"/>
          <w:szCs w:val="24"/>
        </w:rPr>
        <w:t xml:space="preserve">że </w:t>
      </w:r>
      <w:r w:rsidR="00497910" w:rsidRPr="003641C4">
        <w:rPr>
          <w:rFonts w:ascii="Arial" w:hAnsi="Arial" w:cs="Arial"/>
          <w:sz w:val="24"/>
          <w:szCs w:val="24"/>
        </w:rPr>
        <w:t xml:space="preserve">na wniosek złożony </w:t>
      </w:r>
      <w:r w:rsidR="001D0993" w:rsidRPr="003641C4">
        <w:rPr>
          <w:rFonts w:ascii="Arial" w:hAnsi="Arial" w:cs="Arial"/>
          <w:sz w:val="24"/>
          <w:szCs w:val="24"/>
        </w:rPr>
        <w:t xml:space="preserve">w dniu </w:t>
      </w:r>
      <w:r w:rsidR="006C2531" w:rsidRPr="003641C4">
        <w:rPr>
          <w:rFonts w:ascii="Arial" w:hAnsi="Arial" w:cs="Arial"/>
          <w:sz w:val="24"/>
          <w:szCs w:val="24"/>
        </w:rPr>
        <w:t>24 listopada</w:t>
      </w:r>
      <w:r w:rsidR="001D0993" w:rsidRPr="003641C4">
        <w:rPr>
          <w:rFonts w:ascii="Arial" w:hAnsi="Arial" w:cs="Arial"/>
          <w:sz w:val="24"/>
          <w:szCs w:val="24"/>
        </w:rPr>
        <w:t xml:space="preserve"> 2020</w:t>
      </w:r>
      <w:r w:rsidR="002C5A24" w:rsidRPr="003641C4">
        <w:rPr>
          <w:rFonts w:ascii="Arial" w:hAnsi="Arial" w:cs="Arial"/>
          <w:sz w:val="24"/>
          <w:szCs w:val="24"/>
        </w:rPr>
        <w:t xml:space="preserve"> </w:t>
      </w:r>
      <w:r w:rsidR="00B05B9F" w:rsidRPr="003641C4">
        <w:rPr>
          <w:rFonts w:ascii="Arial" w:hAnsi="Arial" w:cs="Arial"/>
          <w:sz w:val="24"/>
          <w:szCs w:val="24"/>
        </w:rPr>
        <w:t>r.</w:t>
      </w:r>
      <w:r w:rsidR="0071465E" w:rsidRPr="003641C4">
        <w:rPr>
          <w:rFonts w:ascii="Arial" w:hAnsi="Arial" w:cs="Arial"/>
          <w:sz w:val="24"/>
          <w:szCs w:val="24"/>
        </w:rPr>
        <w:t xml:space="preserve"> </w:t>
      </w:r>
      <w:r w:rsidR="00497910" w:rsidRPr="003641C4">
        <w:rPr>
          <w:rFonts w:ascii="Arial" w:hAnsi="Arial" w:cs="Arial"/>
          <w:sz w:val="24"/>
          <w:szCs w:val="24"/>
        </w:rPr>
        <w:t xml:space="preserve">przez </w:t>
      </w:r>
      <w:r w:rsidR="0071465E" w:rsidRPr="003641C4">
        <w:rPr>
          <w:rFonts w:ascii="Arial" w:hAnsi="Arial" w:cs="Arial"/>
          <w:sz w:val="24"/>
          <w:szCs w:val="24"/>
        </w:rPr>
        <w:t>właściwego zarządcę</w:t>
      </w:r>
      <w:r w:rsidR="00965DD7" w:rsidRPr="003641C4">
        <w:rPr>
          <w:rFonts w:ascii="Arial" w:hAnsi="Arial" w:cs="Arial"/>
          <w:sz w:val="24"/>
          <w:szCs w:val="24"/>
        </w:rPr>
        <w:t xml:space="preserve"> </w:t>
      </w:r>
      <w:r w:rsidR="00F12519" w:rsidRPr="003641C4">
        <w:rPr>
          <w:rFonts w:ascii="Arial" w:hAnsi="Arial" w:cs="Arial"/>
          <w:sz w:val="24"/>
          <w:szCs w:val="24"/>
        </w:rPr>
        <w:t>drogi – Prezydenta Miasta Włocławek</w:t>
      </w:r>
      <w:r w:rsidR="00497910" w:rsidRPr="003641C4">
        <w:rPr>
          <w:rFonts w:ascii="Arial" w:hAnsi="Arial" w:cs="Arial"/>
          <w:sz w:val="24"/>
          <w:szCs w:val="24"/>
        </w:rPr>
        <w:t>,</w:t>
      </w:r>
      <w:r w:rsidR="00F12519" w:rsidRPr="003641C4">
        <w:rPr>
          <w:rFonts w:ascii="Arial" w:hAnsi="Arial" w:cs="Arial"/>
          <w:sz w:val="24"/>
          <w:szCs w:val="24"/>
        </w:rPr>
        <w:t xml:space="preserve"> </w:t>
      </w:r>
      <w:r w:rsidR="00B3087F" w:rsidRPr="003641C4">
        <w:rPr>
          <w:rFonts w:ascii="Arial" w:hAnsi="Arial" w:cs="Arial"/>
          <w:sz w:val="24"/>
          <w:szCs w:val="24"/>
        </w:rPr>
        <w:t xml:space="preserve">została wydana </w:t>
      </w:r>
      <w:r w:rsidR="00B05B9F" w:rsidRPr="003641C4">
        <w:rPr>
          <w:rFonts w:ascii="Arial" w:hAnsi="Arial" w:cs="Arial"/>
          <w:sz w:val="24"/>
          <w:szCs w:val="24"/>
        </w:rPr>
        <w:t>w dniu</w:t>
      </w:r>
      <w:r w:rsidR="003641C4">
        <w:rPr>
          <w:rFonts w:ascii="Arial" w:hAnsi="Arial" w:cs="Arial"/>
          <w:sz w:val="24"/>
          <w:szCs w:val="24"/>
        </w:rPr>
        <w:t xml:space="preserve"> </w:t>
      </w:r>
      <w:r w:rsidR="006C2531" w:rsidRPr="003641C4">
        <w:rPr>
          <w:rFonts w:ascii="Arial" w:hAnsi="Arial" w:cs="Arial"/>
          <w:sz w:val="24"/>
          <w:szCs w:val="24"/>
        </w:rPr>
        <w:t>08 lutego</w:t>
      </w:r>
      <w:r w:rsidR="00D52B01" w:rsidRPr="003641C4">
        <w:rPr>
          <w:rFonts w:ascii="Arial" w:hAnsi="Arial" w:cs="Arial"/>
          <w:sz w:val="24"/>
          <w:szCs w:val="24"/>
        </w:rPr>
        <w:t xml:space="preserve"> 202</w:t>
      </w:r>
      <w:r w:rsidR="006C2531" w:rsidRPr="003641C4">
        <w:rPr>
          <w:rFonts w:ascii="Arial" w:hAnsi="Arial" w:cs="Arial"/>
          <w:sz w:val="24"/>
          <w:szCs w:val="24"/>
        </w:rPr>
        <w:t>1</w:t>
      </w:r>
      <w:r w:rsidR="00B05B9F" w:rsidRPr="003641C4">
        <w:rPr>
          <w:rFonts w:ascii="Arial" w:hAnsi="Arial" w:cs="Arial"/>
          <w:sz w:val="24"/>
          <w:szCs w:val="24"/>
        </w:rPr>
        <w:t xml:space="preserve">r. </w:t>
      </w:r>
      <w:r w:rsidR="00B3087F" w:rsidRPr="003641C4">
        <w:rPr>
          <w:rFonts w:ascii="Arial" w:hAnsi="Arial" w:cs="Arial"/>
          <w:b/>
          <w:sz w:val="24"/>
          <w:szCs w:val="24"/>
        </w:rPr>
        <w:t xml:space="preserve">decyzja </w:t>
      </w:r>
      <w:r w:rsidR="00557DEF" w:rsidRPr="003641C4">
        <w:rPr>
          <w:rFonts w:ascii="Arial" w:hAnsi="Arial" w:cs="Arial"/>
          <w:b/>
          <w:sz w:val="24"/>
          <w:szCs w:val="24"/>
        </w:rPr>
        <w:t xml:space="preserve">Nr </w:t>
      </w:r>
      <w:r w:rsidR="006C2531" w:rsidRPr="003641C4">
        <w:rPr>
          <w:rFonts w:ascii="Arial" w:hAnsi="Arial" w:cs="Arial"/>
          <w:b/>
          <w:sz w:val="24"/>
          <w:szCs w:val="24"/>
        </w:rPr>
        <w:t>21</w:t>
      </w:r>
      <w:r w:rsidR="00FE1C67" w:rsidRPr="003641C4">
        <w:rPr>
          <w:rFonts w:ascii="Arial" w:hAnsi="Arial" w:cs="Arial"/>
          <w:b/>
          <w:sz w:val="24"/>
          <w:szCs w:val="24"/>
        </w:rPr>
        <w:t>/</w:t>
      </w:r>
      <w:r w:rsidR="00CD72A2" w:rsidRPr="003641C4">
        <w:rPr>
          <w:rFonts w:ascii="Arial" w:hAnsi="Arial" w:cs="Arial"/>
          <w:b/>
          <w:sz w:val="24"/>
          <w:szCs w:val="24"/>
        </w:rPr>
        <w:t>20</w:t>
      </w:r>
      <w:r w:rsidR="002A6243" w:rsidRPr="003641C4">
        <w:rPr>
          <w:rFonts w:ascii="Arial" w:hAnsi="Arial" w:cs="Arial"/>
          <w:b/>
          <w:sz w:val="24"/>
          <w:szCs w:val="24"/>
        </w:rPr>
        <w:t>2</w:t>
      </w:r>
      <w:r w:rsidR="006C2531" w:rsidRPr="003641C4">
        <w:rPr>
          <w:rFonts w:ascii="Arial" w:hAnsi="Arial" w:cs="Arial"/>
          <w:b/>
          <w:sz w:val="24"/>
          <w:szCs w:val="24"/>
        </w:rPr>
        <w:t>1</w:t>
      </w:r>
      <w:r w:rsidR="00B05B9F" w:rsidRPr="003641C4">
        <w:rPr>
          <w:rFonts w:ascii="Arial" w:hAnsi="Arial" w:cs="Arial"/>
          <w:sz w:val="24"/>
          <w:szCs w:val="24"/>
        </w:rPr>
        <w:t xml:space="preserve"> </w:t>
      </w:r>
      <w:r w:rsidR="0071465E" w:rsidRPr="003641C4">
        <w:rPr>
          <w:rFonts w:ascii="Arial" w:hAnsi="Arial" w:cs="Arial"/>
          <w:sz w:val="24"/>
          <w:szCs w:val="24"/>
        </w:rPr>
        <w:t xml:space="preserve">o zezwoleniu na realizację inwestycji drogowej </w:t>
      </w:r>
      <w:r w:rsidR="0072695E" w:rsidRPr="003641C4">
        <w:rPr>
          <w:rFonts w:ascii="Arial" w:hAnsi="Arial" w:cs="Arial"/>
          <w:sz w:val="24"/>
          <w:szCs w:val="24"/>
        </w:rPr>
        <w:t xml:space="preserve">polegającej na </w:t>
      </w:r>
      <w:r w:rsidR="006C2531" w:rsidRPr="003641C4">
        <w:rPr>
          <w:rFonts w:ascii="Arial" w:hAnsi="Arial" w:cs="Arial"/>
          <w:sz w:val="24"/>
          <w:szCs w:val="24"/>
        </w:rPr>
        <w:t xml:space="preserve">budowie drogi gminnej od ulicy Ogniowej do ulicy Barskiej wraz z infrastrukturą techniczną w ramach zadania inwestycyjnego pn.: „Budowa drogi stanowiącej przedłużenie ul. Bulwary im. Marszałka Józefa Piłsudskiego od ul. Ogniowej do ul. Barskiej”, na terenie dz. nr 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2/4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2/8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sz w:val="24"/>
          <w:szCs w:val="24"/>
        </w:rPr>
        <w:t xml:space="preserve"> obręb Włocławek KM 23; dz. nr 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1/26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1/37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1/39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3/5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5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sz w:val="24"/>
          <w:szCs w:val="24"/>
        </w:rPr>
        <w:t xml:space="preserve"> obręb Włocławek KM 48; dz. nr 82, 89/4 obręb Włocławek KM 47; dz. nr 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1/5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1/7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1/8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2/1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3/8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3/13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3/14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4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5/3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 5/5</w:t>
      </w:r>
      <w:r w:rsidR="001D5543" w:rsidRPr="003641C4">
        <w:rPr>
          <w:rFonts w:ascii="Arial" w:hAnsi="Arial" w:cs="Arial"/>
          <w:b/>
          <w:bCs/>
          <w:sz w:val="24"/>
          <w:szCs w:val="24"/>
        </w:rPr>
        <w:t>*</w:t>
      </w:r>
      <w:r w:rsidR="006C2531" w:rsidRPr="003641C4">
        <w:rPr>
          <w:rFonts w:ascii="Arial" w:hAnsi="Arial" w:cs="Arial"/>
          <w:b/>
          <w:bCs/>
          <w:sz w:val="24"/>
          <w:szCs w:val="24"/>
        </w:rPr>
        <w:t>,</w:t>
      </w:r>
      <w:r w:rsidR="006C2531" w:rsidRPr="003641C4">
        <w:rPr>
          <w:rFonts w:ascii="Arial" w:hAnsi="Arial" w:cs="Arial"/>
          <w:sz w:val="24"/>
          <w:szCs w:val="24"/>
        </w:rPr>
        <w:t xml:space="preserve"> 15 obręb Włocławek KM 89 we Włocławku.</w:t>
      </w:r>
    </w:p>
    <w:p w14:paraId="56AD1758" w14:textId="77777777" w:rsidR="00DA286A" w:rsidRPr="003641C4" w:rsidRDefault="00DA286A" w:rsidP="003641C4">
      <w:pPr>
        <w:spacing w:before="120"/>
        <w:ind w:firstLine="709"/>
        <w:rPr>
          <w:rFonts w:ascii="Arial" w:hAnsi="Arial" w:cs="Arial"/>
          <w:b/>
          <w:bCs/>
          <w:sz w:val="24"/>
          <w:szCs w:val="24"/>
        </w:rPr>
      </w:pPr>
      <w:r w:rsidRPr="003641C4">
        <w:rPr>
          <w:rFonts w:ascii="Arial" w:hAnsi="Arial" w:cs="Arial"/>
          <w:b/>
          <w:bCs/>
          <w:sz w:val="24"/>
          <w:szCs w:val="24"/>
        </w:rPr>
        <w:t>*działki podlegające podziałowi.</w:t>
      </w:r>
    </w:p>
    <w:p w14:paraId="49657332" w14:textId="183877F2" w:rsidR="006E4BD1" w:rsidRPr="003641C4" w:rsidRDefault="003641C4" w:rsidP="003641C4">
      <w:pPr>
        <w:ind w:firstLine="709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</w:t>
      </w:r>
    </w:p>
    <w:p w14:paraId="5401120A" w14:textId="0EC807B6" w:rsidR="00B3087F" w:rsidRPr="003641C4" w:rsidRDefault="00B3087F" w:rsidP="003641C4">
      <w:pPr>
        <w:spacing w:before="60"/>
        <w:ind w:firstLine="709"/>
        <w:rPr>
          <w:rFonts w:ascii="Arial" w:hAnsi="Arial" w:cs="Arial"/>
          <w:sz w:val="24"/>
          <w:szCs w:val="24"/>
        </w:rPr>
      </w:pPr>
      <w:r w:rsidRPr="003641C4">
        <w:rPr>
          <w:rFonts w:ascii="Arial" w:hAnsi="Arial" w:cs="Arial"/>
          <w:sz w:val="24"/>
          <w:szCs w:val="24"/>
        </w:rPr>
        <w:t>Właściciele (osoby fizyczne, organy administracji państwowej, jednostki organizacyjne, użytkownicy wieczyści) działek położonych w rejonie ni</w:t>
      </w:r>
      <w:r w:rsidR="0034180A" w:rsidRPr="003641C4">
        <w:rPr>
          <w:rFonts w:ascii="Arial" w:hAnsi="Arial" w:cs="Arial"/>
          <w:sz w:val="24"/>
          <w:szCs w:val="24"/>
        </w:rPr>
        <w:t xml:space="preserve">eruchomości objętych decyzją, w </w:t>
      </w:r>
      <w:r w:rsidRPr="003641C4">
        <w:rPr>
          <w:rFonts w:ascii="Arial" w:hAnsi="Arial" w:cs="Arial"/>
          <w:sz w:val="24"/>
          <w:szCs w:val="24"/>
        </w:rPr>
        <w:t>ciągu 14 dni od ukazania się niniejszego obwieszczenia mo</w:t>
      </w:r>
      <w:r w:rsidR="0034180A" w:rsidRPr="003641C4">
        <w:rPr>
          <w:rFonts w:ascii="Arial" w:hAnsi="Arial" w:cs="Arial"/>
          <w:sz w:val="24"/>
          <w:szCs w:val="24"/>
        </w:rPr>
        <w:t xml:space="preserve">gą zapoznać się z w/w decyzją w </w:t>
      </w:r>
      <w:r w:rsidRPr="003641C4">
        <w:rPr>
          <w:rFonts w:ascii="Arial" w:hAnsi="Arial" w:cs="Arial"/>
          <w:sz w:val="24"/>
          <w:szCs w:val="24"/>
        </w:rPr>
        <w:t>Wydziale Urbanistyki i Architektury Urzędu Miasta Włocławek przy placu Zielony</w:t>
      </w:r>
      <w:r w:rsidR="003641C4">
        <w:rPr>
          <w:rFonts w:ascii="Arial" w:hAnsi="Arial" w:cs="Arial"/>
          <w:sz w:val="24"/>
          <w:szCs w:val="24"/>
        </w:rPr>
        <w:t xml:space="preserve"> </w:t>
      </w:r>
      <w:r w:rsidRPr="003641C4">
        <w:rPr>
          <w:rFonts w:ascii="Arial" w:hAnsi="Arial" w:cs="Arial"/>
          <w:sz w:val="24"/>
          <w:szCs w:val="24"/>
        </w:rPr>
        <w:t>Rynek 11/13, w pokoju nr 404 (IV piętro)</w:t>
      </w:r>
      <w:r w:rsidR="00030A1A" w:rsidRPr="003641C4">
        <w:rPr>
          <w:rFonts w:ascii="Arial" w:hAnsi="Arial" w:cs="Arial"/>
          <w:sz w:val="24"/>
          <w:szCs w:val="24"/>
        </w:rPr>
        <w:t>.</w:t>
      </w:r>
    </w:p>
    <w:p w14:paraId="481DF169" w14:textId="77777777" w:rsidR="003103FC" w:rsidRPr="003641C4" w:rsidRDefault="003103FC" w:rsidP="003641C4">
      <w:pPr>
        <w:rPr>
          <w:rFonts w:ascii="Arial" w:hAnsi="Arial" w:cs="Arial"/>
          <w:sz w:val="24"/>
          <w:szCs w:val="24"/>
        </w:rPr>
      </w:pPr>
    </w:p>
    <w:p w14:paraId="3FC31293" w14:textId="77777777" w:rsidR="003B650A" w:rsidRPr="003641C4" w:rsidRDefault="00F06CCD" w:rsidP="003641C4">
      <w:pPr>
        <w:ind w:firstLine="709"/>
        <w:rPr>
          <w:rFonts w:ascii="Arial" w:hAnsi="Arial" w:cs="Arial"/>
          <w:sz w:val="24"/>
          <w:szCs w:val="24"/>
        </w:rPr>
      </w:pPr>
      <w:r w:rsidRPr="003641C4">
        <w:rPr>
          <w:rFonts w:ascii="Arial" w:hAnsi="Arial" w:cs="Arial"/>
          <w:sz w:val="24"/>
          <w:szCs w:val="24"/>
        </w:rPr>
        <w:t>Zgod</w:t>
      </w:r>
      <w:r w:rsidR="00676CE0" w:rsidRPr="003641C4">
        <w:rPr>
          <w:rFonts w:ascii="Arial" w:hAnsi="Arial" w:cs="Arial"/>
          <w:sz w:val="24"/>
          <w:szCs w:val="24"/>
        </w:rPr>
        <w:t>nie z art. 49 ustawy z dnia 14 czerwca 1960 r. Kodeks Postępowa</w:t>
      </w:r>
      <w:r w:rsidR="006A773D" w:rsidRPr="003641C4">
        <w:rPr>
          <w:rFonts w:ascii="Arial" w:hAnsi="Arial" w:cs="Arial"/>
          <w:sz w:val="24"/>
          <w:szCs w:val="24"/>
        </w:rPr>
        <w:t>nia Administracyjnego (Dz.U.2020.25</w:t>
      </w:r>
      <w:r w:rsidR="00BD6BDB" w:rsidRPr="003641C4">
        <w:rPr>
          <w:rFonts w:ascii="Arial" w:hAnsi="Arial" w:cs="Arial"/>
          <w:sz w:val="24"/>
          <w:szCs w:val="24"/>
        </w:rPr>
        <w:t>6</w:t>
      </w:r>
      <w:r w:rsidR="00676CE0" w:rsidRPr="003641C4">
        <w:rPr>
          <w:rFonts w:ascii="Arial" w:hAnsi="Arial" w:cs="Arial"/>
          <w:sz w:val="24"/>
          <w:szCs w:val="24"/>
        </w:rPr>
        <w:t>; z późn. zm.)</w:t>
      </w:r>
      <w:r w:rsidR="007E0C8B" w:rsidRPr="003641C4">
        <w:rPr>
          <w:rFonts w:ascii="Arial" w:hAnsi="Arial" w:cs="Arial"/>
          <w:sz w:val="24"/>
          <w:szCs w:val="24"/>
        </w:rPr>
        <w:t>, obwieszczenie</w:t>
      </w:r>
      <w:r w:rsidRPr="003641C4">
        <w:rPr>
          <w:rFonts w:ascii="Arial" w:hAnsi="Arial" w:cs="Arial"/>
          <w:sz w:val="24"/>
          <w:szCs w:val="24"/>
        </w:rPr>
        <w:t xml:space="preserve"> niniejsze uważa się za doko</w:t>
      </w:r>
      <w:r w:rsidR="003B650A" w:rsidRPr="003641C4">
        <w:rPr>
          <w:rFonts w:ascii="Arial" w:hAnsi="Arial" w:cs="Arial"/>
          <w:sz w:val="24"/>
          <w:szCs w:val="24"/>
        </w:rPr>
        <w:t xml:space="preserve">nane po upływie 14 dni od </w:t>
      </w:r>
      <w:r w:rsidRPr="003641C4">
        <w:rPr>
          <w:rFonts w:ascii="Arial" w:hAnsi="Arial" w:cs="Arial"/>
          <w:sz w:val="24"/>
          <w:szCs w:val="24"/>
        </w:rPr>
        <w:t>dnia publicznego ogłoszenia.</w:t>
      </w:r>
    </w:p>
    <w:p w14:paraId="39AC6B8B" w14:textId="77777777" w:rsidR="003B650A" w:rsidRPr="003641C4" w:rsidRDefault="003B650A" w:rsidP="003641C4">
      <w:pPr>
        <w:ind w:firstLine="709"/>
        <w:rPr>
          <w:rFonts w:ascii="Arial" w:hAnsi="Arial" w:cs="Arial"/>
        </w:rPr>
      </w:pPr>
    </w:p>
    <w:p w14:paraId="26A67AAE" w14:textId="77777777" w:rsidR="00F06CCD" w:rsidRPr="003641C4" w:rsidRDefault="00F06CCD" w:rsidP="003641C4">
      <w:pPr>
        <w:ind w:firstLine="709"/>
        <w:rPr>
          <w:rFonts w:ascii="Arial" w:hAnsi="Arial" w:cs="Arial"/>
          <w:sz w:val="24"/>
          <w:szCs w:val="24"/>
        </w:rPr>
      </w:pPr>
      <w:r w:rsidRPr="003641C4">
        <w:rPr>
          <w:rFonts w:ascii="Arial" w:hAnsi="Arial" w:cs="Arial"/>
          <w:sz w:val="24"/>
          <w:szCs w:val="24"/>
        </w:rPr>
        <w:t>Obwieszczenie podlega publikacji w Urzędzie Miasta Włocławek, na stronie internetowej Urzędu Miasta Włocławek oraz w prasie lokalnej.</w:t>
      </w:r>
    </w:p>
    <w:p w14:paraId="5BBD2E1D" w14:textId="77777777" w:rsidR="00204149" w:rsidRPr="003641C4" w:rsidRDefault="003103FC" w:rsidP="003641C4">
      <w:pPr>
        <w:rPr>
          <w:rFonts w:ascii="Arial" w:hAnsi="Arial" w:cs="Arial"/>
          <w:sz w:val="24"/>
          <w:szCs w:val="24"/>
        </w:rPr>
      </w:pPr>
      <w:r w:rsidRPr="003641C4">
        <w:rPr>
          <w:rFonts w:ascii="Arial" w:hAnsi="Arial" w:cs="Arial"/>
          <w:sz w:val="24"/>
          <w:szCs w:val="24"/>
        </w:rPr>
        <w:t xml:space="preserve"> </w:t>
      </w:r>
    </w:p>
    <w:p w14:paraId="039F04A0" w14:textId="77777777" w:rsidR="000F2825" w:rsidRPr="003641C4" w:rsidRDefault="000F2825" w:rsidP="003641C4">
      <w:pPr>
        <w:rPr>
          <w:rFonts w:ascii="Arial" w:hAnsi="Arial" w:cs="Arial"/>
          <w:sz w:val="24"/>
          <w:szCs w:val="24"/>
        </w:rPr>
      </w:pPr>
    </w:p>
    <w:p w14:paraId="06812BCB" w14:textId="3C0FD03F" w:rsidR="001539C4" w:rsidRPr="003641C4" w:rsidRDefault="001539C4" w:rsidP="003641C4">
      <w:pPr>
        <w:pStyle w:val="Nagwek5"/>
        <w:ind w:left="8280"/>
        <w:jc w:val="left"/>
        <w:rPr>
          <w:rFonts w:ascii="Arial" w:hAnsi="Arial" w:cs="Arial"/>
          <w:b/>
          <w:sz w:val="20"/>
        </w:rPr>
      </w:pPr>
      <w:r w:rsidRPr="003641C4">
        <w:rPr>
          <w:rFonts w:ascii="Arial" w:hAnsi="Arial" w:cs="Arial"/>
          <w:b/>
          <w:sz w:val="20"/>
        </w:rPr>
        <w:t>Z up. PREZYDENTA MIASTA</w:t>
      </w:r>
    </w:p>
    <w:p w14:paraId="2479D108" w14:textId="3364C615" w:rsidR="00B51A07" w:rsidRPr="003641C4" w:rsidRDefault="003641C4" w:rsidP="003641C4">
      <w:pPr>
        <w:ind w:left="82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C13E2A" w:rsidRPr="003641C4">
        <w:rPr>
          <w:rFonts w:ascii="Arial" w:hAnsi="Arial" w:cs="Arial"/>
          <w:b/>
        </w:rPr>
        <w:t>Jolanta Stańczak</w:t>
      </w:r>
      <w:r w:rsidR="00DD18C0" w:rsidRPr="003641C4">
        <w:rPr>
          <w:rFonts w:ascii="Arial" w:hAnsi="Arial" w:cs="Arial"/>
          <w:b/>
        </w:rPr>
        <w:t xml:space="preserve"> - Bromirska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054E1EA" w14:textId="77777777" w:rsidR="00B51A07" w:rsidRPr="003641C4" w:rsidRDefault="00B51A07" w:rsidP="003641C4">
      <w:pPr>
        <w:ind w:left="8280"/>
        <w:rPr>
          <w:rFonts w:ascii="Arial" w:hAnsi="Arial" w:cs="Arial"/>
          <w:b/>
          <w:sz w:val="24"/>
          <w:szCs w:val="24"/>
        </w:rPr>
      </w:pPr>
    </w:p>
    <w:p w14:paraId="036BCF30" w14:textId="63C48B9C" w:rsidR="00B51A07" w:rsidRPr="003641C4" w:rsidRDefault="003641C4" w:rsidP="003641C4">
      <w:pPr>
        <w:ind w:left="84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4BD1" w:rsidRPr="003641C4">
        <w:rPr>
          <w:rFonts w:ascii="Arial" w:hAnsi="Arial" w:cs="Arial"/>
        </w:rPr>
        <w:t>Dyrektor Wydziału</w:t>
      </w:r>
    </w:p>
    <w:p w14:paraId="59F81D9B" w14:textId="0244E9AC" w:rsidR="006E4BD1" w:rsidRPr="003641C4" w:rsidRDefault="003641C4" w:rsidP="003641C4">
      <w:pPr>
        <w:ind w:left="84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4BD1" w:rsidRPr="003641C4">
        <w:rPr>
          <w:rFonts w:ascii="Arial" w:hAnsi="Arial" w:cs="Arial"/>
        </w:rPr>
        <w:t xml:space="preserve">Urbanistyki i Architektury </w:t>
      </w:r>
    </w:p>
    <w:p w14:paraId="1E94B3DA" w14:textId="2D3BD54D" w:rsidR="007A19DF" w:rsidRPr="003641C4" w:rsidRDefault="003641C4" w:rsidP="003641C4">
      <w:pPr>
        <w:ind w:left="84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19DF" w:rsidRPr="003641C4">
        <w:rPr>
          <w:rFonts w:ascii="Arial" w:hAnsi="Arial" w:cs="Arial"/>
        </w:rPr>
        <w:t>Architekt Miejski</w:t>
      </w:r>
    </w:p>
    <w:p w14:paraId="133A5295" w14:textId="77777777" w:rsidR="00204149" w:rsidRPr="003641C4" w:rsidRDefault="00204149" w:rsidP="003641C4">
      <w:pPr>
        <w:rPr>
          <w:rFonts w:ascii="Arial" w:hAnsi="Arial" w:cs="Arial"/>
        </w:rPr>
      </w:pPr>
    </w:p>
    <w:p w14:paraId="3F7EEAC8" w14:textId="77777777" w:rsidR="006E4BD1" w:rsidRPr="003641C4" w:rsidRDefault="00B3087F" w:rsidP="003641C4">
      <w:pPr>
        <w:rPr>
          <w:rFonts w:ascii="Arial" w:hAnsi="Arial" w:cs="Arial"/>
        </w:rPr>
      </w:pPr>
      <w:r w:rsidRPr="003641C4">
        <w:rPr>
          <w:rFonts w:ascii="Arial" w:hAnsi="Arial" w:cs="Arial"/>
        </w:rPr>
        <w:t>Włocławek, d</w:t>
      </w:r>
      <w:r w:rsidR="00444680" w:rsidRPr="003641C4">
        <w:rPr>
          <w:rFonts w:ascii="Arial" w:hAnsi="Arial" w:cs="Arial"/>
        </w:rPr>
        <w:t xml:space="preserve">nia </w:t>
      </w:r>
      <w:r w:rsidR="006C2531" w:rsidRPr="003641C4">
        <w:rPr>
          <w:rFonts w:ascii="Arial" w:hAnsi="Arial" w:cs="Arial"/>
        </w:rPr>
        <w:t>15 lutego</w:t>
      </w:r>
      <w:r w:rsidR="0095423F" w:rsidRPr="003641C4">
        <w:rPr>
          <w:rFonts w:ascii="Arial" w:hAnsi="Arial" w:cs="Arial"/>
        </w:rPr>
        <w:t xml:space="preserve"> 202</w:t>
      </w:r>
      <w:r w:rsidR="006C2531" w:rsidRPr="003641C4">
        <w:rPr>
          <w:rFonts w:ascii="Arial" w:hAnsi="Arial" w:cs="Arial"/>
        </w:rPr>
        <w:t>1</w:t>
      </w:r>
      <w:r w:rsidR="0095423F" w:rsidRPr="003641C4">
        <w:rPr>
          <w:rFonts w:ascii="Arial" w:hAnsi="Arial" w:cs="Arial"/>
        </w:rPr>
        <w:t xml:space="preserve"> r.</w:t>
      </w:r>
    </w:p>
    <w:sectPr w:rsidR="006E4BD1" w:rsidRPr="003641C4" w:rsidSect="003641C4">
      <w:pgSz w:w="16838" w:h="11906" w:orient="landscape" w:code="9"/>
      <w:pgMar w:top="426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6623"/>
    <w:rsid w:val="00030A1A"/>
    <w:rsid w:val="00081C99"/>
    <w:rsid w:val="000B4BF2"/>
    <w:rsid w:val="000B513F"/>
    <w:rsid w:val="000C1A24"/>
    <w:rsid w:val="000F2825"/>
    <w:rsid w:val="001539C4"/>
    <w:rsid w:val="00186B82"/>
    <w:rsid w:val="001A6174"/>
    <w:rsid w:val="001A6368"/>
    <w:rsid w:val="001C48DA"/>
    <w:rsid w:val="001D0993"/>
    <w:rsid w:val="001D5543"/>
    <w:rsid w:val="00204149"/>
    <w:rsid w:val="00240542"/>
    <w:rsid w:val="00250A3C"/>
    <w:rsid w:val="00264BEE"/>
    <w:rsid w:val="002901A5"/>
    <w:rsid w:val="002A6243"/>
    <w:rsid w:val="002C5A24"/>
    <w:rsid w:val="002F1EA7"/>
    <w:rsid w:val="003014A6"/>
    <w:rsid w:val="003103FC"/>
    <w:rsid w:val="0034180A"/>
    <w:rsid w:val="00355993"/>
    <w:rsid w:val="003641C4"/>
    <w:rsid w:val="00381235"/>
    <w:rsid w:val="00384311"/>
    <w:rsid w:val="00385DC1"/>
    <w:rsid w:val="00390FE9"/>
    <w:rsid w:val="003B650A"/>
    <w:rsid w:val="003F45CD"/>
    <w:rsid w:val="00405E84"/>
    <w:rsid w:val="00444680"/>
    <w:rsid w:val="004605B0"/>
    <w:rsid w:val="00487F7E"/>
    <w:rsid w:val="00497910"/>
    <w:rsid w:val="004E10E8"/>
    <w:rsid w:val="00551CEB"/>
    <w:rsid w:val="00557DEF"/>
    <w:rsid w:val="00565B37"/>
    <w:rsid w:val="005751B2"/>
    <w:rsid w:val="00595B49"/>
    <w:rsid w:val="005C3304"/>
    <w:rsid w:val="00612469"/>
    <w:rsid w:val="0061269C"/>
    <w:rsid w:val="00641320"/>
    <w:rsid w:val="00676CE0"/>
    <w:rsid w:val="00677C13"/>
    <w:rsid w:val="00681C96"/>
    <w:rsid w:val="006A320A"/>
    <w:rsid w:val="006A773D"/>
    <w:rsid w:val="006C2531"/>
    <w:rsid w:val="006D2376"/>
    <w:rsid w:val="006E4BD1"/>
    <w:rsid w:val="0071465E"/>
    <w:rsid w:val="0072695E"/>
    <w:rsid w:val="00732620"/>
    <w:rsid w:val="00763F61"/>
    <w:rsid w:val="007A0678"/>
    <w:rsid w:val="007A19DF"/>
    <w:rsid w:val="007E0C8B"/>
    <w:rsid w:val="007E5072"/>
    <w:rsid w:val="00842D46"/>
    <w:rsid w:val="008827A6"/>
    <w:rsid w:val="008A7780"/>
    <w:rsid w:val="0095423F"/>
    <w:rsid w:val="00965DD7"/>
    <w:rsid w:val="00970192"/>
    <w:rsid w:val="009D7ED5"/>
    <w:rsid w:val="00A213E8"/>
    <w:rsid w:val="00A2326B"/>
    <w:rsid w:val="00A35673"/>
    <w:rsid w:val="00A506CA"/>
    <w:rsid w:val="00AA436E"/>
    <w:rsid w:val="00AD2998"/>
    <w:rsid w:val="00B05B9F"/>
    <w:rsid w:val="00B16428"/>
    <w:rsid w:val="00B20C9B"/>
    <w:rsid w:val="00B23296"/>
    <w:rsid w:val="00B2608D"/>
    <w:rsid w:val="00B3087F"/>
    <w:rsid w:val="00B37BF5"/>
    <w:rsid w:val="00B51A07"/>
    <w:rsid w:val="00B86380"/>
    <w:rsid w:val="00BA7B53"/>
    <w:rsid w:val="00BB73DD"/>
    <w:rsid w:val="00BD6BDB"/>
    <w:rsid w:val="00BE2A75"/>
    <w:rsid w:val="00BF548C"/>
    <w:rsid w:val="00C015B7"/>
    <w:rsid w:val="00C12A79"/>
    <w:rsid w:val="00C13E2A"/>
    <w:rsid w:val="00C209AA"/>
    <w:rsid w:val="00C26B2E"/>
    <w:rsid w:val="00C5630A"/>
    <w:rsid w:val="00C572B0"/>
    <w:rsid w:val="00C621B0"/>
    <w:rsid w:val="00C701C0"/>
    <w:rsid w:val="00C8673D"/>
    <w:rsid w:val="00C911F6"/>
    <w:rsid w:val="00C9373E"/>
    <w:rsid w:val="00CB4F15"/>
    <w:rsid w:val="00CB7837"/>
    <w:rsid w:val="00CC112B"/>
    <w:rsid w:val="00CD72A2"/>
    <w:rsid w:val="00CE5973"/>
    <w:rsid w:val="00CF6295"/>
    <w:rsid w:val="00D3237B"/>
    <w:rsid w:val="00D52B01"/>
    <w:rsid w:val="00D910ED"/>
    <w:rsid w:val="00D965A6"/>
    <w:rsid w:val="00DA286A"/>
    <w:rsid w:val="00DB19F4"/>
    <w:rsid w:val="00DD18C0"/>
    <w:rsid w:val="00E26634"/>
    <w:rsid w:val="00E27E60"/>
    <w:rsid w:val="00E54A60"/>
    <w:rsid w:val="00E649B1"/>
    <w:rsid w:val="00E81A3C"/>
    <w:rsid w:val="00EA1460"/>
    <w:rsid w:val="00EC4A68"/>
    <w:rsid w:val="00EE081E"/>
    <w:rsid w:val="00F06CCD"/>
    <w:rsid w:val="00F12519"/>
    <w:rsid w:val="00F741EA"/>
    <w:rsid w:val="00FB6C95"/>
    <w:rsid w:val="00FB7EC5"/>
    <w:rsid w:val="00FD1CFC"/>
    <w:rsid w:val="00FD78C1"/>
    <w:rsid w:val="00FE1C67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689D5"/>
  <w15:chartTrackingRefBased/>
  <w15:docId w15:val="{651FF5D8-2DD6-4DFB-AD1E-D0F02E14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1802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wydaniu decyzji o zezwoleniu na realizację inwestycji drogowej</dc:title>
  <dc:subject/>
  <dc:creator>aszurpita</dc:creator>
  <cp:keywords/>
  <cp:lastModifiedBy>Łukasz Stolarski</cp:lastModifiedBy>
  <cp:revision>2</cp:revision>
  <cp:lastPrinted>2021-02-10T11:37:00Z</cp:lastPrinted>
  <dcterms:created xsi:type="dcterms:W3CDTF">2021-02-15T09:45:00Z</dcterms:created>
  <dcterms:modified xsi:type="dcterms:W3CDTF">2021-02-15T09:45:00Z</dcterms:modified>
</cp:coreProperties>
</file>