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E7" w:rsidRDefault="00B237E7" w:rsidP="00B237E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Włocławek, ..................................................</w:t>
      </w:r>
    </w:p>
    <w:p w:rsidR="00B237E7" w:rsidRDefault="00B237E7" w:rsidP="00B237E7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Nazwisko/a i imię/ona przedsiębiorcy lub nazwa przedsiębiorcy</w:t>
      </w:r>
    </w:p>
    <w:p w:rsidR="00B237E7" w:rsidRDefault="00B237E7" w:rsidP="00B237E7">
      <w:pPr>
        <w:keepNext/>
        <w:keepLines/>
        <w:spacing w:before="40" w:after="0"/>
        <w:outlineLvl w:val="1"/>
        <w:rPr>
          <w:rFonts w:ascii="Arial Narrow" w:eastAsia="Times New Roman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</w:rPr>
        <w:t>....................................................................</w:t>
      </w:r>
    </w:p>
    <w:p w:rsidR="00B237E7" w:rsidRDefault="00B237E7" w:rsidP="00B237E7">
      <w:pPr>
        <w:keepNext/>
        <w:keepLines/>
        <w:spacing w:before="40" w:after="0"/>
        <w:outlineLvl w:val="1"/>
        <w:rPr>
          <w:rFonts w:ascii="Arial Narrow" w:eastAsia="Times New Roman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</w:rPr>
        <w:t>....................................................................</w:t>
      </w:r>
    </w:p>
    <w:p w:rsidR="00B237E7" w:rsidRDefault="00B237E7" w:rsidP="00B237E7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adres/y zamieszkania lub siedziba</w:t>
      </w:r>
    </w:p>
    <w:p w:rsidR="00B237E7" w:rsidRDefault="00B237E7" w:rsidP="00B237E7">
      <w:pPr>
        <w:spacing w:after="0" w:line="240" w:lineRule="auto"/>
        <w:rPr>
          <w:rFonts w:ascii="Arial Narrow" w:hAnsi="Arial Narrow"/>
        </w:rPr>
      </w:pPr>
    </w:p>
    <w:p w:rsidR="00B237E7" w:rsidRDefault="00B237E7" w:rsidP="00B237E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NIP .........................................................................                                 </w:t>
      </w:r>
    </w:p>
    <w:p w:rsidR="00B237E7" w:rsidRDefault="00B237E7" w:rsidP="00B237E7">
      <w:pPr>
        <w:spacing w:after="0" w:line="240" w:lineRule="auto"/>
        <w:rPr>
          <w:rFonts w:ascii="Arial Narrow" w:hAnsi="Arial Narrow"/>
        </w:rPr>
      </w:pPr>
    </w:p>
    <w:p w:rsidR="00B237E7" w:rsidRDefault="00B237E7" w:rsidP="00B237E7">
      <w:pPr>
        <w:spacing w:after="0" w:line="240" w:lineRule="auto"/>
        <w:jc w:val="righ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                                                                             Urząd Miasta Włocławek</w:t>
      </w:r>
    </w:p>
    <w:p w:rsidR="00B237E7" w:rsidRDefault="00B237E7" w:rsidP="00B237E7">
      <w:pPr>
        <w:jc w:val="righ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                                                                            Wydział Rozwoju Miasta</w:t>
      </w:r>
    </w:p>
    <w:p w:rsidR="00B237E7" w:rsidRDefault="00B237E7" w:rsidP="00B237E7">
      <w:pPr>
        <w:jc w:val="right"/>
        <w:rPr>
          <w:rFonts w:ascii="Arial Narrow" w:hAnsi="Arial Narrow"/>
        </w:rPr>
      </w:pPr>
    </w:p>
    <w:p w:rsidR="00B237E7" w:rsidRDefault="00B237E7" w:rsidP="00B237E7">
      <w:pPr>
        <w:rPr>
          <w:rFonts w:ascii="Arial Narrow" w:hAnsi="Arial Narrow"/>
          <w:b/>
          <w:sz w:val="28"/>
          <w:szCs w:val="28"/>
          <w:u w:val="single"/>
        </w:rPr>
      </w:pPr>
    </w:p>
    <w:p w:rsidR="00B237E7" w:rsidRDefault="00B237E7" w:rsidP="00B237E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Zawiadomienie o rezygnacji z zezwolenia/zezwoleń na sprzedaż napojów alkoholowych</w:t>
      </w:r>
    </w:p>
    <w:p w:rsidR="00B237E7" w:rsidRDefault="00B237E7" w:rsidP="00B237E7">
      <w:pPr>
        <w:shd w:val="clear" w:color="auto" w:fill="FFFFFF"/>
        <w:jc w:val="both"/>
        <w:rPr>
          <w:rFonts w:ascii="Arial Narrow" w:hAnsi="Arial Narrow"/>
          <w:u w:val="single"/>
        </w:rPr>
      </w:pPr>
    </w:p>
    <w:p w:rsidR="00B237E7" w:rsidRDefault="00B237E7" w:rsidP="00B237E7">
      <w:pPr>
        <w:shd w:val="clear" w:color="auto" w:fill="FFFFFF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Zawiadamiam, że z dniem ............................................ zrezygnowałem/łam z korzystania                                          z zezwolenia/zezwoleń na sprzedaż napojów alkoholowych w punkcie zlokalizowanym we Włocławku przy ul. ............................................................................ .</w:t>
      </w:r>
    </w:p>
    <w:p w:rsidR="00B237E7" w:rsidRDefault="00B237E7" w:rsidP="00B237E7">
      <w:p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 w zakresie</w:t>
      </w:r>
      <w:r>
        <w:rPr>
          <w:rFonts w:ascii="Arial Narrow" w:hAnsi="Arial Narrow"/>
          <w:sz w:val="24"/>
          <w:szCs w:val="24"/>
        </w:rPr>
        <w:t>:</w:t>
      </w:r>
    </w:p>
    <w:p w:rsidR="00B237E7" w:rsidRDefault="00B237E7" w:rsidP="00B237E7">
      <w:pPr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4,5% zawartości alkoholu oraz na piwo*</w:t>
      </w:r>
    </w:p>
    <w:p w:rsidR="00B237E7" w:rsidRDefault="00B237E7" w:rsidP="00B237E7">
      <w:pPr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powyżej 4,5% do 18% zawartości alkoholu (z wyjątkiem piwa)*</w:t>
      </w:r>
    </w:p>
    <w:p w:rsidR="00B237E7" w:rsidRDefault="00B237E7" w:rsidP="00B237E7">
      <w:pPr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powyżej 18% zawartości alkoholu*</w:t>
      </w:r>
    </w:p>
    <w:p w:rsidR="00B237E7" w:rsidRDefault="00B237E7" w:rsidP="00B237E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spożycia:</w:t>
      </w:r>
    </w:p>
    <w:p w:rsidR="00B237E7" w:rsidRDefault="00B237E7" w:rsidP="00B237E7">
      <w:pPr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poza miejscem sprzedaży (sklep)*</w:t>
      </w:r>
    </w:p>
    <w:p w:rsidR="00B237E7" w:rsidRDefault="00B237E7" w:rsidP="00B237E7">
      <w:pPr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miejscu sprzedaży (gastronomia)*</w:t>
      </w:r>
    </w:p>
    <w:p w:rsidR="00B237E7" w:rsidRDefault="00B237E7" w:rsidP="00B237E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związku z:</w:t>
      </w:r>
    </w:p>
    <w:p w:rsidR="00B237E7" w:rsidRDefault="00B237E7" w:rsidP="00B237E7">
      <w:pPr>
        <w:numPr>
          <w:ilvl w:val="0"/>
          <w:numId w:val="10"/>
        </w:numPr>
        <w:spacing w:after="0" w:line="240" w:lineRule="auto"/>
        <w:contextualSpacing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likwidacj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ą </w:t>
      </w:r>
      <w:r>
        <w:rPr>
          <w:rFonts w:ascii="Arial Narrow" w:eastAsia="Times New Roman" w:hAnsi="Arial Narrow"/>
          <w:sz w:val="24"/>
          <w:szCs w:val="24"/>
          <w:lang w:eastAsia="pl-PL"/>
        </w:rPr>
        <w:t>punktu sprzeda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ż</w:t>
      </w:r>
      <w:r>
        <w:rPr>
          <w:rFonts w:ascii="Arial Narrow" w:eastAsia="Times New Roman" w:hAnsi="Arial Narrow"/>
          <w:sz w:val="24"/>
          <w:szCs w:val="24"/>
          <w:lang w:eastAsia="pl-PL"/>
        </w:rPr>
        <w:t>y</w:t>
      </w:r>
      <w:r>
        <w:rPr>
          <w:rFonts w:ascii="Arial Narrow" w:hAnsi="Arial Narrow"/>
          <w:sz w:val="24"/>
          <w:szCs w:val="24"/>
        </w:rPr>
        <w:t>*</w:t>
      </w:r>
    </w:p>
    <w:p w:rsidR="00B237E7" w:rsidRDefault="00B237E7" w:rsidP="00B237E7">
      <w:pPr>
        <w:numPr>
          <w:ilvl w:val="0"/>
          <w:numId w:val="10"/>
        </w:numPr>
        <w:spacing w:after="0" w:line="240" w:lineRule="auto"/>
        <w:contextualSpacing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zmianą rodzaju działalności punktu sprzedaży</w:t>
      </w:r>
      <w:bookmarkStart w:id="0" w:name="_Hlk23153802"/>
      <w:r>
        <w:rPr>
          <w:rFonts w:ascii="Arial Narrow" w:hAnsi="Arial Narrow"/>
          <w:sz w:val="24"/>
          <w:szCs w:val="24"/>
        </w:rPr>
        <w:t>*</w:t>
      </w:r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B237E7" w:rsidRDefault="00B237E7" w:rsidP="00B237E7">
      <w:pPr>
        <w:numPr>
          <w:ilvl w:val="0"/>
          <w:numId w:val="10"/>
        </w:numPr>
        <w:spacing w:after="0" w:line="240" w:lineRule="auto"/>
        <w:contextualSpacing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zmianą składu osobowego wspólników spółki cywilnej</w:t>
      </w:r>
      <w:r>
        <w:rPr>
          <w:rFonts w:ascii="Arial Narrow" w:hAnsi="Arial Narrow"/>
          <w:sz w:val="24"/>
          <w:szCs w:val="24"/>
        </w:rPr>
        <w:t>*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</w:t>
      </w:r>
    </w:p>
    <w:p w:rsidR="00B237E7" w:rsidRDefault="00B237E7" w:rsidP="00B237E7">
      <w:pPr>
        <w:rPr>
          <w:rFonts w:ascii="Arial Narrow" w:hAnsi="Arial Narrow"/>
          <w:sz w:val="24"/>
          <w:szCs w:val="24"/>
        </w:rPr>
      </w:pPr>
    </w:p>
    <w:p w:rsidR="00B237E7" w:rsidRDefault="00B237E7" w:rsidP="00B237E7">
      <w:pPr>
        <w:rPr>
          <w:rFonts w:ascii="Arial Narrow" w:hAnsi="Arial Narrow"/>
        </w:rPr>
      </w:pPr>
    </w:p>
    <w:p w:rsidR="00B237E7" w:rsidRDefault="00B237E7" w:rsidP="00B237E7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B237E7" w:rsidRDefault="00B237E7" w:rsidP="00B237E7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B237E7" w:rsidRDefault="00B237E7" w:rsidP="00B237E7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</w:t>
      </w:r>
    </w:p>
    <w:p w:rsidR="00B237E7" w:rsidRDefault="00B237E7" w:rsidP="00B237E7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B237E7" w:rsidRDefault="00B237E7" w:rsidP="00B237E7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</w:t>
      </w:r>
    </w:p>
    <w:p w:rsidR="00B237E7" w:rsidRDefault="00B237E7" w:rsidP="00B237E7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podpis/y wnioskodawcy/ów lub pełnomocnika</w:t>
      </w:r>
    </w:p>
    <w:p w:rsidR="00B237E7" w:rsidRDefault="00B237E7" w:rsidP="00B237E7">
      <w:pPr>
        <w:jc w:val="both"/>
        <w:rPr>
          <w:rFonts w:ascii="Arial Narrow" w:hAnsi="Arial Narrow"/>
          <w:i/>
          <w:iCs/>
        </w:rPr>
      </w:pPr>
    </w:p>
    <w:p w:rsidR="00B237E7" w:rsidRDefault="00B237E7" w:rsidP="00B237E7">
      <w:pPr>
        <w:ind w:left="720"/>
        <w:contextualSpacing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*właściwe podkreślić</w:t>
      </w:r>
    </w:p>
    <w:p w:rsidR="00B237E7" w:rsidRPr="00B237E7" w:rsidRDefault="00B237E7" w:rsidP="00B237E7">
      <w:pPr>
        <w:ind w:left="720"/>
        <w:contextualSpacing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UWAGA: wniosek spółki cywilnej powinni łącznie składać wszyscy jej wspólnicy.</w:t>
      </w:r>
    </w:p>
    <w:p w:rsidR="00B237E7" w:rsidRDefault="00B237E7" w:rsidP="00B237E7">
      <w:pPr>
        <w:spacing w:after="0" w:line="240" w:lineRule="auto"/>
        <w:ind w:firstLine="180"/>
        <w:jc w:val="both"/>
        <w:rPr>
          <w:rFonts w:ascii="Bookman Old Style" w:eastAsia="Times New Roman" w:hAnsi="Bookman Old Style"/>
          <w:b/>
          <w:sz w:val="16"/>
          <w:szCs w:val="16"/>
          <w:lang w:eastAsia="pl-PL"/>
        </w:rPr>
      </w:pPr>
    </w:p>
    <w:p w:rsidR="00B237E7" w:rsidRDefault="00B237E7" w:rsidP="00B237E7">
      <w:pPr>
        <w:spacing w:after="0" w:line="240" w:lineRule="auto"/>
        <w:ind w:firstLine="180"/>
        <w:jc w:val="both"/>
        <w:rPr>
          <w:rFonts w:ascii="Bookman Old Style" w:eastAsia="Times New Roman" w:hAnsi="Bookman Old Style"/>
          <w:b/>
          <w:sz w:val="16"/>
          <w:szCs w:val="16"/>
          <w:lang w:eastAsia="pl-PL"/>
        </w:rPr>
      </w:pPr>
    </w:p>
    <w:p w:rsidR="00B237E7" w:rsidRDefault="00B237E7" w:rsidP="00B237E7">
      <w:pPr>
        <w:spacing w:after="0" w:line="240" w:lineRule="auto"/>
        <w:ind w:firstLine="180"/>
        <w:jc w:val="both"/>
        <w:rPr>
          <w:rFonts w:ascii="Bookman Old Style" w:eastAsia="Times New Roman" w:hAnsi="Bookman Old Style"/>
          <w:b/>
          <w:sz w:val="16"/>
          <w:szCs w:val="16"/>
          <w:lang w:eastAsia="pl-PL"/>
        </w:rPr>
      </w:pPr>
    </w:p>
    <w:p w:rsidR="00B237E7" w:rsidRDefault="00B237E7" w:rsidP="00B237E7">
      <w:pPr>
        <w:spacing w:after="0" w:line="240" w:lineRule="auto"/>
        <w:ind w:firstLine="180"/>
        <w:jc w:val="both"/>
        <w:rPr>
          <w:rFonts w:ascii="Bookman Old Style" w:eastAsia="Times New Roman" w:hAnsi="Bookman Old Style"/>
          <w:b/>
          <w:sz w:val="16"/>
          <w:szCs w:val="16"/>
          <w:lang w:eastAsia="pl-PL"/>
        </w:rPr>
      </w:pPr>
      <w:r>
        <w:rPr>
          <w:rFonts w:ascii="Bookman Old Style" w:eastAsia="Times New Roman" w:hAnsi="Bookman Old Style"/>
          <w:b/>
          <w:sz w:val="16"/>
          <w:szCs w:val="16"/>
          <w:lang w:eastAsia="pl-PL"/>
        </w:rPr>
        <w:t>Oświadczam, iż przyjmuję do wiadomości w zakresie danych osobowych, że:</w:t>
      </w:r>
    </w:p>
    <w:p w:rsidR="00B237E7" w:rsidRDefault="00B237E7" w:rsidP="00B237E7">
      <w:pPr>
        <w:spacing w:after="0" w:line="240" w:lineRule="auto"/>
        <w:ind w:firstLine="180"/>
        <w:jc w:val="both"/>
        <w:rPr>
          <w:rFonts w:ascii="Bookman Old Style" w:eastAsia="Times New Roman" w:hAnsi="Bookman Old Style"/>
          <w:b/>
          <w:sz w:val="16"/>
          <w:szCs w:val="16"/>
          <w:lang w:eastAsia="pl-PL"/>
        </w:rPr>
      </w:pPr>
    </w:p>
    <w:p w:rsidR="00B237E7" w:rsidRDefault="00B237E7" w:rsidP="00B237E7">
      <w:pPr>
        <w:spacing w:line="276" w:lineRule="auto"/>
        <w:jc w:val="both"/>
        <w:rPr>
          <w:rFonts w:ascii="Bookman Old Style" w:hAnsi="Bookman Old Style"/>
          <w:sz w:val="16"/>
          <w:szCs w:val="16"/>
        </w:rPr>
      </w:pPr>
      <w:bookmarkStart w:id="1" w:name="_Hlk515003385"/>
      <w:r>
        <w:rPr>
          <w:rFonts w:ascii="Bookman Old Style" w:hAnsi="Bookman Old Style"/>
          <w:sz w:val="16"/>
          <w:szCs w:val="16"/>
        </w:rPr>
        <w:t>Na podstawie art. 13 i 14 Rozporządzenia Parlamentu Europejskiego i Rady (UE)  nr  2016/679 z  dnia  27 kwietnia 2016 r. (Dz. Urz. UE L 119.1) w  sprawie  ochrony  osób  fizycznych  w  związku z przetwarzaniem danych osobowych i w sprawie swobodnego przepływu takich danych oraz  uchylenia dyrektywy 95/46/WE informuję, iż:</w:t>
      </w:r>
    </w:p>
    <w:p w:rsidR="00B237E7" w:rsidRDefault="00B237E7" w:rsidP="00B237E7">
      <w:pPr>
        <w:numPr>
          <w:ilvl w:val="0"/>
          <w:numId w:val="11"/>
        </w:numPr>
        <w:tabs>
          <w:tab w:val="num" w:pos="-180"/>
        </w:tabs>
        <w:spacing w:after="0" w:line="240" w:lineRule="auto"/>
        <w:ind w:left="180"/>
        <w:jc w:val="both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16"/>
          <w:szCs w:val="16"/>
        </w:rPr>
        <w:t>Administrator danych</w:t>
      </w:r>
    </w:p>
    <w:p w:rsidR="00B237E7" w:rsidRDefault="00B237E7" w:rsidP="00B237E7">
      <w:pPr>
        <w:ind w:left="18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Administratorem Twoich danych osobowych jest Gmina Miasto Włocławek, reprezentowana przez Prezydenta Miasta Włocławek, z siedzibą we Włocławku przy ul. Zielony Rynek 11/13 (dalej: my).</w:t>
      </w:r>
    </w:p>
    <w:p w:rsidR="00B237E7" w:rsidRDefault="00B237E7" w:rsidP="00B237E7">
      <w:pPr>
        <w:numPr>
          <w:ilvl w:val="0"/>
          <w:numId w:val="11"/>
        </w:numPr>
        <w:tabs>
          <w:tab w:val="num" w:pos="-180"/>
        </w:tabs>
        <w:spacing w:after="0" w:line="240" w:lineRule="auto"/>
        <w:ind w:left="180"/>
        <w:jc w:val="both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16"/>
          <w:szCs w:val="16"/>
        </w:rPr>
        <w:t>Inspektor ochrony danych</w:t>
      </w:r>
    </w:p>
    <w:p w:rsidR="00B237E7" w:rsidRDefault="00B237E7" w:rsidP="00B237E7">
      <w:pPr>
        <w:spacing w:line="276" w:lineRule="auto"/>
        <w:ind w:left="18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Kontakt z wyznaczonym  Inspektorem Ochrony Danych w Urzędzie Miasta Włocławek możliwy jest pod numerem tel. /54/ 4144269 lub adresem email iod@um.wloclawek.pl;</w:t>
      </w:r>
    </w:p>
    <w:p w:rsidR="00B237E7" w:rsidRDefault="00B237E7" w:rsidP="00B237E7">
      <w:pPr>
        <w:numPr>
          <w:ilvl w:val="0"/>
          <w:numId w:val="11"/>
        </w:numPr>
        <w:tabs>
          <w:tab w:val="num" w:pos="-180"/>
        </w:tabs>
        <w:spacing w:after="0" w:line="240" w:lineRule="auto"/>
        <w:ind w:left="180"/>
        <w:jc w:val="both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16"/>
          <w:szCs w:val="16"/>
        </w:rPr>
        <w:t>Cele przetwarzania Twoich danych osobowych</w:t>
      </w:r>
    </w:p>
    <w:p w:rsidR="00B237E7" w:rsidRDefault="00B237E7" w:rsidP="00B237E7">
      <w:pPr>
        <w:spacing w:line="276" w:lineRule="auto"/>
        <w:ind w:firstLine="18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Będziemy przetwarzać Twoje dane osobowe aby: </w:t>
      </w:r>
    </w:p>
    <w:p w:rsidR="00B237E7" w:rsidRDefault="00B237E7" w:rsidP="00B237E7">
      <w:pPr>
        <w:numPr>
          <w:ilvl w:val="0"/>
          <w:numId w:val="12"/>
        </w:numPr>
        <w:spacing w:after="0" w:line="240" w:lineRule="auto"/>
        <w:ind w:left="360" w:hanging="18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przeprowadzić postępowania w celu udzielenia zezwoleń na sprzedaż napojów alkoholowych przez organ zezwalający  w Gminie Miasto Włocławek</w:t>
      </w:r>
    </w:p>
    <w:p w:rsidR="00B237E7" w:rsidRDefault="00B237E7" w:rsidP="00B237E7">
      <w:pPr>
        <w:numPr>
          <w:ilvl w:val="0"/>
          <w:numId w:val="12"/>
        </w:numPr>
        <w:spacing w:after="0" w:line="240" w:lineRule="auto"/>
        <w:ind w:left="360" w:hanging="18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przeprowadzić postępowania w zakresie kontroli przestrzegania zasad i warunków korzystania z zezwoleń,</w:t>
      </w:r>
    </w:p>
    <w:p w:rsidR="00B237E7" w:rsidRDefault="00B237E7" w:rsidP="00B237E7">
      <w:pPr>
        <w:numPr>
          <w:ilvl w:val="0"/>
          <w:numId w:val="12"/>
        </w:numPr>
        <w:spacing w:after="0" w:line="276" w:lineRule="auto"/>
        <w:ind w:left="360" w:hanging="18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przeprowadzić weryfikację danych zawartych w oświadczeniach o wartości sprzedaży napojów alkoholowych.</w:t>
      </w:r>
    </w:p>
    <w:p w:rsidR="00B237E7" w:rsidRDefault="00B237E7" w:rsidP="00B237E7">
      <w:pPr>
        <w:numPr>
          <w:ilvl w:val="0"/>
          <w:numId w:val="11"/>
        </w:numPr>
        <w:tabs>
          <w:tab w:val="num" w:pos="-180"/>
        </w:tabs>
        <w:spacing w:after="0" w:line="240" w:lineRule="auto"/>
        <w:ind w:left="180"/>
        <w:jc w:val="both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16"/>
          <w:szCs w:val="16"/>
        </w:rPr>
        <w:t>Podstawa prawna przetwarzania Twoich danych osobowych</w:t>
      </w:r>
    </w:p>
    <w:p w:rsidR="00B237E7" w:rsidRDefault="00B237E7" w:rsidP="00B237E7">
      <w:pPr>
        <w:ind w:left="181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Będziemy przetwarzać Twoje dane osobowe na podstawie przepisów prawa, tj. ustawy z dnia 14 czerwca 1960 r. Kodeks postępowania administracyjnego (Dz.U.20</w:t>
      </w:r>
      <w:r>
        <w:rPr>
          <w:rFonts w:ascii="Bookman Old Style" w:hAnsi="Bookman Old Style"/>
          <w:sz w:val="16"/>
          <w:szCs w:val="16"/>
        </w:rPr>
        <w:t>20</w:t>
      </w:r>
      <w:r>
        <w:rPr>
          <w:rFonts w:ascii="Bookman Old Style" w:hAnsi="Bookman Old Style"/>
          <w:sz w:val="16"/>
          <w:szCs w:val="16"/>
        </w:rPr>
        <w:t>.2</w:t>
      </w:r>
      <w:r>
        <w:rPr>
          <w:rFonts w:ascii="Bookman Old Style" w:hAnsi="Bookman Old Style"/>
          <w:sz w:val="16"/>
          <w:szCs w:val="16"/>
        </w:rPr>
        <w:t>5</w:t>
      </w:r>
      <w:r>
        <w:rPr>
          <w:rFonts w:ascii="Bookman Old Style" w:hAnsi="Bookman Old Style"/>
          <w:sz w:val="16"/>
          <w:szCs w:val="16"/>
        </w:rPr>
        <w:t>6 z późn. zm). oraz ustawy z dnia 26 października 1982 r. o wychowaniu w trzeźwości i przeciwdziałaniu alkoholizmowi (Dz.U.201</w:t>
      </w:r>
      <w:r>
        <w:rPr>
          <w:rFonts w:ascii="Bookman Old Style" w:hAnsi="Bookman Old Style"/>
          <w:sz w:val="16"/>
          <w:szCs w:val="16"/>
        </w:rPr>
        <w:t>9</w:t>
      </w:r>
      <w:r>
        <w:rPr>
          <w:rFonts w:ascii="Bookman Old Style" w:hAnsi="Bookman Old Style"/>
          <w:sz w:val="16"/>
          <w:szCs w:val="16"/>
        </w:rPr>
        <w:t>.2</w:t>
      </w:r>
      <w:r>
        <w:rPr>
          <w:rFonts w:ascii="Bookman Old Style" w:hAnsi="Bookman Old Style"/>
          <w:sz w:val="16"/>
          <w:szCs w:val="16"/>
        </w:rPr>
        <w:t>27</w:t>
      </w:r>
      <w:bookmarkStart w:id="2" w:name="_GoBack"/>
      <w:bookmarkEnd w:id="2"/>
      <w:r>
        <w:rPr>
          <w:rFonts w:ascii="Bookman Old Style" w:hAnsi="Bookman Old Style"/>
          <w:sz w:val="16"/>
          <w:szCs w:val="16"/>
        </w:rPr>
        <w:t>7 z późn. zm.).</w:t>
      </w:r>
      <w:r>
        <w:rPr>
          <w:rFonts w:ascii="Bookman Old Style" w:hAnsi="Bookman Old Style"/>
          <w:b/>
          <w:bCs/>
          <w:sz w:val="16"/>
          <w:szCs w:val="16"/>
        </w:rPr>
        <w:t xml:space="preserve"> </w:t>
      </w:r>
      <w:r>
        <w:rPr>
          <w:rFonts w:ascii="Bookman Old Style" w:hAnsi="Bookman Old Style"/>
          <w:b/>
          <w:bCs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</w:p>
    <w:p w:rsidR="00B237E7" w:rsidRDefault="00B237E7" w:rsidP="00B237E7">
      <w:pPr>
        <w:numPr>
          <w:ilvl w:val="0"/>
          <w:numId w:val="11"/>
        </w:numPr>
        <w:tabs>
          <w:tab w:val="num" w:pos="-180"/>
        </w:tabs>
        <w:spacing w:after="0" w:line="240" w:lineRule="auto"/>
        <w:ind w:left="180"/>
        <w:jc w:val="both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16"/>
          <w:szCs w:val="16"/>
        </w:rPr>
        <w:t>Okres przechowywania Twoich danych osobowych</w:t>
      </w:r>
    </w:p>
    <w:p w:rsidR="00B237E7" w:rsidRDefault="00B237E7" w:rsidP="00B237E7">
      <w:pPr>
        <w:ind w:left="181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Będziemy przechowywać Twoje dane osobowe nie dłużej niż do końca okresu wynikającego z kategorii archiwalnej (3 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:rsidR="00B237E7" w:rsidRDefault="00B237E7" w:rsidP="00B237E7">
      <w:pPr>
        <w:numPr>
          <w:ilvl w:val="0"/>
          <w:numId w:val="11"/>
        </w:numPr>
        <w:tabs>
          <w:tab w:val="num" w:pos="-180"/>
        </w:tabs>
        <w:spacing w:after="0" w:line="240" w:lineRule="auto"/>
        <w:ind w:left="180"/>
        <w:jc w:val="both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16"/>
          <w:szCs w:val="16"/>
        </w:rPr>
        <w:t>Odbiorcy Twoich danych osobowych</w:t>
      </w:r>
    </w:p>
    <w:p w:rsidR="00B237E7" w:rsidRDefault="00B237E7" w:rsidP="00B237E7">
      <w:pPr>
        <w:spacing w:line="276" w:lineRule="auto"/>
        <w:ind w:left="18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Będziemy przekazywać Twoje dane osobowe w trakcie postępowania w celu udzielenia zezwoleń:</w:t>
      </w:r>
    </w:p>
    <w:p w:rsidR="00B237E7" w:rsidRDefault="00B237E7" w:rsidP="00B237E7">
      <w:pPr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Komisji Rozwiązywania Problemów Alkoholowych w celu wydania przez nią opinii, o której mowa w ustawie. W tym przypadku będziemy przekazywać wyłącznie dane osobowe w zakresie: imię i nazwisko, adres zamieszkania, adres punktu sprzedaży, adres do korespondencji, numer telefonu, numer NIP;</w:t>
      </w:r>
    </w:p>
    <w:p w:rsidR="00B237E7" w:rsidRDefault="00B237E7" w:rsidP="00B237E7">
      <w:pPr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W uzasadnionych przypadkach możemy przekazywać Twoje dane osobowe w trakcie postępowania w zakresie kontroli przestrzegania zasad i warunków korzystania z zezwoleń m.in.:</w:t>
      </w:r>
    </w:p>
    <w:p w:rsidR="00B237E7" w:rsidRDefault="00B237E7" w:rsidP="00B237E7">
      <w:pPr>
        <w:numPr>
          <w:ilvl w:val="0"/>
          <w:numId w:val="13"/>
        </w:numPr>
        <w:spacing w:after="0" w:line="240" w:lineRule="auto"/>
        <w:jc w:val="both"/>
        <w:rPr>
          <w:rFonts w:ascii="Bookman Old Style" w:eastAsia="Arial Unicode MS" w:hAnsi="Bookman Old Style" w:cs="Arial Unicode MS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Policji, Straży Miejskiej we Włocławku, właściwemu terytorialnie dla punktu sprzedaży Urzędowi Skarbowemu, Kujawsko-Pomorski Urząd Celno-Skarbowy w Toruniu, hurtowni napojów alkoholowych wskazanej przez posiadacza zezwolenia, Wojewódzkiemu Inspektorowi Inspekcji Handlowej, Państwowemu Powiatowemu Inspektorowi Sanitarnemu oraz innym organom, gdy rozpatrzenie sprawy i wydanie decyzji będzie zależało od zajęcia przez nich stanowiska. W tym przypadku będziemy przekazywać wyłącznie dane osobowe w zakresie: imię i nazwisko, adres punktu sprzedaży, numer NIP posiadacza zezwolenia.</w:t>
      </w:r>
    </w:p>
    <w:p w:rsidR="00B237E7" w:rsidRDefault="00B237E7" w:rsidP="00B237E7">
      <w:pPr>
        <w:numPr>
          <w:ilvl w:val="0"/>
          <w:numId w:val="11"/>
        </w:numPr>
        <w:tabs>
          <w:tab w:val="num" w:pos="-180"/>
        </w:tabs>
        <w:spacing w:after="0" w:line="240" w:lineRule="auto"/>
        <w:ind w:left="180"/>
        <w:jc w:val="both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16"/>
          <w:szCs w:val="16"/>
        </w:rPr>
        <w:t>Przekazywanie danych poza Europejski Obszar Gospodarczy</w:t>
      </w:r>
    </w:p>
    <w:p w:rsidR="00B237E7" w:rsidRDefault="00B237E7" w:rsidP="00B237E7">
      <w:pPr>
        <w:ind w:left="18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Nie będziemy przekazywać Twoich danych poza Europejski Obszar Gospodarczy.</w:t>
      </w:r>
    </w:p>
    <w:p w:rsidR="00B237E7" w:rsidRDefault="00B237E7" w:rsidP="00B237E7">
      <w:pPr>
        <w:numPr>
          <w:ilvl w:val="0"/>
          <w:numId w:val="11"/>
        </w:numPr>
        <w:tabs>
          <w:tab w:val="num" w:pos="-180"/>
        </w:tabs>
        <w:spacing w:after="0" w:line="240" w:lineRule="auto"/>
        <w:ind w:left="180"/>
        <w:jc w:val="both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16"/>
          <w:szCs w:val="16"/>
        </w:rPr>
        <w:t>Twoje prawa związane z przetwarzaniem danych osobowych</w:t>
      </w:r>
    </w:p>
    <w:p w:rsidR="00B237E7" w:rsidRDefault="00B237E7" w:rsidP="00B237E7">
      <w:pPr>
        <w:ind w:left="18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Przysługują Ci następujące prawa związane z przetwarzaniem danych osobowych:</w:t>
      </w:r>
    </w:p>
    <w:p w:rsidR="00B237E7" w:rsidRDefault="00B237E7" w:rsidP="00B237E7">
      <w:pPr>
        <w:numPr>
          <w:ilvl w:val="0"/>
          <w:numId w:val="1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Bookman Old Style" w:eastAsia="Arial Unicode MS" w:hAnsi="Bookman Old Style"/>
          <w:sz w:val="16"/>
          <w:szCs w:val="16"/>
        </w:rPr>
      </w:pPr>
      <w:r>
        <w:rPr>
          <w:rFonts w:ascii="Bookman Old Style" w:eastAsia="Arial Unicode MS" w:hAnsi="Bookman Old Style"/>
          <w:sz w:val="16"/>
          <w:szCs w:val="16"/>
        </w:rPr>
        <w:t>prawo dostępu do Twoich danych osobowych,</w:t>
      </w:r>
    </w:p>
    <w:p w:rsidR="00B237E7" w:rsidRDefault="00B237E7" w:rsidP="00B237E7">
      <w:pPr>
        <w:numPr>
          <w:ilvl w:val="0"/>
          <w:numId w:val="1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Bookman Old Style" w:eastAsia="Arial Unicode MS" w:hAnsi="Bookman Old Style"/>
          <w:sz w:val="16"/>
          <w:szCs w:val="16"/>
        </w:rPr>
      </w:pPr>
      <w:r>
        <w:rPr>
          <w:rFonts w:ascii="Bookman Old Style" w:eastAsia="Arial Unicode MS" w:hAnsi="Bookman Old Style"/>
          <w:sz w:val="16"/>
          <w:szCs w:val="16"/>
        </w:rPr>
        <w:t>prawo żądania sprostowania Twoich danych osobowych,</w:t>
      </w:r>
    </w:p>
    <w:p w:rsidR="00B237E7" w:rsidRDefault="00B237E7" w:rsidP="00B237E7">
      <w:pPr>
        <w:numPr>
          <w:ilvl w:val="0"/>
          <w:numId w:val="1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Bookman Old Style" w:eastAsia="Arial Unicode MS" w:hAnsi="Bookman Old Style"/>
          <w:sz w:val="16"/>
          <w:szCs w:val="16"/>
        </w:rPr>
      </w:pPr>
      <w:r>
        <w:rPr>
          <w:rFonts w:ascii="Bookman Old Style" w:eastAsia="Arial Unicode MS" w:hAnsi="Bookman Old Style"/>
          <w:sz w:val="16"/>
          <w:szCs w:val="16"/>
        </w:rPr>
        <w:t>prawo żądania usunięcia Twoich danych osobowych,</w:t>
      </w:r>
    </w:p>
    <w:p w:rsidR="00B237E7" w:rsidRDefault="00B237E7" w:rsidP="00B237E7">
      <w:pPr>
        <w:numPr>
          <w:ilvl w:val="0"/>
          <w:numId w:val="1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Bookman Old Style" w:eastAsia="Arial Unicode MS" w:hAnsi="Bookman Old Style"/>
          <w:sz w:val="16"/>
          <w:szCs w:val="16"/>
        </w:rPr>
      </w:pPr>
      <w:r>
        <w:rPr>
          <w:rFonts w:ascii="Bookman Old Style" w:eastAsia="Arial Unicode MS" w:hAnsi="Bookman Old Style"/>
          <w:sz w:val="16"/>
          <w:szCs w:val="16"/>
        </w:rPr>
        <w:t>prawo do przenoszenia Twoich danych osobowych tj. prawo otrzymania od nas Twoich danych osobowych, w ustrukturyzowanym, powszechnie używanym formacie informatycznym, nadającym się do odczytu maszynowego. Możesz przesłać te dane do innego administratora. Jednakże zrobimy to tylko jeśli takie przesłanie jest technicznie możliwe.</w:t>
      </w:r>
    </w:p>
    <w:p w:rsidR="00B237E7" w:rsidRDefault="00B237E7" w:rsidP="00B237E7">
      <w:pPr>
        <w:ind w:left="180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  <w:u w:val="single"/>
        </w:rPr>
        <w:t>Aby skorzystać z powyższych praw, skontaktuj się z nami lub z naszym inspektorem ochrony danych.</w:t>
      </w:r>
    </w:p>
    <w:p w:rsidR="00B237E7" w:rsidRDefault="00B237E7" w:rsidP="00B237E7">
      <w:pPr>
        <w:ind w:left="180"/>
        <w:jc w:val="both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16"/>
          <w:szCs w:val="16"/>
        </w:rPr>
        <w:t>Przysługuje Ci także prawo wniesienia skargi do organu nadzorczego zajmującego się ochroną danych osobowych, tj. Prezesa Urzędu Ochrony Danych Osobowych.</w:t>
      </w:r>
    </w:p>
    <w:bookmarkEnd w:id="1"/>
    <w:p w:rsidR="00B237E7" w:rsidRDefault="00B237E7" w:rsidP="00B237E7">
      <w:pPr>
        <w:spacing w:after="0" w:line="240" w:lineRule="auto"/>
        <w:ind w:left="4248" w:firstLine="70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</w:t>
      </w:r>
    </w:p>
    <w:p w:rsidR="00B237E7" w:rsidRDefault="00B237E7" w:rsidP="00B237E7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B237E7" w:rsidRDefault="00B237E7" w:rsidP="00B237E7">
      <w:pPr>
        <w:spacing w:after="0" w:line="240" w:lineRule="auto"/>
        <w:ind w:left="4248" w:firstLine="70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.......................................................................................</w:t>
      </w:r>
      <w:r>
        <w:rPr>
          <w:rFonts w:ascii="Verdana" w:hAnsi="Verdana"/>
          <w:sz w:val="16"/>
          <w:szCs w:val="16"/>
        </w:rPr>
        <w:t xml:space="preserve">    </w:t>
      </w:r>
    </w:p>
    <w:p w:rsidR="00B237E7" w:rsidRDefault="00B237E7" w:rsidP="00B237E7">
      <w:pPr>
        <w:spacing w:line="36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czytelny/e podpis/y przedsiębiorcy/ów lub pełnomocnika</w:t>
      </w:r>
    </w:p>
    <w:p w:rsidR="00DF30ED" w:rsidRPr="00DF30ED" w:rsidRDefault="00DF30ED" w:rsidP="00DF30ED">
      <w:pPr>
        <w:jc w:val="both"/>
        <w:rPr>
          <w:rFonts w:ascii="Arial Narrow" w:hAnsi="Arial Narrow"/>
          <w:iCs/>
          <w:sz w:val="16"/>
          <w:szCs w:val="16"/>
        </w:rPr>
      </w:pPr>
    </w:p>
    <w:p w:rsidR="008D63FB" w:rsidRDefault="008D63FB"/>
    <w:sectPr w:rsidR="008D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A345304"/>
    <w:multiLevelType w:val="hybridMultilevel"/>
    <w:tmpl w:val="04DA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0016C"/>
    <w:multiLevelType w:val="hybridMultilevel"/>
    <w:tmpl w:val="5E8EECAC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811D8E"/>
    <w:multiLevelType w:val="hybridMultilevel"/>
    <w:tmpl w:val="0C6A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ED"/>
    <w:rsid w:val="00027C41"/>
    <w:rsid w:val="00167D6C"/>
    <w:rsid w:val="007E4752"/>
    <w:rsid w:val="008D63FB"/>
    <w:rsid w:val="00B237E7"/>
    <w:rsid w:val="00C2678F"/>
    <w:rsid w:val="00DF30ED"/>
    <w:rsid w:val="00E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9821"/>
  <w15:chartTrackingRefBased/>
  <w15:docId w15:val="{3E769CA4-ED9C-4F8F-9ABD-9B647086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237E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907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Izabela Nowakowska</cp:lastModifiedBy>
  <cp:revision>7</cp:revision>
  <cp:lastPrinted>2019-10-28T13:13:00Z</cp:lastPrinted>
  <dcterms:created xsi:type="dcterms:W3CDTF">2019-10-28T13:09:00Z</dcterms:created>
  <dcterms:modified xsi:type="dcterms:W3CDTF">2021-02-26T08:08:00Z</dcterms:modified>
</cp:coreProperties>
</file>