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10533" w14:textId="275D953D" w:rsidR="00254DF2" w:rsidRPr="00A942BE" w:rsidRDefault="00254DF2" w:rsidP="003E086F">
      <w:pPr>
        <w:pStyle w:val="Bezodstpw"/>
        <w:jc w:val="center"/>
        <w:rPr>
          <w:rFonts w:ascii="Arial" w:hAnsi="Arial" w:cs="Arial"/>
          <w:b/>
          <w:sz w:val="36"/>
          <w:szCs w:val="36"/>
        </w:rPr>
      </w:pPr>
      <w:r w:rsidRPr="00A942BE">
        <w:rPr>
          <w:rFonts w:ascii="Arial" w:hAnsi="Arial" w:cs="Arial"/>
          <w:b/>
          <w:sz w:val="36"/>
          <w:szCs w:val="36"/>
        </w:rPr>
        <w:t>Obwieszczenie Prezydenta Miasta Włocławek</w:t>
      </w:r>
    </w:p>
    <w:p w14:paraId="617D5189" w14:textId="77777777" w:rsidR="00254DF2" w:rsidRPr="00254DF2" w:rsidRDefault="00254DF2" w:rsidP="00254DF2">
      <w:pPr>
        <w:pStyle w:val="Bezodstpw"/>
        <w:rPr>
          <w:rFonts w:ascii="Arial" w:hAnsi="Arial" w:cs="Arial"/>
          <w:b/>
          <w:sz w:val="32"/>
          <w:szCs w:val="32"/>
        </w:rPr>
      </w:pPr>
    </w:p>
    <w:p w14:paraId="70EBDB2E" w14:textId="485CBDFA" w:rsidR="00A97109" w:rsidRPr="00A942BE" w:rsidRDefault="00A97109" w:rsidP="00254DF2">
      <w:pPr>
        <w:pStyle w:val="Bezodstpw"/>
        <w:rPr>
          <w:rFonts w:ascii="Arial" w:hAnsi="Arial" w:cs="Arial"/>
          <w:b/>
          <w:sz w:val="28"/>
          <w:szCs w:val="28"/>
        </w:rPr>
      </w:pPr>
      <w:r w:rsidRPr="00A942BE">
        <w:rPr>
          <w:rFonts w:ascii="Arial" w:hAnsi="Arial" w:cs="Arial"/>
          <w:b/>
          <w:sz w:val="28"/>
          <w:szCs w:val="28"/>
        </w:rPr>
        <w:t>o anulowaniu procedury zbierania wniosków wyznaczonej w Zarządzeniu Nr 15/2021 Prezydenta Miasta Włocławek z dnia 25 stycznia 2021 r.</w:t>
      </w:r>
      <w:r w:rsidRPr="00A942BE">
        <w:rPr>
          <w:rFonts w:ascii="Arial" w:hAnsi="Arial" w:cs="Arial"/>
          <w:sz w:val="28"/>
          <w:szCs w:val="28"/>
        </w:rPr>
        <w:t xml:space="preserve"> </w:t>
      </w:r>
      <w:r w:rsidRPr="00A942BE">
        <w:rPr>
          <w:rFonts w:ascii="Arial" w:hAnsi="Arial" w:cs="Arial"/>
          <w:b/>
          <w:sz w:val="28"/>
          <w:szCs w:val="28"/>
        </w:rPr>
        <w:t>w sprawie naboru wniosków o udzielenie dotacji na prace konserwatorskie, restauratorskie lub roboty budowlane przy zabytku wpisanym do rejestru zabytków lub znajdującym się w gminnej ewidencji zabytków</w:t>
      </w:r>
    </w:p>
    <w:p w14:paraId="2344696D" w14:textId="77777777" w:rsidR="00A97109" w:rsidRPr="003F04B0" w:rsidRDefault="00A97109" w:rsidP="00254DF2">
      <w:pPr>
        <w:spacing w:line="276" w:lineRule="auto"/>
        <w:rPr>
          <w:rFonts w:ascii="Arial" w:eastAsia="Calibri" w:hAnsi="Arial" w:cs="Arial"/>
          <w:lang w:eastAsia="en-US"/>
        </w:rPr>
      </w:pPr>
    </w:p>
    <w:p w14:paraId="6A9B5D1A" w14:textId="0B7A6945" w:rsidR="00490FD8" w:rsidRPr="00A942BE" w:rsidRDefault="00A97109" w:rsidP="00254DF2">
      <w:pPr>
        <w:pStyle w:val="Bezodstpw"/>
        <w:spacing w:line="276" w:lineRule="auto"/>
        <w:ind w:firstLine="708"/>
        <w:rPr>
          <w:rFonts w:ascii="Arial" w:hAnsi="Arial" w:cs="Arial"/>
          <w:color w:val="000000"/>
          <w:sz w:val="28"/>
          <w:szCs w:val="28"/>
        </w:rPr>
      </w:pPr>
      <w:r w:rsidRPr="00A942BE">
        <w:rPr>
          <w:rFonts w:ascii="Arial" w:hAnsi="Arial" w:cs="Arial"/>
          <w:sz w:val="28"/>
          <w:szCs w:val="28"/>
        </w:rPr>
        <w:t>W związku z Uchwałą Nr V/19/2021 Kolegium Regionalnej Izby Obrachunkowej w Bydgoszczy z dnia 3 lutego 2021 r. stwierdzającej nieważność w części uchwały Nr XXIX/176/2020 Rady Miasta Włocławek z dnia 29 grudnia 2020 r. w sprawie zasad udzielania dotacji na prace konserwatorskie, restauratorskie lub roboty budowlane przy zabytku wpisanym do rejestru zabytków lub znajdującym się w gminnej ewidencji zabytków oraz uchyleniem Zarządzenia Nr 15/2021 Prezydenta Miasta Włocławek z dnia 25 stycznia 2021 r. w sprawie naboru wniosków o udzielenie dotacji na prace konserwatorskie, restauratorskie lub roboty budowlane przy zabytku wpisanym do rejestru zabytków lub znajdującym s</w:t>
      </w:r>
      <w:r w:rsidR="000A0B2B" w:rsidRPr="00A942BE">
        <w:rPr>
          <w:rFonts w:ascii="Arial" w:hAnsi="Arial" w:cs="Arial"/>
          <w:sz w:val="28"/>
          <w:szCs w:val="28"/>
        </w:rPr>
        <w:t>ię w gminnej ewidencji zabytków,</w:t>
      </w:r>
      <w:r w:rsidR="00A57E05" w:rsidRPr="00A942BE">
        <w:rPr>
          <w:rFonts w:ascii="Arial" w:hAnsi="Arial" w:cs="Arial"/>
          <w:color w:val="000000"/>
          <w:sz w:val="28"/>
          <w:szCs w:val="28"/>
        </w:rPr>
        <w:t xml:space="preserve"> </w:t>
      </w:r>
      <w:r w:rsidR="000A0B2B" w:rsidRPr="00A942BE">
        <w:rPr>
          <w:rFonts w:ascii="Arial" w:hAnsi="Arial" w:cs="Arial"/>
          <w:color w:val="000000"/>
          <w:sz w:val="28"/>
          <w:szCs w:val="28"/>
        </w:rPr>
        <w:t>i</w:t>
      </w:r>
      <w:r w:rsidRPr="00A942BE">
        <w:rPr>
          <w:rFonts w:ascii="Arial" w:hAnsi="Arial" w:cs="Arial"/>
          <w:color w:val="000000"/>
          <w:sz w:val="28"/>
          <w:szCs w:val="28"/>
        </w:rPr>
        <w:t xml:space="preserve">nformuje się o anulowaniu </w:t>
      </w:r>
      <w:r w:rsidRPr="00A942BE">
        <w:rPr>
          <w:rFonts w:ascii="Arial" w:hAnsi="Arial" w:cs="Arial"/>
          <w:sz w:val="28"/>
          <w:szCs w:val="28"/>
        </w:rPr>
        <w:t>procedury zbierania wniosków wyznaczonej w Zarządzeniu Nr 15/2021 Prezydenta Miasta Włocławek z dnia 25 stycznia 2021 r.</w:t>
      </w:r>
      <w:r w:rsidRPr="00A942BE">
        <w:rPr>
          <w:rFonts w:ascii="Arial" w:hAnsi="Arial" w:cs="Arial"/>
          <w:b/>
          <w:sz w:val="28"/>
          <w:szCs w:val="28"/>
        </w:rPr>
        <w:t xml:space="preserve"> </w:t>
      </w:r>
      <w:r w:rsidRPr="00A942BE">
        <w:rPr>
          <w:rFonts w:ascii="Arial" w:hAnsi="Arial" w:cs="Arial"/>
          <w:sz w:val="28"/>
          <w:szCs w:val="28"/>
        </w:rPr>
        <w:t>w sprawie naboru wniosków o udzielenie dotacji na prace konserwatorskie, restauratorskie lub roboty budowlane przy zabytku wpisanym do rejestru zabytków lub znajdującym się w gminnej ewidencji zabytków.</w:t>
      </w:r>
    </w:p>
    <w:sectPr w:rsidR="00490FD8" w:rsidRPr="00A94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09"/>
    <w:rsid w:val="000A0B2B"/>
    <w:rsid w:val="00254DF2"/>
    <w:rsid w:val="003E086F"/>
    <w:rsid w:val="003F04B0"/>
    <w:rsid w:val="00490FD8"/>
    <w:rsid w:val="00626F0D"/>
    <w:rsid w:val="00A57E05"/>
    <w:rsid w:val="00A942BE"/>
    <w:rsid w:val="00A97109"/>
    <w:rsid w:val="00CB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1486"/>
  <w15:chartTrackingRefBased/>
  <w15:docId w15:val="{DDE3CE0F-4441-4BB4-899A-33B1BC45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10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97109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A97109"/>
    <w:pPr>
      <w:widowControl w:val="0"/>
      <w:suppressAutoHyphens/>
      <w:spacing w:after="120"/>
    </w:pPr>
    <w:rPr>
      <w:rFonts w:eastAsia="SimSun" w:cs="Mangal"/>
      <w:lang w:eastAsia="hi-IN" w:bidi="hi-IN"/>
    </w:rPr>
  </w:style>
  <w:style w:type="character" w:customStyle="1" w:styleId="TekstpodstawowyZnak">
    <w:name w:val="Tekst podstawowy Znak"/>
    <w:link w:val="Tekstpodstawowy"/>
    <w:rsid w:val="00A97109"/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Miasta Włocławek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</dc:title>
  <dc:subject/>
  <dc:creator>Magdalena Kalinowska</dc:creator>
  <cp:keywords>Obwieszczenie Prezydenta Miasta</cp:keywords>
  <cp:lastModifiedBy>Łukasz Stolarski</cp:lastModifiedBy>
  <cp:revision>7</cp:revision>
  <cp:lastPrinted>2021-03-15T07:24:00Z</cp:lastPrinted>
  <dcterms:created xsi:type="dcterms:W3CDTF">2021-03-18T09:09:00Z</dcterms:created>
  <dcterms:modified xsi:type="dcterms:W3CDTF">2021-03-18T09:13:00Z</dcterms:modified>
</cp:coreProperties>
</file>