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AB9" w:rsidRPr="00346C95" w:rsidRDefault="009100B7" w:rsidP="00257B0B">
      <w:pPr>
        <w:pStyle w:val="Nagwek1"/>
        <w:jc w:val="left"/>
      </w:pPr>
      <w:bookmarkStart w:id="0" w:name="_GoBack"/>
      <w:bookmarkEnd w:id="0"/>
      <w:r>
        <w:t xml:space="preserve">Zarządzenie </w:t>
      </w:r>
      <w:r w:rsidR="00450EEE" w:rsidRPr="00346C95">
        <w:t>Nr</w:t>
      </w:r>
      <w:r>
        <w:t xml:space="preserve"> </w:t>
      </w:r>
      <w:r w:rsidR="00596016">
        <w:t>111/</w:t>
      </w:r>
      <w:r w:rsidR="00450EEE" w:rsidRPr="00346C95">
        <w:t>20</w:t>
      </w:r>
      <w:r w:rsidR="003F24B4" w:rsidRPr="00346C95">
        <w:t>21</w:t>
      </w:r>
      <w:r>
        <w:t xml:space="preserve"> </w:t>
      </w:r>
      <w:r w:rsidR="00384AB9" w:rsidRPr="00346C95">
        <w:t>Prezydenta</w:t>
      </w:r>
      <w:r>
        <w:t xml:space="preserve"> </w:t>
      </w:r>
      <w:r w:rsidR="00384AB9" w:rsidRPr="00346C95">
        <w:t>Miasta</w:t>
      </w:r>
      <w:r>
        <w:t xml:space="preserve"> </w:t>
      </w:r>
      <w:r w:rsidR="00384AB9" w:rsidRPr="00346C95">
        <w:t>Włocławek</w:t>
      </w:r>
      <w:r>
        <w:t xml:space="preserve"> </w:t>
      </w:r>
      <w:r w:rsidR="00450EEE" w:rsidRPr="00346C95">
        <w:t>z</w:t>
      </w:r>
      <w:r>
        <w:t xml:space="preserve"> </w:t>
      </w:r>
      <w:r w:rsidR="00450EEE" w:rsidRPr="00346C95">
        <w:t xml:space="preserve">dnia </w:t>
      </w:r>
      <w:r w:rsidR="00596016">
        <w:t>01 kwietnia 2021 r.</w:t>
      </w:r>
      <w:r w:rsidR="00450EEE" w:rsidRPr="00346C95">
        <w:t xml:space="preserve"> </w:t>
      </w:r>
    </w:p>
    <w:p w:rsidR="00384AB9" w:rsidRPr="00346C95" w:rsidRDefault="00384AB9" w:rsidP="000B3A17"/>
    <w:p w:rsidR="00384AB9" w:rsidRPr="00346C95" w:rsidRDefault="00384AB9" w:rsidP="00346C95">
      <w:pPr>
        <w:spacing w:line="320" w:lineRule="exact"/>
        <w:rPr>
          <w:rFonts w:ascii="Arial" w:eastAsia="Times New Roman" w:hAnsi="Arial" w:cs="Arial"/>
          <w:b/>
          <w:szCs w:val="24"/>
        </w:rPr>
      </w:pPr>
      <w:r w:rsidRPr="00346C95">
        <w:rPr>
          <w:rFonts w:ascii="Arial" w:eastAsia="Times New Roman" w:hAnsi="Arial" w:cs="Arial"/>
          <w:b/>
          <w:szCs w:val="24"/>
        </w:rPr>
        <w:t>w</w:t>
      </w:r>
      <w:r w:rsidR="009100B7">
        <w:rPr>
          <w:rFonts w:ascii="Arial" w:eastAsia="Times New Roman" w:hAnsi="Arial" w:cs="Arial"/>
          <w:b/>
          <w:szCs w:val="24"/>
        </w:rPr>
        <w:t xml:space="preserve"> </w:t>
      </w:r>
      <w:r w:rsidRPr="00346C95">
        <w:rPr>
          <w:rFonts w:ascii="Arial" w:eastAsia="Times New Roman" w:hAnsi="Arial" w:cs="Arial"/>
          <w:b/>
          <w:szCs w:val="24"/>
        </w:rPr>
        <w:t>sprawie</w:t>
      </w:r>
      <w:r w:rsidR="009100B7">
        <w:rPr>
          <w:rFonts w:ascii="Arial" w:eastAsia="Times New Roman" w:hAnsi="Arial" w:cs="Arial"/>
          <w:b/>
          <w:szCs w:val="24"/>
        </w:rPr>
        <w:t xml:space="preserve"> </w:t>
      </w:r>
      <w:r w:rsidRPr="00346C95">
        <w:rPr>
          <w:rFonts w:ascii="Arial" w:eastAsia="Times New Roman" w:hAnsi="Arial" w:cs="Arial"/>
          <w:b/>
          <w:szCs w:val="24"/>
        </w:rPr>
        <w:t>udzielania</w:t>
      </w:r>
      <w:r w:rsidR="009100B7">
        <w:rPr>
          <w:rFonts w:ascii="Arial" w:eastAsia="Times New Roman" w:hAnsi="Arial" w:cs="Arial"/>
          <w:b/>
          <w:szCs w:val="24"/>
        </w:rPr>
        <w:t xml:space="preserve"> </w:t>
      </w:r>
      <w:r w:rsidRPr="00346C95">
        <w:rPr>
          <w:rFonts w:ascii="Arial" w:eastAsia="Times New Roman" w:hAnsi="Arial" w:cs="Arial"/>
          <w:b/>
          <w:szCs w:val="24"/>
        </w:rPr>
        <w:t>zamówień</w:t>
      </w:r>
      <w:r w:rsidR="009100B7">
        <w:rPr>
          <w:rFonts w:ascii="Arial" w:eastAsia="Times New Roman" w:hAnsi="Arial" w:cs="Arial"/>
          <w:b/>
          <w:szCs w:val="24"/>
        </w:rPr>
        <w:t xml:space="preserve"> </w:t>
      </w:r>
      <w:r w:rsidRPr="00346C95">
        <w:rPr>
          <w:rFonts w:ascii="Arial" w:eastAsia="Times New Roman" w:hAnsi="Arial" w:cs="Arial"/>
          <w:b/>
          <w:szCs w:val="24"/>
        </w:rPr>
        <w:t xml:space="preserve">publicznych, których </w:t>
      </w:r>
      <w:bookmarkStart w:id="1" w:name="_Hlk61344556"/>
      <w:r w:rsidRPr="00346C95">
        <w:rPr>
          <w:rFonts w:ascii="Arial" w:eastAsia="Times New Roman" w:hAnsi="Arial" w:cs="Arial"/>
          <w:b/>
          <w:szCs w:val="24"/>
        </w:rPr>
        <w:t>wartość</w:t>
      </w:r>
      <w:r w:rsidR="003F24B4" w:rsidRPr="00346C95">
        <w:rPr>
          <w:rFonts w:ascii="Arial" w:eastAsia="Times New Roman" w:hAnsi="Arial" w:cs="Arial"/>
          <w:b/>
          <w:szCs w:val="24"/>
        </w:rPr>
        <w:t xml:space="preserve"> </w:t>
      </w:r>
      <w:bookmarkStart w:id="2" w:name="_Hlk61345354"/>
      <w:r w:rsidR="003F24B4" w:rsidRPr="00346C95">
        <w:rPr>
          <w:rFonts w:ascii="Arial" w:eastAsia="Times New Roman" w:hAnsi="Arial" w:cs="Arial"/>
          <w:b/>
          <w:szCs w:val="24"/>
        </w:rPr>
        <w:t>jest równa lub</w:t>
      </w:r>
      <w:r w:rsidRPr="00346C95">
        <w:rPr>
          <w:rFonts w:ascii="Arial" w:eastAsia="Times New Roman" w:hAnsi="Arial" w:cs="Arial"/>
          <w:b/>
          <w:szCs w:val="24"/>
        </w:rPr>
        <w:t xml:space="preserve"> przekracza </w:t>
      </w:r>
      <w:r w:rsidR="003F24B4" w:rsidRPr="00346C95">
        <w:rPr>
          <w:rFonts w:ascii="Arial" w:eastAsia="Times New Roman" w:hAnsi="Arial" w:cs="Arial"/>
          <w:b/>
          <w:szCs w:val="24"/>
        </w:rPr>
        <w:t>130 000 złotych.</w:t>
      </w:r>
    </w:p>
    <w:bookmarkEnd w:id="1"/>
    <w:bookmarkEnd w:id="2"/>
    <w:p w:rsidR="00384AB9" w:rsidRPr="00346C95" w:rsidRDefault="00384AB9" w:rsidP="00384AB9">
      <w:pPr>
        <w:spacing w:line="320" w:lineRule="exact"/>
        <w:jc w:val="both"/>
        <w:rPr>
          <w:rFonts w:eastAsia="Times New Roman"/>
          <w:b/>
          <w:i/>
          <w:sz w:val="26"/>
        </w:rPr>
      </w:pPr>
    </w:p>
    <w:p w:rsidR="00384AB9" w:rsidRPr="00346C95" w:rsidRDefault="00384AB9" w:rsidP="00384AB9">
      <w:pPr>
        <w:spacing w:line="320" w:lineRule="exact"/>
        <w:jc w:val="both"/>
        <w:rPr>
          <w:rFonts w:eastAsia="Times New Roman"/>
          <w:b/>
          <w:i/>
          <w:sz w:val="26"/>
        </w:rPr>
      </w:pPr>
    </w:p>
    <w:p w:rsidR="00E40A83" w:rsidRDefault="00384AB9" w:rsidP="00E40A83">
      <w:pPr>
        <w:rPr>
          <w:rFonts w:ascii="Arial" w:hAnsi="Arial" w:cs="Arial"/>
        </w:rPr>
      </w:pPr>
      <w:r w:rsidRPr="00E40A83">
        <w:rPr>
          <w:rFonts w:ascii="Arial" w:hAnsi="Arial" w:cs="Arial"/>
        </w:rPr>
        <w:t xml:space="preserve">Na podstawie art. 30 ust. 2 pkt. 3 i 4 ustawy z dnia 8 marca 1990 r. o samorządzie gminnym </w:t>
      </w:r>
      <w:r w:rsidR="00450EEE" w:rsidRPr="00E40A83">
        <w:rPr>
          <w:rFonts w:ascii="Arial" w:hAnsi="Arial" w:cs="Arial"/>
        </w:rPr>
        <w:t>(</w:t>
      </w:r>
      <w:r w:rsidR="00931D8F" w:rsidRPr="00E40A83">
        <w:rPr>
          <w:rFonts w:ascii="Arial" w:hAnsi="Arial" w:cs="Arial"/>
          <w:iCs/>
        </w:rPr>
        <w:t xml:space="preserve">Dz.U. z 2020 r. poz. 773, </w:t>
      </w:r>
      <w:r w:rsidR="000B2056" w:rsidRPr="00E40A83">
        <w:rPr>
          <w:rFonts w:ascii="Arial" w:hAnsi="Arial" w:cs="Arial"/>
          <w:iCs/>
        </w:rPr>
        <w:t>1378</w:t>
      </w:r>
      <w:r w:rsidR="00931D8F" w:rsidRPr="00E40A83">
        <w:rPr>
          <w:rFonts w:ascii="Arial" w:hAnsi="Arial" w:cs="Arial"/>
          <w:iCs/>
        </w:rPr>
        <w:t>).</w:t>
      </w:r>
    </w:p>
    <w:p w:rsidR="00384AB9" w:rsidRPr="00346C95" w:rsidRDefault="00E40A83" w:rsidP="00E40A83">
      <w:pPr>
        <w:rPr>
          <w:rFonts w:eastAsia="Times New Roman"/>
          <w:sz w:val="26"/>
        </w:rPr>
      </w:pPr>
      <w:r w:rsidRPr="00346C95">
        <w:rPr>
          <w:rFonts w:eastAsia="Times New Roman"/>
          <w:sz w:val="26"/>
        </w:rPr>
        <w:t xml:space="preserve"> </w:t>
      </w:r>
    </w:p>
    <w:p w:rsidR="00384AB9" w:rsidRPr="000B3A17" w:rsidRDefault="00384AB9" w:rsidP="000B3A17">
      <w:pPr>
        <w:pStyle w:val="Nagwek2"/>
      </w:pPr>
      <w:r w:rsidRPr="000B3A17">
        <w:t>zarządza się , co następuje:</w:t>
      </w:r>
    </w:p>
    <w:p w:rsidR="00BF12C0" w:rsidRPr="00346C95" w:rsidRDefault="00BF12C0" w:rsidP="00384AB9">
      <w:pPr>
        <w:spacing w:line="320" w:lineRule="exact"/>
        <w:jc w:val="center"/>
        <w:rPr>
          <w:rFonts w:eastAsia="Times New Roman"/>
          <w:b/>
          <w:szCs w:val="24"/>
        </w:rPr>
      </w:pPr>
    </w:p>
    <w:p w:rsidR="00110CD5" w:rsidRPr="00346C95" w:rsidRDefault="00110CD5" w:rsidP="00384AB9">
      <w:pPr>
        <w:spacing w:line="320" w:lineRule="exact"/>
        <w:jc w:val="center"/>
        <w:rPr>
          <w:rFonts w:eastAsia="Times New Roman"/>
          <w:b/>
          <w:szCs w:val="24"/>
        </w:rPr>
      </w:pPr>
    </w:p>
    <w:p w:rsidR="00CF30CB" w:rsidRPr="00346C95" w:rsidRDefault="00110CD5" w:rsidP="00346C95">
      <w:pPr>
        <w:spacing w:line="320" w:lineRule="exact"/>
        <w:rPr>
          <w:rFonts w:ascii="Arial" w:eastAsia="Times New Roman" w:hAnsi="Arial" w:cs="Arial"/>
          <w:szCs w:val="24"/>
        </w:rPr>
      </w:pPr>
      <w:r w:rsidRPr="00346C95">
        <w:rPr>
          <w:rFonts w:ascii="Arial" w:eastAsia="Times New Roman" w:hAnsi="Arial" w:cs="Arial"/>
          <w:b/>
          <w:szCs w:val="24"/>
        </w:rPr>
        <w:sym w:font="Times New Roman" w:char="00A7"/>
      </w:r>
      <w:r w:rsidRPr="00346C95">
        <w:rPr>
          <w:rFonts w:ascii="Arial" w:eastAsia="Times New Roman" w:hAnsi="Arial" w:cs="Arial"/>
          <w:b/>
          <w:szCs w:val="24"/>
        </w:rPr>
        <w:t>1.</w:t>
      </w:r>
      <w:r w:rsidR="009100B7">
        <w:rPr>
          <w:rFonts w:ascii="Arial" w:eastAsia="Times New Roman" w:hAnsi="Arial" w:cs="Arial"/>
          <w:b/>
          <w:szCs w:val="24"/>
        </w:rPr>
        <w:t xml:space="preserve"> </w:t>
      </w:r>
      <w:r w:rsidR="00CF30CB" w:rsidRPr="00346C95">
        <w:rPr>
          <w:rFonts w:ascii="Arial" w:eastAsia="Times New Roman" w:hAnsi="Arial" w:cs="Arial"/>
          <w:szCs w:val="24"/>
        </w:rPr>
        <w:t>Wprowadza</w:t>
      </w:r>
      <w:r w:rsidR="000B2056" w:rsidRPr="00346C95">
        <w:rPr>
          <w:rFonts w:ascii="Arial" w:eastAsia="Times New Roman" w:hAnsi="Arial" w:cs="Arial"/>
          <w:szCs w:val="24"/>
        </w:rPr>
        <w:t xml:space="preserve"> się</w:t>
      </w:r>
      <w:r w:rsidR="00CF30CB" w:rsidRPr="00346C95">
        <w:rPr>
          <w:rFonts w:ascii="Arial" w:eastAsia="Times New Roman" w:hAnsi="Arial" w:cs="Arial"/>
          <w:szCs w:val="24"/>
        </w:rPr>
        <w:t xml:space="preserve"> w Urzędzie Miasta Włocławek obowiązek stosowania procedur udzielania zamówień na dostawy, usługi i roboty budowlane, których </w:t>
      </w:r>
      <w:r w:rsidR="00832EBB" w:rsidRPr="00346C95">
        <w:rPr>
          <w:rFonts w:ascii="Arial" w:eastAsia="Times New Roman" w:hAnsi="Arial" w:cs="Arial"/>
          <w:szCs w:val="24"/>
        </w:rPr>
        <w:t>wartość bez podatku od towarów i usług jest równa lub przekracza 130 000 złotych.</w:t>
      </w:r>
    </w:p>
    <w:p w:rsidR="00832EBB" w:rsidRPr="00346C95" w:rsidRDefault="00832EBB" w:rsidP="00346C95">
      <w:pPr>
        <w:spacing w:line="320" w:lineRule="exact"/>
        <w:rPr>
          <w:rFonts w:ascii="Arial" w:eastAsia="Times New Roman" w:hAnsi="Arial" w:cs="Arial"/>
          <w:b/>
          <w:szCs w:val="24"/>
        </w:rPr>
      </w:pPr>
    </w:p>
    <w:p w:rsidR="00CF30CB" w:rsidRPr="00346C95" w:rsidRDefault="00CF30CB" w:rsidP="00346C95">
      <w:pPr>
        <w:rPr>
          <w:rFonts w:ascii="Arial" w:hAnsi="Arial" w:cs="Arial"/>
          <w:szCs w:val="24"/>
        </w:rPr>
      </w:pPr>
      <w:r w:rsidRPr="00346C95">
        <w:rPr>
          <w:rFonts w:ascii="Arial" w:eastAsia="Times New Roman" w:hAnsi="Arial" w:cs="Arial"/>
          <w:b/>
          <w:szCs w:val="24"/>
        </w:rPr>
        <w:sym w:font="Times New Roman" w:char="00A7"/>
      </w:r>
      <w:r w:rsidRPr="00346C95">
        <w:rPr>
          <w:rFonts w:ascii="Arial" w:eastAsia="Times New Roman" w:hAnsi="Arial" w:cs="Arial"/>
          <w:b/>
          <w:szCs w:val="24"/>
        </w:rPr>
        <w:t xml:space="preserve">2. </w:t>
      </w:r>
      <w:r w:rsidRPr="00346C95">
        <w:rPr>
          <w:rFonts w:ascii="Arial" w:eastAsia="Times New Roman" w:hAnsi="Arial" w:cs="Arial"/>
          <w:b/>
          <w:szCs w:val="24"/>
        </w:rPr>
        <w:tab/>
      </w:r>
      <w:r w:rsidRPr="00346C95">
        <w:rPr>
          <w:rFonts w:ascii="Arial" w:hAnsi="Arial" w:cs="Arial"/>
          <w:szCs w:val="24"/>
        </w:rPr>
        <w:t>Ilekroć w Zarządzeniu jest mowa o:</w:t>
      </w:r>
    </w:p>
    <w:p w:rsidR="00832EBB" w:rsidRPr="00346C95" w:rsidRDefault="00CF30CB" w:rsidP="00346C95">
      <w:pPr>
        <w:numPr>
          <w:ilvl w:val="0"/>
          <w:numId w:val="3"/>
        </w:numPr>
        <w:rPr>
          <w:rFonts w:ascii="Arial" w:hAnsi="Arial" w:cs="Arial"/>
          <w:szCs w:val="24"/>
        </w:rPr>
      </w:pPr>
      <w:r w:rsidRPr="00346C95">
        <w:rPr>
          <w:rFonts w:ascii="Arial" w:hAnsi="Arial" w:cs="Arial"/>
          <w:szCs w:val="24"/>
        </w:rPr>
        <w:t xml:space="preserve">ustawie – należy przez to rozumieć ustawę z dnia </w:t>
      </w:r>
      <w:r w:rsidR="00832EBB" w:rsidRPr="00346C95">
        <w:rPr>
          <w:rFonts w:ascii="Arial" w:hAnsi="Arial" w:cs="Arial"/>
          <w:szCs w:val="24"/>
        </w:rPr>
        <w:t>11 września 2019r. Prawo zamówień publicznych (Dz. U. z 2019 r., poz. 2019 z późn. zm.);</w:t>
      </w:r>
    </w:p>
    <w:p w:rsidR="00CF30CB" w:rsidRPr="00346C95" w:rsidRDefault="00CF30CB" w:rsidP="00346C95">
      <w:pPr>
        <w:numPr>
          <w:ilvl w:val="0"/>
          <w:numId w:val="3"/>
        </w:numPr>
        <w:rPr>
          <w:rFonts w:ascii="Arial" w:hAnsi="Arial" w:cs="Arial"/>
          <w:szCs w:val="24"/>
        </w:rPr>
      </w:pPr>
      <w:r w:rsidRPr="00346C95">
        <w:rPr>
          <w:rFonts w:ascii="Arial" w:hAnsi="Arial" w:cs="Arial"/>
          <w:szCs w:val="24"/>
        </w:rPr>
        <w:t>zamawiającym – należy przez to rozumieć Gminę Miasto Włocławek;</w:t>
      </w:r>
    </w:p>
    <w:p w:rsidR="00832EBB" w:rsidRPr="00346C95" w:rsidRDefault="00CF30CB" w:rsidP="00346C95">
      <w:pPr>
        <w:numPr>
          <w:ilvl w:val="0"/>
          <w:numId w:val="3"/>
        </w:numPr>
        <w:rPr>
          <w:rFonts w:ascii="Arial" w:hAnsi="Arial" w:cs="Arial"/>
          <w:szCs w:val="24"/>
        </w:rPr>
      </w:pPr>
      <w:r w:rsidRPr="00346C95">
        <w:rPr>
          <w:rFonts w:ascii="Arial" w:hAnsi="Arial" w:cs="Arial"/>
          <w:szCs w:val="24"/>
        </w:rPr>
        <w:t xml:space="preserve">zamówieniach – </w:t>
      </w:r>
      <w:r w:rsidR="00832EBB" w:rsidRPr="00346C95">
        <w:rPr>
          <w:rFonts w:ascii="Arial" w:hAnsi="Arial" w:cs="Arial"/>
          <w:szCs w:val="24"/>
        </w:rPr>
        <w:t>należy przez to rozumieć umowę odpłatną zawieraną między zamawiającym a wykonawcą, której przedmiotem jest nabycie przez zamawiającego od wybranego wykonawcy robót budowlanych, dostaw lub usług;</w:t>
      </w:r>
    </w:p>
    <w:p w:rsidR="00832EBB" w:rsidRPr="00346C95" w:rsidRDefault="00CF30CB" w:rsidP="00346C95">
      <w:pPr>
        <w:numPr>
          <w:ilvl w:val="0"/>
          <w:numId w:val="3"/>
        </w:numPr>
        <w:rPr>
          <w:rFonts w:ascii="Arial" w:hAnsi="Arial" w:cs="Arial"/>
          <w:szCs w:val="24"/>
        </w:rPr>
      </w:pPr>
      <w:r w:rsidRPr="00346C95">
        <w:rPr>
          <w:rFonts w:ascii="Arial" w:hAnsi="Arial" w:cs="Arial"/>
          <w:szCs w:val="24"/>
        </w:rPr>
        <w:t xml:space="preserve">cenie – należy przez to rozumieć cenę określoną przepisem art. 3 ust. 1 pkt 1 </w:t>
      </w:r>
      <w:r w:rsidR="00F26936" w:rsidRPr="00346C95">
        <w:rPr>
          <w:rFonts w:ascii="Arial" w:hAnsi="Arial" w:cs="Arial"/>
          <w:szCs w:val="24"/>
        </w:rPr>
        <w:t xml:space="preserve">i ust. 2 </w:t>
      </w:r>
      <w:r w:rsidRPr="00346C95">
        <w:rPr>
          <w:rFonts w:ascii="Arial" w:hAnsi="Arial" w:cs="Arial"/>
          <w:szCs w:val="24"/>
        </w:rPr>
        <w:t xml:space="preserve">ustawy z dnia </w:t>
      </w:r>
      <w:r w:rsidR="00F26936" w:rsidRPr="00346C95">
        <w:rPr>
          <w:rFonts w:ascii="Arial" w:hAnsi="Arial" w:cs="Arial"/>
          <w:szCs w:val="24"/>
        </w:rPr>
        <w:t>9</w:t>
      </w:r>
      <w:r w:rsidRPr="00346C95">
        <w:rPr>
          <w:rFonts w:ascii="Arial" w:hAnsi="Arial" w:cs="Arial"/>
          <w:szCs w:val="24"/>
        </w:rPr>
        <w:t xml:space="preserve"> </w:t>
      </w:r>
      <w:r w:rsidR="00F26936" w:rsidRPr="00346C95">
        <w:rPr>
          <w:rFonts w:ascii="Arial" w:hAnsi="Arial" w:cs="Arial"/>
          <w:szCs w:val="24"/>
        </w:rPr>
        <w:t>maja</w:t>
      </w:r>
      <w:r w:rsidRPr="00346C95">
        <w:rPr>
          <w:rFonts w:ascii="Arial" w:hAnsi="Arial" w:cs="Arial"/>
          <w:szCs w:val="24"/>
        </w:rPr>
        <w:t xml:space="preserve"> 20</w:t>
      </w:r>
      <w:r w:rsidR="00F26936" w:rsidRPr="00346C95">
        <w:rPr>
          <w:rFonts w:ascii="Arial" w:hAnsi="Arial" w:cs="Arial"/>
          <w:szCs w:val="24"/>
        </w:rPr>
        <w:t>14</w:t>
      </w:r>
      <w:r w:rsidRPr="00346C95">
        <w:rPr>
          <w:rFonts w:ascii="Arial" w:hAnsi="Arial" w:cs="Arial"/>
          <w:szCs w:val="24"/>
        </w:rPr>
        <w:t xml:space="preserve">r. o </w:t>
      </w:r>
      <w:r w:rsidR="00F26936" w:rsidRPr="00346C95">
        <w:rPr>
          <w:rFonts w:ascii="Arial" w:hAnsi="Arial" w:cs="Arial"/>
          <w:szCs w:val="24"/>
        </w:rPr>
        <w:t>informowaniu o cenach towarów i usług</w:t>
      </w:r>
      <w:r w:rsidRPr="00346C95">
        <w:rPr>
          <w:rFonts w:ascii="Arial" w:hAnsi="Arial" w:cs="Arial"/>
          <w:szCs w:val="24"/>
        </w:rPr>
        <w:t xml:space="preserve"> </w:t>
      </w:r>
      <w:r w:rsidR="00832EBB" w:rsidRPr="00346C95">
        <w:rPr>
          <w:rFonts w:ascii="Arial" w:hAnsi="Arial" w:cs="Arial"/>
          <w:szCs w:val="24"/>
        </w:rPr>
        <w:t>(Dz. U. z 2019 r. poz. 178 z późn.zm.), nawet jeżeli jest płacona na rzecz osoby niebędącej przedsiębiorcą;</w:t>
      </w:r>
    </w:p>
    <w:p w:rsidR="00832EBB" w:rsidRPr="00346C95" w:rsidRDefault="00CF30CB" w:rsidP="00346C95">
      <w:pPr>
        <w:numPr>
          <w:ilvl w:val="0"/>
          <w:numId w:val="3"/>
        </w:numPr>
        <w:rPr>
          <w:rFonts w:ascii="Arial" w:hAnsi="Arial" w:cs="Arial"/>
          <w:szCs w:val="24"/>
        </w:rPr>
      </w:pPr>
      <w:r w:rsidRPr="00346C95">
        <w:rPr>
          <w:rFonts w:ascii="Arial" w:hAnsi="Arial" w:cs="Arial"/>
          <w:szCs w:val="24"/>
        </w:rPr>
        <w:t xml:space="preserve">najkorzystniejszej ofercie – </w:t>
      </w:r>
      <w:r w:rsidR="00832EBB" w:rsidRPr="00346C95">
        <w:rPr>
          <w:rFonts w:ascii="Arial" w:hAnsi="Arial" w:cs="Arial"/>
          <w:szCs w:val="24"/>
        </w:rPr>
        <w:t>należy przez to rozumieć to ofertę przedstawiająca najkorzystniejszy stosunek jakości do ceny lub kosztu lub ofertę z najniższą ceną lub kosztem;</w:t>
      </w:r>
    </w:p>
    <w:p w:rsidR="00832EBB" w:rsidRPr="00346C95" w:rsidRDefault="00CF30CB" w:rsidP="00346C95">
      <w:pPr>
        <w:numPr>
          <w:ilvl w:val="0"/>
          <w:numId w:val="3"/>
        </w:numPr>
        <w:rPr>
          <w:rFonts w:ascii="Arial" w:hAnsi="Arial" w:cs="Arial"/>
          <w:szCs w:val="24"/>
        </w:rPr>
      </w:pPr>
      <w:r w:rsidRPr="00346C95">
        <w:rPr>
          <w:rFonts w:ascii="Arial" w:hAnsi="Arial" w:cs="Arial"/>
          <w:szCs w:val="24"/>
        </w:rPr>
        <w:t xml:space="preserve">wykonawcy - </w:t>
      </w:r>
      <w:r w:rsidR="00832EBB" w:rsidRPr="00346C95">
        <w:rPr>
          <w:rFonts w:ascii="Arial" w:hAnsi="Arial" w:cs="Arial"/>
          <w:szCs w:val="24"/>
        </w:rPr>
        <w:t>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p>
    <w:p w:rsidR="00CF30CB" w:rsidRPr="00346C95" w:rsidRDefault="00832EBB" w:rsidP="00346C95">
      <w:pPr>
        <w:numPr>
          <w:ilvl w:val="0"/>
          <w:numId w:val="3"/>
        </w:numPr>
        <w:rPr>
          <w:rFonts w:ascii="Arial" w:hAnsi="Arial" w:cs="Arial"/>
          <w:szCs w:val="24"/>
        </w:rPr>
      </w:pPr>
      <w:r w:rsidRPr="00346C95">
        <w:rPr>
          <w:rFonts w:ascii="Arial" w:hAnsi="Arial" w:cs="Arial"/>
          <w:szCs w:val="24"/>
        </w:rPr>
        <w:t>postępowaniu o udzielenie zamówienia - należy przez to rozumieć postępowanie wszczynane przez przekazanie albo zamieszczenie ogłoszenia, przekazanie zaproszenia do negocjacji albo zaproszenia do składania ofert, prowadzone jako uporządkowany ciąg czynności, których podstawą są warunki zamówienia ustalone przez zamawiającego, prowadzące do wyboru najkorzystniejszej oferty lub wynegocjowania postanowień umowy w sprawie zamówienia publicznego, kończące się zawarciem umowy w sprawie zamówienia publicznego albo jego unieważnieniem, z tym że zawarcie umowy w sprawie zamówienia publicznego nie stanowi czynności w tym postępowaniu</w:t>
      </w:r>
      <w:r w:rsidR="00967E2D" w:rsidRPr="00346C95">
        <w:rPr>
          <w:rFonts w:ascii="Arial" w:hAnsi="Arial" w:cs="Arial"/>
          <w:szCs w:val="24"/>
        </w:rPr>
        <w:t>.</w:t>
      </w:r>
    </w:p>
    <w:p w:rsidR="00CF30CB" w:rsidRPr="00346C95" w:rsidRDefault="00CF30CB" w:rsidP="00346C95">
      <w:pPr>
        <w:spacing w:line="320" w:lineRule="exact"/>
        <w:rPr>
          <w:rFonts w:ascii="Arial" w:eastAsia="Times New Roman" w:hAnsi="Arial" w:cs="Arial"/>
          <w:b/>
          <w:szCs w:val="24"/>
        </w:rPr>
      </w:pPr>
    </w:p>
    <w:p w:rsidR="00110CD5" w:rsidRPr="00346C95" w:rsidRDefault="00CF30CB" w:rsidP="00346C95">
      <w:pPr>
        <w:spacing w:line="320" w:lineRule="exact"/>
        <w:rPr>
          <w:rFonts w:ascii="Arial" w:eastAsia="Times New Roman" w:hAnsi="Arial" w:cs="Arial"/>
          <w:szCs w:val="24"/>
        </w:rPr>
      </w:pPr>
      <w:r w:rsidRPr="00346C95">
        <w:rPr>
          <w:rFonts w:ascii="Arial" w:eastAsia="Times New Roman" w:hAnsi="Arial" w:cs="Arial"/>
          <w:b/>
          <w:szCs w:val="24"/>
        </w:rPr>
        <w:t>§3.</w:t>
      </w:r>
      <w:r w:rsidR="009100B7">
        <w:rPr>
          <w:rFonts w:ascii="Arial" w:eastAsia="Times New Roman" w:hAnsi="Arial" w:cs="Arial"/>
          <w:b/>
          <w:szCs w:val="24"/>
        </w:rPr>
        <w:t xml:space="preserve"> </w:t>
      </w:r>
      <w:r w:rsidR="00110CD5" w:rsidRPr="00346C95">
        <w:rPr>
          <w:rFonts w:ascii="Arial" w:eastAsia="Times New Roman" w:hAnsi="Arial" w:cs="Arial"/>
          <w:szCs w:val="24"/>
        </w:rPr>
        <w:t>1.</w:t>
      </w:r>
      <w:r w:rsidR="00110CD5" w:rsidRPr="00346C95">
        <w:rPr>
          <w:rFonts w:ascii="Arial" w:eastAsia="Times New Roman" w:hAnsi="Arial" w:cs="Arial"/>
          <w:b/>
          <w:szCs w:val="24"/>
        </w:rPr>
        <w:t xml:space="preserve"> </w:t>
      </w:r>
      <w:r w:rsidR="00110CD5" w:rsidRPr="00346C95">
        <w:rPr>
          <w:rFonts w:ascii="Arial" w:eastAsia="Times New Roman" w:hAnsi="Arial" w:cs="Arial"/>
          <w:szCs w:val="24"/>
        </w:rPr>
        <w:t>Dla</w:t>
      </w:r>
      <w:r w:rsidR="009100B7">
        <w:rPr>
          <w:rFonts w:ascii="Arial" w:eastAsia="Times New Roman" w:hAnsi="Arial" w:cs="Arial"/>
          <w:szCs w:val="24"/>
        </w:rPr>
        <w:t xml:space="preserve"> </w:t>
      </w:r>
      <w:r w:rsidR="00110CD5" w:rsidRPr="00346C95">
        <w:rPr>
          <w:rFonts w:ascii="Arial" w:eastAsia="Times New Roman" w:hAnsi="Arial" w:cs="Arial"/>
          <w:szCs w:val="24"/>
        </w:rPr>
        <w:t>zamówień,</w:t>
      </w:r>
      <w:r w:rsidR="009100B7">
        <w:rPr>
          <w:rFonts w:ascii="Arial" w:eastAsia="Times New Roman" w:hAnsi="Arial" w:cs="Arial"/>
          <w:szCs w:val="24"/>
        </w:rPr>
        <w:t xml:space="preserve"> </w:t>
      </w:r>
      <w:r w:rsidR="00110CD5" w:rsidRPr="00346C95">
        <w:rPr>
          <w:rFonts w:ascii="Arial" w:eastAsia="Times New Roman" w:hAnsi="Arial" w:cs="Arial"/>
          <w:szCs w:val="24"/>
        </w:rPr>
        <w:t>których</w:t>
      </w:r>
      <w:r w:rsidR="009100B7">
        <w:rPr>
          <w:rFonts w:ascii="Arial" w:eastAsia="Times New Roman" w:hAnsi="Arial" w:cs="Arial"/>
          <w:szCs w:val="24"/>
        </w:rPr>
        <w:t xml:space="preserve"> </w:t>
      </w:r>
      <w:r w:rsidR="00110CD5" w:rsidRPr="00346C95">
        <w:rPr>
          <w:rFonts w:ascii="Arial" w:eastAsia="Times New Roman" w:hAnsi="Arial" w:cs="Arial"/>
          <w:szCs w:val="24"/>
        </w:rPr>
        <w:t xml:space="preserve">wartość </w:t>
      </w:r>
      <w:r w:rsidR="00832EBB" w:rsidRPr="00346C95">
        <w:rPr>
          <w:rFonts w:ascii="Arial" w:eastAsia="Times New Roman" w:hAnsi="Arial" w:cs="Arial"/>
          <w:szCs w:val="24"/>
        </w:rPr>
        <w:t>jest równa lub</w:t>
      </w:r>
      <w:r w:rsidR="00110CD5" w:rsidRPr="00346C95">
        <w:rPr>
          <w:rFonts w:ascii="Arial" w:eastAsia="Times New Roman" w:hAnsi="Arial" w:cs="Arial"/>
          <w:szCs w:val="24"/>
        </w:rPr>
        <w:t xml:space="preserve"> przekracza</w:t>
      </w:r>
      <w:r w:rsidR="009100B7">
        <w:rPr>
          <w:rFonts w:ascii="Arial" w:eastAsia="Times New Roman" w:hAnsi="Arial" w:cs="Arial"/>
          <w:szCs w:val="24"/>
        </w:rPr>
        <w:t xml:space="preserve"> </w:t>
      </w:r>
      <w:r w:rsidR="00832EBB" w:rsidRPr="00346C95">
        <w:rPr>
          <w:rFonts w:ascii="Arial" w:eastAsia="Times New Roman" w:hAnsi="Arial" w:cs="Arial"/>
          <w:szCs w:val="24"/>
        </w:rPr>
        <w:t>1</w:t>
      </w:r>
      <w:r w:rsidR="00110CD5" w:rsidRPr="00346C95">
        <w:rPr>
          <w:rFonts w:ascii="Arial" w:eastAsia="Times New Roman" w:hAnsi="Arial" w:cs="Arial"/>
          <w:szCs w:val="24"/>
        </w:rPr>
        <w:t>30</w:t>
      </w:r>
      <w:r w:rsidR="00832EBB" w:rsidRPr="00346C95">
        <w:rPr>
          <w:rFonts w:ascii="Arial" w:eastAsia="Times New Roman" w:hAnsi="Arial" w:cs="Arial"/>
          <w:szCs w:val="24"/>
        </w:rPr>
        <w:t xml:space="preserve"> </w:t>
      </w:r>
      <w:r w:rsidR="00110CD5" w:rsidRPr="00346C95">
        <w:rPr>
          <w:rFonts w:ascii="Arial" w:eastAsia="Times New Roman" w:hAnsi="Arial" w:cs="Arial"/>
          <w:szCs w:val="24"/>
        </w:rPr>
        <w:t xml:space="preserve">000 </w:t>
      </w:r>
      <w:r w:rsidR="00967E2D" w:rsidRPr="00346C95">
        <w:rPr>
          <w:rFonts w:ascii="Arial" w:eastAsia="Times New Roman" w:hAnsi="Arial" w:cs="Arial"/>
          <w:szCs w:val="24"/>
        </w:rPr>
        <w:t>złotych</w:t>
      </w:r>
      <w:r w:rsidR="00110CD5" w:rsidRPr="00346C95">
        <w:rPr>
          <w:rFonts w:ascii="Arial" w:eastAsia="Times New Roman" w:hAnsi="Arial" w:cs="Arial"/>
          <w:szCs w:val="24"/>
        </w:rPr>
        <w:t xml:space="preserve"> postępowanie</w:t>
      </w:r>
      <w:r w:rsidR="009100B7">
        <w:rPr>
          <w:rFonts w:ascii="Arial" w:eastAsia="Times New Roman" w:hAnsi="Arial" w:cs="Arial"/>
          <w:szCs w:val="24"/>
        </w:rPr>
        <w:t xml:space="preserve"> </w:t>
      </w:r>
      <w:r w:rsidR="00110CD5" w:rsidRPr="00346C95">
        <w:rPr>
          <w:rFonts w:ascii="Arial" w:eastAsia="Times New Roman" w:hAnsi="Arial" w:cs="Arial"/>
          <w:szCs w:val="24"/>
        </w:rPr>
        <w:t>we wszystkich</w:t>
      </w:r>
      <w:r w:rsidR="009100B7">
        <w:rPr>
          <w:rFonts w:ascii="Arial" w:eastAsia="Times New Roman" w:hAnsi="Arial" w:cs="Arial"/>
          <w:szCs w:val="24"/>
        </w:rPr>
        <w:t xml:space="preserve"> </w:t>
      </w:r>
      <w:r w:rsidR="00110CD5" w:rsidRPr="00346C95">
        <w:rPr>
          <w:rFonts w:ascii="Arial" w:eastAsia="Times New Roman" w:hAnsi="Arial" w:cs="Arial"/>
          <w:szCs w:val="24"/>
        </w:rPr>
        <w:t>trybach</w:t>
      </w:r>
      <w:r w:rsidR="009100B7">
        <w:rPr>
          <w:rFonts w:ascii="Arial" w:eastAsia="Times New Roman" w:hAnsi="Arial" w:cs="Arial"/>
          <w:szCs w:val="24"/>
        </w:rPr>
        <w:t xml:space="preserve"> </w:t>
      </w:r>
      <w:r w:rsidR="00110CD5" w:rsidRPr="00346C95">
        <w:rPr>
          <w:rFonts w:ascii="Arial" w:eastAsia="Times New Roman" w:hAnsi="Arial" w:cs="Arial"/>
          <w:szCs w:val="24"/>
        </w:rPr>
        <w:t>przewidzianych</w:t>
      </w:r>
      <w:r w:rsidR="009100B7">
        <w:rPr>
          <w:rFonts w:ascii="Arial" w:eastAsia="Times New Roman" w:hAnsi="Arial" w:cs="Arial"/>
          <w:szCs w:val="24"/>
        </w:rPr>
        <w:t xml:space="preserve"> </w:t>
      </w:r>
      <w:r w:rsidR="00110CD5" w:rsidRPr="00346C95">
        <w:rPr>
          <w:rFonts w:ascii="Arial" w:eastAsia="Times New Roman" w:hAnsi="Arial" w:cs="Arial"/>
          <w:szCs w:val="24"/>
        </w:rPr>
        <w:t>ustawą</w:t>
      </w:r>
      <w:r w:rsidR="009100B7">
        <w:rPr>
          <w:rFonts w:ascii="Arial" w:eastAsia="Times New Roman" w:hAnsi="Arial" w:cs="Arial"/>
          <w:szCs w:val="24"/>
        </w:rPr>
        <w:t xml:space="preserve"> </w:t>
      </w:r>
      <w:r w:rsidR="00110CD5" w:rsidRPr="00346C95">
        <w:rPr>
          <w:rFonts w:ascii="Arial" w:eastAsia="Times New Roman" w:hAnsi="Arial" w:cs="Arial"/>
          <w:szCs w:val="24"/>
        </w:rPr>
        <w:t>zatwierdza Prezydent</w:t>
      </w:r>
      <w:r w:rsidR="009100B7">
        <w:rPr>
          <w:rFonts w:ascii="Arial" w:eastAsia="Times New Roman" w:hAnsi="Arial" w:cs="Arial"/>
          <w:szCs w:val="24"/>
        </w:rPr>
        <w:t xml:space="preserve"> </w:t>
      </w:r>
      <w:r w:rsidR="00110CD5" w:rsidRPr="00346C95">
        <w:rPr>
          <w:rFonts w:ascii="Arial" w:eastAsia="Times New Roman" w:hAnsi="Arial" w:cs="Arial"/>
          <w:szCs w:val="24"/>
        </w:rPr>
        <w:t>Miasta</w:t>
      </w:r>
      <w:r w:rsidR="009100B7">
        <w:rPr>
          <w:rFonts w:ascii="Arial" w:eastAsia="Times New Roman" w:hAnsi="Arial" w:cs="Arial"/>
          <w:szCs w:val="24"/>
        </w:rPr>
        <w:t xml:space="preserve"> </w:t>
      </w:r>
      <w:r w:rsidR="00110CD5" w:rsidRPr="00346C95">
        <w:rPr>
          <w:rFonts w:ascii="Arial" w:eastAsia="Times New Roman" w:hAnsi="Arial" w:cs="Arial"/>
          <w:szCs w:val="24"/>
        </w:rPr>
        <w:t>Włocławek.</w:t>
      </w:r>
    </w:p>
    <w:p w:rsidR="00110CD5" w:rsidRPr="00346C95" w:rsidRDefault="00110CD5" w:rsidP="00346C95">
      <w:pPr>
        <w:spacing w:line="320" w:lineRule="exact"/>
        <w:rPr>
          <w:rFonts w:ascii="Arial" w:eastAsia="Times New Roman" w:hAnsi="Arial" w:cs="Arial"/>
          <w:szCs w:val="24"/>
        </w:rPr>
      </w:pPr>
      <w:r w:rsidRPr="00346C95">
        <w:rPr>
          <w:rFonts w:ascii="Arial" w:eastAsia="Times New Roman" w:hAnsi="Arial" w:cs="Arial"/>
          <w:szCs w:val="24"/>
        </w:rPr>
        <w:t>2. Prezydent</w:t>
      </w:r>
      <w:r w:rsidR="009100B7">
        <w:rPr>
          <w:rFonts w:ascii="Arial" w:eastAsia="Times New Roman" w:hAnsi="Arial" w:cs="Arial"/>
          <w:szCs w:val="24"/>
        </w:rPr>
        <w:t xml:space="preserve"> </w:t>
      </w:r>
      <w:r w:rsidRPr="00346C95">
        <w:rPr>
          <w:rFonts w:ascii="Arial" w:eastAsia="Times New Roman" w:hAnsi="Arial" w:cs="Arial"/>
          <w:szCs w:val="24"/>
        </w:rPr>
        <w:t>Miasta</w:t>
      </w:r>
      <w:r w:rsidR="009100B7">
        <w:rPr>
          <w:rFonts w:ascii="Arial" w:eastAsia="Times New Roman" w:hAnsi="Arial" w:cs="Arial"/>
          <w:szCs w:val="24"/>
        </w:rPr>
        <w:t xml:space="preserve"> </w:t>
      </w:r>
      <w:r w:rsidRPr="00346C95">
        <w:rPr>
          <w:rFonts w:ascii="Arial" w:eastAsia="Times New Roman" w:hAnsi="Arial" w:cs="Arial"/>
          <w:szCs w:val="24"/>
        </w:rPr>
        <w:t>Włocławek</w:t>
      </w:r>
      <w:r w:rsidR="009100B7">
        <w:rPr>
          <w:rFonts w:ascii="Arial" w:eastAsia="Times New Roman" w:hAnsi="Arial" w:cs="Arial"/>
          <w:szCs w:val="24"/>
        </w:rPr>
        <w:t xml:space="preserve"> </w:t>
      </w:r>
      <w:r w:rsidRPr="00346C95">
        <w:rPr>
          <w:rFonts w:ascii="Arial" w:eastAsia="Times New Roman" w:hAnsi="Arial" w:cs="Arial"/>
          <w:szCs w:val="24"/>
        </w:rPr>
        <w:t>przy</w:t>
      </w:r>
      <w:r w:rsidR="009100B7">
        <w:rPr>
          <w:rFonts w:ascii="Arial" w:eastAsia="Times New Roman" w:hAnsi="Arial" w:cs="Arial"/>
          <w:szCs w:val="24"/>
        </w:rPr>
        <w:t xml:space="preserve"> </w:t>
      </w:r>
      <w:r w:rsidRPr="00346C95">
        <w:rPr>
          <w:rFonts w:ascii="Arial" w:eastAsia="Times New Roman" w:hAnsi="Arial" w:cs="Arial"/>
          <w:szCs w:val="24"/>
        </w:rPr>
        <w:t xml:space="preserve">zamówieniach, </w:t>
      </w:r>
      <w:r w:rsidR="00FE64BB" w:rsidRPr="00346C95">
        <w:rPr>
          <w:rFonts w:ascii="Arial" w:eastAsia="Times New Roman" w:hAnsi="Arial" w:cs="Arial"/>
          <w:szCs w:val="24"/>
        </w:rPr>
        <w:t>o których</w:t>
      </w:r>
      <w:r w:rsidRPr="00346C95">
        <w:rPr>
          <w:rFonts w:ascii="Arial" w:eastAsia="Times New Roman" w:hAnsi="Arial" w:cs="Arial"/>
          <w:szCs w:val="24"/>
        </w:rPr>
        <w:t xml:space="preserve"> mowa w ust. 1 zatwierdza:</w:t>
      </w:r>
    </w:p>
    <w:p w:rsidR="00110CD5" w:rsidRPr="00346C95" w:rsidRDefault="00110CD5" w:rsidP="00346C95">
      <w:pPr>
        <w:numPr>
          <w:ilvl w:val="0"/>
          <w:numId w:val="20"/>
        </w:numPr>
        <w:tabs>
          <w:tab w:val="num" w:pos="851"/>
        </w:tabs>
        <w:spacing w:line="320" w:lineRule="exact"/>
        <w:rPr>
          <w:rFonts w:ascii="Arial" w:eastAsia="Times New Roman" w:hAnsi="Arial" w:cs="Arial"/>
          <w:szCs w:val="24"/>
        </w:rPr>
      </w:pPr>
      <w:r w:rsidRPr="00346C95">
        <w:rPr>
          <w:rFonts w:ascii="Arial" w:eastAsia="Times New Roman" w:hAnsi="Arial" w:cs="Arial"/>
          <w:szCs w:val="24"/>
        </w:rPr>
        <w:t>decyzję</w:t>
      </w:r>
      <w:r w:rsidR="009100B7">
        <w:rPr>
          <w:rFonts w:ascii="Arial" w:eastAsia="Times New Roman" w:hAnsi="Arial" w:cs="Arial"/>
          <w:szCs w:val="24"/>
        </w:rPr>
        <w:t xml:space="preserve"> </w:t>
      </w:r>
      <w:r w:rsidRPr="00346C95">
        <w:rPr>
          <w:rFonts w:ascii="Arial" w:eastAsia="Times New Roman" w:hAnsi="Arial" w:cs="Arial"/>
          <w:szCs w:val="24"/>
        </w:rPr>
        <w:t>o</w:t>
      </w:r>
      <w:r w:rsidR="009100B7">
        <w:rPr>
          <w:rFonts w:ascii="Arial" w:eastAsia="Times New Roman" w:hAnsi="Arial" w:cs="Arial"/>
          <w:szCs w:val="24"/>
        </w:rPr>
        <w:t xml:space="preserve"> </w:t>
      </w:r>
      <w:r w:rsidRPr="00346C95">
        <w:rPr>
          <w:rFonts w:ascii="Arial" w:eastAsia="Times New Roman" w:hAnsi="Arial" w:cs="Arial"/>
          <w:szCs w:val="24"/>
        </w:rPr>
        <w:t>wszczęciu</w:t>
      </w:r>
      <w:r w:rsidR="009100B7">
        <w:rPr>
          <w:rFonts w:ascii="Arial" w:eastAsia="Times New Roman" w:hAnsi="Arial" w:cs="Arial"/>
          <w:szCs w:val="24"/>
        </w:rPr>
        <w:t xml:space="preserve"> </w:t>
      </w:r>
      <w:r w:rsidRPr="00346C95">
        <w:rPr>
          <w:rFonts w:ascii="Arial" w:eastAsia="Times New Roman" w:hAnsi="Arial" w:cs="Arial"/>
          <w:szCs w:val="24"/>
        </w:rPr>
        <w:t xml:space="preserve">postępowania, </w:t>
      </w:r>
    </w:p>
    <w:p w:rsidR="00110CD5" w:rsidRPr="00346C95" w:rsidRDefault="00110CD5" w:rsidP="00346C95">
      <w:pPr>
        <w:numPr>
          <w:ilvl w:val="0"/>
          <w:numId w:val="20"/>
        </w:numPr>
        <w:tabs>
          <w:tab w:val="num" w:pos="851"/>
        </w:tabs>
        <w:spacing w:line="320" w:lineRule="exact"/>
        <w:rPr>
          <w:rFonts w:ascii="Arial" w:eastAsia="Times New Roman" w:hAnsi="Arial" w:cs="Arial"/>
          <w:szCs w:val="24"/>
        </w:rPr>
      </w:pPr>
      <w:r w:rsidRPr="00346C95">
        <w:rPr>
          <w:rFonts w:ascii="Arial" w:eastAsia="Times New Roman" w:hAnsi="Arial" w:cs="Arial"/>
          <w:szCs w:val="24"/>
        </w:rPr>
        <w:t>skład komisji przetargowej,</w:t>
      </w:r>
    </w:p>
    <w:p w:rsidR="00110CD5" w:rsidRPr="00346C95" w:rsidRDefault="00110CD5" w:rsidP="00346C95">
      <w:pPr>
        <w:numPr>
          <w:ilvl w:val="0"/>
          <w:numId w:val="20"/>
        </w:numPr>
        <w:tabs>
          <w:tab w:val="num" w:pos="851"/>
        </w:tabs>
        <w:spacing w:line="320" w:lineRule="exact"/>
        <w:rPr>
          <w:rFonts w:ascii="Arial" w:eastAsia="Times New Roman" w:hAnsi="Arial" w:cs="Arial"/>
          <w:szCs w:val="24"/>
        </w:rPr>
      </w:pPr>
      <w:r w:rsidRPr="00346C95">
        <w:rPr>
          <w:rFonts w:ascii="Arial" w:eastAsia="Times New Roman" w:hAnsi="Arial" w:cs="Arial"/>
          <w:szCs w:val="24"/>
        </w:rPr>
        <w:t>tryb postępowania,</w:t>
      </w:r>
    </w:p>
    <w:p w:rsidR="00110CD5" w:rsidRPr="00346C95" w:rsidRDefault="00110CD5" w:rsidP="00346C95">
      <w:pPr>
        <w:numPr>
          <w:ilvl w:val="0"/>
          <w:numId w:val="20"/>
        </w:numPr>
        <w:tabs>
          <w:tab w:val="num" w:pos="851"/>
        </w:tabs>
        <w:spacing w:line="320" w:lineRule="exact"/>
        <w:rPr>
          <w:rFonts w:ascii="Arial" w:eastAsia="Times New Roman" w:hAnsi="Arial" w:cs="Arial"/>
          <w:szCs w:val="24"/>
        </w:rPr>
      </w:pPr>
      <w:r w:rsidRPr="00346C95">
        <w:rPr>
          <w:rFonts w:ascii="Arial" w:eastAsia="Times New Roman" w:hAnsi="Arial" w:cs="Arial"/>
          <w:szCs w:val="24"/>
        </w:rPr>
        <w:t>opis przedmiotu zamówienia</w:t>
      </w:r>
      <w:r w:rsidR="00967E2D" w:rsidRPr="00346C95">
        <w:rPr>
          <w:rFonts w:ascii="Arial" w:eastAsia="Times New Roman" w:hAnsi="Arial" w:cs="Arial"/>
          <w:szCs w:val="24"/>
        </w:rPr>
        <w:t>,</w:t>
      </w:r>
    </w:p>
    <w:p w:rsidR="00967E2D" w:rsidRPr="00346C95" w:rsidRDefault="00967E2D" w:rsidP="00346C95">
      <w:pPr>
        <w:numPr>
          <w:ilvl w:val="0"/>
          <w:numId w:val="20"/>
        </w:numPr>
        <w:tabs>
          <w:tab w:val="num" w:pos="851"/>
        </w:tabs>
        <w:spacing w:line="320" w:lineRule="exact"/>
        <w:rPr>
          <w:rFonts w:ascii="Arial" w:eastAsia="Times New Roman" w:hAnsi="Arial" w:cs="Arial"/>
          <w:szCs w:val="24"/>
        </w:rPr>
      </w:pPr>
      <w:r w:rsidRPr="00346C95">
        <w:rPr>
          <w:rFonts w:ascii="Arial" w:eastAsia="Times New Roman" w:hAnsi="Arial" w:cs="Arial"/>
          <w:szCs w:val="24"/>
        </w:rPr>
        <w:t>warunki udziału w postępowaniu,</w:t>
      </w:r>
    </w:p>
    <w:p w:rsidR="00110CD5" w:rsidRPr="00346C95" w:rsidRDefault="00110CD5" w:rsidP="00346C95">
      <w:pPr>
        <w:numPr>
          <w:ilvl w:val="0"/>
          <w:numId w:val="20"/>
        </w:numPr>
        <w:tabs>
          <w:tab w:val="num" w:pos="851"/>
        </w:tabs>
        <w:spacing w:line="320" w:lineRule="exact"/>
        <w:rPr>
          <w:rFonts w:ascii="Arial" w:eastAsia="Times New Roman" w:hAnsi="Arial" w:cs="Arial"/>
          <w:szCs w:val="24"/>
        </w:rPr>
      </w:pPr>
      <w:r w:rsidRPr="00346C95">
        <w:rPr>
          <w:rFonts w:ascii="Arial" w:eastAsia="Times New Roman" w:hAnsi="Arial" w:cs="Arial"/>
          <w:szCs w:val="24"/>
        </w:rPr>
        <w:t>kryteria oceny ofert,</w:t>
      </w:r>
    </w:p>
    <w:p w:rsidR="00110CD5" w:rsidRPr="00346C95" w:rsidRDefault="00110CD5" w:rsidP="00346C95">
      <w:pPr>
        <w:numPr>
          <w:ilvl w:val="0"/>
          <w:numId w:val="20"/>
        </w:numPr>
        <w:tabs>
          <w:tab w:val="num" w:pos="851"/>
        </w:tabs>
        <w:spacing w:line="320" w:lineRule="exact"/>
        <w:rPr>
          <w:rFonts w:ascii="Arial" w:eastAsia="Times New Roman" w:hAnsi="Arial" w:cs="Arial"/>
          <w:szCs w:val="24"/>
        </w:rPr>
      </w:pPr>
      <w:r w:rsidRPr="00346C95">
        <w:rPr>
          <w:rFonts w:ascii="Arial" w:eastAsia="Times New Roman" w:hAnsi="Arial" w:cs="Arial"/>
          <w:szCs w:val="24"/>
        </w:rPr>
        <w:t>kwotę</w:t>
      </w:r>
      <w:r w:rsidR="009100B7">
        <w:rPr>
          <w:rFonts w:ascii="Arial" w:eastAsia="Times New Roman" w:hAnsi="Arial" w:cs="Arial"/>
          <w:szCs w:val="24"/>
        </w:rPr>
        <w:t xml:space="preserve"> </w:t>
      </w:r>
      <w:r w:rsidRPr="00346C95">
        <w:rPr>
          <w:rFonts w:ascii="Arial" w:eastAsia="Times New Roman" w:hAnsi="Arial" w:cs="Arial"/>
          <w:szCs w:val="24"/>
        </w:rPr>
        <w:t>wadium ( jeżeli jest wymagane ),</w:t>
      </w:r>
    </w:p>
    <w:p w:rsidR="00110CD5" w:rsidRPr="00346C95" w:rsidRDefault="00110CD5" w:rsidP="00346C95">
      <w:pPr>
        <w:numPr>
          <w:ilvl w:val="0"/>
          <w:numId w:val="20"/>
        </w:numPr>
        <w:tabs>
          <w:tab w:val="num" w:pos="851"/>
        </w:tabs>
        <w:spacing w:line="320" w:lineRule="exact"/>
        <w:rPr>
          <w:rFonts w:ascii="Arial" w:eastAsia="Times New Roman" w:hAnsi="Arial" w:cs="Arial"/>
          <w:szCs w:val="24"/>
        </w:rPr>
      </w:pPr>
      <w:r w:rsidRPr="00346C95">
        <w:rPr>
          <w:rFonts w:ascii="Arial" w:eastAsia="Times New Roman" w:hAnsi="Arial" w:cs="Arial"/>
          <w:szCs w:val="24"/>
        </w:rPr>
        <w:t>wysokość zabezpieczenia</w:t>
      </w:r>
      <w:r w:rsidR="009100B7">
        <w:rPr>
          <w:rFonts w:ascii="Arial" w:eastAsia="Times New Roman" w:hAnsi="Arial" w:cs="Arial"/>
          <w:szCs w:val="24"/>
        </w:rPr>
        <w:t xml:space="preserve"> </w:t>
      </w:r>
      <w:r w:rsidRPr="00346C95">
        <w:rPr>
          <w:rFonts w:ascii="Arial" w:eastAsia="Times New Roman" w:hAnsi="Arial" w:cs="Arial"/>
          <w:szCs w:val="24"/>
        </w:rPr>
        <w:t>należytego</w:t>
      </w:r>
      <w:r w:rsidR="009100B7">
        <w:rPr>
          <w:rFonts w:ascii="Arial" w:eastAsia="Times New Roman" w:hAnsi="Arial" w:cs="Arial"/>
          <w:szCs w:val="24"/>
        </w:rPr>
        <w:t xml:space="preserve"> </w:t>
      </w:r>
      <w:r w:rsidRPr="00346C95">
        <w:rPr>
          <w:rFonts w:ascii="Arial" w:eastAsia="Times New Roman" w:hAnsi="Arial" w:cs="Arial"/>
          <w:szCs w:val="24"/>
        </w:rPr>
        <w:t>wykonania</w:t>
      </w:r>
      <w:r w:rsidR="009100B7">
        <w:rPr>
          <w:rFonts w:ascii="Arial" w:eastAsia="Times New Roman" w:hAnsi="Arial" w:cs="Arial"/>
          <w:szCs w:val="24"/>
        </w:rPr>
        <w:t xml:space="preserve"> </w:t>
      </w:r>
      <w:r w:rsidRPr="00346C95">
        <w:rPr>
          <w:rFonts w:ascii="Arial" w:eastAsia="Times New Roman" w:hAnsi="Arial" w:cs="Arial"/>
          <w:szCs w:val="24"/>
        </w:rPr>
        <w:t>umowy ( jeżeli jest wymagane ),</w:t>
      </w:r>
    </w:p>
    <w:p w:rsidR="00110CD5" w:rsidRPr="00346C95" w:rsidRDefault="00110CD5" w:rsidP="00346C95">
      <w:pPr>
        <w:numPr>
          <w:ilvl w:val="0"/>
          <w:numId w:val="20"/>
        </w:numPr>
        <w:tabs>
          <w:tab w:val="num" w:pos="851"/>
        </w:tabs>
        <w:spacing w:line="320" w:lineRule="exact"/>
        <w:rPr>
          <w:rFonts w:ascii="Arial" w:eastAsia="Times New Roman" w:hAnsi="Arial" w:cs="Arial"/>
          <w:szCs w:val="24"/>
        </w:rPr>
      </w:pPr>
      <w:r w:rsidRPr="00346C95">
        <w:rPr>
          <w:rFonts w:ascii="Arial" w:eastAsia="Times New Roman" w:hAnsi="Arial" w:cs="Arial"/>
          <w:szCs w:val="24"/>
        </w:rPr>
        <w:t>termin</w:t>
      </w:r>
      <w:r w:rsidR="009100B7">
        <w:rPr>
          <w:rFonts w:ascii="Arial" w:eastAsia="Times New Roman" w:hAnsi="Arial" w:cs="Arial"/>
          <w:szCs w:val="24"/>
        </w:rPr>
        <w:t xml:space="preserve"> </w:t>
      </w:r>
      <w:r w:rsidRPr="00346C95">
        <w:rPr>
          <w:rFonts w:ascii="Arial" w:eastAsia="Times New Roman" w:hAnsi="Arial" w:cs="Arial"/>
          <w:szCs w:val="24"/>
        </w:rPr>
        <w:t>składania</w:t>
      </w:r>
      <w:r w:rsidR="009100B7">
        <w:rPr>
          <w:rFonts w:ascii="Arial" w:eastAsia="Times New Roman" w:hAnsi="Arial" w:cs="Arial"/>
          <w:szCs w:val="24"/>
        </w:rPr>
        <w:t xml:space="preserve"> </w:t>
      </w:r>
      <w:r w:rsidRPr="00346C95">
        <w:rPr>
          <w:rFonts w:ascii="Arial" w:eastAsia="Times New Roman" w:hAnsi="Arial" w:cs="Arial"/>
          <w:szCs w:val="24"/>
        </w:rPr>
        <w:t xml:space="preserve">ofert, </w:t>
      </w:r>
    </w:p>
    <w:p w:rsidR="00110CD5" w:rsidRPr="00346C95" w:rsidRDefault="00110CD5" w:rsidP="00346C95">
      <w:pPr>
        <w:numPr>
          <w:ilvl w:val="0"/>
          <w:numId w:val="20"/>
        </w:numPr>
        <w:tabs>
          <w:tab w:val="num" w:pos="851"/>
        </w:tabs>
        <w:spacing w:line="320" w:lineRule="exact"/>
        <w:rPr>
          <w:rFonts w:ascii="Arial" w:eastAsia="Times New Roman" w:hAnsi="Arial" w:cs="Arial"/>
          <w:szCs w:val="24"/>
        </w:rPr>
      </w:pPr>
      <w:r w:rsidRPr="00346C95">
        <w:rPr>
          <w:rFonts w:ascii="Arial" w:eastAsia="Times New Roman" w:hAnsi="Arial" w:cs="Arial"/>
          <w:szCs w:val="24"/>
        </w:rPr>
        <w:t>wykluczenia wykonawców,</w:t>
      </w:r>
    </w:p>
    <w:p w:rsidR="00110CD5" w:rsidRPr="00346C95" w:rsidRDefault="00110CD5" w:rsidP="00346C95">
      <w:pPr>
        <w:numPr>
          <w:ilvl w:val="0"/>
          <w:numId w:val="20"/>
        </w:numPr>
        <w:tabs>
          <w:tab w:val="num" w:pos="851"/>
        </w:tabs>
        <w:spacing w:line="320" w:lineRule="exact"/>
        <w:rPr>
          <w:rFonts w:ascii="Arial" w:eastAsia="Times New Roman" w:hAnsi="Arial" w:cs="Arial"/>
          <w:szCs w:val="24"/>
        </w:rPr>
      </w:pPr>
      <w:r w:rsidRPr="00346C95">
        <w:rPr>
          <w:rFonts w:ascii="Arial" w:eastAsia="Times New Roman" w:hAnsi="Arial" w:cs="Arial"/>
          <w:szCs w:val="24"/>
        </w:rPr>
        <w:t>odrzucenia ofert,</w:t>
      </w:r>
    </w:p>
    <w:p w:rsidR="00110CD5" w:rsidRPr="00346C95" w:rsidRDefault="00110CD5" w:rsidP="00346C95">
      <w:pPr>
        <w:numPr>
          <w:ilvl w:val="0"/>
          <w:numId w:val="20"/>
        </w:numPr>
        <w:tabs>
          <w:tab w:val="num" w:pos="851"/>
        </w:tabs>
        <w:spacing w:line="320" w:lineRule="exact"/>
        <w:rPr>
          <w:rFonts w:ascii="Arial" w:eastAsia="Times New Roman" w:hAnsi="Arial" w:cs="Arial"/>
          <w:szCs w:val="24"/>
        </w:rPr>
      </w:pPr>
      <w:r w:rsidRPr="00346C95">
        <w:rPr>
          <w:rFonts w:ascii="Arial" w:eastAsia="Times New Roman" w:hAnsi="Arial" w:cs="Arial"/>
          <w:szCs w:val="24"/>
        </w:rPr>
        <w:t>wybór oferty najkorzystniejszej,</w:t>
      </w:r>
    </w:p>
    <w:p w:rsidR="00931D8F" w:rsidRPr="00346C95" w:rsidRDefault="00931D8F" w:rsidP="00346C95">
      <w:pPr>
        <w:numPr>
          <w:ilvl w:val="0"/>
          <w:numId w:val="20"/>
        </w:numPr>
        <w:tabs>
          <w:tab w:val="num" w:pos="851"/>
        </w:tabs>
        <w:spacing w:line="320" w:lineRule="exact"/>
        <w:rPr>
          <w:rFonts w:ascii="Arial" w:eastAsia="Times New Roman" w:hAnsi="Arial" w:cs="Arial"/>
          <w:szCs w:val="24"/>
        </w:rPr>
      </w:pPr>
      <w:r w:rsidRPr="00346C95">
        <w:rPr>
          <w:rFonts w:ascii="Arial" w:eastAsia="Times New Roman" w:hAnsi="Arial" w:cs="Arial"/>
          <w:szCs w:val="24"/>
        </w:rPr>
        <w:t>unieważnienie postępowania,</w:t>
      </w:r>
    </w:p>
    <w:p w:rsidR="00110CD5" w:rsidRPr="00346C95" w:rsidRDefault="00110CD5" w:rsidP="00346C95">
      <w:pPr>
        <w:numPr>
          <w:ilvl w:val="0"/>
          <w:numId w:val="20"/>
        </w:numPr>
        <w:tabs>
          <w:tab w:val="num" w:pos="851"/>
        </w:tabs>
        <w:spacing w:line="320" w:lineRule="exact"/>
        <w:rPr>
          <w:rFonts w:ascii="Arial" w:eastAsia="Times New Roman" w:hAnsi="Arial" w:cs="Arial"/>
          <w:szCs w:val="24"/>
        </w:rPr>
      </w:pPr>
      <w:r w:rsidRPr="00346C95">
        <w:rPr>
          <w:rFonts w:ascii="Arial" w:eastAsia="Times New Roman" w:hAnsi="Arial" w:cs="Arial"/>
          <w:szCs w:val="24"/>
        </w:rPr>
        <w:t>protokół postępowania,</w:t>
      </w:r>
    </w:p>
    <w:p w:rsidR="00110CD5" w:rsidRPr="00346C95" w:rsidRDefault="00110CD5" w:rsidP="00346C95">
      <w:pPr>
        <w:spacing w:line="320" w:lineRule="exact"/>
        <w:rPr>
          <w:rFonts w:ascii="Arial" w:hAnsi="Arial" w:cs="Arial"/>
          <w:b/>
          <w:szCs w:val="24"/>
        </w:rPr>
      </w:pPr>
    </w:p>
    <w:p w:rsidR="00110CD5" w:rsidRPr="00346C95" w:rsidRDefault="00110CD5" w:rsidP="00346C95">
      <w:pPr>
        <w:spacing w:line="320" w:lineRule="exact"/>
        <w:rPr>
          <w:rFonts w:ascii="Arial" w:eastAsia="Times New Roman" w:hAnsi="Arial" w:cs="Arial"/>
          <w:szCs w:val="24"/>
        </w:rPr>
      </w:pPr>
      <w:r w:rsidRPr="00346C95">
        <w:rPr>
          <w:rFonts w:ascii="Arial" w:hAnsi="Arial" w:cs="Arial"/>
          <w:b/>
          <w:szCs w:val="24"/>
        </w:rPr>
        <w:sym w:font="Times New Roman" w:char="00A7"/>
      </w:r>
      <w:r w:rsidR="00CF30CB" w:rsidRPr="00346C95">
        <w:rPr>
          <w:rFonts w:ascii="Arial" w:hAnsi="Arial" w:cs="Arial"/>
          <w:b/>
          <w:szCs w:val="24"/>
        </w:rPr>
        <w:t>4</w:t>
      </w:r>
      <w:r w:rsidRPr="00346C95">
        <w:rPr>
          <w:rFonts w:ascii="Arial" w:hAnsi="Arial" w:cs="Arial"/>
          <w:b/>
          <w:szCs w:val="24"/>
        </w:rPr>
        <w:t>.</w:t>
      </w:r>
      <w:r w:rsidRPr="00346C95">
        <w:rPr>
          <w:rFonts w:ascii="Arial" w:eastAsia="Times New Roman" w:hAnsi="Arial" w:cs="Arial"/>
          <w:szCs w:val="24"/>
        </w:rPr>
        <w:t xml:space="preserve"> Jeżeli przedmiot zamówienia leży w sferze zainteresowania wielu jednostek </w:t>
      </w:r>
      <w:r w:rsidR="00FE64BB" w:rsidRPr="00346C95">
        <w:rPr>
          <w:rFonts w:ascii="Arial" w:eastAsia="Times New Roman" w:hAnsi="Arial" w:cs="Arial"/>
          <w:szCs w:val="24"/>
        </w:rPr>
        <w:t>organizacyjnych Gminy Miasta Włocławek</w:t>
      </w:r>
      <w:r w:rsidRPr="00346C95">
        <w:rPr>
          <w:rFonts w:ascii="Arial" w:eastAsia="Times New Roman" w:hAnsi="Arial" w:cs="Arial"/>
          <w:szCs w:val="24"/>
        </w:rPr>
        <w:t xml:space="preserve">, Prezydent Miasta </w:t>
      </w:r>
      <w:r w:rsidR="002B6677" w:rsidRPr="00346C95">
        <w:rPr>
          <w:rFonts w:ascii="Arial" w:eastAsia="Times New Roman" w:hAnsi="Arial" w:cs="Arial"/>
          <w:szCs w:val="24"/>
        </w:rPr>
        <w:t xml:space="preserve">Włocławek </w:t>
      </w:r>
      <w:r w:rsidRPr="00346C95">
        <w:rPr>
          <w:rFonts w:ascii="Arial" w:eastAsia="Times New Roman" w:hAnsi="Arial" w:cs="Arial"/>
          <w:szCs w:val="24"/>
        </w:rPr>
        <w:t xml:space="preserve">może wyznaczyć jednostkę organizacyjną właściwą do </w:t>
      </w:r>
      <w:r w:rsidR="00967E2D" w:rsidRPr="00346C95">
        <w:rPr>
          <w:rFonts w:ascii="Arial" w:eastAsia="Times New Roman" w:hAnsi="Arial" w:cs="Arial"/>
          <w:szCs w:val="24"/>
        </w:rPr>
        <w:t>przeprowadzenia</w:t>
      </w:r>
      <w:r w:rsidRPr="00346C95">
        <w:rPr>
          <w:rFonts w:ascii="Arial" w:eastAsia="Times New Roman" w:hAnsi="Arial" w:cs="Arial"/>
          <w:szCs w:val="24"/>
        </w:rPr>
        <w:t xml:space="preserve"> postępowania o zamówienie publiczne </w:t>
      </w:r>
      <w:r w:rsidR="00967E2D" w:rsidRPr="00346C95">
        <w:rPr>
          <w:rFonts w:ascii="Arial" w:eastAsia="Times New Roman" w:hAnsi="Arial" w:cs="Arial"/>
          <w:szCs w:val="24"/>
        </w:rPr>
        <w:t>lub</w:t>
      </w:r>
      <w:r w:rsidRPr="00346C95">
        <w:rPr>
          <w:rFonts w:ascii="Arial" w:eastAsia="Times New Roman" w:hAnsi="Arial" w:cs="Arial"/>
          <w:szCs w:val="24"/>
        </w:rPr>
        <w:t xml:space="preserve"> dokonania zamówienia wspólnego w imieniu i na rzecz tych jednostek.</w:t>
      </w:r>
    </w:p>
    <w:p w:rsidR="00110CD5" w:rsidRPr="00346C95" w:rsidRDefault="00110CD5" w:rsidP="00346C95">
      <w:pPr>
        <w:spacing w:line="320" w:lineRule="exact"/>
        <w:rPr>
          <w:rFonts w:ascii="Arial" w:eastAsia="Times New Roman" w:hAnsi="Arial" w:cs="Arial"/>
          <w:szCs w:val="24"/>
        </w:rPr>
      </w:pPr>
    </w:p>
    <w:p w:rsidR="00110CD5" w:rsidRPr="00346C95" w:rsidRDefault="00110CD5" w:rsidP="00346C95">
      <w:pPr>
        <w:spacing w:line="320" w:lineRule="exact"/>
        <w:rPr>
          <w:rFonts w:ascii="Arial" w:eastAsia="Times New Roman" w:hAnsi="Arial" w:cs="Arial"/>
          <w:szCs w:val="24"/>
        </w:rPr>
      </w:pPr>
      <w:r w:rsidRPr="00346C95">
        <w:rPr>
          <w:rFonts w:ascii="Arial" w:eastAsia="Times New Roman" w:hAnsi="Arial" w:cs="Arial"/>
          <w:b/>
          <w:szCs w:val="24"/>
        </w:rPr>
        <w:t>§</w:t>
      </w:r>
      <w:r w:rsidR="00CF30CB" w:rsidRPr="00346C95">
        <w:rPr>
          <w:rFonts w:ascii="Arial" w:eastAsia="Times New Roman" w:hAnsi="Arial" w:cs="Arial"/>
          <w:b/>
          <w:szCs w:val="24"/>
        </w:rPr>
        <w:t>5</w:t>
      </w:r>
      <w:r w:rsidRPr="00346C95">
        <w:rPr>
          <w:rFonts w:ascii="Arial" w:eastAsia="Times New Roman" w:hAnsi="Arial" w:cs="Arial"/>
          <w:b/>
          <w:szCs w:val="24"/>
        </w:rPr>
        <w:t>.</w:t>
      </w:r>
      <w:r w:rsidR="009100B7">
        <w:rPr>
          <w:rFonts w:ascii="Arial" w:eastAsia="Times New Roman" w:hAnsi="Arial" w:cs="Arial"/>
          <w:szCs w:val="24"/>
        </w:rPr>
        <w:t xml:space="preserve"> </w:t>
      </w:r>
      <w:r w:rsidR="00F26936" w:rsidRPr="00346C95">
        <w:rPr>
          <w:rFonts w:ascii="Arial" w:eastAsia="Times New Roman" w:hAnsi="Arial" w:cs="Arial"/>
          <w:szCs w:val="24"/>
        </w:rPr>
        <w:t xml:space="preserve">1. </w:t>
      </w:r>
      <w:r w:rsidRPr="00346C95">
        <w:rPr>
          <w:rFonts w:ascii="Arial" w:eastAsia="Times New Roman" w:hAnsi="Arial" w:cs="Arial"/>
          <w:szCs w:val="24"/>
        </w:rPr>
        <w:t>We</w:t>
      </w:r>
      <w:r w:rsidR="009100B7">
        <w:rPr>
          <w:rFonts w:ascii="Arial" w:eastAsia="Times New Roman" w:hAnsi="Arial" w:cs="Arial"/>
          <w:szCs w:val="24"/>
        </w:rPr>
        <w:t xml:space="preserve"> </w:t>
      </w:r>
      <w:r w:rsidRPr="00346C95">
        <w:rPr>
          <w:rFonts w:ascii="Arial" w:eastAsia="Times New Roman" w:hAnsi="Arial" w:cs="Arial"/>
          <w:szCs w:val="24"/>
        </w:rPr>
        <w:t>wszystkich</w:t>
      </w:r>
      <w:r w:rsidR="009100B7">
        <w:rPr>
          <w:rFonts w:ascii="Arial" w:eastAsia="Times New Roman" w:hAnsi="Arial" w:cs="Arial"/>
          <w:szCs w:val="24"/>
        </w:rPr>
        <w:t xml:space="preserve"> </w:t>
      </w:r>
      <w:r w:rsidRPr="00346C95">
        <w:rPr>
          <w:rFonts w:ascii="Arial" w:eastAsia="Times New Roman" w:hAnsi="Arial" w:cs="Arial"/>
          <w:szCs w:val="24"/>
        </w:rPr>
        <w:t>trybach</w:t>
      </w:r>
      <w:r w:rsidR="009100B7">
        <w:rPr>
          <w:rFonts w:ascii="Arial" w:eastAsia="Times New Roman" w:hAnsi="Arial" w:cs="Arial"/>
          <w:szCs w:val="24"/>
        </w:rPr>
        <w:t xml:space="preserve"> </w:t>
      </w:r>
      <w:r w:rsidRPr="00346C95">
        <w:rPr>
          <w:rFonts w:ascii="Arial" w:eastAsia="Times New Roman" w:hAnsi="Arial" w:cs="Arial"/>
          <w:szCs w:val="24"/>
        </w:rPr>
        <w:t>przewidzianych</w:t>
      </w:r>
      <w:r w:rsidR="009100B7">
        <w:rPr>
          <w:rFonts w:ascii="Arial" w:eastAsia="Times New Roman" w:hAnsi="Arial" w:cs="Arial"/>
          <w:szCs w:val="24"/>
        </w:rPr>
        <w:t xml:space="preserve"> </w:t>
      </w:r>
      <w:r w:rsidRPr="00346C95">
        <w:rPr>
          <w:rFonts w:ascii="Arial" w:eastAsia="Times New Roman" w:hAnsi="Arial" w:cs="Arial"/>
          <w:szCs w:val="24"/>
        </w:rPr>
        <w:t>ustawą</w:t>
      </w:r>
      <w:r w:rsidR="009100B7">
        <w:rPr>
          <w:rFonts w:ascii="Arial" w:eastAsia="Times New Roman" w:hAnsi="Arial" w:cs="Arial"/>
          <w:szCs w:val="24"/>
        </w:rPr>
        <w:t xml:space="preserve"> </w:t>
      </w:r>
      <w:r w:rsidRPr="00346C95">
        <w:rPr>
          <w:rFonts w:ascii="Arial" w:eastAsia="Times New Roman" w:hAnsi="Arial" w:cs="Arial"/>
          <w:szCs w:val="24"/>
        </w:rPr>
        <w:t>prowadzącym</w:t>
      </w:r>
      <w:r w:rsidR="009100B7">
        <w:rPr>
          <w:rFonts w:ascii="Arial" w:eastAsia="Times New Roman" w:hAnsi="Arial" w:cs="Arial"/>
          <w:szCs w:val="24"/>
        </w:rPr>
        <w:t xml:space="preserve"> </w:t>
      </w:r>
      <w:r w:rsidRPr="00346C95">
        <w:rPr>
          <w:rFonts w:ascii="Arial" w:eastAsia="Times New Roman" w:hAnsi="Arial" w:cs="Arial"/>
          <w:szCs w:val="24"/>
        </w:rPr>
        <w:t xml:space="preserve">postępowanie </w:t>
      </w:r>
      <w:r w:rsidR="00012844" w:rsidRPr="00346C95">
        <w:rPr>
          <w:rFonts w:ascii="Arial" w:eastAsia="Times New Roman" w:hAnsi="Arial" w:cs="Arial"/>
          <w:szCs w:val="24"/>
        </w:rPr>
        <w:t>w sprawie udzielenia zamówienia publicznego</w:t>
      </w:r>
      <w:r w:rsidRPr="00346C95">
        <w:rPr>
          <w:rFonts w:ascii="Arial" w:eastAsia="Times New Roman" w:hAnsi="Arial" w:cs="Arial"/>
          <w:szCs w:val="24"/>
        </w:rPr>
        <w:t xml:space="preserve"> jest </w:t>
      </w:r>
      <w:r w:rsidR="000B2056" w:rsidRPr="00346C95">
        <w:rPr>
          <w:rFonts w:ascii="Arial" w:eastAsia="Times New Roman" w:hAnsi="Arial" w:cs="Arial"/>
          <w:szCs w:val="24"/>
        </w:rPr>
        <w:t>właściwa merytorycznie jednostka</w:t>
      </w:r>
      <w:r w:rsidR="00012844" w:rsidRPr="00346C95">
        <w:rPr>
          <w:rFonts w:ascii="Arial" w:eastAsia="Times New Roman" w:hAnsi="Arial" w:cs="Arial"/>
          <w:szCs w:val="24"/>
        </w:rPr>
        <w:t>.</w:t>
      </w:r>
    </w:p>
    <w:p w:rsidR="00C263B6" w:rsidRPr="00346C95" w:rsidRDefault="00C263B6" w:rsidP="00346C95">
      <w:pPr>
        <w:spacing w:line="320" w:lineRule="exact"/>
        <w:rPr>
          <w:rFonts w:ascii="Arial" w:eastAsia="Times New Roman" w:hAnsi="Arial" w:cs="Arial"/>
          <w:szCs w:val="24"/>
        </w:rPr>
      </w:pPr>
      <w:r w:rsidRPr="00346C95">
        <w:rPr>
          <w:rFonts w:ascii="Arial" w:eastAsia="Times New Roman" w:hAnsi="Arial" w:cs="Arial"/>
          <w:szCs w:val="24"/>
        </w:rPr>
        <w:t xml:space="preserve">2. </w:t>
      </w:r>
      <w:bookmarkStart w:id="3" w:name="_Hlk61346172"/>
      <w:r w:rsidRPr="00346C95">
        <w:rPr>
          <w:rFonts w:ascii="Arial" w:eastAsia="Times New Roman" w:hAnsi="Arial" w:cs="Arial"/>
          <w:szCs w:val="24"/>
        </w:rPr>
        <w:t>Kierujący komórkami organizacyjnymi</w:t>
      </w:r>
      <w:bookmarkEnd w:id="3"/>
      <w:r w:rsidRPr="00346C95">
        <w:rPr>
          <w:rFonts w:ascii="Arial" w:eastAsia="Times New Roman" w:hAnsi="Arial" w:cs="Arial"/>
          <w:szCs w:val="24"/>
        </w:rPr>
        <w:t xml:space="preserve">, nie później niż w terminie 14 dni od dnia przyjęcia </w:t>
      </w:r>
      <w:r w:rsidR="007A408D" w:rsidRPr="00346C95">
        <w:rPr>
          <w:rFonts w:ascii="Arial" w:eastAsia="Times New Roman" w:hAnsi="Arial" w:cs="Arial"/>
          <w:szCs w:val="24"/>
        </w:rPr>
        <w:t xml:space="preserve">przez </w:t>
      </w:r>
      <w:r w:rsidR="007E1B1F" w:rsidRPr="00346C95">
        <w:rPr>
          <w:rFonts w:ascii="Arial" w:eastAsia="Times New Roman" w:hAnsi="Arial" w:cs="Arial"/>
          <w:szCs w:val="24"/>
        </w:rPr>
        <w:t>R</w:t>
      </w:r>
      <w:r w:rsidR="007A408D" w:rsidRPr="00346C95">
        <w:rPr>
          <w:rFonts w:ascii="Arial" w:eastAsia="Times New Roman" w:hAnsi="Arial" w:cs="Arial"/>
          <w:szCs w:val="24"/>
        </w:rPr>
        <w:t xml:space="preserve">adę Miasta </w:t>
      </w:r>
      <w:r w:rsidR="007E1B1F" w:rsidRPr="00346C95">
        <w:rPr>
          <w:rFonts w:ascii="Arial" w:eastAsia="Times New Roman" w:hAnsi="Arial" w:cs="Arial"/>
          <w:szCs w:val="24"/>
        </w:rPr>
        <w:t xml:space="preserve">Włocławek </w:t>
      </w:r>
      <w:r w:rsidRPr="00346C95">
        <w:rPr>
          <w:rFonts w:ascii="Arial" w:eastAsia="Times New Roman" w:hAnsi="Arial" w:cs="Arial"/>
          <w:szCs w:val="24"/>
        </w:rPr>
        <w:t>budże</w:t>
      </w:r>
      <w:r w:rsidR="007A408D" w:rsidRPr="00346C95">
        <w:rPr>
          <w:rFonts w:ascii="Arial" w:eastAsia="Times New Roman" w:hAnsi="Arial" w:cs="Arial"/>
          <w:szCs w:val="24"/>
        </w:rPr>
        <w:t>tu na dany rok budżetowy</w:t>
      </w:r>
      <w:r w:rsidRPr="00346C95">
        <w:rPr>
          <w:rFonts w:ascii="Arial" w:eastAsia="Times New Roman" w:hAnsi="Arial" w:cs="Arial"/>
          <w:szCs w:val="24"/>
        </w:rPr>
        <w:t>, przekazują do Biura Zamówień Publicznych plany postępowań o udzielenie zamówień, jakie przewidują udzielić w danym roku budżetowym.</w:t>
      </w:r>
    </w:p>
    <w:p w:rsidR="00C263B6" w:rsidRPr="00346C95" w:rsidRDefault="00C263B6" w:rsidP="00346C95">
      <w:pPr>
        <w:spacing w:line="320" w:lineRule="exact"/>
        <w:rPr>
          <w:rFonts w:ascii="Arial" w:eastAsia="Times New Roman" w:hAnsi="Arial" w:cs="Arial"/>
          <w:szCs w:val="24"/>
        </w:rPr>
      </w:pPr>
      <w:r w:rsidRPr="00346C95">
        <w:rPr>
          <w:rFonts w:ascii="Arial" w:eastAsia="Times New Roman" w:hAnsi="Arial" w:cs="Arial"/>
          <w:szCs w:val="24"/>
        </w:rPr>
        <w:t>3. Plan, o którym mowa w ust. 2 zawiera w szczególności informacje dotyczące:</w:t>
      </w:r>
    </w:p>
    <w:p w:rsidR="00C263B6" w:rsidRPr="00346C95" w:rsidRDefault="00C263B6" w:rsidP="00346C95">
      <w:pPr>
        <w:numPr>
          <w:ilvl w:val="0"/>
          <w:numId w:val="31"/>
        </w:numPr>
        <w:spacing w:line="320" w:lineRule="exact"/>
        <w:ind w:left="709"/>
        <w:rPr>
          <w:rFonts w:ascii="Arial" w:eastAsia="Times New Roman" w:hAnsi="Arial" w:cs="Arial"/>
          <w:szCs w:val="24"/>
        </w:rPr>
      </w:pPr>
      <w:r w:rsidRPr="00346C95">
        <w:rPr>
          <w:rFonts w:ascii="Arial" w:eastAsia="Times New Roman" w:hAnsi="Arial" w:cs="Arial"/>
          <w:szCs w:val="24"/>
        </w:rPr>
        <w:t>przedmiot zamówienia,</w:t>
      </w:r>
    </w:p>
    <w:p w:rsidR="00C263B6" w:rsidRPr="00346C95" w:rsidRDefault="00C263B6" w:rsidP="00346C95">
      <w:pPr>
        <w:numPr>
          <w:ilvl w:val="0"/>
          <w:numId w:val="31"/>
        </w:numPr>
        <w:spacing w:line="320" w:lineRule="exact"/>
        <w:ind w:left="709"/>
        <w:rPr>
          <w:rFonts w:ascii="Arial" w:eastAsia="Times New Roman" w:hAnsi="Arial" w:cs="Arial"/>
          <w:szCs w:val="24"/>
        </w:rPr>
      </w:pPr>
      <w:r w:rsidRPr="00346C95">
        <w:rPr>
          <w:rFonts w:ascii="Arial" w:eastAsia="Times New Roman" w:hAnsi="Arial" w:cs="Arial"/>
          <w:szCs w:val="24"/>
        </w:rPr>
        <w:t>rodzaj zamówienia według podziału na zamówienia na roboty budowlane, dostawy lub usługi,</w:t>
      </w:r>
    </w:p>
    <w:p w:rsidR="00C263B6" w:rsidRPr="00346C95" w:rsidRDefault="00C263B6" w:rsidP="00346C95">
      <w:pPr>
        <w:numPr>
          <w:ilvl w:val="0"/>
          <w:numId w:val="31"/>
        </w:numPr>
        <w:spacing w:line="320" w:lineRule="exact"/>
        <w:ind w:left="709"/>
        <w:rPr>
          <w:rFonts w:ascii="Arial" w:eastAsia="Times New Roman" w:hAnsi="Arial" w:cs="Arial"/>
          <w:szCs w:val="24"/>
        </w:rPr>
      </w:pPr>
      <w:r w:rsidRPr="00346C95">
        <w:rPr>
          <w:rFonts w:ascii="Arial" w:eastAsia="Times New Roman" w:hAnsi="Arial" w:cs="Arial"/>
          <w:szCs w:val="24"/>
        </w:rPr>
        <w:t xml:space="preserve">przewidywany </w:t>
      </w:r>
      <w:r w:rsidR="007A408D" w:rsidRPr="00346C95">
        <w:rPr>
          <w:rFonts w:ascii="Arial" w:eastAsia="Times New Roman" w:hAnsi="Arial" w:cs="Arial"/>
          <w:szCs w:val="24"/>
        </w:rPr>
        <w:t>tryb lub inną procedurę udzielenia zamówienia,</w:t>
      </w:r>
    </w:p>
    <w:p w:rsidR="007A408D" w:rsidRPr="00346C95" w:rsidRDefault="007A408D" w:rsidP="00346C95">
      <w:pPr>
        <w:numPr>
          <w:ilvl w:val="0"/>
          <w:numId w:val="31"/>
        </w:numPr>
        <w:spacing w:line="320" w:lineRule="exact"/>
        <w:ind w:left="709"/>
        <w:rPr>
          <w:rFonts w:ascii="Arial" w:eastAsia="Times New Roman" w:hAnsi="Arial" w:cs="Arial"/>
          <w:szCs w:val="24"/>
        </w:rPr>
      </w:pPr>
      <w:r w:rsidRPr="00346C95">
        <w:rPr>
          <w:rFonts w:ascii="Arial" w:eastAsia="Times New Roman" w:hAnsi="Arial" w:cs="Arial"/>
          <w:szCs w:val="24"/>
        </w:rPr>
        <w:t>orientacyjną wartość zamówienia,</w:t>
      </w:r>
    </w:p>
    <w:p w:rsidR="007A408D" w:rsidRPr="00346C95" w:rsidRDefault="007A408D" w:rsidP="00346C95">
      <w:pPr>
        <w:numPr>
          <w:ilvl w:val="0"/>
          <w:numId w:val="31"/>
        </w:numPr>
        <w:spacing w:line="320" w:lineRule="exact"/>
        <w:ind w:left="709"/>
        <w:rPr>
          <w:rFonts w:ascii="Arial" w:eastAsia="Times New Roman" w:hAnsi="Arial" w:cs="Arial"/>
          <w:szCs w:val="24"/>
        </w:rPr>
      </w:pPr>
      <w:r w:rsidRPr="00346C95">
        <w:rPr>
          <w:rFonts w:ascii="Arial" w:eastAsia="Times New Roman" w:hAnsi="Arial" w:cs="Arial"/>
          <w:szCs w:val="24"/>
        </w:rPr>
        <w:t>przewidywany termin wszczęcia postępowania w ujęciu kwartalnym lub miesięcznym</w:t>
      </w:r>
    </w:p>
    <w:p w:rsidR="007A408D" w:rsidRPr="00346C95" w:rsidRDefault="007A408D" w:rsidP="00346C95">
      <w:pPr>
        <w:spacing w:line="320" w:lineRule="exact"/>
        <w:rPr>
          <w:rFonts w:ascii="Arial" w:eastAsia="Times New Roman" w:hAnsi="Arial" w:cs="Arial"/>
          <w:szCs w:val="24"/>
        </w:rPr>
      </w:pPr>
      <w:r w:rsidRPr="00346C95">
        <w:rPr>
          <w:rFonts w:ascii="Arial" w:eastAsia="Times New Roman" w:hAnsi="Arial" w:cs="Arial"/>
          <w:szCs w:val="24"/>
        </w:rPr>
        <w:lastRenderedPageBreak/>
        <w:t>4. Biuro Zamówień publicznych, na podstawie otrzymanych planów, w terminie nie dłuższym niż 30 dni od dnia uchwalenia budżetu na dany rok budżetowy sporządza zbiorczy plan zamówień i zamieszcza go na stronie internetowej.</w:t>
      </w:r>
    </w:p>
    <w:p w:rsidR="00967E2D" w:rsidRPr="00346C95" w:rsidRDefault="00967E2D" w:rsidP="00346C95">
      <w:pPr>
        <w:spacing w:line="320" w:lineRule="exact"/>
        <w:rPr>
          <w:rFonts w:ascii="Arial" w:eastAsia="Times New Roman" w:hAnsi="Arial" w:cs="Arial"/>
          <w:szCs w:val="24"/>
        </w:rPr>
      </w:pPr>
      <w:r w:rsidRPr="00346C95">
        <w:rPr>
          <w:rFonts w:ascii="Arial" w:eastAsia="Times New Roman" w:hAnsi="Arial" w:cs="Arial"/>
          <w:szCs w:val="24"/>
        </w:rPr>
        <w:t>5. Kierujący komórkami organizacyjnymi zapewnia</w:t>
      </w:r>
      <w:r w:rsidR="00F57766" w:rsidRPr="00346C95">
        <w:rPr>
          <w:rFonts w:ascii="Arial" w:eastAsia="Times New Roman" w:hAnsi="Arial" w:cs="Arial"/>
          <w:szCs w:val="24"/>
        </w:rPr>
        <w:t>ją</w:t>
      </w:r>
      <w:r w:rsidRPr="00346C95">
        <w:rPr>
          <w:rFonts w:ascii="Arial" w:eastAsia="Times New Roman" w:hAnsi="Arial" w:cs="Arial"/>
          <w:szCs w:val="24"/>
        </w:rPr>
        <w:t xml:space="preserve"> aktualność planu postępowań o udzielenie zamówień</w:t>
      </w:r>
      <w:r w:rsidR="00931D8F" w:rsidRPr="00346C95">
        <w:rPr>
          <w:rFonts w:ascii="Arial" w:eastAsia="Times New Roman" w:hAnsi="Arial" w:cs="Arial"/>
          <w:szCs w:val="24"/>
        </w:rPr>
        <w:t xml:space="preserve"> poprzez niezwłoczne przekazanie zmian planu do Biura Zamówień Publicznych.</w:t>
      </w:r>
    </w:p>
    <w:p w:rsidR="00C263B6" w:rsidRPr="00346C95" w:rsidRDefault="00C263B6" w:rsidP="00346C95">
      <w:pPr>
        <w:spacing w:line="320" w:lineRule="exact"/>
        <w:ind w:left="426"/>
        <w:rPr>
          <w:rFonts w:ascii="Arial" w:eastAsia="Times New Roman" w:hAnsi="Arial" w:cs="Arial"/>
          <w:szCs w:val="24"/>
        </w:rPr>
      </w:pPr>
    </w:p>
    <w:p w:rsidR="00012844" w:rsidRPr="00346C95" w:rsidRDefault="00012844" w:rsidP="00346C95">
      <w:pPr>
        <w:spacing w:line="320" w:lineRule="exact"/>
        <w:rPr>
          <w:rFonts w:ascii="Arial" w:eastAsia="Times New Roman" w:hAnsi="Arial" w:cs="Arial"/>
          <w:szCs w:val="24"/>
        </w:rPr>
      </w:pPr>
      <w:r w:rsidRPr="00346C95">
        <w:rPr>
          <w:rFonts w:ascii="Arial" w:eastAsia="Times New Roman" w:hAnsi="Arial" w:cs="Arial"/>
          <w:b/>
          <w:szCs w:val="24"/>
        </w:rPr>
        <w:t>§6.</w:t>
      </w:r>
      <w:r w:rsidR="009100B7">
        <w:rPr>
          <w:rFonts w:ascii="Arial" w:eastAsia="Times New Roman" w:hAnsi="Arial" w:cs="Arial"/>
          <w:b/>
          <w:szCs w:val="24"/>
        </w:rPr>
        <w:t xml:space="preserve"> </w:t>
      </w:r>
      <w:r w:rsidRPr="00346C95">
        <w:rPr>
          <w:rFonts w:ascii="Arial" w:eastAsia="Times New Roman" w:hAnsi="Arial" w:cs="Arial"/>
          <w:szCs w:val="24"/>
        </w:rPr>
        <w:t>1.</w:t>
      </w:r>
      <w:r w:rsidRPr="00346C95">
        <w:rPr>
          <w:rFonts w:ascii="Arial" w:eastAsia="Times New Roman" w:hAnsi="Arial" w:cs="Arial"/>
          <w:b/>
          <w:szCs w:val="24"/>
        </w:rPr>
        <w:t xml:space="preserve"> </w:t>
      </w:r>
      <w:r w:rsidRPr="00346C95">
        <w:rPr>
          <w:rFonts w:ascii="Arial" w:eastAsia="Times New Roman" w:hAnsi="Arial" w:cs="Arial"/>
          <w:szCs w:val="24"/>
        </w:rPr>
        <w:t xml:space="preserve">Postępowanie o udzielenie zamówienia publicznego wszczyna się na pisemny wniosek kierującego komórką organizacyjną urzędu skierowany do </w:t>
      </w:r>
      <w:r w:rsidR="00450EEE" w:rsidRPr="00346C95">
        <w:rPr>
          <w:rFonts w:ascii="Arial" w:eastAsia="Times New Roman" w:hAnsi="Arial" w:cs="Arial"/>
          <w:szCs w:val="24"/>
        </w:rPr>
        <w:t xml:space="preserve">Biura </w:t>
      </w:r>
      <w:r w:rsidRPr="00346C95">
        <w:rPr>
          <w:rFonts w:ascii="Arial" w:eastAsia="Times New Roman" w:hAnsi="Arial" w:cs="Arial"/>
          <w:szCs w:val="24"/>
        </w:rPr>
        <w:t>Zamówień Publicznych. Wzór wniosku stanowi załącznik do niniejszego zarządzenia.</w:t>
      </w:r>
    </w:p>
    <w:p w:rsidR="00012844" w:rsidRPr="00346C95" w:rsidRDefault="00012844" w:rsidP="00346C95">
      <w:pPr>
        <w:spacing w:line="320" w:lineRule="exact"/>
        <w:rPr>
          <w:rFonts w:ascii="Arial" w:eastAsia="Times New Roman" w:hAnsi="Arial" w:cs="Arial"/>
          <w:szCs w:val="24"/>
        </w:rPr>
      </w:pPr>
      <w:r w:rsidRPr="00346C95">
        <w:rPr>
          <w:rFonts w:ascii="Arial" w:eastAsia="Times New Roman" w:hAnsi="Arial" w:cs="Arial"/>
          <w:szCs w:val="24"/>
        </w:rPr>
        <w:t xml:space="preserve">2. Wniosek, o którym mowa w ust. 1 wymaga akceptacji Zastępcy Prezydenta Miasta </w:t>
      </w:r>
      <w:r w:rsidR="002B6677" w:rsidRPr="00346C95">
        <w:rPr>
          <w:rFonts w:ascii="Arial" w:eastAsia="Times New Roman" w:hAnsi="Arial" w:cs="Arial"/>
          <w:szCs w:val="24"/>
        </w:rPr>
        <w:t xml:space="preserve">Włocławek </w:t>
      </w:r>
      <w:r w:rsidRPr="00346C95">
        <w:rPr>
          <w:rFonts w:ascii="Arial" w:eastAsia="Times New Roman" w:hAnsi="Arial" w:cs="Arial"/>
          <w:szCs w:val="24"/>
        </w:rPr>
        <w:t>nadzorującego pracę komórki organizacyjnej</w:t>
      </w:r>
      <w:r w:rsidR="00D9097A" w:rsidRPr="00346C95">
        <w:rPr>
          <w:rFonts w:ascii="Arial" w:eastAsia="Times New Roman" w:hAnsi="Arial" w:cs="Arial"/>
          <w:szCs w:val="24"/>
        </w:rPr>
        <w:t xml:space="preserve"> składającej wniosek</w:t>
      </w:r>
      <w:r w:rsidRPr="00346C95">
        <w:rPr>
          <w:rFonts w:ascii="Arial" w:eastAsia="Times New Roman" w:hAnsi="Arial" w:cs="Arial"/>
          <w:szCs w:val="24"/>
        </w:rPr>
        <w:t xml:space="preserve"> oraz Skarbnika Miasta. Nie wymaga akceptacji Prezydenta Miasta </w:t>
      </w:r>
      <w:r w:rsidR="002B6677" w:rsidRPr="00346C95">
        <w:rPr>
          <w:rFonts w:ascii="Arial" w:eastAsia="Times New Roman" w:hAnsi="Arial" w:cs="Arial"/>
          <w:szCs w:val="24"/>
        </w:rPr>
        <w:t xml:space="preserve">Włocławek </w:t>
      </w:r>
      <w:r w:rsidRPr="00346C95">
        <w:rPr>
          <w:rFonts w:ascii="Arial" w:eastAsia="Times New Roman" w:hAnsi="Arial" w:cs="Arial"/>
          <w:szCs w:val="24"/>
        </w:rPr>
        <w:t>wniosek złożony przez komórkę organizacyjną podlegającą bezpośrednio Prezydentowi Miasta</w:t>
      </w:r>
      <w:r w:rsidR="002B6677" w:rsidRPr="00346C95">
        <w:rPr>
          <w:rFonts w:ascii="Arial" w:eastAsia="Times New Roman" w:hAnsi="Arial" w:cs="Arial"/>
          <w:szCs w:val="24"/>
        </w:rPr>
        <w:t xml:space="preserve"> Włocławek</w:t>
      </w:r>
      <w:r w:rsidRPr="00346C95">
        <w:rPr>
          <w:rFonts w:ascii="Arial" w:eastAsia="Times New Roman" w:hAnsi="Arial" w:cs="Arial"/>
          <w:szCs w:val="24"/>
        </w:rPr>
        <w:t>.</w:t>
      </w:r>
    </w:p>
    <w:p w:rsidR="00012844" w:rsidRPr="00346C95" w:rsidRDefault="00012844" w:rsidP="00346C95">
      <w:pPr>
        <w:spacing w:line="320" w:lineRule="exact"/>
        <w:rPr>
          <w:rFonts w:ascii="Arial" w:eastAsia="Times New Roman" w:hAnsi="Arial" w:cs="Arial"/>
          <w:b/>
          <w:szCs w:val="24"/>
        </w:rPr>
      </w:pPr>
      <w:r w:rsidRPr="00346C95">
        <w:rPr>
          <w:rFonts w:ascii="Arial" w:eastAsia="Times New Roman" w:hAnsi="Arial" w:cs="Arial"/>
          <w:szCs w:val="24"/>
        </w:rPr>
        <w:t>3.</w:t>
      </w:r>
      <w:r w:rsidR="009100B7">
        <w:rPr>
          <w:rFonts w:ascii="Arial" w:eastAsia="Times New Roman" w:hAnsi="Arial" w:cs="Arial"/>
          <w:szCs w:val="24"/>
        </w:rPr>
        <w:t xml:space="preserve"> </w:t>
      </w:r>
      <w:r w:rsidRPr="00346C95">
        <w:rPr>
          <w:rFonts w:ascii="Arial" w:eastAsia="Times New Roman" w:hAnsi="Arial" w:cs="Arial"/>
          <w:szCs w:val="24"/>
        </w:rPr>
        <w:t xml:space="preserve">Wniosek o </w:t>
      </w:r>
      <w:r w:rsidR="00EF77E4" w:rsidRPr="00346C95">
        <w:rPr>
          <w:rFonts w:ascii="Arial" w:eastAsia="Times New Roman" w:hAnsi="Arial" w:cs="Arial"/>
          <w:szCs w:val="24"/>
        </w:rPr>
        <w:t xml:space="preserve">wszczęcie procedury </w:t>
      </w:r>
      <w:r w:rsidRPr="00346C95">
        <w:rPr>
          <w:rFonts w:ascii="Arial" w:eastAsia="Times New Roman" w:hAnsi="Arial" w:cs="Arial"/>
          <w:szCs w:val="24"/>
        </w:rPr>
        <w:t>udzieleni</w:t>
      </w:r>
      <w:r w:rsidR="00EF77E4" w:rsidRPr="00346C95">
        <w:rPr>
          <w:rFonts w:ascii="Arial" w:eastAsia="Times New Roman" w:hAnsi="Arial" w:cs="Arial"/>
          <w:szCs w:val="24"/>
        </w:rPr>
        <w:t>a</w:t>
      </w:r>
      <w:r w:rsidRPr="00346C95">
        <w:rPr>
          <w:rFonts w:ascii="Arial" w:eastAsia="Times New Roman" w:hAnsi="Arial" w:cs="Arial"/>
          <w:szCs w:val="24"/>
        </w:rPr>
        <w:t xml:space="preserve"> zamówienia publicznego winien zawierać:</w:t>
      </w:r>
    </w:p>
    <w:p w:rsidR="00400FE3" w:rsidRPr="00346C95" w:rsidRDefault="00012844" w:rsidP="00346C95">
      <w:pPr>
        <w:numPr>
          <w:ilvl w:val="0"/>
          <w:numId w:val="21"/>
        </w:numPr>
        <w:spacing w:line="320" w:lineRule="exact"/>
        <w:rPr>
          <w:rFonts w:ascii="Arial" w:eastAsia="Times New Roman" w:hAnsi="Arial" w:cs="Arial"/>
          <w:szCs w:val="24"/>
        </w:rPr>
      </w:pPr>
      <w:r w:rsidRPr="00346C95">
        <w:rPr>
          <w:rFonts w:ascii="Arial" w:eastAsia="Times New Roman" w:hAnsi="Arial" w:cs="Arial"/>
          <w:szCs w:val="24"/>
        </w:rPr>
        <w:t>opis przedmiotu zamówienia</w:t>
      </w:r>
      <w:r w:rsidR="007A408D" w:rsidRPr="00346C95">
        <w:rPr>
          <w:rFonts w:ascii="Arial" w:eastAsia="Times New Roman" w:hAnsi="Arial" w:cs="Arial"/>
          <w:szCs w:val="24"/>
        </w:rPr>
        <w:t xml:space="preserve"> zgodny z art. </w:t>
      </w:r>
      <w:r w:rsidR="007E1B1F" w:rsidRPr="00346C95">
        <w:rPr>
          <w:rFonts w:ascii="Arial" w:eastAsia="Times New Roman" w:hAnsi="Arial" w:cs="Arial"/>
          <w:szCs w:val="24"/>
        </w:rPr>
        <w:t>o</w:t>
      </w:r>
      <w:r w:rsidR="007A408D" w:rsidRPr="00346C95">
        <w:rPr>
          <w:rFonts w:ascii="Arial" w:eastAsia="Times New Roman" w:hAnsi="Arial" w:cs="Arial"/>
          <w:szCs w:val="24"/>
        </w:rPr>
        <w:t xml:space="preserve">d </w:t>
      </w:r>
      <w:r w:rsidR="00400FE3" w:rsidRPr="00346C95">
        <w:rPr>
          <w:rFonts w:ascii="Arial" w:eastAsia="Times New Roman" w:hAnsi="Arial" w:cs="Arial"/>
          <w:szCs w:val="24"/>
        </w:rPr>
        <w:t>99</w:t>
      </w:r>
      <w:r w:rsidR="007A408D" w:rsidRPr="00346C95">
        <w:rPr>
          <w:rFonts w:ascii="Arial" w:eastAsia="Times New Roman" w:hAnsi="Arial" w:cs="Arial"/>
          <w:szCs w:val="24"/>
        </w:rPr>
        <w:t xml:space="preserve"> do </w:t>
      </w:r>
      <w:r w:rsidR="00400FE3" w:rsidRPr="00346C95">
        <w:rPr>
          <w:rFonts w:ascii="Arial" w:eastAsia="Times New Roman" w:hAnsi="Arial" w:cs="Arial"/>
          <w:szCs w:val="24"/>
        </w:rPr>
        <w:t>103</w:t>
      </w:r>
      <w:r w:rsidR="007A408D" w:rsidRPr="00346C95">
        <w:rPr>
          <w:rFonts w:ascii="Arial" w:eastAsia="Times New Roman" w:hAnsi="Arial" w:cs="Arial"/>
          <w:szCs w:val="24"/>
        </w:rPr>
        <w:t xml:space="preserve"> ustawy</w:t>
      </w:r>
      <w:r w:rsidRPr="00346C95">
        <w:rPr>
          <w:rFonts w:ascii="Arial" w:eastAsia="Times New Roman" w:hAnsi="Arial" w:cs="Arial"/>
          <w:szCs w:val="24"/>
        </w:rPr>
        <w:t xml:space="preserve">, określony </w:t>
      </w:r>
      <w:r w:rsidR="00400FE3" w:rsidRPr="00346C95">
        <w:rPr>
          <w:rFonts w:ascii="Arial" w:eastAsia="Times New Roman" w:hAnsi="Arial" w:cs="Arial"/>
          <w:szCs w:val="24"/>
        </w:rPr>
        <w:t>w sposób jednoznaczny i wyczerpujący, za pomocą dostatecznie dokładnych i zrozumiałych określeń, uwzględniając wymagania i okoliczności mogące mieć wpływ na sporządzenie oferty.</w:t>
      </w:r>
    </w:p>
    <w:p w:rsidR="007A408D" w:rsidRPr="00346C95" w:rsidRDefault="00400FE3" w:rsidP="00346C95">
      <w:pPr>
        <w:numPr>
          <w:ilvl w:val="0"/>
          <w:numId w:val="21"/>
        </w:numPr>
        <w:spacing w:line="320" w:lineRule="exact"/>
        <w:rPr>
          <w:rFonts w:ascii="Arial" w:eastAsia="Times New Roman" w:hAnsi="Arial" w:cs="Arial"/>
          <w:szCs w:val="24"/>
        </w:rPr>
      </w:pPr>
      <w:r w:rsidRPr="00346C95">
        <w:rPr>
          <w:rFonts w:ascii="Arial" w:eastAsia="Times New Roman" w:hAnsi="Arial" w:cs="Arial"/>
          <w:szCs w:val="24"/>
        </w:rPr>
        <w:t xml:space="preserve">Nazwy i </w:t>
      </w:r>
      <w:r w:rsidR="007A408D" w:rsidRPr="00346C95">
        <w:rPr>
          <w:rFonts w:ascii="Arial" w:eastAsia="Times New Roman" w:hAnsi="Arial" w:cs="Arial"/>
          <w:szCs w:val="24"/>
        </w:rPr>
        <w:t>kody określone we Wspólnym Słowniku Zamówień (CPV),</w:t>
      </w:r>
    </w:p>
    <w:p w:rsidR="00012844" w:rsidRPr="00346C95" w:rsidRDefault="00012844" w:rsidP="00346C95">
      <w:pPr>
        <w:numPr>
          <w:ilvl w:val="0"/>
          <w:numId w:val="21"/>
        </w:numPr>
        <w:spacing w:line="320" w:lineRule="exact"/>
        <w:rPr>
          <w:rFonts w:ascii="Arial" w:eastAsia="Times New Roman" w:hAnsi="Arial" w:cs="Arial"/>
          <w:szCs w:val="24"/>
        </w:rPr>
      </w:pPr>
      <w:r w:rsidRPr="00346C95">
        <w:rPr>
          <w:rFonts w:ascii="Arial" w:eastAsia="Times New Roman" w:hAnsi="Arial" w:cs="Arial"/>
          <w:szCs w:val="24"/>
        </w:rPr>
        <w:t>liczbę i rodzaj odpowiednich części składowych zamówienia,</w:t>
      </w:r>
    </w:p>
    <w:p w:rsidR="004845B4" w:rsidRPr="00346C95" w:rsidRDefault="004845B4" w:rsidP="00346C95">
      <w:pPr>
        <w:numPr>
          <w:ilvl w:val="0"/>
          <w:numId w:val="21"/>
        </w:numPr>
        <w:spacing w:line="320" w:lineRule="exact"/>
        <w:rPr>
          <w:rFonts w:ascii="Arial" w:eastAsia="Times New Roman" w:hAnsi="Arial" w:cs="Arial"/>
          <w:szCs w:val="24"/>
        </w:rPr>
      </w:pPr>
      <w:r w:rsidRPr="00346C95">
        <w:rPr>
          <w:rFonts w:ascii="Arial" w:eastAsia="Times New Roman" w:hAnsi="Arial" w:cs="Arial"/>
          <w:szCs w:val="24"/>
        </w:rPr>
        <w:t>podział przedmiotu zamówienie na części, a w przypadku braku podziału – powody niedokonania podziału na części,</w:t>
      </w:r>
    </w:p>
    <w:p w:rsidR="00012844" w:rsidRPr="00346C95" w:rsidRDefault="00012844" w:rsidP="00346C95">
      <w:pPr>
        <w:numPr>
          <w:ilvl w:val="0"/>
          <w:numId w:val="21"/>
        </w:numPr>
        <w:spacing w:line="320" w:lineRule="exact"/>
        <w:rPr>
          <w:rFonts w:ascii="Arial" w:eastAsia="Times New Roman" w:hAnsi="Arial" w:cs="Arial"/>
          <w:szCs w:val="24"/>
        </w:rPr>
      </w:pPr>
      <w:r w:rsidRPr="00346C95">
        <w:rPr>
          <w:rFonts w:ascii="Arial" w:eastAsia="Times New Roman" w:hAnsi="Arial" w:cs="Arial"/>
          <w:szCs w:val="24"/>
        </w:rPr>
        <w:t>wyszczególnienie wszelkich dodatkowych usług, które mają być wykonane w ramach umowy,</w:t>
      </w:r>
    </w:p>
    <w:p w:rsidR="00E63F5A" w:rsidRPr="00346C95" w:rsidRDefault="00E63F5A" w:rsidP="00346C95">
      <w:pPr>
        <w:numPr>
          <w:ilvl w:val="0"/>
          <w:numId w:val="21"/>
        </w:numPr>
        <w:spacing w:line="320" w:lineRule="exact"/>
        <w:rPr>
          <w:rFonts w:ascii="Arial" w:eastAsia="Times New Roman" w:hAnsi="Arial" w:cs="Arial"/>
          <w:szCs w:val="24"/>
        </w:rPr>
      </w:pPr>
      <w:r w:rsidRPr="00346C95">
        <w:rPr>
          <w:rFonts w:ascii="Arial" w:eastAsia="Times New Roman" w:hAnsi="Arial" w:cs="Arial"/>
          <w:szCs w:val="24"/>
        </w:rPr>
        <w:t>w przypadku zamówień na usługi lub roboty budowlane wskazanie czynności polegających na wykonywaniu pracy w sposób określony w art. 22 § 1 ustawy z dnia 26 czerwca 1</w:t>
      </w:r>
      <w:r w:rsidR="007513CE" w:rsidRPr="00346C95">
        <w:rPr>
          <w:rFonts w:ascii="Arial" w:eastAsia="Times New Roman" w:hAnsi="Arial" w:cs="Arial"/>
          <w:szCs w:val="24"/>
        </w:rPr>
        <w:t xml:space="preserve">974 r – Kodeks pracy (Dz. U. </w:t>
      </w:r>
      <w:r w:rsidR="00400FE3" w:rsidRPr="00346C95">
        <w:rPr>
          <w:rFonts w:ascii="Arial" w:eastAsia="Times New Roman" w:hAnsi="Arial" w:cs="Arial"/>
          <w:szCs w:val="24"/>
        </w:rPr>
        <w:t>z roku 2019 poz. 1040</w:t>
      </w:r>
      <w:r w:rsidRPr="00346C95">
        <w:rPr>
          <w:rFonts w:ascii="Arial" w:eastAsia="Times New Roman" w:hAnsi="Arial" w:cs="Arial"/>
          <w:szCs w:val="24"/>
        </w:rPr>
        <w:t>, z późn. zm.), których wykonanie wymaga zatrudnienia przez wykonawcę lub podwykonawcę na podstawie umowy o pracę osób wykonujących te czynności,</w:t>
      </w:r>
    </w:p>
    <w:p w:rsidR="00E63F5A" w:rsidRPr="00346C95" w:rsidRDefault="00E63F5A" w:rsidP="00346C95">
      <w:pPr>
        <w:numPr>
          <w:ilvl w:val="0"/>
          <w:numId w:val="21"/>
        </w:numPr>
        <w:spacing w:line="320" w:lineRule="exact"/>
        <w:rPr>
          <w:rFonts w:ascii="Arial" w:eastAsia="Times New Roman" w:hAnsi="Arial" w:cs="Arial"/>
          <w:szCs w:val="24"/>
        </w:rPr>
      </w:pPr>
      <w:r w:rsidRPr="00346C95">
        <w:rPr>
          <w:rFonts w:ascii="Arial" w:eastAsia="Times New Roman" w:hAnsi="Arial" w:cs="Arial"/>
          <w:szCs w:val="24"/>
        </w:rPr>
        <w:t xml:space="preserve">wskazanie </w:t>
      </w:r>
      <w:r w:rsidR="00304809" w:rsidRPr="00346C95">
        <w:rPr>
          <w:rFonts w:ascii="Arial" w:eastAsia="Times New Roman" w:hAnsi="Arial" w:cs="Arial"/>
          <w:szCs w:val="24"/>
        </w:rPr>
        <w:t xml:space="preserve">kluczowych </w:t>
      </w:r>
      <w:r w:rsidR="00AF140F" w:rsidRPr="00346C95">
        <w:rPr>
          <w:rFonts w:ascii="Arial" w:eastAsia="Times New Roman" w:hAnsi="Arial" w:cs="Arial"/>
          <w:szCs w:val="24"/>
        </w:rPr>
        <w:t>zadań</w:t>
      </w:r>
      <w:r w:rsidR="00304809" w:rsidRPr="00346C95">
        <w:rPr>
          <w:rFonts w:ascii="Arial" w:eastAsia="Times New Roman" w:hAnsi="Arial" w:cs="Arial"/>
          <w:szCs w:val="24"/>
        </w:rPr>
        <w:t xml:space="preserve"> </w:t>
      </w:r>
      <w:r w:rsidR="00AF140F" w:rsidRPr="00346C95">
        <w:rPr>
          <w:rFonts w:ascii="Arial" w:eastAsia="Times New Roman" w:hAnsi="Arial" w:cs="Arial"/>
          <w:szCs w:val="24"/>
        </w:rPr>
        <w:t xml:space="preserve">zamówień </w:t>
      </w:r>
      <w:r w:rsidR="00304809" w:rsidRPr="00346C95">
        <w:rPr>
          <w:rFonts w:ascii="Arial" w:eastAsia="Times New Roman" w:hAnsi="Arial" w:cs="Arial"/>
          <w:szCs w:val="24"/>
        </w:rPr>
        <w:t>na roboty budowlane</w:t>
      </w:r>
      <w:r w:rsidR="00AF140F" w:rsidRPr="00346C95">
        <w:rPr>
          <w:rFonts w:ascii="Arial" w:eastAsia="Times New Roman" w:hAnsi="Arial" w:cs="Arial"/>
          <w:szCs w:val="24"/>
        </w:rPr>
        <w:t xml:space="preserve"> </w:t>
      </w:r>
      <w:r w:rsidR="00304809" w:rsidRPr="00346C95">
        <w:rPr>
          <w:rFonts w:ascii="Arial" w:eastAsia="Times New Roman" w:hAnsi="Arial" w:cs="Arial"/>
          <w:szCs w:val="24"/>
        </w:rPr>
        <w:t>lub usługi</w:t>
      </w:r>
      <w:r w:rsidR="00AF140F" w:rsidRPr="00346C95">
        <w:rPr>
          <w:rFonts w:ascii="Arial" w:eastAsia="Times New Roman" w:hAnsi="Arial" w:cs="Arial"/>
          <w:szCs w:val="24"/>
        </w:rPr>
        <w:t xml:space="preserve"> lub prac związanych z rozmieszczeniem i instalacją, w ramach zamówienia na dostawy</w:t>
      </w:r>
      <w:r w:rsidR="00304809" w:rsidRPr="00346C95">
        <w:rPr>
          <w:rFonts w:ascii="Arial" w:eastAsia="Times New Roman" w:hAnsi="Arial" w:cs="Arial"/>
          <w:szCs w:val="24"/>
        </w:rPr>
        <w:t>, jeżeli wymagane będzie ich osobiste wykonie przez wykonawcę,</w:t>
      </w:r>
      <w:r w:rsidRPr="00346C95">
        <w:rPr>
          <w:rFonts w:ascii="Arial" w:eastAsia="Times New Roman" w:hAnsi="Arial" w:cs="Arial"/>
          <w:szCs w:val="24"/>
        </w:rPr>
        <w:t xml:space="preserve"> </w:t>
      </w:r>
    </w:p>
    <w:p w:rsidR="005C1ACD" w:rsidRPr="00346C95" w:rsidRDefault="005C1ACD" w:rsidP="00346C95">
      <w:pPr>
        <w:numPr>
          <w:ilvl w:val="0"/>
          <w:numId w:val="21"/>
        </w:numPr>
        <w:spacing w:line="320" w:lineRule="exact"/>
        <w:rPr>
          <w:rFonts w:ascii="Arial" w:eastAsia="Times New Roman" w:hAnsi="Arial" w:cs="Arial"/>
          <w:szCs w:val="24"/>
        </w:rPr>
      </w:pPr>
      <w:r w:rsidRPr="00346C95">
        <w:rPr>
          <w:rFonts w:ascii="Arial" w:eastAsia="Times New Roman" w:hAnsi="Arial" w:cs="Arial"/>
          <w:szCs w:val="24"/>
        </w:rPr>
        <w:t xml:space="preserve">jeżeli są przewidziane, informacje o zamówieniach wynikających z art. </w:t>
      </w:r>
      <w:r w:rsidR="00AF140F" w:rsidRPr="00346C95">
        <w:rPr>
          <w:rFonts w:ascii="Arial" w:eastAsia="Times New Roman" w:hAnsi="Arial" w:cs="Arial"/>
          <w:szCs w:val="24"/>
        </w:rPr>
        <w:t>214</w:t>
      </w:r>
      <w:r w:rsidRPr="00346C95">
        <w:rPr>
          <w:rFonts w:ascii="Arial" w:eastAsia="Times New Roman" w:hAnsi="Arial" w:cs="Arial"/>
          <w:szCs w:val="24"/>
        </w:rPr>
        <w:t xml:space="preserve"> ust. 1 pkt. 6</w:t>
      </w:r>
      <w:r w:rsidR="00DE1324" w:rsidRPr="00346C95">
        <w:rPr>
          <w:rFonts w:ascii="Arial" w:eastAsia="Times New Roman" w:hAnsi="Arial" w:cs="Arial"/>
          <w:szCs w:val="24"/>
        </w:rPr>
        <w:t xml:space="preserve"> i</w:t>
      </w:r>
      <w:r w:rsidRPr="00346C95">
        <w:rPr>
          <w:rFonts w:ascii="Arial" w:eastAsia="Times New Roman" w:hAnsi="Arial" w:cs="Arial"/>
          <w:szCs w:val="24"/>
        </w:rPr>
        <w:t xml:space="preserve"> 7, a w przypadku robót budowlanych lub usług </w:t>
      </w:r>
      <w:r w:rsidR="00DE1324" w:rsidRPr="00346C95">
        <w:rPr>
          <w:rFonts w:ascii="Arial" w:eastAsia="Times New Roman" w:hAnsi="Arial" w:cs="Arial"/>
          <w:szCs w:val="24"/>
        </w:rPr>
        <w:t>także</w:t>
      </w:r>
      <w:r w:rsidRPr="00346C95">
        <w:rPr>
          <w:rFonts w:ascii="Arial" w:eastAsia="Times New Roman" w:hAnsi="Arial" w:cs="Arial"/>
          <w:szCs w:val="24"/>
        </w:rPr>
        <w:t xml:space="preserve"> wskazanie ich zakresu oraz warunków na jakich zostaną udzielone,</w:t>
      </w:r>
    </w:p>
    <w:p w:rsidR="00012844" w:rsidRPr="00346C95" w:rsidRDefault="00012844" w:rsidP="00346C95">
      <w:pPr>
        <w:numPr>
          <w:ilvl w:val="0"/>
          <w:numId w:val="21"/>
        </w:numPr>
        <w:spacing w:line="320" w:lineRule="exact"/>
        <w:rPr>
          <w:rFonts w:ascii="Arial" w:eastAsia="Times New Roman" w:hAnsi="Arial" w:cs="Arial"/>
          <w:szCs w:val="24"/>
        </w:rPr>
      </w:pPr>
      <w:r w:rsidRPr="00346C95">
        <w:rPr>
          <w:rFonts w:ascii="Arial" w:eastAsia="Times New Roman" w:hAnsi="Arial" w:cs="Arial"/>
          <w:szCs w:val="24"/>
        </w:rPr>
        <w:t>termin realizacji zamówienia</w:t>
      </w:r>
      <w:r w:rsidR="007A59DA" w:rsidRPr="00346C95">
        <w:rPr>
          <w:rFonts w:ascii="Arial" w:eastAsia="Times New Roman" w:hAnsi="Arial" w:cs="Arial"/>
          <w:szCs w:val="24"/>
        </w:rPr>
        <w:t xml:space="preserve"> określony w dniach, tygodniach, miesiącach lub latach, chyba że wskazanie daty wykonania umowy jest uzasadnione obiektywną przyczyną</w:t>
      </w:r>
      <w:r w:rsidRPr="00346C95">
        <w:rPr>
          <w:rFonts w:ascii="Arial" w:eastAsia="Times New Roman" w:hAnsi="Arial" w:cs="Arial"/>
          <w:szCs w:val="24"/>
        </w:rPr>
        <w:t>,</w:t>
      </w:r>
      <w:r w:rsidR="004845B4" w:rsidRPr="00346C95">
        <w:rPr>
          <w:rFonts w:ascii="Arial" w:eastAsia="Times New Roman" w:hAnsi="Arial" w:cs="Arial"/>
          <w:szCs w:val="24"/>
        </w:rPr>
        <w:t xml:space="preserve"> uwzględniający co najmniej 14 dniowy termin na </w:t>
      </w:r>
      <w:r w:rsidR="004845B4" w:rsidRPr="00346C95">
        <w:rPr>
          <w:rFonts w:ascii="Arial" w:eastAsia="Times New Roman" w:hAnsi="Arial" w:cs="Arial"/>
          <w:szCs w:val="24"/>
        </w:rPr>
        <w:lastRenderedPageBreak/>
        <w:t>przygotowanie postępowania oraz terminy przeprowadzenia p</w:t>
      </w:r>
      <w:r w:rsidR="00DE1324" w:rsidRPr="00346C95">
        <w:rPr>
          <w:rFonts w:ascii="Arial" w:eastAsia="Times New Roman" w:hAnsi="Arial" w:cs="Arial"/>
          <w:szCs w:val="24"/>
        </w:rPr>
        <w:t>ostępowania wynikające z ustawy,</w:t>
      </w:r>
    </w:p>
    <w:p w:rsidR="005C1ACD" w:rsidRPr="00346C95" w:rsidRDefault="00012844" w:rsidP="00346C95">
      <w:pPr>
        <w:numPr>
          <w:ilvl w:val="0"/>
          <w:numId w:val="21"/>
        </w:numPr>
        <w:spacing w:line="320" w:lineRule="exact"/>
        <w:rPr>
          <w:rFonts w:ascii="Arial" w:eastAsia="Times New Roman" w:hAnsi="Arial" w:cs="Arial"/>
          <w:szCs w:val="24"/>
        </w:rPr>
      </w:pPr>
      <w:r w:rsidRPr="00346C95">
        <w:rPr>
          <w:rFonts w:ascii="Arial" w:eastAsia="Times New Roman" w:hAnsi="Arial" w:cs="Arial"/>
          <w:szCs w:val="24"/>
        </w:rPr>
        <w:t>szacunkową wartość zamówienia wraz z dokonaną kalkulacją</w:t>
      </w:r>
      <w:r w:rsidR="004845B4" w:rsidRPr="00346C95">
        <w:rPr>
          <w:rFonts w:ascii="Arial" w:eastAsia="Times New Roman" w:hAnsi="Arial" w:cs="Arial"/>
          <w:szCs w:val="24"/>
        </w:rPr>
        <w:t>, z uwzględnieniem podziału na części</w:t>
      </w:r>
      <w:r w:rsidR="005C1ACD" w:rsidRPr="00346C95">
        <w:rPr>
          <w:rFonts w:ascii="Arial" w:eastAsia="Times New Roman" w:hAnsi="Arial" w:cs="Arial"/>
          <w:szCs w:val="24"/>
        </w:rPr>
        <w:t xml:space="preserve"> oraz zamówień, o których mowa w pkt 8)</w:t>
      </w:r>
      <w:r w:rsidRPr="00346C95">
        <w:rPr>
          <w:rFonts w:ascii="Arial" w:eastAsia="Times New Roman" w:hAnsi="Arial" w:cs="Arial"/>
          <w:szCs w:val="24"/>
        </w:rPr>
        <w:t>,</w:t>
      </w:r>
    </w:p>
    <w:p w:rsidR="00012844" w:rsidRPr="00346C95" w:rsidRDefault="004845B4" w:rsidP="00346C95">
      <w:pPr>
        <w:numPr>
          <w:ilvl w:val="0"/>
          <w:numId w:val="21"/>
        </w:numPr>
        <w:spacing w:line="320" w:lineRule="exact"/>
        <w:rPr>
          <w:rFonts w:ascii="Arial" w:eastAsia="Times New Roman" w:hAnsi="Arial" w:cs="Arial"/>
          <w:szCs w:val="24"/>
        </w:rPr>
      </w:pPr>
      <w:r w:rsidRPr="00346C95">
        <w:rPr>
          <w:rFonts w:ascii="Arial" w:eastAsia="Times New Roman" w:hAnsi="Arial" w:cs="Arial"/>
          <w:szCs w:val="24"/>
        </w:rPr>
        <w:t xml:space="preserve"> </w:t>
      </w:r>
      <w:r w:rsidR="005C1ACD" w:rsidRPr="00346C95">
        <w:rPr>
          <w:rFonts w:ascii="Arial" w:eastAsia="Times New Roman" w:hAnsi="Arial" w:cs="Arial"/>
          <w:szCs w:val="24"/>
        </w:rPr>
        <w:t>jeżeli przedmiotem zamówienia są</w:t>
      </w:r>
      <w:r w:rsidRPr="00346C95">
        <w:rPr>
          <w:rFonts w:ascii="Arial" w:eastAsia="Times New Roman" w:hAnsi="Arial" w:cs="Arial"/>
          <w:szCs w:val="24"/>
        </w:rPr>
        <w:t xml:space="preserve"> w </w:t>
      </w:r>
      <w:r w:rsidR="005C1ACD" w:rsidRPr="00346C95">
        <w:rPr>
          <w:rFonts w:ascii="Arial" w:eastAsia="Times New Roman" w:hAnsi="Arial" w:cs="Arial"/>
          <w:szCs w:val="24"/>
        </w:rPr>
        <w:t>robo</w:t>
      </w:r>
      <w:r w:rsidRPr="00346C95">
        <w:rPr>
          <w:rFonts w:ascii="Arial" w:eastAsia="Times New Roman" w:hAnsi="Arial" w:cs="Arial"/>
          <w:szCs w:val="24"/>
        </w:rPr>
        <w:t>t</w:t>
      </w:r>
      <w:r w:rsidR="005C1ACD" w:rsidRPr="00346C95">
        <w:rPr>
          <w:rFonts w:ascii="Arial" w:eastAsia="Times New Roman" w:hAnsi="Arial" w:cs="Arial"/>
          <w:szCs w:val="24"/>
        </w:rPr>
        <w:t>y</w:t>
      </w:r>
      <w:r w:rsidRPr="00346C95">
        <w:rPr>
          <w:rFonts w:ascii="Arial" w:eastAsia="Times New Roman" w:hAnsi="Arial" w:cs="Arial"/>
          <w:szCs w:val="24"/>
        </w:rPr>
        <w:t xml:space="preserve"> budowlan</w:t>
      </w:r>
      <w:r w:rsidR="005C1ACD" w:rsidRPr="00346C95">
        <w:rPr>
          <w:rFonts w:ascii="Arial" w:eastAsia="Times New Roman" w:hAnsi="Arial" w:cs="Arial"/>
          <w:szCs w:val="24"/>
        </w:rPr>
        <w:t>e</w:t>
      </w:r>
      <w:r w:rsidRPr="00346C95">
        <w:rPr>
          <w:rFonts w:ascii="Arial" w:eastAsia="Times New Roman" w:hAnsi="Arial" w:cs="Arial"/>
          <w:szCs w:val="24"/>
        </w:rPr>
        <w:t xml:space="preserve"> do wniosku należy dołączyć odpowiednio kosztorys inwestorski lub program funkcjonalno</w:t>
      </w:r>
      <w:r w:rsidR="00AF140F" w:rsidRPr="00346C95">
        <w:rPr>
          <w:rFonts w:ascii="Arial" w:eastAsia="Times New Roman" w:hAnsi="Arial" w:cs="Arial"/>
          <w:szCs w:val="24"/>
        </w:rPr>
        <w:t xml:space="preserve"> </w:t>
      </w:r>
      <w:r w:rsidRPr="00346C95">
        <w:rPr>
          <w:rFonts w:ascii="Arial" w:eastAsia="Times New Roman" w:hAnsi="Arial" w:cs="Arial"/>
          <w:szCs w:val="24"/>
        </w:rPr>
        <w:t>- użytkowy,</w:t>
      </w:r>
    </w:p>
    <w:p w:rsidR="00012844" w:rsidRPr="00346C95" w:rsidRDefault="00012844" w:rsidP="00346C95">
      <w:pPr>
        <w:numPr>
          <w:ilvl w:val="0"/>
          <w:numId w:val="21"/>
        </w:numPr>
        <w:spacing w:line="320" w:lineRule="exact"/>
        <w:rPr>
          <w:rFonts w:ascii="Arial" w:eastAsia="Times New Roman" w:hAnsi="Arial" w:cs="Arial"/>
          <w:szCs w:val="24"/>
        </w:rPr>
      </w:pPr>
      <w:r w:rsidRPr="00346C95">
        <w:rPr>
          <w:rFonts w:ascii="Arial" w:eastAsia="Times New Roman" w:hAnsi="Arial" w:cs="Arial"/>
          <w:szCs w:val="24"/>
        </w:rPr>
        <w:t>wysokość środków przeznaczonych na sfinansowanie zamówienia ze</w:t>
      </w:r>
      <w:r w:rsidR="004845B4" w:rsidRPr="00346C95">
        <w:rPr>
          <w:rFonts w:ascii="Arial" w:eastAsia="Times New Roman" w:hAnsi="Arial" w:cs="Arial"/>
          <w:szCs w:val="24"/>
        </w:rPr>
        <w:t xml:space="preserve"> </w:t>
      </w:r>
      <w:r w:rsidRPr="00346C95">
        <w:rPr>
          <w:rFonts w:ascii="Arial" w:eastAsia="Times New Roman" w:hAnsi="Arial" w:cs="Arial"/>
          <w:szCs w:val="24"/>
        </w:rPr>
        <w:t>wskazaniem źródeł finansowania,</w:t>
      </w:r>
      <w:r w:rsidR="004845B4" w:rsidRPr="00346C95">
        <w:rPr>
          <w:rFonts w:ascii="Arial" w:eastAsia="Times New Roman" w:hAnsi="Arial" w:cs="Arial"/>
          <w:szCs w:val="24"/>
        </w:rPr>
        <w:t xml:space="preserve"> z uwzględnieniem podziału na części, a w przypadku zamówień wieloletnich podział tych środków na lata</w:t>
      </w:r>
      <w:r w:rsidR="00DE1324" w:rsidRPr="00346C95">
        <w:rPr>
          <w:rFonts w:ascii="Arial" w:eastAsia="Times New Roman" w:hAnsi="Arial" w:cs="Arial"/>
          <w:szCs w:val="24"/>
        </w:rPr>
        <w:t>,</w:t>
      </w:r>
    </w:p>
    <w:p w:rsidR="00012844" w:rsidRPr="00346C95" w:rsidRDefault="00012844" w:rsidP="00346C95">
      <w:pPr>
        <w:numPr>
          <w:ilvl w:val="0"/>
          <w:numId w:val="21"/>
        </w:numPr>
        <w:spacing w:line="320" w:lineRule="exact"/>
        <w:rPr>
          <w:rFonts w:ascii="Arial" w:eastAsia="Times New Roman" w:hAnsi="Arial" w:cs="Arial"/>
          <w:szCs w:val="24"/>
        </w:rPr>
      </w:pPr>
      <w:r w:rsidRPr="00346C95">
        <w:rPr>
          <w:rFonts w:ascii="Arial" w:eastAsia="Times New Roman" w:hAnsi="Arial" w:cs="Arial"/>
          <w:szCs w:val="24"/>
        </w:rPr>
        <w:t>specyfikację techniczną, jeżeli wymaga tego przedmiot zamówienia,</w:t>
      </w:r>
    </w:p>
    <w:p w:rsidR="00012844" w:rsidRPr="00346C95" w:rsidRDefault="00012844" w:rsidP="00346C95">
      <w:pPr>
        <w:numPr>
          <w:ilvl w:val="0"/>
          <w:numId w:val="21"/>
        </w:numPr>
        <w:spacing w:line="320" w:lineRule="exact"/>
        <w:rPr>
          <w:rFonts w:ascii="Arial" w:eastAsia="Times New Roman" w:hAnsi="Arial" w:cs="Arial"/>
          <w:szCs w:val="24"/>
        </w:rPr>
      </w:pPr>
      <w:r w:rsidRPr="00346C95">
        <w:rPr>
          <w:rFonts w:ascii="Arial" w:eastAsia="Times New Roman" w:hAnsi="Arial" w:cs="Arial"/>
          <w:szCs w:val="24"/>
        </w:rPr>
        <w:t>informację o atestach, homologacjach, normach jakościowych i technicznych, znakach bezpieczeństwa o ile wymóg ich zastosowania wynika z odrębnych przepisów,</w:t>
      </w:r>
    </w:p>
    <w:p w:rsidR="00012844" w:rsidRPr="00346C95" w:rsidRDefault="00012844" w:rsidP="00346C95">
      <w:pPr>
        <w:numPr>
          <w:ilvl w:val="0"/>
          <w:numId w:val="21"/>
        </w:numPr>
        <w:spacing w:line="320" w:lineRule="exact"/>
        <w:rPr>
          <w:rFonts w:ascii="Arial" w:eastAsia="Times New Roman" w:hAnsi="Arial" w:cs="Arial"/>
          <w:szCs w:val="24"/>
        </w:rPr>
      </w:pPr>
      <w:r w:rsidRPr="00346C95">
        <w:rPr>
          <w:rFonts w:ascii="Arial" w:eastAsia="Times New Roman" w:hAnsi="Arial" w:cs="Arial"/>
          <w:szCs w:val="24"/>
        </w:rPr>
        <w:t xml:space="preserve"> wskazanie podstawy prawnej regulującej przedmiot zamówienia, jeżeli wynika to ze specyfiki przedmiotu zamówienia,</w:t>
      </w:r>
    </w:p>
    <w:p w:rsidR="00012844" w:rsidRPr="00346C95" w:rsidRDefault="00012844" w:rsidP="00346C95">
      <w:pPr>
        <w:numPr>
          <w:ilvl w:val="0"/>
          <w:numId w:val="21"/>
        </w:numPr>
        <w:spacing w:line="320" w:lineRule="exact"/>
        <w:rPr>
          <w:rFonts w:ascii="Arial" w:eastAsia="Times New Roman" w:hAnsi="Arial" w:cs="Arial"/>
          <w:szCs w:val="24"/>
        </w:rPr>
      </w:pPr>
      <w:r w:rsidRPr="00346C95">
        <w:rPr>
          <w:rFonts w:ascii="Arial" w:eastAsia="Times New Roman" w:hAnsi="Arial" w:cs="Arial"/>
          <w:szCs w:val="24"/>
        </w:rPr>
        <w:t>kopię decyzji administracyjnej, o ile jej uzyskanie jest wymagane na podstawie odrębnych przepisów i jest niezbędne do przeprowadzenia postepowania o udzielenie zamówienia publicznego,</w:t>
      </w:r>
    </w:p>
    <w:p w:rsidR="00012844" w:rsidRPr="00346C95" w:rsidRDefault="00012844" w:rsidP="00346C95">
      <w:pPr>
        <w:numPr>
          <w:ilvl w:val="0"/>
          <w:numId w:val="21"/>
        </w:numPr>
        <w:spacing w:line="320" w:lineRule="exact"/>
        <w:rPr>
          <w:rFonts w:ascii="Arial" w:eastAsia="Times New Roman" w:hAnsi="Arial" w:cs="Arial"/>
          <w:szCs w:val="24"/>
        </w:rPr>
      </w:pPr>
      <w:r w:rsidRPr="00346C95">
        <w:rPr>
          <w:rFonts w:ascii="Arial" w:eastAsia="Times New Roman" w:hAnsi="Arial" w:cs="Arial"/>
          <w:szCs w:val="24"/>
        </w:rPr>
        <w:t>warunki wymagane od wykonawców, ze względu na specyfikę przedmiotu zamówienia, jeżeli wnioskujący wymaga od wykonawcy spełnienia określonych warunków udziału w postepowaniu,</w:t>
      </w:r>
    </w:p>
    <w:p w:rsidR="00012844" w:rsidRPr="00346C95" w:rsidRDefault="00012844" w:rsidP="00346C95">
      <w:pPr>
        <w:numPr>
          <w:ilvl w:val="0"/>
          <w:numId w:val="21"/>
        </w:numPr>
        <w:spacing w:line="320" w:lineRule="exact"/>
        <w:rPr>
          <w:rFonts w:ascii="Arial" w:eastAsia="Times New Roman" w:hAnsi="Arial" w:cs="Arial"/>
          <w:szCs w:val="24"/>
        </w:rPr>
      </w:pPr>
      <w:r w:rsidRPr="00346C95">
        <w:rPr>
          <w:rFonts w:ascii="Arial" w:eastAsia="Times New Roman" w:hAnsi="Arial" w:cs="Arial"/>
          <w:szCs w:val="24"/>
        </w:rPr>
        <w:t>uprawnienia, jakie winni posiadać wykonawcy, jeżeli ustawy określają posiadanie uprawnień przy realizacji danego zamówienia,</w:t>
      </w:r>
    </w:p>
    <w:p w:rsidR="004845B4" w:rsidRPr="00346C95" w:rsidRDefault="004845B4" w:rsidP="00346C95">
      <w:pPr>
        <w:numPr>
          <w:ilvl w:val="0"/>
          <w:numId w:val="21"/>
        </w:numPr>
        <w:spacing w:line="320" w:lineRule="exact"/>
        <w:rPr>
          <w:rFonts w:ascii="Arial" w:eastAsia="Times New Roman" w:hAnsi="Arial" w:cs="Arial"/>
          <w:szCs w:val="24"/>
        </w:rPr>
      </w:pPr>
      <w:r w:rsidRPr="00346C95">
        <w:rPr>
          <w:rFonts w:ascii="Arial" w:eastAsia="Times New Roman" w:hAnsi="Arial" w:cs="Arial"/>
          <w:szCs w:val="24"/>
        </w:rPr>
        <w:t xml:space="preserve">proponowane kryteria oceny ofert, </w:t>
      </w:r>
    </w:p>
    <w:p w:rsidR="00012844" w:rsidRPr="00346C95" w:rsidRDefault="00012844" w:rsidP="00346C95">
      <w:pPr>
        <w:numPr>
          <w:ilvl w:val="0"/>
          <w:numId w:val="21"/>
        </w:numPr>
        <w:spacing w:line="320" w:lineRule="exact"/>
        <w:rPr>
          <w:rFonts w:ascii="Arial" w:eastAsia="Times New Roman" w:hAnsi="Arial" w:cs="Arial"/>
          <w:szCs w:val="24"/>
        </w:rPr>
      </w:pPr>
      <w:r w:rsidRPr="00346C95">
        <w:rPr>
          <w:rFonts w:ascii="Arial" w:eastAsia="Times New Roman" w:hAnsi="Arial" w:cs="Arial"/>
          <w:szCs w:val="24"/>
        </w:rPr>
        <w:t>propozycje zapisów umowy lub projekt</w:t>
      </w:r>
      <w:r w:rsidR="007A59DA" w:rsidRPr="00346C95">
        <w:rPr>
          <w:rFonts w:ascii="Arial" w:eastAsia="Times New Roman" w:hAnsi="Arial" w:cs="Arial"/>
          <w:szCs w:val="24"/>
        </w:rPr>
        <w:t xml:space="preserve">owane postanowienia </w:t>
      </w:r>
      <w:r w:rsidRPr="00346C95">
        <w:rPr>
          <w:rFonts w:ascii="Arial" w:eastAsia="Times New Roman" w:hAnsi="Arial" w:cs="Arial"/>
          <w:szCs w:val="24"/>
        </w:rPr>
        <w:t>umowy,</w:t>
      </w:r>
      <w:r w:rsidR="004845B4" w:rsidRPr="00346C95">
        <w:rPr>
          <w:rFonts w:ascii="Arial" w:eastAsia="Times New Roman" w:hAnsi="Arial" w:cs="Arial"/>
          <w:szCs w:val="24"/>
        </w:rPr>
        <w:t xml:space="preserve"> </w:t>
      </w:r>
      <w:r w:rsidR="00304809" w:rsidRPr="00346C95">
        <w:rPr>
          <w:rFonts w:ascii="Arial" w:eastAsia="Times New Roman" w:hAnsi="Arial" w:cs="Arial"/>
          <w:szCs w:val="24"/>
        </w:rPr>
        <w:t>z uwzględnieniem terminów płatności dla zadań jednorocznych w danym roku budżetowym,</w:t>
      </w:r>
    </w:p>
    <w:p w:rsidR="00F7710D" w:rsidRPr="00346C95" w:rsidRDefault="00F7710D" w:rsidP="00346C95">
      <w:pPr>
        <w:numPr>
          <w:ilvl w:val="0"/>
          <w:numId w:val="21"/>
        </w:numPr>
        <w:spacing w:line="320" w:lineRule="exact"/>
        <w:rPr>
          <w:rFonts w:ascii="Arial" w:eastAsia="Times New Roman" w:hAnsi="Arial" w:cs="Arial"/>
          <w:szCs w:val="24"/>
        </w:rPr>
      </w:pPr>
      <w:r w:rsidRPr="00346C95">
        <w:rPr>
          <w:rFonts w:ascii="Arial" w:eastAsia="Times New Roman" w:hAnsi="Arial" w:cs="Arial"/>
          <w:szCs w:val="24"/>
        </w:rPr>
        <w:t>wysokość zabezpieczenia należytego wykonania umowy jeżeli jest wymagane</w:t>
      </w:r>
      <w:r w:rsidR="00304809" w:rsidRPr="00346C95">
        <w:rPr>
          <w:rFonts w:ascii="Arial" w:eastAsia="Times New Roman" w:hAnsi="Arial" w:cs="Arial"/>
          <w:szCs w:val="24"/>
        </w:rPr>
        <w:t>,</w:t>
      </w:r>
    </w:p>
    <w:p w:rsidR="00012844" w:rsidRPr="00346C95" w:rsidRDefault="00F7710D" w:rsidP="00346C95">
      <w:pPr>
        <w:numPr>
          <w:ilvl w:val="0"/>
          <w:numId w:val="21"/>
        </w:numPr>
        <w:spacing w:line="320" w:lineRule="exact"/>
        <w:rPr>
          <w:rFonts w:ascii="Arial" w:eastAsia="Times New Roman" w:hAnsi="Arial" w:cs="Arial"/>
          <w:szCs w:val="24"/>
        </w:rPr>
      </w:pPr>
      <w:r w:rsidRPr="00346C95">
        <w:rPr>
          <w:rFonts w:ascii="Arial" w:eastAsia="Times New Roman" w:hAnsi="Arial" w:cs="Arial"/>
          <w:szCs w:val="24"/>
        </w:rPr>
        <w:t xml:space="preserve">propozycje zmian umowy w postaci jednoznacznych postanowień umownych, które określają ich </w:t>
      </w:r>
      <w:r w:rsidR="007A59DA" w:rsidRPr="00346C95">
        <w:rPr>
          <w:rFonts w:ascii="Arial" w:eastAsia="Times New Roman" w:hAnsi="Arial" w:cs="Arial"/>
          <w:szCs w:val="24"/>
        </w:rPr>
        <w:t xml:space="preserve">rodzaj i </w:t>
      </w:r>
      <w:r w:rsidRPr="00346C95">
        <w:rPr>
          <w:rFonts w:ascii="Arial" w:eastAsia="Times New Roman" w:hAnsi="Arial" w:cs="Arial"/>
          <w:szCs w:val="24"/>
        </w:rPr>
        <w:t>zakres, oraz warunki wprowadzenia zmian</w:t>
      </w:r>
      <w:r w:rsidR="00012844" w:rsidRPr="00346C95">
        <w:rPr>
          <w:rFonts w:ascii="Arial" w:eastAsia="Times New Roman" w:hAnsi="Arial" w:cs="Arial"/>
          <w:szCs w:val="24"/>
        </w:rPr>
        <w:t>,</w:t>
      </w:r>
    </w:p>
    <w:p w:rsidR="00012844" w:rsidRPr="00346C95" w:rsidRDefault="00012844" w:rsidP="00346C95">
      <w:pPr>
        <w:numPr>
          <w:ilvl w:val="0"/>
          <w:numId w:val="21"/>
        </w:numPr>
        <w:spacing w:line="320" w:lineRule="exact"/>
        <w:rPr>
          <w:rFonts w:ascii="Arial" w:eastAsia="Times New Roman" w:hAnsi="Arial" w:cs="Arial"/>
          <w:szCs w:val="24"/>
        </w:rPr>
      </w:pPr>
      <w:r w:rsidRPr="00346C95">
        <w:rPr>
          <w:rFonts w:ascii="Arial" w:eastAsia="Times New Roman" w:hAnsi="Arial" w:cs="Arial"/>
          <w:szCs w:val="24"/>
        </w:rPr>
        <w:t>inne materiały niezbędne do opisu przedmiotu zamówienia oraz podpisania umowy w sprawie zamówienia publicznego, wynikające ze specyfiki danego zamówienia lub informację o ich posiadaniu np. mapy, projekty graficzne, rysunki techniczne itp.,</w:t>
      </w:r>
    </w:p>
    <w:p w:rsidR="00012844" w:rsidRPr="00346C95" w:rsidRDefault="00012844" w:rsidP="00346C95">
      <w:pPr>
        <w:numPr>
          <w:ilvl w:val="0"/>
          <w:numId w:val="21"/>
        </w:numPr>
        <w:spacing w:line="320" w:lineRule="exact"/>
        <w:rPr>
          <w:rFonts w:ascii="Arial" w:eastAsia="Times New Roman" w:hAnsi="Arial" w:cs="Arial"/>
          <w:szCs w:val="24"/>
        </w:rPr>
      </w:pPr>
      <w:r w:rsidRPr="00346C95">
        <w:rPr>
          <w:rFonts w:ascii="Arial" w:eastAsia="Times New Roman" w:hAnsi="Arial" w:cs="Arial"/>
          <w:szCs w:val="24"/>
        </w:rPr>
        <w:t>imienne wskazanie pracownika (pracowników) odpowiedzialnego za współpracę w postępowaniu z ramienia wydziału or</w:t>
      </w:r>
      <w:r w:rsidR="00DD1BB1" w:rsidRPr="00346C95">
        <w:rPr>
          <w:rFonts w:ascii="Arial" w:eastAsia="Times New Roman" w:hAnsi="Arial" w:cs="Arial"/>
          <w:szCs w:val="24"/>
        </w:rPr>
        <w:t>az pracy w komisji przetargowej</w:t>
      </w:r>
      <w:r w:rsidR="00F7710D" w:rsidRPr="00346C95">
        <w:rPr>
          <w:rFonts w:ascii="Arial" w:eastAsia="Times New Roman" w:hAnsi="Arial" w:cs="Arial"/>
          <w:szCs w:val="24"/>
        </w:rPr>
        <w:t xml:space="preserve">, </w:t>
      </w:r>
    </w:p>
    <w:p w:rsidR="00931D8F" w:rsidRPr="00346C95" w:rsidRDefault="00931D8F" w:rsidP="00346C95">
      <w:pPr>
        <w:numPr>
          <w:ilvl w:val="0"/>
          <w:numId w:val="21"/>
        </w:numPr>
        <w:spacing w:line="320" w:lineRule="exact"/>
        <w:rPr>
          <w:rFonts w:ascii="Arial" w:eastAsia="Times New Roman" w:hAnsi="Arial" w:cs="Arial"/>
          <w:szCs w:val="24"/>
        </w:rPr>
      </w:pPr>
      <w:bookmarkStart w:id="4" w:name="_Hlk67291331"/>
      <w:r w:rsidRPr="00346C95">
        <w:rPr>
          <w:rFonts w:ascii="Arial" w:eastAsia="Times New Roman" w:hAnsi="Arial" w:cs="Arial"/>
          <w:szCs w:val="24"/>
        </w:rPr>
        <w:t>proponowany tryb udzielenia zamówienia,</w:t>
      </w:r>
    </w:p>
    <w:p w:rsidR="00400FE3" w:rsidRPr="00346C95" w:rsidRDefault="00BF12C0" w:rsidP="00346C95">
      <w:pPr>
        <w:numPr>
          <w:ilvl w:val="0"/>
          <w:numId w:val="21"/>
        </w:numPr>
        <w:spacing w:line="320" w:lineRule="exact"/>
        <w:rPr>
          <w:rFonts w:ascii="Arial" w:eastAsia="Times New Roman" w:hAnsi="Arial" w:cs="Arial"/>
          <w:szCs w:val="24"/>
        </w:rPr>
      </w:pPr>
      <w:r w:rsidRPr="00346C95">
        <w:rPr>
          <w:rFonts w:ascii="Arial" w:eastAsia="Times New Roman" w:hAnsi="Arial" w:cs="Arial"/>
          <w:szCs w:val="24"/>
        </w:rPr>
        <w:t>w przypadku postępowań powyżej progów unijnych analizę potrzeb i wymagań, uwzględniając rodzaj i wartość zamówienia.</w:t>
      </w:r>
    </w:p>
    <w:p w:rsidR="00BF12C0" w:rsidRPr="00346C95" w:rsidRDefault="00012844" w:rsidP="00346C95">
      <w:pPr>
        <w:spacing w:line="320" w:lineRule="exact"/>
        <w:rPr>
          <w:rFonts w:ascii="Arial" w:eastAsia="Times New Roman" w:hAnsi="Arial" w:cs="Arial"/>
          <w:szCs w:val="24"/>
        </w:rPr>
      </w:pPr>
      <w:r w:rsidRPr="00346C95">
        <w:rPr>
          <w:rFonts w:ascii="Arial" w:eastAsia="Times New Roman" w:hAnsi="Arial" w:cs="Arial"/>
          <w:szCs w:val="24"/>
        </w:rPr>
        <w:t xml:space="preserve">4. </w:t>
      </w:r>
      <w:r w:rsidR="00BF12C0" w:rsidRPr="00346C95">
        <w:rPr>
          <w:rFonts w:ascii="Arial" w:eastAsia="Times New Roman" w:hAnsi="Arial" w:cs="Arial"/>
          <w:szCs w:val="24"/>
        </w:rPr>
        <w:t xml:space="preserve">Analiza, o której mowa w ust. </w:t>
      </w:r>
      <w:bookmarkStart w:id="5" w:name="_Hlk61348657"/>
      <w:r w:rsidR="00BF12C0" w:rsidRPr="00346C95">
        <w:rPr>
          <w:rFonts w:ascii="Arial" w:eastAsia="Times New Roman" w:hAnsi="Arial" w:cs="Arial"/>
          <w:szCs w:val="24"/>
        </w:rPr>
        <w:t>3 pkt 2</w:t>
      </w:r>
      <w:bookmarkEnd w:id="5"/>
      <w:r w:rsidR="000B2056" w:rsidRPr="00346C95">
        <w:rPr>
          <w:rFonts w:ascii="Arial" w:eastAsia="Times New Roman" w:hAnsi="Arial" w:cs="Arial"/>
          <w:szCs w:val="24"/>
        </w:rPr>
        <w:t>6</w:t>
      </w:r>
      <w:r w:rsidR="00BF12C0" w:rsidRPr="00346C95">
        <w:rPr>
          <w:rFonts w:ascii="Arial" w:eastAsia="Times New Roman" w:hAnsi="Arial" w:cs="Arial"/>
          <w:szCs w:val="24"/>
        </w:rPr>
        <w:t>, obejmuje w szczególności:</w:t>
      </w:r>
    </w:p>
    <w:p w:rsidR="00BF12C0" w:rsidRPr="00346C95" w:rsidRDefault="00BF12C0" w:rsidP="00346C95">
      <w:pPr>
        <w:numPr>
          <w:ilvl w:val="0"/>
          <w:numId w:val="32"/>
        </w:numPr>
        <w:spacing w:line="320" w:lineRule="exact"/>
        <w:rPr>
          <w:rFonts w:ascii="Arial" w:eastAsia="Times New Roman" w:hAnsi="Arial" w:cs="Arial"/>
          <w:szCs w:val="24"/>
        </w:rPr>
      </w:pPr>
      <w:r w:rsidRPr="00346C95">
        <w:rPr>
          <w:rFonts w:ascii="Arial" w:eastAsia="Times New Roman" w:hAnsi="Arial" w:cs="Arial"/>
          <w:szCs w:val="24"/>
        </w:rPr>
        <w:lastRenderedPageBreak/>
        <w:t>badanie możliwości zaspokojenia zidentyfikowanych potrzeb z wykorzystaniem zasobów własnych;</w:t>
      </w:r>
    </w:p>
    <w:p w:rsidR="00BF12C0" w:rsidRPr="00346C95" w:rsidRDefault="00BF12C0" w:rsidP="00346C95">
      <w:pPr>
        <w:numPr>
          <w:ilvl w:val="0"/>
          <w:numId w:val="32"/>
        </w:numPr>
        <w:spacing w:line="320" w:lineRule="exact"/>
        <w:rPr>
          <w:rFonts w:ascii="Arial" w:eastAsia="Times New Roman" w:hAnsi="Arial" w:cs="Arial"/>
          <w:szCs w:val="24"/>
        </w:rPr>
      </w:pPr>
      <w:r w:rsidRPr="00346C95">
        <w:rPr>
          <w:rFonts w:ascii="Arial" w:eastAsia="Times New Roman" w:hAnsi="Arial" w:cs="Arial"/>
          <w:szCs w:val="24"/>
        </w:rPr>
        <w:t>rozeznanie rynku:</w:t>
      </w:r>
    </w:p>
    <w:p w:rsidR="00BF12C0" w:rsidRPr="00346C95" w:rsidRDefault="00BF12C0" w:rsidP="00346C95">
      <w:pPr>
        <w:numPr>
          <w:ilvl w:val="1"/>
          <w:numId w:val="32"/>
        </w:numPr>
        <w:spacing w:line="320" w:lineRule="exact"/>
        <w:rPr>
          <w:rFonts w:ascii="Arial" w:eastAsia="Times New Roman" w:hAnsi="Arial" w:cs="Arial"/>
          <w:szCs w:val="24"/>
        </w:rPr>
      </w:pPr>
      <w:r w:rsidRPr="00346C95">
        <w:rPr>
          <w:rFonts w:ascii="Arial" w:eastAsia="Times New Roman" w:hAnsi="Arial" w:cs="Arial"/>
          <w:szCs w:val="24"/>
        </w:rPr>
        <w:t>w aspekcie alternatywnych środków zaspokojenia zidentyfikowanych potrzeb,</w:t>
      </w:r>
    </w:p>
    <w:p w:rsidR="00BF12C0" w:rsidRPr="00346C95" w:rsidRDefault="00BF12C0" w:rsidP="00346C95">
      <w:pPr>
        <w:numPr>
          <w:ilvl w:val="1"/>
          <w:numId w:val="32"/>
        </w:numPr>
        <w:spacing w:line="320" w:lineRule="exact"/>
        <w:rPr>
          <w:rFonts w:ascii="Arial" w:eastAsia="Times New Roman" w:hAnsi="Arial" w:cs="Arial"/>
          <w:szCs w:val="24"/>
        </w:rPr>
      </w:pPr>
      <w:r w:rsidRPr="00346C95">
        <w:rPr>
          <w:rFonts w:ascii="Arial" w:eastAsia="Times New Roman" w:hAnsi="Arial" w:cs="Arial"/>
          <w:szCs w:val="24"/>
        </w:rPr>
        <w:t>w aspekcie możliwych wariantów realizacji zamówienia albo wskazuje, że jest wyłącznie jedna możliwość wykonania zamówienia.</w:t>
      </w:r>
    </w:p>
    <w:p w:rsidR="00BF12C0" w:rsidRPr="00346C95" w:rsidRDefault="00BF12C0" w:rsidP="00346C95">
      <w:pPr>
        <w:spacing w:line="320" w:lineRule="exact"/>
        <w:rPr>
          <w:rFonts w:ascii="Arial" w:eastAsia="Times New Roman" w:hAnsi="Arial" w:cs="Arial"/>
          <w:szCs w:val="24"/>
        </w:rPr>
      </w:pPr>
      <w:r w:rsidRPr="00346C95">
        <w:rPr>
          <w:rFonts w:ascii="Arial" w:eastAsia="Times New Roman" w:hAnsi="Arial" w:cs="Arial"/>
          <w:szCs w:val="24"/>
        </w:rPr>
        <w:t xml:space="preserve">5. Analiza, o której mowa w </w:t>
      </w:r>
      <w:r w:rsidR="000B2056" w:rsidRPr="00346C95">
        <w:rPr>
          <w:rFonts w:ascii="Arial" w:eastAsia="Times New Roman" w:hAnsi="Arial" w:cs="Arial"/>
          <w:szCs w:val="24"/>
        </w:rPr>
        <w:t>ust. 4</w:t>
      </w:r>
      <w:r w:rsidRPr="00346C95">
        <w:rPr>
          <w:rFonts w:ascii="Arial" w:eastAsia="Times New Roman" w:hAnsi="Arial" w:cs="Arial"/>
          <w:szCs w:val="24"/>
        </w:rPr>
        <w:t>, wskazuje:</w:t>
      </w:r>
    </w:p>
    <w:p w:rsidR="00BF12C0" w:rsidRPr="00346C95" w:rsidRDefault="00BF12C0" w:rsidP="00346C95">
      <w:pPr>
        <w:numPr>
          <w:ilvl w:val="0"/>
          <w:numId w:val="35"/>
        </w:numPr>
        <w:spacing w:line="320" w:lineRule="exact"/>
        <w:rPr>
          <w:rFonts w:ascii="Arial" w:eastAsia="Times New Roman" w:hAnsi="Arial" w:cs="Arial"/>
          <w:szCs w:val="24"/>
        </w:rPr>
      </w:pPr>
      <w:r w:rsidRPr="00346C95">
        <w:rPr>
          <w:rFonts w:ascii="Arial" w:eastAsia="Times New Roman" w:hAnsi="Arial" w:cs="Arial"/>
          <w:szCs w:val="24"/>
        </w:rPr>
        <w:t>orientacyjną wartość zamówienia dla każdego ze wskazanych wariantów, o których mowa w ust. 4 pkt 2 lit. b;</w:t>
      </w:r>
    </w:p>
    <w:p w:rsidR="00BF12C0" w:rsidRPr="00346C95" w:rsidRDefault="00BF12C0" w:rsidP="00346C95">
      <w:pPr>
        <w:numPr>
          <w:ilvl w:val="0"/>
          <w:numId w:val="35"/>
        </w:numPr>
        <w:spacing w:line="320" w:lineRule="exact"/>
        <w:rPr>
          <w:rFonts w:ascii="Arial" w:eastAsia="Times New Roman" w:hAnsi="Arial" w:cs="Arial"/>
          <w:szCs w:val="24"/>
        </w:rPr>
      </w:pPr>
      <w:r w:rsidRPr="00346C95">
        <w:rPr>
          <w:rFonts w:ascii="Arial" w:eastAsia="Times New Roman" w:hAnsi="Arial" w:cs="Arial"/>
          <w:szCs w:val="24"/>
        </w:rPr>
        <w:t>możliwość podziału zamówienia na części;</w:t>
      </w:r>
    </w:p>
    <w:p w:rsidR="00BF12C0" w:rsidRPr="00346C95" w:rsidRDefault="00BF12C0" w:rsidP="00346C95">
      <w:pPr>
        <w:numPr>
          <w:ilvl w:val="0"/>
          <w:numId w:val="35"/>
        </w:numPr>
        <w:spacing w:line="320" w:lineRule="exact"/>
        <w:rPr>
          <w:rFonts w:ascii="Arial" w:eastAsia="Times New Roman" w:hAnsi="Arial" w:cs="Arial"/>
          <w:szCs w:val="24"/>
        </w:rPr>
      </w:pPr>
      <w:r w:rsidRPr="00346C95">
        <w:rPr>
          <w:rFonts w:ascii="Arial" w:eastAsia="Times New Roman" w:hAnsi="Arial" w:cs="Arial"/>
          <w:szCs w:val="24"/>
        </w:rPr>
        <w:t>przewidywany tryb udzielenia zamówienia;</w:t>
      </w:r>
    </w:p>
    <w:p w:rsidR="00BF12C0" w:rsidRPr="00346C95" w:rsidRDefault="00BF12C0" w:rsidP="00346C95">
      <w:pPr>
        <w:numPr>
          <w:ilvl w:val="0"/>
          <w:numId w:val="35"/>
        </w:numPr>
        <w:spacing w:line="320" w:lineRule="exact"/>
        <w:rPr>
          <w:rFonts w:ascii="Arial" w:eastAsia="Times New Roman" w:hAnsi="Arial" w:cs="Arial"/>
          <w:szCs w:val="24"/>
        </w:rPr>
      </w:pPr>
      <w:r w:rsidRPr="00346C95">
        <w:rPr>
          <w:rFonts w:ascii="Arial" w:eastAsia="Times New Roman" w:hAnsi="Arial" w:cs="Arial"/>
          <w:szCs w:val="24"/>
        </w:rPr>
        <w:t>możliwość uwzględnienia aspektów społecznych, środowiskowych lub innowacyjnych zamówienia;</w:t>
      </w:r>
    </w:p>
    <w:p w:rsidR="00BF12C0" w:rsidRPr="00346C95" w:rsidRDefault="00BF12C0" w:rsidP="00346C95">
      <w:pPr>
        <w:numPr>
          <w:ilvl w:val="0"/>
          <w:numId w:val="35"/>
        </w:numPr>
        <w:spacing w:line="320" w:lineRule="exact"/>
        <w:rPr>
          <w:rFonts w:ascii="Arial" w:eastAsia="Times New Roman" w:hAnsi="Arial" w:cs="Arial"/>
          <w:szCs w:val="24"/>
        </w:rPr>
      </w:pPr>
      <w:r w:rsidRPr="00346C95">
        <w:rPr>
          <w:rFonts w:ascii="Arial" w:eastAsia="Times New Roman" w:hAnsi="Arial" w:cs="Arial"/>
          <w:szCs w:val="24"/>
        </w:rPr>
        <w:t>ryzyka związane z postępowaniem o udzielenie i realizacją zamówienia.</w:t>
      </w:r>
    </w:p>
    <w:bookmarkEnd w:id="4"/>
    <w:p w:rsidR="00012844" w:rsidRPr="00346C95" w:rsidRDefault="00BF12C0" w:rsidP="00346C95">
      <w:pPr>
        <w:spacing w:line="320" w:lineRule="exact"/>
        <w:rPr>
          <w:rFonts w:ascii="Arial" w:eastAsia="Times New Roman" w:hAnsi="Arial" w:cs="Arial"/>
          <w:szCs w:val="24"/>
        </w:rPr>
      </w:pPr>
      <w:r w:rsidRPr="00346C95">
        <w:rPr>
          <w:rFonts w:ascii="Arial" w:eastAsia="Times New Roman" w:hAnsi="Arial" w:cs="Arial"/>
          <w:szCs w:val="24"/>
        </w:rPr>
        <w:t xml:space="preserve">6. </w:t>
      </w:r>
      <w:r w:rsidR="00012844" w:rsidRPr="00346C95">
        <w:rPr>
          <w:rFonts w:ascii="Arial" w:eastAsia="Times New Roman" w:hAnsi="Arial" w:cs="Arial"/>
          <w:szCs w:val="24"/>
        </w:rPr>
        <w:t>Dodatkowe dokumenty stanowiące opis przedmiotu zamówienia</w:t>
      </w:r>
      <w:r w:rsidR="00304809" w:rsidRPr="00346C95">
        <w:rPr>
          <w:rFonts w:ascii="Arial" w:eastAsia="Times New Roman" w:hAnsi="Arial" w:cs="Arial"/>
          <w:szCs w:val="24"/>
        </w:rPr>
        <w:t>, w szczególności dokumentacja projektowa oraz specyfikacja techniczna wykonania i odbioru robót budowlanych,</w:t>
      </w:r>
      <w:r w:rsidR="00012844" w:rsidRPr="00346C95">
        <w:rPr>
          <w:rFonts w:ascii="Arial" w:eastAsia="Times New Roman" w:hAnsi="Arial" w:cs="Arial"/>
          <w:szCs w:val="24"/>
        </w:rPr>
        <w:t xml:space="preserve"> bądź załączniki do Specyfikacji </w:t>
      </w:r>
      <w:r w:rsidRPr="00346C95">
        <w:rPr>
          <w:rFonts w:ascii="Arial" w:eastAsia="Times New Roman" w:hAnsi="Arial" w:cs="Arial"/>
          <w:szCs w:val="24"/>
        </w:rPr>
        <w:t>Warunków</w:t>
      </w:r>
      <w:r w:rsidR="00012844" w:rsidRPr="00346C95">
        <w:rPr>
          <w:rFonts w:ascii="Arial" w:eastAsia="Times New Roman" w:hAnsi="Arial" w:cs="Arial"/>
          <w:szCs w:val="24"/>
        </w:rPr>
        <w:t xml:space="preserve"> Zamówienia winny być dostarczone </w:t>
      </w:r>
      <w:r w:rsidR="00304809" w:rsidRPr="00346C95">
        <w:rPr>
          <w:rFonts w:ascii="Arial" w:eastAsia="Times New Roman" w:hAnsi="Arial" w:cs="Arial"/>
          <w:szCs w:val="24"/>
        </w:rPr>
        <w:t>wraz z wnioskiem</w:t>
      </w:r>
      <w:r w:rsidR="00012844" w:rsidRPr="00346C95">
        <w:rPr>
          <w:rFonts w:ascii="Arial" w:eastAsia="Times New Roman" w:hAnsi="Arial" w:cs="Arial"/>
          <w:szCs w:val="24"/>
        </w:rPr>
        <w:t xml:space="preserve"> w formie elektronicznej.</w:t>
      </w:r>
    </w:p>
    <w:p w:rsidR="00171B3D" w:rsidRPr="00346C95" w:rsidRDefault="00BF12C0" w:rsidP="00346C95">
      <w:pPr>
        <w:spacing w:line="320" w:lineRule="exact"/>
        <w:rPr>
          <w:rFonts w:ascii="Arial" w:eastAsia="Times New Roman" w:hAnsi="Arial" w:cs="Arial"/>
          <w:szCs w:val="24"/>
        </w:rPr>
      </w:pPr>
      <w:r w:rsidRPr="00346C95">
        <w:rPr>
          <w:rFonts w:ascii="Arial" w:eastAsia="Times New Roman" w:hAnsi="Arial" w:cs="Arial"/>
          <w:szCs w:val="24"/>
        </w:rPr>
        <w:t>7</w:t>
      </w:r>
      <w:r w:rsidR="00012844" w:rsidRPr="00346C95">
        <w:rPr>
          <w:rFonts w:ascii="Arial" w:eastAsia="Times New Roman" w:hAnsi="Arial" w:cs="Arial"/>
          <w:szCs w:val="24"/>
        </w:rPr>
        <w:t xml:space="preserve">. </w:t>
      </w:r>
      <w:r w:rsidR="00EF77E4" w:rsidRPr="00346C95">
        <w:rPr>
          <w:rFonts w:ascii="Arial" w:eastAsia="Times New Roman" w:hAnsi="Arial" w:cs="Arial"/>
          <w:szCs w:val="24"/>
        </w:rPr>
        <w:t>Wniosek</w:t>
      </w:r>
      <w:r w:rsidR="00171B3D" w:rsidRPr="00346C95">
        <w:rPr>
          <w:rFonts w:ascii="Arial" w:eastAsia="Times New Roman" w:hAnsi="Arial" w:cs="Arial"/>
          <w:szCs w:val="24"/>
        </w:rPr>
        <w:t xml:space="preserve"> o wszczęcie procedury udzielenia zamówienia publicznego należy złożyć uwzględniając czas niezbędny na przygotowanie i przeprowadzenie postępowania od momentu złożenia prawidłowego wniosku o jego wszczęcie do zawarcia umowy:</w:t>
      </w:r>
    </w:p>
    <w:p w:rsidR="00171B3D" w:rsidRPr="00346C95" w:rsidRDefault="00171B3D" w:rsidP="00346C95">
      <w:pPr>
        <w:numPr>
          <w:ilvl w:val="0"/>
          <w:numId w:val="36"/>
        </w:numPr>
        <w:spacing w:line="320" w:lineRule="exact"/>
        <w:rPr>
          <w:rFonts w:ascii="Arial" w:eastAsia="Times New Roman" w:hAnsi="Arial" w:cs="Arial"/>
          <w:szCs w:val="24"/>
        </w:rPr>
      </w:pPr>
      <w:r w:rsidRPr="00346C95">
        <w:rPr>
          <w:rFonts w:ascii="Arial" w:eastAsia="Times New Roman" w:hAnsi="Arial" w:cs="Arial"/>
          <w:szCs w:val="24"/>
        </w:rPr>
        <w:t>postępowanie poniżej progów unijnych – min. 60 dni,</w:t>
      </w:r>
    </w:p>
    <w:p w:rsidR="00171B3D" w:rsidRPr="00346C95" w:rsidRDefault="00171B3D" w:rsidP="00346C95">
      <w:pPr>
        <w:numPr>
          <w:ilvl w:val="0"/>
          <w:numId w:val="36"/>
        </w:numPr>
        <w:spacing w:line="320" w:lineRule="exact"/>
        <w:rPr>
          <w:rFonts w:ascii="Arial" w:eastAsia="Times New Roman" w:hAnsi="Arial" w:cs="Arial"/>
          <w:szCs w:val="24"/>
        </w:rPr>
      </w:pPr>
      <w:r w:rsidRPr="00346C95">
        <w:rPr>
          <w:rFonts w:ascii="Arial" w:eastAsia="Times New Roman" w:hAnsi="Arial" w:cs="Arial"/>
          <w:szCs w:val="24"/>
        </w:rPr>
        <w:t>postępowania powyżej progów unijnych – min. 120 dni.</w:t>
      </w:r>
    </w:p>
    <w:p w:rsidR="00BF12C0" w:rsidRPr="00346C95" w:rsidRDefault="00BF12C0" w:rsidP="00346C95">
      <w:pPr>
        <w:spacing w:line="320" w:lineRule="exact"/>
        <w:rPr>
          <w:rFonts w:ascii="Arial" w:eastAsia="Times New Roman" w:hAnsi="Arial" w:cs="Arial"/>
          <w:szCs w:val="24"/>
        </w:rPr>
      </w:pPr>
    </w:p>
    <w:p w:rsidR="00012844" w:rsidRPr="00346C95" w:rsidRDefault="00BF12C0" w:rsidP="00346C95">
      <w:pPr>
        <w:spacing w:line="320" w:lineRule="exact"/>
        <w:rPr>
          <w:rFonts w:ascii="Arial" w:eastAsia="Times New Roman" w:hAnsi="Arial" w:cs="Arial"/>
          <w:szCs w:val="24"/>
        </w:rPr>
      </w:pPr>
      <w:r w:rsidRPr="00346C95">
        <w:rPr>
          <w:rFonts w:ascii="Arial" w:eastAsia="Times New Roman" w:hAnsi="Arial" w:cs="Arial"/>
          <w:szCs w:val="24"/>
        </w:rPr>
        <w:t xml:space="preserve">8. </w:t>
      </w:r>
      <w:r w:rsidR="004C097A" w:rsidRPr="00346C95">
        <w:rPr>
          <w:rFonts w:ascii="Arial" w:eastAsia="Times New Roman" w:hAnsi="Arial" w:cs="Arial"/>
          <w:szCs w:val="24"/>
        </w:rPr>
        <w:t xml:space="preserve">W przypadku uchybień lub braków </w:t>
      </w:r>
      <w:r w:rsidR="00450EEE" w:rsidRPr="00346C95">
        <w:rPr>
          <w:rFonts w:ascii="Arial" w:eastAsia="Times New Roman" w:hAnsi="Arial" w:cs="Arial"/>
          <w:szCs w:val="24"/>
        </w:rPr>
        <w:t>Biuro</w:t>
      </w:r>
      <w:r w:rsidR="00012844" w:rsidRPr="00346C95">
        <w:rPr>
          <w:rFonts w:ascii="Arial" w:eastAsia="Times New Roman" w:hAnsi="Arial" w:cs="Arial"/>
          <w:szCs w:val="24"/>
        </w:rPr>
        <w:t xml:space="preserve"> Zamówień Publicznych może zwrócić się do komórki wnioskującej o wyjaśnienia lub uzupełnienie treści wniosku</w:t>
      </w:r>
      <w:r w:rsidR="00DD1BB1" w:rsidRPr="00346C95">
        <w:rPr>
          <w:rFonts w:ascii="Arial" w:eastAsia="Times New Roman" w:hAnsi="Arial" w:cs="Arial"/>
          <w:szCs w:val="24"/>
        </w:rPr>
        <w:t>.</w:t>
      </w:r>
      <w:r w:rsidR="00012844" w:rsidRPr="00346C95">
        <w:rPr>
          <w:rFonts w:ascii="Arial" w:eastAsia="Times New Roman" w:hAnsi="Arial" w:cs="Arial"/>
          <w:szCs w:val="24"/>
        </w:rPr>
        <w:t xml:space="preserve"> </w:t>
      </w:r>
    </w:p>
    <w:p w:rsidR="00012844" w:rsidRPr="00346C95" w:rsidRDefault="00BF12C0" w:rsidP="00346C95">
      <w:pPr>
        <w:spacing w:line="320" w:lineRule="exact"/>
        <w:rPr>
          <w:rFonts w:ascii="Arial" w:eastAsia="Times New Roman" w:hAnsi="Arial" w:cs="Arial"/>
          <w:szCs w:val="24"/>
        </w:rPr>
      </w:pPr>
      <w:r w:rsidRPr="00346C95">
        <w:rPr>
          <w:rFonts w:ascii="Arial" w:eastAsia="Times New Roman" w:hAnsi="Arial" w:cs="Arial"/>
          <w:szCs w:val="24"/>
        </w:rPr>
        <w:t>9</w:t>
      </w:r>
      <w:r w:rsidR="00012844" w:rsidRPr="00346C95">
        <w:rPr>
          <w:rFonts w:ascii="Arial" w:eastAsia="Times New Roman" w:hAnsi="Arial" w:cs="Arial"/>
          <w:szCs w:val="24"/>
        </w:rPr>
        <w:t>. Wniosek niespełniający wymagań określonych w ust. 3</w:t>
      </w:r>
      <w:r w:rsidR="00304809" w:rsidRPr="00346C95">
        <w:rPr>
          <w:rFonts w:ascii="Arial" w:eastAsia="Times New Roman" w:hAnsi="Arial" w:cs="Arial"/>
          <w:szCs w:val="24"/>
        </w:rPr>
        <w:t xml:space="preserve"> lub </w:t>
      </w:r>
      <w:r w:rsidRPr="00346C95">
        <w:rPr>
          <w:rFonts w:ascii="Arial" w:eastAsia="Times New Roman" w:hAnsi="Arial" w:cs="Arial"/>
          <w:szCs w:val="24"/>
        </w:rPr>
        <w:t>6</w:t>
      </w:r>
      <w:r w:rsidR="00304809" w:rsidRPr="00346C95">
        <w:rPr>
          <w:rFonts w:ascii="Arial" w:eastAsia="Times New Roman" w:hAnsi="Arial" w:cs="Arial"/>
          <w:szCs w:val="24"/>
        </w:rPr>
        <w:t>, a także</w:t>
      </w:r>
      <w:r w:rsidR="00012844" w:rsidRPr="00346C95">
        <w:rPr>
          <w:rFonts w:ascii="Arial" w:eastAsia="Times New Roman" w:hAnsi="Arial" w:cs="Arial"/>
          <w:szCs w:val="24"/>
        </w:rPr>
        <w:t xml:space="preserve"> bez akceptacji osób, o których mowa w ust. 2 </w:t>
      </w:r>
      <w:r w:rsidR="00450EEE" w:rsidRPr="00346C95">
        <w:rPr>
          <w:rFonts w:ascii="Arial" w:eastAsia="Times New Roman" w:hAnsi="Arial" w:cs="Arial"/>
          <w:szCs w:val="24"/>
        </w:rPr>
        <w:t>Biuro</w:t>
      </w:r>
      <w:r w:rsidR="00D9097A" w:rsidRPr="00346C95">
        <w:rPr>
          <w:rFonts w:ascii="Arial" w:eastAsia="Times New Roman" w:hAnsi="Arial" w:cs="Arial"/>
          <w:szCs w:val="24"/>
        </w:rPr>
        <w:t xml:space="preserve"> Zamówień Publicznych </w:t>
      </w:r>
      <w:r w:rsidR="00012844" w:rsidRPr="00346C95">
        <w:rPr>
          <w:rFonts w:ascii="Arial" w:eastAsia="Times New Roman" w:hAnsi="Arial" w:cs="Arial"/>
          <w:szCs w:val="24"/>
        </w:rPr>
        <w:t xml:space="preserve">zwraca </w:t>
      </w:r>
      <w:r w:rsidR="00304809" w:rsidRPr="00346C95">
        <w:rPr>
          <w:rFonts w:ascii="Arial" w:eastAsia="Times New Roman" w:hAnsi="Arial" w:cs="Arial"/>
          <w:szCs w:val="24"/>
        </w:rPr>
        <w:t xml:space="preserve">do </w:t>
      </w:r>
      <w:r w:rsidR="00DE1324" w:rsidRPr="00346C95">
        <w:rPr>
          <w:rFonts w:ascii="Arial" w:eastAsia="Times New Roman" w:hAnsi="Arial" w:cs="Arial"/>
          <w:szCs w:val="24"/>
        </w:rPr>
        <w:t xml:space="preserve">komórki </w:t>
      </w:r>
      <w:r w:rsidR="00304809" w:rsidRPr="00346C95">
        <w:rPr>
          <w:rFonts w:ascii="Arial" w:eastAsia="Times New Roman" w:hAnsi="Arial" w:cs="Arial"/>
          <w:szCs w:val="24"/>
        </w:rPr>
        <w:t>organizacyjnej, która go złożyła</w:t>
      </w:r>
      <w:r w:rsidR="00012844" w:rsidRPr="00346C95">
        <w:rPr>
          <w:rFonts w:ascii="Arial" w:eastAsia="Times New Roman" w:hAnsi="Arial" w:cs="Arial"/>
          <w:szCs w:val="24"/>
        </w:rPr>
        <w:t>.</w:t>
      </w:r>
    </w:p>
    <w:p w:rsidR="0003052E" w:rsidRPr="00346C95" w:rsidRDefault="0003052E" w:rsidP="00346C95">
      <w:pPr>
        <w:spacing w:line="320" w:lineRule="exact"/>
        <w:rPr>
          <w:rFonts w:ascii="Arial" w:eastAsia="Times New Roman" w:hAnsi="Arial" w:cs="Arial"/>
          <w:szCs w:val="24"/>
        </w:rPr>
      </w:pPr>
      <w:r w:rsidRPr="00346C95">
        <w:rPr>
          <w:rFonts w:ascii="Arial" w:eastAsia="Times New Roman" w:hAnsi="Arial" w:cs="Arial"/>
          <w:szCs w:val="24"/>
        </w:rPr>
        <w:t xml:space="preserve">10. Zwrotowi podlega również wniosek dotyczący postepowania </w:t>
      </w:r>
      <w:bookmarkStart w:id="6" w:name="_Hlk62475987"/>
      <w:r w:rsidRPr="00346C95">
        <w:rPr>
          <w:rFonts w:ascii="Arial" w:eastAsia="Times New Roman" w:hAnsi="Arial" w:cs="Arial"/>
          <w:szCs w:val="24"/>
        </w:rPr>
        <w:t>nieujętego Planie postepowań o udzielenie zamówień</w:t>
      </w:r>
      <w:bookmarkEnd w:id="6"/>
      <w:r w:rsidRPr="00346C95">
        <w:rPr>
          <w:rFonts w:ascii="Arial" w:eastAsia="Times New Roman" w:hAnsi="Arial" w:cs="Arial"/>
          <w:szCs w:val="24"/>
        </w:rPr>
        <w:t xml:space="preserve"> lub zawierający dane inne niż zawarte w tym </w:t>
      </w:r>
      <w:r w:rsidR="000B2056" w:rsidRPr="00346C95">
        <w:rPr>
          <w:rFonts w:ascii="Arial" w:eastAsia="Times New Roman" w:hAnsi="Arial" w:cs="Arial"/>
          <w:szCs w:val="24"/>
        </w:rPr>
        <w:t>P</w:t>
      </w:r>
      <w:r w:rsidRPr="00346C95">
        <w:rPr>
          <w:rFonts w:ascii="Arial" w:eastAsia="Times New Roman" w:hAnsi="Arial" w:cs="Arial"/>
          <w:szCs w:val="24"/>
        </w:rPr>
        <w:t>lanie.</w:t>
      </w:r>
    </w:p>
    <w:p w:rsidR="00110CD5" w:rsidRPr="00346C95" w:rsidRDefault="00110CD5" w:rsidP="00346C95">
      <w:pPr>
        <w:spacing w:line="320" w:lineRule="exact"/>
        <w:rPr>
          <w:rFonts w:ascii="Arial" w:eastAsia="Times New Roman" w:hAnsi="Arial" w:cs="Arial"/>
          <w:szCs w:val="24"/>
        </w:rPr>
      </w:pPr>
    </w:p>
    <w:p w:rsidR="00CF30CB" w:rsidRPr="00346C95" w:rsidRDefault="00110CD5" w:rsidP="00346C95">
      <w:pPr>
        <w:spacing w:line="320" w:lineRule="exact"/>
        <w:rPr>
          <w:rFonts w:ascii="Arial" w:eastAsia="Times New Roman" w:hAnsi="Arial" w:cs="Arial"/>
          <w:szCs w:val="24"/>
        </w:rPr>
      </w:pPr>
      <w:r w:rsidRPr="00346C95">
        <w:rPr>
          <w:rFonts w:ascii="Arial" w:eastAsia="Times New Roman" w:hAnsi="Arial" w:cs="Arial"/>
          <w:b/>
          <w:szCs w:val="24"/>
        </w:rPr>
        <w:t>§</w:t>
      </w:r>
      <w:r w:rsidR="00012844" w:rsidRPr="00346C95">
        <w:rPr>
          <w:rFonts w:ascii="Arial" w:eastAsia="Times New Roman" w:hAnsi="Arial" w:cs="Arial"/>
          <w:b/>
          <w:szCs w:val="24"/>
        </w:rPr>
        <w:t>7</w:t>
      </w:r>
      <w:r w:rsidRPr="00346C95">
        <w:rPr>
          <w:rFonts w:ascii="Arial" w:eastAsia="Times New Roman" w:hAnsi="Arial" w:cs="Arial"/>
          <w:szCs w:val="24"/>
        </w:rPr>
        <w:t>.</w:t>
      </w:r>
      <w:r w:rsidR="009100B7">
        <w:rPr>
          <w:rFonts w:ascii="Arial" w:eastAsia="Times New Roman" w:hAnsi="Arial" w:cs="Arial"/>
          <w:szCs w:val="24"/>
        </w:rPr>
        <w:t xml:space="preserve"> </w:t>
      </w:r>
      <w:r w:rsidR="00CF30CB" w:rsidRPr="00346C95">
        <w:rPr>
          <w:rFonts w:ascii="Arial" w:eastAsia="Times New Roman" w:hAnsi="Arial" w:cs="Arial"/>
          <w:szCs w:val="24"/>
        </w:rPr>
        <w:t xml:space="preserve">Do wyłącznej kompetencji </w:t>
      </w:r>
      <w:r w:rsidR="00450EEE" w:rsidRPr="00346C95">
        <w:rPr>
          <w:rFonts w:ascii="Arial" w:eastAsia="Times New Roman" w:hAnsi="Arial" w:cs="Arial"/>
          <w:szCs w:val="24"/>
        </w:rPr>
        <w:t>Biura</w:t>
      </w:r>
      <w:r w:rsidR="00CF30CB" w:rsidRPr="00346C95">
        <w:rPr>
          <w:rFonts w:ascii="Arial" w:eastAsia="Times New Roman" w:hAnsi="Arial" w:cs="Arial"/>
          <w:szCs w:val="24"/>
        </w:rPr>
        <w:t xml:space="preserve"> Zamówień Publicznych należy:</w:t>
      </w:r>
    </w:p>
    <w:p w:rsidR="00CF30CB" w:rsidRPr="00346C95" w:rsidRDefault="003B557D" w:rsidP="00346C95">
      <w:pPr>
        <w:numPr>
          <w:ilvl w:val="0"/>
          <w:numId w:val="22"/>
        </w:numPr>
        <w:spacing w:line="320" w:lineRule="exact"/>
        <w:rPr>
          <w:rFonts w:ascii="Arial" w:eastAsia="Times New Roman" w:hAnsi="Arial" w:cs="Arial"/>
          <w:szCs w:val="24"/>
        </w:rPr>
      </w:pPr>
      <w:r w:rsidRPr="00346C95">
        <w:rPr>
          <w:rFonts w:ascii="Arial" w:eastAsia="Times New Roman" w:hAnsi="Arial" w:cs="Arial"/>
          <w:szCs w:val="24"/>
        </w:rPr>
        <w:t>p</w:t>
      </w:r>
      <w:r w:rsidR="00CF30CB" w:rsidRPr="00346C95">
        <w:rPr>
          <w:rFonts w:ascii="Arial" w:eastAsia="Times New Roman" w:hAnsi="Arial" w:cs="Arial"/>
          <w:szCs w:val="24"/>
        </w:rPr>
        <w:t xml:space="preserve">rowadzenie postępowań o udzielanie zamówień publicznych, na wniosek </w:t>
      </w:r>
      <w:r w:rsidR="00012844" w:rsidRPr="00346C95">
        <w:rPr>
          <w:rFonts w:ascii="Arial" w:eastAsia="Times New Roman" w:hAnsi="Arial" w:cs="Arial"/>
          <w:szCs w:val="24"/>
        </w:rPr>
        <w:t>kierownika właściwej merytorycznie komórki organizacyjnej,</w:t>
      </w:r>
    </w:p>
    <w:p w:rsidR="003B557D" w:rsidRPr="00346C95" w:rsidRDefault="003B557D" w:rsidP="00346C95">
      <w:pPr>
        <w:numPr>
          <w:ilvl w:val="0"/>
          <w:numId w:val="22"/>
        </w:numPr>
        <w:spacing w:line="320" w:lineRule="exact"/>
        <w:rPr>
          <w:rFonts w:ascii="Arial" w:eastAsia="Times New Roman" w:hAnsi="Arial" w:cs="Arial"/>
          <w:szCs w:val="24"/>
        </w:rPr>
      </w:pPr>
      <w:r w:rsidRPr="00346C95">
        <w:rPr>
          <w:rFonts w:ascii="Arial" w:eastAsia="Times New Roman" w:hAnsi="Arial" w:cs="Arial"/>
          <w:szCs w:val="24"/>
        </w:rPr>
        <w:t>p</w:t>
      </w:r>
      <w:r w:rsidR="00CF30CB" w:rsidRPr="00346C95">
        <w:rPr>
          <w:rFonts w:ascii="Arial" w:eastAsia="Times New Roman" w:hAnsi="Arial" w:cs="Arial"/>
          <w:szCs w:val="24"/>
        </w:rPr>
        <w:t xml:space="preserve">roponowanie Prezydentowi Miasta </w:t>
      </w:r>
      <w:r w:rsidR="002B6677" w:rsidRPr="00346C95">
        <w:rPr>
          <w:rFonts w:ascii="Arial" w:eastAsia="Times New Roman" w:hAnsi="Arial" w:cs="Arial"/>
          <w:szCs w:val="24"/>
        </w:rPr>
        <w:t xml:space="preserve">Włocławek </w:t>
      </w:r>
      <w:r w:rsidR="00CF30CB" w:rsidRPr="00346C95">
        <w:rPr>
          <w:rFonts w:ascii="Arial" w:eastAsia="Times New Roman" w:hAnsi="Arial" w:cs="Arial"/>
          <w:szCs w:val="24"/>
        </w:rPr>
        <w:t xml:space="preserve">składów </w:t>
      </w:r>
      <w:r w:rsidRPr="00346C95">
        <w:rPr>
          <w:rFonts w:ascii="Arial" w:eastAsia="Times New Roman" w:hAnsi="Arial" w:cs="Arial"/>
          <w:szCs w:val="24"/>
        </w:rPr>
        <w:t>osobowych komisji przetargowych,</w:t>
      </w:r>
      <w:r w:rsidR="00483C31" w:rsidRPr="00346C95">
        <w:rPr>
          <w:rFonts w:ascii="Arial" w:eastAsia="Times New Roman" w:hAnsi="Arial" w:cs="Arial"/>
          <w:szCs w:val="24"/>
        </w:rPr>
        <w:t xml:space="preserve"> z uwzględnieniem osób wskazanych we wnioskach,</w:t>
      </w:r>
    </w:p>
    <w:p w:rsidR="00CF30CB" w:rsidRPr="00346C95" w:rsidRDefault="003B557D" w:rsidP="00346C95">
      <w:pPr>
        <w:numPr>
          <w:ilvl w:val="0"/>
          <w:numId w:val="22"/>
        </w:numPr>
        <w:spacing w:line="320" w:lineRule="exact"/>
        <w:rPr>
          <w:rFonts w:ascii="Arial" w:eastAsia="Times New Roman" w:hAnsi="Arial" w:cs="Arial"/>
          <w:szCs w:val="24"/>
        </w:rPr>
      </w:pPr>
      <w:r w:rsidRPr="00346C95">
        <w:rPr>
          <w:rFonts w:ascii="Arial" w:eastAsia="Times New Roman" w:hAnsi="Arial" w:cs="Arial"/>
          <w:szCs w:val="24"/>
        </w:rPr>
        <w:t>p</w:t>
      </w:r>
      <w:r w:rsidR="00CF30CB" w:rsidRPr="00346C95">
        <w:rPr>
          <w:rFonts w:ascii="Arial" w:eastAsia="Times New Roman" w:hAnsi="Arial" w:cs="Arial"/>
          <w:szCs w:val="24"/>
        </w:rPr>
        <w:t>rowadzenie centralnej</w:t>
      </w:r>
      <w:r w:rsidRPr="00346C95">
        <w:rPr>
          <w:rFonts w:ascii="Arial" w:eastAsia="Times New Roman" w:hAnsi="Arial" w:cs="Arial"/>
          <w:szCs w:val="24"/>
        </w:rPr>
        <w:t xml:space="preserve"> ewidencji zamówień publicznych,</w:t>
      </w:r>
    </w:p>
    <w:p w:rsidR="00CF30CB" w:rsidRPr="00346C95" w:rsidRDefault="003B557D" w:rsidP="00346C95">
      <w:pPr>
        <w:numPr>
          <w:ilvl w:val="0"/>
          <w:numId w:val="22"/>
        </w:numPr>
        <w:spacing w:line="320" w:lineRule="exact"/>
        <w:rPr>
          <w:rFonts w:ascii="Arial" w:eastAsia="Times New Roman" w:hAnsi="Arial" w:cs="Arial"/>
          <w:szCs w:val="24"/>
        </w:rPr>
      </w:pPr>
      <w:r w:rsidRPr="00346C95">
        <w:rPr>
          <w:rFonts w:ascii="Arial" w:eastAsia="Times New Roman" w:hAnsi="Arial" w:cs="Arial"/>
          <w:szCs w:val="24"/>
        </w:rPr>
        <w:t>p</w:t>
      </w:r>
      <w:r w:rsidR="00CF30CB" w:rsidRPr="00346C95">
        <w:rPr>
          <w:rFonts w:ascii="Arial" w:eastAsia="Times New Roman" w:hAnsi="Arial" w:cs="Arial"/>
          <w:szCs w:val="24"/>
        </w:rPr>
        <w:t xml:space="preserve">rowadzenie instruktażu i szkoleń w zakresie przepisów </w:t>
      </w:r>
      <w:r w:rsidRPr="00346C95">
        <w:rPr>
          <w:rFonts w:ascii="Arial" w:eastAsia="Times New Roman" w:hAnsi="Arial" w:cs="Arial"/>
          <w:szCs w:val="24"/>
        </w:rPr>
        <w:t>o zamówieniach publicznych,</w:t>
      </w:r>
    </w:p>
    <w:p w:rsidR="00CF30CB" w:rsidRPr="00346C95" w:rsidRDefault="003B557D" w:rsidP="00346C95">
      <w:pPr>
        <w:numPr>
          <w:ilvl w:val="0"/>
          <w:numId w:val="22"/>
        </w:numPr>
        <w:spacing w:line="320" w:lineRule="exact"/>
        <w:rPr>
          <w:rFonts w:ascii="Arial" w:eastAsia="Times New Roman" w:hAnsi="Arial" w:cs="Arial"/>
          <w:szCs w:val="24"/>
        </w:rPr>
      </w:pPr>
      <w:r w:rsidRPr="00346C95">
        <w:rPr>
          <w:rFonts w:ascii="Arial" w:eastAsia="Times New Roman" w:hAnsi="Arial" w:cs="Arial"/>
          <w:szCs w:val="24"/>
        </w:rPr>
        <w:lastRenderedPageBreak/>
        <w:t>o</w:t>
      </w:r>
      <w:r w:rsidR="00CF30CB" w:rsidRPr="00346C95">
        <w:rPr>
          <w:rFonts w:ascii="Arial" w:eastAsia="Times New Roman" w:hAnsi="Arial" w:cs="Arial"/>
          <w:szCs w:val="24"/>
        </w:rPr>
        <w:t>piniowanie aktów prawnych związanych z u</w:t>
      </w:r>
      <w:r w:rsidRPr="00346C95">
        <w:rPr>
          <w:rFonts w:ascii="Arial" w:eastAsia="Times New Roman" w:hAnsi="Arial" w:cs="Arial"/>
          <w:szCs w:val="24"/>
        </w:rPr>
        <w:t>dzielaniem zamówień publicznych,</w:t>
      </w:r>
    </w:p>
    <w:p w:rsidR="00CF30CB" w:rsidRPr="00346C95" w:rsidRDefault="003B557D" w:rsidP="00346C95">
      <w:pPr>
        <w:numPr>
          <w:ilvl w:val="0"/>
          <w:numId w:val="22"/>
        </w:numPr>
        <w:spacing w:line="320" w:lineRule="exact"/>
        <w:rPr>
          <w:rFonts w:ascii="Arial" w:eastAsia="Times New Roman" w:hAnsi="Arial" w:cs="Arial"/>
          <w:szCs w:val="24"/>
        </w:rPr>
      </w:pPr>
      <w:r w:rsidRPr="00346C95">
        <w:rPr>
          <w:rFonts w:ascii="Arial" w:eastAsia="Times New Roman" w:hAnsi="Arial" w:cs="Arial"/>
          <w:szCs w:val="24"/>
        </w:rPr>
        <w:t>b</w:t>
      </w:r>
      <w:r w:rsidR="00CF30CB" w:rsidRPr="00346C95">
        <w:rPr>
          <w:rFonts w:ascii="Arial" w:eastAsia="Times New Roman" w:hAnsi="Arial" w:cs="Arial"/>
          <w:szCs w:val="24"/>
        </w:rPr>
        <w:t xml:space="preserve">ieżące informowanie Prezydenta Miasta </w:t>
      </w:r>
      <w:r w:rsidR="002B6677" w:rsidRPr="00346C95">
        <w:rPr>
          <w:rFonts w:ascii="Arial" w:eastAsia="Times New Roman" w:hAnsi="Arial" w:cs="Arial"/>
          <w:szCs w:val="24"/>
        </w:rPr>
        <w:t xml:space="preserve">Włocławek </w:t>
      </w:r>
      <w:r w:rsidR="00CF30CB" w:rsidRPr="00346C95">
        <w:rPr>
          <w:rFonts w:ascii="Arial" w:eastAsia="Times New Roman" w:hAnsi="Arial" w:cs="Arial"/>
          <w:szCs w:val="24"/>
        </w:rPr>
        <w:t>o funkcjonowan</w:t>
      </w:r>
      <w:r w:rsidRPr="00346C95">
        <w:rPr>
          <w:rFonts w:ascii="Arial" w:eastAsia="Times New Roman" w:hAnsi="Arial" w:cs="Arial"/>
          <w:szCs w:val="24"/>
        </w:rPr>
        <w:t>iu systemu zamówień publicznych,</w:t>
      </w:r>
    </w:p>
    <w:p w:rsidR="00012844" w:rsidRPr="00346C95" w:rsidRDefault="00012844" w:rsidP="00346C95">
      <w:pPr>
        <w:numPr>
          <w:ilvl w:val="0"/>
          <w:numId w:val="22"/>
        </w:numPr>
        <w:spacing w:line="320" w:lineRule="exact"/>
        <w:rPr>
          <w:rFonts w:ascii="Arial" w:eastAsia="Times New Roman" w:hAnsi="Arial" w:cs="Arial"/>
          <w:szCs w:val="24"/>
        </w:rPr>
      </w:pPr>
      <w:r w:rsidRPr="00346C95">
        <w:rPr>
          <w:rFonts w:ascii="Arial" w:eastAsia="Times New Roman" w:hAnsi="Arial" w:cs="Arial"/>
          <w:szCs w:val="24"/>
        </w:rPr>
        <w:t>kontrola i nadzór w zakresie zamówień publicznych w ramach urzędu,</w:t>
      </w:r>
    </w:p>
    <w:p w:rsidR="00CF30CB" w:rsidRPr="00346C95" w:rsidRDefault="003B557D" w:rsidP="00346C95">
      <w:pPr>
        <w:numPr>
          <w:ilvl w:val="0"/>
          <w:numId w:val="22"/>
        </w:numPr>
        <w:spacing w:line="320" w:lineRule="exact"/>
        <w:rPr>
          <w:rFonts w:ascii="Arial" w:eastAsia="Times New Roman" w:hAnsi="Arial" w:cs="Arial"/>
          <w:szCs w:val="24"/>
        </w:rPr>
      </w:pPr>
      <w:r w:rsidRPr="00346C95">
        <w:rPr>
          <w:rFonts w:ascii="Arial" w:eastAsia="Times New Roman" w:hAnsi="Arial" w:cs="Arial"/>
          <w:szCs w:val="24"/>
        </w:rPr>
        <w:t>p</w:t>
      </w:r>
      <w:r w:rsidR="00CF30CB" w:rsidRPr="00346C95">
        <w:rPr>
          <w:rFonts w:ascii="Arial" w:eastAsia="Times New Roman" w:hAnsi="Arial" w:cs="Arial"/>
          <w:szCs w:val="24"/>
        </w:rPr>
        <w:t xml:space="preserve">rzedkładanie Prezydentowi Miasta </w:t>
      </w:r>
      <w:r w:rsidR="002B6677" w:rsidRPr="00346C95">
        <w:rPr>
          <w:rFonts w:ascii="Arial" w:eastAsia="Times New Roman" w:hAnsi="Arial" w:cs="Arial"/>
          <w:szCs w:val="24"/>
        </w:rPr>
        <w:t xml:space="preserve">Włocławek </w:t>
      </w:r>
      <w:r w:rsidR="00CF30CB" w:rsidRPr="00346C95">
        <w:rPr>
          <w:rFonts w:ascii="Arial" w:eastAsia="Times New Roman" w:hAnsi="Arial" w:cs="Arial"/>
          <w:szCs w:val="24"/>
        </w:rPr>
        <w:t xml:space="preserve">projektów zarządzeń regulujących procedury </w:t>
      </w:r>
      <w:r w:rsidRPr="00346C95">
        <w:rPr>
          <w:rFonts w:ascii="Arial" w:eastAsia="Times New Roman" w:hAnsi="Arial" w:cs="Arial"/>
          <w:szCs w:val="24"/>
        </w:rPr>
        <w:t>udzielania zamówień publicznych,</w:t>
      </w:r>
    </w:p>
    <w:p w:rsidR="00CF30CB" w:rsidRPr="00346C95" w:rsidRDefault="003B557D" w:rsidP="00346C95">
      <w:pPr>
        <w:numPr>
          <w:ilvl w:val="0"/>
          <w:numId w:val="22"/>
        </w:numPr>
        <w:spacing w:line="320" w:lineRule="exact"/>
        <w:rPr>
          <w:rFonts w:ascii="Arial" w:eastAsia="Times New Roman" w:hAnsi="Arial" w:cs="Arial"/>
          <w:szCs w:val="24"/>
        </w:rPr>
      </w:pPr>
      <w:r w:rsidRPr="00346C95">
        <w:rPr>
          <w:rFonts w:ascii="Arial" w:eastAsia="Times New Roman" w:hAnsi="Arial" w:cs="Arial"/>
          <w:szCs w:val="24"/>
        </w:rPr>
        <w:t>k</w:t>
      </w:r>
      <w:r w:rsidR="00CF30CB" w:rsidRPr="00346C95">
        <w:rPr>
          <w:rFonts w:ascii="Arial" w:eastAsia="Times New Roman" w:hAnsi="Arial" w:cs="Arial"/>
          <w:szCs w:val="24"/>
        </w:rPr>
        <w:t>ontakty z Urzędem Zamówień Publicznych w sprawach dotyczących zamówień publicznych.</w:t>
      </w:r>
    </w:p>
    <w:p w:rsidR="003B557D" w:rsidRPr="00346C95" w:rsidRDefault="003B557D" w:rsidP="00346C95">
      <w:pPr>
        <w:spacing w:line="320" w:lineRule="exact"/>
        <w:ind w:left="720"/>
        <w:rPr>
          <w:rFonts w:ascii="Arial" w:eastAsia="Times New Roman" w:hAnsi="Arial" w:cs="Arial"/>
          <w:szCs w:val="24"/>
        </w:rPr>
      </w:pPr>
    </w:p>
    <w:p w:rsidR="00CF30CB" w:rsidRPr="00346C95" w:rsidRDefault="00150CE9" w:rsidP="00346C95">
      <w:pPr>
        <w:spacing w:line="320" w:lineRule="exact"/>
        <w:rPr>
          <w:rFonts w:ascii="Arial" w:eastAsia="Times New Roman" w:hAnsi="Arial" w:cs="Arial"/>
          <w:szCs w:val="24"/>
        </w:rPr>
      </w:pPr>
      <w:r w:rsidRPr="00346C95">
        <w:rPr>
          <w:rFonts w:ascii="Arial" w:eastAsia="Times New Roman" w:hAnsi="Arial" w:cs="Arial"/>
          <w:b/>
          <w:szCs w:val="24"/>
        </w:rPr>
        <w:t>§8.</w:t>
      </w:r>
      <w:r w:rsidR="009100B7">
        <w:rPr>
          <w:rFonts w:ascii="Arial" w:eastAsia="Times New Roman" w:hAnsi="Arial" w:cs="Arial"/>
          <w:b/>
          <w:szCs w:val="24"/>
        </w:rPr>
        <w:t xml:space="preserve"> </w:t>
      </w:r>
      <w:r w:rsidR="00CF30CB" w:rsidRPr="00346C95">
        <w:rPr>
          <w:rFonts w:ascii="Arial" w:eastAsia="Times New Roman" w:hAnsi="Arial" w:cs="Arial"/>
          <w:szCs w:val="24"/>
        </w:rPr>
        <w:t>1.</w:t>
      </w:r>
      <w:r w:rsidR="00CF30CB" w:rsidRPr="00346C95">
        <w:rPr>
          <w:rFonts w:ascii="Arial" w:eastAsia="Times New Roman" w:hAnsi="Arial" w:cs="Arial"/>
          <w:szCs w:val="24"/>
        </w:rPr>
        <w:tab/>
      </w:r>
      <w:bookmarkStart w:id="7" w:name="_Hlk61350610"/>
      <w:r w:rsidR="00483C31" w:rsidRPr="00346C95">
        <w:rPr>
          <w:rFonts w:ascii="Arial" w:eastAsia="Times New Roman" w:hAnsi="Arial" w:cs="Arial"/>
          <w:szCs w:val="24"/>
        </w:rPr>
        <w:t>Postępowania o udzielenie z</w:t>
      </w:r>
      <w:r w:rsidR="00CF30CB" w:rsidRPr="00346C95">
        <w:rPr>
          <w:rFonts w:ascii="Arial" w:eastAsia="Times New Roman" w:hAnsi="Arial" w:cs="Arial"/>
          <w:szCs w:val="24"/>
        </w:rPr>
        <w:t>amówienia publiczne</w:t>
      </w:r>
      <w:r w:rsidR="00483C31" w:rsidRPr="00346C95">
        <w:rPr>
          <w:rFonts w:ascii="Arial" w:eastAsia="Times New Roman" w:hAnsi="Arial" w:cs="Arial"/>
          <w:szCs w:val="24"/>
        </w:rPr>
        <w:t>go</w:t>
      </w:r>
      <w:r w:rsidR="00CF30CB" w:rsidRPr="00346C95">
        <w:rPr>
          <w:rFonts w:ascii="Arial" w:eastAsia="Times New Roman" w:hAnsi="Arial" w:cs="Arial"/>
          <w:szCs w:val="24"/>
        </w:rPr>
        <w:t xml:space="preserve"> </w:t>
      </w:r>
      <w:bookmarkEnd w:id="7"/>
      <w:r w:rsidR="00CF30CB" w:rsidRPr="00346C95">
        <w:rPr>
          <w:rFonts w:ascii="Arial" w:eastAsia="Times New Roman" w:hAnsi="Arial" w:cs="Arial"/>
          <w:szCs w:val="24"/>
        </w:rPr>
        <w:t>przeprowadza się z zgodnie z zasadami równego</w:t>
      </w:r>
      <w:r w:rsidR="009100B7">
        <w:rPr>
          <w:rFonts w:ascii="Arial" w:eastAsia="Times New Roman" w:hAnsi="Arial" w:cs="Arial"/>
          <w:szCs w:val="24"/>
        </w:rPr>
        <w:t xml:space="preserve"> </w:t>
      </w:r>
      <w:r w:rsidR="00CF30CB" w:rsidRPr="00346C95">
        <w:rPr>
          <w:rFonts w:ascii="Arial" w:eastAsia="Times New Roman" w:hAnsi="Arial" w:cs="Arial"/>
          <w:szCs w:val="24"/>
        </w:rPr>
        <w:t>traktowania podmiotów</w:t>
      </w:r>
      <w:r w:rsidR="004C097A" w:rsidRPr="00346C95">
        <w:rPr>
          <w:rFonts w:ascii="Arial" w:eastAsia="Times New Roman" w:hAnsi="Arial" w:cs="Arial"/>
          <w:szCs w:val="24"/>
        </w:rPr>
        <w:t xml:space="preserve"> i uczciwej konkurencji </w:t>
      </w:r>
      <w:r w:rsidR="00CF30CB" w:rsidRPr="00346C95">
        <w:rPr>
          <w:rFonts w:ascii="Arial" w:eastAsia="Times New Roman" w:hAnsi="Arial" w:cs="Arial"/>
          <w:szCs w:val="24"/>
        </w:rPr>
        <w:t xml:space="preserve">oraz </w:t>
      </w:r>
      <w:r w:rsidR="004C097A" w:rsidRPr="00346C95">
        <w:rPr>
          <w:rFonts w:ascii="Arial" w:eastAsia="Times New Roman" w:hAnsi="Arial" w:cs="Arial"/>
          <w:szCs w:val="24"/>
        </w:rPr>
        <w:t>proporcjonalności i przejrzystości</w:t>
      </w:r>
      <w:r w:rsidR="00CF30CB" w:rsidRPr="00346C95">
        <w:rPr>
          <w:rFonts w:ascii="Arial" w:eastAsia="Times New Roman" w:hAnsi="Arial" w:cs="Arial"/>
          <w:szCs w:val="24"/>
        </w:rPr>
        <w:t>.</w:t>
      </w:r>
    </w:p>
    <w:p w:rsidR="00110CD5" w:rsidRPr="00346C95" w:rsidRDefault="00CF30CB" w:rsidP="00346C95">
      <w:pPr>
        <w:spacing w:line="320" w:lineRule="exact"/>
        <w:rPr>
          <w:rFonts w:ascii="Arial" w:eastAsia="Times New Roman" w:hAnsi="Arial" w:cs="Arial"/>
          <w:szCs w:val="24"/>
        </w:rPr>
      </w:pPr>
      <w:r w:rsidRPr="00346C95">
        <w:rPr>
          <w:rFonts w:ascii="Arial" w:eastAsia="Times New Roman" w:hAnsi="Arial" w:cs="Arial"/>
          <w:szCs w:val="24"/>
        </w:rPr>
        <w:t>2.</w:t>
      </w:r>
      <w:r w:rsidR="00346C95">
        <w:rPr>
          <w:rFonts w:ascii="Arial" w:eastAsia="Times New Roman" w:hAnsi="Arial" w:cs="Arial"/>
          <w:szCs w:val="24"/>
        </w:rPr>
        <w:t xml:space="preserve"> </w:t>
      </w:r>
      <w:r w:rsidRPr="00346C95">
        <w:rPr>
          <w:rFonts w:ascii="Arial" w:eastAsia="Times New Roman" w:hAnsi="Arial" w:cs="Arial"/>
          <w:szCs w:val="24"/>
        </w:rPr>
        <w:t>Postępowanie o udzielenie zamówienia publicznego, z zastrzeżeniem wyjątków przewidzianych w ustawie przeprowadza się w języku polskim.</w:t>
      </w:r>
    </w:p>
    <w:p w:rsidR="00CF30CB" w:rsidRPr="00346C95" w:rsidRDefault="00CF30CB" w:rsidP="00346C95">
      <w:pPr>
        <w:spacing w:line="320" w:lineRule="exact"/>
        <w:rPr>
          <w:rFonts w:ascii="Arial" w:eastAsia="Times New Roman" w:hAnsi="Arial" w:cs="Arial"/>
          <w:szCs w:val="24"/>
        </w:rPr>
      </w:pPr>
    </w:p>
    <w:p w:rsidR="00110CD5" w:rsidRPr="00346C95" w:rsidRDefault="00CF30CB" w:rsidP="00346C95">
      <w:pPr>
        <w:spacing w:line="320" w:lineRule="exact"/>
        <w:rPr>
          <w:rFonts w:ascii="Arial" w:eastAsia="Times New Roman" w:hAnsi="Arial" w:cs="Arial"/>
          <w:szCs w:val="24"/>
        </w:rPr>
      </w:pPr>
      <w:r w:rsidRPr="00346C95">
        <w:rPr>
          <w:rFonts w:ascii="Arial" w:eastAsia="Times New Roman" w:hAnsi="Arial" w:cs="Arial"/>
          <w:b/>
          <w:szCs w:val="24"/>
        </w:rPr>
        <w:t>§</w:t>
      </w:r>
      <w:r w:rsidR="00150CE9" w:rsidRPr="00346C95">
        <w:rPr>
          <w:rFonts w:ascii="Arial" w:eastAsia="Times New Roman" w:hAnsi="Arial" w:cs="Arial"/>
          <w:b/>
          <w:szCs w:val="24"/>
        </w:rPr>
        <w:t>9</w:t>
      </w:r>
      <w:r w:rsidRPr="00346C95">
        <w:rPr>
          <w:rFonts w:ascii="Arial" w:eastAsia="Times New Roman" w:hAnsi="Arial" w:cs="Arial"/>
          <w:b/>
          <w:szCs w:val="24"/>
        </w:rPr>
        <w:t>.</w:t>
      </w:r>
      <w:r w:rsidR="009100B7">
        <w:rPr>
          <w:rFonts w:ascii="Arial" w:eastAsia="Times New Roman" w:hAnsi="Arial" w:cs="Arial"/>
          <w:b/>
          <w:szCs w:val="24"/>
        </w:rPr>
        <w:t xml:space="preserve"> </w:t>
      </w:r>
      <w:r w:rsidR="00483C31" w:rsidRPr="00346C95">
        <w:rPr>
          <w:rFonts w:ascii="Arial" w:eastAsia="Times New Roman" w:hAnsi="Arial" w:cs="Arial"/>
          <w:szCs w:val="24"/>
        </w:rPr>
        <w:t>Postępowania o udzielenie zamówienia publicznego prowadzi się w trybach przewidzianych ustawą.</w:t>
      </w:r>
    </w:p>
    <w:p w:rsidR="00483C31" w:rsidRPr="00346C95" w:rsidRDefault="00483C31" w:rsidP="00346C95">
      <w:pPr>
        <w:spacing w:line="320" w:lineRule="exact"/>
        <w:rPr>
          <w:rFonts w:ascii="Arial" w:eastAsia="Times New Roman" w:hAnsi="Arial" w:cs="Arial"/>
          <w:b/>
          <w:szCs w:val="24"/>
        </w:rPr>
      </w:pPr>
    </w:p>
    <w:p w:rsidR="00150CE9" w:rsidRPr="00346C95" w:rsidRDefault="00CF30CB" w:rsidP="00346C95">
      <w:pPr>
        <w:rPr>
          <w:rFonts w:ascii="Arial" w:hAnsi="Arial" w:cs="Arial"/>
          <w:szCs w:val="24"/>
        </w:rPr>
      </w:pPr>
      <w:r w:rsidRPr="00346C95">
        <w:rPr>
          <w:rFonts w:ascii="Arial" w:hAnsi="Arial" w:cs="Arial"/>
          <w:b/>
          <w:szCs w:val="24"/>
        </w:rPr>
        <w:t>§</w:t>
      </w:r>
      <w:r w:rsidR="00150CE9" w:rsidRPr="00346C95">
        <w:rPr>
          <w:rFonts w:ascii="Arial" w:hAnsi="Arial" w:cs="Arial"/>
          <w:b/>
          <w:szCs w:val="24"/>
        </w:rPr>
        <w:t>10</w:t>
      </w:r>
      <w:r w:rsidRPr="00346C95">
        <w:rPr>
          <w:rFonts w:ascii="Arial" w:hAnsi="Arial" w:cs="Arial"/>
          <w:b/>
          <w:szCs w:val="24"/>
        </w:rPr>
        <w:t>.</w:t>
      </w:r>
      <w:r w:rsidR="009100B7">
        <w:rPr>
          <w:rFonts w:ascii="Arial" w:hAnsi="Arial" w:cs="Arial"/>
          <w:b/>
          <w:szCs w:val="24"/>
        </w:rPr>
        <w:t xml:space="preserve"> </w:t>
      </w:r>
      <w:r w:rsidR="00150CE9" w:rsidRPr="00346C95">
        <w:rPr>
          <w:rFonts w:ascii="Arial" w:hAnsi="Arial" w:cs="Arial"/>
          <w:szCs w:val="24"/>
        </w:rPr>
        <w:t>1.</w:t>
      </w:r>
      <w:r w:rsidR="00346C95">
        <w:rPr>
          <w:rFonts w:ascii="Arial" w:hAnsi="Arial" w:cs="Arial"/>
          <w:szCs w:val="24"/>
        </w:rPr>
        <w:t xml:space="preserve"> </w:t>
      </w:r>
      <w:r w:rsidR="00150CE9" w:rsidRPr="00346C95">
        <w:rPr>
          <w:rFonts w:ascii="Arial" w:hAnsi="Arial" w:cs="Arial"/>
          <w:szCs w:val="24"/>
        </w:rPr>
        <w:t>Ogłoszenia wynikające z ustawy zamieszcza się w Biuletynie Zamówień Publicznych</w:t>
      </w:r>
      <w:r w:rsidR="009100B7">
        <w:rPr>
          <w:rFonts w:ascii="Arial" w:hAnsi="Arial" w:cs="Arial"/>
          <w:szCs w:val="24"/>
        </w:rPr>
        <w:t xml:space="preserve"> </w:t>
      </w:r>
      <w:r w:rsidR="00150CE9" w:rsidRPr="00346C95">
        <w:rPr>
          <w:rFonts w:ascii="Arial" w:hAnsi="Arial" w:cs="Arial"/>
          <w:szCs w:val="24"/>
        </w:rPr>
        <w:t>udostępnionym na stronach portalu internetowego Urzędu Zamówień Publicznych lub publikuje w Dzienniku Urzędowym Unii Europejskiej, jeżeli są przekazywane Urzędowi Publikacji Unii Europejskiej.</w:t>
      </w:r>
    </w:p>
    <w:p w:rsidR="00150CE9" w:rsidRPr="00346C95" w:rsidRDefault="00150CE9" w:rsidP="00346C95">
      <w:pPr>
        <w:rPr>
          <w:rFonts w:ascii="Arial" w:hAnsi="Arial" w:cs="Arial"/>
          <w:szCs w:val="24"/>
        </w:rPr>
      </w:pPr>
      <w:r w:rsidRPr="00346C95">
        <w:rPr>
          <w:rFonts w:ascii="Arial" w:hAnsi="Arial" w:cs="Arial"/>
          <w:szCs w:val="24"/>
        </w:rPr>
        <w:t xml:space="preserve">2. Zamawiający dokumentuje zamieszczenie ogłoszenia w </w:t>
      </w:r>
      <w:r w:rsidR="00012844" w:rsidRPr="00346C95">
        <w:rPr>
          <w:rFonts w:ascii="Arial" w:hAnsi="Arial" w:cs="Arial"/>
          <w:szCs w:val="24"/>
        </w:rPr>
        <w:t>B</w:t>
      </w:r>
      <w:r w:rsidRPr="00346C95">
        <w:rPr>
          <w:rFonts w:ascii="Arial" w:hAnsi="Arial" w:cs="Arial"/>
          <w:szCs w:val="24"/>
        </w:rPr>
        <w:t xml:space="preserve">iuletynie Zamówień Publicznych przechowując dowód jego zamieszczenia oraz publikacje ogłoszenia w Dzienniku Urzędowym Unii Europejskiej przechowując dowód jego </w:t>
      </w:r>
      <w:r w:rsidR="00E63F5A" w:rsidRPr="00346C95">
        <w:rPr>
          <w:rFonts w:ascii="Arial" w:hAnsi="Arial" w:cs="Arial"/>
          <w:szCs w:val="24"/>
        </w:rPr>
        <w:t xml:space="preserve">przekazania do </w:t>
      </w:r>
      <w:r w:rsidRPr="00346C95">
        <w:rPr>
          <w:rFonts w:ascii="Arial" w:hAnsi="Arial" w:cs="Arial"/>
          <w:szCs w:val="24"/>
        </w:rPr>
        <w:t>publikacji.</w:t>
      </w:r>
    </w:p>
    <w:p w:rsidR="00150CE9" w:rsidRPr="00346C95" w:rsidRDefault="00150CE9" w:rsidP="00346C95">
      <w:pPr>
        <w:rPr>
          <w:rFonts w:ascii="Arial" w:hAnsi="Arial" w:cs="Arial"/>
          <w:szCs w:val="24"/>
        </w:rPr>
      </w:pPr>
      <w:r w:rsidRPr="00346C95">
        <w:rPr>
          <w:rFonts w:ascii="Arial" w:hAnsi="Arial" w:cs="Arial"/>
          <w:szCs w:val="24"/>
        </w:rPr>
        <w:t>3. Jeżeli wynika to z przepisów ustawy ogłoszenia o postępowaniach i ich wynikach zamieszczane są na stronie internetowej zamawiającego.</w:t>
      </w:r>
    </w:p>
    <w:p w:rsidR="00150CE9" w:rsidRPr="00346C95" w:rsidRDefault="00150CE9" w:rsidP="00346C95">
      <w:pPr>
        <w:rPr>
          <w:rFonts w:ascii="Arial" w:hAnsi="Arial" w:cs="Arial"/>
          <w:szCs w:val="24"/>
        </w:rPr>
      </w:pPr>
    </w:p>
    <w:p w:rsidR="007C73FC" w:rsidRPr="00346C95" w:rsidRDefault="00150CE9" w:rsidP="00346C95">
      <w:pPr>
        <w:rPr>
          <w:rFonts w:ascii="Arial" w:hAnsi="Arial" w:cs="Arial"/>
          <w:szCs w:val="24"/>
        </w:rPr>
      </w:pPr>
      <w:r w:rsidRPr="00346C95">
        <w:rPr>
          <w:rFonts w:ascii="Arial" w:hAnsi="Arial" w:cs="Arial"/>
          <w:b/>
          <w:szCs w:val="24"/>
        </w:rPr>
        <w:t>§11.</w:t>
      </w:r>
      <w:r w:rsidR="009100B7">
        <w:rPr>
          <w:rFonts w:ascii="Arial" w:hAnsi="Arial" w:cs="Arial"/>
          <w:szCs w:val="24"/>
        </w:rPr>
        <w:t xml:space="preserve"> </w:t>
      </w:r>
      <w:r w:rsidR="007C73FC" w:rsidRPr="00346C95">
        <w:rPr>
          <w:rFonts w:ascii="Arial" w:hAnsi="Arial" w:cs="Arial"/>
          <w:szCs w:val="24"/>
        </w:rPr>
        <w:t>1.Przedmiot zamówienia opisuje się w sposób jednoznaczny i wyczerpujący, za pomocą dostatecznie dokładnych i zrozumiałych określeń, uwzględniając wszystkie wymagania i okoliczności mogące mieć wpływ na sporządzenie oferty.</w:t>
      </w:r>
    </w:p>
    <w:p w:rsidR="007C73FC" w:rsidRPr="00346C95" w:rsidRDefault="007C73FC" w:rsidP="00346C95">
      <w:pPr>
        <w:rPr>
          <w:rFonts w:ascii="Arial" w:hAnsi="Arial" w:cs="Arial"/>
          <w:szCs w:val="24"/>
        </w:rPr>
      </w:pPr>
      <w:r w:rsidRPr="00346C95">
        <w:rPr>
          <w:rFonts w:ascii="Arial" w:hAnsi="Arial" w:cs="Arial"/>
          <w:szCs w:val="24"/>
        </w:rPr>
        <w:t>2. Przedmiotu zamówienia nie można opisywać w sposób, który mógłby utrudniać uczciwą konkurencję.</w:t>
      </w:r>
    </w:p>
    <w:p w:rsidR="007C73FC" w:rsidRPr="00346C95" w:rsidRDefault="007C73FC" w:rsidP="00346C95">
      <w:pPr>
        <w:rPr>
          <w:rFonts w:ascii="Arial" w:hAnsi="Arial" w:cs="Arial"/>
          <w:szCs w:val="24"/>
        </w:rPr>
      </w:pPr>
      <w:r w:rsidRPr="00346C95">
        <w:rPr>
          <w:rFonts w:ascii="Arial" w:hAnsi="Arial" w:cs="Arial"/>
          <w:szCs w:val="24"/>
        </w:rPr>
        <w:t xml:space="preserve">3. Przedmiotu zamówienia nie można opisywać </w:t>
      </w:r>
      <w:bookmarkStart w:id="8" w:name="_Hlk61351229"/>
      <w:r w:rsidRPr="00346C95">
        <w:rPr>
          <w:rFonts w:ascii="Arial" w:hAnsi="Arial" w:cs="Arial"/>
          <w:szCs w:val="24"/>
        </w:rPr>
        <w:t>przez wskazanie znaków towarowych,</w:t>
      </w:r>
      <w:r w:rsidR="00483C31" w:rsidRPr="00346C95">
        <w:rPr>
          <w:rFonts w:ascii="Arial" w:hAnsi="Arial" w:cs="Arial"/>
          <w:szCs w:val="24"/>
        </w:rPr>
        <w:t xml:space="preserve"> patentów lub pochodzenia, źródła lub szczególnego procesu, który charakteryzuje produkty lub usługi dostarczane przez konkretnego wykonawcę</w:t>
      </w:r>
      <w:bookmarkEnd w:id="8"/>
      <w:r w:rsidR="00483C31" w:rsidRPr="00346C95">
        <w:rPr>
          <w:rFonts w:ascii="Arial" w:hAnsi="Arial" w:cs="Arial"/>
          <w:szCs w:val="24"/>
        </w:rPr>
        <w:t>, jeżeli mogłoby to doprowadzić do uprzywilejowania lub wyeliminowania niektórych wykonawców lub produktów</w:t>
      </w:r>
      <w:r w:rsidR="00D815A1" w:rsidRPr="00346C95">
        <w:rPr>
          <w:rFonts w:ascii="Arial" w:hAnsi="Arial" w:cs="Arial"/>
          <w:szCs w:val="24"/>
        </w:rPr>
        <w:t xml:space="preserve">, </w:t>
      </w:r>
      <w:r w:rsidRPr="00346C95">
        <w:rPr>
          <w:rFonts w:ascii="Arial" w:hAnsi="Arial" w:cs="Arial"/>
          <w:szCs w:val="24"/>
        </w:rPr>
        <w:t>chyba że zamawiający nie może opisać przedmiotu zamówienia</w:t>
      </w:r>
      <w:r w:rsidR="000B2056" w:rsidRPr="00346C95">
        <w:rPr>
          <w:rFonts w:ascii="Arial" w:hAnsi="Arial" w:cs="Arial"/>
          <w:szCs w:val="24"/>
        </w:rPr>
        <w:t xml:space="preserve"> w sposób </w:t>
      </w:r>
      <w:r w:rsidR="00D815A1" w:rsidRPr="00346C95">
        <w:rPr>
          <w:rFonts w:ascii="Arial" w:hAnsi="Arial" w:cs="Arial"/>
          <w:szCs w:val="24"/>
        </w:rPr>
        <w:t>wystarczająco precyzyjny i zrozumiały</w:t>
      </w:r>
      <w:r w:rsidRPr="00346C95">
        <w:rPr>
          <w:rFonts w:ascii="Arial" w:hAnsi="Arial" w:cs="Arial"/>
          <w:szCs w:val="24"/>
        </w:rPr>
        <w:t>, a wskazaniu takiemu towarzyszą wyrazy "lub równoważny".</w:t>
      </w:r>
    </w:p>
    <w:p w:rsidR="00D815A1" w:rsidRPr="00346C95" w:rsidRDefault="00D815A1" w:rsidP="00346C95">
      <w:pPr>
        <w:rPr>
          <w:rFonts w:ascii="Arial" w:hAnsi="Arial" w:cs="Arial"/>
          <w:szCs w:val="24"/>
        </w:rPr>
      </w:pPr>
      <w:r w:rsidRPr="00346C95">
        <w:rPr>
          <w:rFonts w:ascii="Arial" w:hAnsi="Arial" w:cs="Arial"/>
          <w:szCs w:val="24"/>
        </w:rPr>
        <w:t>4. W przypadku opisania przedmiotu zamówienia przez wskazanie znaków towarowych, patentów lub pochodzenia, źródła lub szczególnego procesu, który charakteryzuje produkty lub usługi dostarczane przez konkretnego wykonawcę, zamawiający wskazuje w opisie przedmiotu zamówienia kryteria stosowane w celu oceny równoważności.</w:t>
      </w:r>
    </w:p>
    <w:p w:rsidR="007C73FC" w:rsidRPr="00346C95" w:rsidRDefault="00D815A1" w:rsidP="00346C95">
      <w:pPr>
        <w:rPr>
          <w:rFonts w:ascii="Arial" w:hAnsi="Arial" w:cs="Arial"/>
          <w:szCs w:val="24"/>
        </w:rPr>
      </w:pPr>
      <w:r w:rsidRPr="00346C95">
        <w:rPr>
          <w:rFonts w:ascii="Arial" w:hAnsi="Arial" w:cs="Arial"/>
          <w:szCs w:val="24"/>
        </w:rPr>
        <w:lastRenderedPageBreak/>
        <w:t>5.</w:t>
      </w:r>
      <w:r w:rsidR="007C73FC" w:rsidRPr="00346C95">
        <w:rPr>
          <w:rFonts w:ascii="Arial" w:hAnsi="Arial" w:cs="Arial"/>
          <w:szCs w:val="24"/>
        </w:rPr>
        <w:t>Zamawiający opisuje przedmiot zamówienia na roboty budowlane za pomocą dokumentacji projektowej oraz specyfikacji technicznej wykonania i odbioru robót budowlanych.</w:t>
      </w:r>
    </w:p>
    <w:p w:rsidR="00150CE9" w:rsidRPr="00346C95" w:rsidRDefault="00D815A1" w:rsidP="00346C95">
      <w:pPr>
        <w:rPr>
          <w:rFonts w:ascii="Arial" w:hAnsi="Arial" w:cs="Arial"/>
          <w:szCs w:val="24"/>
        </w:rPr>
      </w:pPr>
      <w:r w:rsidRPr="00346C95">
        <w:rPr>
          <w:rFonts w:ascii="Arial" w:hAnsi="Arial" w:cs="Arial"/>
          <w:szCs w:val="24"/>
        </w:rPr>
        <w:t>6.</w:t>
      </w:r>
      <w:r w:rsidR="007C73FC" w:rsidRPr="00346C95">
        <w:rPr>
          <w:rFonts w:ascii="Arial" w:hAnsi="Arial" w:cs="Arial"/>
          <w:szCs w:val="24"/>
        </w:rPr>
        <w:t>. Jeżeli przedmiotem zamówienia jest zaprojektowanie i wykonanie robót budowlanych w rozumieniu ustawy z dnia 7 lipca 1994 r. - Prawo budowlane, zamawiający opisuje przedmiot zamówienia za pomocą programu funkcjonalno-użytkowego.</w:t>
      </w:r>
    </w:p>
    <w:p w:rsidR="007C73FC" w:rsidRPr="00346C95" w:rsidRDefault="007C73FC" w:rsidP="00346C95">
      <w:pPr>
        <w:rPr>
          <w:rFonts w:ascii="Arial" w:hAnsi="Arial" w:cs="Arial"/>
          <w:szCs w:val="24"/>
        </w:rPr>
      </w:pPr>
    </w:p>
    <w:p w:rsidR="003A0DB6" w:rsidRPr="00346C95" w:rsidRDefault="007C73FC" w:rsidP="00346C95">
      <w:pPr>
        <w:rPr>
          <w:rFonts w:ascii="Arial" w:hAnsi="Arial" w:cs="Arial"/>
          <w:szCs w:val="24"/>
        </w:rPr>
      </w:pPr>
      <w:r w:rsidRPr="00346C95">
        <w:rPr>
          <w:rFonts w:ascii="Arial" w:hAnsi="Arial" w:cs="Arial"/>
          <w:b/>
          <w:szCs w:val="24"/>
        </w:rPr>
        <w:t>§12.</w:t>
      </w:r>
      <w:r w:rsidR="009100B7">
        <w:rPr>
          <w:rFonts w:ascii="Arial" w:hAnsi="Arial" w:cs="Arial"/>
          <w:b/>
          <w:szCs w:val="24"/>
        </w:rPr>
        <w:t xml:space="preserve"> </w:t>
      </w:r>
      <w:r w:rsidR="003A0DB6" w:rsidRPr="00346C95">
        <w:rPr>
          <w:rFonts w:ascii="Arial" w:hAnsi="Arial" w:cs="Arial"/>
          <w:szCs w:val="24"/>
        </w:rPr>
        <w:t>1.</w:t>
      </w:r>
      <w:r w:rsidR="00346C95">
        <w:rPr>
          <w:rFonts w:ascii="Arial" w:hAnsi="Arial" w:cs="Arial"/>
          <w:szCs w:val="24"/>
        </w:rPr>
        <w:t xml:space="preserve"> </w:t>
      </w:r>
      <w:r w:rsidR="003A0DB6" w:rsidRPr="00346C95">
        <w:rPr>
          <w:rFonts w:ascii="Arial" w:hAnsi="Arial" w:cs="Arial"/>
          <w:szCs w:val="24"/>
        </w:rPr>
        <w:t>Podstawą ustalenia wartości zamówienia jest całkowite szacunkowe wynagrodzenie wykonawcy, bez podatku od towarów i usług, ustalone z należyta starannością.</w:t>
      </w:r>
    </w:p>
    <w:p w:rsidR="003A0DB6" w:rsidRPr="00346C95" w:rsidRDefault="003A0DB6" w:rsidP="00346C95">
      <w:pPr>
        <w:rPr>
          <w:rFonts w:ascii="Arial" w:hAnsi="Arial" w:cs="Arial"/>
          <w:szCs w:val="24"/>
        </w:rPr>
      </w:pPr>
      <w:r w:rsidRPr="00346C95">
        <w:rPr>
          <w:rFonts w:ascii="Arial" w:hAnsi="Arial" w:cs="Arial"/>
          <w:szCs w:val="24"/>
        </w:rPr>
        <w:t xml:space="preserve">2. Nie można w celu uniknięcia stosowania przepisów ustawy </w:t>
      </w:r>
      <w:r w:rsidR="00304809" w:rsidRPr="00346C95">
        <w:rPr>
          <w:rFonts w:ascii="Arial" w:hAnsi="Arial" w:cs="Arial"/>
          <w:szCs w:val="24"/>
        </w:rPr>
        <w:t>zaniżać</w:t>
      </w:r>
      <w:r w:rsidR="009100B7">
        <w:rPr>
          <w:rFonts w:ascii="Arial" w:hAnsi="Arial" w:cs="Arial"/>
          <w:szCs w:val="24"/>
        </w:rPr>
        <w:t xml:space="preserve"> </w:t>
      </w:r>
      <w:r w:rsidR="00304809" w:rsidRPr="00346C95">
        <w:rPr>
          <w:rFonts w:ascii="Arial" w:hAnsi="Arial" w:cs="Arial"/>
          <w:szCs w:val="24"/>
        </w:rPr>
        <w:t xml:space="preserve">wartości zamówienia lub wybierać sposobu obliczenia </w:t>
      </w:r>
      <w:r w:rsidRPr="00346C95">
        <w:rPr>
          <w:rFonts w:ascii="Arial" w:hAnsi="Arial" w:cs="Arial"/>
          <w:szCs w:val="24"/>
        </w:rPr>
        <w:t>jego wartości.</w:t>
      </w:r>
    </w:p>
    <w:p w:rsidR="003A0DB6" w:rsidRPr="00346C95" w:rsidRDefault="003A0DB6" w:rsidP="00346C95">
      <w:pPr>
        <w:rPr>
          <w:rFonts w:ascii="Arial" w:hAnsi="Arial" w:cs="Arial"/>
          <w:szCs w:val="24"/>
        </w:rPr>
      </w:pPr>
      <w:r w:rsidRPr="00346C95">
        <w:rPr>
          <w:rFonts w:ascii="Arial" w:hAnsi="Arial" w:cs="Arial"/>
          <w:szCs w:val="24"/>
        </w:rPr>
        <w:t>3. W przypadku dopuszczenia możliwości składania ofert częściowych albo udzielania zamówienia w częściach, z których każda stanowi przedmiot odrębnego postępowania, wartością zamówienia jest łączna wartość poszczególnych części zamówienia.</w:t>
      </w:r>
    </w:p>
    <w:p w:rsidR="00304809" w:rsidRPr="00346C95" w:rsidRDefault="00304809" w:rsidP="00346C95">
      <w:pPr>
        <w:rPr>
          <w:rFonts w:ascii="Arial" w:hAnsi="Arial" w:cs="Arial"/>
          <w:szCs w:val="24"/>
        </w:rPr>
      </w:pPr>
      <w:r w:rsidRPr="00346C95">
        <w:rPr>
          <w:rFonts w:ascii="Arial" w:hAnsi="Arial" w:cs="Arial"/>
          <w:szCs w:val="24"/>
        </w:rPr>
        <w:t>4. Jeżeli przewidywane są zamówienia uzupełniające</w:t>
      </w:r>
      <w:r w:rsidR="007513CE" w:rsidRPr="00346C95">
        <w:rPr>
          <w:rFonts w:ascii="Arial" w:hAnsi="Arial" w:cs="Arial"/>
          <w:szCs w:val="24"/>
        </w:rPr>
        <w:t>, przy ustalaniu wart</w:t>
      </w:r>
      <w:r w:rsidR="005C1ACD" w:rsidRPr="00346C95">
        <w:rPr>
          <w:rFonts w:ascii="Arial" w:hAnsi="Arial" w:cs="Arial"/>
          <w:szCs w:val="24"/>
        </w:rPr>
        <w:t>ości zamówienia uwzględnia się ich wartość.</w:t>
      </w:r>
    </w:p>
    <w:p w:rsidR="007C73FC" w:rsidRPr="00346C95" w:rsidRDefault="00304809" w:rsidP="00346C95">
      <w:pPr>
        <w:rPr>
          <w:rFonts w:ascii="Arial" w:hAnsi="Arial" w:cs="Arial"/>
          <w:szCs w:val="24"/>
        </w:rPr>
      </w:pPr>
      <w:r w:rsidRPr="00346C95">
        <w:rPr>
          <w:rFonts w:ascii="Arial" w:hAnsi="Arial" w:cs="Arial"/>
          <w:szCs w:val="24"/>
        </w:rPr>
        <w:t>5</w:t>
      </w:r>
      <w:r w:rsidR="003A0DB6" w:rsidRPr="00346C95">
        <w:rPr>
          <w:rFonts w:ascii="Arial" w:hAnsi="Arial" w:cs="Arial"/>
          <w:szCs w:val="24"/>
        </w:rPr>
        <w:t>.</w:t>
      </w:r>
      <w:r w:rsidR="005C1ACD" w:rsidRPr="00346C95">
        <w:rPr>
          <w:rFonts w:ascii="Arial" w:hAnsi="Arial" w:cs="Arial"/>
          <w:szCs w:val="24"/>
        </w:rPr>
        <w:t xml:space="preserve"> </w:t>
      </w:r>
      <w:r w:rsidR="003A0DB6" w:rsidRPr="00346C95">
        <w:rPr>
          <w:rFonts w:ascii="Arial" w:hAnsi="Arial" w:cs="Arial"/>
          <w:szCs w:val="24"/>
        </w:rPr>
        <w:t>Sposób ustalenia wartości zamówienia dla robót budowlanych, dostaw i usług określone są w art. 3</w:t>
      </w:r>
      <w:r w:rsidR="00D93135" w:rsidRPr="00346C95">
        <w:rPr>
          <w:rFonts w:ascii="Arial" w:hAnsi="Arial" w:cs="Arial"/>
          <w:szCs w:val="24"/>
        </w:rPr>
        <w:t>4</w:t>
      </w:r>
      <w:r w:rsidR="003A0DB6" w:rsidRPr="00346C95">
        <w:rPr>
          <w:rFonts w:ascii="Arial" w:hAnsi="Arial" w:cs="Arial"/>
          <w:szCs w:val="24"/>
        </w:rPr>
        <w:t xml:space="preserve"> – 3</w:t>
      </w:r>
      <w:r w:rsidR="00D93135" w:rsidRPr="00346C95">
        <w:rPr>
          <w:rFonts w:ascii="Arial" w:hAnsi="Arial" w:cs="Arial"/>
          <w:szCs w:val="24"/>
        </w:rPr>
        <w:t>5</w:t>
      </w:r>
      <w:r w:rsidR="003A0DB6" w:rsidRPr="00346C95">
        <w:rPr>
          <w:rFonts w:ascii="Arial" w:hAnsi="Arial" w:cs="Arial"/>
          <w:szCs w:val="24"/>
        </w:rPr>
        <w:t xml:space="preserve"> ustawy.</w:t>
      </w:r>
    </w:p>
    <w:p w:rsidR="00D93135" w:rsidRPr="00346C95" w:rsidRDefault="00D93135" w:rsidP="00346C95">
      <w:pPr>
        <w:rPr>
          <w:rFonts w:ascii="Arial" w:hAnsi="Arial" w:cs="Arial"/>
          <w:szCs w:val="24"/>
        </w:rPr>
      </w:pPr>
      <w:r w:rsidRPr="00346C95">
        <w:rPr>
          <w:rFonts w:ascii="Arial" w:hAnsi="Arial" w:cs="Arial"/>
          <w:szCs w:val="24"/>
        </w:rPr>
        <w:t>6. Ustalenia wartości zamówienia dokonuje się nie wcześniej niż 3 miesiące przed dniem wszczęcia postępowania o udzielenie zamówienia, jeżeli przedmiotem zamówienia są dostawy lub usługi, oraz nie wcześniej niż 6 miesięcy przed dniem wszczęcia postępowania o udzielenie zamówienia, jeżeli przedmiotem zamówienia są roboty budowlane.</w:t>
      </w:r>
    </w:p>
    <w:p w:rsidR="003A0DB6" w:rsidRPr="00346C95" w:rsidRDefault="003A0DB6" w:rsidP="00346C95">
      <w:pPr>
        <w:rPr>
          <w:rFonts w:ascii="Arial" w:hAnsi="Arial" w:cs="Arial"/>
          <w:szCs w:val="24"/>
        </w:rPr>
      </w:pPr>
    </w:p>
    <w:p w:rsidR="003A0DB6" w:rsidRPr="00346C95" w:rsidRDefault="003A0DB6" w:rsidP="00346C95">
      <w:pPr>
        <w:rPr>
          <w:rFonts w:ascii="Arial" w:hAnsi="Arial" w:cs="Arial"/>
          <w:szCs w:val="24"/>
        </w:rPr>
      </w:pPr>
      <w:r w:rsidRPr="00346C95">
        <w:rPr>
          <w:rFonts w:ascii="Arial" w:hAnsi="Arial" w:cs="Arial"/>
          <w:b/>
          <w:szCs w:val="24"/>
        </w:rPr>
        <w:t>§13.</w:t>
      </w:r>
      <w:r w:rsidRPr="00346C95">
        <w:rPr>
          <w:rFonts w:ascii="Arial" w:hAnsi="Arial" w:cs="Arial"/>
          <w:szCs w:val="24"/>
        </w:rPr>
        <w:t xml:space="preserve"> 1. W postępowaniu o udzielenie zamówienia publicznego Zamawiający jest zobowiązany opracować specyfikację warunków zamówienia</w:t>
      </w:r>
      <w:r w:rsidR="00D93135" w:rsidRPr="00346C95">
        <w:rPr>
          <w:rFonts w:ascii="Arial" w:hAnsi="Arial" w:cs="Arial"/>
          <w:szCs w:val="24"/>
        </w:rPr>
        <w:t xml:space="preserve"> lub opis potrzeb i wymagań</w:t>
      </w:r>
      <w:r w:rsidRPr="00346C95">
        <w:rPr>
          <w:rFonts w:ascii="Arial" w:hAnsi="Arial" w:cs="Arial"/>
          <w:szCs w:val="24"/>
        </w:rPr>
        <w:t>.</w:t>
      </w:r>
    </w:p>
    <w:p w:rsidR="003A0DB6" w:rsidRPr="00346C95" w:rsidRDefault="003A0DB6" w:rsidP="00346C95">
      <w:pPr>
        <w:rPr>
          <w:rFonts w:ascii="Arial" w:hAnsi="Arial" w:cs="Arial"/>
          <w:szCs w:val="24"/>
        </w:rPr>
      </w:pPr>
      <w:r w:rsidRPr="00346C95">
        <w:rPr>
          <w:rFonts w:ascii="Arial" w:hAnsi="Arial" w:cs="Arial"/>
          <w:szCs w:val="24"/>
        </w:rPr>
        <w:t xml:space="preserve">2. Specyfikacja warunków zamówienia opracowywana jest zgodnie z postanowieniami art. </w:t>
      </w:r>
      <w:r w:rsidR="00D93135" w:rsidRPr="00346C95">
        <w:rPr>
          <w:rFonts w:ascii="Arial" w:hAnsi="Arial" w:cs="Arial"/>
          <w:szCs w:val="24"/>
        </w:rPr>
        <w:t>134 i 281, a opis potrzeb i wymagań</w:t>
      </w:r>
      <w:r w:rsidR="002F1F46" w:rsidRPr="00346C95">
        <w:rPr>
          <w:rFonts w:ascii="Arial" w:hAnsi="Arial" w:cs="Arial"/>
          <w:szCs w:val="24"/>
        </w:rPr>
        <w:t xml:space="preserve"> art. 156 i 282 ustawy.</w:t>
      </w:r>
    </w:p>
    <w:p w:rsidR="003A0DB6" w:rsidRPr="00346C95" w:rsidRDefault="003A0DB6" w:rsidP="00346C95">
      <w:pPr>
        <w:rPr>
          <w:rFonts w:ascii="Arial" w:hAnsi="Arial" w:cs="Arial"/>
          <w:szCs w:val="24"/>
        </w:rPr>
      </w:pPr>
    </w:p>
    <w:p w:rsidR="009C35B4" w:rsidRPr="00346C95" w:rsidRDefault="003A0DB6" w:rsidP="00346C95">
      <w:pPr>
        <w:rPr>
          <w:rFonts w:ascii="Arial" w:hAnsi="Arial" w:cs="Arial"/>
          <w:szCs w:val="24"/>
        </w:rPr>
      </w:pPr>
      <w:r w:rsidRPr="00346C95">
        <w:rPr>
          <w:rFonts w:ascii="Arial" w:hAnsi="Arial" w:cs="Arial"/>
          <w:b/>
          <w:szCs w:val="24"/>
        </w:rPr>
        <w:t>§14.</w:t>
      </w:r>
      <w:r w:rsidR="009100B7">
        <w:rPr>
          <w:rFonts w:ascii="Arial" w:hAnsi="Arial" w:cs="Arial"/>
          <w:szCs w:val="24"/>
        </w:rPr>
        <w:t xml:space="preserve"> </w:t>
      </w:r>
      <w:r w:rsidR="009C35B4" w:rsidRPr="00346C95">
        <w:rPr>
          <w:rFonts w:ascii="Arial" w:hAnsi="Arial" w:cs="Arial"/>
          <w:szCs w:val="24"/>
        </w:rPr>
        <w:t xml:space="preserve">1. </w:t>
      </w:r>
      <w:r w:rsidR="002F1F46" w:rsidRPr="00346C95">
        <w:rPr>
          <w:rFonts w:ascii="Arial" w:hAnsi="Arial" w:cs="Arial"/>
          <w:szCs w:val="24"/>
        </w:rPr>
        <w:t>O udzielenie zamówienia mogą się ubiegać wykonawcy, którzy</w:t>
      </w:r>
      <w:r w:rsidR="009C35B4" w:rsidRPr="00346C95">
        <w:rPr>
          <w:rFonts w:ascii="Arial" w:hAnsi="Arial" w:cs="Arial"/>
          <w:szCs w:val="24"/>
        </w:rPr>
        <w:t>:</w:t>
      </w:r>
    </w:p>
    <w:p w:rsidR="00AA2CA6" w:rsidRPr="00346C95" w:rsidRDefault="00AA2CA6" w:rsidP="00346C95">
      <w:pPr>
        <w:numPr>
          <w:ilvl w:val="0"/>
          <w:numId w:val="23"/>
        </w:numPr>
        <w:rPr>
          <w:rFonts w:ascii="Arial" w:hAnsi="Arial" w:cs="Arial"/>
          <w:szCs w:val="24"/>
        </w:rPr>
      </w:pPr>
      <w:r w:rsidRPr="00346C95">
        <w:rPr>
          <w:rFonts w:ascii="Arial" w:hAnsi="Arial" w:cs="Arial"/>
          <w:szCs w:val="24"/>
        </w:rPr>
        <w:t>nie podlega</w:t>
      </w:r>
      <w:r w:rsidR="002F1F46" w:rsidRPr="00346C95">
        <w:rPr>
          <w:rFonts w:ascii="Arial" w:hAnsi="Arial" w:cs="Arial"/>
          <w:szCs w:val="24"/>
        </w:rPr>
        <w:t>ją</w:t>
      </w:r>
      <w:r w:rsidRPr="00346C95">
        <w:rPr>
          <w:rFonts w:ascii="Arial" w:hAnsi="Arial" w:cs="Arial"/>
          <w:szCs w:val="24"/>
        </w:rPr>
        <w:t xml:space="preserve"> wykluczeniu,</w:t>
      </w:r>
    </w:p>
    <w:p w:rsidR="00AA2CA6" w:rsidRPr="00346C95" w:rsidRDefault="002F1F46" w:rsidP="00346C95">
      <w:pPr>
        <w:numPr>
          <w:ilvl w:val="0"/>
          <w:numId w:val="23"/>
        </w:numPr>
        <w:rPr>
          <w:rFonts w:ascii="Arial" w:hAnsi="Arial" w:cs="Arial"/>
          <w:szCs w:val="24"/>
        </w:rPr>
      </w:pPr>
      <w:r w:rsidRPr="00346C95">
        <w:rPr>
          <w:rFonts w:ascii="Arial" w:hAnsi="Arial" w:cs="Arial"/>
          <w:szCs w:val="24"/>
        </w:rPr>
        <w:t>spełnia</w:t>
      </w:r>
      <w:r w:rsidR="000B2056" w:rsidRPr="00346C95">
        <w:rPr>
          <w:rFonts w:ascii="Arial" w:hAnsi="Arial" w:cs="Arial"/>
          <w:szCs w:val="24"/>
        </w:rPr>
        <w:t>ją</w:t>
      </w:r>
      <w:r w:rsidRPr="00346C95">
        <w:rPr>
          <w:rFonts w:ascii="Arial" w:hAnsi="Arial" w:cs="Arial"/>
          <w:szCs w:val="24"/>
        </w:rPr>
        <w:t xml:space="preserve"> warunki udziału w postępowaniu</w:t>
      </w:r>
      <w:r w:rsidR="00AA2CA6" w:rsidRPr="00346C95">
        <w:rPr>
          <w:rFonts w:ascii="Arial" w:hAnsi="Arial" w:cs="Arial"/>
          <w:szCs w:val="24"/>
        </w:rPr>
        <w:t xml:space="preserve">, jeżeli zostały </w:t>
      </w:r>
      <w:r w:rsidRPr="00346C95">
        <w:rPr>
          <w:rFonts w:ascii="Arial" w:hAnsi="Arial" w:cs="Arial"/>
          <w:szCs w:val="24"/>
        </w:rPr>
        <w:t>określone</w:t>
      </w:r>
      <w:r w:rsidR="00AA2CA6" w:rsidRPr="00346C95">
        <w:rPr>
          <w:rFonts w:ascii="Arial" w:hAnsi="Arial" w:cs="Arial"/>
          <w:szCs w:val="24"/>
        </w:rPr>
        <w:t>.</w:t>
      </w:r>
    </w:p>
    <w:p w:rsidR="009C35B4" w:rsidRPr="00346C95" w:rsidRDefault="009C35B4" w:rsidP="00346C95">
      <w:pPr>
        <w:rPr>
          <w:rFonts w:ascii="Arial" w:hAnsi="Arial" w:cs="Arial"/>
          <w:szCs w:val="24"/>
        </w:rPr>
      </w:pPr>
      <w:r w:rsidRPr="00346C95">
        <w:rPr>
          <w:rFonts w:ascii="Arial" w:hAnsi="Arial" w:cs="Arial"/>
          <w:szCs w:val="24"/>
        </w:rPr>
        <w:t>2.</w:t>
      </w:r>
      <w:r w:rsidR="009100B7">
        <w:rPr>
          <w:rFonts w:ascii="Arial" w:hAnsi="Arial" w:cs="Arial"/>
          <w:szCs w:val="24"/>
        </w:rPr>
        <w:t xml:space="preserve"> </w:t>
      </w:r>
      <w:r w:rsidRPr="00346C95">
        <w:rPr>
          <w:rFonts w:ascii="Arial" w:hAnsi="Arial" w:cs="Arial"/>
          <w:szCs w:val="24"/>
        </w:rPr>
        <w:t>Przesłanki wykluczeni</w:t>
      </w:r>
      <w:r w:rsidR="00012844" w:rsidRPr="00346C95">
        <w:rPr>
          <w:rFonts w:ascii="Arial" w:hAnsi="Arial" w:cs="Arial"/>
          <w:szCs w:val="24"/>
        </w:rPr>
        <w:t>a</w:t>
      </w:r>
      <w:r w:rsidRPr="00346C95">
        <w:rPr>
          <w:rFonts w:ascii="Arial" w:hAnsi="Arial" w:cs="Arial"/>
          <w:szCs w:val="24"/>
        </w:rPr>
        <w:t xml:space="preserve"> określa ustawa</w:t>
      </w:r>
      <w:r w:rsidR="00012844" w:rsidRPr="00346C95">
        <w:rPr>
          <w:rFonts w:ascii="Arial" w:hAnsi="Arial" w:cs="Arial"/>
          <w:szCs w:val="24"/>
        </w:rPr>
        <w:t>.</w:t>
      </w:r>
    </w:p>
    <w:p w:rsidR="00AA2CA6" w:rsidRPr="00346C95" w:rsidRDefault="009C35B4" w:rsidP="00346C95">
      <w:pPr>
        <w:rPr>
          <w:rFonts w:ascii="Arial" w:hAnsi="Arial" w:cs="Arial"/>
          <w:szCs w:val="24"/>
        </w:rPr>
      </w:pPr>
      <w:r w:rsidRPr="00346C95">
        <w:rPr>
          <w:rFonts w:ascii="Arial" w:hAnsi="Arial" w:cs="Arial"/>
          <w:szCs w:val="24"/>
        </w:rPr>
        <w:t xml:space="preserve">3. Zamawiający w postępowaniu może żądać od wykonawców tylko oświadczeń lub dokumentów niezbędnych do przeprowadzenia postępowania. </w:t>
      </w:r>
    </w:p>
    <w:p w:rsidR="009C35B4" w:rsidRPr="00346C95" w:rsidRDefault="009C35B4" w:rsidP="00346C95">
      <w:pPr>
        <w:rPr>
          <w:rFonts w:ascii="Arial" w:hAnsi="Arial" w:cs="Arial"/>
          <w:szCs w:val="24"/>
        </w:rPr>
      </w:pPr>
      <w:r w:rsidRPr="00346C95">
        <w:rPr>
          <w:rFonts w:ascii="Arial" w:hAnsi="Arial" w:cs="Arial"/>
          <w:szCs w:val="24"/>
        </w:rPr>
        <w:t>4. Dokumenty</w:t>
      </w:r>
      <w:r w:rsidR="003A07BF" w:rsidRPr="00346C95">
        <w:rPr>
          <w:rFonts w:ascii="Arial" w:hAnsi="Arial" w:cs="Arial"/>
          <w:szCs w:val="24"/>
        </w:rPr>
        <w:t>, których może żądać zamawiający</w:t>
      </w:r>
      <w:r w:rsidRPr="00346C95">
        <w:rPr>
          <w:rFonts w:ascii="Arial" w:hAnsi="Arial" w:cs="Arial"/>
          <w:szCs w:val="24"/>
        </w:rPr>
        <w:t xml:space="preserve"> określa rozporz</w:t>
      </w:r>
      <w:r w:rsidR="00012844" w:rsidRPr="00346C95">
        <w:rPr>
          <w:rFonts w:ascii="Arial" w:hAnsi="Arial" w:cs="Arial"/>
          <w:szCs w:val="24"/>
        </w:rPr>
        <w:t xml:space="preserve">ądzenie </w:t>
      </w:r>
      <w:r w:rsidR="00AA2CA6" w:rsidRPr="00346C95">
        <w:rPr>
          <w:rFonts w:ascii="Arial" w:hAnsi="Arial" w:cs="Arial"/>
          <w:szCs w:val="24"/>
        </w:rPr>
        <w:t>Ministra Rozwoju</w:t>
      </w:r>
      <w:r w:rsidR="00931D8F" w:rsidRPr="00346C95">
        <w:rPr>
          <w:rFonts w:ascii="Arial" w:hAnsi="Arial" w:cs="Arial"/>
          <w:szCs w:val="24"/>
        </w:rPr>
        <w:t>, Pracy i technologii</w:t>
      </w:r>
      <w:r w:rsidR="00AA2CA6" w:rsidRPr="00346C95">
        <w:rPr>
          <w:rFonts w:ascii="Arial" w:hAnsi="Arial" w:cs="Arial"/>
          <w:szCs w:val="24"/>
        </w:rPr>
        <w:t xml:space="preserve"> </w:t>
      </w:r>
      <w:r w:rsidR="00931D8F" w:rsidRPr="00346C95">
        <w:rPr>
          <w:rFonts w:ascii="Arial" w:hAnsi="Arial" w:cs="Arial"/>
          <w:szCs w:val="24"/>
        </w:rPr>
        <w:t xml:space="preserve">z dnia 23 grudnia 2020 r w sprawie podmiotowych środków dowodowych oraz innych dokumentów lub oświadczeń, jakich może żądać zamawiający od wykonawcy </w:t>
      </w:r>
      <w:r w:rsidR="00012844" w:rsidRPr="00346C95">
        <w:rPr>
          <w:rFonts w:ascii="Arial" w:hAnsi="Arial" w:cs="Arial"/>
          <w:szCs w:val="24"/>
        </w:rPr>
        <w:t>(</w:t>
      </w:r>
      <w:r w:rsidR="003A07BF" w:rsidRPr="00346C95">
        <w:rPr>
          <w:rFonts w:ascii="Arial" w:hAnsi="Arial" w:cs="Arial"/>
          <w:szCs w:val="24"/>
        </w:rPr>
        <w:t>Dz.U. z roku 202</w:t>
      </w:r>
      <w:r w:rsidR="00931D8F" w:rsidRPr="00346C95">
        <w:rPr>
          <w:rFonts w:ascii="Arial" w:hAnsi="Arial" w:cs="Arial"/>
          <w:szCs w:val="24"/>
        </w:rPr>
        <w:t>0</w:t>
      </w:r>
      <w:r w:rsidR="003A07BF" w:rsidRPr="00346C95">
        <w:rPr>
          <w:rFonts w:ascii="Arial" w:hAnsi="Arial" w:cs="Arial"/>
          <w:szCs w:val="24"/>
        </w:rPr>
        <w:t xml:space="preserve">, poz. </w:t>
      </w:r>
      <w:r w:rsidR="00931D8F" w:rsidRPr="00346C95">
        <w:rPr>
          <w:rFonts w:ascii="Arial" w:hAnsi="Arial" w:cs="Arial"/>
          <w:szCs w:val="24"/>
        </w:rPr>
        <w:t>2415</w:t>
      </w:r>
      <w:r w:rsidR="009100B7">
        <w:rPr>
          <w:rFonts w:ascii="Arial" w:hAnsi="Arial" w:cs="Arial"/>
          <w:szCs w:val="24"/>
        </w:rPr>
        <w:t xml:space="preserve"> </w:t>
      </w:r>
      <w:r w:rsidR="003A07BF" w:rsidRPr="00346C95">
        <w:rPr>
          <w:rFonts w:ascii="Arial" w:hAnsi="Arial" w:cs="Arial"/>
          <w:szCs w:val="24"/>
        </w:rPr>
        <w:t>z późn.zm</w:t>
      </w:r>
      <w:r w:rsidR="00012844" w:rsidRPr="00346C95">
        <w:rPr>
          <w:rFonts w:ascii="Arial" w:hAnsi="Arial" w:cs="Arial"/>
          <w:szCs w:val="24"/>
        </w:rPr>
        <w:t>)</w:t>
      </w:r>
    </w:p>
    <w:p w:rsidR="003A0DB6" w:rsidRPr="00346C95" w:rsidRDefault="003A0DB6" w:rsidP="00346C95">
      <w:pPr>
        <w:rPr>
          <w:rFonts w:ascii="Arial" w:hAnsi="Arial" w:cs="Arial"/>
          <w:szCs w:val="24"/>
        </w:rPr>
      </w:pPr>
    </w:p>
    <w:p w:rsidR="009C35B4" w:rsidRPr="00346C95" w:rsidRDefault="009C35B4" w:rsidP="00346C95">
      <w:pPr>
        <w:rPr>
          <w:rFonts w:ascii="Arial" w:hAnsi="Arial" w:cs="Arial"/>
          <w:szCs w:val="24"/>
        </w:rPr>
      </w:pPr>
      <w:r w:rsidRPr="00346C95">
        <w:rPr>
          <w:rFonts w:ascii="Arial" w:hAnsi="Arial" w:cs="Arial"/>
          <w:b/>
          <w:szCs w:val="24"/>
        </w:rPr>
        <w:t>§15.</w:t>
      </w:r>
      <w:r w:rsidR="009100B7">
        <w:rPr>
          <w:rFonts w:ascii="Arial" w:hAnsi="Arial" w:cs="Arial"/>
          <w:b/>
          <w:szCs w:val="24"/>
        </w:rPr>
        <w:t xml:space="preserve"> </w:t>
      </w:r>
      <w:r w:rsidRPr="00346C95">
        <w:rPr>
          <w:rFonts w:ascii="Arial" w:hAnsi="Arial" w:cs="Arial"/>
          <w:szCs w:val="24"/>
        </w:rPr>
        <w:t>Wyznaczony przez zamawiającego termin składania ofert/ wniosków nie może być krótszy niż minimalne terminy wynikające z ustawy.</w:t>
      </w:r>
    </w:p>
    <w:p w:rsidR="009C35B4" w:rsidRPr="00346C95" w:rsidRDefault="009C35B4" w:rsidP="00346C95">
      <w:pPr>
        <w:rPr>
          <w:rFonts w:ascii="Arial" w:hAnsi="Arial" w:cs="Arial"/>
          <w:szCs w:val="24"/>
        </w:rPr>
      </w:pPr>
    </w:p>
    <w:p w:rsidR="009C35B4" w:rsidRPr="00346C95" w:rsidRDefault="009C35B4" w:rsidP="00346C95">
      <w:pPr>
        <w:rPr>
          <w:rFonts w:ascii="Arial" w:hAnsi="Arial" w:cs="Arial"/>
          <w:szCs w:val="24"/>
        </w:rPr>
      </w:pPr>
      <w:r w:rsidRPr="00346C95">
        <w:rPr>
          <w:rFonts w:ascii="Arial" w:hAnsi="Arial" w:cs="Arial"/>
          <w:b/>
          <w:szCs w:val="24"/>
        </w:rPr>
        <w:t>§16.</w:t>
      </w:r>
      <w:r w:rsidR="009100B7">
        <w:rPr>
          <w:rFonts w:ascii="Arial" w:hAnsi="Arial" w:cs="Arial"/>
          <w:b/>
          <w:szCs w:val="24"/>
        </w:rPr>
        <w:t xml:space="preserve"> </w:t>
      </w:r>
      <w:r w:rsidRPr="00346C95">
        <w:rPr>
          <w:rFonts w:ascii="Arial" w:hAnsi="Arial" w:cs="Arial"/>
          <w:szCs w:val="24"/>
        </w:rPr>
        <w:t>1.</w:t>
      </w:r>
      <w:r w:rsidR="00346C95">
        <w:rPr>
          <w:rFonts w:ascii="Arial" w:hAnsi="Arial" w:cs="Arial"/>
          <w:szCs w:val="24"/>
        </w:rPr>
        <w:t xml:space="preserve"> </w:t>
      </w:r>
      <w:r w:rsidRPr="00346C95">
        <w:rPr>
          <w:rFonts w:ascii="Arial" w:hAnsi="Arial" w:cs="Arial"/>
          <w:szCs w:val="24"/>
        </w:rPr>
        <w:t>Podczas prowadzenia postępowania o udzielenie zamówienia publicznego Zamawiający sporządza protokół postępowania o zamówienie publiczne.</w:t>
      </w:r>
    </w:p>
    <w:p w:rsidR="009C35B4" w:rsidRPr="00346C95" w:rsidRDefault="009C35B4" w:rsidP="00346C95">
      <w:pPr>
        <w:rPr>
          <w:rFonts w:ascii="Arial" w:hAnsi="Arial" w:cs="Arial"/>
          <w:szCs w:val="24"/>
        </w:rPr>
      </w:pPr>
      <w:r w:rsidRPr="00346C95">
        <w:rPr>
          <w:rFonts w:ascii="Arial" w:hAnsi="Arial" w:cs="Arial"/>
          <w:szCs w:val="24"/>
        </w:rPr>
        <w:t>2.</w:t>
      </w:r>
      <w:r w:rsidR="009100B7">
        <w:rPr>
          <w:rFonts w:ascii="Arial" w:hAnsi="Arial" w:cs="Arial"/>
          <w:szCs w:val="24"/>
        </w:rPr>
        <w:t xml:space="preserve"> </w:t>
      </w:r>
      <w:r w:rsidRPr="00346C95">
        <w:rPr>
          <w:rFonts w:ascii="Arial" w:hAnsi="Arial" w:cs="Arial"/>
          <w:szCs w:val="24"/>
        </w:rPr>
        <w:t>Protokół postępowania o zamówienie publiczne wraz załącznikami jest jawny.</w:t>
      </w:r>
    </w:p>
    <w:p w:rsidR="009C35B4" w:rsidRPr="00346C95" w:rsidRDefault="009C35B4" w:rsidP="00346C95">
      <w:pPr>
        <w:rPr>
          <w:rFonts w:ascii="Arial" w:hAnsi="Arial" w:cs="Arial"/>
          <w:szCs w:val="24"/>
        </w:rPr>
      </w:pPr>
      <w:r w:rsidRPr="00346C95">
        <w:rPr>
          <w:rFonts w:ascii="Arial" w:hAnsi="Arial" w:cs="Arial"/>
          <w:szCs w:val="24"/>
        </w:rPr>
        <w:lastRenderedPageBreak/>
        <w:t>3. Załączniki do protokołu udostępnia się po dokonaniu wyboru oferty najkorzystniejszej lub unieważnieniu postępowania, z tym że oferty udostępnia się</w:t>
      </w:r>
      <w:r w:rsidR="003A07BF" w:rsidRPr="00346C95">
        <w:rPr>
          <w:rFonts w:ascii="Arial" w:hAnsi="Arial" w:cs="Arial"/>
          <w:szCs w:val="24"/>
        </w:rPr>
        <w:t xml:space="preserve"> niezwłocznie po ich otwarciu, jednak nie później niż 3 dni</w:t>
      </w:r>
      <w:r w:rsidR="009100B7">
        <w:rPr>
          <w:rFonts w:ascii="Arial" w:hAnsi="Arial" w:cs="Arial"/>
          <w:szCs w:val="24"/>
        </w:rPr>
        <w:t xml:space="preserve"> </w:t>
      </w:r>
      <w:r w:rsidRPr="00346C95">
        <w:rPr>
          <w:rFonts w:ascii="Arial" w:hAnsi="Arial" w:cs="Arial"/>
          <w:szCs w:val="24"/>
        </w:rPr>
        <w:t xml:space="preserve">od </w:t>
      </w:r>
      <w:r w:rsidR="003A07BF" w:rsidRPr="00346C95">
        <w:rPr>
          <w:rFonts w:ascii="Arial" w:hAnsi="Arial" w:cs="Arial"/>
          <w:szCs w:val="24"/>
        </w:rPr>
        <w:t xml:space="preserve">dnia </w:t>
      </w:r>
      <w:r w:rsidRPr="00346C95">
        <w:rPr>
          <w:rFonts w:ascii="Arial" w:hAnsi="Arial" w:cs="Arial"/>
          <w:szCs w:val="24"/>
        </w:rPr>
        <w:t>otwarcia</w:t>
      </w:r>
      <w:r w:rsidR="003A07BF" w:rsidRPr="00346C95">
        <w:rPr>
          <w:rFonts w:ascii="Arial" w:hAnsi="Arial" w:cs="Arial"/>
          <w:szCs w:val="24"/>
        </w:rPr>
        <w:t xml:space="preserve"> ofert</w:t>
      </w:r>
      <w:r w:rsidRPr="00346C95">
        <w:rPr>
          <w:rFonts w:ascii="Arial" w:hAnsi="Arial" w:cs="Arial"/>
          <w:szCs w:val="24"/>
        </w:rPr>
        <w:t xml:space="preserve">, , a wnioski o dopuszczenie do udziału w postępowaniu od dnia poinformowania o wynikach </w:t>
      </w:r>
      <w:r w:rsidR="003A07BF" w:rsidRPr="00346C95">
        <w:rPr>
          <w:rFonts w:ascii="Arial" w:hAnsi="Arial" w:cs="Arial"/>
          <w:szCs w:val="24"/>
        </w:rPr>
        <w:t>wniosków</w:t>
      </w:r>
      <w:r w:rsidRPr="00346C95">
        <w:rPr>
          <w:rFonts w:ascii="Arial" w:hAnsi="Arial" w:cs="Arial"/>
          <w:szCs w:val="24"/>
        </w:rPr>
        <w:t>.</w:t>
      </w:r>
    </w:p>
    <w:p w:rsidR="009C35B4" w:rsidRPr="00346C95" w:rsidRDefault="009C35B4" w:rsidP="00346C95">
      <w:pPr>
        <w:rPr>
          <w:rFonts w:ascii="Arial" w:hAnsi="Arial" w:cs="Arial"/>
          <w:szCs w:val="24"/>
        </w:rPr>
      </w:pPr>
    </w:p>
    <w:p w:rsidR="009C35B4" w:rsidRPr="00346C95" w:rsidRDefault="009C35B4" w:rsidP="00346C95">
      <w:pPr>
        <w:rPr>
          <w:rFonts w:ascii="Arial" w:hAnsi="Arial" w:cs="Arial"/>
          <w:szCs w:val="24"/>
        </w:rPr>
      </w:pPr>
      <w:r w:rsidRPr="00346C95">
        <w:rPr>
          <w:rFonts w:ascii="Arial" w:hAnsi="Arial" w:cs="Arial"/>
          <w:b/>
          <w:szCs w:val="24"/>
        </w:rPr>
        <w:t>§17.</w:t>
      </w:r>
      <w:r w:rsidR="009100B7">
        <w:rPr>
          <w:rFonts w:ascii="Arial" w:hAnsi="Arial" w:cs="Arial"/>
          <w:szCs w:val="24"/>
        </w:rPr>
        <w:t xml:space="preserve"> </w:t>
      </w:r>
      <w:r w:rsidR="00C50516" w:rsidRPr="00346C95">
        <w:rPr>
          <w:rFonts w:ascii="Arial" w:hAnsi="Arial" w:cs="Arial"/>
          <w:szCs w:val="24"/>
        </w:rPr>
        <w:t xml:space="preserve">1. </w:t>
      </w:r>
      <w:r w:rsidRPr="00346C95">
        <w:rPr>
          <w:rFonts w:ascii="Arial" w:hAnsi="Arial" w:cs="Arial"/>
          <w:szCs w:val="24"/>
        </w:rPr>
        <w:t xml:space="preserve">Postępowanie o udzielenie zamówienia publicznego unieważnia się </w:t>
      </w:r>
      <w:r w:rsidR="00C50516" w:rsidRPr="00346C95">
        <w:rPr>
          <w:rFonts w:ascii="Arial" w:hAnsi="Arial" w:cs="Arial"/>
          <w:szCs w:val="24"/>
        </w:rPr>
        <w:t>wyłączenie</w:t>
      </w:r>
      <w:r w:rsidRPr="00346C95">
        <w:rPr>
          <w:rFonts w:ascii="Arial" w:hAnsi="Arial" w:cs="Arial"/>
          <w:szCs w:val="24"/>
        </w:rPr>
        <w:t xml:space="preserve"> przy zaistnieniu przesłanek wynikających z ustawy.</w:t>
      </w:r>
    </w:p>
    <w:p w:rsidR="00D9097A" w:rsidRPr="00346C95" w:rsidRDefault="00C50516" w:rsidP="00346C95">
      <w:pPr>
        <w:rPr>
          <w:rFonts w:ascii="Arial" w:hAnsi="Arial" w:cs="Arial"/>
          <w:szCs w:val="24"/>
        </w:rPr>
      </w:pPr>
      <w:r w:rsidRPr="00346C95">
        <w:rPr>
          <w:rFonts w:ascii="Arial" w:hAnsi="Arial" w:cs="Arial"/>
          <w:szCs w:val="24"/>
        </w:rPr>
        <w:t>2. O unieważnieniu postępowania zamawiający zawiadamia wykonawców ubiegających się o zamówienie</w:t>
      </w:r>
      <w:r w:rsidR="00D9097A" w:rsidRPr="00346C95">
        <w:rPr>
          <w:rFonts w:ascii="Arial" w:hAnsi="Arial" w:cs="Arial"/>
          <w:szCs w:val="24"/>
        </w:rPr>
        <w:t>:</w:t>
      </w:r>
    </w:p>
    <w:p w:rsidR="0074324F" w:rsidRPr="00346C95" w:rsidRDefault="00C50516" w:rsidP="00346C95">
      <w:pPr>
        <w:numPr>
          <w:ilvl w:val="0"/>
          <w:numId w:val="30"/>
        </w:numPr>
        <w:rPr>
          <w:rFonts w:ascii="Arial" w:hAnsi="Arial" w:cs="Arial"/>
          <w:szCs w:val="24"/>
        </w:rPr>
      </w:pPr>
      <w:r w:rsidRPr="00346C95">
        <w:rPr>
          <w:rFonts w:ascii="Arial" w:hAnsi="Arial" w:cs="Arial"/>
          <w:szCs w:val="24"/>
        </w:rPr>
        <w:t xml:space="preserve">w przypadku unieważnienia postępowania przed upływem składania ofert </w:t>
      </w:r>
    </w:p>
    <w:p w:rsidR="00D9097A" w:rsidRPr="00346C95" w:rsidRDefault="00C50516" w:rsidP="00346C95">
      <w:pPr>
        <w:numPr>
          <w:ilvl w:val="0"/>
          <w:numId w:val="30"/>
        </w:numPr>
        <w:rPr>
          <w:rFonts w:ascii="Arial" w:hAnsi="Arial" w:cs="Arial"/>
          <w:szCs w:val="24"/>
        </w:rPr>
      </w:pPr>
      <w:r w:rsidRPr="00346C95">
        <w:rPr>
          <w:rFonts w:ascii="Arial" w:hAnsi="Arial" w:cs="Arial"/>
          <w:szCs w:val="24"/>
        </w:rPr>
        <w:t>lub którzy złożyli oferty</w:t>
      </w:r>
      <w:r w:rsidR="00DD1BB1" w:rsidRPr="00346C95">
        <w:rPr>
          <w:rFonts w:ascii="Arial" w:hAnsi="Arial" w:cs="Arial"/>
          <w:szCs w:val="24"/>
        </w:rPr>
        <w:t>,</w:t>
      </w:r>
      <w:r w:rsidR="0074324F" w:rsidRPr="00346C95">
        <w:rPr>
          <w:rFonts w:ascii="Arial" w:hAnsi="Arial" w:cs="Arial"/>
          <w:szCs w:val="24"/>
        </w:rPr>
        <w:t xml:space="preserve"> </w:t>
      </w:r>
      <w:r w:rsidRPr="00346C95">
        <w:rPr>
          <w:rFonts w:ascii="Arial" w:hAnsi="Arial" w:cs="Arial"/>
          <w:szCs w:val="24"/>
        </w:rPr>
        <w:t>w przypadku unieważnienie postępowania po upływie składania ofert,</w:t>
      </w:r>
    </w:p>
    <w:p w:rsidR="0074324F" w:rsidRPr="00346C95" w:rsidRDefault="0074324F" w:rsidP="00346C95">
      <w:pPr>
        <w:rPr>
          <w:rFonts w:ascii="Arial" w:hAnsi="Arial" w:cs="Arial"/>
          <w:szCs w:val="24"/>
        </w:rPr>
      </w:pPr>
    </w:p>
    <w:p w:rsidR="00C50516" w:rsidRPr="00346C95" w:rsidRDefault="00C50516" w:rsidP="00346C95">
      <w:pPr>
        <w:rPr>
          <w:rFonts w:ascii="Arial" w:hAnsi="Arial" w:cs="Arial"/>
          <w:szCs w:val="24"/>
        </w:rPr>
      </w:pPr>
      <w:r w:rsidRPr="00346C95">
        <w:rPr>
          <w:rFonts w:ascii="Arial" w:hAnsi="Arial" w:cs="Arial"/>
          <w:szCs w:val="24"/>
        </w:rPr>
        <w:t>podając uzasadnienie faktyczne i prawne.</w:t>
      </w:r>
    </w:p>
    <w:p w:rsidR="00C50516" w:rsidRPr="00346C95" w:rsidRDefault="00C50516" w:rsidP="00346C95">
      <w:pPr>
        <w:rPr>
          <w:rFonts w:ascii="Arial" w:hAnsi="Arial" w:cs="Arial"/>
          <w:szCs w:val="24"/>
        </w:rPr>
      </w:pPr>
    </w:p>
    <w:p w:rsidR="00C50516" w:rsidRPr="00346C95" w:rsidRDefault="00C50516" w:rsidP="00346C95">
      <w:pPr>
        <w:rPr>
          <w:rFonts w:ascii="Arial" w:hAnsi="Arial" w:cs="Arial"/>
          <w:szCs w:val="24"/>
        </w:rPr>
      </w:pPr>
      <w:r w:rsidRPr="00346C95">
        <w:rPr>
          <w:rFonts w:ascii="Arial" w:hAnsi="Arial" w:cs="Arial"/>
          <w:b/>
          <w:szCs w:val="24"/>
        </w:rPr>
        <w:t>§18</w:t>
      </w:r>
      <w:r w:rsidRPr="00346C95">
        <w:rPr>
          <w:rFonts w:ascii="Arial" w:hAnsi="Arial" w:cs="Arial"/>
          <w:szCs w:val="24"/>
        </w:rPr>
        <w:t>.</w:t>
      </w:r>
      <w:r w:rsidR="009100B7">
        <w:rPr>
          <w:rFonts w:ascii="Arial" w:hAnsi="Arial" w:cs="Arial"/>
          <w:szCs w:val="24"/>
        </w:rPr>
        <w:t xml:space="preserve"> </w:t>
      </w:r>
      <w:r w:rsidRPr="00346C95">
        <w:rPr>
          <w:rFonts w:ascii="Arial" w:hAnsi="Arial" w:cs="Arial"/>
          <w:szCs w:val="24"/>
        </w:rPr>
        <w:t>1</w:t>
      </w:r>
      <w:r w:rsidR="00346C95">
        <w:rPr>
          <w:rFonts w:ascii="Arial" w:hAnsi="Arial" w:cs="Arial"/>
          <w:szCs w:val="24"/>
        </w:rPr>
        <w:t>.</w:t>
      </w:r>
      <w:r w:rsidRPr="00346C95">
        <w:rPr>
          <w:rFonts w:ascii="Arial" w:hAnsi="Arial" w:cs="Arial"/>
          <w:szCs w:val="24"/>
        </w:rPr>
        <w:t xml:space="preserve"> Umowy w sprawach zamówień publicznych zawiera się na czas oznaczony z zastrzeżeniem art. </w:t>
      </w:r>
      <w:r w:rsidR="00542911" w:rsidRPr="00346C95">
        <w:rPr>
          <w:rFonts w:ascii="Arial" w:hAnsi="Arial" w:cs="Arial"/>
          <w:szCs w:val="24"/>
        </w:rPr>
        <w:t>435</w:t>
      </w:r>
      <w:r w:rsidRPr="00346C95">
        <w:rPr>
          <w:rFonts w:ascii="Arial" w:hAnsi="Arial" w:cs="Arial"/>
          <w:szCs w:val="24"/>
        </w:rPr>
        <w:t xml:space="preserve"> ustawy.</w:t>
      </w:r>
    </w:p>
    <w:p w:rsidR="00C50516" w:rsidRPr="00346C95" w:rsidRDefault="00542911" w:rsidP="00346C95">
      <w:pPr>
        <w:rPr>
          <w:rFonts w:ascii="Arial" w:hAnsi="Arial" w:cs="Arial"/>
          <w:szCs w:val="24"/>
        </w:rPr>
      </w:pPr>
      <w:r w:rsidRPr="00346C95">
        <w:rPr>
          <w:rFonts w:ascii="Arial" w:hAnsi="Arial" w:cs="Arial"/>
          <w:szCs w:val="24"/>
        </w:rPr>
        <w:t>2</w:t>
      </w:r>
      <w:r w:rsidR="006904B7" w:rsidRPr="00346C95">
        <w:rPr>
          <w:rFonts w:ascii="Arial" w:hAnsi="Arial" w:cs="Arial"/>
          <w:szCs w:val="24"/>
        </w:rPr>
        <w:t>.</w:t>
      </w:r>
      <w:r w:rsidR="009100B7">
        <w:rPr>
          <w:rFonts w:ascii="Arial" w:hAnsi="Arial" w:cs="Arial"/>
          <w:szCs w:val="24"/>
        </w:rPr>
        <w:t xml:space="preserve"> </w:t>
      </w:r>
      <w:r w:rsidR="00C50516" w:rsidRPr="00346C95">
        <w:rPr>
          <w:rFonts w:ascii="Arial" w:hAnsi="Arial" w:cs="Arial"/>
          <w:szCs w:val="24"/>
        </w:rPr>
        <w:t>Umowy w sprawach zamówień publicznych wymagają pod rygorem nieważności zachowania formy pisemnej, chyba, że przepisy odrębne wymagają innej formy szczególnej.</w:t>
      </w:r>
    </w:p>
    <w:p w:rsidR="00C50516" w:rsidRPr="00346C95" w:rsidRDefault="00542911" w:rsidP="00346C95">
      <w:pPr>
        <w:rPr>
          <w:rFonts w:ascii="Arial" w:hAnsi="Arial" w:cs="Arial"/>
          <w:szCs w:val="24"/>
        </w:rPr>
      </w:pPr>
      <w:r w:rsidRPr="00346C95">
        <w:rPr>
          <w:rFonts w:ascii="Arial" w:hAnsi="Arial" w:cs="Arial"/>
          <w:szCs w:val="24"/>
        </w:rPr>
        <w:t>3</w:t>
      </w:r>
      <w:r w:rsidR="006904B7" w:rsidRPr="00346C95">
        <w:rPr>
          <w:rFonts w:ascii="Arial" w:hAnsi="Arial" w:cs="Arial"/>
          <w:szCs w:val="24"/>
        </w:rPr>
        <w:t>.</w:t>
      </w:r>
      <w:r w:rsidR="00C50516" w:rsidRPr="00346C95">
        <w:rPr>
          <w:rFonts w:ascii="Arial" w:hAnsi="Arial" w:cs="Arial"/>
          <w:szCs w:val="24"/>
        </w:rPr>
        <w:t xml:space="preserve"> Niedopuszczalna jest zmiana postanowień zawartej umowy w stosunku do treści oferty, na podstawie której dokonano wyboru wykonawcy, chyba że zamawiający przewidział możliwość takiej zmiany w ogłoszeniu o zamówieniu lub w specyfikacji istotnych warunków zamówienia </w:t>
      </w:r>
      <w:r w:rsidR="0074324F" w:rsidRPr="00346C95">
        <w:rPr>
          <w:rFonts w:ascii="Arial" w:hAnsi="Arial" w:cs="Arial"/>
          <w:szCs w:val="24"/>
        </w:rPr>
        <w:t>i</w:t>
      </w:r>
      <w:r w:rsidR="00C50516" w:rsidRPr="00346C95">
        <w:rPr>
          <w:rFonts w:ascii="Arial" w:hAnsi="Arial" w:cs="Arial"/>
          <w:szCs w:val="24"/>
        </w:rPr>
        <w:t xml:space="preserve"> określił wa</w:t>
      </w:r>
      <w:r w:rsidR="0074324F" w:rsidRPr="00346C95">
        <w:rPr>
          <w:rFonts w:ascii="Arial" w:hAnsi="Arial" w:cs="Arial"/>
          <w:szCs w:val="24"/>
        </w:rPr>
        <w:t>runki takiej zmiany lub zachodzą przesłanki wynikające z ustawy.</w:t>
      </w:r>
    </w:p>
    <w:p w:rsidR="00C50516" w:rsidRPr="00346C95" w:rsidRDefault="00542911" w:rsidP="00346C95">
      <w:pPr>
        <w:rPr>
          <w:rFonts w:ascii="Arial" w:hAnsi="Arial" w:cs="Arial"/>
          <w:szCs w:val="24"/>
        </w:rPr>
      </w:pPr>
      <w:r w:rsidRPr="00346C95">
        <w:rPr>
          <w:rFonts w:ascii="Arial" w:hAnsi="Arial" w:cs="Arial"/>
          <w:szCs w:val="24"/>
        </w:rPr>
        <w:t>4</w:t>
      </w:r>
      <w:r w:rsidR="006904B7" w:rsidRPr="00346C95">
        <w:rPr>
          <w:rFonts w:ascii="Arial" w:hAnsi="Arial" w:cs="Arial"/>
          <w:szCs w:val="24"/>
        </w:rPr>
        <w:t xml:space="preserve">. </w:t>
      </w:r>
      <w:r w:rsidR="000676DD" w:rsidRPr="00346C95">
        <w:rPr>
          <w:rFonts w:ascii="Arial" w:hAnsi="Arial" w:cs="Arial"/>
          <w:szCs w:val="24"/>
        </w:rPr>
        <w:t xml:space="preserve">Dokonywanie zmian, o których mowa w ust. </w:t>
      </w:r>
      <w:r w:rsidRPr="00346C95">
        <w:rPr>
          <w:rFonts w:ascii="Arial" w:hAnsi="Arial" w:cs="Arial"/>
          <w:szCs w:val="24"/>
        </w:rPr>
        <w:t>3</w:t>
      </w:r>
      <w:r w:rsidR="000676DD" w:rsidRPr="00346C95">
        <w:rPr>
          <w:rFonts w:ascii="Arial" w:hAnsi="Arial" w:cs="Arial"/>
          <w:szCs w:val="24"/>
        </w:rPr>
        <w:t xml:space="preserve"> </w:t>
      </w:r>
      <w:r w:rsidR="00C50516" w:rsidRPr="00346C95">
        <w:rPr>
          <w:rFonts w:ascii="Arial" w:hAnsi="Arial" w:cs="Arial"/>
          <w:szCs w:val="24"/>
        </w:rPr>
        <w:t xml:space="preserve">skutkuje </w:t>
      </w:r>
      <w:r w:rsidR="0074324F" w:rsidRPr="00346C95">
        <w:rPr>
          <w:rFonts w:ascii="Arial" w:hAnsi="Arial" w:cs="Arial"/>
          <w:szCs w:val="24"/>
        </w:rPr>
        <w:t>unieważnieniem postanowień zmienionych.</w:t>
      </w:r>
    </w:p>
    <w:p w:rsidR="00C50516" w:rsidRPr="00346C95" w:rsidRDefault="006904B7" w:rsidP="00346C95">
      <w:pPr>
        <w:rPr>
          <w:rFonts w:ascii="Arial" w:hAnsi="Arial" w:cs="Arial"/>
          <w:szCs w:val="24"/>
        </w:rPr>
      </w:pPr>
      <w:r w:rsidRPr="00346C95">
        <w:rPr>
          <w:rFonts w:ascii="Arial" w:hAnsi="Arial" w:cs="Arial"/>
          <w:szCs w:val="24"/>
        </w:rPr>
        <w:t>6.</w:t>
      </w:r>
      <w:r w:rsidR="00C50516" w:rsidRPr="00346C95">
        <w:rPr>
          <w:rFonts w:ascii="Arial" w:hAnsi="Arial" w:cs="Arial"/>
          <w:szCs w:val="24"/>
        </w:rPr>
        <w:t xml:space="preserve"> Umowy o zamówienia publiczne są jawne.</w:t>
      </w:r>
    </w:p>
    <w:p w:rsidR="00C50516" w:rsidRPr="00346C95" w:rsidRDefault="006904B7" w:rsidP="00346C95">
      <w:pPr>
        <w:rPr>
          <w:rFonts w:ascii="Arial" w:hAnsi="Arial" w:cs="Arial"/>
          <w:szCs w:val="24"/>
        </w:rPr>
      </w:pPr>
      <w:r w:rsidRPr="00346C95">
        <w:rPr>
          <w:rFonts w:ascii="Arial" w:hAnsi="Arial" w:cs="Arial"/>
          <w:szCs w:val="24"/>
        </w:rPr>
        <w:t>7.</w:t>
      </w:r>
      <w:r w:rsidR="00C50516" w:rsidRPr="00346C95">
        <w:rPr>
          <w:rFonts w:ascii="Arial" w:hAnsi="Arial" w:cs="Arial"/>
          <w:szCs w:val="24"/>
        </w:rPr>
        <w:t xml:space="preserve"> Projekt</w:t>
      </w:r>
      <w:r w:rsidR="00542911" w:rsidRPr="00346C95">
        <w:rPr>
          <w:rFonts w:ascii="Arial" w:hAnsi="Arial" w:cs="Arial"/>
          <w:szCs w:val="24"/>
        </w:rPr>
        <w:t>owane</w:t>
      </w:r>
      <w:r w:rsidR="00C50516" w:rsidRPr="00346C95">
        <w:rPr>
          <w:rFonts w:ascii="Arial" w:hAnsi="Arial" w:cs="Arial"/>
          <w:szCs w:val="24"/>
        </w:rPr>
        <w:t xml:space="preserve"> </w:t>
      </w:r>
      <w:r w:rsidR="00B764DB" w:rsidRPr="00346C95">
        <w:rPr>
          <w:rFonts w:ascii="Arial" w:hAnsi="Arial" w:cs="Arial"/>
          <w:szCs w:val="24"/>
        </w:rPr>
        <w:t xml:space="preserve">postanowienia </w:t>
      </w:r>
      <w:r w:rsidR="00C50516" w:rsidRPr="00346C95">
        <w:rPr>
          <w:rFonts w:ascii="Arial" w:hAnsi="Arial" w:cs="Arial"/>
          <w:szCs w:val="24"/>
        </w:rPr>
        <w:t>umowy opracowywan</w:t>
      </w:r>
      <w:r w:rsidR="00B764DB" w:rsidRPr="00346C95">
        <w:rPr>
          <w:rFonts w:ascii="Arial" w:hAnsi="Arial" w:cs="Arial"/>
          <w:szCs w:val="24"/>
        </w:rPr>
        <w:t>e</w:t>
      </w:r>
      <w:r w:rsidR="00C50516" w:rsidRPr="00346C95">
        <w:rPr>
          <w:rFonts w:ascii="Arial" w:hAnsi="Arial" w:cs="Arial"/>
          <w:szCs w:val="24"/>
        </w:rPr>
        <w:t xml:space="preserve"> </w:t>
      </w:r>
      <w:r w:rsidR="00B764DB" w:rsidRPr="00346C95">
        <w:rPr>
          <w:rFonts w:ascii="Arial" w:hAnsi="Arial" w:cs="Arial"/>
          <w:szCs w:val="24"/>
        </w:rPr>
        <w:t>są</w:t>
      </w:r>
      <w:r w:rsidR="00C50516" w:rsidRPr="00346C95">
        <w:rPr>
          <w:rFonts w:ascii="Arial" w:hAnsi="Arial" w:cs="Arial"/>
          <w:szCs w:val="24"/>
        </w:rPr>
        <w:t xml:space="preserve"> wspólnie przez </w:t>
      </w:r>
      <w:r w:rsidR="00450EEE" w:rsidRPr="00346C95">
        <w:rPr>
          <w:rFonts w:ascii="Arial" w:hAnsi="Arial" w:cs="Arial"/>
          <w:szCs w:val="24"/>
        </w:rPr>
        <w:t>Biuro</w:t>
      </w:r>
      <w:r w:rsidR="00C50516" w:rsidRPr="00346C95">
        <w:rPr>
          <w:rFonts w:ascii="Arial" w:hAnsi="Arial" w:cs="Arial"/>
          <w:szCs w:val="24"/>
        </w:rPr>
        <w:t xml:space="preserve"> Zamówień Publicznych oraz </w:t>
      </w:r>
      <w:r w:rsidR="000676DD" w:rsidRPr="00346C95">
        <w:rPr>
          <w:rFonts w:ascii="Arial" w:hAnsi="Arial" w:cs="Arial"/>
          <w:szCs w:val="24"/>
        </w:rPr>
        <w:t>właściwą merytorycznie komórkę organizacyjną</w:t>
      </w:r>
      <w:r w:rsidR="00C50516" w:rsidRPr="00346C95">
        <w:rPr>
          <w:rFonts w:ascii="Arial" w:hAnsi="Arial" w:cs="Arial"/>
          <w:szCs w:val="24"/>
        </w:rPr>
        <w:t xml:space="preserve"> składając</w:t>
      </w:r>
      <w:r w:rsidR="000676DD" w:rsidRPr="00346C95">
        <w:rPr>
          <w:rFonts w:ascii="Arial" w:hAnsi="Arial" w:cs="Arial"/>
          <w:szCs w:val="24"/>
        </w:rPr>
        <w:t>ą</w:t>
      </w:r>
      <w:r w:rsidR="00C50516" w:rsidRPr="00346C95">
        <w:rPr>
          <w:rFonts w:ascii="Arial" w:hAnsi="Arial" w:cs="Arial"/>
          <w:szCs w:val="24"/>
        </w:rPr>
        <w:t xml:space="preserve"> wniosek o </w:t>
      </w:r>
      <w:r w:rsidR="00B764DB" w:rsidRPr="00346C95">
        <w:rPr>
          <w:rFonts w:ascii="Arial" w:hAnsi="Arial" w:cs="Arial"/>
          <w:szCs w:val="24"/>
        </w:rPr>
        <w:t xml:space="preserve">wszczęcie procedury </w:t>
      </w:r>
      <w:r w:rsidR="00C50516" w:rsidRPr="00346C95">
        <w:rPr>
          <w:rFonts w:ascii="Arial" w:hAnsi="Arial" w:cs="Arial"/>
          <w:szCs w:val="24"/>
        </w:rPr>
        <w:t>udzieleni</w:t>
      </w:r>
      <w:r w:rsidR="00B764DB" w:rsidRPr="00346C95">
        <w:rPr>
          <w:rFonts w:ascii="Arial" w:hAnsi="Arial" w:cs="Arial"/>
          <w:szCs w:val="24"/>
        </w:rPr>
        <w:t>a</w:t>
      </w:r>
      <w:r w:rsidR="00C50516" w:rsidRPr="00346C95">
        <w:rPr>
          <w:rFonts w:ascii="Arial" w:hAnsi="Arial" w:cs="Arial"/>
          <w:szCs w:val="24"/>
        </w:rPr>
        <w:t xml:space="preserve"> zamówienia oraz podlega</w:t>
      </w:r>
      <w:r w:rsidR="000B2056" w:rsidRPr="00346C95">
        <w:rPr>
          <w:rFonts w:ascii="Arial" w:hAnsi="Arial" w:cs="Arial"/>
          <w:szCs w:val="24"/>
        </w:rPr>
        <w:t>ją</w:t>
      </w:r>
      <w:r w:rsidR="00C50516" w:rsidRPr="00346C95">
        <w:rPr>
          <w:rFonts w:ascii="Arial" w:hAnsi="Arial" w:cs="Arial"/>
          <w:szCs w:val="24"/>
        </w:rPr>
        <w:t xml:space="preserve"> </w:t>
      </w:r>
      <w:r w:rsidRPr="00346C95">
        <w:rPr>
          <w:rFonts w:ascii="Arial" w:hAnsi="Arial" w:cs="Arial"/>
          <w:szCs w:val="24"/>
        </w:rPr>
        <w:t>uzgodnieniu</w:t>
      </w:r>
      <w:r w:rsidR="00FE64BB" w:rsidRPr="00346C95">
        <w:rPr>
          <w:rFonts w:ascii="Arial" w:hAnsi="Arial" w:cs="Arial"/>
          <w:szCs w:val="24"/>
        </w:rPr>
        <w:t xml:space="preserve"> pod względem formalno - prawnym</w:t>
      </w:r>
      <w:r w:rsidRPr="00346C95">
        <w:rPr>
          <w:rFonts w:ascii="Arial" w:hAnsi="Arial" w:cs="Arial"/>
          <w:szCs w:val="24"/>
        </w:rPr>
        <w:t xml:space="preserve"> z Biurem Prawnym</w:t>
      </w:r>
      <w:r w:rsidR="00C50516" w:rsidRPr="00346C95">
        <w:rPr>
          <w:rFonts w:ascii="Arial" w:hAnsi="Arial" w:cs="Arial"/>
          <w:szCs w:val="24"/>
        </w:rPr>
        <w:t>.</w:t>
      </w:r>
    </w:p>
    <w:p w:rsidR="000676DD" w:rsidRPr="00346C95" w:rsidRDefault="000676DD" w:rsidP="00346C95">
      <w:pPr>
        <w:rPr>
          <w:rFonts w:ascii="Arial" w:hAnsi="Arial" w:cs="Arial"/>
          <w:szCs w:val="24"/>
        </w:rPr>
      </w:pPr>
      <w:r w:rsidRPr="00346C95">
        <w:rPr>
          <w:rFonts w:ascii="Arial" w:hAnsi="Arial" w:cs="Arial"/>
          <w:szCs w:val="24"/>
        </w:rPr>
        <w:t>8. Dokumentem potwierdzającym wykonanie zamówienia dla robot budowlanych jest protokół odbioru, a dla dostaw i usług protokół odbioru lub adnotacja o wykonaniu zamówienia na fakturze.</w:t>
      </w:r>
    </w:p>
    <w:p w:rsidR="0074324F" w:rsidRPr="00346C95" w:rsidRDefault="0074324F" w:rsidP="00346C95">
      <w:pPr>
        <w:rPr>
          <w:rFonts w:ascii="Arial" w:hAnsi="Arial" w:cs="Arial"/>
          <w:szCs w:val="24"/>
        </w:rPr>
      </w:pPr>
      <w:r w:rsidRPr="00346C95">
        <w:rPr>
          <w:rFonts w:ascii="Arial" w:hAnsi="Arial" w:cs="Arial"/>
          <w:szCs w:val="24"/>
        </w:rPr>
        <w:t>9. Kierujący komórką organizacyjną nadzorującą realizację umowy w sprawie zamówienia publicznego, niezwłocznie po zawarciu przekazuje do Biura Zamówień Publicznych kopię aneksów zwartych na podstawie art.</w:t>
      </w:r>
      <w:r w:rsidR="00752FDF" w:rsidRPr="00346C95">
        <w:rPr>
          <w:rFonts w:ascii="Arial" w:hAnsi="Arial" w:cs="Arial"/>
          <w:szCs w:val="24"/>
        </w:rPr>
        <w:t xml:space="preserve"> </w:t>
      </w:r>
      <w:r w:rsidR="00AF3AF6" w:rsidRPr="00346C95">
        <w:rPr>
          <w:rFonts w:ascii="Arial" w:hAnsi="Arial" w:cs="Arial"/>
          <w:szCs w:val="24"/>
        </w:rPr>
        <w:t>455</w:t>
      </w:r>
      <w:r w:rsidRPr="00346C95">
        <w:rPr>
          <w:rFonts w:ascii="Arial" w:hAnsi="Arial" w:cs="Arial"/>
          <w:szCs w:val="24"/>
        </w:rPr>
        <w:t xml:space="preserve"> ust. 1 pkt </w:t>
      </w:r>
      <w:r w:rsidR="00AF3AF6" w:rsidRPr="00346C95">
        <w:rPr>
          <w:rFonts w:ascii="Arial" w:hAnsi="Arial" w:cs="Arial"/>
          <w:szCs w:val="24"/>
        </w:rPr>
        <w:t>3</w:t>
      </w:r>
      <w:r w:rsidRPr="00346C95">
        <w:rPr>
          <w:rFonts w:ascii="Arial" w:hAnsi="Arial" w:cs="Arial"/>
          <w:szCs w:val="24"/>
        </w:rPr>
        <w:t xml:space="preserve"> i </w:t>
      </w:r>
      <w:r w:rsidR="00AF3AF6" w:rsidRPr="00346C95">
        <w:rPr>
          <w:rFonts w:ascii="Arial" w:hAnsi="Arial" w:cs="Arial"/>
          <w:szCs w:val="24"/>
        </w:rPr>
        <w:t>4</w:t>
      </w:r>
      <w:r w:rsidRPr="00346C95">
        <w:rPr>
          <w:rFonts w:ascii="Arial" w:hAnsi="Arial" w:cs="Arial"/>
          <w:szCs w:val="24"/>
        </w:rPr>
        <w:t xml:space="preserve"> wraz z</w:t>
      </w:r>
      <w:r w:rsidR="002F4A11" w:rsidRPr="00346C95">
        <w:rPr>
          <w:rFonts w:ascii="Arial" w:hAnsi="Arial" w:cs="Arial"/>
          <w:szCs w:val="24"/>
        </w:rPr>
        <w:t>e wskazaniem podstawy prawnej rodzaju i zakresu zmian oraz przyczyn dokonania zmian w umowie, celem publikacji ogłoszenia o zmianie umowy.</w:t>
      </w:r>
      <w:r w:rsidRPr="00346C95">
        <w:rPr>
          <w:rFonts w:ascii="Arial" w:hAnsi="Arial" w:cs="Arial"/>
          <w:szCs w:val="24"/>
        </w:rPr>
        <w:t xml:space="preserve"> </w:t>
      </w:r>
    </w:p>
    <w:p w:rsidR="00AF3AF6" w:rsidRPr="00346C95" w:rsidRDefault="00AF3AF6" w:rsidP="00346C95">
      <w:pPr>
        <w:rPr>
          <w:rFonts w:ascii="Arial" w:hAnsi="Arial" w:cs="Arial"/>
          <w:szCs w:val="24"/>
        </w:rPr>
      </w:pPr>
      <w:bookmarkStart w:id="9" w:name="_Hlk67291565"/>
      <w:r w:rsidRPr="00346C95">
        <w:rPr>
          <w:rFonts w:ascii="Arial" w:hAnsi="Arial" w:cs="Arial"/>
          <w:szCs w:val="24"/>
        </w:rPr>
        <w:t xml:space="preserve">10. Kierujący </w:t>
      </w:r>
      <w:bookmarkStart w:id="10" w:name="_Hlk61355695"/>
      <w:r w:rsidRPr="00346C95">
        <w:rPr>
          <w:rFonts w:ascii="Arial" w:hAnsi="Arial" w:cs="Arial"/>
          <w:szCs w:val="24"/>
        </w:rPr>
        <w:t xml:space="preserve">właściwą merytorycznie komórką organizacyjną </w:t>
      </w:r>
      <w:bookmarkEnd w:id="10"/>
      <w:r w:rsidRPr="00346C95">
        <w:rPr>
          <w:rFonts w:ascii="Arial" w:hAnsi="Arial" w:cs="Arial"/>
          <w:szCs w:val="24"/>
        </w:rPr>
        <w:t>w terminie 15 dni od wykonania umowy przekazuje do Biura Zamówień Publicznych</w:t>
      </w:r>
      <w:r w:rsidR="00431387" w:rsidRPr="00346C95">
        <w:rPr>
          <w:rFonts w:ascii="Arial" w:hAnsi="Arial" w:cs="Arial"/>
          <w:szCs w:val="24"/>
        </w:rPr>
        <w:t xml:space="preserve"> informacje o wykonaniu umowy.</w:t>
      </w:r>
    </w:p>
    <w:p w:rsidR="00431387" w:rsidRPr="00346C95" w:rsidRDefault="00431387" w:rsidP="00346C95">
      <w:pPr>
        <w:rPr>
          <w:rFonts w:ascii="Arial" w:hAnsi="Arial" w:cs="Arial"/>
          <w:szCs w:val="24"/>
        </w:rPr>
      </w:pPr>
      <w:r w:rsidRPr="00346C95">
        <w:rPr>
          <w:rFonts w:ascii="Arial" w:hAnsi="Arial" w:cs="Arial"/>
          <w:szCs w:val="24"/>
        </w:rPr>
        <w:t>11. Informacja, o której mowa w ust. 10 zawiera:</w:t>
      </w:r>
    </w:p>
    <w:p w:rsidR="00431387" w:rsidRPr="00346C95" w:rsidRDefault="00431387" w:rsidP="00346C95">
      <w:pPr>
        <w:numPr>
          <w:ilvl w:val="0"/>
          <w:numId w:val="37"/>
        </w:numPr>
        <w:rPr>
          <w:rFonts w:ascii="Arial" w:hAnsi="Arial" w:cs="Arial"/>
          <w:szCs w:val="24"/>
        </w:rPr>
      </w:pPr>
      <w:r w:rsidRPr="00346C95">
        <w:rPr>
          <w:rFonts w:ascii="Arial" w:hAnsi="Arial" w:cs="Arial"/>
          <w:szCs w:val="24"/>
        </w:rPr>
        <w:t>informację, czy umowa została wykonana;</w:t>
      </w:r>
    </w:p>
    <w:p w:rsidR="00431387" w:rsidRPr="00346C95" w:rsidRDefault="00431387" w:rsidP="00346C95">
      <w:pPr>
        <w:numPr>
          <w:ilvl w:val="0"/>
          <w:numId w:val="37"/>
        </w:numPr>
        <w:rPr>
          <w:rFonts w:ascii="Arial" w:hAnsi="Arial" w:cs="Arial"/>
          <w:szCs w:val="24"/>
        </w:rPr>
      </w:pPr>
      <w:r w:rsidRPr="00346C95">
        <w:rPr>
          <w:rFonts w:ascii="Arial" w:hAnsi="Arial" w:cs="Arial"/>
          <w:szCs w:val="24"/>
        </w:rPr>
        <w:t>termin wykonania umowy, w tym informację czy umowę wykonano w pierwotnie określonym terminie;</w:t>
      </w:r>
    </w:p>
    <w:p w:rsidR="00431387" w:rsidRPr="00346C95" w:rsidRDefault="00431387" w:rsidP="00346C95">
      <w:pPr>
        <w:numPr>
          <w:ilvl w:val="0"/>
          <w:numId w:val="37"/>
        </w:numPr>
        <w:rPr>
          <w:rFonts w:ascii="Arial" w:hAnsi="Arial" w:cs="Arial"/>
          <w:szCs w:val="24"/>
        </w:rPr>
      </w:pPr>
      <w:r w:rsidRPr="00346C95">
        <w:rPr>
          <w:rFonts w:ascii="Arial" w:hAnsi="Arial" w:cs="Arial"/>
          <w:szCs w:val="24"/>
        </w:rPr>
        <w:t xml:space="preserve">informację o zmianach umowy, w tym informację o podstawie prawnej uprawniającej do zmiany umowy, przyczyny dokonania zmian, krótki opis </w:t>
      </w:r>
      <w:r w:rsidRPr="00346C95">
        <w:rPr>
          <w:rFonts w:ascii="Arial" w:hAnsi="Arial" w:cs="Arial"/>
          <w:szCs w:val="24"/>
        </w:rPr>
        <w:lastRenderedPageBreak/>
        <w:t>zamówienia po zmianie, wartość zmiany wraz z informacją o ewentualnym wzroście wynagrodzenia w związku ze zmianą umowy (jeżeli dotyczy, informacja podawana tyle razy, ile jest to konieczne);</w:t>
      </w:r>
    </w:p>
    <w:p w:rsidR="00431387" w:rsidRPr="00346C95" w:rsidRDefault="00431387" w:rsidP="00346C95">
      <w:pPr>
        <w:numPr>
          <w:ilvl w:val="0"/>
          <w:numId w:val="37"/>
        </w:numPr>
        <w:rPr>
          <w:rFonts w:ascii="Arial" w:hAnsi="Arial" w:cs="Arial"/>
          <w:szCs w:val="24"/>
        </w:rPr>
      </w:pPr>
      <w:r w:rsidRPr="00346C95">
        <w:rPr>
          <w:rFonts w:ascii="Arial" w:hAnsi="Arial" w:cs="Arial"/>
          <w:szCs w:val="24"/>
        </w:rPr>
        <w:t>łączną wartość wynagrodzenia wypłaconą z tytułu zrealizowanej umowy;</w:t>
      </w:r>
    </w:p>
    <w:p w:rsidR="00431387" w:rsidRPr="00346C95" w:rsidRDefault="00431387" w:rsidP="00346C95">
      <w:pPr>
        <w:numPr>
          <w:ilvl w:val="0"/>
          <w:numId w:val="37"/>
        </w:numPr>
        <w:rPr>
          <w:rFonts w:ascii="Arial" w:hAnsi="Arial" w:cs="Arial"/>
          <w:szCs w:val="24"/>
        </w:rPr>
      </w:pPr>
      <w:r w:rsidRPr="00346C95">
        <w:rPr>
          <w:rFonts w:ascii="Arial" w:hAnsi="Arial" w:cs="Arial"/>
          <w:szCs w:val="24"/>
        </w:rPr>
        <w:t>informację, czy umowa została wykonana należycie;</w:t>
      </w:r>
    </w:p>
    <w:p w:rsidR="00431387" w:rsidRPr="00346C95" w:rsidRDefault="00431387" w:rsidP="00346C95">
      <w:pPr>
        <w:numPr>
          <w:ilvl w:val="0"/>
          <w:numId w:val="37"/>
        </w:numPr>
        <w:rPr>
          <w:rFonts w:ascii="Arial" w:hAnsi="Arial" w:cs="Arial"/>
          <w:szCs w:val="24"/>
        </w:rPr>
      </w:pPr>
      <w:r w:rsidRPr="00346C95">
        <w:rPr>
          <w:rFonts w:ascii="Arial" w:hAnsi="Arial" w:cs="Arial"/>
          <w:szCs w:val="24"/>
        </w:rPr>
        <w:t>informację, czy podczas realizacji zamówienia, zamawiający dokonywał kontroli, czy wykonawca spełnił przewidziane w zawartej umowie wymagania związane z realizacją zamówienia (jeżeli dotyczy):</w:t>
      </w:r>
    </w:p>
    <w:p w:rsidR="00431387" w:rsidRPr="00346C95" w:rsidRDefault="00431387" w:rsidP="00346C95">
      <w:pPr>
        <w:numPr>
          <w:ilvl w:val="1"/>
          <w:numId w:val="37"/>
        </w:numPr>
        <w:rPr>
          <w:rFonts w:ascii="Arial" w:hAnsi="Arial" w:cs="Arial"/>
          <w:szCs w:val="24"/>
        </w:rPr>
      </w:pPr>
      <w:r w:rsidRPr="00346C95">
        <w:rPr>
          <w:rFonts w:ascii="Arial" w:hAnsi="Arial" w:cs="Arial"/>
          <w:szCs w:val="24"/>
        </w:rPr>
        <w:t>w zakresie zatrudnienia na podstawie stosunku pracy, w okolicznościach, o których mowa w art. 95 ustawy,</w:t>
      </w:r>
    </w:p>
    <w:p w:rsidR="00431387" w:rsidRPr="00346C95" w:rsidRDefault="00431387" w:rsidP="00346C95">
      <w:pPr>
        <w:numPr>
          <w:ilvl w:val="1"/>
          <w:numId w:val="37"/>
        </w:numPr>
        <w:rPr>
          <w:rFonts w:ascii="Arial" w:hAnsi="Arial" w:cs="Arial"/>
          <w:szCs w:val="24"/>
        </w:rPr>
      </w:pPr>
      <w:r w:rsidRPr="00346C95">
        <w:rPr>
          <w:rFonts w:ascii="Arial" w:hAnsi="Arial" w:cs="Arial"/>
          <w:szCs w:val="24"/>
        </w:rPr>
        <w:t>obejmujące aspekty społeczne, środowiskowe lub innowacyjne, zgodnie z art. 96 ustawy,</w:t>
      </w:r>
    </w:p>
    <w:p w:rsidR="00431387" w:rsidRPr="00346C95" w:rsidRDefault="00431387" w:rsidP="00346C95">
      <w:pPr>
        <w:numPr>
          <w:ilvl w:val="1"/>
          <w:numId w:val="37"/>
        </w:numPr>
        <w:rPr>
          <w:rFonts w:ascii="Arial" w:hAnsi="Arial" w:cs="Arial"/>
          <w:szCs w:val="24"/>
        </w:rPr>
      </w:pPr>
      <w:r w:rsidRPr="00346C95">
        <w:rPr>
          <w:rFonts w:ascii="Arial" w:hAnsi="Arial" w:cs="Arial"/>
          <w:szCs w:val="24"/>
        </w:rPr>
        <w:t>w zakresie żądania określonej etykiety lub wskazania mającego zastosowanie wymagania określonej etykiety, zgodnie z art. 104 ustawy.</w:t>
      </w:r>
    </w:p>
    <w:p w:rsidR="00431387" w:rsidRPr="00346C95" w:rsidRDefault="00431387" w:rsidP="00346C95">
      <w:pPr>
        <w:rPr>
          <w:rFonts w:ascii="Arial" w:hAnsi="Arial" w:cs="Arial"/>
          <w:szCs w:val="24"/>
        </w:rPr>
      </w:pPr>
      <w:r w:rsidRPr="00346C95">
        <w:rPr>
          <w:rFonts w:ascii="Arial" w:hAnsi="Arial" w:cs="Arial"/>
          <w:szCs w:val="24"/>
        </w:rPr>
        <w:t>12. W przypadku zaistnienia przesłanek wymienionych w art. 446 ust. 1</w:t>
      </w:r>
      <w:r w:rsidR="001B2FF7" w:rsidRPr="00346C95">
        <w:rPr>
          <w:rFonts w:ascii="Arial" w:hAnsi="Arial" w:cs="Arial"/>
          <w:szCs w:val="24"/>
        </w:rPr>
        <w:t>,</w:t>
      </w:r>
      <w:r w:rsidRPr="00346C95">
        <w:rPr>
          <w:rFonts w:ascii="Arial" w:hAnsi="Arial" w:cs="Arial"/>
          <w:szCs w:val="24"/>
        </w:rPr>
        <w:t>kierujący właściwą merytorycznie komórką organizacyjną sporządza raport z realizacji zamówienia</w:t>
      </w:r>
      <w:r w:rsidR="00663221" w:rsidRPr="00346C95">
        <w:rPr>
          <w:rFonts w:ascii="Arial" w:hAnsi="Arial" w:cs="Arial"/>
          <w:szCs w:val="24"/>
        </w:rPr>
        <w:t xml:space="preserve"> i przedkłada do akceptacji Prezydenta Miasta Włocławek</w:t>
      </w:r>
      <w:r w:rsidRPr="00346C95">
        <w:rPr>
          <w:rFonts w:ascii="Arial" w:hAnsi="Arial" w:cs="Arial"/>
          <w:szCs w:val="24"/>
        </w:rPr>
        <w:t>.</w:t>
      </w:r>
    </w:p>
    <w:p w:rsidR="00431387" w:rsidRPr="00346C95" w:rsidRDefault="00431387" w:rsidP="00346C95">
      <w:pPr>
        <w:rPr>
          <w:rFonts w:ascii="Arial" w:hAnsi="Arial" w:cs="Arial"/>
          <w:szCs w:val="24"/>
        </w:rPr>
      </w:pPr>
      <w:r w:rsidRPr="00346C95">
        <w:rPr>
          <w:rFonts w:ascii="Arial" w:hAnsi="Arial" w:cs="Arial"/>
          <w:szCs w:val="24"/>
        </w:rPr>
        <w:t>1</w:t>
      </w:r>
      <w:r w:rsidR="001B2FF7" w:rsidRPr="00346C95">
        <w:rPr>
          <w:rFonts w:ascii="Arial" w:hAnsi="Arial" w:cs="Arial"/>
          <w:szCs w:val="24"/>
        </w:rPr>
        <w:t>3</w:t>
      </w:r>
      <w:r w:rsidRPr="00346C95">
        <w:rPr>
          <w:rFonts w:ascii="Arial" w:hAnsi="Arial" w:cs="Arial"/>
          <w:szCs w:val="24"/>
        </w:rPr>
        <w:t>. Raport, o którym mowa w ust. 12 zawiera:</w:t>
      </w:r>
    </w:p>
    <w:p w:rsidR="00431387" w:rsidRPr="00346C95" w:rsidRDefault="00431387" w:rsidP="00346C95">
      <w:pPr>
        <w:numPr>
          <w:ilvl w:val="0"/>
          <w:numId w:val="39"/>
        </w:numPr>
        <w:rPr>
          <w:rFonts w:ascii="Arial" w:hAnsi="Arial" w:cs="Arial"/>
          <w:szCs w:val="24"/>
        </w:rPr>
      </w:pPr>
      <w:r w:rsidRPr="00346C95">
        <w:rPr>
          <w:rFonts w:ascii="Arial" w:hAnsi="Arial" w:cs="Arial"/>
          <w:szCs w:val="24"/>
        </w:rPr>
        <w:t>wskazanie kwoty, którą wydatkowano na realizację zamówienia, oraz porównanie jej z kwotą wynikającą z szacowania wartości zamówienia oraz ceną całkowitą, podaną w ofercie albo maksymalną wartością nominalną zobowiązania zamawiającego wynikającą z umowy, jeżeli w ofercie podano cenę jednostkową lub ceny jednostkowe;</w:t>
      </w:r>
    </w:p>
    <w:p w:rsidR="00431387" w:rsidRPr="00346C95" w:rsidRDefault="00431387" w:rsidP="00346C95">
      <w:pPr>
        <w:numPr>
          <w:ilvl w:val="0"/>
          <w:numId w:val="39"/>
        </w:numPr>
        <w:rPr>
          <w:rFonts w:ascii="Arial" w:hAnsi="Arial" w:cs="Arial"/>
          <w:szCs w:val="24"/>
        </w:rPr>
      </w:pPr>
      <w:r w:rsidRPr="00346C95">
        <w:rPr>
          <w:rFonts w:ascii="Arial" w:hAnsi="Arial" w:cs="Arial"/>
          <w:szCs w:val="24"/>
        </w:rPr>
        <w:t xml:space="preserve">wskazanie okoliczności, o których mowa w </w:t>
      </w:r>
      <w:r w:rsidR="000B2056" w:rsidRPr="00346C95">
        <w:rPr>
          <w:rFonts w:ascii="Arial" w:hAnsi="Arial" w:cs="Arial"/>
          <w:szCs w:val="24"/>
        </w:rPr>
        <w:t>pkt</w:t>
      </w:r>
      <w:r w:rsidRPr="00346C95">
        <w:rPr>
          <w:rFonts w:ascii="Arial" w:hAnsi="Arial" w:cs="Arial"/>
          <w:szCs w:val="24"/>
        </w:rPr>
        <w:t xml:space="preserve"> 1, oraz przyczyn ich wystąpienia;</w:t>
      </w:r>
    </w:p>
    <w:p w:rsidR="00431387" w:rsidRPr="00346C95" w:rsidRDefault="00431387" w:rsidP="00346C95">
      <w:pPr>
        <w:numPr>
          <w:ilvl w:val="0"/>
          <w:numId w:val="39"/>
        </w:numPr>
        <w:rPr>
          <w:rFonts w:ascii="Arial" w:hAnsi="Arial" w:cs="Arial"/>
          <w:szCs w:val="24"/>
        </w:rPr>
      </w:pPr>
      <w:r w:rsidRPr="00346C95">
        <w:rPr>
          <w:rFonts w:ascii="Arial" w:hAnsi="Arial" w:cs="Arial"/>
          <w:szCs w:val="24"/>
        </w:rPr>
        <w:t>ocenę sposobu wykonania zamówienia, w tym jakości jego wykonania;</w:t>
      </w:r>
    </w:p>
    <w:p w:rsidR="00431387" w:rsidRPr="00346C95" w:rsidRDefault="00431387" w:rsidP="00346C95">
      <w:pPr>
        <w:numPr>
          <w:ilvl w:val="0"/>
          <w:numId w:val="39"/>
        </w:numPr>
        <w:rPr>
          <w:rFonts w:ascii="Arial" w:hAnsi="Arial" w:cs="Arial"/>
          <w:szCs w:val="24"/>
        </w:rPr>
      </w:pPr>
      <w:r w:rsidRPr="00346C95">
        <w:rPr>
          <w:rFonts w:ascii="Arial" w:hAnsi="Arial" w:cs="Arial"/>
          <w:szCs w:val="24"/>
        </w:rPr>
        <w:t>wnioski co do ewentualnej zmiany sposobu realizacji przyszłych zamówień lub określenia przedmiotu zamówienia, z uwzględnieniem celowości, gospodarności i efektywności wydatkowania środków publicznych.</w:t>
      </w:r>
    </w:p>
    <w:p w:rsidR="001B2FF7" w:rsidRPr="00346C95" w:rsidRDefault="001B2FF7" w:rsidP="00346C95">
      <w:pPr>
        <w:rPr>
          <w:rFonts w:ascii="Arial" w:hAnsi="Arial" w:cs="Arial"/>
          <w:szCs w:val="24"/>
        </w:rPr>
      </w:pPr>
      <w:r w:rsidRPr="00346C95">
        <w:rPr>
          <w:rFonts w:ascii="Arial" w:hAnsi="Arial" w:cs="Arial"/>
          <w:szCs w:val="24"/>
        </w:rPr>
        <w:t>14. Raport z realizacji zamówienia</w:t>
      </w:r>
      <w:r w:rsidR="009100B7">
        <w:rPr>
          <w:rFonts w:ascii="Arial" w:hAnsi="Arial" w:cs="Arial"/>
          <w:szCs w:val="24"/>
        </w:rPr>
        <w:t xml:space="preserve"> </w:t>
      </w:r>
      <w:r w:rsidRPr="00346C95">
        <w:rPr>
          <w:rFonts w:ascii="Arial" w:hAnsi="Arial" w:cs="Arial"/>
          <w:szCs w:val="24"/>
        </w:rPr>
        <w:t>sporządza się w terminie miesiąca od dnia:</w:t>
      </w:r>
    </w:p>
    <w:p w:rsidR="001B2FF7" w:rsidRPr="00346C95" w:rsidRDefault="001B2FF7" w:rsidP="00346C95">
      <w:pPr>
        <w:numPr>
          <w:ilvl w:val="0"/>
          <w:numId w:val="41"/>
        </w:numPr>
        <w:rPr>
          <w:rFonts w:ascii="Arial" w:hAnsi="Arial" w:cs="Arial"/>
          <w:szCs w:val="24"/>
        </w:rPr>
      </w:pPr>
      <w:r w:rsidRPr="00346C95">
        <w:rPr>
          <w:rFonts w:ascii="Arial" w:hAnsi="Arial" w:cs="Arial"/>
          <w:szCs w:val="24"/>
        </w:rPr>
        <w:t>sporządzenia protokołu odbioru lub uznania umowy za wykonaną albo</w:t>
      </w:r>
    </w:p>
    <w:p w:rsidR="001B2FF7" w:rsidRPr="00346C95" w:rsidRDefault="001B2FF7" w:rsidP="00346C95">
      <w:pPr>
        <w:numPr>
          <w:ilvl w:val="0"/>
          <w:numId w:val="41"/>
        </w:numPr>
        <w:rPr>
          <w:rFonts w:ascii="Arial" w:hAnsi="Arial" w:cs="Arial"/>
          <w:szCs w:val="24"/>
        </w:rPr>
      </w:pPr>
      <w:r w:rsidRPr="00346C95">
        <w:rPr>
          <w:rFonts w:ascii="Arial" w:hAnsi="Arial" w:cs="Arial"/>
          <w:szCs w:val="24"/>
        </w:rPr>
        <w:t>rozwiązania umowy w wyniku złożenia oświadczenia o jej wypowiedzeniu albo odstąpieniu od niej.</w:t>
      </w:r>
    </w:p>
    <w:bookmarkEnd w:id="9"/>
    <w:p w:rsidR="001B2FF7" w:rsidRPr="00346C95" w:rsidRDefault="001B2FF7" w:rsidP="00346C95">
      <w:pPr>
        <w:rPr>
          <w:rFonts w:ascii="Arial" w:hAnsi="Arial" w:cs="Arial"/>
          <w:szCs w:val="24"/>
        </w:rPr>
      </w:pPr>
    </w:p>
    <w:p w:rsidR="00C7478F" w:rsidRPr="00346C95" w:rsidRDefault="006904B7" w:rsidP="00346C95">
      <w:pPr>
        <w:rPr>
          <w:rFonts w:ascii="Arial" w:hAnsi="Arial" w:cs="Arial"/>
          <w:szCs w:val="24"/>
        </w:rPr>
      </w:pPr>
      <w:r w:rsidRPr="00346C95">
        <w:rPr>
          <w:rFonts w:ascii="Arial" w:hAnsi="Arial" w:cs="Arial"/>
          <w:b/>
          <w:szCs w:val="24"/>
        </w:rPr>
        <w:t>§19.</w:t>
      </w:r>
      <w:r w:rsidR="009100B7">
        <w:rPr>
          <w:rFonts w:ascii="Arial" w:hAnsi="Arial" w:cs="Arial"/>
          <w:szCs w:val="24"/>
        </w:rPr>
        <w:t xml:space="preserve"> </w:t>
      </w:r>
      <w:r w:rsidRPr="00346C95">
        <w:rPr>
          <w:rFonts w:ascii="Arial" w:hAnsi="Arial" w:cs="Arial"/>
          <w:szCs w:val="24"/>
        </w:rPr>
        <w:t xml:space="preserve">1. Do przeprowadzenia postępowania </w:t>
      </w:r>
      <w:r w:rsidR="000676DD" w:rsidRPr="00346C95">
        <w:rPr>
          <w:rFonts w:ascii="Arial" w:hAnsi="Arial" w:cs="Arial"/>
          <w:szCs w:val="24"/>
        </w:rPr>
        <w:t>P</w:t>
      </w:r>
      <w:r w:rsidR="00DD1BB1" w:rsidRPr="00346C95">
        <w:rPr>
          <w:rFonts w:ascii="Arial" w:hAnsi="Arial" w:cs="Arial"/>
          <w:szCs w:val="24"/>
        </w:rPr>
        <w:t xml:space="preserve">rezydent Miasta </w:t>
      </w:r>
      <w:r w:rsidR="002B6677" w:rsidRPr="00346C95">
        <w:rPr>
          <w:rFonts w:ascii="Arial" w:hAnsi="Arial" w:cs="Arial"/>
          <w:szCs w:val="24"/>
        </w:rPr>
        <w:t xml:space="preserve">Włocławek </w:t>
      </w:r>
      <w:r w:rsidR="00DD1BB1" w:rsidRPr="00346C95">
        <w:rPr>
          <w:rFonts w:ascii="Arial" w:hAnsi="Arial" w:cs="Arial"/>
          <w:szCs w:val="24"/>
        </w:rPr>
        <w:t>powołuje komisję</w:t>
      </w:r>
      <w:r w:rsidRPr="00346C95">
        <w:rPr>
          <w:rFonts w:ascii="Arial" w:hAnsi="Arial" w:cs="Arial"/>
          <w:szCs w:val="24"/>
        </w:rPr>
        <w:t xml:space="preserve"> przetargową.</w:t>
      </w:r>
    </w:p>
    <w:p w:rsidR="001B2FF7" w:rsidRPr="00346C95" w:rsidRDefault="006904B7" w:rsidP="00346C95">
      <w:pPr>
        <w:rPr>
          <w:rFonts w:ascii="Arial" w:hAnsi="Arial" w:cs="Arial"/>
          <w:szCs w:val="24"/>
        </w:rPr>
      </w:pPr>
      <w:r w:rsidRPr="00346C95">
        <w:rPr>
          <w:rFonts w:ascii="Arial" w:hAnsi="Arial" w:cs="Arial"/>
          <w:szCs w:val="24"/>
        </w:rPr>
        <w:t>2. Komisja jest zespołem pomocniczym</w:t>
      </w:r>
      <w:r w:rsidR="001B2FF7" w:rsidRPr="00346C95">
        <w:rPr>
          <w:rFonts w:ascii="Arial" w:hAnsi="Arial" w:cs="Arial"/>
          <w:szCs w:val="24"/>
        </w:rPr>
        <w:t xml:space="preserve"> powoływanym do oceny wniosków o dopuszczenie do udziału w postępowaniu lub ofert. </w:t>
      </w:r>
    </w:p>
    <w:p w:rsidR="006904B7" w:rsidRPr="00346C95" w:rsidRDefault="006904B7" w:rsidP="00346C95">
      <w:pPr>
        <w:rPr>
          <w:rFonts w:ascii="Arial" w:hAnsi="Arial" w:cs="Arial"/>
          <w:szCs w:val="24"/>
        </w:rPr>
      </w:pPr>
      <w:r w:rsidRPr="00346C95">
        <w:rPr>
          <w:rFonts w:ascii="Arial" w:hAnsi="Arial" w:cs="Arial"/>
          <w:szCs w:val="24"/>
        </w:rPr>
        <w:t>3. Prezydent Miasta</w:t>
      </w:r>
      <w:r w:rsidR="002B6677" w:rsidRPr="00346C95">
        <w:rPr>
          <w:rFonts w:ascii="Arial" w:hAnsi="Arial" w:cs="Arial"/>
          <w:szCs w:val="24"/>
        </w:rPr>
        <w:t xml:space="preserve"> Włocławek</w:t>
      </w:r>
      <w:r w:rsidRPr="00346C95">
        <w:rPr>
          <w:rFonts w:ascii="Arial" w:hAnsi="Arial" w:cs="Arial"/>
          <w:szCs w:val="24"/>
        </w:rPr>
        <w:t xml:space="preserve"> może powierzyć komisji przetargowej dokonanie innych czynności niż wymienione w ust. 2.</w:t>
      </w:r>
    </w:p>
    <w:p w:rsidR="006904B7" w:rsidRPr="00346C95" w:rsidRDefault="006904B7" w:rsidP="00346C95">
      <w:pPr>
        <w:rPr>
          <w:rFonts w:ascii="Arial" w:hAnsi="Arial" w:cs="Arial"/>
          <w:szCs w:val="24"/>
        </w:rPr>
      </w:pPr>
      <w:r w:rsidRPr="00346C95">
        <w:rPr>
          <w:rFonts w:ascii="Arial" w:hAnsi="Arial" w:cs="Arial"/>
          <w:szCs w:val="24"/>
        </w:rPr>
        <w:t xml:space="preserve">4. Komisja przetargowa powoływana jest każdorazowo do przeprowadzenia postępowania o udzielenie zamówienia publicznego, a w szczególności: oceny czy dostawcy lub wykonawcy spełniają wymagane warunki, porównania i oceny ofert oraz przedstawienia Prezydentowi Miasta </w:t>
      </w:r>
      <w:r w:rsidR="002B6677" w:rsidRPr="00346C95">
        <w:rPr>
          <w:rFonts w:ascii="Arial" w:hAnsi="Arial" w:cs="Arial"/>
          <w:szCs w:val="24"/>
        </w:rPr>
        <w:t xml:space="preserve">Włocławek </w:t>
      </w:r>
      <w:r w:rsidRPr="00346C95">
        <w:rPr>
          <w:rFonts w:ascii="Arial" w:hAnsi="Arial" w:cs="Arial"/>
          <w:szCs w:val="24"/>
        </w:rPr>
        <w:t>propozycji w</w:t>
      </w:r>
      <w:r w:rsidR="00F009CE" w:rsidRPr="00346C95">
        <w:rPr>
          <w:rFonts w:ascii="Arial" w:hAnsi="Arial" w:cs="Arial"/>
          <w:szCs w:val="24"/>
        </w:rPr>
        <w:t xml:space="preserve">yboru najkorzystniejszej oferty, wykluczenia wykonawców, odrzucenia ofert, unieważnienia postępowania. </w:t>
      </w:r>
    </w:p>
    <w:p w:rsidR="00074C41" w:rsidRPr="00346C95" w:rsidRDefault="00074C41" w:rsidP="00346C95">
      <w:pPr>
        <w:rPr>
          <w:rFonts w:ascii="Arial" w:hAnsi="Arial" w:cs="Arial"/>
          <w:szCs w:val="24"/>
        </w:rPr>
      </w:pPr>
      <w:r w:rsidRPr="00346C95">
        <w:rPr>
          <w:rFonts w:ascii="Arial" w:hAnsi="Arial" w:cs="Arial"/>
          <w:szCs w:val="24"/>
        </w:rPr>
        <w:t>5.</w:t>
      </w:r>
      <w:r w:rsidR="009100B7">
        <w:rPr>
          <w:rFonts w:ascii="Arial" w:hAnsi="Arial" w:cs="Arial"/>
          <w:szCs w:val="24"/>
        </w:rPr>
        <w:t xml:space="preserve"> </w:t>
      </w:r>
      <w:r w:rsidRPr="00346C95">
        <w:rPr>
          <w:rFonts w:ascii="Arial" w:hAnsi="Arial" w:cs="Arial"/>
          <w:szCs w:val="24"/>
        </w:rPr>
        <w:t xml:space="preserve">Powołanie komisji następuje </w:t>
      </w:r>
      <w:r w:rsidR="00FE64BB" w:rsidRPr="00346C95">
        <w:rPr>
          <w:rFonts w:ascii="Arial" w:hAnsi="Arial" w:cs="Arial"/>
          <w:szCs w:val="24"/>
        </w:rPr>
        <w:t>poprzez</w:t>
      </w:r>
      <w:r w:rsidRPr="00346C95">
        <w:rPr>
          <w:rFonts w:ascii="Arial" w:hAnsi="Arial" w:cs="Arial"/>
          <w:szCs w:val="24"/>
        </w:rPr>
        <w:t xml:space="preserve"> zatwierdzeni</w:t>
      </w:r>
      <w:r w:rsidR="00FE64BB" w:rsidRPr="00346C95">
        <w:rPr>
          <w:rFonts w:ascii="Arial" w:hAnsi="Arial" w:cs="Arial"/>
          <w:szCs w:val="24"/>
        </w:rPr>
        <w:t xml:space="preserve">e </w:t>
      </w:r>
      <w:r w:rsidRPr="00346C95">
        <w:rPr>
          <w:rFonts w:ascii="Arial" w:hAnsi="Arial" w:cs="Arial"/>
          <w:szCs w:val="24"/>
        </w:rPr>
        <w:t xml:space="preserve">jej składu przez Prezydenta Miasta Włocławek. </w:t>
      </w:r>
    </w:p>
    <w:p w:rsidR="00074C41" w:rsidRPr="00346C95" w:rsidRDefault="00074C41" w:rsidP="00346C95">
      <w:pPr>
        <w:rPr>
          <w:rFonts w:ascii="Arial" w:hAnsi="Arial" w:cs="Arial"/>
          <w:szCs w:val="24"/>
        </w:rPr>
      </w:pPr>
      <w:r w:rsidRPr="00346C95">
        <w:rPr>
          <w:rFonts w:ascii="Arial" w:hAnsi="Arial" w:cs="Arial"/>
          <w:szCs w:val="24"/>
        </w:rPr>
        <w:lastRenderedPageBreak/>
        <w:t>6.</w:t>
      </w:r>
      <w:r w:rsidR="0019090F" w:rsidRPr="00346C95">
        <w:rPr>
          <w:rFonts w:ascii="Arial" w:hAnsi="Arial" w:cs="Arial"/>
          <w:szCs w:val="24"/>
        </w:rPr>
        <w:t xml:space="preserve"> </w:t>
      </w:r>
      <w:r w:rsidRPr="00346C95">
        <w:rPr>
          <w:rFonts w:ascii="Arial" w:hAnsi="Arial" w:cs="Arial"/>
          <w:szCs w:val="24"/>
        </w:rPr>
        <w:t>Powołanie przewodniczącego i członków komisji następuje w oparciu o posiadane przez nich kwalifikacje zawodowe, wiedzę z zakresu zagadnień będących przedmiotem zamówienia oraz znajomości przepisów regulujących postępowanie o udzielenie zamówienia publicznego.</w:t>
      </w:r>
    </w:p>
    <w:p w:rsidR="00074C41" w:rsidRPr="00346C95" w:rsidRDefault="00074C41" w:rsidP="00346C95">
      <w:pPr>
        <w:rPr>
          <w:rFonts w:ascii="Arial" w:hAnsi="Arial" w:cs="Arial"/>
          <w:szCs w:val="24"/>
        </w:rPr>
      </w:pPr>
      <w:r w:rsidRPr="00346C95">
        <w:rPr>
          <w:rFonts w:ascii="Arial" w:hAnsi="Arial" w:cs="Arial"/>
          <w:szCs w:val="24"/>
        </w:rPr>
        <w:t>7. Pracą komisji kieruje przewodniczący.</w:t>
      </w:r>
    </w:p>
    <w:p w:rsidR="00074C41" w:rsidRPr="00346C95" w:rsidRDefault="00074C41" w:rsidP="00346C95">
      <w:pPr>
        <w:rPr>
          <w:rFonts w:ascii="Arial" w:hAnsi="Arial" w:cs="Arial"/>
          <w:szCs w:val="24"/>
        </w:rPr>
      </w:pPr>
      <w:r w:rsidRPr="00346C95">
        <w:rPr>
          <w:rFonts w:ascii="Arial" w:hAnsi="Arial" w:cs="Arial"/>
          <w:szCs w:val="24"/>
        </w:rPr>
        <w:t>8. Komisję obowiązują przepisy ustawy prawo zamówień publicznych oraz przepisy aktów wykonawczych wydanych na jej pod</w:t>
      </w:r>
      <w:r w:rsidR="0019090F" w:rsidRPr="00346C95">
        <w:rPr>
          <w:rFonts w:ascii="Arial" w:hAnsi="Arial" w:cs="Arial"/>
          <w:szCs w:val="24"/>
        </w:rPr>
        <w:t>stawie.</w:t>
      </w:r>
    </w:p>
    <w:p w:rsidR="00074C41" w:rsidRPr="00346C95" w:rsidRDefault="002978A3" w:rsidP="00346C95">
      <w:pPr>
        <w:rPr>
          <w:rFonts w:ascii="Arial" w:hAnsi="Arial" w:cs="Arial"/>
          <w:szCs w:val="24"/>
        </w:rPr>
      </w:pPr>
      <w:r w:rsidRPr="00346C95">
        <w:rPr>
          <w:rFonts w:ascii="Arial" w:hAnsi="Arial" w:cs="Arial"/>
          <w:szCs w:val="24"/>
        </w:rPr>
        <w:t>9</w:t>
      </w:r>
      <w:r w:rsidR="0019090F" w:rsidRPr="00346C95">
        <w:rPr>
          <w:rFonts w:ascii="Arial" w:hAnsi="Arial" w:cs="Arial"/>
          <w:szCs w:val="24"/>
        </w:rPr>
        <w:t xml:space="preserve">. </w:t>
      </w:r>
      <w:r w:rsidR="00074C41" w:rsidRPr="00346C95">
        <w:rPr>
          <w:rFonts w:ascii="Arial" w:hAnsi="Arial" w:cs="Arial"/>
          <w:szCs w:val="24"/>
        </w:rPr>
        <w:t>Członkowie komisji mają obowiązek zapoznać się z:</w:t>
      </w:r>
    </w:p>
    <w:p w:rsidR="00074C41" w:rsidRPr="00346C95" w:rsidRDefault="0019090F" w:rsidP="00346C95">
      <w:pPr>
        <w:numPr>
          <w:ilvl w:val="1"/>
          <w:numId w:val="26"/>
        </w:numPr>
        <w:rPr>
          <w:rFonts w:ascii="Arial" w:hAnsi="Arial" w:cs="Arial"/>
          <w:szCs w:val="24"/>
        </w:rPr>
      </w:pPr>
      <w:r w:rsidRPr="00346C95">
        <w:rPr>
          <w:rFonts w:ascii="Arial" w:hAnsi="Arial" w:cs="Arial"/>
          <w:szCs w:val="24"/>
        </w:rPr>
        <w:t>przedmiotem zamówienia,</w:t>
      </w:r>
    </w:p>
    <w:p w:rsidR="00074C41" w:rsidRPr="00346C95" w:rsidRDefault="0019090F" w:rsidP="00346C95">
      <w:pPr>
        <w:numPr>
          <w:ilvl w:val="1"/>
          <w:numId w:val="26"/>
        </w:numPr>
        <w:rPr>
          <w:rFonts w:ascii="Arial" w:hAnsi="Arial" w:cs="Arial"/>
          <w:szCs w:val="24"/>
        </w:rPr>
      </w:pPr>
      <w:r w:rsidRPr="00346C95">
        <w:rPr>
          <w:rFonts w:ascii="Arial" w:hAnsi="Arial" w:cs="Arial"/>
          <w:szCs w:val="24"/>
        </w:rPr>
        <w:t>s</w:t>
      </w:r>
      <w:r w:rsidR="00074C41" w:rsidRPr="00346C95">
        <w:rPr>
          <w:rFonts w:ascii="Arial" w:hAnsi="Arial" w:cs="Arial"/>
          <w:szCs w:val="24"/>
        </w:rPr>
        <w:t>pecyfikacją warunków zamówienia</w:t>
      </w:r>
      <w:r w:rsidRPr="00346C95">
        <w:rPr>
          <w:rFonts w:ascii="Arial" w:hAnsi="Arial" w:cs="Arial"/>
          <w:szCs w:val="24"/>
        </w:rPr>
        <w:t>,</w:t>
      </w:r>
    </w:p>
    <w:p w:rsidR="00074C41" w:rsidRPr="00346C95" w:rsidRDefault="0019090F" w:rsidP="00346C95">
      <w:pPr>
        <w:numPr>
          <w:ilvl w:val="1"/>
          <w:numId w:val="26"/>
        </w:numPr>
        <w:rPr>
          <w:rFonts w:ascii="Arial" w:hAnsi="Arial" w:cs="Arial"/>
          <w:szCs w:val="24"/>
        </w:rPr>
      </w:pPr>
      <w:r w:rsidRPr="00346C95">
        <w:rPr>
          <w:rFonts w:ascii="Arial" w:hAnsi="Arial" w:cs="Arial"/>
          <w:szCs w:val="24"/>
        </w:rPr>
        <w:t>w</w:t>
      </w:r>
      <w:r w:rsidR="00074C41" w:rsidRPr="00346C95">
        <w:rPr>
          <w:rFonts w:ascii="Arial" w:hAnsi="Arial" w:cs="Arial"/>
          <w:szCs w:val="24"/>
        </w:rPr>
        <w:t>arunkami podmiotowymi i prze</w:t>
      </w:r>
      <w:r w:rsidRPr="00346C95">
        <w:rPr>
          <w:rFonts w:ascii="Arial" w:hAnsi="Arial" w:cs="Arial"/>
          <w:szCs w:val="24"/>
        </w:rPr>
        <w:t>dmiotowymi stawianymi wykonawcom,</w:t>
      </w:r>
    </w:p>
    <w:p w:rsidR="00074C41" w:rsidRPr="00346C95" w:rsidRDefault="0019090F" w:rsidP="00346C95">
      <w:pPr>
        <w:numPr>
          <w:ilvl w:val="1"/>
          <w:numId w:val="26"/>
        </w:numPr>
        <w:rPr>
          <w:rFonts w:ascii="Arial" w:hAnsi="Arial" w:cs="Arial"/>
          <w:szCs w:val="24"/>
        </w:rPr>
      </w:pPr>
      <w:r w:rsidRPr="00346C95">
        <w:rPr>
          <w:rFonts w:ascii="Arial" w:hAnsi="Arial" w:cs="Arial"/>
          <w:szCs w:val="24"/>
        </w:rPr>
        <w:t>k</w:t>
      </w:r>
      <w:r w:rsidR="00074C41" w:rsidRPr="00346C95">
        <w:rPr>
          <w:rFonts w:ascii="Arial" w:hAnsi="Arial" w:cs="Arial"/>
          <w:szCs w:val="24"/>
        </w:rPr>
        <w:t>r</w:t>
      </w:r>
      <w:r w:rsidRPr="00346C95">
        <w:rPr>
          <w:rFonts w:ascii="Arial" w:hAnsi="Arial" w:cs="Arial"/>
          <w:szCs w:val="24"/>
        </w:rPr>
        <w:t>yteriami i sposobem oceny ofert,</w:t>
      </w:r>
    </w:p>
    <w:p w:rsidR="00074C41" w:rsidRPr="00346C95" w:rsidRDefault="000676DD" w:rsidP="00346C95">
      <w:pPr>
        <w:numPr>
          <w:ilvl w:val="1"/>
          <w:numId w:val="26"/>
        </w:numPr>
        <w:rPr>
          <w:rFonts w:ascii="Arial" w:hAnsi="Arial" w:cs="Arial"/>
          <w:szCs w:val="24"/>
        </w:rPr>
      </w:pPr>
      <w:r w:rsidRPr="00346C95">
        <w:rPr>
          <w:rFonts w:ascii="Arial" w:hAnsi="Arial" w:cs="Arial"/>
          <w:szCs w:val="24"/>
        </w:rPr>
        <w:t>trybem pracy komisji.</w:t>
      </w:r>
    </w:p>
    <w:p w:rsidR="00074C41" w:rsidRPr="00346C95" w:rsidRDefault="0019090F" w:rsidP="00346C95">
      <w:pPr>
        <w:rPr>
          <w:rFonts w:ascii="Arial" w:hAnsi="Arial" w:cs="Arial"/>
          <w:szCs w:val="24"/>
        </w:rPr>
      </w:pPr>
      <w:r w:rsidRPr="00346C95">
        <w:rPr>
          <w:rFonts w:ascii="Arial" w:hAnsi="Arial" w:cs="Arial"/>
          <w:szCs w:val="24"/>
        </w:rPr>
        <w:t>1</w:t>
      </w:r>
      <w:r w:rsidR="002978A3" w:rsidRPr="00346C95">
        <w:rPr>
          <w:rFonts w:ascii="Arial" w:hAnsi="Arial" w:cs="Arial"/>
          <w:szCs w:val="24"/>
        </w:rPr>
        <w:t>0</w:t>
      </w:r>
      <w:r w:rsidRPr="00346C95">
        <w:rPr>
          <w:rFonts w:ascii="Arial" w:hAnsi="Arial" w:cs="Arial"/>
          <w:szCs w:val="24"/>
        </w:rPr>
        <w:t xml:space="preserve">. </w:t>
      </w:r>
      <w:r w:rsidR="00074C41" w:rsidRPr="00346C95">
        <w:rPr>
          <w:rFonts w:ascii="Arial" w:hAnsi="Arial" w:cs="Arial"/>
          <w:szCs w:val="24"/>
        </w:rPr>
        <w:t xml:space="preserve">Wszyscy członkowie komisji przed przystąpieniem do oceny i porównania ofert składają oświadczenia, o których mowa w art. </w:t>
      </w:r>
      <w:r w:rsidR="002978A3" w:rsidRPr="00346C95">
        <w:rPr>
          <w:rFonts w:ascii="Arial" w:hAnsi="Arial" w:cs="Arial"/>
          <w:szCs w:val="24"/>
        </w:rPr>
        <w:t>56</w:t>
      </w:r>
      <w:r w:rsidR="00074C41" w:rsidRPr="00346C95">
        <w:rPr>
          <w:rFonts w:ascii="Arial" w:hAnsi="Arial" w:cs="Arial"/>
          <w:szCs w:val="24"/>
        </w:rPr>
        <w:t xml:space="preserve"> ust. </w:t>
      </w:r>
      <w:r w:rsidR="002978A3" w:rsidRPr="00346C95">
        <w:rPr>
          <w:rFonts w:ascii="Arial" w:hAnsi="Arial" w:cs="Arial"/>
          <w:szCs w:val="24"/>
        </w:rPr>
        <w:t>4</w:t>
      </w:r>
      <w:r w:rsidRPr="00346C95">
        <w:rPr>
          <w:rFonts w:ascii="Arial" w:hAnsi="Arial" w:cs="Arial"/>
          <w:szCs w:val="24"/>
        </w:rPr>
        <w:t xml:space="preserve"> ustawy.</w:t>
      </w:r>
    </w:p>
    <w:p w:rsidR="0019090F" w:rsidRPr="00346C95" w:rsidRDefault="0019090F" w:rsidP="00346C95">
      <w:pPr>
        <w:rPr>
          <w:rFonts w:ascii="Arial" w:hAnsi="Arial" w:cs="Arial"/>
          <w:szCs w:val="24"/>
        </w:rPr>
      </w:pPr>
    </w:p>
    <w:p w:rsidR="0019090F" w:rsidRPr="00346C95" w:rsidRDefault="0019090F" w:rsidP="00346C95">
      <w:pPr>
        <w:rPr>
          <w:rFonts w:ascii="Arial" w:hAnsi="Arial" w:cs="Arial"/>
          <w:szCs w:val="24"/>
        </w:rPr>
      </w:pPr>
      <w:r w:rsidRPr="00346C95">
        <w:rPr>
          <w:rFonts w:ascii="Arial" w:hAnsi="Arial" w:cs="Arial"/>
          <w:b/>
          <w:szCs w:val="24"/>
        </w:rPr>
        <w:t>§20.</w:t>
      </w:r>
      <w:r w:rsidR="009100B7">
        <w:rPr>
          <w:rFonts w:ascii="Arial" w:hAnsi="Arial" w:cs="Arial"/>
          <w:szCs w:val="24"/>
        </w:rPr>
        <w:t xml:space="preserve"> </w:t>
      </w:r>
      <w:r w:rsidRPr="00346C95">
        <w:rPr>
          <w:rFonts w:ascii="Arial" w:hAnsi="Arial" w:cs="Arial"/>
          <w:szCs w:val="24"/>
        </w:rPr>
        <w:t>1.</w:t>
      </w:r>
      <w:r w:rsidR="00346C95">
        <w:rPr>
          <w:rFonts w:ascii="Arial" w:hAnsi="Arial" w:cs="Arial"/>
          <w:szCs w:val="24"/>
        </w:rPr>
        <w:t xml:space="preserve"> </w:t>
      </w:r>
      <w:r w:rsidRPr="00346C95">
        <w:rPr>
          <w:rFonts w:ascii="Arial" w:hAnsi="Arial" w:cs="Arial"/>
          <w:szCs w:val="24"/>
        </w:rPr>
        <w:t>Do udziału w pracach komisji są uprawnieni:</w:t>
      </w:r>
    </w:p>
    <w:p w:rsidR="0019090F" w:rsidRPr="00346C95" w:rsidRDefault="0019090F" w:rsidP="00346C95">
      <w:pPr>
        <w:numPr>
          <w:ilvl w:val="1"/>
          <w:numId w:val="27"/>
        </w:numPr>
        <w:rPr>
          <w:rFonts w:ascii="Arial" w:hAnsi="Arial" w:cs="Arial"/>
          <w:szCs w:val="24"/>
        </w:rPr>
      </w:pPr>
      <w:r w:rsidRPr="00346C95">
        <w:rPr>
          <w:rFonts w:ascii="Arial" w:hAnsi="Arial" w:cs="Arial"/>
          <w:szCs w:val="24"/>
        </w:rPr>
        <w:t>pracownicy Urzędu Miasta Włocławek</w:t>
      </w:r>
      <w:r w:rsidR="000676DD" w:rsidRPr="00346C95">
        <w:rPr>
          <w:rFonts w:ascii="Arial" w:hAnsi="Arial" w:cs="Arial"/>
          <w:szCs w:val="24"/>
        </w:rPr>
        <w:t xml:space="preserve">, </w:t>
      </w:r>
    </w:p>
    <w:p w:rsidR="0019090F" w:rsidRPr="00346C95" w:rsidRDefault="0019090F" w:rsidP="00346C95">
      <w:pPr>
        <w:numPr>
          <w:ilvl w:val="1"/>
          <w:numId w:val="27"/>
        </w:numPr>
        <w:rPr>
          <w:rFonts w:ascii="Arial" w:hAnsi="Arial" w:cs="Arial"/>
          <w:szCs w:val="24"/>
        </w:rPr>
      </w:pPr>
      <w:r w:rsidRPr="00346C95">
        <w:rPr>
          <w:rFonts w:ascii="Arial" w:hAnsi="Arial" w:cs="Arial"/>
          <w:szCs w:val="24"/>
        </w:rPr>
        <w:t>inne osoby niebędące pracownikami zamawiającego, których wiedza, kwalifikacje i pełnione funkcje predysponują do pracy w komisji przetargowej</w:t>
      </w:r>
      <w:r w:rsidR="000676DD" w:rsidRPr="00346C95">
        <w:rPr>
          <w:rFonts w:ascii="Arial" w:hAnsi="Arial" w:cs="Arial"/>
          <w:szCs w:val="24"/>
        </w:rPr>
        <w:t>.</w:t>
      </w:r>
      <w:r w:rsidRPr="00346C95">
        <w:rPr>
          <w:rFonts w:ascii="Arial" w:hAnsi="Arial" w:cs="Arial"/>
          <w:szCs w:val="24"/>
        </w:rPr>
        <w:t xml:space="preserve"> </w:t>
      </w:r>
    </w:p>
    <w:p w:rsidR="0019090F" w:rsidRPr="00346C95" w:rsidRDefault="0019090F" w:rsidP="00346C95">
      <w:pPr>
        <w:rPr>
          <w:rFonts w:ascii="Arial" w:hAnsi="Arial" w:cs="Arial"/>
          <w:szCs w:val="24"/>
        </w:rPr>
      </w:pPr>
      <w:r w:rsidRPr="00346C95">
        <w:rPr>
          <w:rFonts w:ascii="Arial" w:hAnsi="Arial" w:cs="Arial"/>
          <w:szCs w:val="24"/>
        </w:rPr>
        <w:t>2.</w:t>
      </w:r>
      <w:r w:rsidR="00CC2AE1" w:rsidRPr="00346C95">
        <w:rPr>
          <w:rFonts w:ascii="Arial" w:hAnsi="Arial" w:cs="Arial"/>
          <w:szCs w:val="24"/>
        </w:rPr>
        <w:t xml:space="preserve"> </w:t>
      </w:r>
      <w:r w:rsidRPr="00346C95">
        <w:rPr>
          <w:rFonts w:ascii="Arial" w:hAnsi="Arial" w:cs="Arial"/>
          <w:szCs w:val="24"/>
        </w:rPr>
        <w:t xml:space="preserve">Prawo do oceny ofert przysługuje wszystkim członkom komisji przetargowej. </w:t>
      </w:r>
    </w:p>
    <w:p w:rsidR="0019090F" w:rsidRPr="00346C95" w:rsidRDefault="0019090F" w:rsidP="00346C95">
      <w:pPr>
        <w:rPr>
          <w:rFonts w:ascii="Arial" w:hAnsi="Arial" w:cs="Arial"/>
          <w:szCs w:val="24"/>
        </w:rPr>
      </w:pPr>
      <w:r w:rsidRPr="00346C95">
        <w:rPr>
          <w:rFonts w:ascii="Arial" w:hAnsi="Arial" w:cs="Arial"/>
          <w:szCs w:val="24"/>
        </w:rPr>
        <w:t>3.</w:t>
      </w:r>
      <w:r w:rsidR="00CC2AE1" w:rsidRPr="00346C95">
        <w:rPr>
          <w:rFonts w:ascii="Arial" w:hAnsi="Arial" w:cs="Arial"/>
          <w:szCs w:val="24"/>
        </w:rPr>
        <w:t xml:space="preserve"> </w:t>
      </w:r>
      <w:r w:rsidRPr="00346C95">
        <w:rPr>
          <w:rFonts w:ascii="Arial" w:hAnsi="Arial" w:cs="Arial"/>
          <w:szCs w:val="24"/>
        </w:rPr>
        <w:t>Komisja przetargowa składa się z co najmniej trzech osób.</w:t>
      </w:r>
    </w:p>
    <w:p w:rsidR="0019090F" w:rsidRPr="00346C95" w:rsidRDefault="0019090F" w:rsidP="00346C95">
      <w:pPr>
        <w:rPr>
          <w:rFonts w:ascii="Arial" w:hAnsi="Arial" w:cs="Arial"/>
          <w:szCs w:val="24"/>
        </w:rPr>
      </w:pPr>
      <w:r w:rsidRPr="00346C95">
        <w:rPr>
          <w:rFonts w:ascii="Arial" w:hAnsi="Arial" w:cs="Arial"/>
          <w:szCs w:val="24"/>
        </w:rPr>
        <w:t>4.</w:t>
      </w:r>
      <w:r w:rsidR="00CC2AE1" w:rsidRPr="00346C95">
        <w:rPr>
          <w:rFonts w:ascii="Arial" w:hAnsi="Arial" w:cs="Arial"/>
          <w:szCs w:val="24"/>
        </w:rPr>
        <w:t xml:space="preserve"> </w:t>
      </w:r>
      <w:r w:rsidRPr="00346C95">
        <w:rPr>
          <w:rFonts w:ascii="Arial" w:hAnsi="Arial" w:cs="Arial"/>
          <w:szCs w:val="24"/>
        </w:rPr>
        <w:t xml:space="preserve">Przewodniczącego komisji powołuje każdorazowo Prezydent Miasta Włocławek na wniosek </w:t>
      </w:r>
      <w:r w:rsidR="00CC2AE1" w:rsidRPr="00346C95">
        <w:rPr>
          <w:rFonts w:ascii="Arial" w:hAnsi="Arial" w:cs="Arial"/>
          <w:szCs w:val="24"/>
        </w:rPr>
        <w:t>dyrektora</w:t>
      </w:r>
      <w:r w:rsidRPr="00346C95">
        <w:rPr>
          <w:rFonts w:ascii="Arial" w:hAnsi="Arial" w:cs="Arial"/>
          <w:szCs w:val="24"/>
        </w:rPr>
        <w:t xml:space="preserve"> </w:t>
      </w:r>
      <w:r w:rsidR="00450EEE" w:rsidRPr="00346C95">
        <w:rPr>
          <w:rFonts w:ascii="Arial" w:hAnsi="Arial" w:cs="Arial"/>
          <w:szCs w:val="24"/>
        </w:rPr>
        <w:t>Biura</w:t>
      </w:r>
      <w:r w:rsidRPr="00346C95">
        <w:rPr>
          <w:rFonts w:ascii="Arial" w:hAnsi="Arial" w:cs="Arial"/>
          <w:szCs w:val="24"/>
        </w:rPr>
        <w:t xml:space="preserve"> Zamówień Publicznych, </w:t>
      </w:r>
      <w:r w:rsidR="00DD1BB1" w:rsidRPr="00346C95">
        <w:rPr>
          <w:rFonts w:ascii="Arial" w:hAnsi="Arial" w:cs="Arial"/>
          <w:szCs w:val="24"/>
        </w:rPr>
        <w:t>s</w:t>
      </w:r>
      <w:r w:rsidRPr="00346C95">
        <w:rPr>
          <w:rFonts w:ascii="Arial" w:hAnsi="Arial" w:cs="Arial"/>
          <w:szCs w:val="24"/>
        </w:rPr>
        <w:t>pośród pracowników Urzędu Miasta</w:t>
      </w:r>
      <w:r w:rsidR="000B2056" w:rsidRPr="00346C95">
        <w:rPr>
          <w:rFonts w:ascii="Arial" w:hAnsi="Arial" w:cs="Arial"/>
          <w:szCs w:val="24"/>
        </w:rPr>
        <w:t xml:space="preserve"> Włocławek</w:t>
      </w:r>
      <w:r w:rsidRPr="00346C95">
        <w:rPr>
          <w:rFonts w:ascii="Arial" w:hAnsi="Arial" w:cs="Arial"/>
          <w:szCs w:val="24"/>
        </w:rPr>
        <w:t>, posiadających niezbędną wiedzę i kwalifikacje z zakresu zamówień publicznych.</w:t>
      </w:r>
    </w:p>
    <w:p w:rsidR="00CC2AE1" w:rsidRPr="00346C95" w:rsidRDefault="00CC2AE1" w:rsidP="00346C95">
      <w:pPr>
        <w:rPr>
          <w:rFonts w:ascii="Arial" w:hAnsi="Arial" w:cs="Arial"/>
          <w:szCs w:val="24"/>
        </w:rPr>
      </w:pPr>
      <w:r w:rsidRPr="00346C95">
        <w:rPr>
          <w:rFonts w:ascii="Arial" w:hAnsi="Arial" w:cs="Arial"/>
          <w:szCs w:val="24"/>
        </w:rPr>
        <w:t>5. Spośród członków komisji można wyznaczyć zastępcę przewodniczącego komisji przetargowej. Zastępca wykonuje czynności przewodniczącego w przypadku jego nieobecności.</w:t>
      </w:r>
    </w:p>
    <w:p w:rsidR="0019090F" w:rsidRPr="00346C95" w:rsidRDefault="00CC2AE1" w:rsidP="00346C95">
      <w:pPr>
        <w:rPr>
          <w:rFonts w:ascii="Arial" w:hAnsi="Arial" w:cs="Arial"/>
          <w:szCs w:val="24"/>
        </w:rPr>
      </w:pPr>
      <w:r w:rsidRPr="00346C95">
        <w:rPr>
          <w:rFonts w:ascii="Arial" w:hAnsi="Arial" w:cs="Arial"/>
          <w:szCs w:val="24"/>
        </w:rPr>
        <w:t>6</w:t>
      </w:r>
      <w:r w:rsidR="0019090F" w:rsidRPr="00346C95">
        <w:rPr>
          <w:rFonts w:ascii="Arial" w:hAnsi="Arial" w:cs="Arial"/>
          <w:szCs w:val="24"/>
        </w:rPr>
        <w:t>.</w:t>
      </w:r>
      <w:r w:rsidRPr="00346C95">
        <w:rPr>
          <w:rFonts w:ascii="Arial" w:hAnsi="Arial" w:cs="Arial"/>
          <w:szCs w:val="24"/>
        </w:rPr>
        <w:t xml:space="preserve"> </w:t>
      </w:r>
      <w:r w:rsidR="0019090F" w:rsidRPr="00346C95">
        <w:rPr>
          <w:rFonts w:ascii="Arial" w:hAnsi="Arial" w:cs="Arial"/>
          <w:szCs w:val="24"/>
        </w:rPr>
        <w:t>Dokumentację postępowania o udzielenie zamówienia publicznego, zgodnie z ustawą oraz wydanymi na jej podstawie aktami wykonawc</w:t>
      </w:r>
      <w:r w:rsidR="00FE64BB" w:rsidRPr="00346C95">
        <w:rPr>
          <w:rFonts w:ascii="Arial" w:hAnsi="Arial" w:cs="Arial"/>
          <w:szCs w:val="24"/>
        </w:rPr>
        <w:t>zymi prowadzi sekretarz komisji</w:t>
      </w:r>
      <w:r w:rsidR="0019090F" w:rsidRPr="00346C95">
        <w:rPr>
          <w:rFonts w:ascii="Arial" w:hAnsi="Arial" w:cs="Arial"/>
          <w:szCs w:val="24"/>
        </w:rPr>
        <w:t>.</w:t>
      </w:r>
    </w:p>
    <w:p w:rsidR="00CC2AE1" w:rsidRPr="00346C95" w:rsidRDefault="00CC2AE1" w:rsidP="00346C95">
      <w:pPr>
        <w:rPr>
          <w:rFonts w:ascii="Arial" w:hAnsi="Arial" w:cs="Arial"/>
          <w:szCs w:val="24"/>
        </w:rPr>
      </w:pPr>
    </w:p>
    <w:p w:rsidR="00CC2AE1" w:rsidRPr="00346C95" w:rsidRDefault="00CC2AE1" w:rsidP="00346C95">
      <w:pPr>
        <w:rPr>
          <w:rFonts w:ascii="Arial" w:hAnsi="Arial" w:cs="Arial"/>
          <w:szCs w:val="24"/>
        </w:rPr>
      </w:pPr>
      <w:r w:rsidRPr="00346C95">
        <w:rPr>
          <w:rFonts w:ascii="Arial" w:hAnsi="Arial" w:cs="Arial"/>
          <w:b/>
          <w:szCs w:val="24"/>
        </w:rPr>
        <w:t>§21</w:t>
      </w:r>
      <w:r w:rsidRPr="00346C95">
        <w:rPr>
          <w:rFonts w:ascii="Arial" w:hAnsi="Arial" w:cs="Arial"/>
          <w:szCs w:val="24"/>
        </w:rPr>
        <w:t>.</w:t>
      </w:r>
      <w:r w:rsidR="009100B7">
        <w:rPr>
          <w:rFonts w:ascii="Arial" w:hAnsi="Arial" w:cs="Arial"/>
          <w:szCs w:val="24"/>
        </w:rPr>
        <w:t xml:space="preserve"> </w:t>
      </w:r>
      <w:r w:rsidRPr="00346C95">
        <w:rPr>
          <w:rFonts w:ascii="Arial" w:hAnsi="Arial" w:cs="Arial"/>
          <w:szCs w:val="24"/>
        </w:rPr>
        <w:t>1.</w:t>
      </w:r>
      <w:r w:rsidR="00346C95">
        <w:rPr>
          <w:rFonts w:ascii="Arial" w:hAnsi="Arial" w:cs="Arial"/>
          <w:szCs w:val="24"/>
        </w:rPr>
        <w:t xml:space="preserve"> </w:t>
      </w:r>
      <w:r w:rsidRPr="00346C95">
        <w:rPr>
          <w:rFonts w:ascii="Arial" w:hAnsi="Arial" w:cs="Arial"/>
          <w:szCs w:val="24"/>
        </w:rPr>
        <w:t>Pracami komisji kieruje przewodniczący, do którego zadań należy w szczególności:</w:t>
      </w:r>
    </w:p>
    <w:p w:rsidR="00CC2AE1" w:rsidRPr="00346C95" w:rsidRDefault="00CC2AE1" w:rsidP="00346C95">
      <w:pPr>
        <w:numPr>
          <w:ilvl w:val="1"/>
          <w:numId w:val="28"/>
        </w:numPr>
        <w:rPr>
          <w:rFonts w:ascii="Arial" w:hAnsi="Arial" w:cs="Arial"/>
          <w:szCs w:val="24"/>
        </w:rPr>
      </w:pPr>
      <w:r w:rsidRPr="00346C95">
        <w:rPr>
          <w:rFonts w:ascii="Arial" w:hAnsi="Arial" w:cs="Arial"/>
          <w:szCs w:val="24"/>
        </w:rPr>
        <w:t xml:space="preserve"> odebranie od członków komisji oświadczeń, o których mowa w §19 ust. 1</w:t>
      </w:r>
      <w:r w:rsidR="00732813" w:rsidRPr="00346C95">
        <w:rPr>
          <w:rFonts w:ascii="Arial" w:hAnsi="Arial" w:cs="Arial"/>
          <w:szCs w:val="24"/>
        </w:rPr>
        <w:t>0</w:t>
      </w:r>
      <w:r w:rsidRPr="00346C95">
        <w:rPr>
          <w:rFonts w:ascii="Arial" w:hAnsi="Arial" w:cs="Arial"/>
          <w:szCs w:val="24"/>
        </w:rPr>
        <w:t xml:space="preserve"> oraz wykluczenie z prac członka komisji podlegającego wykluczeniu</w:t>
      </w:r>
      <w:r w:rsidR="000676DD" w:rsidRPr="00346C95">
        <w:rPr>
          <w:rFonts w:ascii="Arial" w:hAnsi="Arial" w:cs="Arial"/>
          <w:szCs w:val="24"/>
        </w:rPr>
        <w:t>,</w:t>
      </w:r>
    </w:p>
    <w:p w:rsidR="00CC2AE1" w:rsidRPr="00346C95" w:rsidRDefault="00CC2AE1" w:rsidP="00346C95">
      <w:pPr>
        <w:numPr>
          <w:ilvl w:val="1"/>
          <w:numId w:val="28"/>
        </w:numPr>
        <w:rPr>
          <w:rFonts w:ascii="Arial" w:hAnsi="Arial" w:cs="Arial"/>
          <w:szCs w:val="24"/>
        </w:rPr>
      </w:pPr>
      <w:r w:rsidRPr="00346C95">
        <w:rPr>
          <w:rFonts w:ascii="Arial" w:hAnsi="Arial" w:cs="Arial"/>
          <w:szCs w:val="24"/>
        </w:rPr>
        <w:t>wyznaczanie terminów posiedzeń komisji oraz ich prowadzenie,</w:t>
      </w:r>
    </w:p>
    <w:p w:rsidR="00CC2AE1" w:rsidRPr="00346C95" w:rsidRDefault="00CC2AE1" w:rsidP="00346C95">
      <w:pPr>
        <w:numPr>
          <w:ilvl w:val="1"/>
          <w:numId w:val="28"/>
        </w:numPr>
        <w:rPr>
          <w:rFonts w:ascii="Arial" w:hAnsi="Arial" w:cs="Arial"/>
          <w:szCs w:val="24"/>
        </w:rPr>
      </w:pPr>
      <w:r w:rsidRPr="00346C95">
        <w:rPr>
          <w:rFonts w:ascii="Arial" w:hAnsi="Arial" w:cs="Arial"/>
          <w:szCs w:val="24"/>
        </w:rPr>
        <w:t>podział między członków komisji prac podejmowanych w trybie roboczym,</w:t>
      </w:r>
    </w:p>
    <w:p w:rsidR="00CC2AE1" w:rsidRPr="00346C95" w:rsidRDefault="00CC2AE1" w:rsidP="00346C95">
      <w:pPr>
        <w:numPr>
          <w:ilvl w:val="1"/>
          <w:numId w:val="28"/>
        </w:numPr>
        <w:rPr>
          <w:rFonts w:ascii="Arial" w:hAnsi="Arial" w:cs="Arial"/>
          <w:szCs w:val="24"/>
        </w:rPr>
      </w:pPr>
      <w:r w:rsidRPr="00346C95">
        <w:rPr>
          <w:rFonts w:ascii="Arial" w:hAnsi="Arial" w:cs="Arial"/>
          <w:szCs w:val="24"/>
        </w:rPr>
        <w:t>nadzorowanie prawidłowego prowadzenia dokumentacji postępowania</w:t>
      </w:r>
      <w:r w:rsidR="00346C95">
        <w:rPr>
          <w:rFonts w:ascii="Arial" w:hAnsi="Arial" w:cs="Arial"/>
          <w:szCs w:val="24"/>
        </w:rPr>
        <w:t>,</w:t>
      </w:r>
      <w:r w:rsidRPr="00346C95">
        <w:rPr>
          <w:rFonts w:ascii="Arial" w:hAnsi="Arial" w:cs="Arial"/>
          <w:szCs w:val="24"/>
        </w:rPr>
        <w:t xml:space="preserve"> </w:t>
      </w:r>
    </w:p>
    <w:p w:rsidR="00CC2AE1" w:rsidRPr="00346C95" w:rsidRDefault="00CC2AE1" w:rsidP="00346C95">
      <w:pPr>
        <w:numPr>
          <w:ilvl w:val="1"/>
          <w:numId w:val="28"/>
        </w:numPr>
        <w:rPr>
          <w:rFonts w:ascii="Arial" w:hAnsi="Arial" w:cs="Arial"/>
          <w:szCs w:val="24"/>
        </w:rPr>
      </w:pPr>
      <w:r w:rsidRPr="00346C95">
        <w:rPr>
          <w:rFonts w:ascii="Arial" w:hAnsi="Arial" w:cs="Arial"/>
          <w:szCs w:val="24"/>
        </w:rPr>
        <w:t xml:space="preserve">informowanie Prezydenta Miasta </w:t>
      </w:r>
      <w:r w:rsidR="002B6677" w:rsidRPr="00346C95">
        <w:rPr>
          <w:rFonts w:ascii="Arial" w:hAnsi="Arial" w:cs="Arial"/>
          <w:szCs w:val="24"/>
        </w:rPr>
        <w:t xml:space="preserve">Włocławek </w:t>
      </w:r>
      <w:r w:rsidRPr="00346C95">
        <w:rPr>
          <w:rFonts w:ascii="Arial" w:hAnsi="Arial" w:cs="Arial"/>
          <w:szCs w:val="24"/>
        </w:rPr>
        <w:t>o problemach związanych z pracami komisji w toku postępowania o udzielenie zamówienia publicznego.</w:t>
      </w:r>
    </w:p>
    <w:p w:rsidR="00450EEE" w:rsidRPr="00346C95" w:rsidRDefault="00450EEE" w:rsidP="00346C95">
      <w:pPr>
        <w:numPr>
          <w:ilvl w:val="1"/>
          <w:numId w:val="28"/>
        </w:numPr>
        <w:rPr>
          <w:rFonts w:ascii="Arial" w:hAnsi="Arial" w:cs="Arial"/>
          <w:szCs w:val="24"/>
        </w:rPr>
      </w:pPr>
      <w:r w:rsidRPr="00346C95">
        <w:rPr>
          <w:rFonts w:ascii="Arial" w:hAnsi="Arial" w:cs="Arial"/>
          <w:szCs w:val="24"/>
        </w:rPr>
        <w:t xml:space="preserve">Podpisywanie korespondencji związanej z prowadzonym postępowaniem o udzielenie zamówienia publicznego, w szczególności: kierowanych do Wykonawców wyjaśnień i zmian treści Specyfikacji Warunków Zamówienia, wezwań do wyjaśnień treści ofert </w:t>
      </w:r>
      <w:r w:rsidRPr="00346C95">
        <w:rPr>
          <w:rFonts w:ascii="Arial" w:hAnsi="Arial" w:cs="Arial"/>
          <w:szCs w:val="24"/>
        </w:rPr>
        <w:lastRenderedPageBreak/>
        <w:t>oraz złożenia lub uzupełnienia dokumentów, wezwań do przedł</w:t>
      </w:r>
      <w:r w:rsidR="000B2056" w:rsidRPr="00346C95">
        <w:rPr>
          <w:rFonts w:ascii="Arial" w:hAnsi="Arial" w:cs="Arial"/>
          <w:szCs w:val="24"/>
        </w:rPr>
        <w:t>użenia</w:t>
      </w:r>
      <w:r w:rsidRPr="00346C95">
        <w:rPr>
          <w:rFonts w:ascii="Arial" w:hAnsi="Arial" w:cs="Arial"/>
          <w:szCs w:val="24"/>
        </w:rPr>
        <w:t xml:space="preserve"> terminu związania ofertą, informacji z otwarcia ofert.</w:t>
      </w:r>
    </w:p>
    <w:p w:rsidR="00CC2AE1" w:rsidRPr="00346C95" w:rsidRDefault="00CC2AE1" w:rsidP="00346C95">
      <w:pPr>
        <w:rPr>
          <w:rFonts w:ascii="Arial" w:hAnsi="Arial" w:cs="Arial"/>
          <w:szCs w:val="24"/>
        </w:rPr>
      </w:pPr>
      <w:r w:rsidRPr="00346C95">
        <w:rPr>
          <w:rFonts w:ascii="Arial" w:hAnsi="Arial" w:cs="Arial"/>
          <w:szCs w:val="24"/>
        </w:rPr>
        <w:t xml:space="preserve">2. W zakresie prowadzonego postępowania komisja, w szczególności: </w:t>
      </w:r>
    </w:p>
    <w:p w:rsidR="00CC2AE1" w:rsidRPr="00346C95" w:rsidRDefault="00CC2AE1" w:rsidP="00346C95">
      <w:pPr>
        <w:numPr>
          <w:ilvl w:val="0"/>
          <w:numId w:val="29"/>
        </w:numPr>
        <w:rPr>
          <w:rFonts w:ascii="Arial" w:hAnsi="Arial" w:cs="Arial"/>
          <w:szCs w:val="24"/>
        </w:rPr>
      </w:pPr>
      <w:r w:rsidRPr="00346C95">
        <w:rPr>
          <w:rFonts w:ascii="Arial" w:hAnsi="Arial" w:cs="Arial"/>
          <w:szCs w:val="24"/>
        </w:rPr>
        <w:tab/>
        <w:t>prowadzi negocjacje w przypadkach przewidzianych ustawą,</w:t>
      </w:r>
    </w:p>
    <w:p w:rsidR="00CC2AE1" w:rsidRPr="00346C95" w:rsidRDefault="00CC2AE1" w:rsidP="00346C95">
      <w:pPr>
        <w:numPr>
          <w:ilvl w:val="0"/>
          <w:numId w:val="29"/>
        </w:numPr>
        <w:rPr>
          <w:rFonts w:ascii="Arial" w:hAnsi="Arial" w:cs="Arial"/>
          <w:szCs w:val="24"/>
        </w:rPr>
      </w:pPr>
      <w:r w:rsidRPr="00346C95">
        <w:rPr>
          <w:rFonts w:ascii="Arial" w:hAnsi="Arial" w:cs="Arial"/>
          <w:szCs w:val="24"/>
        </w:rPr>
        <w:tab/>
        <w:t xml:space="preserve">ocenia spełnienie warunków stawianych wykonawcom oraz wnioskuje do Prezydenta Miasta </w:t>
      </w:r>
      <w:r w:rsidR="002B6677" w:rsidRPr="00346C95">
        <w:rPr>
          <w:rFonts w:ascii="Arial" w:hAnsi="Arial" w:cs="Arial"/>
          <w:szCs w:val="24"/>
        </w:rPr>
        <w:t xml:space="preserve">Włocławek </w:t>
      </w:r>
      <w:r w:rsidRPr="00346C95">
        <w:rPr>
          <w:rFonts w:ascii="Arial" w:hAnsi="Arial" w:cs="Arial"/>
          <w:szCs w:val="24"/>
        </w:rPr>
        <w:t xml:space="preserve">o wykluczenie </w:t>
      </w:r>
      <w:r w:rsidR="002978A3" w:rsidRPr="00346C95">
        <w:rPr>
          <w:rFonts w:ascii="Arial" w:hAnsi="Arial" w:cs="Arial"/>
          <w:szCs w:val="24"/>
        </w:rPr>
        <w:t xml:space="preserve">wykonawców </w:t>
      </w:r>
      <w:r w:rsidRPr="00346C95">
        <w:rPr>
          <w:rFonts w:ascii="Arial" w:hAnsi="Arial" w:cs="Arial"/>
          <w:szCs w:val="24"/>
        </w:rPr>
        <w:t>w przypadkach przewidzianych ustawą,</w:t>
      </w:r>
    </w:p>
    <w:p w:rsidR="00CC2AE1" w:rsidRPr="00346C95" w:rsidRDefault="00CC2AE1" w:rsidP="00346C95">
      <w:pPr>
        <w:numPr>
          <w:ilvl w:val="0"/>
          <w:numId w:val="29"/>
        </w:numPr>
        <w:rPr>
          <w:rFonts w:ascii="Arial" w:hAnsi="Arial" w:cs="Arial"/>
          <w:szCs w:val="24"/>
        </w:rPr>
      </w:pPr>
      <w:r w:rsidRPr="00346C95">
        <w:rPr>
          <w:rFonts w:ascii="Arial" w:hAnsi="Arial" w:cs="Arial"/>
          <w:szCs w:val="24"/>
        </w:rPr>
        <w:tab/>
        <w:t xml:space="preserve">wnioskuje do Prezydenta Miasta </w:t>
      </w:r>
      <w:r w:rsidR="002B6677" w:rsidRPr="00346C95">
        <w:rPr>
          <w:rFonts w:ascii="Arial" w:hAnsi="Arial" w:cs="Arial"/>
          <w:szCs w:val="24"/>
        </w:rPr>
        <w:t xml:space="preserve">Włocławek </w:t>
      </w:r>
      <w:r w:rsidRPr="00346C95">
        <w:rPr>
          <w:rFonts w:ascii="Arial" w:hAnsi="Arial" w:cs="Arial"/>
          <w:szCs w:val="24"/>
        </w:rPr>
        <w:t>o odrzucenie oferty w przypadkach przewidzianych ustawą,</w:t>
      </w:r>
    </w:p>
    <w:p w:rsidR="00CC2AE1" w:rsidRPr="00346C95" w:rsidRDefault="00CC2AE1" w:rsidP="00346C95">
      <w:pPr>
        <w:numPr>
          <w:ilvl w:val="0"/>
          <w:numId w:val="29"/>
        </w:numPr>
        <w:rPr>
          <w:rFonts w:ascii="Arial" w:hAnsi="Arial" w:cs="Arial"/>
          <w:szCs w:val="24"/>
        </w:rPr>
      </w:pPr>
      <w:r w:rsidRPr="00346C95">
        <w:rPr>
          <w:rFonts w:ascii="Arial" w:hAnsi="Arial" w:cs="Arial"/>
          <w:szCs w:val="24"/>
        </w:rPr>
        <w:tab/>
        <w:t>ocenia oferty niepodlegające odrzuceniu,</w:t>
      </w:r>
    </w:p>
    <w:p w:rsidR="00CC2AE1" w:rsidRPr="00346C95" w:rsidRDefault="00CC2AE1" w:rsidP="00346C95">
      <w:pPr>
        <w:numPr>
          <w:ilvl w:val="0"/>
          <w:numId w:val="29"/>
        </w:numPr>
        <w:rPr>
          <w:rFonts w:ascii="Arial" w:hAnsi="Arial" w:cs="Arial"/>
          <w:szCs w:val="24"/>
        </w:rPr>
      </w:pPr>
      <w:r w:rsidRPr="00346C95">
        <w:rPr>
          <w:rFonts w:ascii="Arial" w:hAnsi="Arial" w:cs="Arial"/>
          <w:szCs w:val="24"/>
        </w:rPr>
        <w:tab/>
        <w:t>przygotowuje propozycje wyboru oferty najkorzystniejszej bądź występuje o unieważnienie postępowania,</w:t>
      </w:r>
    </w:p>
    <w:p w:rsidR="00CC2AE1" w:rsidRPr="00346C95" w:rsidRDefault="00CC2AE1" w:rsidP="00346C95">
      <w:pPr>
        <w:numPr>
          <w:ilvl w:val="0"/>
          <w:numId w:val="29"/>
        </w:numPr>
        <w:rPr>
          <w:rFonts w:ascii="Arial" w:hAnsi="Arial" w:cs="Arial"/>
          <w:szCs w:val="24"/>
        </w:rPr>
      </w:pPr>
      <w:r w:rsidRPr="00346C95">
        <w:rPr>
          <w:rFonts w:ascii="Arial" w:hAnsi="Arial" w:cs="Arial"/>
          <w:szCs w:val="24"/>
        </w:rPr>
        <w:t>analizuje wnoszone odwołania oraz przygotowuje projekt odpowiedzi na odwołanie.</w:t>
      </w:r>
    </w:p>
    <w:p w:rsidR="00CC2AE1" w:rsidRPr="00346C95" w:rsidRDefault="00CC2AE1" w:rsidP="00346C95">
      <w:pPr>
        <w:rPr>
          <w:rFonts w:ascii="Arial" w:hAnsi="Arial" w:cs="Arial"/>
          <w:szCs w:val="24"/>
        </w:rPr>
      </w:pPr>
      <w:r w:rsidRPr="00346C95">
        <w:rPr>
          <w:rFonts w:ascii="Arial" w:hAnsi="Arial" w:cs="Arial"/>
          <w:szCs w:val="24"/>
        </w:rPr>
        <w:t>3.</w:t>
      </w:r>
      <w:r w:rsidR="00DF042E" w:rsidRPr="00346C95">
        <w:rPr>
          <w:rFonts w:ascii="Arial" w:hAnsi="Arial" w:cs="Arial"/>
          <w:szCs w:val="24"/>
        </w:rPr>
        <w:t xml:space="preserve"> </w:t>
      </w:r>
      <w:r w:rsidRPr="00346C95">
        <w:rPr>
          <w:rFonts w:ascii="Arial" w:hAnsi="Arial" w:cs="Arial"/>
          <w:szCs w:val="24"/>
        </w:rPr>
        <w:t>Odwołanie na czynności zamawiającego, złożone przez wykonawców w toku postępowania, przewodniczący komisji przekazuje, wraz ze stanowiskiem komisji, do rozpatrzenia Prezydentowi Miasta</w:t>
      </w:r>
      <w:r w:rsidR="002B6677" w:rsidRPr="00346C95">
        <w:rPr>
          <w:rFonts w:ascii="Arial" w:hAnsi="Arial" w:cs="Arial"/>
          <w:szCs w:val="24"/>
        </w:rPr>
        <w:t xml:space="preserve"> Włocławek</w:t>
      </w:r>
      <w:r w:rsidRPr="00346C95">
        <w:rPr>
          <w:rFonts w:ascii="Arial" w:hAnsi="Arial" w:cs="Arial"/>
          <w:szCs w:val="24"/>
        </w:rPr>
        <w:t>.</w:t>
      </w:r>
    </w:p>
    <w:p w:rsidR="00DF042E" w:rsidRPr="00346C95" w:rsidRDefault="00CC2AE1" w:rsidP="00346C95">
      <w:pPr>
        <w:rPr>
          <w:rFonts w:ascii="Arial" w:hAnsi="Arial" w:cs="Arial"/>
          <w:szCs w:val="24"/>
        </w:rPr>
      </w:pPr>
      <w:r w:rsidRPr="00346C95">
        <w:rPr>
          <w:rFonts w:ascii="Arial" w:hAnsi="Arial" w:cs="Arial"/>
          <w:szCs w:val="24"/>
        </w:rPr>
        <w:t>4.</w:t>
      </w:r>
      <w:r w:rsidR="00DF042E" w:rsidRPr="00346C95">
        <w:rPr>
          <w:rFonts w:ascii="Arial" w:hAnsi="Arial" w:cs="Arial"/>
          <w:szCs w:val="24"/>
        </w:rPr>
        <w:t xml:space="preserve"> </w:t>
      </w:r>
      <w:r w:rsidRPr="00346C95">
        <w:rPr>
          <w:rFonts w:ascii="Arial" w:hAnsi="Arial" w:cs="Arial"/>
          <w:szCs w:val="24"/>
        </w:rPr>
        <w:t>Prace komisji przetargowej w zakresie unormowanym zarządzeniem, podlegają zatwierdzeniu przez Prezydenta Miasta Włocławek.</w:t>
      </w:r>
    </w:p>
    <w:p w:rsidR="00CC2AE1" w:rsidRPr="00346C95" w:rsidRDefault="00DF042E" w:rsidP="00346C95">
      <w:pPr>
        <w:rPr>
          <w:rFonts w:ascii="Arial" w:hAnsi="Arial" w:cs="Arial"/>
          <w:b/>
          <w:szCs w:val="24"/>
        </w:rPr>
      </w:pPr>
      <w:r w:rsidRPr="00346C95">
        <w:rPr>
          <w:rFonts w:ascii="Arial" w:hAnsi="Arial" w:cs="Arial"/>
          <w:b/>
          <w:szCs w:val="24"/>
        </w:rPr>
        <w:t xml:space="preserve"> </w:t>
      </w:r>
    </w:p>
    <w:p w:rsidR="00931D8F" w:rsidRPr="00346C95" w:rsidRDefault="00931D8F" w:rsidP="00346C95">
      <w:pPr>
        <w:rPr>
          <w:rFonts w:ascii="Arial" w:hAnsi="Arial" w:cs="Arial"/>
          <w:szCs w:val="24"/>
        </w:rPr>
      </w:pPr>
      <w:r w:rsidRPr="00346C95">
        <w:rPr>
          <w:rFonts w:ascii="Arial" w:hAnsi="Arial" w:cs="Arial"/>
          <w:b/>
          <w:szCs w:val="24"/>
        </w:rPr>
        <w:t>§22.</w:t>
      </w:r>
      <w:r w:rsidRPr="00346C95">
        <w:rPr>
          <w:rFonts w:ascii="Arial" w:hAnsi="Arial" w:cs="Arial"/>
          <w:szCs w:val="24"/>
        </w:rPr>
        <w:t xml:space="preserve"> Do postepowań wszczętych przed dniem 1 stycznia 2021 r. oraz umów zawartych w wyniku postępowań wszczętych przed dniem 1 stycznia 2021 r. stosuje się przepisy zarządzenia</w:t>
      </w:r>
      <w:r w:rsidR="000B2056" w:rsidRPr="00346C95">
        <w:rPr>
          <w:rFonts w:ascii="Arial" w:hAnsi="Arial" w:cs="Arial"/>
          <w:szCs w:val="24"/>
        </w:rPr>
        <w:t>, o którym mowa w § 25</w:t>
      </w:r>
      <w:r w:rsidRPr="00346C95">
        <w:rPr>
          <w:rFonts w:ascii="Arial" w:hAnsi="Arial" w:cs="Arial"/>
          <w:szCs w:val="24"/>
        </w:rPr>
        <w:t>.</w:t>
      </w:r>
    </w:p>
    <w:p w:rsidR="00931D8F" w:rsidRPr="00346C95" w:rsidRDefault="00931D8F" w:rsidP="00346C95">
      <w:pPr>
        <w:rPr>
          <w:rFonts w:ascii="Arial" w:hAnsi="Arial" w:cs="Arial"/>
          <w:b/>
          <w:szCs w:val="24"/>
        </w:rPr>
      </w:pPr>
    </w:p>
    <w:p w:rsidR="000676DD" w:rsidRPr="00346C95" w:rsidRDefault="000676DD" w:rsidP="00346C95">
      <w:pPr>
        <w:rPr>
          <w:rFonts w:ascii="Arial" w:hAnsi="Arial" w:cs="Arial"/>
          <w:szCs w:val="24"/>
        </w:rPr>
      </w:pPr>
      <w:r w:rsidRPr="00346C95">
        <w:rPr>
          <w:rFonts w:ascii="Arial" w:hAnsi="Arial" w:cs="Arial"/>
          <w:b/>
          <w:szCs w:val="24"/>
        </w:rPr>
        <w:t>§2</w:t>
      </w:r>
      <w:r w:rsidR="00931D8F" w:rsidRPr="00346C95">
        <w:rPr>
          <w:rFonts w:ascii="Arial" w:hAnsi="Arial" w:cs="Arial"/>
          <w:b/>
          <w:szCs w:val="24"/>
        </w:rPr>
        <w:t>3</w:t>
      </w:r>
      <w:r w:rsidRPr="00346C95">
        <w:rPr>
          <w:rFonts w:ascii="Arial" w:hAnsi="Arial" w:cs="Arial"/>
          <w:b/>
          <w:szCs w:val="24"/>
        </w:rPr>
        <w:t xml:space="preserve">. </w:t>
      </w:r>
      <w:r w:rsidRPr="00346C95">
        <w:rPr>
          <w:rFonts w:ascii="Arial" w:hAnsi="Arial" w:cs="Arial"/>
          <w:szCs w:val="24"/>
        </w:rPr>
        <w:t>Wykonanie</w:t>
      </w:r>
      <w:r w:rsidR="009100B7">
        <w:rPr>
          <w:rFonts w:ascii="Arial" w:hAnsi="Arial" w:cs="Arial"/>
          <w:szCs w:val="24"/>
        </w:rPr>
        <w:t xml:space="preserve"> </w:t>
      </w:r>
      <w:r w:rsidRPr="00346C95">
        <w:rPr>
          <w:rFonts w:ascii="Arial" w:hAnsi="Arial" w:cs="Arial"/>
          <w:szCs w:val="24"/>
        </w:rPr>
        <w:t>zarządzenia</w:t>
      </w:r>
      <w:r w:rsidR="009100B7">
        <w:rPr>
          <w:rFonts w:ascii="Arial" w:hAnsi="Arial" w:cs="Arial"/>
          <w:szCs w:val="24"/>
        </w:rPr>
        <w:t xml:space="preserve"> </w:t>
      </w:r>
      <w:r w:rsidRPr="00346C95">
        <w:rPr>
          <w:rFonts w:ascii="Arial" w:hAnsi="Arial" w:cs="Arial"/>
          <w:szCs w:val="24"/>
        </w:rPr>
        <w:t>powierza</w:t>
      </w:r>
      <w:r w:rsidR="009100B7">
        <w:rPr>
          <w:rFonts w:ascii="Arial" w:hAnsi="Arial" w:cs="Arial"/>
          <w:szCs w:val="24"/>
        </w:rPr>
        <w:t xml:space="preserve"> </w:t>
      </w:r>
      <w:r w:rsidRPr="00346C95">
        <w:rPr>
          <w:rFonts w:ascii="Arial" w:hAnsi="Arial" w:cs="Arial"/>
          <w:szCs w:val="24"/>
        </w:rPr>
        <w:t>się</w:t>
      </w:r>
      <w:r w:rsidR="009100B7">
        <w:rPr>
          <w:rFonts w:ascii="Arial" w:hAnsi="Arial" w:cs="Arial"/>
          <w:szCs w:val="24"/>
        </w:rPr>
        <w:t xml:space="preserve"> </w:t>
      </w:r>
      <w:r w:rsidRPr="00346C95">
        <w:rPr>
          <w:rFonts w:ascii="Arial" w:hAnsi="Arial" w:cs="Arial"/>
          <w:szCs w:val="24"/>
        </w:rPr>
        <w:t>kierującym komórkami organizacyjnymi.</w:t>
      </w:r>
    </w:p>
    <w:p w:rsidR="00B26A12" w:rsidRPr="00346C95" w:rsidRDefault="00B26A12" w:rsidP="00346C95">
      <w:pPr>
        <w:spacing w:line="320" w:lineRule="exact"/>
        <w:rPr>
          <w:rFonts w:ascii="Arial" w:eastAsia="Times New Roman" w:hAnsi="Arial" w:cs="Arial"/>
          <w:b/>
          <w:szCs w:val="24"/>
        </w:rPr>
      </w:pPr>
    </w:p>
    <w:p w:rsidR="00B26A12" w:rsidRPr="00346C95" w:rsidRDefault="00B26A12" w:rsidP="00346C95">
      <w:pPr>
        <w:rPr>
          <w:rFonts w:ascii="Arial" w:eastAsia="Times New Roman" w:hAnsi="Arial" w:cs="Arial"/>
          <w:szCs w:val="24"/>
        </w:rPr>
      </w:pPr>
      <w:r w:rsidRPr="00346C95">
        <w:rPr>
          <w:rFonts w:ascii="Arial" w:eastAsia="Times New Roman" w:hAnsi="Arial" w:cs="Arial"/>
          <w:b/>
          <w:szCs w:val="24"/>
        </w:rPr>
        <w:t>§2</w:t>
      </w:r>
      <w:r w:rsidR="00931D8F" w:rsidRPr="00346C95">
        <w:rPr>
          <w:rFonts w:ascii="Arial" w:eastAsia="Times New Roman" w:hAnsi="Arial" w:cs="Arial"/>
          <w:b/>
          <w:szCs w:val="24"/>
        </w:rPr>
        <w:t>4</w:t>
      </w:r>
      <w:r w:rsidRPr="00346C95">
        <w:rPr>
          <w:rFonts w:ascii="Arial" w:eastAsia="Times New Roman" w:hAnsi="Arial" w:cs="Arial"/>
          <w:b/>
          <w:szCs w:val="24"/>
        </w:rPr>
        <w:t xml:space="preserve">. </w:t>
      </w:r>
      <w:r w:rsidR="00FE64BB" w:rsidRPr="00346C95">
        <w:rPr>
          <w:rFonts w:ascii="Arial" w:eastAsia="Times New Roman" w:hAnsi="Arial" w:cs="Arial"/>
          <w:szCs w:val="24"/>
        </w:rPr>
        <w:t>Nadzór nad wykonaniem zarzą</w:t>
      </w:r>
      <w:r w:rsidR="00450EEE" w:rsidRPr="00346C95">
        <w:rPr>
          <w:rFonts w:ascii="Arial" w:eastAsia="Times New Roman" w:hAnsi="Arial" w:cs="Arial"/>
          <w:szCs w:val="24"/>
        </w:rPr>
        <w:t xml:space="preserve">dzenia powierza się </w:t>
      </w:r>
      <w:r w:rsidR="000676DD" w:rsidRPr="00346C95">
        <w:rPr>
          <w:rFonts w:ascii="Arial" w:eastAsia="Times New Roman" w:hAnsi="Arial" w:cs="Arial"/>
          <w:szCs w:val="24"/>
        </w:rPr>
        <w:t>Zastępc</w:t>
      </w:r>
      <w:r w:rsidR="000B2056" w:rsidRPr="00346C95">
        <w:rPr>
          <w:rFonts w:ascii="Arial" w:eastAsia="Times New Roman" w:hAnsi="Arial" w:cs="Arial"/>
          <w:szCs w:val="24"/>
        </w:rPr>
        <w:t>om</w:t>
      </w:r>
      <w:r w:rsidR="000676DD" w:rsidRPr="00346C95">
        <w:rPr>
          <w:rFonts w:ascii="Arial" w:eastAsia="Times New Roman" w:hAnsi="Arial" w:cs="Arial"/>
          <w:szCs w:val="24"/>
        </w:rPr>
        <w:t xml:space="preserve"> P</w:t>
      </w:r>
      <w:r w:rsidR="00FE64BB" w:rsidRPr="00346C95">
        <w:rPr>
          <w:rFonts w:ascii="Arial" w:eastAsia="Times New Roman" w:hAnsi="Arial" w:cs="Arial"/>
          <w:szCs w:val="24"/>
        </w:rPr>
        <w:t>rezydenta Miasta Włocławek</w:t>
      </w:r>
      <w:r w:rsidR="00450EEE" w:rsidRPr="00346C95">
        <w:rPr>
          <w:rFonts w:ascii="Arial" w:eastAsia="Times New Roman" w:hAnsi="Arial" w:cs="Arial"/>
          <w:szCs w:val="24"/>
        </w:rPr>
        <w:t xml:space="preserve"> </w:t>
      </w:r>
      <w:r w:rsidR="002978A3" w:rsidRPr="00346C95">
        <w:rPr>
          <w:rFonts w:ascii="Arial" w:eastAsia="Times New Roman" w:hAnsi="Arial" w:cs="Arial"/>
          <w:szCs w:val="24"/>
        </w:rPr>
        <w:t xml:space="preserve">nadzorującemu komórkę merytoryczną prowadzącą postępowania o udzielenie zamówienia publicznego. </w:t>
      </w:r>
    </w:p>
    <w:p w:rsidR="00B26A12" w:rsidRPr="00346C95" w:rsidRDefault="00B26A12" w:rsidP="00346C95">
      <w:pPr>
        <w:rPr>
          <w:rFonts w:ascii="Arial" w:eastAsia="Times New Roman" w:hAnsi="Arial" w:cs="Arial"/>
          <w:szCs w:val="24"/>
        </w:rPr>
      </w:pPr>
    </w:p>
    <w:p w:rsidR="002978A3" w:rsidRPr="00346C95" w:rsidRDefault="00B26A12" w:rsidP="00346C95">
      <w:pPr>
        <w:rPr>
          <w:rFonts w:ascii="Arial" w:eastAsia="Times New Roman" w:hAnsi="Arial" w:cs="Arial"/>
          <w:szCs w:val="24"/>
        </w:rPr>
      </w:pPr>
      <w:r w:rsidRPr="00346C95">
        <w:rPr>
          <w:rFonts w:ascii="Arial" w:eastAsia="Times New Roman" w:hAnsi="Arial" w:cs="Arial"/>
          <w:b/>
          <w:szCs w:val="24"/>
        </w:rPr>
        <w:t>§2</w:t>
      </w:r>
      <w:r w:rsidR="00931D8F" w:rsidRPr="00346C95">
        <w:rPr>
          <w:rFonts w:ascii="Arial" w:eastAsia="Times New Roman" w:hAnsi="Arial" w:cs="Arial"/>
          <w:b/>
          <w:szCs w:val="24"/>
        </w:rPr>
        <w:t>5</w:t>
      </w:r>
      <w:r w:rsidRPr="00346C95">
        <w:rPr>
          <w:rFonts w:ascii="Arial" w:eastAsia="Times New Roman" w:hAnsi="Arial" w:cs="Arial"/>
          <w:b/>
          <w:szCs w:val="24"/>
        </w:rPr>
        <w:t xml:space="preserve">. </w:t>
      </w:r>
      <w:r w:rsidRPr="00346C95">
        <w:rPr>
          <w:rFonts w:ascii="Arial" w:eastAsia="Times New Roman" w:hAnsi="Arial" w:cs="Arial"/>
          <w:b/>
          <w:szCs w:val="24"/>
        </w:rPr>
        <w:tab/>
      </w:r>
      <w:r w:rsidRPr="00346C95">
        <w:rPr>
          <w:rFonts w:ascii="Arial" w:eastAsia="Times New Roman" w:hAnsi="Arial" w:cs="Arial"/>
          <w:szCs w:val="24"/>
        </w:rPr>
        <w:t xml:space="preserve">Traci moc Zarządzenie Prezydenta Miasta </w:t>
      </w:r>
      <w:r w:rsidR="000F452B" w:rsidRPr="00346C95">
        <w:rPr>
          <w:rFonts w:ascii="Arial" w:eastAsia="Times New Roman" w:hAnsi="Arial" w:cs="Arial"/>
          <w:szCs w:val="24"/>
        </w:rPr>
        <w:t xml:space="preserve">Włocławek </w:t>
      </w:r>
      <w:r w:rsidRPr="00346C95">
        <w:rPr>
          <w:rFonts w:ascii="Arial" w:eastAsia="Times New Roman" w:hAnsi="Arial" w:cs="Arial"/>
          <w:szCs w:val="24"/>
        </w:rPr>
        <w:t xml:space="preserve">Nr </w:t>
      </w:r>
      <w:r w:rsidR="002978A3" w:rsidRPr="00346C95">
        <w:rPr>
          <w:rFonts w:ascii="Arial" w:eastAsia="Times New Roman" w:hAnsi="Arial" w:cs="Arial"/>
          <w:szCs w:val="24"/>
        </w:rPr>
        <w:t>333</w:t>
      </w:r>
      <w:r w:rsidR="00F26936" w:rsidRPr="00346C95">
        <w:rPr>
          <w:rFonts w:ascii="Arial" w:eastAsia="Times New Roman" w:hAnsi="Arial" w:cs="Arial"/>
          <w:szCs w:val="24"/>
        </w:rPr>
        <w:t>/201</w:t>
      </w:r>
      <w:r w:rsidR="002978A3" w:rsidRPr="00346C95">
        <w:rPr>
          <w:rFonts w:ascii="Arial" w:eastAsia="Times New Roman" w:hAnsi="Arial" w:cs="Arial"/>
          <w:szCs w:val="24"/>
        </w:rPr>
        <w:t>6</w:t>
      </w:r>
      <w:r w:rsidRPr="00346C95">
        <w:rPr>
          <w:rFonts w:ascii="Arial" w:eastAsia="Times New Roman" w:hAnsi="Arial" w:cs="Arial"/>
          <w:szCs w:val="24"/>
        </w:rPr>
        <w:t xml:space="preserve"> z dnia </w:t>
      </w:r>
      <w:r w:rsidR="00F26936" w:rsidRPr="00346C95">
        <w:rPr>
          <w:rFonts w:ascii="Arial" w:eastAsia="Times New Roman" w:hAnsi="Arial" w:cs="Arial"/>
          <w:szCs w:val="24"/>
        </w:rPr>
        <w:t>1</w:t>
      </w:r>
      <w:r w:rsidR="002978A3" w:rsidRPr="00346C95">
        <w:rPr>
          <w:rFonts w:ascii="Arial" w:eastAsia="Times New Roman" w:hAnsi="Arial" w:cs="Arial"/>
          <w:szCs w:val="24"/>
        </w:rPr>
        <w:t>6</w:t>
      </w:r>
      <w:r w:rsidRPr="00346C95">
        <w:rPr>
          <w:rFonts w:ascii="Arial" w:eastAsia="Times New Roman" w:hAnsi="Arial" w:cs="Arial"/>
          <w:szCs w:val="24"/>
        </w:rPr>
        <w:t xml:space="preserve"> </w:t>
      </w:r>
      <w:r w:rsidR="002978A3" w:rsidRPr="00346C95">
        <w:rPr>
          <w:rFonts w:ascii="Arial" w:eastAsia="Times New Roman" w:hAnsi="Arial" w:cs="Arial"/>
          <w:szCs w:val="24"/>
        </w:rPr>
        <w:t>listopada</w:t>
      </w:r>
      <w:r w:rsidRPr="00346C95">
        <w:rPr>
          <w:rFonts w:ascii="Arial" w:eastAsia="Times New Roman" w:hAnsi="Arial" w:cs="Arial"/>
          <w:szCs w:val="24"/>
        </w:rPr>
        <w:t xml:space="preserve"> 201</w:t>
      </w:r>
      <w:r w:rsidR="002978A3" w:rsidRPr="00346C95">
        <w:rPr>
          <w:rFonts w:ascii="Arial" w:eastAsia="Times New Roman" w:hAnsi="Arial" w:cs="Arial"/>
          <w:szCs w:val="24"/>
        </w:rPr>
        <w:t>6</w:t>
      </w:r>
      <w:r w:rsidRPr="00346C95">
        <w:rPr>
          <w:rFonts w:ascii="Arial" w:eastAsia="Times New Roman" w:hAnsi="Arial" w:cs="Arial"/>
          <w:szCs w:val="24"/>
        </w:rPr>
        <w:t>r. w sprawie w</w:t>
      </w:r>
      <w:r w:rsidR="009100B7">
        <w:rPr>
          <w:rFonts w:ascii="Arial" w:eastAsia="Times New Roman" w:hAnsi="Arial" w:cs="Arial"/>
          <w:szCs w:val="24"/>
        </w:rPr>
        <w:t xml:space="preserve"> </w:t>
      </w:r>
      <w:r w:rsidRPr="00346C95">
        <w:rPr>
          <w:rFonts w:ascii="Arial" w:eastAsia="Times New Roman" w:hAnsi="Arial" w:cs="Arial"/>
          <w:szCs w:val="24"/>
        </w:rPr>
        <w:t>sprawie</w:t>
      </w:r>
      <w:r w:rsidR="009100B7">
        <w:rPr>
          <w:rFonts w:ascii="Arial" w:eastAsia="Times New Roman" w:hAnsi="Arial" w:cs="Arial"/>
          <w:szCs w:val="24"/>
        </w:rPr>
        <w:t xml:space="preserve"> </w:t>
      </w:r>
      <w:r w:rsidRPr="00346C95">
        <w:rPr>
          <w:rFonts w:ascii="Arial" w:eastAsia="Times New Roman" w:hAnsi="Arial" w:cs="Arial"/>
          <w:szCs w:val="24"/>
        </w:rPr>
        <w:t>udzielania</w:t>
      </w:r>
      <w:r w:rsidR="009100B7">
        <w:rPr>
          <w:rFonts w:ascii="Arial" w:eastAsia="Times New Roman" w:hAnsi="Arial" w:cs="Arial"/>
          <w:szCs w:val="24"/>
        </w:rPr>
        <w:t xml:space="preserve"> </w:t>
      </w:r>
      <w:r w:rsidRPr="00346C95">
        <w:rPr>
          <w:rFonts w:ascii="Arial" w:eastAsia="Times New Roman" w:hAnsi="Arial" w:cs="Arial"/>
          <w:szCs w:val="24"/>
        </w:rPr>
        <w:t>zamówień</w:t>
      </w:r>
      <w:r w:rsidR="009100B7">
        <w:rPr>
          <w:rFonts w:ascii="Arial" w:eastAsia="Times New Roman" w:hAnsi="Arial" w:cs="Arial"/>
          <w:szCs w:val="24"/>
        </w:rPr>
        <w:t xml:space="preserve"> </w:t>
      </w:r>
      <w:r w:rsidRPr="00346C95">
        <w:rPr>
          <w:rFonts w:ascii="Arial" w:eastAsia="Times New Roman" w:hAnsi="Arial" w:cs="Arial"/>
          <w:szCs w:val="24"/>
        </w:rPr>
        <w:t>publicznych</w:t>
      </w:r>
      <w:r w:rsidR="002978A3" w:rsidRPr="00346C95">
        <w:rPr>
          <w:rFonts w:ascii="Arial" w:eastAsia="Times New Roman" w:hAnsi="Arial" w:cs="Arial"/>
          <w:szCs w:val="24"/>
        </w:rPr>
        <w:t xml:space="preserve">, których wartość przekracza wyrażoną w złotych równowartość kwoty 30 000 Euro. </w:t>
      </w:r>
    </w:p>
    <w:p w:rsidR="00B26A12" w:rsidRPr="00346C95" w:rsidRDefault="00B26A12" w:rsidP="00346C95">
      <w:pPr>
        <w:spacing w:line="320" w:lineRule="exact"/>
        <w:rPr>
          <w:rFonts w:ascii="Arial" w:eastAsia="Times New Roman" w:hAnsi="Arial" w:cs="Arial"/>
          <w:b/>
          <w:szCs w:val="24"/>
        </w:rPr>
      </w:pPr>
    </w:p>
    <w:p w:rsidR="00B26A12" w:rsidRPr="00346C95" w:rsidRDefault="00B26A12" w:rsidP="00346C95">
      <w:pPr>
        <w:rPr>
          <w:rFonts w:ascii="Arial" w:eastAsia="Times New Roman" w:hAnsi="Arial" w:cs="Arial"/>
          <w:szCs w:val="24"/>
        </w:rPr>
      </w:pPr>
      <w:r w:rsidRPr="00346C95">
        <w:rPr>
          <w:rFonts w:ascii="Arial" w:eastAsia="Times New Roman" w:hAnsi="Arial" w:cs="Arial"/>
          <w:b/>
          <w:szCs w:val="24"/>
        </w:rPr>
        <w:sym w:font="Times New Roman" w:char="00A7"/>
      </w:r>
      <w:r w:rsidR="009159A0" w:rsidRPr="00346C95">
        <w:rPr>
          <w:rFonts w:ascii="Arial" w:eastAsia="Times New Roman" w:hAnsi="Arial" w:cs="Arial"/>
          <w:b/>
          <w:szCs w:val="24"/>
        </w:rPr>
        <w:t>2</w:t>
      </w:r>
      <w:r w:rsidRPr="00346C95">
        <w:rPr>
          <w:rFonts w:ascii="Arial" w:eastAsia="Times New Roman" w:hAnsi="Arial" w:cs="Arial"/>
          <w:b/>
          <w:szCs w:val="24"/>
        </w:rPr>
        <w:t>6.</w:t>
      </w:r>
      <w:r w:rsidRPr="00346C95">
        <w:rPr>
          <w:rFonts w:ascii="Arial" w:eastAsia="Times New Roman" w:hAnsi="Arial" w:cs="Arial"/>
          <w:b/>
          <w:szCs w:val="24"/>
        </w:rPr>
        <w:tab/>
        <w:t xml:space="preserve"> </w:t>
      </w:r>
      <w:r w:rsidRPr="00346C95">
        <w:rPr>
          <w:rFonts w:ascii="Arial" w:eastAsia="Times New Roman" w:hAnsi="Arial" w:cs="Arial"/>
          <w:szCs w:val="24"/>
        </w:rPr>
        <w:t xml:space="preserve">1. Zarządzenie wchodzi w życie z dniem </w:t>
      </w:r>
      <w:r w:rsidR="00FE64BB" w:rsidRPr="00346C95">
        <w:rPr>
          <w:rFonts w:ascii="Arial" w:eastAsia="Times New Roman" w:hAnsi="Arial" w:cs="Arial"/>
          <w:szCs w:val="24"/>
        </w:rPr>
        <w:t>pod</w:t>
      </w:r>
      <w:r w:rsidR="000676DD" w:rsidRPr="00346C95">
        <w:rPr>
          <w:rFonts w:ascii="Arial" w:eastAsia="Times New Roman" w:hAnsi="Arial" w:cs="Arial"/>
          <w:szCs w:val="24"/>
        </w:rPr>
        <w:t>pisania</w:t>
      </w:r>
      <w:r w:rsidR="00FE64BB" w:rsidRPr="00346C95">
        <w:rPr>
          <w:rFonts w:ascii="Arial" w:eastAsia="Times New Roman" w:hAnsi="Arial" w:cs="Arial"/>
          <w:szCs w:val="24"/>
        </w:rPr>
        <w:t>.</w:t>
      </w:r>
    </w:p>
    <w:p w:rsidR="007A7AE2" w:rsidRPr="00346C95" w:rsidRDefault="00B26A12" w:rsidP="00346C95">
      <w:pPr>
        <w:rPr>
          <w:rFonts w:ascii="Arial" w:eastAsia="Times New Roman" w:hAnsi="Arial" w:cs="Arial"/>
          <w:b/>
          <w:szCs w:val="24"/>
        </w:rPr>
      </w:pPr>
      <w:r w:rsidRPr="00346C95">
        <w:rPr>
          <w:rFonts w:ascii="Arial" w:eastAsia="Times New Roman" w:hAnsi="Arial" w:cs="Arial"/>
          <w:szCs w:val="24"/>
        </w:rPr>
        <w:t>2. Zarządzenie podlega podaniu do publicznej wiadomości poprzez ogłoszenie w Biuletynie Informacji Publicznej Urzędu Miasta Włocławek.</w:t>
      </w:r>
      <w:r w:rsidR="00E40A83" w:rsidRPr="00346C95">
        <w:rPr>
          <w:rFonts w:ascii="Arial" w:eastAsia="Times New Roman" w:hAnsi="Arial" w:cs="Arial"/>
          <w:b/>
          <w:szCs w:val="24"/>
        </w:rPr>
        <w:t xml:space="preserve"> </w:t>
      </w:r>
    </w:p>
    <w:p w:rsidR="00E40A83" w:rsidRPr="000B3A17" w:rsidRDefault="002978A3" w:rsidP="000B3A17">
      <w:pPr>
        <w:pStyle w:val="Nagwek1"/>
      </w:pPr>
      <w:r w:rsidRPr="00346C95">
        <w:br w:type="page"/>
      </w:r>
      <w:r w:rsidR="007A7AE2" w:rsidRPr="000B3A17">
        <w:lastRenderedPageBreak/>
        <w:t>UZASADNIENIE</w:t>
      </w:r>
    </w:p>
    <w:p w:rsidR="00E40A83" w:rsidRPr="00E40A83" w:rsidRDefault="00E40A83" w:rsidP="00E40A83"/>
    <w:p w:rsidR="007A7AE2" w:rsidRPr="00346C95" w:rsidRDefault="007A7AE2" w:rsidP="00346C95">
      <w:pPr>
        <w:rPr>
          <w:rFonts w:ascii="Arial" w:eastAsia="Times New Roman" w:hAnsi="Arial" w:cs="Arial"/>
          <w:szCs w:val="24"/>
        </w:rPr>
      </w:pPr>
      <w:r w:rsidRPr="00346C95">
        <w:rPr>
          <w:rFonts w:ascii="Arial" w:eastAsia="Times New Roman" w:hAnsi="Arial" w:cs="Arial"/>
          <w:szCs w:val="24"/>
        </w:rPr>
        <w:t xml:space="preserve">W </w:t>
      </w:r>
      <w:r w:rsidR="003B5CAF" w:rsidRPr="00346C95">
        <w:rPr>
          <w:rFonts w:ascii="Arial" w:eastAsia="Times New Roman" w:hAnsi="Arial" w:cs="Arial"/>
          <w:szCs w:val="24"/>
        </w:rPr>
        <w:t xml:space="preserve">związku z wejściem w życie nowego Prawa zamówień publicznych oraz nowych aktów wykonawczych wydanych na </w:t>
      </w:r>
      <w:r w:rsidR="00346C95" w:rsidRPr="00346C95">
        <w:rPr>
          <w:rFonts w:ascii="Arial" w:eastAsia="Times New Roman" w:hAnsi="Arial" w:cs="Arial"/>
          <w:szCs w:val="24"/>
        </w:rPr>
        <w:t>jego</w:t>
      </w:r>
      <w:r w:rsidR="003B5CAF" w:rsidRPr="00346C95">
        <w:rPr>
          <w:rFonts w:ascii="Arial" w:eastAsia="Times New Roman" w:hAnsi="Arial" w:cs="Arial"/>
          <w:szCs w:val="24"/>
        </w:rPr>
        <w:t xml:space="preserve"> podstawie </w:t>
      </w:r>
      <w:r w:rsidRPr="00346C95">
        <w:rPr>
          <w:rFonts w:ascii="Arial" w:eastAsia="Times New Roman" w:hAnsi="Arial" w:cs="Arial"/>
          <w:szCs w:val="24"/>
        </w:rPr>
        <w:t>wystąpiła konieczność dostosowania przepisów wewnętrznych</w:t>
      </w:r>
      <w:r w:rsidR="009F7D49" w:rsidRPr="00346C95">
        <w:rPr>
          <w:rFonts w:ascii="Arial" w:eastAsia="Times New Roman" w:hAnsi="Arial" w:cs="Arial"/>
          <w:szCs w:val="24"/>
        </w:rPr>
        <w:t xml:space="preserve"> obowiązujących w</w:t>
      </w:r>
      <w:r w:rsidRPr="00346C95">
        <w:rPr>
          <w:rFonts w:ascii="Arial" w:eastAsia="Times New Roman" w:hAnsi="Arial" w:cs="Arial"/>
          <w:szCs w:val="24"/>
        </w:rPr>
        <w:t xml:space="preserve"> </w:t>
      </w:r>
      <w:r w:rsidR="003B5CAF" w:rsidRPr="00346C95">
        <w:rPr>
          <w:rFonts w:ascii="Arial" w:eastAsia="Times New Roman" w:hAnsi="Arial" w:cs="Arial"/>
          <w:szCs w:val="24"/>
        </w:rPr>
        <w:t>Urzędzie Miasta Włocławek</w:t>
      </w:r>
      <w:r w:rsidRPr="00346C95">
        <w:rPr>
          <w:rFonts w:ascii="Arial" w:eastAsia="Times New Roman" w:hAnsi="Arial" w:cs="Arial"/>
          <w:szCs w:val="24"/>
        </w:rPr>
        <w:t xml:space="preserve"> dotyczących zamówień publicznych do istniejącego stanu prawnego i faktycznego.</w:t>
      </w:r>
    </w:p>
    <w:p w:rsidR="007A7AE2" w:rsidRPr="00346C95" w:rsidRDefault="009100B7" w:rsidP="00346C95">
      <w:pPr>
        <w:rPr>
          <w:rFonts w:ascii="Arial" w:eastAsia="Times New Roman" w:hAnsi="Arial" w:cs="Arial"/>
          <w:szCs w:val="24"/>
        </w:rPr>
      </w:pPr>
      <w:r>
        <w:rPr>
          <w:rFonts w:ascii="Arial" w:eastAsia="Times New Roman" w:hAnsi="Arial" w:cs="Arial"/>
          <w:szCs w:val="24"/>
        </w:rPr>
        <w:t xml:space="preserve"> </w:t>
      </w:r>
      <w:r w:rsidR="007A7AE2" w:rsidRPr="00346C95">
        <w:rPr>
          <w:rFonts w:ascii="Arial" w:eastAsia="Times New Roman" w:hAnsi="Arial" w:cs="Arial"/>
          <w:szCs w:val="24"/>
        </w:rPr>
        <w:t>Przedstawienie całkowicie nowego projektu Zarządzenia Prezydenta Miasta</w:t>
      </w:r>
      <w:r w:rsidR="002B6677" w:rsidRPr="00346C95">
        <w:rPr>
          <w:rFonts w:ascii="Arial" w:eastAsia="Times New Roman" w:hAnsi="Arial" w:cs="Arial"/>
          <w:szCs w:val="24"/>
        </w:rPr>
        <w:t xml:space="preserve"> Włocławek</w:t>
      </w:r>
      <w:r w:rsidR="007A7AE2" w:rsidRPr="00346C95">
        <w:rPr>
          <w:rFonts w:ascii="Arial" w:eastAsia="Times New Roman" w:hAnsi="Arial" w:cs="Arial"/>
          <w:szCs w:val="24"/>
        </w:rPr>
        <w:t>, a nie jedynie nowelizacja dotychczas istniejących uregulowań w tym zakresie ma na celu zachowanie przejrzystości i łatwości stosowania oraz usprawnienie funkcjonowania systemu zamówień publicznych w Urzędzie Miasta Włocławek.</w:t>
      </w:r>
    </w:p>
    <w:p w:rsidR="007A7AE2" w:rsidRPr="00346C95" w:rsidRDefault="007A7AE2" w:rsidP="00346C95">
      <w:pPr>
        <w:jc w:val="both"/>
        <w:rPr>
          <w:rFonts w:ascii="Arial" w:hAnsi="Arial" w:cs="Arial"/>
          <w:b/>
          <w:szCs w:val="24"/>
        </w:rPr>
      </w:pPr>
    </w:p>
    <w:sectPr w:rsidR="007A7AE2" w:rsidRPr="00346C9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3DF" w:rsidRDefault="00F713DF" w:rsidP="00110CD5">
      <w:r>
        <w:separator/>
      </w:r>
    </w:p>
  </w:endnote>
  <w:endnote w:type="continuationSeparator" w:id="0">
    <w:p w:rsidR="00F713DF" w:rsidRDefault="00F713DF" w:rsidP="00110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B1F" w:rsidRPr="007E1B1F" w:rsidRDefault="007E1B1F">
    <w:pPr>
      <w:pStyle w:val="Stopka"/>
      <w:jc w:val="center"/>
      <w:rPr>
        <w:sz w:val="16"/>
        <w:szCs w:val="16"/>
      </w:rPr>
    </w:pPr>
    <w:r w:rsidRPr="007E1B1F">
      <w:rPr>
        <w:sz w:val="16"/>
        <w:szCs w:val="16"/>
      </w:rPr>
      <w:t xml:space="preserve">Strona </w:t>
    </w:r>
    <w:r w:rsidRPr="007E1B1F">
      <w:rPr>
        <w:bCs/>
        <w:sz w:val="16"/>
        <w:szCs w:val="16"/>
      </w:rPr>
      <w:fldChar w:fldCharType="begin"/>
    </w:r>
    <w:r w:rsidRPr="007E1B1F">
      <w:rPr>
        <w:bCs/>
        <w:sz w:val="16"/>
        <w:szCs w:val="16"/>
      </w:rPr>
      <w:instrText>PAGE</w:instrText>
    </w:r>
    <w:r w:rsidRPr="007E1B1F">
      <w:rPr>
        <w:bCs/>
        <w:sz w:val="16"/>
        <w:szCs w:val="16"/>
      </w:rPr>
      <w:fldChar w:fldCharType="separate"/>
    </w:r>
    <w:r w:rsidR="00257B0B">
      <w:rPr>
        <w:bCs/>
        <w:noProof/>
        <w:sz w:val="16"/>
        <w:szCs w:val="16"/>
      </w:rPr>
      <w:t>10</w:t>
    </w:r>
    <w:r w:rsidRPr="007E1B1F">
      <w:rPr>
        <w:bCs/>
        <w:sz w:val="16"/>
        <w:szCs w:val="16"/>
      </w:rPr>
      <w:fldChar w:fldCharType="end"/>
    </w:r>
    <w:r w:rsidRPr="007E1B1F">
      <w:rPr>
        <w:sz w:val="16"/>
        <w:szCs w:val="16"/>
      </w:rPr>
      <w:t xml:space="preserve"> z </w:t>
    </w:r>
    <w:r w:rsidRPr="007E1B1F">
      <w:rPr>
        <w:bCs/>
        <w:sz w:val="16"/>
        <w:szCs w:val="16"/>
      </w:rPr>
      <w:fldChar w:fldCharType="begin"/>
    </w:r>
    <w:r w:rsidRPr="007E1B1F">
      <w:rPr>
        <w:bCs/>
        <w:sz w:val="16"/>
        <w:szCs w:val="16"/>
      </w:rPr>
      <w:instrText>NUMPAGES</w:instrText>
    </w:r>
    <w:r w:rsidRPr="007E1B1F">
      <w:rPr>
        <w:bCs/>
        <w:sz w:val="16"/>
        <w:szCs w:val="16"/>
      </w:rPr>
      <w:fldChar w:fldCharType="separate"/>
    </w:r>
    <w:r w:rsidR="00257B0B">
      <w:rPr>
        <w:bCs/>
        <w:noProof/>
        <w:sz w:val="16"/>
        <w:szCs w:val="16"/>
      </w:rPr>
      <w:t>12</w:t>
    </w:r>
    <w:r w:rsidRPr="007E1B1F">
      <w:rPr>
        <w:bCs/>
        <w:sz w:val="16"/>
        <w:szCs w:val="16"/>
      </w:rPr>
      <w:fldChar w:fldCharType="end"/>
    </w:r>
  </w:p>
  <w:p w:rsidR="007E1B1F" w:rsidRDefault="007E1B1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3DF" w:rsidRDefault="00F713DF" w:rsidP="00110CD5">
      <w:r>
        <w:separator/>
      </w:r>
    </w:p>
  </w:footnote>
  <w:footnote w:type="continuationSeparator" w:id="0">
    <w:p w:rsidR="00F713DF" w:rsidRDefault="00F713DF" w:rsidP="00110C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361EB"/>
    <w:multiLevelType w:val="hybridMultilevel"/>
    <w:tmpl w:val="E0887C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581314"/>
    <w:multiLevelType w:val="hybridMultilevel"/>
    <w:tmpl w:val="12CA2C22"/>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12FA3343"/>
    <w:multiLevelType w:val="hybridMultilevel"/>
    <w:tmpl w:val="5E3ED08C"/>
    <w:lvl w:ilvl="0" w:tplc="689CA620">
      <w:start w:val="1"/>
      <w:numFmt w:val="decimal"/>
      <w:lvlText w:val="%1)"/>
      <w:lvlJc w:val="left"/>
      <w:pPr>
        <w:ind w:left="786" w:hanging="360"/>
      </w:pPr>
      <w:rPr>
        <w:rFonts w:hint="default"/>
      </w:rPr>
    </w:lvl>
    <w:lvl w:ilvl="1" w:tplc="40568DA2">
      <w:start w:val="1"/>
      <w:numFmt w:val="lowerLetter"/>
      <w:lvlText w:val="%2)"/>
      <w:lvlJc w:val="left"/>
      <w:pPr>
        <w:ind w:left="1506" w:hanging="360"/>
      </w:pPr>
      <w:rPr>
        <w:rFont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16F445BE"/>
    <w:multiLevelType w:val="hybridMultilevel"/>
    <w:tmpl w:val="9C4CBA1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8C0BC1"/>
    <w:multiLevelType w:val="hybridMultilevel"/>
    <w:tmpl w:val="56E856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2E094A"/>
    <w:multiLevelType w:val="hybridMultilevel"/>
    <w:tmpl w:val="0CBCF7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5E38B9"/>
    <w:multiLevelType w:val="hybridMultilevel"/>
    <w:tmpl w:val="87122BF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D36D55"/>
    <w:multiLevelType w:val="hybridMultilevel"/>
    <w:tmpl w:val="8F52AA10"/>
    <w:lvl w:ilvl="0" w:tplc="D5B2A2F8">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50560E8"/>
    <w:multiLevelType w:val="hybridMultilevel"/>
    <w:tmpl w:val="D71E292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C44BF4"/>
    <w:multiLevelType w:val="multilevel"/>
    <w:tmpl w:val="274CFDDA"/>
    <w:lvl w:ilvl="0">
      <w:start w:val="1"/>
      <w:numFmt w:val="decimal"/>
      <w:lvlText w:val="%1."/>
      <w:legacy w:legacy="1" w:legacySpace="0" w:legacyIndent="708"/>
      <w:lvlJc w:val="left"/>
      <w:pPr>
        <w:ind w:left="708" w:hanging="708"/>
      </w:pPr>
    </w:lvl>
    <w:lvl w:ilvl="1">
      <w:start w:val="1"/>
      <w:numFmt w:val="decimal"/>
      <w:lvlText w:val="%2)"/>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0" w15:restartNumberingAfterBreak="0">
    <w:nsid w:val="2D1B143A"/>
    <w:multiLevelType w:val="hybridMultilevel"/>
    <w:tmpl w:val="2E0A7C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A06071"/>
    <w:multiLevelType w:val="hybridMultilevel"/>
    <w:tmpl w:val="12CA2C22"/>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32D25EB6"/>
    <w:multiLevelType w:val="hybridMultilevel"/>
    <w:tmpl w:val="6930D0E4"/>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506B8C"/>
    <w:multiLevelType w:val="hybridMultilevel"/>
    <w:tmpl w:val="2C646960"/>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9A5CD7"/>
    <w:multiLevelType w:val="hybridMultilevel"/>
    <w:tmpl w:val="0CBCF7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AA3BD2"/>
    <w:multiLevelType w:val="hybridMultilevel"/>
    <w:tmpl w:val="F3C67F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304898"/>
    <w:multiLevelType w:val="multilevel"/>
    <w:tmpl w:val="B5E0EB8A"/>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7" w15:restartNumberingAfterBreak="0">
    <w:nsid w:val="3CAA01B4"/>
    <w:multiLevelType w:val="hybridMultilevel"/>
    <w:tmpl w:val="12161452"/>
    <w:lvl w:ilvl="0" w:tplc="04150011">
      <w:start w:val="1"/>
      <w:numFmt w:val="decimal"/>
      <w:lvlText w:val="%1)"/>
      <w:lvlJc w:val="left"/>
      <w:pPr>
        <w:ind w:left="720" w:hanging="360"/>
      </w:pPr>
      <w:rPr>
        <w:rFonts w:hint="default"/>
      </w:rPr>
    </w:lvl>
    <w:lvl w:ilvl="1" w:tplc="F79CB96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9C4E26"/>
    <w:multiLevelType w:val="hybridMultilevel"/>
    <w:tmpl w:val="D7DE230A"/>
    <w:lvl w:ilvl="0" w:tplc="6EC6085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8331D41"/>
    <w:multiLevelType w:val="hybridMultilevel"/>
    <w:tmpl w:val="EAB600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9B22BF"/>
    <w:multiLevelType w:val="hybridMultilevel"/>
    <w:tmpl w:val="50FE9FF4"/>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9256144"/>
    <w:multiLevelType w:val="multilevel"/>
    <w:tmpl w:val="5AB8ADE8"/>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7017E4"/>
    <w:multiLevelType w:val="hybridMultilevel"/>
    <w:tmpl w:val="75663558"/>
    <w:lvl w:ilvl="0" w:tplc="C3E8144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538F6975"/>
    <w:multiLevelType w:val="hybridMultilevel"/>
    <w:tmpl w:val="0D5255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3DD7CA6"/>
    <w:multiLevelType w:val="hybridMultilevel"/>
    <w:tmpl w:val="7060A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F94F50"/>
    <w:multiLevelType w:val="hybridMultilevel"/>
    <w:tmpl w:val="DFFA3512"/>
    <w:lvl w:ilvl="0" w:tplc="1346A056">
      <w:start w:val="3"/>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4C347A"/>
    <w:multiLevelType w:val="hybridMultilevel"/>
    <w:tmpl w:val="EEDAD8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EB63E7"/>
    <w:multiLevelType w:val="multilevel"/>
    <w:tmpl w:val="DB2E26DA"/>
    <w:lvl w:ilvl="0">
      <w:start w:val="1"/>
      <w:numFmt w:val="decimal"/>
      <w:lvlText w:val="%1."/>
      <w:legacy w:legacy="1" w:legacySpace="0" w:legacyIndent="708"/>
      <w:lvlJc w:val="left"/>
      <w:pPr>
        <w:ind w:left="708" w:hanging="708"/>
      </w:pPr>
    </w:lvl>
    <w:lvl w:ilvl="1">
      <w:start w:val="1"/>
      <w:numFmt w:val="lowerLetter"/>
      <w:lvlText w:val="%2)"/>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28" w15:restartNumberingAfterBreak="0">
    <w:nsid w:val="5BF62612"/>
    <w:multiLevelType w:val="hybridMultilevel"/>
    <w:tmpl w:val="65504906"/>
    <w:lvl w:ilvl="0" w:tplc="054EDE0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7F306F"/>
    <w:multiLevelType w:val="singleLevel"/>
    <w:tmpl w:val="A92458A6"/>
    <w:lvl w:ilvl="0">
      <w:start w:val="1"/>
      <w:numFmt w:val="decimal"/>
      <w:lvlText w:val="%1."/>
      <w:legacy w:legacy="1" w:legacySpace="0" w:legacyIndent="283"/>
      <w:lvlJc w:val="left"/>
      <w:pPr>
        <w:ind w:left="283" w:hanging="283"/>
      </w:pPr>
    </w:lvl>
  </w:abstractNum>
  <w:abstractNum w:abstractNumId="30" w15:restartNumberingAfterBreak="0">
    <w:nsid w:val="5D7340C5"/>
    <w:multiLevelType w:val="hybridMultilevel"/>
    <w:tmpl w:val="3D0E93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0D4BD1"/>
    <w:multiLevelType w:val="hybridMultilevel"/>
    <w:tmpl w:val="CE7023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0462D10"/>
    <w:multiLevelType w:val="hybridMultilevel"/>
    <w:tmpl w:val="E4460F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0BB3F18"/>
    <w:multiLevelType w:val="hybridMultilevel"/>
    <w:tmpl w:val="8A429840"/>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4" w15:restartNumberingAfterBreak="0">
    <w:nsid w:val="65BA5409"/>
    <w:multiLevelType w:val="hybridMultilevel"/>
    <w:tmpl w:val="645216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900207"/>
    <w:multiLevelType w:val="hybridMultilevel"/>
    <w:tmpl w:val="02605E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3C30C9"/>
    <w:multiLevelType w:val="multilevel"/>
    <w:tmpl w:val="A9D6ECE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FA622E"/>
    <w:multiLevelType w:val="hybridMultilevel"/>
    <w:tmpl w:val="80F004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CCC0D44"/>
    <w:multiLevelType w:val="hybridMultilevel"/>
    <w:tmpl w:val="38929E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A327A7"/>
    <w:multiLevelType w:val="hybridMultilevel"/>
    <w:tmpl w:val="B860F43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FC46922"/>
    <w:multiLevelType w:val="singleLevel"/>
    <w:tmpl w:val="054EDE0A"/>
    <w:lvl w:ilvl="0">
      <w:start w:val="1"/>
      <w:numFmt w:val="lowerLetter"/>
      <w:lvlText w:val="%1)"/>
      <w:lvlJc w:val="left"/>
      <w:pPr>
        <w:tabs>
          <w:tab w:val="num" w:pos="750"/>
        </w:tabs>
        <w:ind w:left="750" w:hanging="375"/>
      </w:pPr>
      <w:rPr>
        <w:rFonts w:hint="default"/>
      </w:rPr>
    </w:lvl>
  </w:abstractNum>
  <w:abstractNum w:abstractNumId="41" w15:restartNumberingAfterBreak="0">
    <w:nsid w:val="7FC90BFB"/>
    <w:multiLevelType w:val="hybridMultilevel"/>
    <w:tmpl w:val="A508A09E"/>
    <w:lvl w:ilvl="0" w:tplc="C638C4AC">
      <w:start w:val="1"/>
      <w:numFmt w:val="decimal"/>
      <w:lvlText w:val="%1)"/>
      <w:lvlJc w:val="left"/>
      <w:pPr>
        <w:ind w:left="709" w:hanging="360"/>
      </w:pPr>
      <w:rPr>
        <w:rFonts w:hint="default"/>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num w:numId="1">
    <w:abstractNumId w:val="29"/>
  </w:num>
  <w:num w:numId="2">
    <w:abstractNumId w:val="40"/>
  </w:num>
  <w:num w:numId="3">
    <w:abstractNumId w:val="38"/>
  </w:num>
  <w:num w:numId="4">
    <w:abstractNumId w:val="0"/>
  </w:num>
  <w:num w:numId="5">
    <w:abstractNumId w:val="19"/>
  </w:num>
  <w:num w:numId="6">
    <w:abstractNumId w:val="26"/>
  </w:num>
  <w:num w:numId="7">
    <w:abstractNumId w:val="37"/>
  </w:num>
  <w:num w:numId="8">
    <w:abstractNumId w:val="7"/>
  </w:num>
  <w:num w:numId="9">
    <w:abstractNumId w:val="16"/>
  </w:num>
  <w:num w:numId="10">
    <w:abstractNumId w:val="18"/>
  </w:num>
  <w:num w:numId="11">
    <w:abstractNumId w:val="27"/>
  </w:num>
  <w:num w:numId="12">
    <w:abstractNumId w:val="3"/>
  </w:num>
  <w:num w:numId="13">
    <w:abstractNumId w:val="21"/>
  </w:num>
  <w:num w:numId="14">
    <w:abstractNumId w:val="6"/>
  </w:num>
  <w:num w:numId="15">
    <w:abstractNumId w:val="36"/>
  </w:num>
  <w:num w:numId="16">
    <w:abstractNumId w:val="20"/>
  </w:num>
  <w:num w:numId="17">
    <w:abstractNumId w:val="28"/>
  </w:num>
  <w:num w:numId="18">
    <w:abstractNumId w:val="34"/>
  </w:num>
  <w:num w:numId="19">
    <w:abstractNumId w:val="25"/>
  </w:num>
  <w:num w:numId="20">
    <w:abstractNumId w:val="4"/>
  </w:num>
  <w:num w:numId="21">
    <w:abstractNumId w:val="23"/>
  </w:num>
  <w:num w:numId="22">
    <w:abstractNumId w:val="10"/>
  </w:num>
  <w:num w:numId="23">
    <w:abstractNumId w:val="5"/>
  </w:num>
  <w:num w:numId="24">
    <w:abstractNumId w:val="39"/>
  </w:num>
  <w:num w:numId="25">
    <w:abstractNumId w:val="14"/>
  </w:num>
  <w:num w:numId="26">
    <w:abstractNumId w:val="9"/>
  </w:num>
  <w:num w:numId="27">
    <w:abstractNumId w:val="13"/>
  </w:num>
  <w:num w:numId="28">
    <w:abstractNumId w:val="12"/>
  </w:num>
  <w:num w:numId="29">
    <w:abstractNumId w:val="35"/>
  </w:num>
  <w:num w:numId="30">
    <w:abstractNumId w:val="24"/>
  </w:num>
  <w:num w:numId="31">
    <w:abstractNumId w:val="33"/>
  </w:num>
  <w:num w:numId="32">
    <w:abstractNumId w:val="11"/>
  </w:num>
  <w:num w:numId="33">
    <w:abstractNumId w:val="2"/>
  </w:num>
  <w:num w:numId="34">
    <w:abstractNumId w:val="22"/>
  </w:num>
  <w:num w:numId="35">
    <w:abstractNumId w:val="1"/>
  </w:num>
  <w:num w:numId="36">
    <w:abstractNumId w:val="41"/>
  </w:num>
  <w:num w:numId="37">
    <w:abstractNumId w:val="8"/>
  </w:num>
  <w:num w:numId="38">
    <w:abstractNumId w:val="17"/>
  </w:num>
  <w:num w:numId="39">
    <w:abstractNumId w:val="32"/>
  </w:num>
  <w:num w:numId="40">
    <w:abstractNumId w:val="30"/>
  </w:num>
  <w:num w:numId="41">
    <w:abstractNumId w:val="31"/>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AB9"/>
    <w:rsid w:val="00003B5D"/>
    <w:rsid w:val="00012844"/>
    <w:rsid w:val="00021F27"/>
    <w:rsid w:val="0003052E"/>
    <w:rsid w:val="00056B90"/>
    <w:rsid w:val="000676DD"/>
    <w:rsid w:val="00074C41"/>
    <w:rsid w:val="000B2056"/>
    <w:rsid w:val="000B3A17"/>
    <w:rsid w:val="000F452B"/>
    <w:rsid w:val="00100A5C"/>
    <w:rsid w:val="00110CD5"/>
    <w:rsid w:val="00150CE9"/>
    <w:rsid w:val="00171B3D"/>
    <w:rsid w:val="0019090F"/>
    <w:rsid w:val="001968CA"/>
    <w:rsid w:val="001B2FF7"/>
    <w:rsid w:val="001E1ACB"/>
    <w:rsid w:val="00211771"/>
    <w:rsid w:val="00257B0B"/>
    <w:rsid w:val="002978A3"/>
    <w:rsid w:val="002B6677"/>
    <w:rsid w:val="002F1F46"/>
    <w:rsid w:val="002F4A11"/>
    <w:rsid w:val="00304809"/>
    <w:rsid w:val="00333278"/>
    <w:rsid w:val="00346C95"/>
    <w:rsid w:val="00384AB9"/>
    <w:rsid w:val="003A07BF"/>
    <w:rsid w:val="003A0DB6"/>
    <w:rsid w:val="003B557D"/>
    <w:rsid w:val="003B5CAF"/>
    <w:rsid w:val="003F24B4"/>
    <w:rsid w:val="00400FE3"/>
    <w:rsid w:val="00424F06"/>
    <w:rsid w:val="00431387"/>
    <w:rsid w:val="00450EEE"/>
    <w:rsid w:val="00483C31"/>
    <w:rsid w:val="004845B4"/>
    <w:rsid w:val="004927B9"/>
    <w:rsid w:val="004C097A"/>
    <w:rsid w:val="00511618"/>
    <w:rsid w:val="00521814"/>
    <w:rsid w:val="00542911"/>
    <w:rsid w:val="00557977"/>
    <w:rsid w:val="00596016"/>
    <w:rsid w:val="005C1ACD"/>
    <w:rsid w:val="0063288D"/>
    <w:rsid w:val="006337ED"/>
    <w:rsid w:val="006409CD"/>
    <w:rsid w:val="00663221"/>
    <w:rsid w:val="006904B7"/>
    <w:rsid w:val="006B75EF"/>
    <w:rsid w:val="00715922"/>
    <w:rsid w:val="00724606"/>
    <w:rsid w:val="00732813"/>
    <w:rsid w:val="0074324F"/>
    <w:rsid w:val="007513CE"/>
    <w:rsid w:val="00752FDF"/>
    <w:rsid w:val="007A408D"/>
    <w:rsid w:val="007A59DA"/>
    <w:rsid w:val="007A7AE2"/>
    <w:rsid w:val="007C020E"/>
    <w:rsid w:val="007C5770"/>
    <w:rsid w:val="007C73FC"/>
    <w:rsid w:val="007E1B1F"/>
    <w:rsid w:val="00832EBB"/>
    <w:rsid w:val="00850C2C"/>
    <w:rsid w:val="009100B7"/>
    <w:rsid w:val="009159A0"/>
    <w:rsid w:val="00931D8F"/>
    <w:rsid w:val="00967E2D"/>
    <w:rsid w:val="009A4A7F"/>
    <w:rsid w:val="009C35B4"/>
    <w:rsid w:val="009C7A69"/>
    <w:rsid w:val="009F7D49"/>
    <w:rsid w:val="00AA2CA6"/>
    <w:rsid w:val="00AF140F"/>
    <w:rsid w:val="00AF3AF6"/>
    <w:rsid w:val="00B26A12"/>
    <w:rsid w:val="00B31D92"/>
    <w:rsid w:val="00B764DB"/>
    <w:rsid w:val="00BB64D2"/>
    <w:rsid w:val="00BF12C0"/>
    <w:rsid w:val="00C03100"/>
    <w:rsid w:val="00C263B6"/>
    <w:rsid w:val="00C50516"/>
    <w:rsid w:val="00C7478F"/>
    <w:rsid w:val="00CC2AE1"/>
    <w:rsid w:val="00CE0FE2"/>
    <w:rsid w:val="00CF30CB"/>
    <w:rsid w:val="00D66638"/>
    <w:rsid w:val="00D815A1"/>
    <w:rsid w:val="00D9097A"/>
    <w:rsid w:val="00D93135"/>
    <w:rsid w:val="00DD1BB1"/>
    <w:rsid w:val="00DD6879"/>
    <w:rsid w:val="00DE1324"/>
    <w:rsid w:val="00DF042E"/>
    <w:rsid w:val="00E40A83"/>
    <w:rsid w:val="00E50A35"/>
    <w:rsid w:val="00E63F5A"/>
    <w:rsid w:val="00EC7117"/>
    <w:rsid w:val="00EF77E4"/>
    <w:rsid w:val="00F009CE"/>
    <w:rsid w:val="00F26936"/>
    <w:rsid w:val="00F57766"/>
    <w:rsid w:val="00F713DF"/>
    <w:rsid w:val="00F7710D"/>
    <w:rsid w:val="00FD310D"/>
    <w:rsid w:val="00FE64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4C555-91D0-43A7-A2A2-35409DF7B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Calibri" w:hAnsi="Arial Narrow"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1D92"/>
    <w:rPr>
      <w:sz w:val="24"/>
    </w:rPr>
  </w:style>
  <w:style w:type="paragraph" w:styleId="Nagwek1">
    <w:name w:val="heading 1"/>
    <w:basedOn w:val="Normalny"/>
    <w:next w:val="Normalny"/>
    <w:link w:val="Nagwek1Znak"/>
    <w:qFormat/>
    <w:rsid w:val="000B3A17"/>
    <w:pPr>
      <w:keepNext/>
      <w:spacing w:before="240" w:after="60"/>
      <w:jc w:val="center"/>
      <w:outlineLvl w:val="0"/>
    </w:pPr>
    <w:rPr>
      <w:rFonts w:ascii="Arial" w:eastAsia="Times New Roman" w:hAnsi="Arial" w:cs="Arial"/>
      <w:b/>
      <w:bCs/>
      <w:kern w:val="32"/>
      <w:szCs w:val="24"/>
    </w:rPr>
  </w:style>
  <w:style w:type="paragraph" w:styleId="Nagwek2">
    <w:name w:val="heading 2"/>
    <w:basedOn w:val="Normalny"/>
    <w:next w:val="Normalny"/>
    <w:link w:val="Nagwek2Znak"/>
    <w:uiPriority w:val="9"/>
    <w:unhideWhenUsed/>
    <w:qFormat/>
    <w:rsid w:val="000B3A17"/>
    <w:pPr>
      <w:spacing w:line="320" w:lineRule="exact"/>
      <w:jc w:val="center"/>
      <w:outlineLvl w:val="1"/>
    </w:pPr>
    <w:rPr>
      <w:rFonts w:ascii="Arial" w:eastAsia="Times New Roman" w:hAnsi="Arial" w:cs="Arial"/>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6B75EF"/>
    <w:rPr>
      <w:sz w:val="22"/>
      <w:lang w:eastAsia="en-US"/>
    </w:rPr>
  </w:style>
  <w:style w:type="paragraph" w:styleId="Tekstprzypisudolnego">
    <w:name w:val="footnote text"/>
    <w:basedOn w:val="Normalny"/>
    <w:link w:val="TekstprzypisudolnegoZnak"/>
    <w:uiPriority w:val="99"/>
    <w:semiHidden/>
    <w:unhideWhenUsed/>
    <w:rsid w:val="00110CD5"/>
    <w:rPr>
      <w:sz w:val="20"/>
    </w:rPr>
  </w:style>
  <w:style w:type="character" w:customStyle="1" w:styleId="TekstprzypisudolnegoZnak">
    <w:name w:val="Tekst przypisu dolnego Znak"/>
    <w:basedOn w:val="Domylnaczcionkaakapitu"/>
    <w:link w:val="Tekstprzypisudolnego"/>
    <w:uiPriority w:val="99"/>
    <w:semiHidden/>
    <w:rsid w:val="00110CD5"/>
  </w:style>
  <w:style w:type="character" w:styleId="Odwoanieprzypisudolnego">
    <w:name w:val="footnote reference"/>
    <w:uiPriority w:val="99"/>
    <w:semiHidden/>
    <w:unhideWhenUsed/>
    <w:rsid w:val="00110CD5"/>
    <w:rPr>
      <w:vertAlign w:val="superscript"/>
    </w:rPr>
  </w:style>
  <w:style w:type="paragraph" w:styleId="Tekstdymka">
    <w:name w:val="Balloon Text"/>
    <w:basedOn w:val="Normalny"/>
    <w:link w:val="TekstdymkaZnak"/>
    <w:uiPriority w:val="99"/>
    <w:semiHidden/>
    <w:unhideWhenUsed/>
    <w:rsid w:val="007E1B1F"/>
    <w:rPr>
      <w:rFonts w:ascii="Segoe UI" w:hAnsi="Segoe UI" w:cs="Segoe UI"/>
      <w:sz w:val="18"/>
      <w:szCs w:val="18"/>
    </w:rPr>
  </w:style>
  <w:style w:type="character" w:customStyle="1" w:styleId="TekstdymkaZnak">
    <w:name w:val="Tekst dymka Znak"/>
    <w:link w:val="Tekstdymka"/>
    <w:uiPriority w:val="99"/>
    <w:semiHidden/>
    <w:rsid w:val="007E1B1F"/>
    <w:rPr>
      <w:rFonts w:ascii="Segoe UI" w:hAnsi="Segoe UI" w:cs="Segoe UI"/>
      <w:sz w:val="18"/>
      <w:szCs w:val="18"/>
    </w:rPr>
  </w:style>
  <w:style w:type="paragraph" w:styleId="Nagwek">
    <w:name w:val="header"/>
    <w:basedOn w:val="Normalny"/>
    <w:link w:val="NagwekZnak"/>
    <w:uiPriority w:val="99"/>
    <w:unhideWhenUsed/>
    <w:rsid w:val="007E1B1F"/>
    <w:pPr>
      <w:tabs>
        <w:tab w:val="center" w:pos="4536"/>
        <w:tab w:val="right" w:pos="9072"/>
      </w:tabs>
    </w:pPr>
  </w:style>
  <w:style w:type="character" w:customStyle="1" w:styleId="NagwekZnak">
    <w:name w:val="Nagłówek Znak"/>
    <w:link w:val="Nagwek"/>
    <w:uiPriority w:val="99"/>
    <w:rsid w:val="007E1B1F"/>
    <w:rPr>
      <w:sz w:val="24"/>
    </w:rPr>
  </w:style>
  <w:style w:type="paragraph" w:styleId="Stopka">
    <w:name w:val="footer"/>
    <w:basedOn w:val="Normalny"/>
    <w:link w:val="StopkaZnak"/>
    <w:uiPriority w:val="99"/>
    <w:unhideWhenUsed/>
    <w:rsid w:val="007E1B1F"/>
    <w:pPr>
      <w:tabs>
        <w:tab w:val="center" w:pos="4536"/>
        <w:tab w:val="right" w:pos="9072"/>
      </w:tabs>
    </w:pPr>
  </w:style>
  <w:style w:type="character" w:customStyle="1" w:styleId="StopkaZnak">
    <w:name w:val="Stopka Znak"/>
    <w:link w:val="Stopka"/>
    <w:uiPriority w:val="99"/>
    <w:rsid w:val="007E1B1F"/>
    <w:rPr>
      <w:sz w:val="24"/>
    </w:rPr>
  </w:style>
  <w:style w:type="character" w:customStyle="1" w:styleId="Nagwek1Znak">
    <w:name w:val="Nagłówek 1 Znak"/>
    <w:link w:val="Nagwek1"/>
    <w:rsid w:val="000B3A17"/>
    <w:rPr>
      <w:rFonts w:ascii="Arial" w:eastAsia="Times New Roman" w:hAnsi="Arial" w:cs="Arial"/>
      <w:b/>
      <w:bCs/>
      <w:kern w:val="32"/>
      <w:sz w:val="24"/>
      <w:szCs w:val="24"/>
    </w:rPr>
  </w:style>
  <w:style w:type="character" w:customStyle="1" w:styleId="Nagwek2Znak">
    <w:name w:val="Nagłówek 2 Znak"/>
    <w:basedOn w:val="Domylnaczcionkaakapitu"/>
    <w:link w:val="Nagwek2"/>
    <w:uiPriority w:val="9"/>
    <w:rsid w:val="000B3A17"/>
    <w:rPr>
      <w:rFonts w:ascii="Arial" w:eastAsia="Times New Roman"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Props1.xml><?xml version="1.0" encoding="utf-8"?>
<ds:datastoreItem xmlns:ds="http://schemas.openxmlformats.org/officeDocument/2006/customXml" ds:itemID="{59960E3D-57BD-4D8E-AE23-B00FB8A82247}">
  <ds:schemaRefs>
    <ds:schemaRef ds:uri="http://www.w3.org/2001/XMLSchema"/>
    <ds:schemaRef ds:uri="http://www.zhaw.ch/AccessibilityAddIn"/>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3974</Words>
  <Characters>23850</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Zarządzenie nr 111/2021 Prezydenta Miasta Włocławek z dn. 01.04.2021 r.</vt:lpstr>
    </vt:vector>
  </TitlesOfParts>
  <Company/>
  <LinksUpToDate>false</LinksUpToDate>
  <CharactersWithSpaces>27769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111/2021 Prezydenta Miasta Włocławek z dn. 01.04.2021 r.</dc:title>
  <dc:subject/>
  <dc:creator>Jarosław Kwiatkowski</dc:creator>
  <cp:keywords>Zarządzenie Prezydenta Miasta Włocławek</cp:keywords>
  <cp:lastModifiedBy>Łukasz Stolarski</cp:lastModifiedBy>
  <cp:revision>6</cp:revision>
  <cp:lastPrinted>2016-11-09T10:42:00Z</cp:lastPrinted>
  <dcterms:created xsi:type="dcterms:W3CDTF">2021-04-01T11:46:00Z</dcterms:created>
  <dcterms:modified xsi:type="dcterms:W3CDTF">2021-04-01T12:00:00Z</dcterms:modified>
</cp:coreProperties>
</file>