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94" w:rsidRPr="00B45595" w:rsidRDefault="008A585E" w:rsidP="00B45595">
      <w:pPr>
        <w:pStyle w:val="Nagwek1"/>
      </w:pPr>
      <w:r w:rsidRPr="00B45595">
        <w:t>REGULAMI</w:t>
      </w:r>
      <w:r w:rsidR="00A94BFA" w:rsidRPr="00B45595">
        <w:t>N</w:t>
      </w:r>
    </w:p>
    <w:p w:rsidR="0076612A" w:rsidRPr="00363C0B" w:rsidRDefault="0076612A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5F0291" w:rsidRPr="00363C0B" w:rsidRDefault="00A94BFA" w:rsidP="008A585E">
      <w:pPr>
        <w:pStyle w:val="Tekstpodstawowywcity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pierwszego przetargu ustnego nieograniczonego na sprzedaż nieruchomości</w:t>
      </w:r>
      <w:r w:rsidR="001514F1" w:rsidRPr="00363C0B">
        <w:rPr>
          <w:rFonts w:ascii="Arial" w:hAnsi="Arial" w:cs="Arial"/>
          <w:b/>
          <w:sz w:val="24"/>
          <w:szCs w:val="24"/>
        </w:rPr>
        <w:t xml:space="preserve"> </w:t>
      </w:r>
      <w:r w:rsidR="005F0291" w:rsidRPr="00363C0B">
        <w:rPr>
          <w:rFonts w:ascii="Arial" w:hAnsi="Arial" w:cs="Arial"/>
          <w:b/>
          <w:sz w:val="24"/>
          <w:szCs w:val="24"/>
        </w:rPr>
        <w:t>stanowiącej własność Gminy Miasto Włocławek, położonej we Włocławku przy ul.</w:t>
      </w:r>
      <w:r w:rsidR="00081EEC" w:rsidRPr="00363C0B">
        <w:rPr>
          <w:rFonts w:ascii="Arial" w:hAnsi="Arial" w:cs="Arial"/>
          <w:b/>
          <w:sz w:val="24"/>
          <w:szCs w:val="24"/>
        </w:rPr>
        <w:t xml:space="preserve"> </w:t>
      </w:r>
      <w:r w:rsidR="005E3A30" w:rsidRPr="00363C0B">
        <w:rPr>
          <w:rFonts w:ascii="Arial" w:hAnsi="Arial" w:cs="Arial"/>
          <w:b/>
          <w:sz w:val="24"/>
          <w:szCs w:val="24"/>
        </w:rPr>
        <w:t>Podmokłej</w:t>
      </w:r>
      <w:r w:rsidR="000734ED" w:rsidRPr="00363C0B">
        <w:rPr>
          <w:rFonts w:ascii="Arial" w:hAnsi="Arial" w:cs="Arial"/>
          <w:b/>
          <w:sz w:val="24"/>
          <w:szCs w:val="24"/>
        </w:rPr>
        <w:t xml:space="preserve"> 10, oznaczonej</w:t>
      </w:r>
      <w:r w:rsidR="005F0291" w:rsidRPr="00363C0B">
        <w:rPr>
          <w:rFonts w:ascii="Arial" w:hAnsi="Arial" w:cs="Arial"/>
          <w:b/>
          <w:sz w:val="24"/>
          <w:szCs w:val="24"/>
        </w:rPr>
        <w:t xml:space="preserve"> jako działka nr </w:t>
      </w:r>
      <w:r w:rsidR="005E3A30" w:rsidRPr="00363C0B">
        <w:rPr>
          <w:rFonts w:ascii="Arial" w:hAnsi="Arial" w:cs="Arial"/>
          <w:b/>
          <w:sz w:val="24"/>
          <w:szCs w:val="24"/>
        </w:rPr>
        <w:t>70</w:t>
      </w:r>
      <w:r w:rsidR="005F0291" w:rsidRPr="00363C0B">
        <w:rPr>
          <w:rFonts w:ascii="Arial" w:hAnsi="Arial" w:cs="Arial"/>
          <w:b/>
          <w:sz w:val="24"/>
          <w:szCs w:val="24"/>
        </w:rPr>
        <w:t xml:space="preserve"> </w:t>
      </w:r>
      <w:r w:rsidR="00081EEC" w:rsidRPr="00363C0B">
        <w:rPr>
          <w:rFonts w:ascii="Arial" w:hAnsi="Arial" w:cs="Arial"/>
          <w:b/>
          <w:sz w:val="24"/>
          <w:szCs w:val="24"/>
        </w:rPr>
        <w:t xml:space="preserve">(Włocławek KM </w:t>
      </w:r>
      <w:r w:rsidR="005E3A30" w:rsidRPr="00363C0B">
        <w:rPr>
          <w:rFonts w:ascii="Arial" w:hAnsi="Arial" w:cs="Arial"/>
          <w:b/>
          <w:sz w:val="24"/>
          <w:szCs w:val="24"/>
        </w:rPr>
        <w:t>1</w:t>
      </w:r>
      <w:r w:rsidR="00081EEC" w:rsidRPr="00363C0B">
        <w:rPr>
          <w:rFonts w:ascii="Arial" w:hAnsi="Arial" w:cs="Arial"/>
          <w:b/>
          <w:sz w:val="24"/>
          <w:szCs w:val="24"/>
        </w:rPr>
        <w:t>1)</w:t>
      </w:r>
      <w:r w:rsidR="005F0291" w:rsidRPr="00363C0B">
        <w:rPr>
          <w:rFonts w:ascii="Arial" w:hAnsi="Arial" w:cs="Arial"/>
          <w:b/>
          <w:sz w:val="24"/>
          <w:szCs w:val="24"/>
        </w:rPr>
        <w:t xml:space="preserve"> o pow. 0,0</w:t>
      </w:r>
      <w:r w:rsidR="005E3A30" w:rsidRPr="00363C0B">
        <w:rPr>
          <w:rFonts w:ascii="Arial" w:hAnsi="Arial" w:cs="Arial"/>
          <w:b/>
          <w:sz w:val="24"/>
          <w:szCs w:val="24"/>
        </w:rPr>
        <w:t>892</w:t>
      </w:r>
      <w:r w:rsidR="005F0291" w:rsidRPr="00363C0B">
        <w:rPr>
          <w:rFonts w:ascii="Arial" w:hAnsi="Arial" w:cs="Arial"/>
          <w:b/>
          <w:sz w:val="24"/>
          <w:szCs w:val="24"/>
        </w:rPr>
        <w:t xml:space="preserve"> ha</w:t>
      </w:r>
      <w:r w:rsidR="00081EEC" w:rsidRPr="00363C0B">
        <w:rPr>
          <w:rFonts w:ascii="Arial" w:hAnsi="Arial" w:cs="Arial"/>
          <w:b/>
          <w:sz w:val="24"/>
          <w:szCs w:val="24"/>
        </w:rPr>
        <w:t>.</w:t>
      </w:r>
      <w:r w:rsidR="005F0291" w:rsidRPr="00363C0B">
        <w:rPr>
          <w:rFonts w:ascii="Arial" w:hAnsi="Arial" w:cs="Arial"/>
          <w:b/>
          <w:sz w:val="24"/>
          <w:szCs w:val="24"/>
        </w:rPr>
        <w:t xml:space="preserve"> </w:t>
      </w:r>
    </w:p>
    <w:p w:rsidR="00CC384C" w:rsidRPr="00363C0B" w:rsidRDefault="00CC384C" w:rsidP="008A585E">
      <w:pPr>
        <w:pStyle w:val="Tekstpodstawowywcity"/>
        <w:rPr>
          <w:rFonts w:ascii="Arial" w:hAnsi="Arial" w:cs="Arial"/>
          <w:b/>
          <w:sz w:val="24"/>
          <w:szCs w:val="24"/>
        </w:rPr>
      </w:pPr>
    </w:p>
    <w:p w:rsidR="006F0C81" w:rsidRPr="00363C0B" w:rsidRDefault="00F9031F" w:rsidP="008A585E">
      <w:pPr>
        <w:widowControl w:val="0"/>
        <w:ind w:firstLine="708"/>
        <w:rPr>
          <w:rFonts w:ascii="Arial" w:hAnsi="Arial" w:cs="Arial"/>
          <w:snapToGrid w:val="0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Przetarg od</w:t>
      </w:r>
      <w:r w:rsidR="00CB2D7E" w:rsidRPr="00363C0B">
        <w:rPr>
          <w:rFonts w:ascii="Arial" w:hAnsi="Arial" w:cs="Arial"/>
          <w:sz w:val="24"/>
          <w:szCs w:val="24"/>
        </w:rPr>
        <w:t xml:space="preserve">będzie się </w:t>
      </w:r>
      <w:r w:rsidR="0012459B" w:rsidRPr="00363C0B">
        <w:rPr>
          <w:rFonts w:ascii="Arial" w:hAnsi="Arial" w:cs="Arial"/>
          <w:sz w:val="24"/>
          <w:szCs w:val="24"/>
        </w:rPr>
        <w:t xml:space="preserve">w dniu </w:t>
      </w:r>
      <w:r w:rsidR="00DB249F" w:rsidRPr="00363C0B">
        <w:rPr>
          <w:rFonts w:ascii="Arial" w:hAnsi="Arial" w:cs="Arial"/>
          <w:sz w:val="24"/>
          <w:szCs w:val="24"/>
        </w:rPr>
        <w:t xml:space="preserve">20 września 2021 </w:t>
      </w:r>
      <w:r w:rsidR="00712617" w:rsidRPr="00363C0B">
        <w:rPr>
          <w:rFonts w:ascii="Arial" w:hAnsi="Arial" w:cs="Arial"/>
          <w:sz w:val="24"/>
          <w:szCs w:val="24"/>
        </w:rPr>
        <w:t>r.</w:t>
      </w:r>
      <w:r w:rsidR="00D641DA" w:rsidRPr="00363C0B">
        <w:rPr>
          <w:rFonts w:ascii="Arial" w:hAnsi="Arial" w:cs="Arial"/>
          <w:sz w:val="24"/>
          <w:szCs w:val="24"/>
        </w:rPr>
        <w:t xml:space="preserve"> </w:t>
      </w:r>
      <w:r w:rsidRPr="00363C0B">
        <w:rPr>
          <w:rFonts w:ascii="Arial" w:hAnsi="Arial" w:cs="Arial"/>
          <w:sz w:val="24"/>
          <w:szCs w:val="24"/>
        </w:rPr>
        <w:t xml:space="preserve">o godz. </w:t>
      </w:r>
      <w:r w:rsidR="00D1551F" w:rsidRPr="00363C0B">
        <w:rPr>
          <w:rFonts w:ascii="Arial" w:hAnsi="Arial" w:cs="Arial"/>
          <w:sz w:val="24"/>
          <w:szCs w:val="24"/>
        </w:rPr>
        <w:t>9</w:t>
      </w:r>
      <w:r w:rsidR="00D1551F" w:rsidRPr="00363C0B">
        <w:rPr>
          <w:rFonts w:ascii="Arial" w:hAnsi="Arial" w:cs="Arial"/>
          <w:sz w:val="24"/>
          <w:szCs w:val="24"/>
          <w:vertAlign w:val="superscript"/>
        </w:rPr>
        <w:t>00</w:t>
      </w:r>
      <w:r w:rsidRPr="00363C0B">
        <w:rPr>
          <w:rFonts w:ascii="Arial" w:hAnsi="Arial" w:cs="Arial"/>
          <w:sz w:val="24"/>
          <w:szCs w:val="24"/>
        </w:rPr>
        <w:t xml:space="preserve"> w </w:t>
      </w:r>
      <w:r w:rsidR="007461FD" w:rsidRPr="00363C0B">
        <w:rPr>
          <w:rFonts w:ascii="Arial" w:hAnsi="Arial" w:cs="Arial"/>
          <w:sz w:val="24"/>
          <w:szCs w:val="24"/>
        </w:rPr>
        <w:t>siedzibie</w:t>
      </w:r>
      <w:r w:rsidRPr="00363C0B">
        <w:rPr>
          <w:rFonts w:ascii="Arial" w:hAnsi="Arial" w:cs="Arial"/>
          <w:sz w:val="24"/>
          <w:szCs w:val="24"/>
        </w:rPr>
        <w:t xml:space="preserve"> Urzędu Miasta </w:t>
      </w:r>
      <w:r w:rsidR="0028420A" w:rsidRPr="00363C0B">
        <w:rPr>
          <w:rFonts w:ascii="Arial" w:hAnsi="Arial" w:cs="Arial"/>
          <w:sz w:val="24"/>
          <w:szCs w:val="24"/>
        </w:rPr>
        <w:t>Włocławek,</w:t>
      </w:r>
      <w:r w:rsidR="00712617" w:rsidRPr="00363C0B">
        <w:rPr>
          <w:rFonts w:ascii="Arial" w:hAnsi="Arial" w:cs="Arial"/>
          <w:sz w:val="24"/>
          <w:szCs w:val="24"/>
        </w:rPr>
        <w:t xml:space="preserve"> </w:t>
      </w:r>
      <w:r w:rsidR="006F0C81" w:rsidRPr="00363C0B">
        <w:rPr>
          <w:rFonts w:ascii="Arial" w:hAnsi="Arial" w:cs="Arial"/>
          <w:sz w:val="24"/>
          <w:szCs w:val="24"/>
        </w:rPr>
        <w:t xml:space="preserve">ul. 3 Maja 22, sala nr 9, </w:t>
      </w:r>
      <w:r w:rsidR="006F0C81" w:rsidRPr="00363C0B">
        <w:rPr>
          <w:rFonts w:ascii="Arial" w:hAnsi="Arial" w:cs="Arial"/>
          <w:snapToGrid w:val="0"/>
          <w:sz w:val="24"/>
          <w:szCs w:val="24"/>
        </w:rPr>
        <w:t>z zachowaniem obostrzeń sanitarnych obowiązujących w stanie epidemii.</w:t>
      </w:r>
    </w:p>
    <w:p w:rsidR="006F0C81" w:rsidRPr="00B45595" w:rsidRDefault="006F0C81" w:rsidP="00B45595">
      <w:pPr>
        <w:pStyle w:val="Nagwek2"/>
      </w:pPr>
      <w:r w:rsidRPr="00B45595">
        <w:t>W czasie obowiązywania epidemii, uczestnicy przetargu zobowiązani będą do:</w:t>
      </w:r>
    </w:p>
    <w:p w:rsidR="00CC384C" w:rsidRPr="00363C0B" w:rsidRDefault="00CC384C" w:rsidP="008A585E">
      <w:pPr>
        <w:rPr>
          <w:rFonts w:ascii="Arial" w:hAnsi="Arial" w:cs="Arial"/>
          <w:sz w:val="24"/>
          <w:szCs w:val="24"/>
        </w:rPr>
      </w:pPr>
    </w:p>
    <w:p w:rsidR="006F0C81" w:rsidRPr="00363C0B" w:rsidRDefault="006F0C81" w:rsidP="008A585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63C0B">
        <w:rPr>
          <w:rFonts w:ascii="Arial" w:hAnsi="Arial" w:cs="Arial"/>
        </w:rPr>
        <w:t>1) zakrywania ust i nosa przy pomocy odzieży lub jej części, mask</w:t>
      </w:r>
      <w:r w:rsidR="000D43D2">
        <w:rPr>
          <w:rFonts w:ascii="Arial" w:hAnsi="Arial" w:cs="Arial"/>
        </w:rPr>
        <w:t xml:space="preserve">i, maseczki, przyłbicy zgodnie </w:t>
      </w:r>
      <w:r w:rsidRPr="00363C0B">
        <w:rPr>
          <w:rFonts w:ascii="Arial" w:hAnsi="Arial" w:cs="Arial"/>
        </w:rPr>
        <w:t>z § 18 ust. 1 pkt 2 lit. c rozporządzenia Rady Ministrów z dnia 29 maja 2020 r. w sprawie ustanowienia określonych ograniczeń, nakazów i zakazów w związku z wystąpieniem stanu epidemii,</w:t>
      </w:r>
    </w:p>
    <w:p w:rsidR="006F0C81" w:rsidRPr="00363C0B" w:rsidRDefault="006F0C81" w:rsidP="008A585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63C0B">
        <w:rPr>
          <w:rFonts w:ascii="Arial" w:hAnsi="Arial" w:cs="Arial"/>
        </w:rPr>
        <w:t>2) ewentualnego poddania się zdalnemu pomiarowi temperatury ciała,</w:t>
      </w:r>
    </w:p>
    <w:p w:rsidR="006F0C81" w:rsidRPr="00363C0B" w:rsidRDefault="006F0C81" w:rsidP="008A585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63C0B">
        <w:rPr>
          <w:rFonts w:ascii="Arial" w:hAnsi="Arial" w:cs="Arial"/>
        </w:rPr>
        <w:t>3) zachowania wymaganej odległości 2 m od innych przebywających w nim osób,</w:t>
      </w:r>
    </w:p>
    <w:p w:rsidR="006F0C81" w:rsidRPr="00363C0B" w:rsidRDefault="006F0C81" w:rsidP="008A585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63C0B">
        <w:rPr>
          <w:rFonts w:ascii="Arial" w:hAnsi="Arial" w:cs="Arial"/>
        </w:rPr>
        <w:t>4) używania rękawic ochronnych lub stosowania płynu do dezynfekcji rąk.</w:t>
      </w:r>
    </w:p>
    <w:p w:rsidR="00F9031F" w:rsidRPr="00363C0B" w:rsidRDefault="00F9031F" w:rsidP="008A585E">
      <w:pPr>
        <w:spacing w:after="0"/>
        <w:rPr>
          <w:rFonts w:ascii="Arial" w:hAnsi="Arial" w:cs="Arial"/>
          <w:sz w:val="24"/>
          <w:szCs w:val="24"/>
        </w:rPr>
      </w:pPr>
    </w:p>
    <w:p w:rsidR="0076612A" w:rsidRPr="00363C0B" w:rsidRDefault="0076612A" w:rsidP="008A585E">
      <w:pPr>
        <w:spacing w:after="0"/>
        <w:rPr>
          <w:rFonts w:ascii="Arial" w:hAnsi="Arial" w:cs="Arial"/>
          <w:sz w:val="24"/>
          <w:szCs w:val="24"/>
        </w:rPr>
      </w:pPr>
    </w:p>
    <w:p w:rsidR="00352B23" w:rsidRPr="00363C0B" w:rsidRDefault="0088301C" w:rsidP="00B45595">
      <w:pPr>
        <w:pStyle w:val="Nagwek2"/>
      </w:pPr>
      <w:r w:rsidRPr="00363C0B">
        <w:t>§ 1</w:t>
      </w:r>
    </w:p>
    <w:p w:rsidR="00A94BFA" w:rsidRPr="00363C0B" w:rsidRDefault="0088301C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C63F7E" w:rsidRPr="00363C0B">
        <w:rPr>
          <w:rFonts w:ascii="Arial" w:hAnsi="Arial" w:cs="Arial"/>
          <w:sz w:val="24"/>
          <w:szCs w:val="24"/>
        </w:rPr>
        <w:t>jest</w:t>
      </w:r>
      <w:r w:rsidRPr="00363C0B">
        <w:rPr>
          <w:rFonts w:ascii="Arial" w:hAnsi="Arial" w:cs="Arial"/>
          <w:sz w:val="24"/>
          <w:szCs w:val="24"/>
        </w:rPr>
        <w:t xml:space="preserve"> </w:t>
      </w:r>
      <w:r w:rsidR="00217ECC" w:rsidRPr="00363C0B">
        <w:rPr>
          <w:rFonts w:ascii="Arial" w:hAnsi="Arial" w:cs="Arial"/>
          <w:sz w:val="24"/>
          <w:szCs w:val="24"/>
        </w:rPr>
        <w:t>nw</w:t>
      </w:r>
      <w:r w:rsidR="00717B98" w:rsidRPr="00363C0B">
        <w:rPr>
          <w:rFonts w:ascii="Arial" w:hAnsi="Arial" w:cs="Arial"/>
          <w:sz w:val="24"/>
          <w:szCs w:val="24"/>
        </w:rPr>
        <w:t>.</w:t>
      </w:r>
      <w:r w:rsidR="00217ECC" w:rsidRPr="00363C0B">
        <w:rPr>
          <w:rFonts w:ascii="Arial" w:hAnsi="Arial" w:cs="Arial"/>
          <w:sz w:val="24"/>
          <w:szCs w:val="24"/>
        </w:rPr>
        <w:t xml:space="preserve"> </w:t>
      </w:r>
      <w:r w:rsidR="008E0024" w:rsidRPr="00363C0B">
        <w:rPr>
          <w:rFonts w:ascii="Arial" w:hAnsi="Arial" w:cs="Arial"/>
          <w:sz w:val="24"/>
          <w:szCs w:val="24"/>
        </w:rPr>
        <w:t>działka</w:t>
      </w:r>
      <w:r w:rsidRPr="00363C0B">
        <w:rPr>
          <w:rFonts w:ascii="Arial" w:hAnsi="Arial" w:cs="Arial"/>
          <w:sz w:val="24"/>
          <w:szCs w:val="24"/>
        </w:rPr>
        <w:t xml:space="preserve">: </w:t>
      </w:r>
    </w:p>
    <w:p w:rsidR="001850A0" w:rsidRPr="00363C0B" w:rsidRDefault="001850A0" w:rsidP="008A585E">
      <w:p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1.</w:t>
      </w:r>
    </w:p>
    <w:p w:rsidR="009A10B3" w:rsidRPr="00363C0B" w:rsidRDefault="00A25D98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363C0B">
        <w:rPr>
          <w:rFonts w:ascii="Arial" w:hAnsi="Arial" w:cs="Arial"/>
          <w:b/>
          <w:sz w:val="24"/>
          <w:szCs w:val="24"/>
        </w:rPr>
        <w:tab/>
      </w:r>
    </w:p>
    <w:p w:rsidR="0088301C" w:rsidRPr="00363C0B" w:rsidRDefault="009A10B3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</w:t>
      </w:r>
      <w:r w:rsidR="00217ECC" w:rsidRPr="00363C0B">
        <w:rPr>
          <w:rFonts w:ascii="Arial" w:hAnsi="Arial" w:cs="Arial"/>
          <w:sz w:val="24"/>
          <w:szCs w:val="24"/>
        </w:rPr>
        <w:t>łocławek</w:t>
      </w:r>
      <w:r w:rsidR="0088301C" w:rsidRPr="00363C0B">
        <w:rPr>
          <w:rFonts w:ascii="Arial" w:hAnsi="Arial" w:cs="Arial"/>
          <w:sz w:val="24"/>
          <w:szCs w:val="24"/>
        </w:rPr>
        <w:t xml:space="preserve">, ul. </w:t>
      </w:r>
      <w:r w:rsidR="005E3A30" w:rsidRPr="00363C0B">
        <w:rPr>
          <w:rFonts w:ascii="Arial" w:hAnsi="Arial" w:cs="Arial"/>
          <w:sz w:val="24"/>
          <w:szCs w:val="24"/>
        </w:rPr>
        <w:t>Podmokła</w:t>
      </w:r>
      <w:r w:rsidR="000734ED" w:rsidRPr="00363C0B">
        <w:rPr>
          <w:rFonts w:ascii="Arial" w:hAnsi="Arial" w:cs="Arial"/>
          <w:sz w:val="24"/>
          <w:szCs w:val="24"/>
        </w:rPr>
        <w:t xml:space="preserve"> 10</w:t>
      </w:r>
    </w:p>
    <w:p w:rsidR="009A10B3" w:rsidRPr="00363C0B" w:rsidRDefault="00787150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Numer</w:t>
      </w:r>
      <w:r w:rsidR="00A25D98" w:rsidRPr="00363C0B">
        <w:rPr>
          <w:rFonts w:ascii="Arial" w:hAnsi="Arial" w:cs="Arial"/>
          <w:b/>
          <w:sz w:val="24"/>
          <w:szCs w:val="24"/>
        </w:rPr>
        <w:t xml:space="preserve"> geodezyjny nieruchomości</w:t>
      </w:r>
    </w:p>
    <w:p w:rsidR="0088301C" w:rsidRPr="00363C0B" w:rsidRDefault="00173ECD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Działka nr </w:t>
      </w:r>
      <w:r w:rsidR="005E3A30" w:rsidRPr="00363C0B">
        <w:rPr>
          <w:rFonts w:ascii="Arial" w:hAnsi="Arial" w:cs="Arial"/>
          <w:sz w:val="24"/>
          <w:szCs w:val="24"/>
        </w:rPr>
        <w:t>70</w:t>
      </w:r>
      <w:r w:rsidRPr="00363C0B">
        <w:rPr>
          <w:rFonts w:ascii="Arial" w:hAnsi="Arial" w:cs="Arial"/>
          <w:sz w:val="24"/>
          <w:szCs w:val="24"/>
        </w:rPr>
        <w:t xml:space="preserve"> </w:t>
      </w:r>
      <w:r w:rsidR="00747B32" w:rsidRPr="00363C0B">
        <w:rPr>
          <w:rFonts w:ascii="Arial" w:hAnsi="Arial" w:cs="Arial"/>
          <w:sz w:val="24"/>
          <w:szCs w:val="24"/>
        </w:rPr>
        <w:t xml:space="preserve">(Włocławek KM </w:t>
      </w:r>
      <w:r w:rsidR="00F75955" w:rsidRPr="00363C0B">
        <w:rPr>
          <w:rFonts w:ascii="Arial" w:hAnsi="Arial" w:cs="Arial"/>
          <w:sz w:val="24"/>
          <w:szCs w:val="24"/>
        </w:rPr>
        <w:t>1</w:t>
      </w:r>
      <w:r w:rsidR="00747B32" w:rsidRPr="00363C0B">
        <w:rPr>
          <w:rFonts w:ascii="Arial" w:hAnsi="Arial" w:cs="Arial"/>
          <w:sz w:val="24"/>
          <w:szCs w:val="24"/>
        </w:rPr>
        <w:t>1)</w:t>
      </w:r>
    </w:p>
    <w:p w:rsidR="009A10B3" w:rsidRPr="00363C0B" w:rsidRDefault="00702582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Powierzchnia nieruchomości</w:t>
      </w:r>
    </w:p>
    <w:p w:rsidR="0088301C" w:rsidRPr="00363C0B" w:rsidRDefault="00747B32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0,0</w:t>
      </w:r>
      <w:r w:rsidR="00F75955" w:rsidRPr="00363C0B">
        <w:rPr>
          <w:rFonts w:ascii="Arial" w:hAnsi="Arial" w:cs="Arial"/>
          <w:sz w:val="24"/>
          <w:szCs w:val="24"/>
        </w:rPr>
        <w:t>892</w:t>
      </w:r>
      <w:r w:rsidR="00D27C4C" w:rsidRPr="00363C0B">
        <w:rPr>
          <w:rFonts w:ascii="Arial" w:hAnsi="Arial" w:cs="Arial"/>
          <w:sz w:val="24"/>
          <w:szCs w:val="24"/>
        </w:rPr>
        <w:t xml:space="preserve"> ha</w:t>
      </w:r>
    </w:p>
    <w:p w:rsidR="009A10B3" w:rsidRPr="00363C0B" w:rsidRDefault="00A25D98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Numer księgi wieczystej</w:t>
      </w:r>
      <w:r w:rsidRPr="00363C0B">
        <w:rPr>
          <w:rFonts w:ascii="Arial" w:hAnsi="Arial" w:cs="Arial"/>
          <w:b/>
          <w:sz w:val="24"/>
          <w:szCs w:val="24"/>
        </w:rPr>
        <w:tab/>
      </w:r>
    </w:p>
    <w:p w:rsidR="00D27C4C" w:rsidRPr="00363C0B" w:rsidRDefault="00217ECC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WL1W / 000</w:t>
      </w:r>
      <w:r w:rsidR="00F75955" w:rsidRPr="00363C0B">
        <w:rPr>
          <w:rFonts w:ascii="Arial" w:hAnsi="Arial" w:cs="Arial"/>
          <w:sz w:val="24"/>
          <w:szCs w:val="24"/>
        </w:rPr>
        <w:t>70083</w:t>
      </w:r>
      <w:r w:rsidRPr="00363C0B">
        <w:rPr>
          <w:rFonts w:ascii="Arial" w:hAnsi="Arial" w:cs="Arial"/>
          <w:sz w:val="24"/>
          <w:szCs w:val="24"/>
        </w:rPr>
        <w:t xml:space="preserve"> / </w:t>
      </w:r>
      <w:r w:rsidR="00F75955" w:rsidRPr="00363C0B">
        <w:rPr>
          <w:rFonts w:ascii="Arial" w:hAnsi="Arial" w:cs="Arial"/>
          <w:sz w:val="24"/>
          <w:szCs w:val="24"/>
        </w:rPr>
        <w:t>1</w:t>
      </w:r>
    </w:p>
    <w:p w:rsidR="009A10B3" w:rsidRPr="00363C0B" w:rsidRDefault="00217ECC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Przeznaczenie</w:t>
      </w:r>
    </w:p>
    <w:p w:rsidR="00DE428F" w:rsidRPr="00363C0B" w:rsidRDefault="00DE428F" w:rsidP="008A585E">
      <w:pPr>
        <w:pStyle w:val="Bezodstpw"/>
        <w:spacing w:line="276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63C0B">
        <w:rPr>
          <w:rFonts w:ascii="Arial" w:hAnsi="Arial" w:cs="Arial"/>
          <w:color w:val="000000"/>
          <w:sz w:val="24"/>
          <w:szCs w:val="24"/>
        </w:rPr>
        <w:t xml:space="preserve">Powołana działka </w:t>
      </w:r>
      <w:r w:rsidRPr="00363C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znajduje się w obszarze, dla którego miejscowy plan zagospodarowania przestrzennego nie obowiązuje.</w:t>
      </w:r>
      <w:r w:rsidRPr="00363C0B">
        <w:rPr>
          <w:rFonts w:ascii="Arial" w:hAnsi="Arial" w:cs="Arial"/>
          <w:color w:val="000000"/>
          <w:sz w:val="24"/>
          <w:szCs w:val="24"/>
        </w:rPr>
        <w:t xml:space="preserve"> Zgodnie ze Studium uwarunkowań i kierunków zagospodarowania przestrzennego miasta Włocławek zatwierdzonym Uchwałą Nr 103/XI/2007 z 29 października 2007r. położona jest na obszarze określonym jako „obszary mieszkalnictwa z dominującym budownictwem jednorodzinnym”. Jednocześnie</w:t>
      </w:r>
      <w:r w:rsidRPr="00363C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omawiana d</w:t>
      </w:r>
      <w:r w:rsidRPr="00363C0B">
        <w:rPr>
          <w:rFonts w:ascii="Arial" w:hAnsi="Arial" w:cs="Arial"/>
          <w:color w:val="000000"/>
          <w:sz w:val="24"/>
          <w:szCs w:val="24"/>
        </w:rPr>
        <w:t xml:space="preserve">ziałka znajduje się w obszarze objętym Uchwałą Nr 89/XXI/2008 Rady </w:t>
      </w:r>
      <w:r w:rsidRPr="00363C0B">
        <w:rPr>
          <w:rFonts w:ascii="Arial" w:hAnsi="Arial" w:cs="Arial"/>
          <w:color w:val="000000"/>
          <w:sz w:val="24"/>
          <w:szCs w:val="24"/>
        </w:rPr>
        <w:lastRenderedPageBreak/>
        <w:t xml:space="preserve">Miasta Włocławek z dnia 6 października 2008r. w sprawie przystąpienia do sporządzenia miejscowego planu zagospodarowania przestrzennego miasta Włocławek dla obszaru położonego w części jednostki strukturalnej </w:t>
      </w:r>
      <w:proofErr w:type="spellStart"/>
      <w:r w:rsidRPr="00363C0B">
        <w:rPr>
          <w:rFonts w:ascii="Arial" w:hAnsi="Arial" w:cs="Arial"/>
          <w:color w:val="000000"/>
          <w:sz w:val="24"/>
          <w:szCs w:val="24"/>
        </w:rPr>
        <w:t>Zawiśle</w:t>
      </w:r>
      <w:proofErr w:type="spellEnd"/>
      <w:r w:rsidRPr="00363C0B">
        <w:rPr>
          <w:rFonts w:ascii="Arial" w:hAnsi="Arial" w:cs="Arial"/>
          <w:color w:val="000000"/>
          <w:sz w:val="24"/>
          <w:szCs w:val="24"/>
        </w:rPr>
        <w:t xml:space="preserve"> pomiędzy granicą terenów leśnych, granicą rezerwatu Kulin, brzegiem rzeki Wisły,</w:t>
      </w:r>
      <w:r w:rsidRPr="00363C0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63C0B">
        <w:rPr>
          <w:rFonts w:ascii="Arial" w:hAnsi="Arial" w:cs="Arial"/>
          <w:color w:val="000000"/>
          <w:sz w:val="24"/>
          <w:szCs w:val="24"/>
        </w:rPr>
        <w:t>granicą miasta. Niniejsza działka położona jest w całości w granicach „obszaru o słabej przydatności dla budownictwa”  i w części w granicach obszaru „Natura 2000 „Włocławska Dolina Wisły”, dla której w obu przypadkach obowiązują wymagania określone przepisami odrębnymi.</w:t>
      </w:r>
    </w:p>
    <w:p w:rsidR="00F75955" w:rsidRPr="00363C0B" w:rsidRDefault="00DE428F" w:rsidP="008A585E">
      <w:pPr>
        <w:pStyle w:val="Tekstpodstawowy"/>
        <w:widowControl/>
        <w:spacing w:line="276" w:lineRule="auto"/>
        <w:ind w:left="720"/>
        <w:jc w:val="left"/>
        <w:rPr>
          <w:rFonts w:ascii="Arial" w:hAnsi="Arial" w:cs="Arial"/>
          <w:szCs w:val="24"/>
        </w:rPr>
      </w:pPr>
      <w:r w:rsidRPr="00363C0B">
        <w:rPr>
          <w:rFonts w:ascii="Arial" w:hAnsi="Arial" w:cs="Arial"/>
          <w:szCs w:val="24"/>
        </w:rPr>
        <w:t xml:space="preserve">Z uwagi na brak ustaleń planu miejscowego lokalizacja inwestycji na tej działce może nastąpić po uzyskaniu pozytywnej decyzji o warunkach zabudowy dla zamierzonej inwestycji w trybie przepisów ustawy z dnia 27 marca 2003 r. o planowaniu i zagospodarowaniu przestrzennym (Dz. U. z 2020 r., poz. 293 ze zm.). Kolejnym etapem będzie sporządzenie dokumentacji projektowej </w:t>
      </w:r>
      <w:proofErr w:type="spellStart"/>
      <w:r w:rsidRPr="00363C0B">
        <w:rPr>
          <w:rFonts w:ascii="Arial" w:hAnsi="Arial" w:cs="Arial"/>
          <w:szCs w:val="24"/>
        </w:rPr>
        <w:t>architektoniczno</w:t>
      </w:r>
      <w:proofErr w:type="spellEnd"/>
      <w:r w:rsidRPr="00363C0B">
        <w:rPr>
          <w:rFonts w:ascii="Arial" w:hAnsi="Arial" w:cs="Arial"/>
          <w:szCs w:val="24"/>
        </w:rPr>
        <w:t xml:space="preserve"> - budowlanej oraz uzyskanie pozwolenia na budowę w trybie przepisów ustawy z dnia 7 lipca 1994 r. prawo budowalne (Dz. U. z 2020 r., poz. 1333 ze zm.). Dla przedmiotowej nieruchomości została wydana decyzja nr 24/2020 z dnia 22 czerwca 2020 r. ustalająca warunki zabudowy i zagospodarowania terenu, tj. budowy budynku mieszkalnego jednorodzinnego. </w:t>
      </w:r>
    </w:p>
    <w:p w:rsidR="00D124D6" w:rsidRPr="00363C0B" w:rsidRDefault="007208DA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Cena wy</w:t>
      </w:r>
      <w:r w:rsidR="00A25D98" w:rsidRPr="00363C0B">
        <w:rPr>
          <w:rFonts w:ascii="Arial" w:hAnsi="Arial" w:cs="Arial"/>
          <w:b/>
          <w:sz w:val="24"/>
          <w:szCs w:val="24"/>
        </w:rPr>
        <w:t xml:space="preserve">woławcza </w:t>
      </w:r>
      <w:r w:rsidR="00217ECC" w:rsidRPr="00363C0B">
        <w:rPr>
          <w:rFonts w:ascii="Arial" w:hAnsi="Arial" w:cs="Arial"/>
          <w:b/>
          <w:sz w:val="24"/>
          <w:szCs w:val="24"/>
        </w:rPr>
        <w:t>netto</w:t>
      </w:r>
      <w:r w:rsidR="00A25D98" w:rsidRPr="00363C0B">
        <w:rPr>
          <w:rFonts w:ascii="Arial" w:hAnsi="Arial" w:cs="Arial"/>
          <w:b/>
          <w:sz w:val="24"/>
          <w:szCs w:val="24"/>
        </w:rPr>
        <w:t xml:space="preserve"> nieruchomości</w:t>
      </w:r>
    </w:p>
    <w:p w:rsidR="00217ECC" w:rsidRPr="00363C0B" w:rsidRDefault="00DE428F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70</w:t>
      </w:r>
      <w:r w:rsidR="00F07497" w:rsidRPr="00363C0B">
        <w:rPr>
          <w:rFonts w:ascii="Arial" w:hAnsi="Arial" w:cs="Arial"/>
          <w:sz w:val="24"/>
          <w:szCs w:val="24"/>
        </w:rPr>
        <w:t xml:space="preserve"> </w:t>
      </w:r>
      <w:r w:rsidR="00242CD4" w:rsidRPr="00363C0B">
        <w:rPr>
          <w:rFonts w:ascii="Arial" w:hAnsi="Arial" w:cs="Arial"/>
          <w:sz w:val="24"/>
          <w:szCs w:val="24"/>
        </w:rPr>
        <w:t>00</w:t>
      </w:r>
      <w:r w:rsidR="007208DA" w:rsidRPr="00363C0B">
        <w:rPr>
          <w:rFonts w:ascii="Arial" w:hAnsi="Arial" w:cs="Arial"/>
          <w:sz w:val="24"/>
          <w:szCs w:val="24"/>
        </w:rPr>
        <w:t>0,00 zł (słownie zł</w:t>
      </w:r>
      <w:r w:rsidR="00080F84" w:rsidRPr="00363C0B">
        <w:rPr>
          <w:rFonts w:ascii="Arial" w:hAnsi="Arial" w:cs="Arial"/>
          <w:sz w:val="24"/>
          <w:szCs w:val="24"/>
        </w:rPr>
        <w:t>otych</w:t>
      </w:r>
      <w:r w:rsidR="007208DA" w:rsidRPr="00363C0B">
        <w:rPr>
          <w:rFonts w:ascii="Arial" w:hAnsi="Arial" w:cs="Arial"/>
          <w:sz w:val="24"/>
          <w:szCs w:val="24"/>
        </w:rPr>
        <w:t>:</w:t>
      </w:r>
      <w:r w:rsidR="00F67D1A" w:rsidRPr="00363C0B">
        <w:rPr>
          <w:rFonts w:ascii="Arial" w:hAnsi="Arial" w:cs="Arial"/>
          <w:sz w:val="24"/>
          <w:szCs w:val="24"/>
        </w:rPr>
        <w:t xml:space="preserve"> </w:t>
      </w:r>
      <w:r w:rsidRPr="00363C0B">
        <w:rPr>
          <w:rFonts w:ascii="Arial" w:hAnsi="Arial" w:cs="Arial"/>
          <w:sz w:val="24"/>
          <w:szCs w:val="24"/>
        </w:rPr>
        <w:t>siedemdziesiąt</w:t>
      </w:r>
      <w:r w:rsidR="00821760" w:rsidRPr="00363C0B">
        <w:rPr>
          <w:rFonts w:ascii="Arial" w:hAnsi="Arial" w:cs="Arial"/>
          <w:sz w:val="24"/>
          <w:szCs w:val="24"/>
        </w:rPr>
        <w:t xml:space="preserve"> tysięcy</w:t>
      </w:r>
      <w:r w:rsidR="00F67D1A" w:rsidRPr="00363C0B">
        <w:rPr>
          <w:rFonts w:ascii="Arial" w:hAnsi="Arial" w:cs="Arial"/>
          <w:sz w:val="24"/>
          <w:szCs w:val="24"/>
        </w:rPr>
        <w:t xml:space="preserve"> </w:t>
      </w:r>
      <w:r w:rsidR="009B7A1C" w:rsidRPr="00363C0B">
        <w:rPr>
          <w:rFonts w:ascii="Arial" w:hAnsi="Arial" w:cs="Arial"/>
          <w:sz w:val="24"/>
          <w:szCs w:val="24"/>
        </w:rPr>
        <w:t>i</w:t>
      </w:r>
      <w:r w:rsidR="00F67D1A" w:rsidRPr="00363C0B">
        <w:rPr>
          <w:rFonts w:ascii="Arial" w:hAnsi="Arial" w:cs="Arial"/>
          <w:sz w:val="24"/>
          <w:szCs w:val="24"/>
        </w:rPr>
        <w:t xml:space="preserve"> </w:t>
      </w:r>
      <w:r w:rsidR="00356962" w:rsidRPr="00363C0B">
        <w:rPr>
          <w:rFonts w:ascii="Arial" w:hAnsi="Arial" w:cs="Arial"/>
          <w:sz w:val="24"/>
          <w:szCs w:val="24"/>
        </w:rPr>
        <w:t>00/1</w:t>
      </w:r>
      <w:r w:rsidR="00AD32C7" w:rsidRPr="00363C0B">
        <w:rPr>
          <w:rFonts w:ascii="Arial" w:hAnsi="Arial" w:cs="Arial"/>
          <w:sz w:val="24"/>
          <w:szCs w:val="24"/>
        </w:rPr>
        <w:t>00),</w:t>
      </w:r>
    </w:p>
    <w:p w:rsidR="00BD7F98" w:rsidRPr="00363C0B" w:rsidRDefault="00356962" w:rsidP="008A585E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b/>
          <w:sz w:val="24"/>
          <w:szCs w:val="24"/>
        </w:rPr>
        <w:t>Opis nieruchomości</w:t>
      </w:r>
    </w:p>
    <w:p w:rsidR="0002089A" w:rsidRPr="00363C0B" w:rsidRDefault="0002089A" w:rsidP="008A585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Przedmiotowa nieruchomość jest niezagospodarowana i nie</w:t>
      </w:r>
      <w:r w:rsidR="000D43D2">
        <w:rPr>
          <w:rFonts w:ascii="Arial" w:hAnsi="Arial" w:cs="Arial"/>
          <w:sz w:val="24"/>
          <w:szCs w:val="24"/>
        </w:rPr>
        <w:t xml:space="preserve">zabudowana, porośnięta drzewami </w:t>
      </w:r>
      <w:r w:rsidRPr="00363C0B">
        <w:rPr>
          <w:rFonts w:ascii="Arial" w:hAnsi="Arial" w:cs="Arial"/>
          <w:sz w:val="24"/>
          <w:szCs w:val="24"/>
        </w:rPr>
        <w:t xml:space="preserve">i krzewami, położona w terenie o znacznych spadkach powierzchniowych. Posiada bezpośredni dostęp do drogi publicznej – ul. Podmokłej. Dostęp do sieci infrastruktury technicznej lokalny: na działce brak sieci, w zasięgu istniejące sieci w ulicy </w:t>
      </w:r>
      <w:proofErr w:type="spellStart"/>
      <w:r w:rsidRPr="00363C0B">
        <w:rPr>
          <w:rFonts w:ascii="Arial" w:hAnsi="Arial" w:cs="Arial"/>
          <w:sz w:val="24"/>
          <w:szCs w:val="24"/>
        </w:rPr>
        <w:t>Suszyckiej</w:t>
      </w:r>
      <w:proofErr w:type="spellEnd"/>
      <w:r w:rsidRPr="00363C0B">
        <w:rPr>
          <w:rFonts w:ascii="Arial" w:hAnsi="Arial" w:cs="Arial"/>
          <w:sz w:val="24"/>
          <w:szCs w:val="24"/>
        </w:rPr>
        <w:t xml:space="preserve">: wodna – kanalizacyjna </w:t>
      </w:r>
      <w:r w:rsidR="000734ED" w:rsidRPr="00363C0B">
        <w:rPr>
          <w:rFonts w:ascii="Arial" w:hAnsi="Arial" w:cs="Arial"/>
          <w:sz w:val="24"/>
          <w:szCs w:val="24"/>
        </w:rPr>
        <w:br/>
      </w:r>
      <w:r w:rsidRPr="00363C0B">
        <w:rPr>
          <w:rFonts w:ascii="Arial" w:hAnsi="Arial" w:cs="Arial"/>
          <w:sz w:val="24"/>
          <w:szCs w:val="24"/>
        </w:rPr>
        <w:t>i energetyczna.</w:t>
      </w:r>
    </w:p>
    <w:p w:rsidR="00883639" w:rsidRPr="00363C0B" w:rsidRDefault="00F73143" w:rsidP="008A585E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Dla ww</w:t>
      </w:r>
      <w:r w:rsidR="00883639" w:rsidRPr="00363C0B">
        <w:rPr>
          <w:rFonts w:ascii="Arial" w:hAnsi="Arial" w:cs="Arial"/>
          <w:sz w:val="24"/>
          <w:szCs w:val="24"/>
        </w:rPr>
        <w:t>.</w:t>
      </w:r>
      <w:r w:rsidRPr="00363C0B">
        <w:rPr>
          <w:rFonts w:ascii="Arial" w:hAnsi="Arial" w:cs="Arial"/>
          <w:sz w:val="24"/>
          <w:szCs w:val="24"/>
        </w:rPr>
        <w:t xml:space="preserve"> nieruchomości w Sądzie Rejonowym we Włocławku, Wydział Ksiąg </w:t>
      </w:r>
      <w:r w:rsidRPr="00363C0B">
        <w:rPr>
          <w:rFonts w:ascii="Arial" w:hAnsi="Arial" w:cs="Arial"/>
          <w:snapToGrid w:val="0"/>
          <w:sz w:val="24"/>
          <w:szCs w:val="24"/>
        </w:rPr>
        <w:t>Wieczystych, prowadzona jest księga wieczysta Nr WL1W / 000</w:t>
      </w:r>
      <w:r w:rsidR="0012635B" w:rsidRPr="00363C0B">
        <w:rPr>
          <w:rFonts w:ascii="Arial" w:hAnsi="Arial" w:cs="Arial"/>
          <w:snapToGrid w:val="0"/>
          <w:sz w:val="24"/>
          <w:szCs w:val="24"/>
        </w:rPr>
        <w:t>70083</w:t>
      </w:r>
      <w:r w:rsidRPr="00363C0B">
        <w:rPr>
          <w:rFonts w:ascii="Arial" w:hAnsi="Arial" w:cs="Arial"/>
          <w:snapToGrid w:val="0"/>
          <w:sz w:val="24"/>
          <w:szCs w:val="24"/>
        </w:rPr>
        <w:t xml:space="preserve"> / </w:t>
      </w:r>
      <w:r w:rsidR="0012635B" w:rsidRPr="00363C0B">
        <w:rPr>
          <w:rFonts w:ascii="Arial" w:hAnsi="Arial" w:cs="Arial"/>
          <w:snapToGrid w:val="0"/>
          <w:sz w:val="24"/>
          <w:szCs w:val="24"/>
        </w:rPr>
        <w:t>1</w:t>
      </w:r>
      <w:r w:rsidRPr="00363C0B">
        <w:rPr>
          <w:rFonts w:ascii="Arial" w:hAnsi="Arial" w:cs="Arial"/>
          <w:snapToGrid w:val="0"/>
          <w:sz w:val="24"/>
          <w:szCs w:val="24"/>
        </w:rPr>
        <w:t xml:space="preserve">.  </w:t>
      </w:r>
    </w:p>
    <w:p w:rsidR="00F73143" w:rsidRPr="00363C0B" w:rsidRDefault="0042339F" w:rsidP="008A585E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  <w:r w:rsidRPr="00363C0B">
        <w:rPr>
          <w:rFonts w:ascii="Arial" w:hAnsi="Arial" w:cs="Arial"/>
          <w:b/>
          <w:szCs w:val="24"/>
        </w:rPr>
        <w:t>P</w:t>
      </w:r>
      <w:r w:rsidR="00F73143" w:rsidRPr="00363C0B">
        <w:rPr>
          <w:rFonts w:ascii="Arial" w:hAnsi="Arial" w:cs="Arial"/>
          <w:b/>
          <w:szCs w:val="24"/>
        </w:rPr>
        <w:t>rawa, roszczenia i ograniczenia (Dział III):</w:t>
      </w:r>
    </w:p>
    <w:p w:rsidR="0012635B" w:rsidRPr="00363C0B" w:rsidRDefault="0012635B" w:rsidP="008A585E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363C0B">
        <w:rPr>
          <w:rFonts w:ascii="Arial" w:hAnsi="Arial" w:cs="Arial"/>
          <w:szCs w:val="24"/>
        </w:rPr>
        <w:t>Odpłatna służebność gruntowa przechodu i przejazdu przez nieruchomość oznaczoną geodezyjnie jako działka gruntu nr 14/2 o powierzchni 0,3400 ha, poło</w:t>
      </w:r>
      <w:r w:rsidR="000D43D2">
        <w:rPr>
          <w:rFonts w:ascii="Arial" w:hAnsi="Arial" w:cs="Arial"/>
          <w:szCs w:val="24"/>
        </w:rPr>
        <w:t xml:space="preserve">żoną przy ulicy Staromłyńskiej </w:t>
      </w:r>
      <w:r w:rsidRPr="00363C0B">
        <w:rPr>
          <w:rFonts w:ascii="Arial" w:hAnsi="Arial" w:cs="Arial"/>
          <w:szCs w:val="24"/>
        </w:rPr>
        <w:t>nr 10 oraz działka gruntu nr 20/4 o powierzchni 0,3116 ha, poło</w:t>
      </w:r>
      <w:r w:rsidR="000D43D2">
        <w:rPr>
          <w:rFonts w:ascii="Arial" w:hAnsi="Arial" w:cs="Arial"/>
          <w:szCs w:val="24"/>
        </w:rPr>
        <w:t xml:space="preserve">żona przy ulicy Staromłyńskiej </w:t>
      </w:r>
      <w:r w:rsidRPr="00363C0B">
        <w:rPr>
          <w:rFonts w:ascii="Arial" w:hAnsi="Arial" w:cs="Arial"/>
          <w:szCs w:val="24"/>
        </w:rPr>
        <w:t xml:space="preserve">nr 8 - polegająca na przejściu i przejeździe do drogi publicznej - całą szerokością gruntu - na rzecz każdoczesnego właściciela nieruchomości oznaczonej geodezyjnie jako działka gruntu nr 1/10 </w:t>
      </w:r>
      <w:r w:rsidRPr="00363C0B">
        <w:rPr>
          <w:rFonts w:ascii="Arial" w:hAnsi="Arial" w:cs="Arial"/>
          <w:szCs w:val="24"/>
        </w:rPr>
        <w:br/>
        <w:t>o powierzchni 0,7375 ha - zgodnie z treścią § 4 oświadczenia o ustanowieniu służebności gruntowe</w:t>
      </w:r>
      <w:r w:rsidR="000D43D2">
        <w:rPr>
          <w:rFonts w:ascii="Arial" w:hAnsi="Arial" w:cs="Arial"/>
          <w:szCs w:val="24"/>
        </w:rPr>
        <w:t xml:space="preserve">j, </w:t>
      </w:r>
      <w:r w:rsidRPr="00363C0B">
        <w:rPr>
          <w:rFonts w:ascii="Arial" w:hAnsi="Arial" w:cs="Arial"/>
          <w:szCs w:val="24"/>
        </w:rPr>
        <w:t>Rep. A nr 3886/2013 z dnia 05 kwietnia 2013 roku. Dokładna treść służebności wpisana jest w księdze wieczystej nr WL1W / 00070083 / 1.</w:t>
      </w:r>
    </w:p>
    <w:p w:rsidR="00CF32A6" w:rsidRPr="00363C0B" w:rsidRDefault="00E53480" w:rsidP="008A585E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:rsidR="00891210" w:rsidRPr="00363C0B" w:rsidRDefault="00891210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C17E17" w:rsidRPr="00363C0B" w:rsidRDefault="004C08DE" w:rsidP="00B45595">
      <w:pPr>
        <w:pStyle w:val="Nagwek2"/>
      </w:pPr>
      <w:r w:rsidRPr="00363C0B">
        <w:t>§ 2</w:t>
      </w:r>
    </w:p>
    <w:p w:rsidR="004C08DE" w:rsidRPr="00363C0B" w:rsidRDefault="004C08DE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lastRenderedPageBreak/>
        <w:t>Warunki nabycia nieruchomości i realizacji zamierzeń inwestycyjnych:</w:t>
      </w:r>
    </w:p>
    <w:p w:rsidR="004C08DE" w:rsidRPr="00363C0B" w:rsidRDefault="004C08DE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Koszty </w:t>
      </w:r>
      <w:r w:rsidR="00B23985" w:rsidRPr="00363C0B">
        <w:rPr>
          <w:rFonts w:ascii="Arial" w:hAnsi="Arial" w:cs="Arial"/>
          <w:sz w:val="24"/>
          <w:szCs w:val="24"/>
        </w:rPr>
        <w:t xml:space="preserve">ogłoszenia przetargu w prasie, </w:t>
      </w:r>
      <w:r w:rsidRPr="00363C0B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:rsidR="0079575B" w:rsidRPr="00363C0B" w:rsidRDefault="004C08DE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363C0B">
        <w:rPr>
          <w:rFonts w:ascii="Arial" w:hAnsi="Arial" w:cs="Arial"/>
          <w:sz w:val="24"/>
          <w:szCs w:val="24"/>
        </w:rPr>
        <w:t>związanych z istniejącym uzbrojeniem, Nabywca przeniesie</w:t>
      </w:r>
      <w:r w:rsidR="00C612D2" w:rsidRPr="00363C0B">
        <w:rPr>
          <w:rFonts w:ascii="Arial" w:hAnsi="Arial" w:cs="Arial"/>
          <w:sz w:val="24"/>
          <w:szCs w:val="24"/>
        </w:rPr>
        <w:t xml:space="preserve"> </w:t>
      </w:r>
      <w:r w:rsidR="004F6B50" w:rsidRPr="00363C0B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363C0B">
        <w:rPr>
          <w:rFonts w:ascii="Arial" w:hAnsi="Arial" w:cs="Arial"/>
          <w:sz w:val="24"/>
          <w:szCs w:val="24"/>
        </w:rPr>
        <w:t xml:space="preserve">modernizacji czy prawidłowego ich funkcjonowania, bez żadnych roszczeń. Korzystanie z istniejących urządzeń wymaga uzgodnienia z dysponentami sieci i obciąża całkowicie Nabywcę </w:t>
      </w:r>
      <w:r w:rsidR="0079575B" w:rsidRPr="00363C0B">
        <w:rPr>
          <w:rFonts w:ascii="Arial" w:hAnsi="Arial" w:cs="Arial"/>
          <w:sz w:val="24"/>
          <w:szCs w:val="24"/>
        </w:rPr>
        <w:t>nieruchomości.</w:t>
      </w:r>
    </w:p>
    <w:p w:rsidR="0079575B" w:rsidRPr="00363C0B" w:rsidRDefault="0079575B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:rsidR="003F4A1A" w:rsidRPr="00363C0B" w:rsidRDefault="00D8721D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363C0B">
        <w:rPr>
          <w:rFonts w:ascii="Arial" w:hAnsi="Arial" w:cs="Arial"/>
          <w:sz w:val="24"/>
          <w:szCs w:val="24"/>
        </w:rPr>
        <w:t>Urzędu Miasta Włocławek</w:t>
      </w:r>
      <w:r w:rsidRPr="00363C0B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:rsidR="004C08DE" w:rsidRPr="00363C0B" w:rsidRDefault="00910736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U</w:t>
      </w:r>
      <w:r w:rsidR="00D628FD" w:rsidRPr="00363C0B">
        <w:rPr>
          <w:rFonts w:ascii="Arial" w:hAnsi="Arial" w:cs="Arial"/>
          <w:sz w:val="24"/>
          <w:szCs w:val="24"/>
        </w:rPr>
        <w:t>jawnić wzniesione budynki w księdze wieczystej.</w:t>
      </w:r>
    </w:p>
    <w:p w:rsidR="000C2B98" w:rsidRPr="00363C0B" w:rsidRDefault="00415213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363C0B">
        <w:rPr>
          <w:rFonts w:ascii="Arial" w:hAnsi="Arial" w:cs="Arial"/>
          <w:sz w:val="24"/>
          <w:szCs w:val="24"/>
        </w:rPr>
        <w:t>y wykonać ją we własnym zakres</w:t>
      </w:r>
      <w:r w:rsidRPr="00363C0B">
        <w:rPr>
          <w:rFonts w:ascii="Arial" w:hAnsi="Arial" w:cs="Arial"/>
          <w:sz w:val="24"/>
          <w:szCs w:val="24"/>
        </w:rPr>
        <w:t>i</w:t>
      </w:r>
      <w:r w:rsidR="00910736" w:rsidRPr="00363C0B">
        <w:rPr>
          <w:rFonts w:ascii="Arial" w:hAnsi="Arial" w:cs="Arial"/>
          <w:sz w:val="24"/>
          <w:szCs w:val="24"/>
        </w:rPr>
        <w:t>e</w:t>
      </w:r>
      <w:r w:rsidRPr="00363C0B">
        <w:rPr>
          <w:rFonts w:ascii="Arial" w:hAnsi="Arial" w:cs="Arial"/>
          <w:sz w:val="24"/>
          <w:szCs w:val="24"/>
        </w:rPr>
        <w:t xml:space="preserve"> na</w:t>
      </w:r>
      <w:r w:rsidR="00910736" w:rsidRPr="00363C0B">
        <w:rPr>
          <w:rFonts w:ascii="Arial" w:hAnsi="Arial" w:cs="Arial"/>
          <w:sz w:val="24"/>
          <w:szCs w:val="24"/>
        </w:rPr>
        <w:t xml:space="preserve">  </w:t>
      </w:r>
      <w:r w:rsidRPr="00363C0B">
        <w:rPr>
          <w:rFonts w:ascii="Arial" w:hAnsi="Arial" w:cs="Arial"/>
          <w:sz w:val="24"/>
          <w:szCs w:val="24"/>
        </w:rPr>
        <w:t xml:space="preserve"> własny koszt.</w:t>
      </w:r>
    </w:p>
    <w:p w:rsidR="00891210" w:rsidRPr="00363C0B" w:rsidRDefault="00891210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352B23" w:rsidRPr="00363C0B" w:rsidRDefault="00415213" w:rsidP="00B45595">
      <w:pPr>
        <w:pStyle w:val="Nagwek2"/>
      </w:pPr>
      <w:r w:rsidRPr="00363C0B">
        <w:t>§ 3</w:t>
      </w:r>
      <w:r w:rsidR="00B229FD" w:rsidRPr="00363C0B">
        <w:t xml:space="preserve"> </w:t>
      </w:r>
    </w:p>
    <w:p w:rsidR="00690809" w:rsidRPr="00363C0B" w:rsidRDefault="00B229FD" w:rsidP="008A585E">
      <w:pPr>
        <w:pStyle w:val="Akapitzlist"/>
        <w:widowControl w:val="0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Uczestnik przetargu zobowiązany jest do przedłożenia </w:t>
      </w:r>
      <w:r w:rsidR="006C0DC7" w:rsidRPr="00363C0B">
        <w:rPr>
          <w:rFonts w:ascii="Arial" w:hAnsi="Arial" w:cs="Arial"/>
          <w:snapToGrid w:val="0"/>
          <w:sz w:val="24"/>
          <w:szCs w:val="24"/>
        </w:rPr>
        <w:t>dowodu wpłaty wadium oraz dowodu osobistego do wglądu w Wydziale Gospodarowania Mieniem Ko</w:t>
      </w:r>
      <w:r w:rsidR="000D43D2">
        <w:rPr>
          <w:rFonts w:ascii="Arial" w:hAnsi="Arial" w:cs="Arial"/>
          <w:snapToGrid w:val="0"/>
          <w:sz w:val="24"/>
          <w:szCs w:val="24"/>
        </w:rPr>
        <w:t xml:space="preserve">munalnym, ul. 3 Maja 22, pokój </w:t>
      </w:r>
      <w:r w:rsidR="006C0DC7" w:rsidRPr="00363C0B">
        <w:rPr>
          <w:rFonts w:ascii="Arial" w:hAnsi="Arial" w:cs="Arial"/>
          <w:snapToGrid w:val="0"/>
          <w:sz w:val="24"/>
          <w:szCs w:val="24"/>
        </w:rPr>
        <w:t xml:space="preserve">nr 14, najpóźniej w dniu </w:t>
      </w:r>
      <w:r w:rsidR="00DB249F" w:rsidRPr="00363C0B">
        <w:rPr>
          <w:rFonts w:ascii="Arial" w:hAnsi="Arial" w:cs="Arial"/>
          <w:snapToGrid w:val="0"/>
          <w:sz w:val="24"/>
          <w:szCs w:val="24"/>
        </w:rPr>
        <w:t xml:space="preserve">15 września 2021 </w:t>
      </w:r>
      <w:r w:rsidR="006C0DC7" w:rsidRPr="00363C0B">
        <w:rPr>
          <w:rFonts w:ascii="Arial" w:hAnsi="Arial" w:cs="Arial"/>
          <w:snapToGrid w:val="0"/>
          <w:sz w:val="24"/>
          <w:szCs w:val="24"/>
        </w:rPr>
        <w:t>r., do godz. 14</w:t>
      </w:r>
      <w:r w:rsidR="006C0DC7" w:rsidRPr="00363C0B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6C0DC7" w:rsidRPr="00363C0B">
        <w:rPr>
          <w:rFonts w:ascii="Arial" w:hAnsi="Arial" w:cs="Arial"/>
          <w:snapToGrid w:val="0"/>
          <w:sz w:val="24"/>
          <w:szCs w:val="24"/>
        </w:rPr>
        <w:t xml:space="preserve">, </w:t>
      </w:r>
      <w:r w:rsidR="000D43D2">
        <w:rPr>
          <w:rFonts w:ascii="Arial" w:hAnsi="Arial" w:cs="Arial"/>
          <w:snapToGrid w:val="0"/>
          <w:sz w:val="24"/>
          <w:szCs w:val="24"/>
        </w:rPr>
        <w:t xml:space="preserve">po uprzednim telefonicznym </w:t>
      </w:r>
      <w:r w:rsidR="006C0DC7" w:rsidRPr="00363C0B">
        <w:rPr>
          <w:rFonts w:ascii="Arial" w:hAnsi="Arial" w:cs="Arial"/>
          <w:snapToGrid w:val="0"/>
          <w:sz w:val="24"/>
          <w:szCs w:val="24"/>
        </w:rPr>
        <w:t xml:space="preserve">(tel. 54 414 41 08) ustaleniu terminu okazania </w:t>
      </w:r>
      <w:r w:rsidR="006C0DC7" w:rsidRPr="00363C0B">
        <w:rPr>
          <w:rFonts w:ascii="Arial" w:hAnsi="Arial" w:cs="Arial"/>
          <w:snapToGrid w:val="0"/>
          <w:color w:val="000000"/>
          <w:sz w:val="24"/>
          <w:szCs w:val="24"/>
        </w:rPr>
        <w:t>dokumentów</w:t>
      </w:r>
      <w:r w:rsidR="00906F2B" w:rsidRPr="00363C0B">
        <w:rPr>
          <w:rFonts w:ascii="Arial" w:hAnsi="Arial" w:cs="Arial"/>
          <w:snapToGrid w:val="0"/>
          <w:color w:val="000000"/>
          <w:sz w:val="24"/>
          <w:szCs w:val="24"/>
        </w:rPr>
        <w:t>, a także</w:t>
      </w:r>
      <w:r w:rsidR="006C0DC7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 okazania </w:t>
      </w:r>
      <w:r w:rsidR="00906F2B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ich </w:t>
      </w:r>
      <w:r w:rsidR="0036169F" w:rsidRPr="00363C0B">
        <w:rPr>
          <w:rFonts w:ascii="Arial" w:hAnsi="Arial" w:cs="Arial"/>
          <w:snapToGrid w:val="0"/>
          <w:color w:val="000000"/>
          <w:sz w:val="24"/>
          <w:szCs w:val="24"/>
        </w:rPr>
        <w:t>w dniu przetargu.</w:t>
      </w:r>
    </w:p>
    <w:p w:rsidR="000953C5" w:rsidRPr="00363C0B" w:rsidRDefault="00D95946" w:rsidP="008A585E">
      <w:pPr>
        <w:pStyle w:val="Akapitzlist"/>
        <w:widowControl w:val="0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</w:t>
      </w:r>
      <w:r w:rsidR="007B1825" w:rsidRPr="00363C0B">
        <w:rPr>
          <w:rFonts w:ascii="Arial" w:hAnsi="Arial" w:cs="Arial"/>
          <w:snapToGrid w:val="0"/>
          <w:color w:val="000000"/>
          <w:sz w:val="24"/>
          <w:szCs w:val="24"/>
        </w:rPr>
        <w:t>wypełnienia</w:t>
      </w:r>
      <w:r w:rsidR="000953C5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 osobiście na druku urzędowym w obecności pracownika Wydziału Gospodarowania Mieniem Komunalnym, ul. 3 Maja 22 pokój nr 14, pisemnego oświadczenia, w terminie do dnia </w:t>
      </w:r>
      <w:r w:rsidR="00DB249F" w:rsidRPr="00363C0B">
        <w:rPr>
          <w:rFonts w:ascii="Arial" w:hAnsi="Arial" w:cs="Arial"/>
          <w:snapToGrid w:val="0"/>
          <w:color w:val="000000"/>
          <w:sz w:val="24"/>
          <w:szCs w:val="24"/>
        </w:rPr>
        <w:t>15 września 2021</w:t>
      </w:r>
      <w:r w:rsidR="000953C5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 r., do godz. 14</w:t>
      </w:r>
      <w:r w:rsidR="000953C5" w:rsidRPr="00363C0B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00</w:t>
      </w:r>
      <w:r w:rsidR="000953C5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0953C5" w:rsidRPr="00363C0B">
        <w:rPr>
          <w:rFonts w:ascii="Arial" w:hAnsi="Arial" w:cs="Arial"/>
          <w:snapToGrid w:val="0"/>
          <w:sz w:val="24"/>
          <w:szCs w:val="24"/>
        </w:rPr>
        <w:t>po uprzednim telefonicznym (tel. 54 414 41 08) ustaleniu terminu, że</w:t>
      </w:r>
      <w:r w:rsidR="000953C5" w:rsidRPr="00363C0B">
        <w:rPr>
          <w:rFonts w:ascii="Arial" w:hAnsi="Arial" w:cs="Arial"/>
          <w:snapToGrid w:val="0"/>
          <w:color w:val="000000"/>
          <w:sz w:val="24"/>
          <w:szCs w:val="24"/>
        </w:rPr>
        <w:t xml:space="preserve"> zapoznały się ze stanem prawnym i faktycznym nieruchomości objętej przetargiem, na gruncie (w terenie) i nie wnoszą żadnych zastrzeżeń, </w:t>
      </w:r>
      <w:r w:rsidR="000953C5" w:rsidRPr="00363C0B">
        <w:rPr>
          <w:rFonts w:ascii="Arial" w:hAnsi="Arial" w:cs="Arial"/>
          <w:sz w:val="24"/>
          <w:szCs w:val="24"/>
        </w:rPr>
        <w:t xml:space="preserve">a także z miejscowym planem zagospodarowania przestrzennego miasta Włocławek w części obejmującym działkę, na którą zainteresowany wpłacił wadium, </w:t>
      </w:r>
    </w:p>
    <w:p w:rsidR="00164C2E" w:rsidRPr="00363C0B" w:rsidRDefault="00C52114" w:rsidP="008A585E">
      <w:pPr>
        <w:pStyle w:val="Akapitzlist"/>
        <w:widowControl w:val="0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W przypadku przystąpienia do przetargu osoby prawnej jest ona także zobowiązana przedstawić komisji przetargowej </w:t>
      </w:r>
      <w:r w:rsidR="00554C71" w:rsidRPr="00363C0B">
        <w:rPr>
          <w:rFonts w:ascii="Arial" w:hAnsi="Arial" w:cs="Arial"/>
          <w:sz w:val="24"/>
          <w:szCs w:val="24"/>
        </w:rPr>
        <w:t>– aktualn</w:t>
      </w:r>
      <w:r w:rsidR="00F87854" w:rsidRPr="00363C0B">
        <w:rPr>
          <w:rFonts w:ascii="Arial" w:hAnsi="Arial" w:cs="Arial"/>
          <w:sz w:val="24"/>
          <w:szCs w:val="24"/>
        </w:rPr>
        <w:t>y</w:t>
      </w:r>
      <w:r w:rsidR="00554C71" w:rsidRPr="00363C0B">
        <w:rPr>
          <w:rFonts w:ascii="Arial" w:hAnsi="Arial" w:cs="Arial"/>
          <w:sz w:val="24"/>
          <w:szCs w:val="24"/>
        </w:rPr>
        <w:t xml:space="preserve"> wypisu z właściwego rejestru sądowego (oryginał, max. </w:t>
      </w:r>
      <w:r w:rsidR="004D5663" w:rsidRPr="00363C0B">
        <w:rPr>
          <w:rFonts w:ascii="Arial" w:hAnsi="Arial" w:cs="Arial"/>
          <w:sz w:val="24"/>
          <w:szCs w:val="24"/>
        </w:rPr>
        <w:t>d</w:t>
      </w:r>
      <w:r w:rsidR="00554C71" w:rsidRPr="00363C0B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73470F" w:rsidRPr="00363C0B">
        <w:rPr>
          <w:rFonts w:ascii="Arial" w:hAnsi="Arial" w:cs="Arial"/>
          <w:sz w:val="24"/>
          <w:szCs w:val="24"/>
        </w:rPr>
        <w:t>15 września 2021</w:t>
      </w:r>
      <w:r w:rsidR="00170B50" w:rsidRPr="00363C0B">
        <w:rPr>
          <w:rFonts w:ascii="Arial" w:hAnsi="Arial" w:cs="Arial"/>
          <w:snapToGrid w:val="0"/>
          <w:sz w:val="24"/>
          <w:szCs w:val="24"/>
        </w:rPr>
        <w:t xml:space="preserve"> </w:t>
      </w:r>
      <w:r w:rsidR="00712617" w:rsidRPr="00363C0B">
        <w:rPr>
          <w:rFonts w:ascii="Arial" w:hAnsi="Arial" w:cs="Arial"/>
          <w:sz w:val="24"/>
          <w:szCs w:val="24"/>
        </w:rPr>
        <w:t>r.</w:t>
      </w:r>
      <w:r w:rsidR="00A74654" w:rsidRPr="00363C0B">
        <w:rPr>
          <w:rFonts w:ascii="Arial" w:hAnsi="Arial" w:cs="Arial"/>
          <w:sz w:val="24"/>
          <w:szCs w:val="24"/>
        </w:rPr>
        <w:t>,</w:t>
      </w:r>
      <w:r w:rsidR="00822BFE" w:rsidRPr="00363C0B">
        <w:rPr>
          <w:rFonts w:ascii="Arial" w:hAnsi="Arial" w:cs="Arial"/>
          <w:sz w:val="24"/>
          <w:szCs w:val="24"/>
        </w:rPr>
        <w:t xml:space="preserve"> </w:t>
      </w:r>
      <w:r w:rsidR="00F87854" w:rsidRPr="00363C0B">
        <w:rPr>
          <w:rFonts w:ascii="Arial" w:hAnsi="Arial" w:cs="Arial"/>
          <w:sz w:val="24"/>
          <w:szCs w:val="24"/>
        </w:rPr>
        <w:t xml:space="preserve">ul. 3 Maja 22, </w:t>
      </w:r>
      <w:r w:rsidR="00822BFE" w:rsidRPr="00363C0B">
        <w:rPr>
          <w:rFonts w:ascii="Arial" w:hAnsi="Arial" w:cs="Arial"/>
          <w:sz w:val="24"/>
          <w:szCs w:val="24"/>
        </w:rPr>
        <w:t xml:space="preserve">w pokoju </w:t>
      </w:r>
      <w:r w:rsidR="006B746F" w:rsidRPr="00363C0B">
        <w:rPr>
          <w:rFonts w:ascii="Arial" w:hAnsi="Arial" w:cs="Arial"/>
          <w:sz w:val="24"/>
          <w:szCs w:val="24"/>
        </w:rPr>
        <w:t>14</w:t>
      </w:r>
      <w:r w:rsidR="00F60812" w:rsidRPr="00363C0B">
        <w:rPr>
          <w:rFonts w:ascii="Arial" w:hAnsi="Arial" w:cs="Arial"/>
          <w:sz w:val="24"/>
          <w:szCs w:val="24"/>
        </w:rPr>
        <w:t xml:space="preserve">, </w:t>
      </w:r>
      <w:r w:rsidR="00A34599" w:rsidRPr="00363C0B">
        <w:rPr>
          <w:rFonts w:ascii="Arial" w:hAnsi="Arial" w:cs="Arial"/>
          <w:sz w:val="24"/>
          <w:szCs w:val="24"/>
        </w:rPr>
        <w:t>do</w:t>
      </w:r>
      <w:r w:rsidR="00822BFE" w:rsidRPr="00363C0B">
        <w:rPr>
          <w:rFonts w:ascii="Arial" w:hAnsi="Arial" w:cs="Arial"/>
          <w:sz w:val="24"/>
          <w:szCs w:val="24"/>
        </w:rPr>
        <w:t xml:space="preserve"> godz. </w:t>
      </w:r>
      <w:r w:rsidR="00421057" w:rsidRPr="00363C0B">
        <w:rPr>
          <w:rFonts w:ascii="Arial" w:hAnsi="Arial" w:cs="Arial"/>
          <w:sz w:val="24"/>
          <w:szCs w:val="24"/>
        </w:rPr>
        <w:t>14</w:t>
      </w:r>
      <w:r w:rsidR="00421057" w:rsidRPr="00363C0B">
        <w:rPr>
          <w:rFonts w:ascii="Arial" w:hAnsi="Arial" w:cs="Arial"/>
          <w:sz w:val="24"/>
          <w:szCs w:val="24"/>
          <w:vertAlign w:val="superscript"/>
        </w:rPr>
        <w:t>00</w:t>
      </w:r>
      <w:r w:rsidR="00501496" w:rsidRPr="00363C0B">
        <w:rPr>
          <w:rFonts w:ascii="Arial" w:hAnsi="Arial" w:cs="Arial"/>
          <w:sz w:val="24"/>
          <w:szCs w:val="24"/>
        </w:rPr>
        <w:t>.</w:t>
      </w:r>
    </w:p>
    <w:p w:rsidR="0014252E" w:rsidRPr="00363C0B" w:rsidRDefault="00EF4D2D" w:rsidP="008A585E">
      <w:pPr>
        <w:pStyle w:val="Akapitzlist"/>
        <w:widowControl w:val="0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</w:t>
      </w:r>
      <w:proofErr w:type="spellStart"/>
      <w:r w:rsidR="00891210" w:rsidRPr="00363C0B">
        <w:rPr>
          <w:rFonts w:ascii="Arial" w:hAnsi="Arial" w:cs="Arial"/>
          <w:snapToGrid w:val="0"/>
          <w:sz w:val="24"/>
          <w:szCs w:val="24"/>
        </w:rPr>
        <w:t>t.j</w:t>
      </w:r>
      <w:proofErr w:type="spellEnd"/>
      <w:r w:rsidR="00891210" w:rsidRPr="00363C0B">
        <w:rPr>
          <w:rFonts w:ascii="Arial" w:hAnsi="Arial" w:cs="Arial"/>
          <w:snapToGrid w:val="0"/>
          <w:sz w:val="24"/>
          <w:szCs w:val="24"/>
        </w:rPr>
        <w:t>.</w:t>
      </w:r>
      <w:r w:rsidR="000115B6" w:rsidRPr="00363C0B">
        <w:rPr>
          <w:rFonts w:ascii="Arial" w:hAnsi="Arial" w:cs="Arial"/>
          <w:snapToGrid w:val="0"/>
          <w:sz w:val="24"/>
          <w:szCs w:val="24"/>
        </w:rPr>
        <w:t xml:space="preserve"> </w:t>
      </w:r>
      <w:r w:rsidRPr="00363C0B">
        <w:rPr>
          <w:rFonts w:ascii="Arial" w:hAnsi="Arial" w:cs="Arial"/>
          <w:snapToGrid w:val="0"/>
          <w:sz w:val="24"/>
          <w:szCs w:val="24"/>
        </w:rPr>
        <w:t>Dz. U. z 2017 r., poz. 2278).</w:t>
      </w:r>
    </w:p>
    <w:p w:rsidR="0014252E" w:rsidRPr="00363C0B" w:rsidRDefault="0014252E" w:rsidP="008A585E">
      <w:pPr>
        <w:widowControl w:val="0"/>
        <w:spacing w:after="0"/>
        <w:ind w:left="720"/>
        <w:rPr>
          <w:rFonts w:ascii="Arial" w:hAnsi="Arial" w:cs="Arial"/>
          <w:snapToGrid w:val="0"/>
          <w:sz w:val="24"/>
          <w:szCs w:val="24"/>
        </w:rPr>
      </w:pPr>
    </w:p>
    <w:p w:rsidR="00E07C61" w:rsidRPr="00363C0B" w:rsidRDefault="00E07C61" w:rsidP="00B45595">
      <w:pPr>
        <w:pStyle w:val="Nagwek2"/>
        <w:rPr>
          <w:snapToGrid w:val="0"/>
        </w:rPr>
      </w:pPr>
      <w:r w:rsidRPr="00363C0B">
        <w:lastRenderedPageBreak/>
        <w:t xml:space="preserve">§ </w:t>
      </w:r>
      <w:r w:rsidR="008221DB" w:rsidRPr="00363C0B">
        <w:t xml:space="preserve">4 </w:t>
      </w:r>
    </w:p>
    <w:p w:rsidR="00CC384C" w:rsidRPr="00363C0B" w:rsidRDefault="00E07C61" w:rsidP="008A585E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363C0B">
        <w:rPr>
          <w:rFonts w:ascii="Arial" w:hAnsi="Arial" w:cs="Arial"/>
          <w:sz w:val="24"/>
          <w:szCs w:val="24"/>
        </w:rPr>
        <w:t>płacenie</w:t>
      </w:r>
      <w:r w:rsidRPr="00363C0B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363C0B">
        <w:rPr>
          <w:rFonts w:ascii="Arial" w:hAnsi="Arial" w:cs="Arial"/>
          <w:sz w:val="24"/>
          <w:szCs w:val="24"/>
        </w:rPr>
        <w:t>1</w:t>
      </w:r>
      <w:r w:rsidRPr="00363C0B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363C0B">
        <w:rPr>
          <w:rFonts w:ascii="Arial" w:hAnsi="Arial" w:cs="Arial"/>
          <w:sz w:val="24"/>
          <w:szCs w:val="24"/>
        </w:rPr>
        <w:t>Urzędu</w:t>
      </w:r>
      <w:r w:rsidRPr="00363C0B">
        <w:rPr>
          <w:rFonts w:ascii="Arial" w:hAnsi="Arial" w:cs="Arial"/>
          <w:sz w:val="24"/>
          <w:szCs w:val="24"/>
        </w:rPr>
        <w:t xml:space="preserve"> </w:t>
      </w:r>
      <w:r w:rsidR="008323A1" w:rsidRPr="00363C0B">
        <w:rPr>
          <w:rFonts w:ascii="Arial" w:hAnsi="Arial" w:cs="Arial"/>
          <w:sz w:val="24"/>
          <w:szCs w:val="24"/>
        </w:rPr>
        <w:t>Miasta Włocławek –</w:t>
      </w:r>
      <w:r w:rsidR="00560C1D" w:rsidRPr="00363C0B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363C0B">
        <w:rPr>
          <w:rFonts w:ascii="Arial" w:hAnsi="Arial" w:cs="Arial"/>
          <w:snapToGrid w:val="0"/>
          <w:sz w:val="24"/>
          <w:szCs w:val="24"/>
        </w:rPr>
        <w:t>P S.A. Oddział Centrum we Włocławku Nr  61 10 20 51 70 0000 14 02 000 90 357 w terminie do</w:t>
      </w:r>
      <w:r w:rsidR="00A74654" w:rsidRPr="00363C0B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DB249F" w:rsidRPr="00363C0B">
        <w:rPr>
          <w:rFonts w:ascii="Arial" w:hAnsi="Arial" w:cs="Arial"/>
          <w:snapToGrid w:val="0"/>
          <w:sz w:val="24"/>
          <w:szCs w:val="24"/>
        </w:rPr>
        <w:t>14 września 2021</w:t>
      </w:r>
      <w:r w:rsidR="00170B50" w:rsidRPr="00363C0B">
        <w:rPr>
          <w:rFonts w:ascii="Arial" w:hAnsi="Arial" w:cs="Arial"/>
          <w:snapToGrid w:val="0"/>
          <w:sz w:val="24"/>
          <w:szCs w:val="24"/>
        </w:rPr>
        <w:t xml:space="preserve"> </w:t>
      </w:r>
      <w:r w:rsidR="00712617" w:rsidRPr="00363C0B">
        <w:rPr>
          <w:rFonts w:ascii="Arial" w:hAnsi="Arial" w:cs="Arial"/>
          <w:snapToGrid w:val="0"/>
          <w:sz w:val="24"/>
          <w:szCs w:val="24"/>
        </w:rPr>
        <w:t>r</w:t>
      </w:r>
      <w:r w:rsidR="00F60812" w:rsidRPr="00363C0B">
        <w:rPr>
          <w:rFonts w:ascii="Arial" w:hAnsi="Arial" w:cs="Arial"/>
          <w:snapToGrid w:val="0"/>
          <w:sz w:val="24"/>
          <w:szCs w:val="24"/>
        </w:rPr>
        <w:t>.</w:t>
      </w:r>
      <w:r w:rsidR="0033266A">
        <w:rPr>
          <w:rFonts w:ascii="Arial" w:hAnsi="Arial" w:cs="Arial"/>
          <w:snapToGrid w:val="0"/>
          <w:sz w:val="24"/>
          <w:szCs w:val="24"/>
        </w:rPr>
        <w:t xml:space="preserve"> Za </w:t>
      </w:r>
      <w:r w:rsidR="00164C2E" w:rsidRPr="00363C0B">
        <w:rPr>
          <w:rFonts w:ascii="Arial" w:hAnsi="Arial" w:cs="Arial"/>
          <w:snapToGrid w:val="0"/>
          <w:sz w:val="24"/>
          <w:szCs w:val="24"/>
        </w:rPr>
        <w:t>datę wniesienia wadium uważa się datę wpływu środków pieniężnych na rachunek Urzędu Miasta Włocławek.</w:t>
      </w:r>
      <w:r w:rsidR="003B30B2" w:rsidRPr="00363C0B">
        <w:rPr>
          <w:rFonts w:ascii="Arial" w:hAnsi="Arial" w:cs="Arial"/>
          <w:sz w:val="24"/>
          <w:szCs w:val="24"/>
        </w:rPr>
        <w:t xml:space="preserve"> Ponadto oznaczenie działki</w:t>
      </w:r>
      <w:r w:rsidR="00164C2E" w:rsidRPr="00363C0B">
        <w:rPr>
          <w:rFonts w:ascii="Arial" w:hAnsi="Arial" w:cs="Arial"/>
          <w:sz w:val="24"/>
          <w:szCs w:val="24"/>
        </w:rPr>
        <w:t>, do licytacji któr</w:t>
      </w:r>
      <w:r w:rsidR="003B30B2" w:rsidRPr="00363C0B">
        <w:rPr>
          <w:rFonts w:ascii="Arial" w:hAnsi="Arial" w:cs="Arial"/>
          <w:sz w:val="24"/>
          <w:szCs w:val="24"/>
        </w:rPr>
        <w:t>ej</w:t>
      </w:r>
      <w:r w:rsidR="00164C2E" w:rsidRPr="00363C0B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:rsidR="00A96687" w:rsidRPr="00363C0B" w:rsidRDefault="00A96687" w:rsidP="008A585E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CC384C" w:rsidRPr="00363C0B" w:rsidRDefault="00B04942" w:rsidP="008A585E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Wniesienie wadium przez uczestnika przetargu jest równoznaczne z potwierdzeniem przez niego faktu zapoznania się z regulaminem przetargu i jego akceptacją bez zastrzeżeń oraz zapoznania się z przebiegiem sieci infrastruktury technicznej i stanu zadrzewienia. Wadium nie podlega zwrotowi w razie uchylenia się uczestnika, który przetarg wygra </w:t>
      </w:r>
      <w:r w:rsidR="00CC384C" w:rsidRPr="00363C0B">
        <w:rPr>
          <w:rFonts w:ascii="Arial" w:hAnsi="Arial" w:cs="Arial"/>
          <w:sz w:val="24"/>
          <w:szCs w:val="24"/>
        </w:rPr>
        <w:t>od zawarcia umowy notarialnej.</w:t>
      </w:r>
    </w:p>
    <w:p w:rsidR="00A96687" w:rsidRPr="00363C0B" w:rsidRDefault="00A96687" w:rsidP="008A585E">
      <w:pPr>
        <w:spacing w:after="0"/>
        <w:rPr>
          <w:rFonts w:ascii="Arial" w:hAnsi="Arial" w:cs="Arial"/>
          <w:sz w:val="24"/>
          <w:szCs w:val="24"/>
        </w:rPr>
      </w:pPr>
    </w:p>
    <w:p w:rsidR="00CC384C" w:rsidRPr="00363C0B" w:rsidRDefault="00B04942" w:rsidP="008A585E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363C0B">
        <w:rPr>
          <w:rFonts w:ascii="Arial" w:hAnsi="Arial" w:cs="Arial"/>
          <w:sz w:val="24"/>
          <w:szCs w:val="24"/>
        </w:rPr>
        <w:t xml:space="preserve"> nieruchomości</w:t>
      </w:r>
      <w:r w:rsidRPr="00363C0B">
        <w:rPr>
          <w:rFonts w:ascii="Arial" w:hAnsi="Arial" w:cs="Arial"/>
          <w:sz w:val="24"/>
          <w:szCs w:val="24"/>
        </w:rPr>
        <w:t>.</w:t>
      </w:r>
    </w:p>
    <w:p w:rsidR="00CC384C" w:rsidRPr="00363C0B" w:rsidRDefault="00CC384C" w:rsidP="008A585E">
      <w:pPr>
        <w:spacing w:after="0"/>
        <w:rPr>
          <w:rFonts w:ascii="Arial" w:hAnsi="Arial" w:cs="Arial"/>
          <w:sz w:val="24"/>
          <w:szCs w:val="24"/>
        </w:rPr>
      </w:pPr>
    </w:p>
    <w:p w:rsidR="00EC2E60" w:rsidRPr="00363C0B" w:rsidRDefault="00EC2E60" w:rsidP="008A585E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8A585E">
        <w:rPr>
          <w:rFonts w:ascii="Arial" w:hAnsi="Arial" w:cs="Arial"/>
          <w:sz w:val="24"/>
          <w:szCs w:val="24"/>
        </w:rPr>
        <w:t xml:space="preserve"> </w:t>
      </w:r>
      <w:r w:rsidRPr="00363C0B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:rsidR="00352B23" w:rsidRPr="00363C0B" w:rsidRDefault="00352B23" w:rsidP="008A585E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352B23" w:rsidRPr="00363C0B" w:rsidRDefault="00EC2E60" w:rsidP="00B45595">
      <w:pPr>
        <w:pStyle w:val="Nagwek2"/>
      </w:pPr>
      <w:r w:rsidRPr="00363C0B">
        <w:t xml:space="preserve">§ 5 </w:t>
      </w:r>
    </w:p>
    <w:p w:rsidR="00893BB7" w:rsidRPr="00363C0B" w:rsidRDefault="00EC2E60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363C0B">
        <w:rPr>
          <w:rFonts w:ascii="Arial" w:hAnsi="Arial" w:cs="Arial"/>
          <w:sz w:val="24"/>
          <w:szCs w:val="24"/>
        </w:rPr>
        <w:t>netto + podatek VAT 23%</w:t>
      </w:r>
      <w:r w:rsidR="003B30B2" w:rsidRPr="00363C0B">
        <w:rPr>
          <w:rFonts w:ascii="Arial" w:hAnsi="Arial" w:cs="Arial"/>
          <w:sz w:val="24"/>
          <w:szCs w:val="24"/>
        </w:rPr>
        <w:t xml:space="preserve"> od wylicytowanej ceny netto </w:t>
      </w:r>
      <w:r w:rsidRPr="00363C0B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363C0B">
        <w:rPr>
          <w:rFonts w:ascii="Arial" w:hAnsi="Arial" w:cs="Arial"/>
          <w:sz w:val="24"/>
          <w:szCs w:val="24"/>
        </w:rPr>
        <w:t xml:space="preserve"> podlega zapłacie jednorazowo nie później niż do dnia zawarcia umowy przenoszącej własność. Dniem zapłaty jest dzień wpływu gotówki na rachunek </w:t>
      </w:r>
      <w:r w:rsidR="00164C2E" w:rsidRPr="00363C0B">
        <w:rPr>
          <w:rFonts w:ascii="Arial" w:hAnsi="Arial" w:cs="Arial"/>
          <w:sz w:val="24"/>
          <w:szCs w:val="24"/>
        </w:rPr>
        <w:t>Urzędu</w:t>
      </w:r>
      <w:r w:rsidR="008E65FA" w:rsidRPr="00363C0B">
        <w:rPr>
          <w:rFonts w:ascii="Arial" w:hAnsi="Arial" w:cs="Arial"/>
          <w:sz w:val="24"/>
          <w:szCs w:val="24"/>
        </w:rPr>
        <w:t xml:space="preserve"> </w:t>
      </w:r>
      <w:r w:rsidR="00E27B62" w:rsidRPr="00363C0B">
        <w:rPr>
          <w:rFonts w:ascii="Arial" w:hAnsi="Arial" w:cs="Arial"/>
          <w:sz w:val="24"/>
          <w:szCs w:val="24"/>
        </w:rPr>
        <w:t>Miast</w:t>
      </w:r>
      <w:r w:rsidR="00164C2E" w:rsidRPr="00363C0B">
        <w:rPr>
          <w:rFonts w:ascii="Arial" w:hAnsi="Arial" w:cs="Arial"/>
          <w:sz w:val="24"/>
          <w:szCs w:val="24"/>
        </w:rPr>
        <w:t>a</w:t>
      </w:r>
      <w:r w:rsidR="00E27B62" w:rsidRPr="00363C0B">
        <w:rPr>
          <w:rFonts w:ascii="Arial" w:hAnsi="Arial" w:cs="Arial"/>
          <w:sz w:val="24"/>
          <w:szCs w:val="24"/>
        </w:rPr>
        <w:t xml:space="preserve"> Włocławek</w:t>
      </w:r>
      <w:r w:rsidR="008E65FA" w:rsidRPr="00363C0B">
        <w:rPr>
          <w:rFonts w:ascii="Arial" w:hAnsi="Arial" w:cs="Arial"/>
          <w:sz w:val="24"/>
          <w:szCs w:val="24"/>
        </w:rPr>
        <w:t>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164C2E" w:rsidRPr="00363C0B" w:rsidRDefault="008E65FA" w:rsidP="00B45595">
      <w:pPr>
        <w:pStyle w:val="Nagwek2"/>
      </w:pPr>
      <w:r w:rsidRPr="00363C0B">
        <w:t xml:space="preserve">§ 6 </w:t>
      </w:r>
    </w:p>
    <w:p w:rsidR="00FC4AE0" w:rsidRPr="00363C0B" w:rsidRDefault="008E65FA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352B23" w:rsidRPr="00363C0B" w:rsidRDefault="00FC4AE0" w:rsidP="00B45595">
      <w:pPr>
        <w:pStyle w:val="Nagwek2"/>
      </w:pPr>
      <w:r w:rsidRPr="00363C0B">
        <w:t>§ 7</w:t>
      </w:r>
    </w:p>
    <w:p w:rsidR="00FC4AE0" w:rsidRPr="00363C0B" w:rsidRDefault="00FC4AE0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164C2E" w:rsidRPr="00363C0B" w:rsidRDefault="00CD5FE5" w:rsidP="00B45595">
      <w:pPr>
        <w:pStyle w:val="Nagwek2"/>
      </w:pPr>
      <w:r w:rsidRPr="00363C0B">
        <w:t xml:space="preserve">§ 8 </w:t>
      </w:r>
    </w:p>
    <w:p w:rsidR="0046294B" w:rsidRPr="00363C0B" w:rsidRDefault="00CD5FE5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363C0B">
        <w:rPr>
          <w:rFonts w:ascii="Arial" w:hAnsi="Arial" w:cs="Arial"/>
          <w:sz w:val="24"/>
          <w:szCs w:val="24"/>
        </w:rPr>
        <w:t xml:space="preserve"> </w:t>
      </w:r>
      <w:r w:rsidRPr="00363C0B">
        <w:rPr>
          <w:rFonts w:ascii="Arial" w:hAnsi="Arial" w:cs="Arial"/>
          <w:sz w:val="24"/>
          <w:szCs w:val="24"/>
        </w:rPr>
        <w:t>co najmniej jedno postąpien</w:t>
      </w:r>
      <w:r w:rsidR="00D11DD5" w:rsidRPr="00363C0B">
        <w:rPr>
          <w:rFonts w:ascii="Arial" w:hAnsi="Arial" w:cs="Arial"/>
          <w:sz w:val="24"/>
          <w:szCs w:val="24"/>
        </w:rPr>
        <w:t>ie powyżej</w:t>
      </w:r>
      <w:r w:rsidR="00D95383" w:rsidRPr="00363C0B">
        <w:rPr>
          <w:rFonts w:ascii="Arial" w:hAnsi="Arial" w:cs="Arial"/>
          <w:sz w:val="24"/>
          <w:szCs w:val="24"/>
        </w:rPr>
        <w:t>,</w:t>
      </w:r>
      <w:r w:rsidR="00D11DD5" w:rsidRPr="00363C0B">
        <w:rPr>
          <w:rFonts w:ascii="Arial" w:hAnsi="Arial" w:cs="Arial"/>
          <w:sz w:val="24"/>
          <w:szCs w:val="24"/>
        </w:rPr>
        <w:t xml:space="preserve"> od ceny wywoławczej.</w:t>
      </w:r>
    </w:p>
    <w:p w:rsidR="0046294B" w:rsidRPr="00363C0B" w:rsidRDefault="0046294B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0C2B98" w:rsidRPr="00363C0B" w:rsidRDefault="00CD5FE5" w:rsidP="00B45595">
      <w:pPr>
        <w:pStyle w:val="Nagwek2"/>
      </w:pPr>
      <w:r w:rsidRPr="00363C0B">
        <w:t>§ 9</w:t>
      </w:r>
    </w:p>
    <w:p w:rsidR="00CE17A1" w:rsidRPr="00363C0B" w:rsidRDefault="00FB3E7E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363C0B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:rsidR="00443666" w:rsidRPr="00363C0B" w:rsidRDefault="00443666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352B23" w:rsidRPr="00363C0B" w:rsidRDefault="00CE17A1" w:rsidP="00B45595">
      <w:pPr>
        <w:pStyle w:val="Nagwek2"/>
      </w:pPr>
      <w:r w:rsidRPr="00363C0B">
        <w:t>§ 10</w:t>
      </w:r>
    </w:p>
    <w:p w:rsidR="008A5F4C" w:rsidRPr="00363C0B" w:rsidRDefault="008A5F4C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352B23" w:rsidRPr="00363C0B" w:rsidRDefault="008A5F4C" w:rsidP="00B45595">
      <w:pPr>
        <w:pStyle w:val="Nagwek2"/>
      </w:pPr>
      <w:r w:rsidRPr="00363C0B">
        <w:t xml:space="preserve">§ 11 </w:t>
      </w:r>
    </w:p>
    <w:p w:rsidR="00E30D93" w:rsidRPr="00363C0B" w:rsidRDefault="008A5F4C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O wysokości </w:t>
      </w:r>
      <w:r w:rsidR="00671429" w:rsidRPr="00363C0B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363C0B">
        <w:rPr>
          <w:rFonts w:ascii="Arial" w:hAnsi="Arial" w:cs="Arial"/>
          <w:sz w:val="24"/>
          <w:szCs w:val="24"/>
        </w:rPr>
        <w:t>1% ceny wywoławczej</w:t>
      </w:r>
      <w:r w:rsidR="00671429" w:rsidRPr="00363C0B">
        <w:rPr>
          <w:rFonts w:ascii="Arial" w:hAnsi="Arial" w:cs="Arial"/>
          <w:sz w:val="24"/>
          <w:szCs w:val="24"/>
        </w:rPr>
        <w:t>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164C2E" w:rsidRPr="00363C0B" w:rsidRDefault="00E30D93" w:rsidP="00B45595">
      <w:pPr>
        <w:pStyle w:val="Nagwek2"/>
      </w:pPr>
      <w:r w:rsidRPr="00363C0B">
        <w:t xml:space="preserve">§ 12 </w:t>
      </w:r>
    </w:p>
    <w:p w:rsidR="008A585E" w:rsidRDefault="00E30D93" w:rsidP="008A585E">
      <w:pPr>
        <w:spacing w:after="0"/>
        <w:rPr>
          <w:rFonts w:ascii="Arial" w:hAnsi="Arial" w:cs="Arial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 xml:space="preserve">Prezydent Miasta </w:t>
      </w:r>
      <w:r w:rsidR="00164C2E" w:rsidRPr="00363C0B">
        <w:rPr>
          <w:rFonts w:ascii="Arial" w:hAnsi="Arial" w:cs="Arial"/>
          <w:sz w:val="24"/>
          <w:szCs w:val="24"/>
        </w:rPr>
        <w:t>W</w:t>
      </w:r>
      <w:r w:rsidR="00290C63" w:rsidRPr="00363C0B">
        <w:rPr>
          <w:rFonts w:ascii="Arial" w:hAnsi="Arial" w:cs="Arial"/>
          <w:sz w:val="24"/>
          <w:szCs w:val="24"/>
        </w:rPr>
        <w:t>łocławek</w:t>
      </w:r>
      <w:r w:rsidRPr="00363C0B">
        <w:rPr>
          <w:rFonts w:ascii="Arial" w:hAnsi="Arial" w:cs="Arial"/>
          <w:sz w:val="24"/>
          <w:szCs w:val="24"/>
        </w:rPr>
        <w:t xml:space="preserve"> </w:t>
      </w:r>
      <w:r w:rsidR="000F3823" w:rsidRPr="00363C0B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363C0B">
        <w:rPr>
          <w:rFonts w:ascii="Arial" w:hAnsi="Arial" w:cs="Arial"/>
          <w:sz w:val="24"/>
          <w:szCs w:val="24"/>
        </w:rPr>
        <w:t xml:space="preserve">przetarg jedynie </w:t>
      </w:r>
      <w:r w:rsidR="00290C63" w:rsidRPr="00363C0B">
        <w:rPr>
          <w:rFonts w:ascii="Arial" w:hAnsi="Arial" w:cs="Arial"/>
          <w:sz w:val="24"/>
          <w:szCs w:val="24"/>
        </w:rPr>
        <w:br/>
      </w:r>
      <w:r w:rsidR="00FC0573" w:rsidRPr="00363C0B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363C0B">
        <w:rPr>
          <w:rFonts w:ascii="Arial" w:hAnsi="Arial" w:cs="Arial"/>
          <w:sz w:val="24"/>
          <w:szCs w:val="24"/>
        </w:rPr>
        <w:t>wej dla ogłoszenia o przetargu.</w:t>
      </w:r>
    </w:p>
    <w:p w:rsidR="008A585E" w:rsidRDefault="008A585E" w:rsidP="008A585E">
      <w:pPr>
        <w:spacing w:after="0"/>
        <w:rPr>
          <w:rFonts w:ascii="Arial" w:hAnsi="Arial" w:cs="Arial"/>
          <w:b/>
          <w:sz w:val="24"/>
          <w:szCs w:val="24"/>
        </w:rPr>
      </w:pPr>
    </w:p>
    <w:p w:rsidR="00A96687" w:rsidRPr="00363C0B" w:rsidRDefault="003D3EAF" w:rsidP="00B45595">
      <w:pPr>
        <w:pStyle w:val="Nagwek2"/>
      </w:pPr>
      <w:r w:rsidRPr="00363C0B">
        <w:t xml:space="preserve">§ 13 </w:t>
      </w:r>
    </w:p>
    <w:p w:rsidR="004749F0" w:rsidRPr="00363C0B" w:rsidRDefault="003D3EAF" w:rsidP="008A585E">
      <w:pPr>
        <w:spacing w:after="0"/>
        <w:rPr>
          <w:rFonts w:ascii="Arial" w:hAnsi="Arial" w:cs="Arial"/>
          <w:b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W terminie 7 dni lic</w:t>
      </w:r>
      <w:r w:rsidR="00053287" w:rsidRPr="00363C0B">
        <w:rPr>
          <w:rFonts w:ascii="Arial" w:hAnsi="Arial" w:cs="Arial"/>
          <w:sz w:val="24"/>
          <w:szCs w:val="24"/>
        </w:rPr>
        <w:t>ząc</w:t>
      </w:r>
      <w:r w:rsidRPr="00363C0B">
        <w:rPr>
          <w:rFonts w:ascii="Arial" w:hAnsi="Arial" w:cs="Arial"/>
          <w:sz w:val="24"/>
          <w:szCs w:val="24"/>
        </w:rPr>
        <w:t xml:space="preserve"> od dnia</w:t>
      </w:r>
      <w:r w:rsidR="00053287" w:rsidRPr="00363C0B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363C0B">
        <w:rPr>
          <w:rFonts w:ascii="Arial" w:hAnsi="Arial" w:cs="Arial"/>
          <w:sz w:val="24"/>
          <w:szCs w:val="24"/>
        </w:rPr>
        <w:t xml:space="preserve">Miasta </w:t>
      </w:r>
      <w:r w:rsidR="002C0F64" w:rsidRPr="00363C0B">
        <w:rPr>
          <w:rFonts w:ascii="Arial" w:hAnsi="Arial" w:cs="Arial"/>
          <w:sz w:val="24"/>
          <w:szCs w:val="24"/>
        </w:rPr>
        <w:t>Włocławek</w:t>
      </w:r>
      <w:r w:rsidR="00BE296E" w:rsidRPr="00363C0B">
        <w:rPr>
          <w:rFonts w:ascii="Arial" w:hAnsi="Arial" w:cs="Arial"/>
          <w:sz w:val="24"/>
          <w:szCs w:val="24"/>
        </w:rPr>
        <w:t>.</w:t>
      </w:r>
      <w:r w:rsidR="00A96687" w:rsidRPr="00363C0B">
        <w:rPr>
          <w:rFonts w:ascii="Arial" w:hAnsi="Arial" w:cs="Arial"/>
          <w:sz w:val="24"/>
          <w:szCs w:val="24"/>
        </w:rPr>
        <w:t xml:space="preserve"> </w:t>
      </w:r>
      <w:r w:rsidR="00BE296E" w:rsidRPr="00363C0B">
        <w:rPr>
          <w:rFonts w:ascii="Arial" w:hAnsi="Arial" w:cs="Arial"/>
          <w:sz w:val="24"/>
          <w:szCs w:val="24"/>
        </w:rPr>
        <w:t>W przypadku wniesieni</w:t>
      </w:r>
      <w:r w:rsidR="000B64EE" w:rsidRPr="00363C0B">
        <w:rPr>
          <w:rFonts w:ascii="Arial" w:hAnsi="Arial" w:cs="Arial"/>
          <w:sz w:val="24"/>
          <w:szCs w:val="24"/>
        </w:rPr>
        <w:t>a</w:t>
      </w:r>
      <w:r w:rsidR="00BE296E" w:rsidRPr="00363C0B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:rsidR="00443666" w:rsidRPr="00363C0B" w:rsidRDefault="00443666" w:rsidP="008A585E">
      <w:pPr>
        <w:spacing w:after="0"/>
        <w:rPr>
          <w:rFonts w:ascii="Arial" w:hAnsi="Arial" w:cs="Arial"/>
          <w:sz w:val="24"/>
          <w:szCs w:val="24"/>
        </w:rPr>
      </w:pPr>
    </w:p>
    <w:p w:rsidR="00352B23" w:rsidRPr="00363C0B" w:rsidRDefault="00166161" w:rsidP="00B45595">
      <w:pPr>
        <w:pStyle w:val="Nagwek2"/>
      </w:pPr>
      <w:bookmarkStart w:id="0" w:name="_GoBack"/>
      <w:r w:rsidRPr="00363C0B">
        <w:t xml:space="preserve">§ 14 </w:t>
      </w:r>
    </w:p>
    <w:bookmarkEnd w:id="0"/>
    <w:p w:rsidR="00167409" w:rsidRPr="00363C0B" w:rsidRDefault="00166161" w:rsidP="008A585E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363C0B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363C0B">
        <w:rPr>
          <w:rFonts w:ascii="Arial" w:hAnsi="Arial" w:cs="Arial"/>
          <w:sz w:val="24"/>
          <w:szCs w:val="24"/>
        </w:rPr>
        <w:t xml:space="preserve"> o</w:t>
      </w:r>
      <w:r w:rsidR="00891210" w:rsidRPr="00363C0B">
        <w:rPr>
          <w:rFonts w:ascii="Arial" w:hAnsi="Arial" w:cs="Arial"/>
          <w:sz w:val="24"/>
          <w:szCs w:val="24"/>
        </w:rPr>
        <w:t xml:space="preserve"> przetargu.</w:t>
      </w:r>
      <w:r w:rsidR="008A585E" w:rsidRPr="00363C0B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167409" w:rsidRPr="00363C0B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44FE"/>
    <w:multiLevelType w:val="hybridMultilevel"/>
    <w:tmpl w:val="FA5E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17AD7"/>
    <w:multiLevelType w:val="hybridMultilevel"/>
    <w:tmpl w:val="9C9E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D5279"/>
    <w:multiLevelType w:val="hybridMultilevel"/>
    <w:tmpl w:val="07D271EC"/>
    <w:lvl w:ilvl="0" w:tplc="FDF2C04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338D3"/>
    <w:multiLevelType w:val="hybridMultilevel"/>
    <w:tmpl w:val="BE2E72C4"/>
    <w:lvl w:ilvl="0" w:tplc="4266C8C0">
      <w:start w:val="1"/>
      <w:numFmt w:val="decimal"/>
      <w:lvlText w:val="%1.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B7674"/>
    <w:multiLevelType w:val="hybridMultilevel"/>
    <w:tmpl w:val="07D271EC"/>
    <w:lvl w:ilvl="0" w:tplc="FDF2C04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7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25"/>
  </w:num>
  <w:num w:numId="5">
    <w:abstractNumId w:val="23"/>
  </w:num>
  <w:num w:numId="6">
    <w:abstractNumId w:val="13"/>
  </w:num>
  <w:num w:numId="7">
    <w:abstractNumId w:val="6"/>
  </w:num>
  <w:num w:numId="8">
    <w:abstractNumId w:val="2"/>
  </w:num>
  <w:num w:numId="9">
    <w:abstractNumId w:val="10"/>
  </w:num>
  <w:num w:numId="10">
    <w:abstractNumId w:val="22"/>
  </w:num>
  <w:num w:numId="11">
    <w:abstractNumId w:val="1"/>
  </w:num>
  <w:num w:numId="12">
    <w:abstractNumId w:val="3"/>
  </w:num>
  <w:num w:numId="13">
    <w:abstractNumId w:val="19"/>
  </w:num>
  <w:num w:numId="14">
    <w:abstractNumId w:val="27"/>
  </w:num>
  <w:num w:numId="15">
    <w:abstractNumId w:val="7"/>
  </w:num>
  <w:num w:numId="16">
    <w:abstractNumId w:val="4"/>
  </w:num>
  <w:num w:numId="17">
    <w:abstractNumId w:val="8"/>
  </w:num>
  <w:num w:numId="18">
    <w:abstractNumId w:val="9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24"/>
  </w:num>
  <w:num w:numId="22">
    <w:abstractNumId w:val="21"/>
  </w:num>
  <w:num w:numId="23">
    <w:abstractNumId w:val="17"/>
  </w:num>
  <w:num w:numId="24">
    <w:abstractNumId w:val="11"/>
  </w:num>
  <w:num w:numId="25">
    <w:abstractNumId w:val="16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FA"/>
    <w:rsid w:val="000037DE"/>
    <w:rsid w:val="000115B6"/>
    <w:rsid w:val="0001393D"/>
    <w:rsid w:val="00015260"/>
    <w:rsid w:val="00017185"/>
    <w:rsid w:val="0002089A"/>
    <w:rsid w:val="000215DC"/>
    <w:rsid w:val="00034DB4"/>
    <w:rsid w:val="00034F50"/>
    <w:rsid w:val="000350F6"/>
    <w:rsid w:val="00053287"/>
    <w:rsid w:val="00055C39"/>
    <w:rsid w:val="00065DD0"/>
    <w:rsid w:val="000734ED"/>
    <w:rsid w:val="00080F84"/>
    <w:rsid w:val="00081EEC"/>
    <w:rsid w:val="00090045"/>
    <w:rsid w:val="000953C5"/>
    <w:rsid w:val="000B64EE"/>
    <w:rsid w:val="000C03C1"/>
    <w:rsid w:val="000C2B98"/>
    <w:rsid w:val="000C2BE5"/>
    <w:rsid w:val="000C4B7A"/>
    <w:rsid w:val="000D27E4"/>
    <w:rsid w:val="000D3848"/>
    <w:rsid w:val="000D43D2"/>
    <w:rsid w:val="000D7280"/>
    <w:rsid w:val="000E6352"/>
    <w:rsid w:val="000E7D1D"/>
    <w:rsid w:val="000F3823"/>
    <w:rsid w:val="001130B3"/>
    <w:rsid w:val="0012459B"/>
    <w:rsid w:val="0012635B"/>
    <w:rsid w:val="001348F0"/>
    <w:rsid w:val="0014252E"/>
    <w:rsid w:val="001514F1"/>
    <w:rsid w:val="00164C2E"/>
    <w:rsid w:val="00166161"/>
    <w:rsid w:val="00167409"/>
    <w:rsid w:val="00170B50"/>
    <w:rsid w:val="00173ECD"/>
    <w:rsid w:val="001850A0"/>
    <w:rsid w:val="001A53CA"/>
    <w:rsid w:val="001B0B7B"/>
    <w:rsid w:val="001E36FE"/>
    <w:rsid w:val="001E5DCF"/>
    <w:rsid w:val="001F5338"/>
    <w:rsid w:val="00217ECC"/>
    <w:rsid w:val="00242CD4"/>
    <w:rsid w:val="00265CAA"/>
    <w:rsid w:val="00275C4A"/>
    <w:rsid w:val="0028420A"/>
    <w:rsid w:val="00290C63"/>
    <w:rsid w:val="0029500D"/>
    <w:rsid w:val="00295553"/>
    <w:rsid w:val="002A140F"/>
    <w:rsid w:val="002B3353"/>
    <w:rsid w:val="002C0F64"/>
    <w:rsid w:val="002C560B"/>
    <w:rsid w:val="002C6B09"/>
    <w:rsid w:val="00323076"/>
    <w:rsid w:val="003254CB"/>
    <w:rsid w:val="0033266A"/>
    <w:rsid w:val="003326AE"/>
    <w:rsid w:val="003463FB"/>
    <w:rsid w:val="0035125C"/>
    <w:rsid w:val="00352B23"/>
    <w:rsid w:val="00353D0B"/>
    <w:rsid w:val="0035511C"/>
    <w:rsid w:val="00356962"/>
    <w:rsid w:val="0036169F"/>
    <w:rsid w:val="00363C0B"/>
    <w:rsid w:val="00370982"/>
    <w:rsid w:val="00380641"/>
    <w:rsid w:val="00383D3F"/>
    <w:rsid w:val="003A73BD"/>
    <w:rsid w:val="003B30B2"/>
    <w:rsid w:val="003C049B"/>
    <w:rsid w:val="003D3977"/>
    <w:rsid w:val="003D3EAF"/>
    <w:rsid w:val="003E7B20"/>
    <w:rsid w:val="003F4A1A"/>
    <w:rsid w:val="00410DDE"/>
    <w:rsid w:val="00415213"/>
    <w:rsid w:val="00421057"/>
    <w:rsid w:val="0042339F"/>
    <w:rsid w:val="0042789C"/>
    <w:rsid w:val="004305D5"/>
    <w:rsid w:val="00431B19"/>
    <w:rsid w:val="0043496E"/>
    <w:rsid w:val="00435F17"/>
    <w:rsid w:val="004428F7"/>
    <w:rsid w:val="00443666"/>
    <w:rsid w:val="004519A2"/>
    <w:rsid w:val="004611EC"/>
    <w:rsid w:val="0046294B"/>
    <w:rsid w:val="004652F2"/>
    <w:rsid w:val="00467269"/>
    <w:rsid w:val="004709D7"/>
    <w:rsid w:val="004749F0"/>
    <w:rsid w:val="004767F4"/>
    <w:rsid w:val="004859C0"/>
    <w:rsid w:val="00487309"/>
    <w:rsid w:val="00493D94"/>
    <w:rsid w:val="00497A82"/>
    <w:rsid w:val="004B4CE0"/>
    <w:rsid w:val="004C08DE"/>
    <w:rsid w:val="004C1DED"/>
    <w:rsid w:val="004C26CB"/>
    <w:rsid w:val="004C75BE"/>
    <w:rsid w:val="004D5663"/>
    <w:rsid w:val="004E55D5"/>
    <w:rsid w:val="004E67A9"/>
    <w:rsid w:val="004F6B50"/>
    <w:rsid w:val="00501496"/>
    <w:rsid w:val="00514BB3"/>
    <w:rsid w:val="00554C71"/>
    <w:rsid w:val="00560C1D"/>
    <w:rsid w:val="005708D0"/>
    <w:rsid w:val="005767E8"/>
    <w:rsid w:val="005A2B2F"/>
    <w:rsid w:val="005A2DB3"/>
    <w:rsid w:val="005B0FE2"/>
    <w:rsid w:val="005B2BF5"/>
    <w:rsid w:val="005B6B37"/>
    <w:rsid w:val="005D1173"/>
    <w:rsid w:val="005D3274"/>
    <w:rsid w:val="005D354D"/>
    <w:rsid w:val="005E34EB"/>
    <w:rsid w:val="005E3A30"/>
    <w:rsid w:val="005E668C"/>
    <w:rsid w:val="005E6CA7"/>
    <w:rsid w:val="005F0291"/>
    <w:rsid w:val="00610C28"/>
    <w:rsid w:val="00615001"/>
    <w:rsid w:val="00644C84"/>
    <w:rsid w:val="00664F4E"/>
    <w:rsid w:val="00671429"/>
    <w:rsid w:val="0067553A"/>
    <w:rsid w:val="006756A3"/>
    <w:rsid w:val="00676F7C"/>
    <w:rsid w:val="00690809"/>
    <w:rsid w:val="006A5C63"/>
    <w:rsid w:val="006B4A63"/>
    <w:rsid w:val="006B746F"/>
    <w:rsid w:val="006C0DC7"/>
    <w:rsid w:val="006C75DD"/>
    <w:rsid w:val="006D1B23"/>
    <w:rsid w:val="006E629E"/>
    <w:rsid w:val="006F0C81"/>
    <w:rsid w:val="00702582"/>
    <w:rsid w:val="00712617"/>
    <w:rsid w:val="00715824"/>
    <w:rsid w:val="00717B98"/>
    <w:rsid w:val="007208DA"/>
    <w:rsid w:val="00721A62"/>
    <w:rsid w:val="0073470F"/>
    <w:rsid w:val="00742AB4"/>
    <w:rsid w:val="007461FD"/>
    <w:rsid w:val="00747B32"/>
    <w:rsid w:val="0076612A"/>
    <w:rsid w:val="00782A8A"/>
    <w:rsid w:val="00787150"/>
    <w:rsid w:val="0079575B"/>
    <w:rsid w:val="007B1825"/>
    <w:rsid w:val="007B4460"/>
    <w:rsid w:val="007B6455"/>
    <w:rsid w:val="007B71B4"/>
    <w:rsid w:val="007D5918"/>
    <w:rsid w:val="00805C84"/>
    <w:rsid w:val="008157F2"/>
    <w:rsid w:val="00821760"/>
    <w:rsid w:val="008221DB"/>
    <w:rsid w:val="00822BFE"/>
    <w:rsid w:val="00827FED"/>
    <w:rsid w:val="008323A1"/>
    <w:rsid w:val="0088301C"/>
    <w:rsid w:val="00883639"/>
    <w:rsid w:val="0088397B"/>
    <w:rsid w:val="00891210"/>
    <w:rsid w:val="00893096"/>
    <w:rsid w:val="00893BB7"/>
    <w:rsid w:val="00893CFC"/>
    <w:rsid w:val="008A2C5E"/>
    <w:rsid w:val="008A585E"/>
    <w:rsid w:val="008A5F4C"/>
    <w:rsid w:val="008B51E9"/>
    <w:rsid w:val="008D7908"/>
    <w:rsid w:val="008E0024"/>
    <w:rsid w:val="008E65FA"/>
    <w:rsid w:val="008F6D4B"/>
    <w:rsid w:val="009007A9"/>
    <w:rsid w:val="00906F2B"/>
    <w:rsid w:val="00910736"/>
    <w:rsid w:val="0091272B"/>
    <w:rsid w:val="00915127"/>
    <w:rsid w:val="009165AB"/>
    <w:rsid w:val="0093286E"/>
    <w:rsid w:val="009874B8"/>
    <w:rsid w:val="00990BC3"/>
    <w:rsid w:val="009A10B3"/>
    <w:rsid w:val="009B3397"/>
    <w:rsid w:val="009B7A1C"/>
    <w:rsid w:val="009F1CB1"/>
    <w:rsid w:val="00A25D98"/>
    <w:rsid w:val="00A34599"/>
    <w:rsid w:val="00A47F95"/>
    <w:rsid w:val="00A74654"/>
    <w:rsid w:val="00A94BFA"/>
    <w:rsid w:val="00A96687"/>
    <w:rsid w:val="00AA7402"/>
    <w:rsid w:val="00AC1A2F"/>
    <w:rsid w:val="00AD32C7"/>
    <w:rsid w:val="00AD32EE"/>
    <w:rsid w:val="00B013F6"/>
    <w:rsid w:val="00B04942"/>
    <w:rsid w:val="00B229FD"/>
    <w:rsid w:val="00B23985"/>
    <w:rsid w:val="00B30851"/>
    <w:rsid w:val="00B448EC"/>
    <w:rsid w:val="00B45595"/>
    <w:rsid w:val="00B50105"/>
    <w:rsid w:val="00B61022"/>
    <w:rsid w:val="00BC63A2"/>
    <w:rsid w:val="00BD7F98"/>
    <w:rsid w:val="00BE296E"/>
    <w:rsid w:val="00C06E51"/>
    <w:rsid w:val="00C17E17"/>
    <w:rsid w:val="00C47344"/>
    <w:rsid w:val="00C52114"/>
    <w:rsid w:val="00C612D2"/>
    <w:rsid w:val="00C63F7E"/>
    <w:rsid w:val="00C65BEF"/>
    <w:rsid w:val="00C94243"/>
    <w:rsid w:val="00CB2D7E"/>
    <w:rsid w:val="00CB5F1D"/>
    <w:rsid w:val="00CC384C"/>
    <w:rsid w:val="00CD4101"/>
    <w:rsid w:val="00CD5FE5"/>
    <w:rsid w:val="00CE17A1"/>
    <w:rsid w:val="00CE794F"/>
    <w:rsid w:val="00CF32A6"/>
    <w:rsid w:val="00D0705E"/>
    <w:rsid w:val="00D11DD5"/>
    <w:rsid w:val="00D124D6"/>
    <w:rsid w:val="00D1551F"/>
    <w:rsid w:val="00D24AF9"/>
    <w:rsid w:val="00D260AD"/>
    <w:rsid w:val="00D27C4C"/>
    <w:rsid w:val="00D32363"/>
    <w:rsid w:val="00D440D2"/>
    <w:rsid w:val="00D45958"/>
    <w:rsid w:val="00D628FD"/>
    <w:rsid w:val="00D6373E"/>
    <w:rsid w:val="00D641DA"/>
    <w:rsid w:val="00D64225"/>
    <w:rsid w:val="00D8721D"/>
    <w:rsid w:val="00D95383"/>
    <w:rsid w:val="00D95946"/>
    <w:rsid w:val="00D976B4"/>
    <w:rsid w:val="00DB0074"/>
    <w:rsid w:val="00DB249F"/>
    <w:rsid w:val="00DB372A"/>
    <w:rsid w:val="00DB5AB7"/>
    <w:rsid w:val="00DC6B5F"/>
    <w:rsid w:val="00DD05DA"/>
    <w:rsid w:val="00DD1A34"/>
    <w:rsid w:val="00DD648B"/>
    <w:rsid w:val="00DE428F"/>
    <w:rsid w:val="00DE68F2"/>
    <w:rsid w:val="00DF7C5D"/>
    <w:rsid w:val="00E05D98"/>
    <w:rsid w:val="00E07C61"/>
    <w:rsid w:val="00E167D6"/>
    <w:rsid w:val="00E27B62"/>
    <w:rsid w:val="00E30D93"/>
    <w:rsid w:val="00E50603"/>
    <w:rsid w:val="00E5264C"/>
    <w:rsid w:val="00E53480"/>
    <w:rsid w:val="00E5640C"/>
    <w:rsid w:val="00E90A71"/>
    <w:rsid w:val="00E926A6"/>
    <w:rsid w:val="00EA02D5"/>
    <w:rsid w:val="00EB76B5"/>
    <w:rsid w:val="00EC2E60"/>
    <w:rsid w:val="00ED1721"/>
    <w:rsid w:val="00EE0E99"/>
    <w:rsid w:val="00EE2E9C"/>
    <w:rsid w:val="00EF4160"/>
    <w:rsid w:val="00EF4D2D"/>
    <w:rsid w:val="00F07497"/>
    <w:rsid w:val="00F15546"/>
    <w:rsid w:val="00F42DAE"/>
    <w:rsid w:val="00F60812"/>
    <w:rsid w:val="00F67D1A"/>
    <w:rsid w:val="00F722B2"/>
    <w:rsid w:val="00F73143"/>
    <w:rsid w:val="00F75955"/>
    <w:rsid w:val="00F87854"/>
    <w:rsid w:val="00F87B8B"/>
    <w:rsid w:val="00F9031F"/>
    <w:rsid w:val="00F9630C"/>
    <w:rsid w:val="00FB2207"/>
    <w:rsid w:val="00FB3E7E"/>
    <w:rsid w:val="00FC0573"/>
    <w:rsid w:val="00FC47D1"/>
    <w:rsid w:val="00FC4AE0"/>
    <w:rsid w:val="00FD79CE"/>
    <w:rsid w:val="00FE3A5A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6075-E967-40E5-850F-B32FB543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595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559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B45595"/>
    <w:rPr>
      <w:rFonts w:ascii="Arial" w:hAnsi="Arial" w:cs="Arial"/>
      <w:b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29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F0291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B45595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F0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42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D3BC-D604-44BD-BDF7-E022FF7FDB5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21968C5-B938-413D-B83A-088BB23B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pierwszego przetargu ustnego nieograniczonego na sprzedaż nieruchomości stanowiącej własność Gminy Miasto Włocławek, położonej we Włocławku przy ul. Podmokłej 10, oznaczonej jako działka nr 70 (Włocławek KM 11) o pow. 0,0892 ha. </vt:lpstr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nieruchomości stanowiącej własność Gminy Miasto Włocławek, położonej we Włocławku przy ul. Podmokłej 10, oznaczonej jako działka nr 70 (Włocławek KM 11) o pow. 0,0892 ha. </dc:title>
  <dc:subject/>
  <dc:creator>ajackowski</dc:creator>
  <cp:keywords>Regulamin</cp:keywords>
  <dc:description/>
  <cp:lastModifiedBy>Łukasz Stolarski</cp:lastModifiedBy>
  <cp:revision>4</cp:revision>
  <cp:lastPrinted>2021-01-20T08:51:00Z</cp:lastPrinted>
  <dcterms:created xsi:type="dcterms:W3CDTF">2021-04-01T12:46:00Z</dcterms:created>
  <dcterms:modified xsi:type="dcterms:W3CDTF">2021-04-01T12:48:00Z</dcterms:modified>
</cp:coreProperties>
</file>