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A3" w:rsidRPr="00CD5B9B" w:rsidRDefault="005F0D60" w:rsidP="005F0D60">
      <w:pPr>
        <w:pStyle w:val="Nagwek1"/>
        <w:jc w:val="lef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D5B9B">
        <w:rPr>
          <w:rFonts w:ascii="Arial" w:hAnsi="Arial" w:cs="Arial"/>
        </w:rPr>
        <w:t>arządzenie  nr  106/2021</w:t>
      </w:r>
      <w:r>
        <w:rPr>
          <w:rFonts w:ascii="Arial" w:hAnsi="Arial" w:cs="Arial"/>
        </w:rPr>
        <w:t xml:space="preserve"> prezydenta Miasta W</w:t>
      </w:r>
      <w:r w:rsidRPr="00CD5B9B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Pr="00CD5B9B">
        <w:rPr>
          <w:rFonts w:ascii="Arial" w:hAnsi="Arial" w:cs="Arial"/>
        </w:rPr>
        <w:t>z dnia 30 marca 2021 r.</w:t>
      </w:r>
    </w:p>
    <w:p w:rsidR="000A5254" w:rsidRPr="00CD5B9B" w:rsidRDefault="000A5254" w:rsidP="00CD5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555B07" w:rsidRPr="00CD5B9B" w:rsidRDefault="007072A3">
      <w:pPr>
        <w:jc w:val="both"/>
        <w:rPr>
          <w:rFonts w:ascii="Arial" w:hAnsi="Arial" w:cs="Arial"/>
          <w:bCs/>
          <w:szCs w:val="24"/>
        </w:rPr>
      </w:pPr>
      <w:r w:rsidRPr="00CD5B9B">
        <w:rPr>
          <w:rFonts w:ascii="Arial" w:hAnsi="Arial" w:cs="Arial"/>
          <w:bCs/>
          <w:szCs w:val="24"/>
        </w:rPr>
        <w:t xml:space="preserve">w sprawie przedstawienia </w:t>
      </w:r>
      <w:r w:rsidR="000A5254" w:rsidRPr="00CD5B9B">
        <w:rPr>
          <w:rFonts w:ascii="Arial" w:hAnsi="Arial" w:cs="Arial"/>
          <w:bCs/>
          <w:szCs w:val="24"/>
        </w:rPr>
        <w:t xml:space="preserve">rocznych </w:t>
      </w:r>
      <w:r w:rsidRPr="00CD5B9B">
        <w:rPr>
          <w:rFonts w:ascii="Arial" w:hAnsi="Arial" w:cs="Arial"/>
          <w:bCs/>
          <w:szCs w:val="24"/>
        </w:rPr>
        <w:t>sprawozda</w:t>
      </w:r>
      <w:r w:rsidR="000A5254" w:rsidRPr="00CD5B9B">
        <w:rPr>
          <w:rFonts w:ascii="Arial" w:hAnsi="Arial" w:cs="Arial"/>
          <w:bCs/>
          <w:szCs w:val="24"/>
        </w:rPr>
        <w:t>ń</w:t>
      </w:r>
      <w:r w:rsidRPr="00CD5B9B">
        <w:rPr>
          <w:rFonts w:ascii="Arial" w:hAnsi="Arial" w:cs="Arial"/>
          <w:bCs/>
          <w:szCs w:val="24"/>
        </w:rPr>
        <w:t xml:space="preserve"> za 20</w:t>
      </w:r>
      <w:r w:rsidR="003866EC" w:rsidRPr="00CD5B9B">
        <w:rPr>
          <w:rFonts w:ascii="Arial" w:hAnsi="Arial" w:cs="Arial"/>
          <w:bCs/>
          <w:szCs w:val="24"/>
        </w:rPr>
        <w:t>20</w:t>
      </w:r>
      <w:r w:rsidR="00CA4586" w:rsidRPr="00CD5B9B">
        <w:rPr>
          <w:rFonts w:ascii="Arial" w:hAnsi="Arial" w:cs="Arial"/>
          <w:bCs/>
          <w:szCs w:val="24"/>
        </w:rPr>
        <w:t xml:space="preserve"> rok</w:t>
      </w:r>
      <w:r w:rsidR="00F67752" w:rsidRPr="00CD5B9B">
        <w:rPr>
          <w:rFonts w:ascii="Arial" w:hAnsi="Arial" w:cs="Arial"/>
          <w:bCs/>
          <w:szCs w:val="24"/>
        </w:rPr>
        <w:t xml:space="preserve"> </w:t>
      </w:r>
    </w:p>
    <w:p w:rsidR="00464BE2" w:rsidRPr="00CD5B9B" w:rsidRDefault="00464BE2">
      <w:pPr>
        <w:jc w:val="both"/>
        <w:rPr>
          <w:rFonts w:ascii="Arial" w:hAnsi="Arial" w:cs="Arial"/>
          <w:szCs w:val="24"/>
        </w:rPr>
      </w:pPr>
    </w:p>
    <w:p w:rsidR="007072A3" w:rsidRPr="00CD5B9B" w:rsidRDefault="007072A3" w:rsidP="00CD5B9B">
      <w:pPr>
        <w:rPr>
          <w:rFonts w:ascii="Arial" w:hAnsi="Arial" w:cs="Arial"/>
        </w:rPr>
      </w:pPr>
      <w:r w:rsidRPr="00CD5B9B">
        <w:rPr>
          <w:rFonts w:ascii="Arial" w:hAnsi="Arial" w:cs="Arial"/>
        </w:rPr>
        <w:t xml:space="preserve">Na podstawie art. 30 ust. </w:t>
      </w:r>
      <w:r w:rsidR="005162E6" w:rsidRPr="00CD5B9B">
        <w:rPr>
          <w:rFonts w:ascii="Arial" w:hAnsi="Arial" w:cs="Arial"/>
        </w:rPr>
        <w:t>2</w:t>
      </w:r>
      <w:r w:rsidRPr="00CD5B9B">
        <w:rPr>
          <w:rFonts w:ascii="Arial" w:hAnsi="Arial" w:cs="Arial"/>
        </w:rPr>
        <w:t xml:space="preserve"> pkt 4 ustawy z dnia 8 marca 1990 r. o samorządzie gminnym</w:t>
      </w:r>
      <w:r w:rsidR="000431EF" w:rsidRPr="00CD5B9B">
        <w:rPr>
          <w:rFonts w:ascii="Arial" w:hAnsi="Arial" w:cs="Arial"/>
        </w:rPr>
        <w:t xml:space="preserve"> (</w:t>
      </w:r>
      <w:r w:rsidR="00427F73" w:rsidRPr="00CD5B9B">
        <w:rPr>
          <w:rFonts w:ascii="Arial" w:hAnsi="Arial" w:cs="Arial"/>
        </w:rPr>
        <w:t>Dz.U.</w:t>
      </w:r>
      <w:r w:rsidR="00AA28F9" w:rsidRPr="00CD5B9B">
        <w:rPr>
          <w:rFonts w:ascii="Arial" w:hAnsi="Arial" w:cs="Arial"/>
        </w:rPr>
        <w:t> </w:t>
      </w:r>
      <w:r w:rsidR="00427F73" w:rsidRPr="00CD5B9B">
        <w:rPr>
          <w:rFonts w:ascii="Arial" w:hAnsi="Arial" w:cs="Arial"/>
        </w:rPr>
        <w:t>z</w:t>
      </w:r>
      <w:r w:rsidR="00AA28F9" w:rsidRPr="00CD5B9B">
        <w:rPr>
          <w:rFonts w:ascii="Arial" w:hAnsi="Arial" w:cs="Arial"/>
        </w:rPr>
        <w:t> </w:t>
      </w:r>
      <w:r w:rsidR="00427F73" w:rsidRPr="00CD5B9B">
        <w:rPr>
          <w:rFonts w:ascii="Arial" w:hAnsi="Arial" w:cs="Arial"/>
        </w:rPr>
        <w:t>20</w:t>
      </w:r>
      <w:r w:rsidR="00AA28F9" w:rsidRPr="00CD5B9B">
        <w:rPr>
          <w:rFonts w:ascii="Arial" w:hAnsi="Arial" w:cs="Arial"/>
        </w:rPr>
        <w:t>20 </w:t>
      </w:r>
      <w:r w:rsidR="00427F73" w:rsidRPr="00CD5B9B">
        <w:rPr>
          <w:rFonts w:ascii="Arial" w:hAnsi="Arial" w:cs="Arial"/>
        </w:rPr>
        <w:t xml:space="preserve">r. poz. </w:t>
      </w:r>
      <w:r w:rsidR="000B3A2F" w:rsidRPr="00CD5B9B">
        <w:rPr>
          <w:rFonts w:ascii="Arial" w:hAnsi="Arial" w:cs="Arial"/>
        </w:rPr>
        <w:t>713, 1378</w:t>
      </w:r>
      <w:r w:rsidR="001C0A18" w:rsidRPr="00CD5B9B">
        <w:rPr>
          <w:rFonts w:ascii="Arial" w:hAnsi="Arial" w:cs="Arial"/>
        </w:rPr>
        <w:t>)</w:t>
      </w:r>
      <w:r w:rsidR="000431EF" w:rsidRPr="00CD5B9B">
        <w:rPr>
          <w:rFonts w:ascii="Arial" w:hAnsi="Arial" w:cs="Arial"/>
        </w:rPr>
        <w:t xml:space="preserve">, </w:t>
      </w:r>
      <w:r w:rsidRPr="00CD5B9B">
        <w:rPr>
          <w:rFonts w:ascii="Arial" w:hAnsi="Arial" w:cs="Arial"/>
        </w:rPr>
        <w:t>art. 32 ust. 2  pkt 4 ustawy z dnia 5 czerwca 1998 r. o samorządzie powiatowym</w:t>
      </w:r>
      <w:r w:rsidR="000431EF" w:rsidRPr="00CD5B9B">
        <w:rPr>
          <w:rFonts w:ascii="Arial" w:hAnsi="Arial" w:cs="Arial"/>
        </w:rPr>
        <w:t xml:space="preserve"> (</w:t>
      </w:r>
      <w:r w:rsidR="00427F73" w:rsidRPr="00CD5B9B">
        <w:rPr>
          <w:rFonts w:ascii="Arial" w:hAnsi="Arial" w:cs="Arial"/>
        </w:rPr>
        <w:t>Dz.U. z 20</w:t>
      </w:r>
      <w:r w:rsidR="000B3A2F" w:rsidRPr="00CD5B9B">
        <w:rPr>
          <w:rFonts w:ascii="Arial" w:hAnsi="Arial" w:cs="Arial"/>
        </w:rPr>
        <w:t>20</w:t>
      </w:r>
      <w:r w:rsidR="00427F73" w:rsidRPr="00CD5B9B">
        <w:rPr>
          <w:rFonts w:ascii="Arial" w:hAnsi="Arial" w:cs="Arial"/>
        </w:rPr>
        <w:t xml:space="preserve"> r. poz. </w:t>
      </w:r>
      <w:r w:rsidR="000B3A2F" w:rsidRPr="00CD5B9B">
        <w:rPr>
          <w:rFonts w:ascii="Arial" w:hAnsi="Arial" w:cs="Arial"/>
        </w:rPr>
        <w:t>920</w:t>
      </w:r>
      <w:r w:rsidR="000431EF" w:rsidRPr="00CD5B9B">
        <w:rPr>
          <w:rFonts w:ascii="Arial" w:hAnsi="Arial" w:cs="Arial"/>
        </w:rPr>
        <w:t>)</w:t>
      </w:r>
      <w:r w:rsidR="00946FA5" w:rsidRPr="00CD5B9B">
        <w:rPr>
          <w:rFonts w:ascii="Arial" w:hAnsi="Arial" w:cs="Arial"/>
        </w:rPr>
        <w:t xml:space="preserve">, </w:t>
      </w:r>
      <w:r w:rsidR="00376729" w:rsidRPr="00CD5B9B">
        <w:rPr>
          <w:rFonts w:ascii="Arial" w:hAnsi="Arial" w:cs="Arial"/>
        </w:rPr>
        <w:t>art. </w:t>
      </w:r>
      <w:r w:rsidR="002362C9" w:rsidRPr="00CD5B9B">
        <w:rPr>
          <w:rFonts w:ascii="Arial" w:hAnsi="Arial" w:cs="Arial"/>
        </w:rPr>
        <w:t>267 i art. 269</w:t>
      </w:r>
      <w:r w:rsidRPr="00CD5B9B">
        <w:rPr>
          <w:rFonts w:ascii="Arial" w:hAnsi="Arial" w:cs="Arial"/>
        </w:rPr>
        <w:t xml:space="preserve"> ustawy z dnia </w:t>
      </w:r>
      <w:r w:rsidR="00E10B9A" w:rsidRPr="00CD5B9B">
        <w:rPr>
          <w:rFonts w:ascii="Arial" w:hAnsi="Arial" w:cs="Arial"/>
        </w:rPr>
        <w:t>27 </w:t>
      </w:r>
      <w:r w:rsidR="002362C9" w:rsidRPr="00CD5B9B">
        <w:rPr>
          <w:rFonts w:ascii="Arial" w:hAnsi="Arial" w:cs="Arial"/>
        </w:rPr>
        <w:t>sierpnia 2009</w:t>
      </w:r>
      <w:r w:rsidR="00543EF8" w:rsidRPr="00CD5B9B">
        <w:rPr>
          <w:rFonts w:ascii="Arial" w:hAnsi="Arial" w:cs="Arial"/>
        </w:rPr>
        <w:t xml:space="preserve"> r.</w:t>
      </w:r>
      <w:r w:rsidR="00506F07" w:rsidRPr="00CD5B9B">
        <w:rPr>
          <w:rFonts w:ascii="Arial" w:hAnsi="Arial" w:cs="Arial"/>
        </w:rPr>
        <w:t xml:space="preserve"> o</w:t>
      </w:r>
      <w:r w:rsidR="00256085" w:rsidRPr="00CD5B9B">
        <w:rPr>
          <w:rFonts w:ascii="Arial" w:hAnsi="Arial" w:cs="Arial"/>
        </w:rPr>
        <w:t> </w:t>
      </w:r>
      <w:r w:rsidRPr="00CD5B9B">
        <w:rPr>
          <w:rFonts w:ascii="Arial" w:hAnsi="Arial" w:cs="Arial"/>
        </w:rPr>
        <w:t xml:space="preserve">finansach publicznych </w:t>
      </w:r>
      <w:r w:rsidR="000431EF" w:rsidRPr="00CD5B9B">
        <w:rPr>
          <w:rFonts w:ascii="Arial" w:hAnsi="Arial" w:cs="Arial"/>
        </w:rPr>
        <w:t>(</w:t>
      </w:r>
      <w:r w:rsidR="00427F73" w:rsidRPr="00CD5B9B">
        <w:rPr>
          <w:rFonts w:ascii="Arial" w:hAnsi="Arial" w:cs="Arial"/>
        </w:rPr>
        <w:t>Dz.U. z 20</w:t>
      </w:r>
      <w:r w:rsidR="00DD3C1F" w:rsidRPr="00CD5B9B">
        <w:rPr>
          <w:rFonts w:ascii="Arial" w:hAnsi="Arial" w:cs="Arial"/>
        </w:rPr>
        <w:t xml:space="preserve">21 </w:t>
      </w:r>
      <w:r w:rsidR="00427F73" w:rsidRPr="00CD5B9B">
        <w:rPr>
          <w:rFonts w:ascii="Arial" w:hAnsi="Arial" w:cs="Arial"/>
        </w:rPr>
        <w:t xml:space="preserve">r. poz. </w:t>
      </w:r>
      <w:r w:rsidR="00DD3C1F" w:rsidRPr="00CD5B9B">
        <w:rPr>
          <w:rFonts w:ascii="Arial" w:hAnsi="Arial" w:cs="Arial"/>
        </w:rPr>
        <w:t>305</w:t>
      </w:r>
      <w:r w:rsidR="000431EF" w:rsidRPr="00CD5B9B">
        <w:rPr>
          <w:rFonts w:ascii="Arial" w:hAnsi="Arial" w:cs="Arial"/>
        </w:rPr>
        <w:t>)</w:t>
      </w:r>
      <w:r w:rsidR="005F5A69" w:rsidRPr="00CD5B9B">
        <w:rPr>
          <w:rFonts w:ascii="Arial" w:hAnsi="Arial" w:cs="Arial"/>
        </w:rPr>
        <w:t>,</w:t>
      </w:r>
      <w:r w:rsidR="008D038F" w:rsidRPr="00CD5B9B">
        <w:rPr>
          <w:rFonts w:ascii="Arial" w:hAnsi="Arial" w:cs="Arial"/>
        </w:rPr>
        <w:t xml:space="preserve"> wykonując </w:t>
      </w:r>
      <w:r w:rsidR="009812BF" w:rsidRPr="00CD5B9B">
        <w:rPr>
          <w:rFonts w:ascii="Arial" w:hAnsi="Arial" w:cs="Arial"/>
        </w:rPr>
        <w:t xml:space="preserve">Uchwałę </w:t>
      </w:r>
      <w:r w:rsidR="00256085" w:rsidRPr="00CD5B9B">
        <w:rPr>
          <w:rFonts w:ascii="Arial" w:hAnsi="Arial" w:cs="Arial"/>
        </w:rPr>
        <w:t>Nr  </w:t>
      </w:r>
      <w:r w:rsidR="00DD3C1F" w:rsidRPr="00CD5B9B">
        <w:rPr>
          <w:rFonts w:ascii="Arial" w:hAnsi="Arial" w:cs="Arial"/>
        </w:rPr>
        <w:t>XVII/197/2019</w:t>
      </w:r>
      <w:r w:rsidR="00256085" w:rsidRPr="00CD5B9B">
        <w:rPr>
          <w:rFonts w:ascii="Arial" w:hAnsi="Arial" w:cs="Arial"/>
        </w:rPr>
        <w:t xml:space="preserve"> Rady Miasta Włocławek z dnia </w:t>
      </w:r>
      <w:r w:rsidR="00DD3C1F" w:rsidRPr="00CD5B9B">
        <w:rPr>
          <w:rFonts w:ascii="Arial" w:hAnsi="Arial" w:cs="Arial"/>
        </w:rPr>
        <w:t>16</w:t>
      </w:r>
      <w:r w:rsidR="00427F73" w:rsidRPr="00CD5B9B">
        <w:rPr>
          <w:rFonts w:ascii="Arial" w:hAnsi="Arial" w:cs="Arial"/>
        </w:rPr>
        <w:t> grudnia</w:t>
      </w:r>
      <w:r w:rsidR="00256085" w:rsidRPr="00CD5B9B">
        <w:rPr>
          <w:rFonts w:ascii="Arial" w:hAnsi="Arial" w:cs="Arial"/>
        </w:rPr>
        <w:t xml:space="preserve"> 201</w:t>
      </w:r>
      <w:r w:rsidR="00DD3C1F" w:rsidRPr="00CD5B9B">
        <w:rPr>
          <w:rFonts w:ascii="Arial" w:hAnsi="Arial" w:cs="Arial"/>
        </w:rPr>
        <w:t>9</w:t>
      </w:r>
      <w:r w:rsidR="00256085" w:rsidRPr="00CD5B9B">
        <w:rPr>
          <w:rFonts w:ascii="Arial" w:hAnsi="Arial" w:cs="Arial"/>
        </w:rPr>
        <w:t> r</w:t>
      </w:r>
      <w:r w:rsidR="00427F73" w:rsidRPr="00CD5B9B">
        <w:rPr>
          <w:rFonts w:ascii="Arial" w:hAnsi="Arial" w:cs="Arial"/>
        </w:rPr>
        <w:t>.</w:t>
      </w:r>
      <w:r w:rsidR="00256085" w:rsidRPr="00CD5B9B">
        <w:rPr>
          <w:rFonts w:ascii="Arial" w:hAnsi="Arial" w:cs="Arial"/>
        </w:rPr>
        <w:t xml:space="preserve"> w sprawie uchwalenia budżetu miasta Włocławek na 20</w:t>
      </w:r>
      <w:r w:rsidR="00DD3C1F" w:rsidRPr="00CD5B9B">
        <w:rPr>
          <w:rFonts w:ascii="Arial" w:hAnsi="Arial" w:cs="Arial"/>
        </w:rPr>
        <w:t>20</w:t>
      </w:r>
      <w:r w:rsidR="00256085" w:rsidRPr="00CD5B9B">
        <w:rPr>
          <w:rFonts w:ascii="Arial" w:hAnsi="Arial" w:cs="Arial"/>
        </w:rPr>
        <w:t> rok (</w:t>
      </w:r>
      <w:r w:rsidR="00427F73" w:rsidRPr="00CD5B9B">
        <w:rPr>
          <w:rFonts w:ascii="Arial" w:hAnsi="Arial" w:cs="Arial"/>
        </w:rPr>
        <w:t>Dz. Urz. Woj. Kuj-Pom. z 2019 r. poz. </w:t>
      </w:r>
      <w:r w:rsidR="00DD3C1F" w:rsidRPr="00CD5B9B">
        <w:rPr>
          <w:rFonts w:ascii="Arial" w:hAnsi="Arial" w:cs="Arial"/>
        </w:rPr>
        <w:t>7400</w:t>
      </w:r>
      <w:r w:rsidR="00256085" w:rsidRPr="00CD5B9B">
        <w:rPr>
          <w:rFonts w:ascii="Arial" w:hAnsi="Arial" w:cs="Arial"/>
        </w:rPr>
        <w:t xml:space="preserve">) </w:t>
      </w:r>
      <w:r w:rsidR="003C1751" w:rsidRPr="00CD5B9B">
        <w:rPr>
          <w:rFonts w:ascii="Arial" w:hAnsi="Arial" w:cs="Arial"/>
        </w:rPr>
        <w:t>ze</w:t>
      </w:r>
      <w:r w:rsidR="00256085" w:rsidRPr="00CD5B9B">
        <w:rPr>
          <w:rFonts w:ascii="Arial" w:hAnsi="Arial" w:cs="Arial"/>
        </w:rPr>
        <w:t xml:space="preserve"> </w:t>
      </w:r>
      <w:r w:rsidRPr="00CD5B9B">
        <w:rPr>
          <w:rFonts w:ascii="Arial" w:hAnsi="Arial" w:cs="Arial"/>
        </w:rPr>
        <w:t>zmianami</w:t>
      </w:r>
      <w:r w:rsidR="00232586" w:rsidRPr="00CD5B9B">
        <w:rPr>
          <w:rFonts w:ascii="Arial" w:hAnsi="Arial" w:cs="Arial"/>
        </w:rPr>
        <w:t xml:space="preserve"> oraz Uchwałę Nr </w:t>
      </w:r>
      <w:r w:rsidR="008124A7" w:rsidRPr="00CD5B9B">
        <w:rPr>
          <w:rFonts w:ascii="Arial" w:hAnsi="Arial" w:cs="Arial"/>
        </w:rPr>
        <w:t xml:space="preserve"> </w:t>
      </w:r>
      <w:r w:rsidR="0008753A" w:rsidRPr="00CD5B9B">
        <w:rPr>
          <w:rFonts w:ascii="Arial" w:hAnsi="Arial" w:cs="Arial"/>
        </w:rPr>
        <w:t>XVII/198/2019</w:t>
      </w:r>
      <w:r w:rsidR="00195D94" w:rsidRPr="00CD5B9B">
        <w:rPr>
          <w:rFonts w:ascii="Arial" w:hAnsi="Arial" w:cs="Arial"/>
        </w:rPr>
        <w:t xml:space="preserve"> </w:t>
      </w:r>
      <w:r w:rsidR="008124A7" w:rsidRPr="00CD5B9B">
        <w:rPr>
          <w:rFonts w:ascii="Arial" w:hAnsi="Arial" w:cs="Arial"/>
        </w:rPr>
        <w:t xml:space="preserve">Rady Miasta Włocławek z dnia </w:t>
      </w:r>
      <w:r w:rsidR="0008753A" w:rsidRPr="00CD5B9B">
        <w:rPr>
          <w:rFonts w:ascii="Arial" w:hAnsi="Arial" w:cs="Arial"/>
        </w:rPr>
        <w:t>16</w:t>
      </w:r>
      <w:r w:rsidR="00427F73" w:rsidRPr="00CD5B9B">
        <w:rPr>
          <w:rFonts w:ascii="Arial" w:hAnsi="Arial" w:cs="Arial"/>
        </w:rPr>
        <w:t> grudnia</w:t>
      </w:r>
      <w:r w:rsidR="002B7CCA" w:rsidRPr="00CD5B9B">
        <w:rPr>
          <w:rFonts w:ascii="Arial" w:hAnsi="Arial" w:cs="Arial"/>
        </w:rPr>
        <w:t xml:space="preserve"> 201</w:t>
      </w:r>
      <w:r w:rsidR="0008753A" w:rsidRPr="00CD5B9B">
        <w:rPr>
          <w:rFonts w:ascii="Arial" w:hAnsi="Arial" w:cs="Arial"/>
        </w:rPr>
        <w:t>9</w:t>
      </w:r>
      <w:r w:rsidR="00CC30DD" w:rsidRPr="00CD5B9B">
        <w:rPr>
          <w:rFonts w:ascii="Arial" w:hAnsi="Arial" w:cs="Arial"/>
        </w:rPr>
        <w:t xml:space="preserve"> </w:t>
      </w:r>
      <w:r w:rsidR="00427F73" w:rsidRPr="00CD5B9B">
        <w:rPr>
          <w:rFonts w:ascii="Arial" w:hAnsi="Arial" w:cs="Arial"/>
        </w:rPr>
        <w:t xml:space="preserve">r. </w:t>
      </w:r>
      <w:r w:rsidR="00F12945" w:rsidRPr="00CD5B9B">
        <w:rPr>
          <w:rFonts w:ascii="Arial" w:hAnsi="Arial" w:cs="Arial"/>
        </w:rPr>
        <w:t xml:space="preserve">w </w:t>
      </w:r>
      <w:r w:rsidR="008124A7" w:rsidRPr="00CD5B9B">
        <w:rPr>
          <w:rFonts w:ascii="Arial" w:hAnsi="Arial" w:cs="Arial"/>
        </w:rPr>
        <w:t>sprawie uchwalenia Wieloletniej Prognozy Finansowej na lata 20</w:t>
      </w:r>
      <w:r w:rsidR="0008753A" w:rsidRPr="00CD5B9B">
        <w:rPr>
          <w:rFonts w:ascii="Arial" w:hAnsi="Arial" w:cs="Arial"/>
        </w:rPr>
        <w:t>20</w:t>
      </w:r>
      <w:r w:rsidR="008124A7" w:rsidRPr="00CD5B9B">
        <w:rPr>
          <w:rFonts w:ascii="Arial" w:hAnsi="Arial" w:cs="Arial"/>
        </w:rPr>
        <w:t xml:space="preserve"> - 20</w:t>
      </w:r>
      <w:r w:rsidR="00427F73" w:rsidRPr="00CD5B9B">
        <w:rPr>
          <w:rFonts w:ascii="Arial" w:hAnsi="Arial" w:cs="Arial"/>
        </w:rPr>
        <w:t>30</w:t>
      </w:r>
      <w:r w:rsidR="008124A7" w:rsidRPr="00CD5B9B">
        <w:rPr>
          <w:rFonts w:ascii="Arial" w:hAnsi="Arial" w:cs="Arial"/>
        </w:rPr>
        <w:t xml:space="preserve"> </w:t>
      </w:r>
      <w:r w:rsidR="00D26C3B" w:rsidRPr="00CD5B9B">
        <w:rPr>
          <w:rFonts w:ascii="Arial" w:hAnsi="Arial" w:cs="Arial"/>
        </w:rPr>
        <w:t>ze zmianam</w:t>
      </w:r>
      <w:r w:rsidR="00B963D8" w:rsidRPr="00CD5B9B">
        <w:rPr>
          <w:rFonts w:ascii="Arial" w:hAnsi="Arial" w:cs="Arial"/>
        </w:rPr>
        <w:t>i</w:t>
      </w:r>
      <w:r w:rsidR="009453DD" w:rsidRPr="00CD5B9B">
        <w:rPr>
          <w:rFonts w:ascii="Arial" w:hAnsi="Arial" w:cs="Arial"/>
        </w:rPr>
        <w:t xml:space="preserve"> </w:t>
      </w:r>
    </w:p>
    <w:p w:rsidR="0062220C" w:rsidRPr="00CD5B9B" w:rsidRDefault="0062220C" w:rsidP="00374332">
      <w:pPr>
        <w:pStyle w:val="Tekstpodstawowy2"/>
        <w:tabs>
          <w:tab w:val="left" w:pos="8931"/>
        </w:tabs>
        <w:spacing w:line="240" w:lineRule="auto"/>
        <w:rPr>
          <w:rFonts w:ascii="Arial" w:hAnsi="Arial" w:cs="Arial"/>
          <w:szCs w:val="24"/>
        </w:rPr>
      </w:pPr>
    </w:p>
    <w:p w:rsidR="007072A3" w:rsidRPr="005F0D60" w:rsidRDefault="00E019F1" w:rsidP="005F0D60">
      <w:pPr>
        <w:pStyle w:val="Nagwek2"/>
      </w:pPr>
      <w:bookmarkStart w:id="0" w:name="_GoBack"/>
      <w:r w:rsidRPr="005F0D60">
        <w:t>zarządzam</w:t>
      </w:r>
      <w:r w:rsidR="007072A3" w:rsidRPr="005F0D60">
        <w:t>:</w:t>
      </w:r>
    </w:p>
    <w:bookmarkEnd w:id="0"/>
    <w:p w:rsidR="008D038F" w:rsidRPr="00CD5B9B" w:rsidRDefault="008D038F">
      <w:pPr>
        <w:jc w:val="center"/>
        <w:rPr>
          <w:rFonts w:ascii="Arial" w:hAnsi="Arial" w:cs="Arial"/>
          <w:szCs w:val="24"/>
        </w:rPr>
      </w:pPr>
    </w:p>
    <w:p w:rsidR="00BF297E" w:rsidRPr="00CD5B9B" w:rsidRDefault="005F5A69" w:rsidP="00CD5B9B">
      <w:pPr>
        <w:rPr>
          <w:rFonts w:ascii="Arial" w:hAnsi="Arial" w:cs="Arial"/>
        </w:rPr>
      </w:pPr>
      <w:r w:rsidRPr="00CD5B9B">
        <w:rPr>
          <w:rFonts w:ascii="Arial" w:hAnsi="Arial" w:cs="Arial"/>
          <w:bCs/>
        </w:rPr>
        <w:t>§ 1.</w:t>
      </w:r>
      <w:r w:rsidR="00BF297E" w:rsidRPr="00CD5B9B">
        <w:rPr>
          <w:rFonts w:ascii="Arial" w:hAnsi="Arial" w:cs="Arial"/>
          <w:bCs/>
        </w:rPr>
        <w:t xml:space="preserve"> </w:t>
      </w:r>
      <w:r w:rsidR="00E019F1" w:rsidRPr="00CD5B9B">
        <w:rPr>
          <w:rFonts w:ascii="Arial" w:hAnsi="Arial" w:cs="Arial"/>
          <w:bCs/>
        </w:rPr>
        <w:t>Przedstawić</w:t>
      </w:r>
      <w:r w:rsidR="00E019F1" w:rsidRPr="00CD5B9B">
        <w:rPr>
          <w:rFonts w:ascii="Arial" w:hAnsi="Arial" w:cs="Arial"/>
        </w:rPr>
        <w:t xml:space="preserve"> Radzie Miasta Włocławek oraz Regionalnej Izbie Obrachunkowej w</w:t>
      </w:r>
      <w:r w:rsidR="00BF297E" w:rsidRPr="00CD5B9B">
        <w:rPr>
          <w:rFonts w:ascii="Arial" w:hAnsi="Arial" w:cs="Arial"/>
        </w:rPr>
        <w:t> Bydgoszczy Zespół we Włocławku:</w:t>
      </w:r>
    </w:p>
    <w:p w:rsidR="007072A3" w:rsidRPr="00CD5B9B" w:rsidRDefault="00E019F1" w:rsidP="00CD5B9B">
      <w:pPr>
        <w:pStyle w:val="Tekstpodstawowywcit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sprawozdanie z wykonania budżetu </w:t>
      </w:r>
      <w:r w:rsidR="007072A3" w:rsidRPr="00CD5B9B">
        <w:rPr>
          <w:rFonts w:ascii="Arial" w:hAnsi="Arial" w:cs="Arial"/>
          <w:szCs w:val="24"/>
        </w:rPr>
        <w:t>miasta Włocław</w:t>
      </w:r>
      <w:r w:rsidR="00D9571B" w:rsidRPr="00CD5B9B">
        <w:rPr>
          <w:rFonts w:ascii="Arial" w:hAnsi="Arial" w:cs="Arial"/>
          <w:szCs w:val="24"/>
        </w:rPr>
        <w:t>e</w:t>
      </w:r>
      <w:r w:rsidR="007072A3" w:rsidRPr="00CD5B9B">
        <w:rPr>
          <w:rFonts w:ascii="Arial" w:hAnsi="Arial" w:cs="Arial"/>
          <w:szCs w:val="24"/>
        </w:rPr>
        <w:t>k za 20</w:t>
      </w:r>
      <w:r w:rsidR="003866EC" w:rsidRPr="00CD5B9B">
        <w:rPr>
          <w:rFonts w:ascii="Arial" w:hAnsi="Arial" w:cs="Arial"/>
          <w:szCs w:val="24"/>
        </w:rPr>
        <w:t>20</w:t>
      </w:r>
      <w:r w:rsidR="00BF297E" w:rsidRPr="00CD5B9B">
        <w:rPr>
          <w:rFonts w:ascii="Arial" w:hAnsi="Arial" w:cs="Arial"/>
          <w:szCs w:val="24"/>
        </w:rPr>
        <w:t xml:space="preserve"> rok,</w:t>
      </w:r>
    </w:p>
    <w:p w:rsidR="00BF297E" w:rsidRPr="00CD5B9B" w:rsidRDefault="00BF297E" w:rsidP="00CD5B9B">
      <w:pPr>
        <w:pStyle w:val="Tekstpodstawowywcit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sprawozdanie z wykonania planów finansowych instytucji kultury za 20</w:t>
      </w:r>
      <w:r w:rsidR="003866EC" w:rsidRPr="00CD5B9B">
        <w:rPr>
          <w:rFonts w:ascii="Arial" w:hAnsi="Arial" w:cs="Arial"/>
          <w:szCs w:val="24"/>
        </w:rPr>
        <w:t>20</w:t>
      </w:r>
      <w:r w:rsidRPr="00CD5B9B">
        <w:rPr>
          <w:rFonts w:ascii="Arial" w:hAnsi="Arial" w:cs="Arial"/>
          <w:szCs w:val="24"/>
        </w:rPr>
        <w:t xml:space="preserve"> rok,</w:t>
      </w:r>
    </w:p>
    <w:p w:rsidR="00BF297E" w:rsidRPr="00CD5B9B" w:rsidRDefault="00BF297E" w:rsidP="00CD5B9B">
      <w:pPr>
        <w:pStyle w:val="Tekstpodstawowywcit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informację o kształtowaniu się Wieloletniej Prognozy Finansowej za 20</w:t>
      </w:r>
      <w:r w:rsidR="003866EC" w:rsidRPr="00CD5B9B">
        <w:rPr>
          <w:rFonts w:ascii="Arial" w:hAnsi="Arial" w:cs="Arial"/>
          <w:szCs w:val="24"/>
        </w:rPr>
        <w:t>20</w:t>
      </w:r>
      <w:r w:rsidRPr="00CD5B9B">
        <w:rPr>
          <w:rFonts w:ascii="Arial" w:hAnsi="Arial" w:cs="Arial"/>
          <w:szCs w:val="24"/>
        </w:rPr>
        <w:t xml:space="preserve"> rok,</w:t>
      </w:r>
    </w:p>
    <w:p w:rsidR="006146BA" w:rsidRPr="00CD5B9B" w:rsidRDefault="00BF297E" w:rsidP="00CD5B9B">
      <w:pPr>
        <w:pStyle w:val="Tekstpodstawowywcit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informację o stanie mienia </w:t>
      </w:r>
      <w:r w:rsidR="006146BA" w:rsidRPr="00CD5B9B">
        <w:rPr>
          <w:rFonts w:ascii="Arial" w:hAnsi="Arial" w:cs="Arial"/>
          <w:szCs w:val="24"/>
        </w:rPr>
        <w:t>Miasta Włocławek</w:t>
      </w:r>
      <w:r w:rsidR="000A5254" w:rsidRPr="00CD5B9B">
        <w:rPr>
          <w:rFonts w:ascii="Arial" w:hAnsi="Arial" w:cs="Arial"/>
          <w:szCs w:val="24"/>
        </w:rPr>
        <w:t xml:space="preserve"> za 20</w:t>
      </w:r>
      <w:r w:rsidR="003866EC" w:rsidRPr="00CD5B9B">
        <w:rPr>
          <w:rFonts w:ascii="Arial" w:hAnsi="Arial" w:cs="Arial"/>
          <w:szCs w:val="24"/>
        </w:rPr>
        <w:t>20</w:t>
      </w:r>
      <w:r w:rsidR="000A5254" w:rsidRPr="00CD5B9B">
        <w:rPr>
          <w:rFonts w:ascii="Arial" w:hAnsi="Arial" w:cs="Arial"/>
          <w:szCs w:val="24"/>
        </w:rPr>
        <w:t xml:space="preserve"> rok</w:t>
      </w:r>
      <w:r w:rsidR="00464BE2" w:rsidRPr="00CD5B9B">
        <w:rPr>
          <w:rFonts w:ascii="Arial" w:hAnsi="Arial" w:cs="Arial"/>
          <w:szCs w:val="24"/>
        </w:rPr>
        <w:t>.</w:t>
      </w:r>
    </w:p>
    <w:p w:rsidR="000431EF" w:rsidRPr="00CD5B9B" w:rsidRDefault="000431EF" w:rsidP="00917A8A">
      <w:pPr>
        <w:jc w:val="both"/>
        <w:rPr>
          <w:rFonts w:ascii="Arial" w:hAnsi="Arial" w:cs="Arial"/>
          <w:szCs w:val="24"/>
        </w:rPr>
      </w:pPr>
    </w:p>
    <w:p w:rsidR="00BF297E" w:rsidRPr="00CD5B9B" w:rsidRDefault="006146BA" w:rsidP="00CD5B9B">
      <w:pPr>
        <w:rPr>
          <w:rFonts w:ascii="Arial" w:hAnsi="Arial" w:cs="Arial"/>
          <w:szCs w:val="24"/>
        </w:rPr>
      </w:pPr>
      <w:r w:rsidRPr="00CD5B9B">
        <w:rPr>
          <w:rFonts w:ascii="Arial" w:hAnsi="Arial" w:cs="Arial"/>
          <w:bCs/>
          <w:szCs w:val="24"/>
        </w:rPr>
        <w:t xml:space="preserve">§ </w:t>
      </w:r>
      <w:r w:rsidR="00322661" w:rsidRPr="00CD5B9B">
        <w:rPr>
          <w:rFonts w:ascii="Arial" w:hAnsi="Arial" w:cs="Arial"/>
          <w:bCs/>
          <w:szCs w:val="24"/>
        </w:rPr>
        <w:t>2</w:t>
      </w:r>
      <w:r w:rsidRPr="00CD5B9B">
        <w:rPr>
          <w:rFonts w:ascii="Arial" w:hAnsi="Arial" w:cs="Arial"/>
          <w:bCs/>
          <w:szCs w:val="24"/>
        </w:rPr>
        <w:t>.</w:t>
      </w:r>
      <w:r w:rsidR="00322661" w:rsidRPr="00CD5B9B">
        <w:rPr>
          <w:rFonts w:ascii="Arial" w:hAnsi="Arial" w:cs="Arial"/>
          <w:bCs/>
          <w:szCs w:val="24"/>
        </w:rPr>
        <w:t>1</w:t>
      </w:r>
      <w:r w:rsidR="00322661" w:rsidRPr="00CD5B9B">
        <w:rPr>
          <w:rFonts w:ascii="Arial" w:hAnsi="Arial" w:cs="Arial"/>
          <w:szCs w:val="24"/>
        </w:rPr>
        <w:t>. Wykonanie uchwały budżetowej Miasta Włocławek za 20</w:t>
      </w:r>
      <w:r w:rsidR="003866EC" w:rsidRPr="00CD5B9B">
        <w:rPr>
          <w:rFonts w:ascii="Arial" w:hAnsi="Arial" w:cs="Arial"/>
          <w:szCs w:val="24"/>
        </w:rPr>
        <w:t>20</w:t>
      </w:r>
      <w:r w:rsidR="00322661" w:rsidRPr="00CD5B9B">
        <w:rPr>
          <w:rFonts w:ascii="Arial" w:hAnsi="Arial" w:cs="Arial"/>
          <w:szCs w:val="24"/>
        </w:rPr>
        <w:t xml:space="preserve"> rok przedstawia się następująco</w:t>
      </w:r>
      <w:r w:rsidR="00E65AF8" w:rsidRPr="00CD5B9B">
        <w:rPr>
          <w:rFonts w:ascii="Arial" w:hAnsi="Arial" w:cs="Arial"/>
          <w:szCs w:val="24"/>
        </w:rPr>
        <w:t>:</w:t>
      </w:r>
    </w:p>
    <w:p w:rsidR="00917A8A" w:rsidRPr="00CD5B9B" w:rsidRDefault="00387C42" w:rsidP="00CD5B9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d</w:t>
      </w:r>
      <w:r w:rsidR="00917A8A" w:rsidRPr="00CD5B9B">
        <w:rPr>
          <w:rFonts w:ascii="Arial" w:hAnsi="Arial" w:cs="Arial"/>
          <w:szCs w:val="24"/>
        </w:rPr>
        <w:t xml:space="preserve">ochody budżetu miasta w wysokości </w:t>
      </w:r>
      <w:r w:rsidR="00231F1C" w:rsidRPr="00CD5B9B">
        <w:rPr>
          <w:rFonts w:ascii="Arial" w:hAnsi="Arial" w:cs="Arial"/>
          <w:szCs w:val="24"/>
        </w:rPr>
        <w:t>778.183.688,34</w:t>
      </w:r>
      <w:r w:rsidR="00917A8A" w:rsidRPr="00CD5B9B">
        <w:rPr>
          <w:rFonts w:ascii="Arial" w:hAnsi="Arial" w:cs="Arial"/>
          <w:szCs w:val="24"/>
        </w:rPr>
        <w:t xml:space="preserve"> zł, zgodnie z Załącznikiem Nr 1, z tego:</w:t>
      </w:r>
    </w:p>
    <w:p w:rsidR="00917A8A" w:rsidRPr="00CD5B9B" w:rsidRDefault="00917A8A" w:rsidP="00CD5B9B">
      <w:pPr>
        <w:numPr>
          <w:ilvl w:val="0"/>
          <w:numId w:val="6"/>
        </w:numPr>
        <w:ind w:left="851" w:hanging="284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dochody bieżące – </w:t>
      </w:r>
      <w:r w:rsidR="00231F1C" w:rsidRPr="00CD5B9B">
        <w:rPr>
          <w:rFonts w:ascii="Arial" w:hAnsi="Arial" w:cs="Arial"/>
          <w:szCs w:val="24"/>
        </w:rPr>
        <w:t>743.501.407,29</w:t>
      </w:r>
      <w:r w:rsidRPr="00CD5B9B">
        <w:rPr>
          <w:rFonts w:ascii="Arial" w:hAnsi="Arial" w:cs="Arial"/>
          <w:szCs w:val="24"/>
        </w:rPr>
        <w:t xml:space="preserve"> zł,</w:t>
      </w:r>
    </w:p>
    <w:p w:rsidR="00917A8A" w:rsidRPr="00CD5B9B" w:rsidRDefault="00917A8A" w:rsidP="00CD5B9B">
      <w:pPr>
        <w:numPr>
          <w:ilvl w:val="0"/>
          <w:numId w:val="6"/>
        </w:numPr>
        <w:ind w:left="851" w:hanging="284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dochody majątkowe – </w:t>
      </w:r>
      <w:r w:rsidR="00231F1C" w:rsidRPr="00CD5B9B">
        <w:rPr>
          <w:rFonts w:ascii="Arial" w:hAnsi="Arial" w:cs="Arial"/>
          <w:szCs w:val="24"/>
        </w:rPr>
        <w:t>34.682.281,05</w:t>
      </w:r>
      <w:r w:rsidR="00387C42" w:rsidRPr="00CD5B9B">
        <w:rPr>
          <w:rFonts w:ascii="Arial" w:hAnsi="Arial" w:cs="Arial"/>
          <w:szCs w:val="24"/>
        </w:rPr>
        <w:t xml:space="preserve"> zł;</w:t>
      </w:r>
      <w:r w:rsidRPr="00CD5B9B">
        <w:rPr>
          <w:rFonts w:ascii="Arial" w:hAnsi="Arial" w:cs="Arial"/>
          <w:szCs w:val="24"/>
        </w:rPr>
        <w:t xml:space="preserve"> </w:t>
      </w:r>
    </w:p>
    <w:p w:rsidR="00917A8A" w:rsidRPr="00CD5B9B" w:rsidRDefault="00387C42" w:rsidP="00CD5B9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w</w:t>
      </w:r>
      <w:r w:rsidR="00917A8A" w:rsidRPr="00CD5B9B">
        <w:rPr>
          <w:rFonts w:ascii="Arial" w:hAnsi="Arial" w:cs="Arial"/>
          <w:szCs w:val="24"/>
        </w:rPr>
        <w:t xml:space="preserve">ydatki budżetu miasta w wysokości </w:t>
      </w:r>
      <w:r w:rsidR="00231F1C" w:rsidRPr="00CD5B9B">
        <w:rPr>
          <w:rFonts w:ascii="Arial" w:hAnsi="Arial" w:cs="Arial"/>
          <w:szCs w:val="24"/>
        </w:rPr>
        <w:t>782.484.037,87</w:t>
      </w:r>
      <w:r w:rsidR="00212F6B" w:rsidRPr="00CD5B9B">
        <w:rPr>
          <w:rFonts w:ascii="Arial" w:hAnsi="Arial" w:cs="Arial"/>
          <w:szCs w:val="24"/>
        </w:rPr>
        <w:t xml:space="preserve"> </w:t>
      </w:r>
      <w:r w:rsidR="00917A8A" w:rsidRPr="00CD5B9B">
        <w:rPr>
          <w:rFonts w:ascii="Arial" w:hAnsi="Arial" w:cs="Arial"/>
          <w:szCs w:val="24"/>
        </w:rPr>
        <w:t>zł, zgodnie z Załącznikiem Nr 2,  z tego:</w:t>
      </w:r>
    </w:p>
    <w:p w:rsidR="00917A8A" w:rsidRPr="00CD5B9B" w:rsidRDefault="00917A8A" w:rsidP="00CD5B9B">
      <w:pPr>
        <w:numPr>
          <w:ilvl w:val="0"/>
          <w:numId w:val="8"/>
        </w:numPr>
        <w:ind w:left="851" w:hanging="284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wydatki bieżące – </w:t>
      </w:r>
      <w:r w:rsidR="00231F1C" w:rsidRPr="00CD5B9B">
        <w:rPr>
          <w:rFonts w:ascii="Arial" w:hAnsi="Arial" w:cs="Arial"/>
          <w:szCs w:val="24"/>
        </w:rPr>
        <w:t>698.125.210,93</w:t>
      </w:r>
      <w:r w:rsidR="00343F28" w:rsidRPr="00CD5B9B">
        <w:rPr>
          <w:rFonts w:ascii="Arial" w:hAnsi="Arial" w:cs="Arial"/>
          <w:szCs w:val="24"/>
        </w:rPr>
        <w:t xml:space="preserve"> </w:t>
      </w:r>
      <w:r w:rsidRPr="00CD5B9B">
        <w:rPr>
          <w:rFonts w:ascii="Arial" w:hAnsi="Arial" w:cs="Arial"/>
          <w:szCs w:val="24"/>
        </w:rPr>
        <w:t>zł,</w:t>
      </w:r>
    </w:p>
    <w:p w:rsidR="00917A8A" w:rsidRPr="00CD5B9B" w:rsidRDefault="00917A8A" w:rsidP="00CD5B9B">
      <w:pPr>
        <w:numPr>
          <w:ilvl w:val="0"/>
          <w:numId w:val="8"/>
        </w:numPr>
        <w:ind w:left="851" w:hanging="284"/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 xml:space="preserve">wydatki majątkowe – </w:t>
      </w:r>
      <w:r w:rsidR="00231F1C" w:rsidRPr="00CD5B9B">
        <w:rPr>
          <w:rFonts w:ascii="Arial" w:hAnsi="Arial" w:cs="Arial"/>
          <w:szCs w:val="24"/>
        </w:rPr>
        <w:t>84.358.826,94</w:t>
      </w:r>
      <w:r w:rsidR="00387C42" w:rsidRPr="00CD5B9B">
        <w:rPr>
          <w:rFonts w:ascii="Arial" w:hAnsi="Arial" w:cs="Arial"/>
          <w:szCs w:val="24"/>
        </w:rPr>
        <w:t xml:space="preserve"> zł;</w:t>
      </w:r>
      <w:r w:rsidRPr="00CD5B9B">
        <w:rPr>
          <w:rFonts w:ascii="Arial" w:hAnsi="Arial" w:cs="Arial"/>
          <w:szCs w:val="24"/>
        </w:rPr>
        <w:t xml:space="preserve"> </w:t>
      </w:r>
    </w:p>
    <w:p w:rsidR="00917A8A" w:rsidRPr="00CD5B9B" w:rsidRDefault="00232545" w:rsidP="00CD5B9B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deficyt</w:t>
      </w:r>
      <w:r w:rsidR="00917A8A" w:rsidRPr="00CD5B9B">
        <w:rPr>
          <w:rFonts w:ascii="Arial" w:hAnsi="Arial" w:cs="Arial"/>
          <w:szCs w:val="24"/>
        </w:rPr>
        <w:t xml:space="preserve"> budżetow</w:t>
      </w:r>
      <w:r w:rsidRPr="00CD5B9B">
        <w:rPr>
          <w:rFonts w:ascii="Arial" w:hAnsi="Arial" w:cs="Arial"/>
          <w:szCs w:val="24"/>
        </w:rPr>
        <w:t>y</w:t>
      </w:r>
      <w:r w:rsidR="00917A8A" w:rsidRPr="00CD5B9B">
        <w:rPr>
          <w:rFonts w:ascii="Arial" w:hAnsi="Arial" w:cs="Arial"/>
          <w:szCs w:val="24"/>
        </w:rPr>
        <w:t xml:space="preserve"> </w:t>
      </w:r>
      <w:r w:rsidR="001170BA" w:rsidRPr="00CD5B9B">
        <w:rPr>
          <w:rFonts w:ascii="Arial" w:hAnsi="Arial" w:cs="Arial"/>
          <w:szCs w:val="24"/>
        </w:rPr>
        <w:t xml:space="preserve">w wysokości </w:t>
      </w:r>
      <w:r w:rsidR="00231F1C" w:rsidRPr="00CD5B9B">
        <w:rPr>
          <w:rFonts w:ascii="Arial" w:hAnsi="Arial" w:cs="Arial"/>
          <w:szCs w:val="24"/>
        </w:rPr>
        <w:t>4.300.349,53</w:t>
      </w:r>
      <w:r w:rsidR="00917A8A" w:rsidRPr="00CD5B9B">
        <w:rPr>
          <w:rFonts w:ascii="Arial" w:hAnsi="Arial" w:cs="Arial"/>
          <w:szCs w:val="24"/>
        </w:rPr>
        <w:t xml:space="preserve"> zł.</w:t>
      </w:r>
    </w:p>
    <w:p w:rsidR="004020E6" w:rsidRPr="00CD5B9B" w:rsidRDefault="006C78AD" w:rsidP="002C1DFA">
      <w:pPr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2. </w:t>
      </w:r>
      <w:r w:rsidR="007072A3" w:rsidRPr="00CD5B9B">
        <w:rPr>
          <w:rFonts w:ascii="Arial" w:hAnsi="Arial" w:cs="Arial"/>
          <w:szCs w:val="24"/>
        </w:rPr>
        <w:t>Pełn</w:t>
      </w:r>
      <w:r w:rsidR="00464BE2" w:rsidRPr="00CD5B9B">
        <w:rPr>
          <w:rFonts w:ascii="Arial" w:hAnsi="Arial" w:cs="Arial"/>
          <w:szCs w:val="24"/>
        </w:rPr>
        <w:t>a</w:t>
      </w:r>
      <w:r w:rsidRPr="00CD5B9B">
        <w:rPr>
          <w:rFonts w:ascii="Arial" w:hAnsi="Arial" w:cs="Arial"/>
          <w:szCs w:val="24"/>
        </w:rPr>
        <w:t xml:space="preserve"> treść sprawozdania </w:t>
      </w:r>
      <w:r w:rsidR="00E345A0" w:rsidRPr="00CD5B9B">
        <w:rPr>
          <w:rFonts w:ascii="Arial" w:hAnsi="Arial" w:cs="Arial"/>
          <w:szCs w:val="24"/>
        </w:rPr>
        <w:t>określonego w § 1 pkt </w:t>
      </w:r>
      <w:r w:rsidR="00464BE2" w:rsidRPr="00CD5B9B">
        <w:rPr>
          <w:rFonts w:ascii="Arial" w:hAnsi="Arial" w:cs="Arial"/>
          <w:szCs w:val="24"/>
        </w:rPr>
        <w:t xml:space="preserve">1 </w:t>
      </w:r>
      <w:r w:rsidR="0099443F" w:rsidRPr="00CD5B9B">
        <w:rPr>
          <w:rFonts w:ascii="Arial" w:hAnsi="Arial" w:cs="Arial"/>
          <w:szCs w:val="24"/>
        </w:rPr>
        <w:t xml:space="preserve">składa się z </w:t>
      </w:r>
      <w:r w:rsidR="007072A3" w:rsidRPr="00CD5B9B">
        <w:rPr>
          <w:rFonts w:ascii="Arial" w:hAnsi="Arial" w:cs="Arial"/>
          <w:szCs w:val="24"/>
        </w:rPr>
        <w:t xml:space="preserve">części tabelarycznej, obejmującej załączniki Nr 1, 2, 3, </w:t>
      </w:r>
      <w:r w:rsidR="00927BFB" w:rsidRPr="00CD5B9B">
        <w:rPr>
          <w:rFonts w:ascii="Arial" w:hAnsi="Arial" w:cs="Arial"/>
          <w:szCs w:val="24"/>
        </w:rPr>
        <w:t xml:space="preserve">4, 5, 6, 7, 8, </w:t>
      </w:r>
      <w:r w:rsidR="00543EF8" w:rsidRPr="00CD5B9B">
        <w:rPr>
          <w:rFonts w:ascii="Arial" w:hAnsi="Arial" w:cs="Arial"/>
          <w:szCs w:val="24"/>
        </w:rPr>
        <w:t>9, 10, 11</w:t>
      </w:r>
      <w:r w:rsidR="00927BFB" w:rsidRPr="00CD5B9B">
        <w:rPr>
          <w:rFonts w:ascii="Arial" w:hAnsi="Arial" w:cs="Arial"/>
          <w:szCs w:val="24"/>
        </w:rPr>
        <w:t>, 12</w:t>
      </w:r>
      <w:r w:rsidR="009B58EC" w:rsidRPr="00CD5B9B">
        <w:rPr>
          <w:rFonts w:ascii="Arial" w:hAnsi="Arial" w:cs="Arial"/>
          <w:szCs w:val="24"/>
        </w:rPr>
        <w:t>, 13</w:t>
      </w:r>
      <w:r w:rsidR="00927BFB" w:rsidRPr="00CD5B9B">
        <w:rPr>
          <w:rFonts w:ascii="Arial" w:hAnsi="Arial" w:cs="Arial"/>
          <w:szCs w:val="24"/>
        </w:rPr>
        <w:t xml:space="preserve"> </w:t>
      </w:r>
      <w:r w:rsidR="00272C1D" w:rsidRPr="00CD5B9B">
        <w:rPr>
          <w:rFonts w:ascii="Arial" w:hAnsi="Arial" w:cs="Arial"/>
          <w:szCs w:val="24"/>
        </w:rPr>
        <w:t>wraz z </w:t>
      </w:r>
      <w:r w:rsidR="007072A3" w:rsidRPr="00CD5B9B">
        <w:rPr>
          <w:rFonts w:ascii="Arial" w:hAnsi="Arial" w:cs="Arial"/>
          <w:szCs w:val="24"/>
        </w:rPr>
        <w:t>części</w:t>
      </w:r>
      <w:r w:rsidR="00272C1D" w:rsidRPr="00CD5B9B">
        <w:rPr>
          <w:rFonts w:ascii="Arial" w:hAnsi="Arial" w:cs="Arial"/>
          <w:szCs w:val="24"/>
        </w:rPr>
        <w:t>ą opisową</w:t>
      </w:r>
      <w:r w:rsidR="00387C42" w:rsidRPr="00CD5B9B">
        <w:rPr>
          <w:rFonts w:ascii="Arial" w:hAnsi="Arial" w:cs="Arial"/>
          <w:szCs w:val="24"/>
        </w:rPr>
        <w:t xml:space="preserve"> do niniejszego zarządzenia</w:t>
      </w:r>
      <w:r w:rsidR="00272C1D" w:rsidRPr="00CD5B9B">
        <w:rPr>
          <w:rFonts w:ascii="Arial" w:hAnsi="Arial" w:cs="Arial"/>
          <w:szCs w:val="24"/>
        </w:rPr>
        <w:t>.</w:t>
      </w:r>
    </w:p>
    <w:p w:rsidR="00272C1D" w:rsidRPr="00CD5B9B" w:rsidRDefault="00E345A0" w:rsidP="002C1DFA">
      <w:pPr>
        <w:rPr>
          <w:rFonts w:ascii="Arial" w:hAnsi="Arial" w:cs="Arial"/>
          <w:szCs w:val="24"/>
        </w:rPr>
      </w:pPr>
      <w:r w:rsidRPr="00CD5B9B">
        <w:rPr>
          <w:rFonts w:ascii="Arial" w:hAnsi="Arial" w:cs="Arial"/>
          <w:szCs w:val="24"/>
        </w:rPr>
        <w:t>3. Sprawozdanie oraz informacje określone w § 1 pkt</w:t>
      </w:r>
      <w:r w:rsidR="00F4436D" w:rsidRPr="00CD5B9B">
        <w:rPr>
          <w:rFonts w:ascii="Arial" w:hAnsi="Arial" w:cs="Arial"/>
          <w:szCs w:val="24"/>
        </w:rPr>
        <w:t xml:space="preserve"> </w:t>
      </w:r>
      <w:r w:rsidRPr="00CD5B9B">
        <w:rPr>
          <w:rFonts w:ascii="Arial" w:hAnsi="Arial" w:cs="Arial"/>
          <w:szCs w:val="24"/>
        </w:rPr>
        <w:t>2, 3 i 4 stanowią część materiału sprawozdawczego.</w:t>
      </w:r>
    </w:p>
    <w:p w:rsidR="00D26C3B" w:rsidRPr="00CD5B9B" w:rsidRDefault="00D26C3B" w:rsidP="00CD5B9B">
      <w:pPr>
        <w:rPr>
          <w:rFonts w:ascii="Arial" w:hAnsi="Arial" w:cs="Arial"/>
          <w:szCs w:val="24"/>
        </w:rPr>
      </w:pPr>
    </w:p>
    <w:p w:rsidR="003A1914" w:rsidRPr="00CD5B9B" w:rsidRDefault="00597F57" w:rsidP="005F0D60">
      <w:pPr>
        <w:rPr>
          <w:rFonts w:ascii="Arial" w:hAnsi="Arial" w:cs="Arial"/>
          <w:szCs w:val="24"/>
        </w:rPr>
      </w:pPr>
      <w:r w:rsidRPr="00CD5B9B">
        <w:rPr>
          <w:rFonts w:ascii="Arial" w:hAnsi="Arial" w:cs="Arial"/>
          <w:bCs/>
          <w:szCs w:val="24"/>
        </w:rPr>
        <w:t>§ </w:t>
      </w:r>
      <w:r w:rsidR="001F6526" w:rsidRPr="00CD5B9B">
        <w:rPr>
          <w:rFonts w:ascii="Arial" w:hAnsi="Arial" w:cs="Arial"/>
          <w:bCs/>
          <w:szCs w:val="24"/>
        </w:rPr>
        <w:t>3</w:t>
      </w:r>
      <w:r w:rsidR="00593CB8" w:rsidRPr="00CD5B9B">
        <w:rPr>
          <w:rFonts w:ascii="Arial" w:hAnsi="Arial" w:cs="Arial"/>
          <w:bCs/>
          <w:szCs w:val="24"/>
        </w:rPr>
        <w:t>.</w:t>
      </w:r>
      <w:r w:rsidRPr="00CD5B9B">
        <w:rPr>
          <w:rFonts w:ascii="Arial" w:hAnsi="Arial" w:cs="Arial"/>
          <w:szCs w:val="24"/>
        </w:rPr>
        <w:t> </w:t>
      </w:r>
      <w:r w:rsidR="007072A3" w:rsidRPr="00CD5B9B">
        <w:rPr>
          <w:rFonts w:ascii="Arial" w:hAnsi="Arial" w:cs="Arial"/>
          <w:szCs w:val="24"/>
        </w:rPr>
        <w:t>Zarządzenie wchodzi w życie z dniem po</w:t>
      </w:r>
      <w:r w:rsidR="00593CB8" w:rsidRPr="00CD5B9B">
        <w:rPr>
          <w:rFonts w:ascii="Arial" w:hAnsi="Arial" w:cs="Arial"/>
          <w:szCs w:val="24"/>
        </w:rPr>
        <w:t>dpisania i podlega publikacji w </w:t>
      </w:r>
      <w:r w:rsidR="007072A3" w:rsidRPr="00CD5B9B">
        <w:rPr>
          <w:rFonts w:ascii="Arial" w:hAnsi="Arial" w:cs="Arial"/>
          <w:szCs w:val="24"/>
        </w:rPr>
        <w:t>Dzienniku Urzędowym Województwa Kujawsko – Pomorsk</w:t>
      </w:r>
      <w:r w:rsidR="00593CB8" w:rsidRPr="00CD5B9B">
        <w:rPr>
          <w:rFonts w:ascii="Arial" w:hAnsi="Arial" w:cs="Arial"/>
          <w:szCs w:val="24"/>
        </w:rPr>
        <w:t xml:space="preserve">iego oraz </w:t>
      </w:r>
      <w:r w:rsidR="008B720E" w:rsidRPr="00CD5B9B">
        <w:rPr>
          <w:rFonts w:ascii="Arial" w:hAnsi="Arial" w:cs="Arial"/>
          <w:szCs w:val="24"/>
        </w:rPr>
        <w:t xml:space="preserve">ogłoszeniu </w:t>
      </w:r>
      <w:r w:rsidR="00593CB8" w:rsidRPr="00CD5B9B">
        <w:rPr>
          <w:rFonts w:ascii="Arial" w:hAnsi="Arial" w:cs="Arial"/>
          <w:szCs w:val="24"/>
        </w:rPr>
        <w:t>na tablicy ogłoszeń w </w:t>
      </w:r>
      <w:r w:rsidR="007072A3" w:rsidRPr="00CD5B9B">
        <w:rPr>
          <w:rFonts w:ascii="Arial" w:hAnsi="Arial" w:cs="Arial"/>
          <w:szCs w:val="24"/>
        </w:rPr>
        <w:t>Urzędzie Miasta we Włocławku.</w:t>
      </w:r>
      <w:r w:rsidR="005F0D60" w:rsidRPr="00CD5B9B">
        <w:rPr>
          <w:rFonts w:ascii="Arial" w:hAnsi="Arial" w:cs="Arial"/>
          <w:szCs w:val="24"/>
        </w:rPr>
        <w:t xml:space="preserve"> </w:t>
      </w:r>
    </w:p>
    <w:p w:rsidR="003A1914" w:rsidRPr="00CD5B9B" w:rsidRDefault="003A1914">
      <w:pPr>
        <w:jc w:val="both"/>
        <w:rPr>
          <w:rFonts w:ascii="Arial" w:hAnsi="Arial" w:cs="Arial"/>
          <w:szCs w:val="24"/>
        </w:rPr>
      </w:pPr>
    </w:p>
    <w:sectPr w:rsidR="003A1914" w:rsidRPr="00CD5B9B" w:rsidSect="00173048">
      <w:footerReference w:type="even" r:id="rId9"/>
      <w:footerReference w:type="default" r:id="rId10"/>
      <w:pgSz w:w="11907" w:h="16840" w:code="9"/>
      <w:pgMar w:top="1304" w:right="1134" w:bottom="1304" w:left="1701" w:header="737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78" w:rsidRDefault="006E7078">
      <w:r>
        <w:separator/>
      </w:r>
    </w:p>
  </w:endnote>
  <w:endnote w:type="continuationSeparator" w:id="0">
    <w:p w:rsidR="006E7078" w:rsidRDefault="006E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B9A" w:rsidRDefault="00E10B9A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0B9A" w:rsidRDefault="00E10B9A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B9A" w:rsidRDefault="00E10B9A">
    <w:pPr>
      <w:pStyle w:val="Stopka"/>
      <w:framePr w:wrap="around" w:vAnchor="text" w:hAnchor="margin" w:xAlign="outside" w:y="1"/>
      <w:rPr>
        <w:rStyle w:val="Numerstrony"/>
        <w:b/>
        <w:sz w:val="20"/>
      </w:rPr>
    </w:pPr>
  </w:p>
  <w:p w:rsidR="00E10B9A" w:rsidRDefault="00E10B9A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78" w:rsidRDefault="006E7078">
      <w:r>
        <w:separator/>
      </w:r>
    </w:p>
  </w:footnote>
  <w:footnote w:type="continuationSeparator" w:id="0">
    <w:p w:rsidR="006E7078" w:rsidRDefault="006E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6658"/>
    <w:multiLevelType w:val="hybridMultilevel"/>
    <w:tmpl w:val="306C2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562"/>
    <w:multiLevelType w:val="hybridMultilevel"/>
    <w:tmpl w:val="925A1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29AA"/>
    <w:multiLevelType w:val="hybridMultilevel"/>
    <w:tmpl w:val="4E9E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54CE"/>
    <w:multiLevelType w:val="hybridMultilevel"/>
    <w:tmpl w:val="57E8D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4C3"/>
    <w:multiLevelType w:val="hybridMultilevel"/>
    <w:tmpl w:val="B0AC4CB8"/>
    <w:lvl w:ilvl="0" w:tplc="0C2AEF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37227F"/>
    <w:multiLevelType w:val="hybridMultilevel"/>
    <w:tmpl w:val="0390F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F6284"/>
    <w:multiLevelType w:val="hybridMultilevel"/>
    <w:tmpl w:val="A5D6A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2F44"/>
    <w:multiLevelType w:val="hybridMultilevel"/>
    <w:tmpl w:val="AE16F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34446"/>
    <w:multiLevelType w:val="hybridMultilevel"/>
    <w:tmpl w:val="D01C7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EE"/>
    <w:rsid w:val="00000FB3"/>
    <w:rsid w:val="000112A4"/>
    <w:rsid w:val="0002388F"/>
    <w:rsid w:val="000367E9"/>
    <w:rsid w:val="00042361"/>
    <w:rsid w:val="000431EF"/>
    <w:rsid w:val="000525DE"/>
    <w:rsid w:val="000614DF"/>
    <w:rsid w:val="000619E2"/>
    <w:rsid w:val="0006597B"/>
    <w:rsid w:val="00066BBF"/>
    <w:rsid w:val="00074D91"/>
    <w:rsid w:val="00077EB0"/>
    <w:rsid w:val="000868DF"/>
    <w:rsid w:val="00087298"/>
    <w:rsid w:val="0008753A"/>
    <w:rsid w:val="00091578"/>
    <w:rsid w:val="0009605B"/>
    <w:rsid w:val="000A5254"/>
    <w:rsid w:val="000B3A2F"/>
    <w:rsid w:val="000C1B35"/>
    <w:rsid w:val="000D2894"/>
    <w:rsid w:val="000D54F5"/>
    <w:rsid w:val="000E5B28"/>
    <w:rsid w:val="000F04D4"/>
    <w:rsid w:val="001170BA"/>
    <w:rsid w:val="001172CA"/>
    <w:rsid w:val="00127DA4"/>
    <w:rsid w:val="00142720"/>
    <w:rsid w:val="00147F45"/>
    <w:rsid w:val="00151BBF"/>
    <w:rsid w:val="00173048"/>
    <w:rsid w:val="00174AD2"/>
    <w:rsid w:val="001779A5"/>
    <w:rsid w:val="0019043D"/>
    <w:rsid w:val="00195D94"/>
    <w:rsid w:val="001A23B3"/>
    <w:rsid w:val="001B3C00"/>
    <w:rsid w:val="001B6C4E"/>
    <w:rsid w:val="001C0A18"/>
    <w:rsid w:val="001E35CB"/>
    <w:rsid w:val="001E4020"/>
    <w:rsid w:val="001E7FB2"/>
    <w:rsid w:val="001F3FC6"/>
    <w:rsid w:val="001F6526"/>
    <w:rsid w:val="002044F7"/>
    <w:rsid w:val="00211AEC"/>
    <w:rsid w:val="00212F6B"/>
    <w:rsid w:val="00213416"/>
    <w:rsid w:val="00221A19"/>
    <w:rsid w:val="00224BC6"/>
    <w:rsid w:val="00231F1C"/>
    <w:rsid w:val="00232545"/>
    <w:rsid w:val="00232586"/>
    <w:rsid w:val="002362C9"/>
    <w:rsid w:val="00250F75"/>
    <w:rsid w:val="002549C6"/>
    <w:rsid w:val="00256085"/>
    <w:rsid w:val="0026216E"/>
    <w:rsid w:val="002701AE"/>
    <w:rsid w:val="002702D7"/>
    <w:rsid w:val="00270BDA"/>
    <w:rsid w:val="00272C1D"/>
    <w:rsid w:val="002818A3"/>
    <w:rsid w:val="00282F3B"/>
    <w:rsid w:val="002A2778"/>
    <w:rsid w:val="002B30AD"/>
    <w:rsid w:val="002B7244"/>
    <w:rsid w:val="002B7B1B"/>
    <w:rsid w:val="002B7CCA"/>
    <w:rsid w:val="002C1DFA"/>
    <w:rsid w:val="002E279B"/>
    <w:rsid w:val="002F3A5D"/>
    <w:rsid w:val="002F4AA5"/>
    <w:rsid w:val="00303F54"/>
    <w:rsid w:val="00322661"/>
    <w:rsid w:val="00333188"/>
    <w:rsid w:val="00343F28"/>
    <w:rsid w:val="00357502"/>
    <w:rsid w:val="00357583"/>
    <w:rsid w:val="00357FE8"/>
    <w:rsid w:val="00360187"/>
    <w:rsid w:val="00374332"/>
    <w:rsid w:val="00376729"/>
    <w:rsid w:val="00377843"/>
    <w:rsid w:val="00383C12"/>
    <w:rsid w:val="00383DC3"/>
    <w:rsid w:val="00383FB7"/>
    <w:rsid w:val="003866EC"/>
    <w:rsid w:val="00387C42"/>
    <w:rsid w:val="003A1914"/>
    <w:rsid w:val="003A3DEA"/>
    <w:rsid w:val="003B2F3C"/>
    <w:rsid w:val="003B3012"/>
    <w:rsid w:val="003C1751"/>
    <w:rsid w:val="003C1AD0"/>
    <w:rsid w:val="003E532F"/>
    <w:rsid w:val="004020E6"/>
    <w:rsid w:val="0042134F"/>
    <w:rsid w:val="00421BF7"/>
    <w:rsid w:val="00424285"/>
    <w:rsid w:val="00427F73"/>
    <w:rsid w:val="004369B1"/>
    <w:rsid w:val="004443C2"/>
    <w:rsid w:val="00444C94"/>
    <w:rsid w:val="00444EEA"/>
    <w:rsid w:val="0044692A"/>
    <w:rsid w:val="00450EF5"/>
    <w:rsid w:val="0046198F"/>
    <w:rsid w:val="00463B5F"/>
    <w:rsid w:val="00464BE2"/>
    <w:rsid w:val="004653AE"/>
    <w:rsid w:val="00472677"/>
    <w:rsid w:val="00497F02"/>
    <w:rsid w:val="004A1A8E"/>
    <w:rsid w:val="004A3627"/>
    <w:rsid w:val="004B41D1"/>
    <w:rsid w:val="004B6D4A"/>
    <w:rsid w:val="004D6950"/>
    <w:rsid w:val="004D7026"/>
    <w:rsid w:val="004F1379"/>
    <w:rsid w:val="00500639"/>
    <w:rsid w:val="00506F07"/>
    <w:rsid w:val="00512BE4"/>
    <w:rsid w:val="0051377F"/>
    <w:rsid w:val="005162E6"/>
    <w:rsid w:val="005235F2"/>
    <w:rsid w:val="0052644C"/>
    <w:rsid w:val="00543EF8"/>
    <w:rsid w:val="00546744"/>
    <w:rsid w:val="00551585"/>
    <w:rsid w:val="00555B07"/>
    <w:rsid w:val="00571034"/>
    <w:rsid w:val="00593CB8"/>
    <w:rsid w:val="00597F57"/>
    <w:rsid w:val="005A0039"/>
    <w:rsid w:val="005A3D97"/>
    <w:rsid w:val="005B3F80"/>
    <w:rsid w:val="005B4342"/>
    <w:rsid w:val="005B6B37"/>
    <w:rsid w:val="005D093C"/>
    <w:rsid w:val="005D1909"/>
    <w:rsid w:val="005D42F7"/>
    <w:rsid w:val="005E3994"/>
    <w:rsid w:val="005F0D60"/>
    <w:rsid w:val="005F248D"/>
    <w:rsid w:val="005F5A69"/>
    <w:rsid w:val="00604859"/>
    <w:rsid w:val="006146BA"/>
    <w:rsid w:val="00622186"/>
    <w:rsid w:val="0062220C"/>
    <w:rsid w:val="00630101"/>
    <w:rsid w:val="006330AA"/>
    <w:rsid w:val="006374A4"/>
    <w:rsid w:val="0064094B"/>
    <w:rsid w:val="006440AF"/>
    <w:rsid w:val="00644F9C"/>
    <w:rsid w:val="006467AA"/>
    <w:rsid w:val="00656E2F"/>
    <w:rsid w:val="006A0ABB"/>
    <w:rsid w:val="006A48CF"/>
    <w:rsid w:val="006B05F0"/>
    <w:rsid w:val="006B170D"/>
    <w:rsid w:val="006C3A5E"/>
    <w:rsid w:val="006C5C7E"/>
    <w:rsid w:val="006C78AD"/>
    <w:rsid w:val="006D3310"/>
    <w:rsid w:val="006E165E"/>
    <w:rsid w:val="006E7078"/>
    <w:rsid w:val="006F5456"/>
    <w:rsid w:val="006F68D6"/>
    <w:rsid w:val="006F6D8B"/>
    <w:rsid w:val="007072A3"/>
    <w:rsid w:val="00725246"/>
    <w:rsid w:val="007276EF"/>
    <w:rsid w:val="00743B5B"/>
    <w:rsid w:val="007532BF"/>
    <w:rsid w:val="00761F2C"/>
    <w:rsid w:val="0077171E"/>
    <w:rsid w:val="00772454"/>
    <w:rsid w:val="007758C5"/>
    <w:rsid w:val="007A472A"/>
    <w:rsid w:val="007B0BE0"/>
    <w:rsid w:val="007B11AC"/>
    <w:rsid w:val="007C264B"/>
    <w:rsid w:val="007C721A"/>
    <w:rsid w:val="007D6F5D"/>
    <w:rsid w:val="007F044C"/>
    <w:rsid w:val="00807B10"/>
    <w:rsid w:val="008124A7"/>
    <w:rsid w:val="00824DD8"/>
    <w:rsid w:val="00832D5B"/>
    <w:rsid w:val="00833F69"/>
    <w:rsid w:val="008346AE"/>
    <w:rsid w:val="0084743D"/>
    <w:rsid w:val="0086022C"/>
    <w:rsid w:val="00866407"/>
    <w:rsid w:val="008903F5"/>
    <w:rsid w:val="008A6A9B"/>
    <w:rsid w:val="008B4F87"/>
    <w:rsid w:val="008B720E"/>
    <w:rsid w:val="008D038F"/>
    <w:rsid w:val="008D274B"/>
    <w:rsid w:val="008D4E08"/>
    <w:rsid w:val="008F29E6"/>
    <w:rsid w:val="008F2FCD"/>
    <w:rsid w:val="008F72A7"/>
    <w:rsid w:val="00917037"/>
    <w:rsid w:val="00917A8A"/>
    <w:rsid w:val="00923503"/>
    <w:rsid w:val="009249A8"/>
    <w:rsid w:val="00925F83"/>
    <w:rsid w:val="00927BFB"/>
    <w:rsid w:val="009362C9"/>
    <w:rsid w:val="00942E12"/>
    <w:rsid w:val="0094429C"/>
    <w:rsid w:val="009453DD"/>
    <w:rsid w:val="00946FA5"/>
    <w:rsid w:val="009545E3"/>
    <w:rsid w:val="009626A2"/>
    <w:rsid w:val="009640C0"/>
    <w:rsid w:val="00976072"/>
    <w:rsid w:val="009812BF"/>
    <w:rsid w:val="0099443F"/>
    <w:rsid w:val="0099676A"/>
    <w:rsid w:val="00996A90"/>
    <w:rsid w:val="009A4FA3"/>
    <w:rsid w:val="009A5FFD"/>
    <w:rsid w:val="009B58EC"/>
    <w:rsid w:val="009B7E27"/>
    <w:rsid w:val="009C0584"/>
    <w:rsid w:val="009C72D1"/>
    <w:rsid w:val="009D3B9D"/>
    <w:rsid w:val="009E4F16"/>
    <w:rsid w:val="00A00423"/>
    <w:rsid w:val="00A01CAB"/>
    <w:rsid w:val="00A07F0B"/>
    <w:rsid w:val="00A1368C"/>
    <w:rsid w:val="00A15754"/>
    <w:rsid w:val="00A30426"/>
    <w:rsid w:val="00A32FD0"/>
    <w:rsid w:val="00A37AC8"/>
    <w:rsid w:val="00A43B3D"/>
    <w:rsid w:val="00A532A3"/>
    <w:rsid w:val="00A53B65"/>
    <w:rsid w:val="00A61D44"/>
    <w:rsid w:val="00A62511"/>
    <w:rsid w:val="00A70D2D"/>
    <w:rsid w:val="00A722BD"/>
    <w:rsid w:val="00A74DD5"/>
    <w:rsid w:val="00A8141E"/>
    <w:rsid w:val="00A81CD0"/>
    <w:rsid w:val="00A82BD3"/>
    <w:rsid w:val="00A8418B"/>
    <w:rsid w:val="00A95533"/>
    <w:rsid w:val="00AA0FA8"/>
    <w:rsid w:val="00AA28F9"/>
    <w:rsid w:val="00AA30FC"/>
    <w:rsid w:val="00AA3A58"/>
    <w:rsid w:val="00AA52D5"/>
    <w:rsid w:val="00AA6385"/>
    <w:rsid w:val="00AB15CA"/>
    <w:rsid w:val="00AD2E0B"/>
    <w:rsid w:val="00AE1C0B"/>
    <w:rsid w:val="00AF37D3"/>
    <w:rsid w:val="00B06ED1"/>
    <w:rsid w:val="00B210AC"/>
    <w:rsid w:val="00B26E4C"/>
    <w:rsid w:val="00B30D84"/>
    <w:rsid w:val="00B31A8D"/>
    <w:rsid w:val="00B36809"/>
    <w:rsid w:val="00B4221C"/>
    <w:rsid w:val="00B43FE9"/>
    <w:rsid w:val="00B44156"/>
    <w:rsid w:val="00B50682"/>
    <w:rsid w:val="00B7567F"/>
    <w:rsid w:val="00B8664A"/>
    <w:rsid w:val="00B86A24"/>
    <w:rsid w:val="00B963D8"/>
    <w:rsid w:val="00B96A0F"/>
    <w:rsid w:val="00BA15CD"/>
    <w:rsid w:val="00BB2056"/>
    <w:rsid w:val="00BB606A"/>
    <w:rsid w:val="00BC4F51"/>
    <w:rsid w:val="00BC72F2"/>
    <w:rsid w:val="00BE26FF"/>
    <w:rsid w:val="00BE5E85"/>
    <w:rsid w:val="00BF297E"/>
    <w:rsid w:val="00C01AEE"/>
    <w:rsid w:val="00C066C8"/>
    <w:rsid w:val="00C15EF7"/>
    <w:rsid w:val="00C21D6A"/>
    <w:rsid w:val="00C23DAD"/>
    <w:rsid w:val="00C36855"/>
    <w:rsid w:val="00C5111E"/>
    <w:rsid w:val="00CA4586"/>
    <w:rsid w:val="00CC30DD"/>
    <w:rsid w:val="00CD5B9B"/>
    <w:rsid w:val="00D02041"/>
    <w:rsid w:val="00D06D2E"/>
    <w:rsid w:val="00D10CD2"/>
    <w:rsid w:val="00D13F89"/>
    <w:rsid w:val="00D17935"/>
    <w:rsid w:val="00D2618A"/>
    <w:rsid w:val="00D26C3B"/>
    <w:rsid w:val="00D27E96"/>
    <w:rsid w:val="00D459A9"/>
    <w:rsid w:val="00D4639A"/>
    <w:rsid w:val="00D56A86"/>
    <w:rsid w:val="00D57512"/>
    <w:rsid w:val="00D57DD7"/>
    <w:rsid w:val="00D62FFC"/>
    <w:rsid w:val="00D664BA"/>
    <w:rsid w:val="00D6723F"/>
    <w:rsid w:val="00D728AB"/>
    <w:rsid w:val="00D81A34"/>
    <w:rsid w:val="00D9571B"/>
    <w:rsid w:val="00D96DFB"/>
    <w:rsid w:val="00DD117F"/>
    <w:rsid w:val="00DD17BE"/>
    <w:rsid w:val="00DD38EA"/>
    <w:rsid w:val="00DD3C1F"/>
    <w:rsid w:val="00DD5409"/>
    <w:rsid w:val="00DF255B"/>
    <w:rsid w:val="00DF60A1"/>
    <w:rsid w:val="00E019F1"/>
    <w:rsid w:val="00E03D9F"/>
    <w:rsid w:val="00E10B9A"/>
    <w:rsid w:val="00E202E9"/>
    <w:rsid w:val="00E23DCB"/>
    <w:rsid w:val="00E339C0"/>
    <w:rsid w:val="00E345A0"/>
    <w:rsid w:val="00E369E8"/>
    <w:rsid w:val="00E37F97"/>
    <w:rsid w:val="00E46ABA"/>
    <w:rsid w:val="00E51289"/>
    <w:rsid w:val="00E62218"/>
    <w:rsid w:val="00E65AF8"/>
    <w:rsid w:val="00E67478"/>
    <w:rsid w:val="00E72CD1"/>
    <w:rsid w:val="00E77FCA"/>
    <w:rsid w:val="00E9152D"/>
    <w:rsid w:val="00E97684"/>
    <w:rsid w:val="00ED2481"/>
    <w:rsid w:val="00ED7725"/>
    <w:rsid w:val="00EE728B"/>
    <w:rsid w:val="00F00E87"/>
    <w:rsid w:val="00F12945"/>
    <w:rsid w:val="00F17484"/>
    <w:rsid w:val="00F27D3C"/>
    <w:rsid w:val="00F4436D"/>
    <w:rsid w:val="00F6160C"/>
    <w:rsid w:val="00F62DE8"/>
    <w:rsid w:val="00F67752"/>
    <w:rsid w:val="00F74860"/>
    <w:rsid w:val="00F80538"/>
    <w:rsid w:val="00F82BD9"/>
    <w:rsid w:val="00F87637"/>
    <w:rsid w:val="00F9682C"/>
    <w:rsid w:val="00F978E6"/>
    <w:rsid w:val="00FA5A14"/>
    <w:rsid w:val="00FB0E45"/>
    <w:rsid w:val="00FB36FD"/>
    <w:rsid w:val="00FD43B0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4305CA-72B2-4A55-B0EB-947D2099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5F0D60"/>
    <w:pPr>
      <w:jc w:val="center"/>
      <w:outlineLvl w:val="1"/>
    </w:pPr>
    <w:rPr>
      <w:rFonts w:ascii="Arial" w:hAnsi="Arial" w:cs="Arial"/>
      <w:bCs/>
      <w:szCs w:val="24"/>
    </w:rPr>
  </w:style>
  <w:style w:type="paragraph" w:styleId="Nagwek3">
    <w:name w:val="heading 3"/>
    <w:basedOn w:val="Normalny"/>
    <w:next w:val="Normalny"/>
    <w:qFormat/>
    <w:pPr>
      <w:keepNext/>
      <w:ind w:left="6663" w:right="566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</w:style>
  <w:style w:type="paragraph" w:styleId="Nagwek5">
    <w:name w:val="heading 5"/>
    <w:basedOn w:val="Normalny"/>
    <w:next w:val="Normalny"/>
    <w:qFormat/>
    <w:pPr>
      <w:keepNext/>
      <w:ind w:firstLine="5529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ind w:firstLine="482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spacing w:line="120" w:lineRule="atLeast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line="120" w:lineRule="atLeast"/>
      <w:outlineLvl w:val="8"/>
    </w:pPr>
    <w:rPr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paragraph" w:styleId="Tekstpodstawowywcity3">
    <w:name w:val="Body Text Indent 3"/>
    <w:basedOn w:val="Normalny"/>
    <w:pPr>
      <w:ind w:left="284" w:hanging="284"/>
      <w:jc w:val="both"/>
    </w:pPr>
  </w:style>
  <w:style w:type="paragraph" w:styleId="Tekstpodstawowy3">
    <w:name w:val="Body Text 3"/>
    <w:basedOn w:val="Normalny"/>
    <w:pPr>
      <w:ind w:right="1134"/>
      <w:jc w:val="both"/>
    </w:pPr>
  </w:style>
  <w:style w:type="paragraph" w:styleId="Tekstblokowy">
    <w:name w:val="Block Text"/>
    <w:basedOn w:val="Normalny"/>
    <w:pPr>
      <w:spacing w:line="120" w:lineRule="atLeast"/>
      <w:ind w:left="567" w:right="992"/>
      <w:jc w:val="both"/>
    </w:pPr>
  </w:style>
  <w:style w:type="paragraph" w:styleId="Tekstpodstawowywcity2">
    <w:name w:val="Body Text Indent 2"/>
    <w:basedOn w:val="Normalny"/>
    <w:pPr>
      <w:ind w:left="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5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CE23-58FE-44BA-B29D-0381C5D3718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9E5CC93C-F5B5-42E2-B883-2B623572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106/2021 Prezydenta Miasta Włocławek z dnia 30 marca 2021 r.</vt:lpstr>
    </vt:vector>
  </TitlesOfParts>
  <Company>Urząd Miejski we Włocławku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106/2021 Prezydenta Miasta Włocławek z dnia 30 marca 2021 r.</dc:title>
  <dc:subject/>
  <dc:creator>Referat Planowania Budżetu Gminy</dc:creator>
  <cp:keywords>Zarządzenie Prezydenta Miasta</cp:keywords>
  <cp:lastModifiedBy>Łukasz Stolarski</cp:lastModifiedBy>
  <cp:revision>2</cp:revision>
  <cp:lastPrinted>2019-03-22T07:32:00Z</cp:lastPrinted>
  <dcterms:created xsi:type="dcterms:W3CDTF">2021-04-01T13:44:00Z</dcterms:created>
  <dcterms:modified xsi:type="dcterms:W3CDTF">2021-04-01T13:44:00Z</dcterms:modified>
</cp:coreProperties>
</file>