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BAD9" w14:textId="361700B0" w:rsidR="00F63F1D" w:rsidRPr="00EF3BC0" w:rsidRDefault="00F63F1D" w:rsidP="00EF3BC0">
      <w:pPr>
        <w:pStyle w:val="Nagwek1"/>
      </w:pPr>
      <w:r w:rsidRPr="00EF3BC0">
        <w:t xml:space="preserve">Zarządzenie Nr </w:t>
      </w:r>
      <w:r w:rsidR="00FF7DD3" w:rsidRPr="00EF3BC0">
        <w:t>135/2021</w:t>
      </w:r>
      <w:r w:rsidR="00EF3BC0" w:rsidRPr="00EF3BC0">
        <w:t xml:space="preserve"> </w:t>
      </w:r>
      <w:r w:rsidRPr="00EF3BC0">
        <w:t>Prezydenta</w:t>
      </w:r>
      <w:r w:rsidR="00EF3BC0" w:rsidRPr="00EF3BC0">
        <w:t xml:space="preserve"> </w:t>
      </w:r>
      <w:r w:rsidRPr="00EF3BC0">
        <w:t>Miasta Włocławek</w:t>
      </w:r>
      <w:r w:rsidR="00EF3BC0" w:rsidRPr="00EF3BC0">
        <w:t xml:space="preserve"> </w:t>
      </w:r>
      <w:r w:rsidRPr="00EF3BC0">
        <w:t xml:space="preserve">z dnia </w:t>
      </w:r>
      <w:r w:rsidR="00FF7DD3" w:rsidRPr="00EF3BC0">
        <w:t>22 kwietnia 2021 roku</w:t>
      </w:r>
    </w:p>
    <w:p w14:paraId="0B7DF40C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7A082255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w sprawie powołania Komisji Konkursowej do sprawdzenia i zaopiniowania wniosków złożonych na realizację zadania publicznego w zakresie rozwoju sportu na terenie Gminy Miasto Włocławek w roku 2021.</w:t>
      </w:r>
    </w:p>
    <w:p w14:paraId="251A1D01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75D7683B" w14:textId="07F51E5B" w:rsidR="00F63F1D" w:rsidRPr="00A16882" w:rsidRDefault="00F63F1D" w:rsidP="00EF3BC0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A1688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 U. z 2020 r. poz. 713, poz. 1378) </w:t>
      </w:r>
      <w:r w:rsidRPr="00A16882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A1688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 dnia 25 czerwca 2010 r. o sporcie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 U. z 2020 r. poz. 1133) w związku z Uchwałą Nr</w:t>
      </w:r>
      <w:r w:rsidR="00EF3BC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EF3BC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63C69A77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5520AAF6" w14:textId="1252FA77" w:rsidR="00F63F1D" w:rsidRPr="002B5B2E" w:rsidRDefault="00F63F1D" w:rsidP="002B5B2E">
      <w:pPr>
        <w:pStyle w:val="Nagwek2"/>
      </w:pPr>
      <w:r w:rsidRPr="002B5B2E">
        <w:t>zarządza</w:t>
      </w:r>
      <w:r w:rsidR="00EF3BC0" w:rsidRPr="002B5B2E">
        <w:t xml:space="preserve"> </w:t>
      </w:r>
      <w:r w:rsidRPr="002B5B2E">
        <w:t>się, co</w:t>
      </w:r>
      <w:r w:rsidR="00EF3BC0" w:rsidRPr="002B5B2E">
        <w:t xml:space="preserve"> </w:t>
      </w:r>
      <w:r w:rsidRPr="002B5B2E">
        <w:t>następuje</w:t>
      </w:r>
    </w:p>
    <w:p w14:paraId="614B7023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2619E793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§1.</w:t>
      </w:r>
      <w:r w:rsidRPr="00A16882">
        <w:rPr>
          <w:rFonts w:ascii="Arial" w:hAnsi="Arial" w:cs="Arial"/>
          <w:sz w:val="24"/>
          <w:szCs w:val="24"/>
        </w:rPr>
        <w:t>1</w:t>
      </w:r>
      <w:r w:rsidRPr="00A16882">
        <w:rPr>
          <w:rFonts w:ascii="Arial" w:hAnsi="Arial" w:cs="Arial"/>
          <w:b/>
          <w:sz w:val="24"/>
          <w:szCs w:val="24"/>
        </w:rPr>
        <w:t xml:space="preserve">. </w:t>
      </w:r>
      <w:r w:rsidRPr="00A16882">
        <w:rPr>
          <w:rFonts w:ascii="Arial" w:hAnsi="Arial" w:cs="Arial"/>
          <w:sz w:val="24"/>
          <w:szCs w:val="24"/>
        </w:rPr>
        <w:t>Powołuje się Komisję Konkursową do sprawdzenia i zaopiniowania wniosków złożonych na realizację zadania publicznego w zakresie rozwoju sportu na terenie Gminy Miasto Włocławek w roku 2021, zwaną dalej „Komisją”, w następującym składzie:</w:t>
      </w:r>
    </w:p>
    <w:p w14:paraId="4AD5CBB7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06F5191B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>Łukasz Pszczółkowski – Dyrektor Wydziału Sportu i Turystyki – Zastępca Przewodniczącej Komisji,</w:t>
      </w:r>
      <w:r w:rsidRPr="00A1688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03D0CA53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7BEE7763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>Angelika Wyrąbkiewicz – Dyrektor Wydziału Kultury, Promocji i Komunikacji Społecznej – członek</w:t>
      </w:r>
      <w:r w:rsidRPr="00A16882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06671BBC" w14:textId="29F979FD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>Stanisław Stanowski – Inspektor w Wydziale</w:t>
      </w:r>
      <w:r w:rsidR="00EF3B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6882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3C9FBE0F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>Izabela Maciejewska – Podinspektor w Wydziale Sportu i Turystyki – członek Komisji,</w:t>
      </w:r>
    </w:p>
    <w:p w14:paraId="574B1938" w14:textId="77777777" w:rsidR="00F63F1D" w:rsidRPr="00A16882" w:rsidRDefault="00F63F1D" w:rsidP="00EF3BC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A16882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A16882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A16882">
        <w:rPr>
          <w:rFonts w:ascii="Arial" w:hAnsi="Arial" w:cs="Arial"/>
          <w:color w:val="000000" w:themeColor="text1"/>
          <w:sz w:val="24"/>
          <w:szCs w:val="24"/>
        </w:rPr>
        <w:t xml:space="preserve"> – Inspektor w Wydziale Sportu i Turystyki – Sekretarz Komisji.</w:t>
      </w:r>
    </w:p>
    <w:p w14:paraId="77135607" w14:textId="77777777" w:rsidR="00F63F1D" w:rsidRPr="00A16882" w:rsidRDefault="00F63F1D" w:rsidP="00EF3BC0">
      <w:pPr>
        <w:ind w:firstLine="284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A16882">
          <w:rPr>
            <w:rFonts w:ascii="Arial" w:hAnsi="Arial" w:cs="Arial"/>
            <w:sz w:val="24"/>
            <w:szCs w:val="24"/>
          </w:rPr>
          <w:t>14 czerwca 19</w:t>
        </w:r>
      </w:smartTag>
      <w:r w:rsidRPr="00A16882">
        <w:rPr>
          <w:rFonts w:ascii="Arial" w:hAnsi="Arial" w:cs="Arial"/>
          <w:sz w:val="24"/>
          <w:szCs w:val="24"/>
        </w:rPr>
        <w:t>60 r. – Kodeks postępowania administracyjnego (Dz. U. z 2020 r. poz. 256 z późn. zm.).</w:t>
      </w:r>
    </w:p>
    <w:p w14:paraId="3BD83ED5" w14:textId="6AD947EF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§2. </w:t>
      </w:r>
      <w:r w:rsidRPr="00A16882">
        <w:rPr>
          <w:rFonts w:ascii="Arial" w:hAnsi="Arial" w:cs="Arial"/>
          <w:sz w:val="24"/>
          <w:szCs w:val="24"/>
        </w:rPr>
        <w:t>1. Komisja pracuje zgodnie z „Regulaminem organizacji pracy Komisji Konkursowej do sprawdzenia i zaopiniowania wniosków złożonych na realizację zadania publicznego w zakresie rozwoju sportu na terenie Gminy Miasta Włocławek w roku 2021”, który stanowi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Załącznik nr 1 do zarządzenia.</w:t>
      </w:r>
    </w:p>
    <w:p w14:paraId="71EF479E" w14:textId="77777777" w:rsidR="00F63F1D" w:rsidRPr="00A16882" w:rsidRDefault="00F63F1D" w:rsidP="00EF3BC0">
      <w:pPr>
        <w:ind w:firstLine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39B7B3A" w14:textId="016EEEBF" w:rsidR="00F63F1D" w:rsidRPr="00A16882" w:rsidRDefault="00F63F1D" w:rsidP="00EF3BC0">
      <w:pPr>
        <w:ind w:firstLine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3. Wzór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7ED3193D" w14:textId="77777777" w:rsidR="00F63F1D" w:rsidRPr="00A16882" w:rsidRDefault="00F63F1D" w:rsidP="00EF3BC0">
      <w:pPr>
        <w:ind w:firstLine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037C29B5" w14:textId="77777777" w:rsidR="00F63F1D" w:rsidRPr="00A16882" w:rsidRDefault="00F63F1D" w:rsidP="00EF3BC0">
      <w:pPr>
        <w:ind w:firstLine="284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4D58B1A3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§3. </w:t>
      </w:r>
      <w:r w:rsidRPr="00A16882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5EA38C7C" w14:textId="31B8C8A4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§4. </w:t>
      </w:r>
      <w:r w:rsidRPr="00A16882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EF3BC0">
        <w:rPr>
          <w:rFonts w:ascii="Arial" w:hAnsi="Arial" w:cs="Arial"/>
          <w:sz w:val="24"/>
          <w:szCs w:val="24"/>
        </w:rPr>
        <w:t xml:space="preserve"> </w:t>
      </w:r>
    </w:p>
    <w:p w14:paraId="43515BD2" w14:textId="0752D730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§5. </w:t>
      </w:r>
      <w:r w:rsidRPr="00A16882">
        <w:rPr>
          <w:rFonts w:ascii="Arial" w:hAnsi="Arial" w:cs="Arial"/>
          <w:sz w:val="24"/>
          <w:szCs w:val="24"/>
        </w:rPr>
        <w:t>1. Zarządzenie wchodzi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w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życie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z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dniem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podpisania</w:t>
      </w:r>
      <w:r w:rsidRPr="00A16882">
        <w:rPr>
          <w:rFonts w:ascii="Arial" w:hAnsi="Arial" w:cs="Arial"/>
          <w:b/>
          <w:sz w:val="24"/>
          <w:szCs w:val="24"/>
        </w:rPr>
        <w:t>.</w:t>
      </w:r>
    </w:p>
    <w:p w14:paraId="233C5AE9" w14:textId="77777777" w:rsidR="00F63F1D" w:rsidRPr="00A16882" w:rsidRDefault="00F63F1D" w:rsidP="00EF3BC0">
      <w:pPr>
        <w:ind w:firstLine="284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A16882">
        <w:rPr>
          <w:rFonts w:ascii="Arial" w:hAnsi="Arial" w:cs="Arial"/>
          <w:b/>
          <w:sz w:val="24"/>
          <w:szCs w:val="24"/>
        </w:rPr>
        <w:t>.</w:t>
      </w:r>
    </w:p>
    <w:p w14:paraId="6FBCD7DB" w14:textId="77777777" w:rsidR="00F63F1D" w:rsidRPr="00A16882" w:rsidRDefault="00F63F1D" w:rsidP="002B5B2E">
      <w:pPr>
        <w:pStyle w:val="Nagwek1"/>
        <w:jc w:val="center"/>
      </w:pPr>
      <w:r w:rsidRPr="00A16882">
        <w:br w:type="page"/>
      </w:r>
      <w:r w:rsidRPr="00A16882">
        <w:lastRenderedPageBreak/>
        <w:t>UZASADNIENIE</w:t>
      </w:r>
    </w:p>
    <w:p w14:paraId="3AB1E86A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562E0E16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3FDF4B31" w14:textId="0A4F203A" w:rsidR="00F63F1D" w:rsidRPr="00A16882" w:rsidRDefault="00F63F1D" w:rsidP="00EF3BC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A16882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 U. z 2020 r. poz. 1133) </w:t>
      </w:r>
      <w:r w:rsidRPr="00A16882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EF3BC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EF3BC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A16882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74547189" w14:textId="77777777" w:rsidR="00F63F1D" w:rsidRPr="00A16882" w:rsidRDefault="00F63F1D" w:rsidP="00EF3BC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A16882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669493B2" w14:textId="77777777" w:rsidR="00F63F1D" w:rsidRPr="00A16882" w:rsidRDefault="00F63F1D" w:rsidP="00EF3BC0">
      <w:pPr>
        <w:ind w:firstLine="708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A16882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A16882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 U. z 2020 r. poz. 713, poz. 1378) wykonując ww. uchwałę </w:t>
      </w:r>
      <w:r w:rsidRPr="00A16882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6CF3087A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29910FA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052D2CF4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31222FDC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0792CCA3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25C14828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02F9F031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49802A1E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54DCA215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2F42E0AA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33B195DA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3ECE9999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16E74E6A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42B7E517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23DC801E" w14:textId="77777777" w:rsidR="00F63F1D" w:rsidRPr="00A16882" w:rsidRDefault="00F63F1D" w:rsidP="00EF3BC0">
      <w:pPr>
        <w:rPr>
          <w:rFonts w:ascii="Arial" w:hAnsi="Arial" w:cs="Arial"/>
          <w:b/>
          <w:i/>
          <w:sz w:val="24"/>
          <w:szCs w:val="24"/>
        </w:rPr>
      </w:pPr>
    </w:p>
    <w:p w14:paraId="5D2BD3CA" w14:textId="77777777" w:rsidR="00F63F1D" w:rsidRPr="00A16882" w:rsidRDefault="00F63F1D" w:rsidP="00EF3BC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br w:type="page"/>
      </w:r>
    </w:p>
    <w:p w14:paraId="4DFFA584" w14:textId="2AB24B26" w:rsidR="00F63F1D" w:rsidRPr="000D4101" w:rsidRDefault="00F63F1D" w:rsidP="00E25597">
      <w:pPr>
        <w:pStyle w:val="Nagwek1"/>
      </w:pPr>
      <w:r w:rsidRPr="00A16882">
        <w:lastRenderedPageBreak/>
        <w:t>Załącznik nr 1</w:t>
      </w:r>
      <w:r w:rsidR="000D4101">
        <w:t xml:space="preserve"> </w:t>
      </w:r>
      <w:r w:rsidRPr="00A16882">
        <w:t xml:space="preserve">do Zarządzenia Nr </w:t>
      </w:r>
      <w:r w:rsidR="00FF7DD3">
        <w:t>135/2021</w:t>
      </w:r>
      <w:r w:rsidR="000D4101">
        <w:t xml:space="preserve"> </w:t>
      </w:r>
      <w:r w:rsidRPr="00A16882">
        <w:t xml:space="preserve">Prezydenta Miasta Włocławek </w:t>
      </w:r>
      <w:r w:rsidR="000D4101">
        <w:t xml:space="preserve"> </w:t>
      </w:r>
      <w:r w:rsidRPr="00A16882">
        <w:t xml:space="preserve">z dnia </w:t>
      </w:r>
      <w:r w:rsidR="00FF7DD3">
        <w:t>22 kwietnia 2021 roku</w:t>
      </w:r>
    </w:p>
    <w:p w14:paraId="637D920B" w14:textId="77777777" w:rsidR="00F63F1D" w:rsidRPr="00A16882" w:rsidRDefault="00F63F1D" w:rsidP="00EF3BC0">
      <w:pPr>
        <w:ind w:left="5940"/>
        <w:rPr>
          <w:rFonts w:ascii="Arial" w:hAnsi="Arial" w:cs="Arial"/>
          <w:bCs/>
          <w:sz w:val="24"/>
          <w:szCs w:val="24"/>
        </w:rPr>
      </w:pPr>
    </w:p>
    <w:p w14:paraId="635888B6" w14:textId="77777777" w:rsidR="00F63F1D" w:rsidRPr="00A16882" w:rsidRDefault="00F63F1D" w:rsidP="00EF3BC0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56818A5A" w14:textId="77777777" w:rsidR="00F63F1D" w:rsidRPr="00A16882" w:rsidRDefault="00F63F1D" w:rsidP="00EF3BC0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Regulamin</w:t>
      </w:r>
    </w:p>
    <w:p w14:paraId="42A58F8A" w14:textId="77777777" w:rsidR="00F63F1D" w:rsidRPr="00A16882" w:rsidRDefault="00F63F1D" w:rsidP="00EF3BC0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648069BD" w14:textId="77777777" w:rsidR="00F63F1D" w:rsidRPr="00A16882" w:rsidRDefault="00F63F1D" w:rsidP="00EF3BC0">
      <w:pPr>
        <w:rPr>
          <w:rFonts w:ascii="Arial" w:hAnsi="Arial" w:cs="Arial"/>
          <w:b/>
          <w:bCs/>
          <w:sz w:val="24"/>
          <w:szCs w:val="24"/>
        </w:rPr>
      </w:pPr>
      <w:r w:rsidRPr="00A16882">
        <w:rPr>
          <w:rFonts w:ascii="Arial" w:hAnsi="Arial" w:cs="Arial"/>
          <w:b/>
          <w:bCs/>
          <w:sz w:val="24"/>
          <w:szCs w:val="24"/>
        </w:rPr>
        <w:t xml:space="preserve">organizacji pracy Komisji Konkursowej do sprawdzenia i zaopiniowania wniosków złożonych na realizację zadania publicznego w zakresie rozwoju sportu na terenie Gminy Miasto Włocławek w roku 2021. </w:t>
      </w:r>
    </w:p>
    <w:p w14:paraId="2D6551E0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2302CC87" w14:textId="77777777" w:rsidR="00F63F1D" w:rsidRPr="00A16882" w:rsidRDefault="00F63F1D" w:rsidP="00844B60">
      <w:pPr>
        <w:pStyle w:val="Nagwek2"/>
      </w:pPr>
      <w:r w:rsidRPr="00A16882">
        <w:t>Rozdział I. Zadania Komisji</w:t>
      </w:r>
    </w:p>
    <w:p w14:paraId="3D6D1BD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DD1641E" w14:textId="22EFD7A4" w:rsidR="00F63F1D" w:rsidRPr="00F14A5E" w:rsidRDefault="00F63F1D" w:rsidP="00F14A5E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F14A5E">
        <w:rPr>
          <w:rFonts w:ascii="Arial" w:hAnsi="Arial" w:cs="Arial"/>
          <w:sz w:val="24"/>
          <w:szCs w:val="24"/>
        </w:rPr>
        <w:t xml:space="preserve">Komisja Konkursowa do sprawdzenia i zaopiniowania wniosków złożonych na realizację zadania publicznego w zakresie rozwoju sportu na terenie Gminy Miasto Włocławek w roku 2021, zwana dalej „Komisją” działa na podstawie </w:t>
      </w:r>
      <w:r w:rsidRPr="00F14A5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EF3BC0" w:rsidRPr="00F14A5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14A5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EF3BC0" w:rsidRPr="00F14A5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14A5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F14A5E">
        <w:rPr>
          <w:rFonts w:ascii="Arial" w:hAnsi="Arial" w:cs="Arial"/>
          <w:sz w:val="24"/>
          <w:szCs w:val="24"/>
        </w:rPr>
        <w:t xml:space="preserve"> </w:t>
      </w:r>
    </w:p>
    <w:p w14:paraId="04FA8D0C" w14:textId="3C03929C" w:rsidR="00F63F1D" w:rsidRPr="00F14A5E" w:rsidRDefault="00F63F1D" w:rsidP="00F14A5E">
      <w:pPr>
        <w:pStyle w:val="Akapitzlist"/>
        <w:numPr>
          <w:ilvl w:val="0"/>
          <w:numId w:val="11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14A5E">
        <w:rPr>
          <w:rFonts w:ascii="Arial" w:hAnsi="Arial" w:cs="Arial"/>
          <w:sz w:val="24"/>
          <w:szCs w:val="24"/>
        </w:rPr>
        <w:t>Komisja jest organem o charakterze doradczym w zakresie sprawdzenia i zaopiniowania wniosków złożonych na realizację zadania publicznego w zakresie rozwoju sportu na terenie Gminy Miasto Włocławek w roku 2021. W wykonywaniu swoich zadań Komisja kieruje się wymogami uchwały, o której mowa w ust. 1 oraz kryteriami podanymi w treści ogłoszenia o otwartym konkursie ofert.</w:t>
      </w:r>
    </w:p>
    <w:p w14:paraId="1B01B70A" w14:textId="77777777" w:rsidR="00F63F1D" w:rsidRPr="00A16882" w:rsidRDefault="00F63F1D" w:rsidP="00EF3BC0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BD7BE85" w14:textId="77777777" w:rsidR="00F63F1D" w:rsidRPr="00A16882" w:rsidRDefault="00F63F1D" w:rsidP="00844B60">
      <w:pPr>
        <w:pStyle w:val="Nagwek2"/>
      </w:pPr>
      <w:r w:rsidRPr="00A16882">
        <w:t>Rozdział II. Skład Komisji</w:t>
      </w:r>
    </w:p>
    <w:p w14:paraId="0EB4BD86" w14:textId="77777777" w:rsidR="00F63F1D" w:rsidRPr="00A16882" w:rsidRDefault="00F63F1D" w:rsidP="00EF3BC0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0EECD99C" w14:textId="77777777" w:rsidR="00F14A5E" w:rsidRDefault="00F63F1D" w:rsidP="00EF3BC0">
      <w:pPr>
        <w:pStyle w:val="Akapitzlist"/>
        <w:numPr>
          <w:ilvl w:val="0"/>
          <w:numId w:val="14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14A5E">
        <w:rPr>
          <w:rFonts w:ascii="Arial" w:hAnsi="Arial" w:cs="Arial"/>
          <w:sz w:val="24"/>
          <w:szCs w:val="24"/>
        </w:rPr>
        <w:t>Prace Komisji są ważne przy udziale przynajmniej połowy składu Komisji, w tym Przewodniczącego lub Zastępcy.</w:t>
      </w:r>
    </w:p>
    <w:p w14:paraId="54C61E8D" w14:textId="17EA3480" w:rsidR="00F63F1D" w:rsidRPr="00F14A5E" w:rsidRDefault="00F63F1D" w:rsidP="00EF3BC0">
      <w:pPr>
        <w:pStyle w:val="Akapitzlist"/>
        <w:numPr>
          <w:ilvl w:val="0"/>
          <w:numId w:val="14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14A5E">
        <w:rPr>
          <w:rFonts w:ascii="Arial" w:hAnsi="Arial" w:cs="Arial"/>
          <w:sz w:val="24"/>
          <w:szCs w:val="24"/>
        </w:rPr>
        <w:t>Do zadań Przewodniczącego Komisji należy:</w:t>
      </w:r>
    </w:p>
    <w:p w14:paraId="4F8EF55E" w14:textId="77777777" w:rsidR="00F63F1D" w:rsidRPr="00A16882" w:rsidRDefault="00F63F1D" w:rsidP="00ED0B5A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3A67F170" w14:textId="77777777" w:rsidR="00F63F1D" w:rsidRPr="00A16882" w:rsidRDefault="00F63F1D" w:rsidP="00F14A5E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przewodniczenie posiedzeniom Komisji;</w:t>
      </w:r>
    </w:p>
    <w:p w14:paraId="40A62ACE" w14:textId="77777777" w:rsidR="00F63F1D" w:rsidRPr="00A16882" w:rsidRDefault="00F63F1D" w:rsidP="00F14A5E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inicjowanie i organizowanie prac Komisji.</w:t>
      </w:r>
    </w:p>
    <w:p w14:paraId="3ED00433" w14:textId="77777777" w:rsidR="00ED0B5A" w:rsidRDefault="00F63F1D" w:rsidP="00EF3BC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D0B5A">
        <w:rPr>
          <w:rFonts w:ascii="Arial" w:hAnsi="Arial" w:cs="Arial"/>
          <w:sz w:val="24"/>
          <w:szCs w:val="24"/>
        </w:rPr>
        <w:t>W przypadku nieuczestniczenia Przewodniczącego w pracach Komisji, pracami Komisji kieruje jego Zastępca.</w:t>
      </w:r>
    </w:p>
    <w:p w14:paraId="10870A72" w14:textId="77777777" w:rsidR="00ED0B5A" w:rsidRDefault="00F63F1D" w:rsidP="00EF3BC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D0B5A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 stanowiącego Załącznik nr 2 do niniejszego zarządzenia.</w:t>
      </w:r>
    </w:p>
    <w:p w14:paraId="1F0AE477" w14:textId="3AA2BF06" w:rsidR="00F63F1D" w:rsidRPr="00ED0B5A" w:rsidRDefault="00F63F1D" w:rsidP="00EF3BC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D0B5A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 jej skład i powołać do Komisji nowego członka/członków.</w:t>
      </w:r>
    </w:p>
    <w:p w14:paraId="7FEB6CAA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05B4A1E2" w14:textId="77777777" w:rsidR="00F63F1D" w:rsidRPr="00A16882" w:rsidRDefault="00F63F1D" w:rsidP="00844B60">
      <w:pPr>
        <w:pStyle w:val="Nagwek2"/>
      </w:pPr>
      <w:r w:rsidRPr="00A16882">
        <w:t>Rozdział III. Organizacja i tryb pracy Komisji</w:t>
      </w:r>
    </w:p>
    <w:p w14:paraId="7DB312C5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59E40E32" w14:textId="6784485A" w:rsidR="00F63F1D" w:rsidRPr="00964874" w:rsidRDefault="00F63F1D" w:rsidP="00964874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964874">
        <w:rPr>
          <w:rFonts w:ascii="Arial" w:hAnsi="Arial" w:cs="Arial"/>
          <w:sz w:val="24"/>
          <w:szCs w:val="24"/>
        </w:rPr>
        <w:t>Komisja działa na posiedzeniach zamkniętych, bez udziału wnioskodawców.</w:t>
      </w:r>
    </w:p>
    <w:p w14:paraId="1D016D1B" w14:textId="04FD1EAE" w:rsidR="00F63F1D" w:rsidRPr="00964874" w:rsidRDefault="00F63F1D" w:rsidP="00964874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964874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5AC36F96" w14:textId="72BC21D6" w:rsidR="00F63F1D" w:rsidRPr="00F81EB0" w:rsidRDefault="00F63F1D" w:rsidP="00F81EB0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F81EB0">
        <w:rPr>
          <w:rFonts w:ascii="Arial" w:hAnsi="Arial" w:cs="Arial"/>
          <w:sz w:val="24"/>
          <w:szCs w:val="24"/>
        </w:rPr>
        <w:lastRenderedPageBreak/>
        <w:t>Członkowie Komisji mogą zapoznać się z wnioskami w miejscu ich przechowywania przed posiedzeniem Komisji.</w:t>
      </w:r>
    </w:p>
    <w:p w14:paraId="169CB1F9" w14:textId="77777777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14646731" w14:textId="77777777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Weryfikacja formalna polega na:</w:t>
      </w:r>
    </w:p>
    <w:p w14:paraId="6AD76C16" w14:textId="77777777" w:rsidR="00F63F1D" w:rsidRPr="00A16882" w:rsidRDefault="00F63F1D" w:rsidP="00EF3BC0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655A650D" w14:textId="77777777" w:rsidR="00F63F1D" w:rsidRPr="00A16882" w:rsidRDefault="00F63F1D" w:rsidP="00EF3BC0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57E394A3" w14:textId="77777777" w:rsidR="00F63F1D" w:rsidRPr="00A16882" w:rsidRDefault="00F63F1D" w:rsidP="00EF3BC0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50CA2727" w14:textId="1015E7D7" w:rsidR="00F63F1D" w:rsidRPr="00A16882" w:rsidRDefault="00F63F1D" w:rsidP="00EF3BC0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EF3BC0">
        <w:rPr>
          <w:rFonts w:ascii="Arial" w:hAnsi="Arial" w:cs="Arial"/>
          <w:sz w:val="24"/>
          <w:szCs w:val="24"/>
        </w:rPr>
        <w:t xml:space="preserve"> </w:t>
      </w:r>
    </w:p>
    <w:p w14:paraId="764CD942" w14:textId="77777777" w:rsidR="00F63F1D" w:rsidRPr="00A16882" w:rsidRDefault="00F63F1D" w:rsidP="00F81EB0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7D37ADDC" w14:textId="77777777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zarządzenia.</w:t>
      </w:r>
    </w:p>
    <w:p w14:paraId="5C15DEE9" w14:textId="77777777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4E157293" w14:textId="4AAC6875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27D95AC1" w14:textId="77777777" w:rsidR="00F63F1D" w:rsidRPr="00A16882" w:rsidRDefault="00F63F1D" w:rsidP="00F81EB0">
      <w:pPr>
        <w:pStyle w:val="Akapitzlist"/>
        <w:numPr>
          <w:ilvl w:val="0"/>
          <w:numId w:val="16"/>
        </w:numPr>
        <w:tabs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587B606C" w14:textId="77777777" w:rsidR="00F63F1D" w:rsidRPr="00A16882" w:rsidRDefault="00F63F1D" w:rsidP="00EF3BC0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102F05ED" w14:textId="77777777" w:rsidR="00F63F1D" w:rsidRPr="00A16882" w:rsidRDefault="00F63F1D" w:rsidP="00844B60">
      <w:pPr>
        <w:pStyle w:val="Nagwek2"/>
      </w:pPr>
      <w:r w:rsidRPr="00A16882">
        <w:t>Rozdział IV. Opiniowanie wniosków</w:t>
      </w:r>
    </w:p>
    <w:p w14:paraId="7702FDC8" w14:textId="77777777" w:rsidR="00F63F1D" w:rsidRPr="00A16882" w:rsidRDefault="00F63F1D" w:rsidP="00EF3BC0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038D431D" w14:textId="77777777" w:rsidR="00E25597" w:rsidRDefault="00F63F1D" w:rsidP="00E25597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Komisja wydaje opinię zwykłą większością głosów w głosowaniu jawnym.</w:t>
      </w:r>
    </w:p>
    <w:p w14:paraId="1B436773" w14:textId="77777777" w:rsidR="00E25597" w:rsidRDefault="00F63F1D" w:rsidP="00E25597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 xml:space="preserve">W przypadku równej liczby głosów decyduje głos Przewodniczącego, a w przypadku jego nieobecności – Zastępcy. </w:t>
      </w:r>
    </w:p>
    <w:p w14:paraId="112A3A39" w14:textId="77777777" w:rsidR="00E25597" w:rsidRDefault="00F63F1D" w:rsidP="00E25597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Wyniki głosowania Komisji wraz ze stanowiskiem Komisji odnotowuje się w części III „Karty oceny wniosku” – „Opinia Komisji”, załącznik nr 4 do zarządzenia.</w:t>
      </w:r>
    </w:p>
    <w:p w14:paraId="4835225B" w14:textId="70EB6262" w:rsidR="00F63F1D" w:rsidRPr="00E25597" w:rsidRDefault="00F63F1D" w:rsidP="00E25597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Wniosek</w:t>
      </w:r>
      <w:r w:rsidRPr="00E25597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3973D6F9" w14:textId="77777777" w:rsidR="00F63F1D" w:rsidRPr="00A16882" w:rsidRDefault="00F63F1D" w:rsidP="00EF3BC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A16882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C0AE719" w14:textId="77777777" w:rsidR="00F63F1D" w:rsidRPr="00A16882" w:rsidRDefault="00F63F1D" w:rsidP="00EF3BC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39507F5A" w14:textId="77777777" w:rsidR="00F63F1D" w:rsidRPr="00A16882" w:rsidRDefault="00F63F1D" w:rsidP="00EF3BC0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60326E4B" w14:textId="77777777" w:rsidR="00F63F1D" w:rsidRPr="00A16882" w:rsidRDefault="00F63F1D" w:rsidP="00844B60">
      <w:pPr>
        <w:pStyle w:val="Nagwek2"/>
      </w:pPr>
      <w:r w:rsidRPr="00A16882">
        <w:t>Rozdział V. Wynik pracy Komisji</w:t>
      </w:r>
    </w:p>
    <w:p w14:paraId="09BE21D8" w14:textId="77777777" w:rsidR="00F63F1D" w:rsidRPr="00A16882" w:rsidRDefault="00F63F1D" w:rsidP="00EF3BC0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4263C509" w14:textId="77777777" w:rsidR="00E25597" w:rsidRDefault="00F63F1D" w:rsidP="00EF3BC0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6A466E6A" w14:textId="77777777" w:rsidR="00E25597" w:rsidRDefault="00F63F1D" w:rsidP="00EF3BC0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lastRenderedPageBreak/>
        <w:t>Protokół końcowy podpisują wszyscy członkowie Komisji.</w:t>
      </w:r>
    </w:p>
    <w:p w14:paraId="6CD4B18B" w14:textId="77777777" w:rsidR="00E25597" w:rsidRDefault="00F63F1D" w:rsidP="00EF3BC0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Przewodniczący Komisji przekazuje protokół końcowy do Prezydenta Miasta Włocławek w celu rozstrzygnięcia konkursu ofert.</w:t>
      </w:r>
    </w:p>
    <w:p w14:paraId="1DD175CE" w14:textId="77777777" w:rsidR="00E25597" w:rsidRDefault="00F63F1D" w:rsidP="00EF3BC0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sz w:val="24"/>
          <w:szCs w:val="24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45849F75" w14:textId="2BE225D0" w:rsidR="00F63F1D" w:rsidRPr="00E25597" w:rsidRDefault="00F63F1D" w:rsidP="00EF3BC0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25597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0BE61A42" w14:textId="77777777" w:rsidR="00F63F1D" w:rsidRPr="00A16882" w:rsidRDefault="00F63F1D" w:rsidP="00EF3BC0">
      <w:pPr>
        <w:ind w:left="709"/>
        <w:rPr>
          <w:rFonts w:ascii="Arial" w:hAnsi="Arial" w:cs="Arial"/>
          <w:sz w:val="24"/>
          <w:szCs w:val="24"/>
        </w:rPr>
      </w:pPr>
    </w:p>
    <w:p w14:paraId="158A05C9" w14:textId="77777777" w:rsidR="00F63F1D" w:rsidRPr="00A16882" w:rsidRDefault="00F63F1D" w:rsidP="00EF3BC0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§6.</w:t>
      </w:r>
      <w:r w:rsidRPr="00A16882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6B0C9F2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2D3CD5FE" w14:textId="77777777" w:rsidR="00F75E4B" w:rsidRDefault="00F75E4B" w:rsidP="00EF3BC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E3D401" w14:textId="4A431B8F" w:rsidR="00FF7DD3" w:rsidRDefault="00F63F1D" w:rsidP="00AE005F">
      <w:pPr>
        <w:pStyle w:val="Nagwek1"/>
      </w:pPr>
      <w:r w:rsidRPr="00A16882">
        <w:lastRenderedPageBreak/>
        <w:t>Załącznik nr 2</w:t>
      </w:r>
      <w:r w:rsidR="00AE005F">
        <w:t xml:space="preserve"> </w:t>
      </w:r>
      <w:r w:rsidR="00FF7DD3" w:rsidRPr="00A16882">
        <w:t xml:space="preserve">do Zarządzenia Nr </w:t>
      </w:r>
      <w:r w:rsidR="00FF7DD3">
        <w:t>135/2021</w:t>
      </w:r>
      <w:r w:rsidR="00AE005F">
        <w:t xml:space="preserve"> </w:t>
      </w:r>
      <w:r w:rsidR="00FF7DD3" w:rsidRPr="00A16882">
        <w:t xml:space="preserve">Prezydenta Miasta Włocławek </w:t>
      </w:r>
      <w:r w:rsidR="00AE005F">
        <w:t xml:space="preserve"> </w:t>
      </w:r>
      <w:r w:rsidR="00FF7DD3" w:rsidRPr="00A16882">
        <w:t xml:space="preserve">z dnia </w:t>
      </w:r>
      <w:r w:rsidR="00FF7DD3">
        <w:t>22 kwietnia 2021 roku</w:t>
      </w:r>
    </w:p>
    <w:p w14:paraId="0B85196A" w14:textId="77777777" w:rsidR="00AE005F" w:rsidRPr="00AE005F" w:rsidRDefault="00AE005F" w:rsidP="00AE005F">
      <w:pPr>
        <w:rPr>
          <w:rFonts w:ascii="Arial" w:hAnsi="Arial" w:cs="Arial"/>
          <w:sz w:val="24"/>
          <w:szCs w:val="24"/>
        </w:rPr>
      </w:pPr>
    </w:p>
    <w:p w14:paraId="57FA60D4" w14:textId="1D94AB73" w:rsidR="00F63F1D" w:rsidRPr="00A16882" w:rsidRDefault="00F63F1D" w:rsidP="00EF3BC0">
      <w:pPr>
        <w:pStyle w:val="Tekstpodstawowy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A16882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</w:t>
      </w:r>
    </w:p>
    <w:p w14:paraId="3B6191BD" w14:textId="77777777" w:rsidR="00F63F1D" w:rsidRPr="00A16882" w:rsidRDefault="00F63F1D" w:rsidP="00EF3BC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2920C8A4" w14:textId="77777777" w:rsidR="00F63F1D" w:rsidRPr="00A16882" w:rsidRDefault="00F63F1D" w:rsidP="00EF3BC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9BE1245" w14:textId="77777777" w:rsidR="00F63F1D" w:rsidRPr="00A16882" w:rsidRDefault="00F63F1D" w:rsidP="00EF3BC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BCFC0FA" w14:textId="77777777" w:rsidR="00F63F1D" w:rsidRPr="00A16882" w:rsidRDefault="00F63F1D" w:rsidP="00EF3BC0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2C2AFD7B" w14:textId="77777777" w:rsidR="00F63F1D" w:rsidRPr="00A16882" w:rsidRDefault="00F63F1D" w:rsidP="00EF3BC0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084B162D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39E828E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Ja niżej podpisany/a ............................................................ oświadczam, iż nie jestem związany/a z podmiotami biorącymi udział w otwartym konkursie ofert na realizację </w:t>
      </w:r>
      <w:r w:rsidRPr="00A16882">
        <w:rPr>
          <w:rFonts w:ascii="Arial" w:hAnsi="Arial" w:cs="Arial"/>
          <w:color w:val="000000" w:themeColor="text1"/>
          <w:sz w:val="24"/>
          <w:szCs w:val="24"/>
        </w:rPr>
        <w:t xml:space="preserve">zadania publicznego </w:t>
      </w:r>
      <w:bookmarkStart w:id="0" w:name="_Hlk61856520"/>
      <w:r w:rsidRPr="00A16882">
        <w:rPr>
          <w:rFonts w:ascii="Arial" w:hAnsi="Arial" w:cs="Arial"/>
          <w:sz w:val="24"/>
          <w:szCs w:val="24"/>
        </w:rPr>
        <w:t>w zakresie rozwoju sportu na terenie Gminy Miasto Włocławek w roku 2021,</w:t>
      </w:r>
      <w:bookmarkEnd w:id="0"/>
      <w:r w:rsidRPr="00A16882">
        <w:rPr>
          <w:rFonts w:ascii="Arial" w:hAnsi="Arial" w:cs="Arial"/>
          <w:sz w:val="24"/>
          <w:szCs w:val="24"/>
        </w:rPr>
        <w:t xml:space="preserve"> w szczególności:</w:t>
      </w:r>
    </w:p>
    <w:p w14:paraId="330362FE" w14:textId="77777777" w:rsidR="00F63F1D" w:rsidRPr="00A16882" w:rsidRDefault="00F63F1D" w:rsidP="00EF3BC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A16882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23F98936" w14:textId="77777777" w:rsidR="00F63F1D" w:rsidRPr="00A16882" w:rsidRDefault="00F63F1D" w:rsidP="00EF3BC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A16882">
        <w:rPr>
          <w:rFonts w:ascii="Arial" w:hAnsi="Arial" w:cs="Arial"/>
        </w:rPr>
        <w:t>będąc pracownikiem, przedstawicielem bądź członkiem któregokolwiek z ww. podmiotów,</w:t>
      </w:r>
    </w:p>
    <w:p w14:paraId="3711956A" w14:textId="77777777" w:rsidR="00F63F1D" w:rsidRPr="00A16882" w:rsidRDefault="00F63F1D" w:rsidP="00EF3BC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A16882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389DD13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96FC5F5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700A0A7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C40557D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5B1C89BB" w14:textId="3F8CA307" w:rsidR="00F63F1D" w:rsidRPr="00A16882" w:rsidRDefault="00F63F1D" w:rsidP="00EF3BC0">
      <w:pPr>
        <w:ind w:left="4956"/>
        <w:rPr>
          <w:rFonts w:ascii="Arial" w:hAnsi="Arial" w:cs="Arial"/>
          <w:bCs/>
          <w:sz w:val="24"/>
          <w:szCs w:val="24"/>
        </w:rPr>
      </w:pPr>
      <w:r w:rsidRPr="00A16882">
        <w:rPr>
          <w:rFonts w:ascii="Arial" w:eastAsia="Arial Narrow" w:hAnsi="Arial" w:cs="Arial"/>
          <w:bCs/>
          <w:sz w:val="24"/>
          <w:szCs w:val="24"/>
        </w:rPr>
        <w:t>…………………………………………</w:t>
      </w:r>
    </w:p>
    <w:p w14:paraId="70DCA54B" w14:textId="2986DB3E" w:rsidR="00F63F1D" w:rsidRPr="00A16882" w:rsidRDefault="00EF3BC0" w:rsidP="002B5B2E">
      <w:pPr>
        <w:ind w:left="609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F63F1D" w:rsidRPr="00A16882">
        <w:rPr>
          <w:rFonts w:ascii="Arial" w:hAnsi="Arial" w:cs="Arial"/>
          <w:bCs/>
          <w:sz w:val="24"/>
          <w:szCs w:val="24"/>
        </w:rPr>
        <w:t>(czytelny podpis)</w:t>
      </w:r>
    </w:p>
    <w:p w14:paraId="5BBE30B2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2A5EFFA5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198234C3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332ECBD2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254E0CDC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3E501808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21B6C905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7C4A7DAF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  <w:r w:rsidRPr="00A16882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50C49D9B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21DF270A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08E97B69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00301748" w14:textId="77777777" w:rsidR="00F63F1D" w:rsidRPr="00A16882" w:rsidRDefault="00F63F1D" w:rsidP="00EF3BC0">
      <w:pPr>
        <w:rPr>
          <w:rFonts w:ascii="Arial" w:hAnsi="Arial" w:cs="Arial"/>
          <w:bCs/>
          <w:sz w:val="24"/>
          <w:szCs w:val="24"/>
        </w:rPr>
      </w:pPr>
    </w:p>
    <w:p w14:paraId="4FF9D81B" w14:textId="77777777" w:rsidR="00F63F1D" w:rsidRPr="00A16882" w:rsidRDefault="00F63F1D" w:rsidP="00EF3BC0">
      <w:pPr>
        <w:ind w:left="4956"/>
        <w:rPr>
          <w:rFonts w:ascii="Arial" w:hAnsi="Arial" w:cs="Arial"/>
          <w:bCs/>
          <w:sz w:val="24"/>
          <w:szCs w:val="24"/>
        </w:rPr>
      </w:pPr>
    </w:p>
    <w:p w14:paraId="3EE4716E" w14:textId="760D2658" w:rsidR="00F63F1D" w:rsidRPr="00A16882" w:rsidRDefault="00F63F1D" w:rsidP="00EF3BC0">
      <w:pPr>
        <w:ind w:left="4956"/>
        <w:rPr>
          <w:rFonts w:ascii="Arial" w:hAnsi="Arial" w:cs="Arial"/>
          <w:bCs/>
          <w:sz w:val="24"/>
          <w:szCs w:val="24"/>
        </w:rPr>
      </w:pPr>
      <w:r w:rsidRPr="00A16882">
        <w:rPr>
          <w:rFonts w:ascii="Arial" w:eastAsia="Arial Narrow" w:hAnsi="Arial" w:cs="Arial"/>
          <w:bCs/>
          <w:sz w:val="24"/>
          <w:szCs w:val="24"/>
        </w:rPr>
        <w:t>……………………………………………</w:t>
      </w:r>
    </w:p>
    <w:p w14:paraId="5CE06738" w14:textId="49A7789F" w:rsidR="00F63F1D" w:rsidRPr="00A16882" w:rsidRDefault="00EF3BC0" w:rsidP="002B5B2E">
      <w:pPr>
        <w:ind w:left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F63F1D" w:rsidRPr="00A16882">
        <w:rPr>
          <w:rFonts w:ascii="Arial" w:hAnsi="Arial" w:cs="Arial"/>
          <w:bCs/>
          <w:sz w:val="24"/>
          <w:szCs w:val="24"/>
        </w:rPr>
        <w:t>(czytelny podpis)</w:t>
      </w:r>
    </w:p>
    <w:p w14:paraId="058D6446" w14:textId="21D4777F" w:rsidR="00F63F1D" w:rsidRPr="00A16882" w:rsidRDefault="00F63F1D" w:rsidP="00EF3BC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6FCA3C3" w14:textId="77777777" w:rsidR="005D3552" w:rsidRDefault="005D3552" w:rsidP="00EF3BC0">
      <w:pPr>
        <w:ind w:left="4956" w:firstLine="708"/>
        <w:rPr>
          <w:rFonts w:ascii="Arial" w:hAnsi="Arial" w:cs="Arial"/>
          <w:sz w:val="24"/>
          <w:szCs w:val="24"/>
        </w:rPr>
      </w:pPr>
    </w:p>
    <w:p w14:paraId="2CDB62F4" w14:textId="77777777" w:rsidR="00FF7DD3" w:rsidRDefault="00FF7DD3" w:rsidP="00EF3BC0">
      <w:pPr>
        <w:ind w:left="4956" w:firstLine="708"/>
        <w:rPr>
          <w:rFonts w:ascii="Arial" w:hAnsi="Arial" w:cs="Arial"/>
          <w:sz w:val="24"/>
          <w:szCs w:val="24"/>
        </w:rPr>
      </w:pPr>
    </w:p>
    <w:p w14:paraId="707549DA" w14:textId="77777777" w:rsidR="002B5B2E" w:rsidRDefault="002B5B2E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7CE787" w14:textId="2EE5F464" w:rsidR="00FF7DD3" w:rsidRPr="00AE005F" w:rsidRDefault="00F63F1D" w:rsidP="00AE005F">
      <w:pPr>
        <w:pStyle w:val="Nagwek1"/>
      </w:pPr>
      <w:r w:rsidRPr="00A16882">
        <w:lastRenderedPageBreak/>
        <w:t>Załącznik nr 3</w:t>
      </w:r>
      <w:r w:rsidR="00AE005F">
        <w:t xml:space="preserve"> </w:t>
      </w:r>
      <w:r w:rsidR="00FF7DD3" w:rsidRPr="00A16882">
        <w:t xml:space="preserve">do Zarządzenia Nr </w:t>
      </w:r>
      <w:r w:rsidR="00FF7DD3">
        <w:t>135/2021</w:t>
      </w:r>
      <w:r w:rsidR="00AE005F">
        <w:t xml:space="preserve"> </w:t>
      </w:r>
      <w:r w:rsidR="00FF7DD3" w:rsidRPr="00A16882">
        <w:t xml:space="preserve">Prezydenta Miasta Włocławek </w:t>
      </w:r>
      <w:r w:rsidR="00AE005F">
        <w:t xml:space="preserve"> </w:t>
      </w:r>
      <w:r w:rsidR="00FF7DD3" w:rsidRPr="00A16882">
        <w:t xml:space="preserve">z dnia </w:t>
      </w:r>
      <w:r w:rsidR="00FF7DD3">
        <w:t>22 kwietnia 2021 roku</w:t>
      </w:r>
    </w:p>
    <w:p w14:paraId="038F6AD4" w14:textId="55E9FCBB" w:rsidR="00F63F1D" w:rsidRPr="00A16882" w:rsidRDefault="00F63F1D" w:rsidP="00EF3BC0">
      <w:pPr>
        <w:ind w:left="4956" w:firstLine="708"/>
        <w:rPr>
          <w:rFonts w:ascii="Arial" w:hAnsi="Arial" w:cs="Arial"/>
          <w:sz w:val="24"/>
          <w:szCs w:val="24"/>
        </w:rPr>
      </w:pPr>
    </w:p>
    <w:p w14:paraId="3001EB5B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54AEDF91" w14:textId="52BC4649" w:rsidR="00F63F1D" w:rsidRPr="00A16882" w:rsidRDefault="00EF3BC0" w:rsidP="00EF3B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3F1D" w:rsidRPr="00A16882">
        <w:rPr>
          <w:rFonts w:ascii="Arial" w:hAnsi="Arial" w:cs="Arial"/>
          <w:sz w:val="24"/>
          <w:szCs w:val="24"/>
        </w:rPr>
        <w:t>(pieczątka Wydziału Sportu i Turystyki)</w:t>
      </w:r>
    </w:p>
    <w:p w14:paraId="53C3B1E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58C471B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1909107" w14:textId="2272283E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b/>
          <w:sz w:val="24"/>
          <w:szCs w:val="24"/>
        </w:rPr>
        <w:t>PROTOKÓŁ</w:t>
      </w:r>
      <w:r w:rsidR="00EF3BC0">
        <w:rPr>
          <w:rFonts w:ascii="Arial" w:hAnsi="Arial" w:cs="Arial"/>
          <w:b/>
          <w:sz w:val="24"/>
          <w:szCs w:val="24"/>
        </w:rPr>
        <w:t xml:space="preserve"> </w:t>
      </w:r>
      <w:r w:rsidRPr="00A16882">
        <w:rPr>
          <w:rFonts w:ascii="Arial" w:hAnsi="Arial" w:cs="Arial"/>
          <w:b/>
          <w:sz w:val="24"/>
          <w:szCs w:val="24"/>
        </w:rPr>
        <w:t>Z PRZYJĘCIA WNIOSKÓW</w:t>
      </w:r>
    </w:p>
    <w:p w14:paraId="6218988D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64A13F59" w14:textId="6206F2BD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Wnioski, które wpłynęły na otwarty konkurs ofert na realizację zadania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 xml:space="preserve">publicznego w zakresu rozwoju sportu na terenie Gminy Miasto Włocławek w roku 2021. </w:t>
      </w:r>
    </w:p>
    <w:p w14:paraId="19082947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69244A81" w14:textId="380606E2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Łącznie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wpłynęło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………………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>wniosków, w tym:</w:t>
      </w:r>
    </w:p>
    <w:p w14:paraId="304B1C2B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C84674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……………… wniosków wpłynęło w terminie oznaczonym w ogłoszeniu,</w:t>
      </w:r>
    </w:p>
    <w:p w14:paraId="0E7AD77A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9A91E2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……………… wniosków wpłynęło po wyznaczonym terminie,</w:t>
      </w:r>
    </w:p>
    <w:p w14:paraId="07F6151C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0694985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……………… wniosków nie spełniło wymogów formalnych. </w:t>
      </w:r>
    </w:p>
    <w:p w14:paraId="0DA4C17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049E7169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D717CB2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Inne uwagi</w:t>
      </w:r>
    </w:p>
    <w:p w14:paraId="70D8329A" w14:textId="320927F6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3552">
        <w:rPr>
          <w:rFonts w:ascii="Arial" w:hAnsi="Arial" w:cs="Arial"/>
          <w:sz w:val="24"/>
          <w:szCs w:val="24"/>
        </w:rPr>
        <w:t>…………………………………..</w:t>
      </w:r>
    </w:p>
    <w:p w14:paraId="311A32E9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26C3AFB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D1F8DD1" w14:textId="77777777" w:rsidR="00F63F1D" w:rsidRPr="00A16882" w:rsidRDefault="00F63F1D" w:rsidP="00EF3BC0">
      <w:pPr>
        <w:rPr>
          <w:rFonts w:ascii="Arial" w:hAnsi="Arial" w:cs="Arial"/>
          <w:b/>
          <w:bCs/>
          <w:sz w:val="24"/>
          <w:szCs w:val="24"/>
        </w:rPr>
      </w:pPr>
      <w:r w:rsidRPr="00A16882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4E907493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05DDA5B3" w14:textId="77777777" w:rsidR="00F63F1D" w:rsidRPr="00A16882" w:rsidRDefault="00F63F1D" w:rsidP="00EF3BC0">
      <w:pPr>
        <w:ind w:left="4956" w:firstLine="709"/>
        <w:rPr>
          <w:rFonts w:ascii="Arial" w:hAnsi="Arial" w:cs="Arial"/>
          <w:sz w:val="24"/>
          <w:szCs w:val="24"/>
        </w:rPr>
      </w:pPr>
    </w:p>
    <w:p w14:paraId="232A6E37" w14:textId="62BD3850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Monika Jabłońska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DD2F193" w14:textId="12155B26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Łukasz Pszczółkowski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="00A16882">
        <w:rPr>
          <w:rFonts w:ascii="Arial" w:hAnsi="Arial" w:cs="Arial"/>
          <w:sz w:val="24"/>
          <w:szCs w:val="24"/>
        </w:rPr>
        <w:tab/>
        <w:t>..</w:t>
      </w:r>
      <w:r w:rsidRPr="00A16882">
        <w:rPr>
          <w:rFonts w:ascii="Arial" w:hAnsi="Arial" w:cs="Arial"/>
          <w:sz w:val="24"/>
          <w:szCs w:val="24"/>
        </w:rPr>
        <w:t>……………………………………………….…</w:t>
      </w:r>
    </w:p>
    <w:p w14:paraId="108A53B8" w14:textId="63D54B91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Janusz Ziółkowski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5BA7FFB" w14:textId="7694289B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Angelika Wyrąbkiewicz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ECC7441" w14:textId="696F580E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Stanisław Stanowski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494EB09" w14:textId="4D0AEAF7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Izabela Maciejewska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00970D7" w14:textId="076CDE2D" w:rsidR="00F63F1D" w:rsidRPr="00A16882" w:rsidRDefault="00F63F1D" w:rsidP="00EF3BC0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A16882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53AC743" w14:textId="77777777" w:rsidR="00F63F1D" w:rsidRPr="00A16882" w:rsidRDefault="00F63F1D" w:rsidP="00EF3BC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br w:type="page"/>
      </w:r>
    </w:p>
    <w:p w14:paraId="21E25CCC" w14:textId="7693411E" w:rsidR="00FF7DD3" w:rsidRPr="00AE005F" w:rsidRDefault="00F63F1D" w:rsidP="00AE005F">
      <w:pPr>
        <w:pStyle w:val="Nagwek1"/>
      </w:pPr>
      <w:r w:rsidRPr="00A16882">
        <w:lastRenderedPageBreak/>
        <w:t>Załącznik nr 4</w:t>
      </w:r>
      <w:r w:rsidR="00AE005F">
        <w:t xml:space="preserve"> </w:t>
      </w:r>
      <w:r w:rsidR="00FF7DD3" w:rsidRPr="00A16882">
        <w:t xml:space="preserve">do Zarządzenia Nr </w:t>
      </w:r>
      <w:r w:rsidR="00FF7DD3">
        <w:t>135/2021</w:t>
      </w:r>
      <w:r w:rsidR="00AE005F">
        <w:t xml:space="preserve"> </w:t>
      </w:r>
      <w:r w:rsidR="00FF7DD3" w:rsidRPr="00A16882">
        <w:t xml:space="preserve">Prezydenta Miasta Włocławek </w:t>
      </w:r>
      <w:r w:rsidR="00AE005F">
        <w:t xml:space="preserve"> </w:t>
      </w:r>
      <w:r w:rsidR="00FF7DD3" w:rsidRPr="00A16882">
        <w:t xml:space="preserve">z dnia </w:t>
      </w:r>
      <w:r w:rsidR="00FF7DD3">
        <w:t>22 kwietnia 2021 roku</w:t>
      </w:r>
    </w:p>
    <w:p w14:paraId="2730BE78" w14:textId="42B9D96C" w:rsidR="00F63F1D" w:rsidRPr="00A16882" w:rsidRDefault="00F63F1D" w:rsidP="00EF3BC0">
      <w:pPr>
        <w:ind w:left="4957" w:firstLine="708"/>
        <w:rPr>
          <w:rFonts w:ascii="Arial" w:hAnsi="Arial" w:cs="Arial"/>
          <w:sz w:val="24"/>
          <w:szCs w:val="24"/>
        </w:rPr>
      </w:pPr>
    </w:p>
    <w:p w14:paraId="1407C867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p w14:paraId="099FE3D9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KARTA OCENY WNIOSKU……………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Karta oceny wniosku"/>
        <w:tblDescription w:val="Karta oceny wniosku"/>
      </w:tblPr>
      <w:tblGrid>
        <w:gridCol w:w="4530"/>
        <w:gridCol w:w="4530"/>
      </w:tblGrid>
      <w:tr w:rsidR="00F63F1D" w:rsidRPr="00A16882" w14:paraId="1DD26D99" w14:textId="77777777" w:rsidTr="000D4101">
        <w:trPr>
          <w:trHeight w:val="701"/>
        </w:trPr>
        <w:tc>
          <w:tcPr>
            <w:tcW w:w="5000" w:type="pct"/>
            <w:gridSpan w:val="2"/>
          </w:tcPr>
          <w:p w14:paraId="55F4B9CC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2888A944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(</w:t>
            </w:r>
            <w:r w:rsidRPr="00A16882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F63F1D" w:rsidRPr="00A16882" w14:paraId="703EDC0A" w14:textId="77777777" w:rsidTr="000D4101">
        <w:trPr>
          <w:trHeight w:val="459"/>
        </w:trPr>
        <w:tc>
          <w:tcPr>
            <w:tcW w:w="2500" w:type="pct"/>
          </w:tcPr>
          <w:p w14:paraId="2CC33C88" w14:textId="77777777" w:rsidR="00F63F1D" w:rsidRPr="00A16882" w:rsidRDefault="00F63F1D" w:rsidP="00EF3BC0">
            <w:pPr>
              <w:numPr>
                <w:ilvl w:val="0"/>
                <w:numId w:val="7"/>
              </w:numPr>
              <w:suppressAutoHyphens/>
              <w:ind w:left="177" w:hanging="14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2500" w:type="pct"/>
          </w:tcPr>
          <w:p w14:paraId="58F5FEDA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471F38AD" w14:textId="77777777" w:rsidTr="000D4101">
        <w:trPr>
          <w:trHeight w:val="459"/>
        </w:trPr>
        <w:tc>
          <w:tcPr>
            <w:tcW w:w="2500" w:type="pct"/>
          </w:tcPr>
          <w:p w14:paraId="368C6C96" w14:textId="77777777" w:rsidR="00F63F1D" w:rsidRPr="00A16882" w:rsidRDefault="00F63F1D" w:rsidP="00EF3BC0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2500" w:type="pct"/>
          </w:tcPr>
          <w:p w14:paraId="442E8132" w14:textId="77777777" w:rsidR="00F63F1D" w:rsidRPr="00A16882" w:rsidRDefault="00F63F1D" w:rsidP="00EF3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3F1D" w:rsidRPr="00A16882" w14:paraId="78A0668D" w14:textId="77777777" w:rsidTr="000D4101">
        <w:trPr>
          <w:trHeight w:val="459"/>
        </w:trPr>
        <w:tc>
          <w:tcPr>
            <w:tcW w:w="2500" w:type="pct"/>
          </w:tcPr>
          <w:p w14:paraId="13CE12B4" w14:textId="77777777" w:rsidR="00F63F1D" w:rsidRPr="00A16882" w:rsidRDefault="00F63F1D" w:rsidP="00EF3BC0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2500" w:type="pct"/>
          </w:tcPr>
          <w:p w14:paraId="63B02C4D" w14:textId="77777777" w:rsidR="00F63F1D" w:rsidRPr="00A16882" w:rsidRDefault="00F63F1D" w:rsidP="00EF3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8B3498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p w14:paraId="436D9159" w14:textId="77777777" w:rsidR="00F63F1D" w:rsidRPr="00A16882" w:rsidRDefault="00F63F1D" w:rsidP="00EF3BC0">
      <w:pPr>
        <w:contextualSpacing/>
        <w:rPr>
          <w:rFonts w:ascii="Arial" w:hAnsi="Arial" w:cs="Arial"/>
          <w:i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A16882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5D6DCCE9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  <w:tblCaption w:val="Kryteria formalne"/>
        <w:tblDescription w:val="Prawidłowość wniosku pod względem formalnym"/>
      </w:tblPr>
      <w:tblGrid>
        <w:gridCol w:w="7938"/>
        <w:gridCol w:w="709"/>
        <w:gridCol w:w="709"/>
      </w:tblGrid>
      <w:tr w:rsidR="00F63F1D" w:rsidRPr="00A16882" w14:paraId="0DB0F176" w14:textId="77777777" w:rsidTr="000D4101">
        <w:trPr>
          <w:trHeight w:val="655"/>
        </w:trPr>
        <w:tc>
          <w:tcPr>
            <w:tcW w:w="9356" w:type="dxa"/>
            <w:gridSpan w:val="3"/>
          </w:tcPr>
          <w:p w14:paraId="585AEEB8" w14:textId="77777777" w:rsidR="00F63F1D" w:rsidRPr="00A16882" w:rsidRDefault="00F63F1D" w:rsidP="00EF3BC0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3384EE26" w14:textId="77777777" w:rsidR="00F63F1D" w:rsidRPr="00A16882" w:rsidRDefault="00F63F1D" w:rsidP="00EF3BC0">
            <w:pPr>
              <w:ind w:left="45" w:hanging="4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A16882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F63F1D" w:rsidRPr="00A16882" w14:paraId="6CEA51B3" w14:textId="77777777" w:rsidTr="000D4101">
        <w:trPr>
          <w:trHeight w:val="327"/>
        </w:trPr>
        <w:tc>
          <w:tcPr>
            <w:tcW w:w="7938" w:type="dxa"/>
          </w:tcPr>
          <w:p w14:paraId="582C048C" w14:textId="77777777" w:rsidR="00F63F1D" w:rsidRPr="00A16882" w:rsidRDefault="00F63F1D" w:rsidP="00EF3BC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709" w:type="dxa"/>
          </w:tcPr>
          <w:p w14:paraId="2BB7500B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32868007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3F4AD484" w14:textId="77777777" w:rsidTr="000D4101">
        <w:tc>
          <w:tcPr>
            <w:tcW w:w="7938" w:type="dxa"/>
          </w:tcPr>
          <w:p w14:paraId="744D32F7" w14:textId="1F51A238" w:rsidR="00F63F1D" w:rsidRPr="00A16882" w:rsidRDefault="00F63F1D" w:rsidP="00EF3BC0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EF3B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882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709" w:type="dxa"/>
          </w:tcPr>
          <w:p w14:paraId="50A92025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0343135F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62C2D781" w14:textId="77777777" w:rsidTr="000D4101">
        <w:tc>
          <w:tcPr>
            <w:tcW w:w="7938" w:type="dxa"/>
          </w:tcPr>
          <w:p w14:paraId="34C79DDA" w14:textId="77777777" w:rsidR="00F63F1D" w:rsidRPr="00A16882" w:rsidRDefault="00F63F1D" w:rsidP="00EF3BC0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709" w:type="dxa"/>
          </w:tcPr>
          <w:p w14:paraId="68FF9321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2FBC3826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385F41A1" w14:textId="77777777" w:rsidTr="000D4101">
        <w:tc>
          <w:tcPr>
            <w:tcW w:w="7938" w:type="dxa"/>
          </w:tcPr>
          <w:p w14:paraId="67D25790" w14:textId="77777777" w:rsidR="00F63F1D" w:rsidRPr="00A16882" w:rsidRDefault="00F63F1D" w:rsidP="00EF3BC0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709" w:type="dxa"/>
          </w:tcPr>
          <w:p w14:paraId="0B761824" w14:textId="77777777" w:rsidR="00F63F1D" w:rsidRPr="00A16882" w:rsidRDefault="00F63F1D" w:rsidP="00EF3BC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8D4F9" w14:textId="77777777" w:rsidR="00F63F1D" w:rsidRPr="00A16882" w:rsidRDefault="00F63F1D" w:rsidP="00EF3BC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2F42BBF2" w14:textId="77777777" w:rsidTr="000D4101">
        <w:trPr>
          <w:trHeight w:val="454"/>
        </w:trPr>
        <w:tc>
          <w:tcPr>
            <w:tcW w:w="7938" w:type="dxa"/>
          </w:tcPr>
          <w:p w14:paraId="396589EA" w14:textId="77777777" w:rsidR="00F63F1D" w:rsidRPr="00A16882" w:rsidRDefault="00F63F1D" w:rsidP="00EF3BC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709" w:type="dxa"/>
          </w:tcPr>
          <w:p w14:paraId="0768BA57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57C15766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0B029A11" w14:textId="77777777" w:rsidTr="000D4101">
        <w:trPr>
          <w:trHeight w:val="439"/>
        </w:trPr>
        <w:tc>
          <w:tcPr>
            <w:tcW w:w="7938" w:type="dxa"/>
          </w:tcPr>
          <w:p w14:paraId="2E310F3A" w14:textId="77777777" w:rsidR="00F63F1D" w:rsidRPr="00A16882" w:rsidRDefault="00F63F1D" w:rsidP="00EF3BC0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709" w:type="dxa"/>
          </w:tcPr>
          <w:p w14:paraId="2B21F585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50D4B3CD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3D6DF292" w14:textId="77777777" w:rsidTr="000D4101">
        <w:trPr>
          <w:trHeight w:val="454"/>
        </w:trPr>
        <w:tc>
          <w:tcPr>
            <w:tcW w:w="7938" w:type="dxa"/>
          </w:tcPr>
          <w:p w14:paraId="7DDD2270" w14:textId="77777777" w:rsidR="00F63F1D" w:rsidRPr="00A16882" w:rsidRDefault="00F63F1D" w:rsidP="00EF3BC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709" w:type="dxa"/>
          </w:tcPr>
          <w:p w14:paraId="277F1F98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52EBDC44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44DFEC9F" w14:textId="77777777" w:rsidTr="000D4101">
        <w:trPr>
          <w:trHeight w:val="290"/>
        </w:trPr>
        <w:tc>
          <w:tcPr>
            <w:tcW w:w="7938" w:type="dxa"/>
          </w:tcPr>
          <w:p w14:paraId="3DFFAB06" w14:textId="77777777" w:rsidR="00F63F1D" w:rsidRPr="00A16882" w:rsidRDefault="00F63F1D" w:rsidP="00EF3BC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709" w:type="dxa"/>
          </w:tcPr>
          <w:p w14:paraId="1450D2CF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7BB40991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5EE826F6" w14:textId="77777777" w:rsidTr="000D4101">
        <w:trPr>
          <w:trHeight w:val="290"/>
        </w:trPr>
        <w:tc>
          <w:tcPr>
            <w:tcW w:w="7938" w:type="dxa"/>
          </w:tcPr>
          <w:p w14:paraId="5D856DCC" w14:textId="77777777" w:rsidR="00F63F1D" w:rsidRPr="00A16882" w:rsidRDefault="00F63F1D" w:rsidP="00EF3BC0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 w:line="24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709" w:type="dxa"/>
          </w:tcPr>
          <w:p w14:paraId="62D20360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2DD852AB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63F1D" w:rsidRPr="00A16882" w14:paraId="13E630BC" w14:textId="77777777" w:rsidTr="000D4101">
        <w:trPr>
          <w:trHeight w:val="319"/>
        </w:trPr>
        <w:tc>
          <w:tcPr>
            <w:tcW w:w="7938" w:type="dxa"/>
          </w:tcPr>
          <w:p w14:paraId="0B2B9817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709" w:type="dxa"/>
          </w:tcPr>
          <w:p w14:paraId="22767356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353380EF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00E862F5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7B5D861F" w14:textId="77777777" w:rsidR="00657284" w:rsidRDefault="00657284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E290F7E" w14:textId="6FF73FF5" w:rsidR="00F63F1D" w:rsidRDefault="00F63F1D" w:rsidP="00EF3BC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lastRenderedPageBreak/>
        <w:t>Jeżeli w którymkolwiek z kryteriów 1-4 została udzielona odpowiedź „NIE”, wniosek nie spełnia wymogów formalnych i nie podlega ocenie merytorycznej</w:t>
      </w:r>
    </w:p>
    <w:p w14:paraId="2DE84C48" w14:textId="77777777" w:rsidR="00D216F6" w:rsidRPr="00A16882" w:rsidRDefault="00D216F6" w:rsidP="00EF3BC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  <w:tblCaption w:val="Uwagi dotyczące oceny formalnej"/>
        <w:tblDescription w:val="Uwagi dotyczące oceny formalnej"/>
      </w:tblPr>
      <w:tblGrid>
        <w:gridCol w:w="9222"/>
      </w:tblGrid>
      <w:tr w:rsidR="00F63F1D" w:rsidRPr="00A16882" w14:paraId="49AC2528" w14:textId="77777777" w:rsidTr="000D4101">
        <w:tc>
          <w:tcPr>
            <w:tcW w:w="9222" w:type="dxa"/>
          </w:tcPr>
          <w:p w14:paraId="38444159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2D8BB9FE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6B03C3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7C3C68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6698D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1A4EB0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4606"/>
        <w:gridCol w:w="4616"/>
      </w:tblGrid>
      <w:tr w:rsidR="00F63F1D" w:rsidRPr="00A16882" w14:paraId="4D0BA9C6" w14:textId="77777777" w:rsidTr="00657284">
        <w:trPr>
          <w:trHeight w:val="451"/>
        </w:trPr>
        <w:tc>
          <w:tcPr>
            <w:tcW w:w="9222" w:type="dxa"/>
            <w:gridSpan w:val="2"/>
          </w:tcPr>
          <w:p w14:paraId="4849AA00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F63F1D" w:rsidRPr="00A16882" w14:paraId="2554D3C6" w14:textId="77777777" w:rsidTr="00657284">
        <w:trPr>
          <w:trHeight w:val="1098"/>
        </w:trPr>
        <w:tc>
          <w:tcPr>
            <w:tcW w:w="4606" w:type="dxa"/>
          </w:tcPr>
          <w:p w14:paraId="537D00B9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919358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A16882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A1688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CE8483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11BE8503" w14:textId="77777777" w:rsidR="00F63F1D" w:rsidRPr="00A16882" w:rsidRDefault="00F63F1D" w:rsidP="00EF3BC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017B63" w14:textId="77777777" w:rsidR="00F63F1D" w:rsidRPr="00A16882" w:rsidRDefault="00F63F1D" w:rsidP="00EF3BC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4E760C1" w14:textId="6CDBA8F0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  <w:p w14:paraId="2B779326" w14:textId="77777777" w:rsidR="00F63F1D" w:rsidRPr="00A16882" w:rsidRDefault="00F63F1D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424D2AE5" w14:textId="77777777" w:rsidR="00F63F1D" w:rsidRPr="00A16882" w:rsidRDefault="00F63F1D" w:rsidP="00EF3BC0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A16882">
        <w:rPr>
          <w:rStyle w:val="Znakiprzypiswdolnych"/>
          <w:rFonts w:ascii="Arial" w:hAnsi="Arial" w:cs="Arial"/>
          <w:sz w:val="24"/>
          <w:szCs w:val="24"/>
        </w:rPr>
        <w:t>*</w:t>
      </w:r>
      <w:r w:rsidRPr="00A16882">
        <w:rPr>
          <w:rFonts w:ascii="Arial" w:hAnsi="Arial" w:cs="Arial"/>
          <w:sz w:val="24"/>
          <w:szCs w:val="24"/>
        </w:rPr>
        <w:t xml:space="preserve"> Niewłaściwe skreślić</w:t>
      </w:r>
    </w:p>
    <w:p w14:paraId="25737679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p w14:paraId="5994CD48" w14:textId="77777777" w:rsidR="00F63F1D" w:rsidRPr="00A16882" w:rsidRDefault="00F63F1D" w:rsidP="00EF3BC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br w:type="page"/>
      </w:r>
    </w:p>
    <w:p w14:paraId="3C942E61" w14:textId="4FE2F514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lastRenderedPageBreak/>
        <w:t>CZĘŚĆ II. OCENA MERYTORYCZNA</w:t>
      </w:r>
      <w:r w:rsidR="00EF3BC0">
        <w:rPr>
          <w:rFonts w:ascii="Arial" w:hAnsi="Arial" w:cs="Arial"/>
          <w:b/>
          <w:sz w:val="24"/>
          <w:szCs w:val="24"/>
        </w:rPr>
        <w:t xml:space="preserve"> </w:t>
      </w:r>
      <w:r w:rsidRPr="00A16882">
        <w:rPr>
          <w:rFonts w:ascii="Arial" w:hAnsi="Arial" w:cs="Arial"/>
          <w:b/>
          <w:sz w:val="24"/>
          <w:szCs w:val="24"/>
        </w:rPr>
        <w:t>REALIZACJI ZADANIA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Ocena merytoryczna realizacji zadania"/>
        <w:tblDescription w:val="Ocena merytoryczna realizacji zadania"/>
      </w:tblPr>
      <w:tblGrid>
        <w:gridCol w:w="576"/>
        <w:gridCol w:w="7310"/>
        <w:gridCol w:w="1174"/>
      </w:tblGrid>
      <w:tr w:rsidR="002D2F62" w:rsidRPr="00A16882" w14:paraId="780E337B" w14:textId="77777777" w:rsidTr="002D2F62">
        <w:tc>
          <w:tcPr>
            <w:tcW w:w="231" w:type="pct"/>
          </w:tcPr>
          <w:p w14:paraId="4C988AB9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078" w:type="pct"/>
          </w:tcPr>
          <w:p w14:paraId="130EB3A0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692" w:type="pct"/>
          </w:tcPr>
          <w:p w14:paraId="360DC17D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  <w:tr w:rsidR="002D2F62" w:rsidRPr="00A16882" w14:paraId="77E88472" w14:textId="77777777" w:rsidTr="002D2F62">
        <w:trPr>
          <w:trHeight w:val="478"/>
        </w:trPr>
        <w:tc>
          <w:tcPr>
            <w:tcW w:w="231" w:type="pct"/>
          </w:tcPr>
          <w:p w14:paraId="6953B2E3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1.</w:t>
            </w:r>
          </w:p>
        </w:tc>
        <w:tc>
          <w:tcPr>
            <w:tcW w:w="4078" w:type="pct"/>
          </w:tcPr>
          <w:p w14:paraId="4B028E5F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692" w:type="pct"/>
          </w:tcPr>
          <w:p w14:paraId="3C1CBF88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TAK/NIE</w:t>
            </w:r>
          </w:p>
        </w:tc>
      </w:tr>
      <w:tr w:rsidR="002D2F62" w:rsidRPr="00A16882" w14:paraId="0E908706" w14:textId="77777777" w:rsidTr="002D2F62">
        <w:trPr>
          <w:trHeight w:val="415"/>
        </w:trPr>
        <w:tc>
          <w:tcPr>
            <w:tcW w:w="231" w:type="pct"/>
          </w:tcPr>
          <w:p w14:paraId="366D6D25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2.</w:t>
            </w:r>
          </w:p>
        </w:tc>
        <w:tc>
          <w:tcPr>
            <w:tcW w:w="4078" w:type="pct"/>
          </w:tcPr>
          <w:p w14:paraId="1F00F537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692" w:type="pct"/>
          </w:tcPr>
          <w:p w14:paraId="02CC117B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TAK/NIE</w:t>
            </w:r>
          </w:p>
        </w:tc>
      </w:tr>
      <w:tr w:rsidR="002D2F62" w:rsidRPr="00A16882" w14:paraId="00AB226A" w14:textId="77777777" w:rsidTr="002D2F62">
        <w:trPr>
          <w:trHeight w:val="406"/>
        </w:trPr>
        <w:tc>
          <w:tcPr>
            <w:tcW w:w="231" w:type="pct"/>
          </w:tcPr>
          <w:p w14:paraId="52391873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3.</w:t>
            </w:r>
          </w:p>
        </w:tc>
        <w:tc>
          <w:tcPr>
            <w:tcW w:w="4078" w:type="pct"/>
          </w:tcPr>
          <w:p w14:paraId="736BD495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 xml:space="preserve">Zachowano minimalny wkład własny </w:t>
            </w:r>
          </w:p>
        </w:tc>
        <w:tc>
          <w:tcPr>
            <w:tcW w:w="692" w:type="pct"/>
          </w:tcPr>
          <w:p w14:paraId="0AC74C0C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TAK/NIE</w:t>
            </w:r>
          </w:p>
        </w:tc>
      </w:tr>
      <w:tr w:rsidR="002D2F62" w:rsidRPr="00A16882" w14:paraId="64985BD9" w14:textId="77777777" w:rsidTr="002D2F62">
        <w:trPr>
          <w:trHeight w:val="426"/>
        </w:trPr>
        <w:tc>
          <w:tcPr>
            <w:tcW w:w="231" w:type="pct"/>
          </w:tcPr>
          <w:p w14:paraId="6D16A025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4.</w:t>
            </w:r>
          </w:p>
        </w:tc>
        <w:tc>
          <w:tcPr>
            <w:tcW w:w="4078" w:type="pct"/>
          </w:tcPr>
          <w:p w14:paraId="180A8B6D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Zachowano limit kosztów administracyjnych</w:t>
            </w:r>
          </w:p>
        </w:tc>
        <w:tc>
          <w:tcPr>
            <w:tcW w:w="692" w:type="pct"/>
          </w:tcPr>
          <w:p w14:paraId="6793A24C" w14:textId="77777777" w:rsidR="002D2F62" w:rsidRPr="00A16882" w:rsidRDefault="002D2F62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TAK/NIE</w:t>
            </w:r>
          </w:p>
        </w:tc>
      </w:tr>
    </w:tbl>
    <w:p w14:paraId="44087829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p w14:paraId="13F69F0E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77408D9C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Ocena części opisowej zadania"/>
        <w:tblDescription w:val="Ocena części opisowej zadania"/>
      </w:tblPr>
      <w:tblGrid>
        <w:gridCol w:w="591"/>
        <w:gridCol w:w="4126"/>
        <w:gridCol w:w="1685"/>
        <w:gridCol w:w="1712"/>
        <w:gridCol w:w="946"/>
      </w:tblGrid>
      <w:tr w:rsidR="009E181E" w:rsidRPr="00A16882" w14:paraId="522B8F0B" w14:textId="77777777" w:rsidTr="002B5B2E">
        <w:trPr>
          <w:trHeight w:val="283"/>
        </w:trPr>
        <w:tc>
          <w:tcPr>
            <w:tcW w:w="326" w:type="pct"/>
          </w:tcPr>
          <w:p w14:paraId="5ACBD3C7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77" w:type="pct"/>
          </w:tcPr>
          <w:p w14:paraId="58886424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30" w:type="pct"/>
          </w:tcPr>
          <w:p w14:paraId="0376AAAC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945" w:type="pct"/>
          </w:tcPr>
          <w:p w14:paraId="7A7E4A0B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522" w:type="pct"/>
          </w:tcPr>
          <w:p w14:paraId="59EB85B9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9E181E" w:rsidRPr="00A16882" w14:paraId="4B864067" w14:textId="77777777" w:rsidTr="002B5B2E">
        <w:trPr>
          <w:trHeight w:val="413"/>
        </w:trPr>
        <w:tc>
          <w:tcPr>
            <w:tcW w:w="326" w:type="pct"/>
          </w:tcPr>
          <w:p w14:paraId="2EF72F18" w14:textId="77777777" w:rsidR="009E181E" w:rsidRPr="00A16882" w:rsidRDefault="009E181E" w:rsidP="00EF3BC0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A16882">
              <w:rPr>
                <w:rFonts w:ascii="Arial" w:hAnsi="Arial" w:cs="Arial"/>
              </w:rPr>
              <w:t>1.</w:t>
            </w:r>
          </w:p>
        </w:tc>
        <w:tc>
          <w:tcPr>
            <w:tcW w:w="2277" w:type="pct"/>
          </w:tcPr>
          <w:p w14:paraId="5BD66D6E" w14:textId="155E85E9" w:rsidR="009E181E" w:rsidRPr="00A16882" w:rsidRDefault="009E181E" w:rsidP="00EF3B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16882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168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930" w:type="pct"/>
          </w:tcPr>
          <w:p w14:paraId="4C30FA43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0DFDCC5C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5C95AE1A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104DB1F3" w14:textId="77777777" w:rsidTr="002B5B2E">
        <w:trPr>
          <w:trHeight w:val="413"/>
        </w:trPr>
        <w:tc>
          <w:tcPr>
            <w:tcW w:w="326" w:type="pct"/>
          </w:tcPr>
          <w:p w14:paraId="514B959B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2.</w:t>
            </w:r>
          </w:p>
        </w:tc>
        <w:tc>
          <w:tcPr>
            <w:tcW w:w="2277" w:type="pct"/>
          </w:tcPr>
          <w:p w14:paraId="5BB72D81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930" w:type="pct"/>
          </w:tcPr>
          <w:p w14:paraId="1D5991AC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103624DE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083100AA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36E5F3D5" w14:textId="77777777" w:rsidTr="002B5B2E">
        <w:trPr>
          <w:trHeight w:val="413"/>
        </w:trPr>
        <w:tc>
          <w:tcPr>
            <w:tcW w:w="326" w:type="pct"/>
          </w:tcPr>
          <w:p w14:paraId="7C55B2CB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3.</w:t>
            </w:r>
          </w:p>
        </w:tc>
        <w:tc>
          <w:tcPr>
            <w:tcW w:w="2277" w:type="pct"/>
          </w:tcPr>
          <w:p w14:paraId="7EB90D7A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930" w:type="pct"/>
          </w:tcPr>
          <w:p w14:paraId="1C470BB7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6C9931D6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4C19CE16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5F321CEF" w14:textId="77777777" w:rsidTr="002B5B2E">
        <w:trPr>
          <w:trHeight w:val="413"/>
        </w:trPr>
        <w:tc>
          <w:tcPr>
            <w:tcW w:w="326" w:type="pct"/>
          </w:tcPr>
          <w:p w14:paraId="4C3EA9DE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4.</w:t>
            </w:r>
          </w:p>
        </w:tc>
        <w:tc>
          <w:tcPr>
            <w:tcW w:w="2277" w:type="pct"/>
          </w:tcPr>
          <w:p w14:paraId="1B078BF5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A16882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A16882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A1688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30" w:type="pct"/>
          </w:tcPr>
          <w:p w14:paraId="0B90F57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5325D0AA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6CC2DBF4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75E69E86" w14:textId="77777777" w:rsidTr="002B5B2E">
        <w:trPr>
          <w:trHeight w:val="413"/>
        </w:trPr>
        <w:tc>
          <w:tcPr>
            <w:tcW w:w="326" w:type="pct"/>
          </w:tcPr>
          <w:p w14:paraId="5602CA34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5.</w:t>
            </w:r>
          </w:p>
        </w:tc>
        <w:tc>
          <w:tcPr>
            <w:tcW w:w="2277" w:type="pct"/>
          </w:tcPr>
          <w:p w14:paraId="44141F02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930" w:type="pct"/>
          </w:tcPr>
          <w:p w14:paraId="52F65BB4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5028E946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4C89F6F3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7DE42185" w14:textId="77777777" w:rsidTr="002B5B2E">
        <w:trPr>
          <w:trHeight w:val="413"/>
        </w:trPr>
        <w:tc>
          <w:tcPr>
            <w:tcW w:w="326" w:type="pct"/>
          </w:tcPr>
          <w:p w14:paraId="1445147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6.</w:t>
            </w:r>
          </w:p>
        </w:tc>
        <w:tc>
          <w:tcPr>
            <w:tcW w:w="2277" w:type="pct"/>
          </w:tcPr>
          <w:p w14:paraId="392F31EF" w14:textId="77777777" w:rsidR="009E181E" w:rsidRPr="00A16882" w:rsidRDefault="009E181E" w:rsidP="00EF3BC0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A16882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A16882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930" w:type="pct"/>
          </w:tcPr>
          <w:p w14:paraId="629B7EB4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0258BA47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20EEE513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1716D647" w14:textId="77777777" w:rsidTr="002B5B2E">
        <w:trPr>
          <w:trHeight w:val="413"/>
        </w:trPr>
        <w:tc>
          <w:tcPr>
            <w:tcW w:w="326" w:type="pct"/>
          </w:tcPr>
          <w:p w14:paraId="3AC6D795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7.</w:t>
            </w:r>
          </w:p>
        </w:tc>
        <w:tc>
          <w:tcPr>
            <w:tcW w:w="2277" w:type="pct"/>
          </w:tcPr>
          <w:p w14:paraId="79493BB4" w14:textId="77777777" w:rsidR="009E181E" w:rsidRPr="00A16882" w:rsidRDefault="009E181E" w:rsidP="00EF3BC0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930" w:type="pct"/>
          </w:tcPr>
          <w:p w14:paraId="09845AA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0-5</w:t>
            </w:r>
          </w:p>
        </w:tc>
        <w:tc>
          <w:tcPr>
            <w:tcW w:w="945" w:type="pct"/>
          </w:tcPr>
          <w:p w14:paraId="3596B905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7244D46C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659D8D26" w14:textId="77777777" w:rsidTr="002B5B2E">
        <w:trPr>
          <w:trHeight w:val="413"/>
        </w:trPr>
        <w:tc>
          <w:tcPr>
            <w:tcW w:w="326" w:type="pct"/>
          </w:tcPr>
          <w:p w14:paraId="14169F53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</w:rPr>
              <w:t>8.</w:t>
            </w:r>
          </w:p>
        </w:tc>
        <w:tc>
          <w:tcPr>
            <w:tcW w:w="2277" w:type="pct"/>
          </w:tcPr>
          <w:p w14:paraId="42EADD30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color w:val="000000" w:themeColor="text1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930" w:type="pct"/>
          </w:tcPr>
          <w:p w14:paraId="47345074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945" w:type="pct"/>
          </w:tcPr>
          <w:p w14:paraId="3CFF6010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22" w:type="pct"/>
          </w:tcPr>
          <w:p w14:paraId="2C150B33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9E181E" w:rsidRPr="00A16882" w14:paraId="33330C72" w14:textId="77777777" w:rsidTr="002B5B2E">
        <w:trPr>
          <w:trHeight w:val="297"/>
        </w:trPr>
        <w:tc>
          <w:tcPr>
            <w:tcW w:w="2603" w:type="pct"/>
            <w:gridSpan w:val="2"/>
          </w:tcPr>
          <w:p w14:paraId="033BC6F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</w:rPr>
              <w:t>Łącznie:</w:t>
            </w:r>
          </w:p>
        </w:tc>
        <w:tc>
          <w:tcPr>
            <w:tcW w:w="930" w:type="pct"/>
          </w:tcPr>
          <w:p w14:paraId="274CEF8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45" w:type="pct"/>
          </w:tcPr>
          <w:p w14:paraId="4D8E33A3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22" w:type="pct"/>
          </w:tcPr>
          <w:p w14:paraId="635FCF07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9E181E" w:rsidRPr="00A16882" w14:paraId="61AB2400" w14:textId="77777777" w:rsidTr="002B5B2E">
        <w:trPr>
          <w:trHeight w:val="283"/>
        </w:trPr>
        <w:tc>
          <w:tcPr>
            <w:tcW w:w="2603" w:type="pct"/>
            <w:gridSpan w:val="2"/>
          </w:tcPr>
          <w:p w14:paraId="3C63D9AB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30" w:type="pct"/>
          </w:tcPr>
          <w:p w14:paraId="5DA23987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45" w:type="pct"/>
          </w:tcPr>
          <w:p w14:paraId="3385EA07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22" w:type="pct"/>
          </w:tcPr>
          <w:p w14:paraId="336FDD4B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9E181E" w:rsidRPr="00A16882" w14:paraId="497E22D4" w14:textId="77777777" w:rsidTr="002B5B2E">
        <w:trPr>
          <w:trHeight w:val="283"/>
        </w:trPr>
        <w:tc>
          <w:tcPr>
            <w:tcW w:w="5000" w:type="pct"/>
            <w:gridSpan w:val="5"/>
          </w:tcPr>
          <w:p w14:paraId="3D73F218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</w:tr>
      <w:tr w:rsidR="009E181E" w:rsidRPr="00A16882" w14:paraId="56056F07" w14:textId="77777777" w:rsidTr="002B5B2E">
        <w:trPr>
          <w:trHeight w:val="906"/>
        </w:trPr>
        <w:tc>
          <w:tcPr>
            <w:tcW w:w="5000" w:type="pct"/>
            <w:gridSpan w:val="5"/>
          </w:tcPr>
          <w:p w14:paraId="4928102E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9E181E" w:rsidRPr="00A16882" w14:paraId="5136BED4" w14:textId="77777777" w:rsidTr="002B5B2E">
        <w:trPr>
          <w:trHeight w:val="283"/>
        </w:trPr>
        <w:tc>
          <w:tcPr>
            <w:tcW w:w="5000" w:type="pct"/>
            <w:gridSpan w:val="5"/>
          </w:tcPr>
          <w:p w14:paraId="6068D4E8" w14:textId="5716CB7C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/>
              </w:rPr>
              <w:t>Adnotacje urzędowe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E181E" w:rsidRPr="00A16882" w14:paraId="2E0B8D9E" w14:textId="77777777" w:rsidTr="002B5B2E">
        <w:trPr>
          <w:trHeight w:val="1222"/>
        </w:trPr>
        <w:tc>
          <w:tcPr>
            <w:tcW w:w="2603" w:type="pct"/>
            <w:gridSpan w:val="2"/>
          </w:tcPr>
          <w:p w14:paraId="09CD7A99" w14:textId="77777777" w:rsidR="009E181E" w:rsidRPr="00A16882" w:rsidRDefault="009E181E" w:rsidP="00EF3BC0">
            <w:pPr>
              <w:pStyle w:val="Akapitzlist1"/>
              <w:ind w:left="0"/>
              <w:rPr>
                <w:rFonts w:ascii="Arial" w:hAnsi="Arial" w:cs="Arial"/>
              </w:rPr>
            </w:pPr>
            <w:r w:rsidRPr="00A16882">
              <w:rPr>
                <w:rFonts w:ascii="Arial" w:hAnsi="Arial" w:cs="Arial"/>
                <w:bCs/>
              </w:rPr>
              <w:t>Wniosek spełnia wymogi merytoryczne/</w:t>
            </w:r>
            <w:r w:rsidRPr="00A16882">
              <w:rPr>
                <w:rFonts w:ascii="Arial" w:hAnsi="Arial" w:cs="Arial"/>
              </w:rPr>
              <w:t xml:space="preserve">nie spełnia wymogów </w:t>
            </w:r>
            <w:r w:rsidRPr="00A16882">
              <w:rPr>
                <w:rFonts w:ascii="Arial" w:hAnsi="Arial" w:cs="Arial"/>
              </w:rPr>
              <w:lastRenderedPageBreak/>
              <w:t>merytorycznych</w:t>
            </w:r>
            <w:r w:rsidRPr="00A16882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2397" w:type="pct"/>
            <w:gridSpan w:val="3"/>
          </w:tcPr>
          <w:p w14:paraId="2AE4EAAB" w14:textId="77777777" w:rsidR="009E181E" w:rsidRPr="00A16882" w:rsidRDefault="009E181E" w:rsidP="00EF3B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B669B" w14:textId="6952D5D7" w:rsidR="009E181E" w:rsidRPr="00A16882" w:rsidRDefault="009E181E" w:rsidP="00EF3B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6882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</w:t>
            </w:r>
          </w:p>
          <w:p w14:paraId="6F6C22E5" w14:textId="77777777" w:rsidR="009E181E" w:rsidRPr="00A16882" w:rsidRDefault="009E181E" w:rsidP="00EF3BC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A16882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14:paraId="2641BED2" w14:textId="77777777" w:rsidR="00B4572F" w:rsidRDefault="00B4572F" w:rsidP="00EF3BC0">
      <w:pPr>
        <w:contextualSpacing/>
        <w:rPr>
          <w:rFonts w:ascii="Arial" w:hAnsi="Arial" w:cs="Arial"/>
          <w:b/>
          <w:sz w:val="24"/>
          <w:szCs w:val="24"/>
        </w:rPr>
      </w:pPr>
    </w:p>
    <w:p w14:paraId="1D5E1740" w14:textId="60793DB9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 xml:space="preserve">CZĘŚĆ III. OPINIA KOMISJI </w:t>
      </w:r>
    </w:p>
    <w:p w14:paraId="3DAEBF80" w14:textId="77777777" w:rsidR="00F63F1D" w:rsidRPr="00A16882" w:rsidRDefault="00F63F1D" w:rsidP="00EF3BC0">
      <w:pPr>
        <w:contextualSpacing/>
        <w:rPr>
          <w:rFonts w:ascii="Arial" w:hAnsi="Arial" w:cs="Arial"/>
          <w:b/>
          <w:sz w:val="24"/>
          <w:szCs w:val="24"/>
        </w:rPr>
      </w:pPr>
    </w:p>
    <w:p w14:paraId="73F575C0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Wyniki głosowania Komisji Konkursowej</w:t>
      </w:r>
    </w:p>
    <w:p w14:paraId="2AB3484D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</w:p>
    <w:p w14:paraId="3AE98E0F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2CFBB85B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4FDC4BE8" w14:textId="4B4A5CC6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Od głosu wstrzymało się</w:t>
      </w:r>
      <w:r w:rsidR="00EF3BC0">
        <w:rPr>
          <w:rFonts w:ascii="Arial" w:hAnsi="Arial" w:cs="Arial"/>
          <w:sz w:val="24"/>
          <w:szCs w:val="24"/>
        </w:rPr>
        <w:t xml:space="preserve"> </w:t>
      </w:r>
      <w:r w:rsidRPr="00A16882">
        <w:rPr>
          <w:rFonts w:ascii="Arial" w:hAnsi="Arial" w:cs="Arial"/>
          <w:sz w:val="24"/>
          <w:szCs w:val="24"/>
        </w:rPr>
        <w:t xml:space="preserve">…………………osób/a </w:t>
      </w:r>
    </w:p>
    <w:p w14:paraId="5158DCBF" w14:textId="77777777" w:rsidR="00F63F1D" w:rsidRPr="00A16882" w:rsidRDefault="00F63F1D" w:rsidP="00EF3BC0">
      <w:pPr>
        <w:contextualSpacing/>
        <w:rPr>
          <w:rFonts w:ascii="Arial" w:hAnsi="Arial" w:cs="Arial"/>
          <w:sz w:val="24"/>
          <w:szCs w:val="24"/>
        </w:rPr>
      </w:pPr>
    </w:p>
    <w:p w14:paraId="5919609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F63F1D" w:rsidRPr="00A16882" w14:paraId="7DB93430" w14:textId="77777777" w:rsidTr="006A1C9A">
        <w:trPr>
          <w:trHeight w:val="329"/>
        </w:trPr>
        <w:tc>
          <w:tcPr>
            <w:tcW w:w="9830" w:type="dxa"/>
          </w:tcPr>
          <w:p w14:paraId="3D9AFBC3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F63F1D" w:rsidRPr="00A16882" w14:paraId="7EE2CF3D" w14:textId="77777777" w:rsidTr="006A1C9A">
        <w:trPr>
          <w:trHeight w:val="739"/>
        </w:trPr>
        <w:tc>
          <w:tcPr>
            <w:tcW w:w="9830" w:type="dxa"/>
          </w:tcPr>
          <w:p w14:paraId="45141929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62053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A16882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A16882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F63F1D" w:rsidRPr="00A16882" w14:paraId="41CEECE7" w14:textId="77777777" w:rsidTr="006A1C9A">
        <w:tc>
          <w:tcPr>
            <w:tcW w:w="9830" w:type="dxa"/>
          </w:tcPr>
          <w:p w14:paraId="5E35551D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A16882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3F0F2069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25B450B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2749C39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E9A1FC3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9C12247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114CDE9A" w14:textId="77777777" w:rsidR="00F63F1D" w:rsidRPr="00A16882" w:rsidRDefault="00F63F1D" w:rsidP="00EF3BC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D04877F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A16882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F63F1D" w:rsidRPr="00A16882" w14:paraId="0880C547" w14:textId="77777777" w:rsidTr="006A1C9A">
        <w:trPr>
          <w:trHeight w:val="447"/>
        </w:trPr>
        <w:tc>
          <w:tcPr>
            <w:tcW w:w="9830" w:type="dxa"/>
          </w:tcPr>
          <w:p w14:paraId="3A63249F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4F1CDC48" w14:textId="77777777" w:rsidR="00F63F1D" w:rsidRPr="00A16882" w:rsidRDefault="00F63F1D" w:rsidP="00EF3BC0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213B856F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4608C82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56FB16FD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79ADD7DA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D3EAE46" w14:textId="77777777" w:rsidR="00F63F1D" w:rsidRPr="00A16882" w:rsidRDefault="00F63F1D" w:rsidP="00EF3BC0">
      <w:pPr>
        <w:rPr>
          <w:rFonts w:ascii="Arial" w:hAnsi="Arial" w:cs="Arial"/>
          <w:b/>
          <w:bCs/>
          <w:sz w:val="24"/>
          <w:szCs w:val="24"/>
        </w:rPr>
      </w:pPr>
      <w:r w:rsidRPr="00A16882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08B07273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74235009" w14:textId="77777777" w:rsidR="00F63F1D" w:rsidRPr="00A16882" w:rsidRDefault="00F63F1D" w:rsidP="00EF3BC0">
      <w:pPr>
        <w:ind w:left="4956" w:firstLine="709"/>
        <w:rPr>
          <w:rFonts w:ascii="Arial" w:hAnsi="Arial" w:cs="Arial"/>
          <w:sz w:val="24"/>
          <w:szCs w:val="24"/>
        </w:rPr>
      </w:pPr>
    </w:p>
    <w:p w14:paraId="09C25432" w14:textId="60675C40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Monika Jabłońska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F24BD6E" w14:textId="784ADF55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Łukasz Pszczółkowski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F8418CD" w14:textId="613F87A7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Janusz Ziółkowski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9B8436B" w14:textId="5D43EB35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Angelika Wyrąbkiewicz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CFF3CA2" w14:textId="3BEBC862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Stanisław Stanowski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6C5E7BF" w14:textId="5F45845A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Izabela Maciejewska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1585C83" w14:textId="7D05A752" w:rsidR="00F63F1D" w:rsidRPr="00A16882" w:rsidRDefault="00F63F1D" w:rsidP="00EF3BC0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A16882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5E1C411" w14:textId="0144CB9B" w:rsidR="00F63F1D" w:rsidRPr="00A16882" w:rsidRDefault="00F63F1D" w:rsidP="00EF3BC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A44F592" w14:textId="65455360" w:rsidR="00FF7DD3" w:rsidRPr="00AE005F" w:rsidRDefault="00F63F1D" w:rsidP="00AE005F">
      <w:pPr>
        <w:pStyle w:val="Nagwek1"/>
      </w:pPr>
      <w:r w:rsidRPr="00A16882">
        <w:t xml:space="preserve">Załącznik nr 5 </w:t>
      </w:r>
      <w:r w:rsidR="00FF7DD3" w:rsidRPr="00A16882">
        <w:t xml:space="preserve">do Zarządzenia Nr </w:t>
      </w:r>
      <w:r w:rsidR="00FF7DD3">
        <w:t>135/2021</w:t>
      </w:r>
      <w:r w:rsidR="00AE005F">
        <w:t xml:space="preserve"> </w:t>
      </w:r>
      <w:r w:rsidR="00FF7DD3" w:rsidRPr="00A16882">
        <w:t xml:space="preserve">Prezydenta Miasta Włocławek </w:t>
      </w:r>
      <w:r w:rsidR="00AE005F">
        <w:t xml:space="preserve"> </w:t>
      </w:r>
      <w:r w:rsidR="00FF7DD3" w:rsidRPr="00A16882">
        <w:t xml:space="preserve">z dnia </w:t>
      </w:r>
      <w:r w:rsidR="00FF7DD3">
        <w:t>22 kwietnia 2021 roku</w:t>
      </w:r>
    </w:p>
    <w:p w14:paraId="0E126B57" w14:textId="612835C5" w:rsidR="00F63F1D" w:rsidRPr="00A16882" w:rsidRDefault="00F63F1D" w:rsidP="00EF3BC0">
      <w:pPr>
        <w:ind w:left="4248" w:firstLine="1422"/>
        <w:rPr>
          <w:rFonts w:ascii="Arial" w:hAnsi="Arial" w:cs="Arial"/>
          <w:sz w:val="24"/>
          <w:szCs w:val="24"/>
        </w:rPr>
      </w:pPr>
    </w:p>
    <w:p w14:paraId="73ACA1FF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40CFB916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(pieczątka podstawowej jednostki organizacyjnej)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</w:p>
    <w:p w14:paraId="7BFC47CC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</w:p>
    <w:p w14:paraId="185B4FE7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  <w:r w:rsidRPr="00A16882">
        <w:rPr>
          <w:rFonts w:ascii="Arial" w:hAnsi="Arial" w:cs="Arial"/>
          <w:b/>
          <w:sz w:val="24"/>
          <w:szCs w:val="24"/>
        </w:rPr>
        <w:t>PROTOKÓŁ KOŃCOWY</w:t>
      </w:r>
    </w:p>
    <w:p w14:paraId="02150EE3" w14:textId="77777777" w:rsidR="00F63F1D" w:rsidRPr="00A16882" w:rsidRDefault="00F63F1D" w:rsidP="00EF3BC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3823"/>
        <w:gridCol w:w="5237"/>
      </w:tblGrid>
      <w:tr w:rsidR="00F63F1D" w:rsidRPr="00A16882" w14:paraId="0B7079E0" w14:textId="77777777" w:rsidTr="006A1C9A">
        <w:trPr>
          <w:trHeight w:val="345"/>
        </w:trPr>
        <w:tc>
          <w:tcPr>
            <w:tcW w:w="5000" w:type="pct"/>
            <w:gridSpan w:val="2"/>
          </w:tcPr>
          <w:p w14:paraId="7CE8D641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F63F1D" w:rsidRPr="00A16882" w14:paraId="320EC5FF" w14:textId="77777777" w:rsidTr="006A1C9A">
        <w:tc>
          <w:tcPr>
            <w:tcW w:w="2110" w:type="pct"/>
          </w:tcPr>
          <w:p w14:paraId="75002CF6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2890" w:type="pct"/>
          </w:tcPr>
          <w:p w14:paraId="22C9C81D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671D4865" w14:textId="77777777" w:rsidTr="006A1C9A">
        <w:tc>
          <w:tcPr>
            <w:tcW w:w="2110" w:type="pct"/>
          </w:tcPr>
          <w:p w14:paraId="7BCE89B8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2890" w:type="pct"/>
          </w:tcPr>
          <w:p w14:paraId="3D865FFD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51D481CF" w14:textId="77777777" w:rsidTr="006A1C9A">
        <w:tc>
          <w:tcPr>
            <w:tcW w:w="2110" w:type="pct"/>
          </w:tcPr>
          <w:p w14:paraId="696F4293" w14:textId="6F21F5D3" w:rsidR="00F63F1D" w:rsidRPr="00A16882" w:rsidRDefault="00F63F1D" w:rsidP="00EF3BC0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EF3B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6882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2890" w:type="pct"/>
          </w:tcPr>
          <w:p w14:paraId="6C59F337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3940482D" w14:textId="77777777" w:rsidTr="006A1C9A">
        <w:tc>
          <w:tcPr>
            <w:tcW w:w="2110" w:type="pct"/>
          </w:tcPr>
          <w:p w14:paraId="6084D3B7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2890" w:type="pct"/>
          </w:tcPr>
          <w:p w14:paraId="62BAF470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695BF8C5" w14:textId="77777777" w:rsidTr="006A1C9A">
        <w:tc>
          <w:tcPr>
            <w:tcW w:w="2110" w:type="pct"/>
          </w:tcPr>
          <w:p w14:paraId="721DB7DE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2890" w:type="pct"/>
          </w:tcPr>
          <w:p w14:paraId="7923B176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39E5D8EC" w14:textId="77777777" w:rsidTr="006A1C9A">
        <w:tc>
          <w:tcPr>
            <w:tcW w:w="2110" w:type="pct"/>
          </w:tcPr>
          <w:p w14:paraId="086395FB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2890" w:type="pct"/>
          </w:tcPr>
          <w:p w14:paraId="6F7D6DB0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0F12EC02" w14:textId="77777777" w:rsidTr="006A1C9A">
        <w:tc>
          <w:tcPr>
            <w:tcW w:w="2110" w:type="pct"/>
          </w:tcPr>
          <w:p w14:paraId="41BFA36F" w14:textId="77777777" w:rsidR="00F63F1D" w:rsidRPr="00A16882" w:rsidRDefault="00F63F1D" w:rsidP="00EF3BC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2890" w:type="pct"/>
          </w:tcPr>
          <w:p w14:paraId="6FEDC106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4C0B2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3F9160CE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Organizacja, której wniosek został rekomendowany do dofinansowania (wniosek, który uzyskał najwyższą liczbę punktów)</w:t>
      </w:r>
    </w:p>
    <w:p w14:paraId="473B872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Organizacja, której wniosek został rekomendowany do dofinansowania "/>
        <w:tblDescription w:val="Organizacja, której wniosek został rekomendowany do dofinansowania (wniosek, który uzyskał najwyższą liczbę punktów)"/>
      </w:tblPr>
      <w:tblGrid>
        <w:gridCol w:w="577"/>
        <w:gridCol w:w="1213"/>
        <w:gridCol w:w="1827"/>
        <w:gridCol w:w="2801"/>
        <w:gridCol w:w="2642"/>
      </w:tblGrid>
      <w:tr w:rsidR="00F63F1D" w:rsidRPr="00A16882" w14:paraId="399ADCFF" w14:textId="77777777" w:rsidTr="006A1C9A">
        <w:trPr>
          <w:trHeight w:val="475"/>
        </w:trPr>
        <w:tc>
          <w:tcPr>
            <w:tcW w:w="318" w:type="pct"/>
          </w:tcPr>
          <w:p w14:paraId="51BC54C8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69" w:type="pct"/>
          </w:tcPr>
          <w:p w14:paraId="410D5B4A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008" w:type="pct"/>
          </w:tcPr>
          <w:p w14:paraId="38740F88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1546" w:type="pct"/>
          </w:tcPr>
          <w:p w14:paraId="5784B297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458" w:type="pct"/>
          </w:tcPr>
          <w:p w14:paraId="18C4310F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F63F1D" w:rsidRPr="00A16882" w14:paraId="25749252" w14:textId="77777777" w:rsidTr="006A1C9A">
        <w:trPr>
          <w:trHeight w:val="355"/>
        </w:trPr>
        <w:tc>
          <w:tcPr>
            <w:tcW w:w="318" w:type="pct"/>
          </w:tcPr>
          <w:p w14:paraId="051D0698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9" w:type="pct"/>
          </w:tcPr>
          <w:p w14:paraId="4592B488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pct"/>
          </w:tcPr>
          <w:p w14:paraId="2824B1E7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pct"/>
          </w:tcPr>
          <w:p w14:paraId="22C9C55C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pct"/>
          </w:tcPr>
          <w:p w14:paraId="31A5171D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1E250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37EBA09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Lista organizacji, których wnioski zostały zaopiniowane pozytywnie (wnioski, które nie uzyskają dofinansowania)</w:t>
      </w:r>
    </w:p>
    <w:p w14:paraId="7FB3ABDB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Lista organizacji, których wnioski zostały zaopiniowane pozytywnie "/>
        <w:tblDescription w:val="Lista organizacji, których wnioski zostały zaopiniowane pozytywnie (wnioski, które nie uzyskają dofinansowania)"/>
      </w:tblPr>
      <w:tblGrid>
        <w:gridCol w:w="576"/>
        <w:gridCol w:w="1211"/>
        <w:gridCol w:w="1832"/>
        <w:gridCol w:w="5441"/>
      </w:tblGrid>
      <w:tr w:rsidR="00F63F1D" w:rsidRPr="00A16882" w14:paraId="65403CA8" w14:textId="77777777" w:rsidTr="009E181E">
        <w:trPr>
          <w:trHeight w:val="370"/>
        </w:trPr>
        <w:tc>
          <w:tcPr>
            <w:tcW w:w="317" w:type="pct"/>
          </w:tcPr>
          <w:p w14:paraId="2AD4E06E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69" w:type="pct"/>
          </w:tcPr>
          <w:p w14:paraId="43B296C8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011" w:type="pct"/>
          </w:tcPr>
          <w:p w14:paraId="354F40B0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003" w:type="pct"/>
          </w:tcPr>
          <w:p w14:paraId="3C716519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F63F1D" w:rsidRPr="00A16882" w14:paraId="6BDD720C" w14:textId="77777777" w:rsidTr="009E181E">
        <w:trPr>
          <w:trHeight w:val="331"/>
        </w:trPr>
        <w:tc>
          <w:tcPr>
            <w:tcW w:w="317" w:type="pct"/>
          </w:tcPr>
          <w:p w14:paraId="6C63EB4B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9" w:type="pct"/>
          </w:tcPr>
          <w:p w14:paraId="50469C86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</w:tcPr>
          <w:p w14:paraId="3FEF9952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3" w:type="pct"/>
          </w:tcPr>
          <w:p w14:paraId="65D9B40E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67CC168B" w14:textId="77777777" w:rsidTr="009E181E">
        <w:trPr>
          <w:trHeight w:val="279"/>
        </w:trPr>
        <w:tc>
          <w:tcPr>
            <w:tcW w:w="317" w:type="pct"/>
          </w:tcPr>
          <w:p w14:paraId="296D24F5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</w:tcPr>
          <w:p w14:paraId="5B2F8260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</w:tcPr>
          <w:p w14:paraId="48A97FA1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3" w:type="pct"/>
          </w:tcPr>
          <w:p w14:paraId="29922CC4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9CD4E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1095F804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Lista organizacji, których wnioski zostały zaopiniowane negatywnie</w:t>
      </w:r>
    </w:p>
    <w:p w14:paraId="64585A4A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72" w:type="dxa"/>
        <w:tblLook w:val="01E0" w:firstRow="1" w:lastRow="1" w:firstColumn="1" w:lastColumn="1" w:noHBand="0" w:noVBand="0"/>
        <w:tblCaption w:val="Lista organizacji, których wnioski zostały zaopiniowane negatywnie"/>
        <w:tblDescription w:val="Lista organizacji, których wnioski zostały zaopiniowane negatywnie"/>
      </w:tblPr>
      <w:tblGrid>
        <w:gridCol w:w="576"/>
        <w:gridCol w:w="1213"/>
        <w:gridCol w:w="1835"/>
        <w:gridCol w:w="5448"/>
      </w:tblGrid>
      <w:tr w:rsidR="00F63F1D" w:rsidRPr="00A16882" w14:paraId="0C5B10A1" w14:textId="77777777" w:rsidTr="009E181E">
        <w:trPr>
          <w:trHeight w:val="370"/>
        </w:trPr>
        <w:tc>
          <w:tcPr>
            <w:tcW w:w="487" w:type="dxa"/>
          </w:tcPr>
          <w:p w14:paraId="2C8CA280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</w:tcPr>
          <w:p w14:paraId="2A42C545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</w:tcPr>
          <w:p w14:paraId="5E96A774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</w:tcPr>
          <w:p w14:paraId="54A3009B" w14:textId="77777777" w:rsidR="00F63F1D" w:rsidRPr="00A16882" w:rsidRDefault="00F63F1D" w:rsidP="00EF3B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6882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F63F1D" w:rsidRPr="00A16882" w14:paraId="3D873B95" w14:textId="77777777" w:rsidTr="009E181E">
        <w:trPr>
          <w:trHeight w:val="276"/>
        </w:trPr>
        <w:tc>
          <w:tcPr>
            <w:tcW w:w="487" w:type="dxa"/>
          </w:tcPr>
          <w:p w14:paraId="1C99AD8F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  <w:r w:rsidRPr="00A1688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14:paraId="4EA3FBD9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196D1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C038161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1D" w:rsidRPr="00A16882" w14:paraId="50414922" w14:textId="77777777" w:rsidTr="009E181E">
        <w:trPr>
          <w:trHeight w:val="279"/>
        </w:trPr>
        <w:tc>
          <w:tcPr>
            <w:tcW w:w="487" w:type="dxa"/>
          </w:tcPr>
          <w:p w14:paraId="080598B3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9BFCF23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A4FD4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55530E3" w14:textId="77777777" w:rsidR="00F63F1D" w:rsidRPr="00A16882" w:rsidRDefault="00F63F1D" w:rsidP="00EF3B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9F80EE" w14:textId="77777777" w:rsidR="00F63F1D" w:rsidRPr="00A16882" w:rsidRDefault="00F63F1D" w:rsidP="00EF3BC0">
      <w:pPr>
        <w:rPr>
          <w:rFonts w:ascii="Arial" w:hAnsi="Arial" w:cs="Arial"/>
          <w:sz w:val="24"/>
          <w:szCs w:val="24"/>
        </w:rPr>
      </w:pPr>
    </w:p>
    <w:p w14:paraId="492213A9" w14:textId="567DBDAD" w:rsidR="00F63F1D" w:rsidRDefault="00F63F1D" w:rsidP="00EF3BC0">
      <w:pPr>
        <w:rPr>
          <w:rFonts w:ascii="Arial" w:hAnsi="Arial" w:cs="Arial"/>
          <w:sz w:val="24"/>
          <w:szCs w:val="24"/>
        </w:rPr>
      </w:pPr>
    </w:p>
    <w:p w14:paraId="30E26A5E" w14:textId="79176DCA" w:rsidR="00B4572F" w:rsidRDefault="00B4572F" w:rsidP="00EF3BC0">
      <w:pPr>
        <w:rPr>
          <w:rFonts w:ascii="Arial" w:hAnsi="Arial" w:cs="Arial"/>
          <w:sz w:val="24"/>
          <w:szCs w:val="24"/>
        </w:rPr>
      </w:pPr>
    </w:p>
    <w:p w14:paraId="12DBCFD4" w14:textId="77777777" w:rsidR="00B4572F" w:rsidRPr="00A16882" w:rsidRDefault="00B4572F" w:rsidP="00EF3BC0">
      <w:pPr>
        <w:rPr>
          <w:rFonts w:ascii="Arial" w:hAnsi="Arial" w:cs="Arial"/>
          <w:sz w:val="24"/>
          <w:szCs w:val="24"/>
        </w:rPr>
      </w:pPr>
    </w:p>
    <w:p w14:paraId="50B9FDA2" w14:textId="77777777" w:rsidR="001F716E" w:rsidRDefault="001F716E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591522" w14:textId="6A657157" w:rsidR="00F63F1D" w:rsidRPr="00A16882" w:rsidRDefault="00F63F1D" w:rsidP="00EF3BC0">
      <w:pPr>
        <w:rPr>
          <w:rFonts w:ascii="Arial" w:hAnsi="Arial" w:cs="Arial"/>
          <w:b/>
          <w:bCs/>
          <w:sz w:val="24"/>
          <w:szCs w:val="24"/>
        </w:rPr>
      </w:pPr>
      <w:r w:rsidRPr="00A16882">
        <w:rPr>
          <w:rFonts w:ascii="Arial" w:hAnsi="Arial" w:cs="Arial"/>
          <w:b/>
          <w:bCs/>
          <w:sz w:val="24"/>
          <w:szCs w:val="24"/>
        </w:rPr>
        <w:lastRenderedPageBreak/>
        <w:t>Podpisy obecnych członków Komisji Konkursowej</w:t>
      </w:r>
    </w:p>
    <w:p w14:paraId="638C91EA" w14:textId="77777777" w:rsidR="00F63F1D" w:rsidRPr="00A16882" w:rsidRDefault="00F63F1D" w:rsidP="00EF3BC0">
      <w:pPr>
        <w:ind w:left="4956" w:firstLine="709"/>
        <w:rPr>
          <w:rFonts w:ascii="Arial" w:hAnsi="Arial" w:cs="Arial"/>
          <w:sz w:val="24"/>
          <w:szCs w:val="24"/>
        </w:rPr>
      </w:pPr>
    </w:p>
    <w:p w14:paraId="22C6B2AC" w14:textId="30CEFD1C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Monika Jabłońska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BC14335" w14:textId="0FD0F52A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Łukasz Pszczółkowski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03C101D" w14:textId="3E91F703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Janusz Ziółkowski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B42E36E" w14:textId="00BDFD12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Angelika Wyrąbkiewicz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01BC3F5" w14:textId="51938298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Stanisław Stanowski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43983CA" w14:textId="3608C9AF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>Izabela Maciejewska</w:t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</w:r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D81CAE7" w14:textId="261DA42A" w:rsidR="00F63F1D" w:rsidRPr="00A16882" w:rsidRDefault="00F63F1D" w:rsidP="00EF3BC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A1688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A16882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A16882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55325C6" w14:textId="77777777" w:rsidR="00BB5384" w:rsidRPr="00A16882" w:rsidRDefault="00BB5384" w:rsidP="00EF3BC0">
      <w:pPr>
        <w:rPr>
          <w:rFonts w:ascii="Arial" w:hAnsi="Arial" w:cs="Arial"/>
          <w:sz w:val="24"/>
          <w:szCs w:val="24"/>
        </w:rPr>
      </w:pPr>
    </w:p>
    <w:sectPr w:rsidR="00BB5384" w:rsidRPr="00A16882" w:rsidSect="001F716E">
      <w:footerReference w:type="default" r:id="rId7"/>
      <w:pgSz w:w="11906" w:h="16838" w:code="9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8E42" w14:textId="77777777" w:rsidR="00DC02D9" w:rsidRDefault="00DC02D9" w:rsidP="00F63F1D">
      <w:r>
        <w:separator/>
      </w:r>
    </w:p>
  </w:endnote>
  <w:endnote w:type="continuationSeparator" w:id="0">
    <w:p w14:paraId="34398278" w14:textId="77777777" w:rsidR="00DC02D9" w:rsidRDefault="00DC02D9" w:rsidP="00F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EndPr/>
    <w:sdtContent>
      <w:p w14:paraId="79A8BE51" w14:textId="77777777" w:rsidR="00D2687C" w:rsidRDefault="00FF7DD3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599A3491" w14:textId="77777777" w:rsidR="00D2687C" w:rsidRDefault="00DC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611D" w14:textId="77777777" w:rsidR="00DC02D9" w:rsidRDefault="00DC02D9" w:rsidP="00F63F1D">
      <w:r>
        <w:separator/>
      </w:r>
    </w:p>
  </w:footnote>
  <w:footnote w:type="continuationSeparator" w:id="0">
    <w:p w14:paraId="39CFEE63" w14:textId="77777777" w:rsidR="00DC02D9" w:rsidRDefault="00DC02D9" w:rsidP="00F63F1D">
      <w:r>
        <w:continuationSeparator/>
      </w:r>
    </w:p>
  </w:footnote>
  <w:footnote w:id="1">
    <w:p w14:paraId="5751D6C2" w14:textId="77777777" w:rsidR="009E181E" w:rsidRDefault="009E181E" w:rsidP="00F63F1D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A90912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5CC5804"/>
    <w:multiLevelType w:val="hybridMultilevel"/>
    <w:tmpl w:val="A72010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E733AD"/>
    <w:multiLevelType w:val="hybridMultilevel"/>
    <w:tmpl w:val="5094C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F4A39"/>
    <w:multiLevelType w:val="hybridMultilevel"/>
    <w:tmpl w:val="6F928CC6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28017BA0"/>
    <w:multiLevelType w:val="hybridMultilevel"/>
    <w:tmpl w:val="EF8A2DEE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50B34"/>
    <w:multiLevelType w:val="hybridMultilevel"/>
    <w:tmpl w:val="1700BBCA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C4EBC18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D146FC"/>
    <w:multiLevelType w:val="multilevel"/>
    <w:tmpl w:val="FCEED296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4" w15:restartNumberingAfterBreak="0">
    <w:nsid w:val="516F5FA7"/>
    <w:multiLevelType w:val="hybridMultilevel"/>
    <w:tmpl w:val="6CB834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B75"/>
    <w:multiLevelType w:val="hybridMultilevel"/>
    <w:tmpl w:val="51E4E92E"/>
    <w:lvl w:ilvl="0" w:tplc="BF24398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86D592A"/>
    <w:multiLevelType w:val="hybridMultilevel"/>
    <w:tmpl w:val="EFD68A48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79D00511"/>
    <w:multiLevelType w:val="hybridMultilevel"/>
    <w:tmpl w:val="F858D020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9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1D"/>
    <w:rsid w:val="000D4101"/>
    <w:rsid w:val="000E2F55"/>
    <w:rsid w:val="001F716E"/>
    <w:rsid w:val="002923C2"/>
    <w:rsid w:val="002B5B2E"/>
    <w:rsid w:val="002D2F62"/>
    <w:rsid w:val="004D187E"/>
    <w:rsid w:val="005D3552"/>
    <w:rsid w:val="00657284"/>
    <w:rsid w:val="006A1C9A"/>
    <w:rsid w:val="007425E7"/>
    <w:rsid w:val="00750021"/>
    <w:rsid w:val="007B4998"/>
    <w:rsid w:val="00802D01"/>
    <w:rsid w:val="00834B1B"/>
    <w:rsid w:val="00844B60"/>
    <w:rsid w:val="008C3229"/>
    <w:rsid w:val="00964874"/>
    <w:rsid w:val="009E181E"/>
    <w:rsid w:val="00A16882"/>
    <w:rsid w:val="00AE005F"/>
    <w:rsid w:val="00B4572F"/>
    <w:rsid w:val="00BB5384"/>
    <w:rsid w:val="00D216F6"/>
    <w:rsid w:val="00D968CF"/>
    <w:rsid w:val="00DC02D9"/>
    <w:rsid w:val="00E25597"/>
    <w:rsid w:val="00ED0B5A"/>
    <w:rsid w:val="00EF3BC0"/>
    <w:rsid w:val="00F14A5E"/>
    <w:rsid w:val="00F63F1D"/>
    <w:rsid w:val="00F75E4B"/>
    <w:rsid w:val="00F81EB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9892ED"/>
  <w15:chartTrackingRefBased/>
  <w15:docId w15:val="{6D76487B-2725-4B1E-900C-B5CCB6E9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BC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5B2E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63F1D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F63F1D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F63F1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63F1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Znakiprzypiswdolnych">
    <w:name w:val="Znaki przypisów dolnych"/>
    <w:rsid w:val="00F63F1D"/>
    <w:rPr>
      <w:vertAlign w:val="superscript"/>
    </w:rPr>
  </w:style>
  <w:style w:type="paragraph" w:styleId="Akapitzlist">
    <w:name w:val="List Paragraph"/>
    <w:basedOn w:val="Normalny"/>
    <w:qFormat/>
    <w:rsid w:val="00F63F1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63F1D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F1D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F63F1D"/>
    <w:rPr>
      <w:vertAlign w:val="superscript"/>
    </w:rPr>
  </w:style>
  <w:style w:type="paragraph" w:customStyle="1" w:styleId="Zawartotabeli">
    <w:name w:val="Zawartość tabeli"/>
    <w:basedOn w:val="Normalny"/>
    <w:rsid w:val="00F63F1D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63F1D"/>
    <w:pPr>
      <w:jc w:val="center"/>
    </w:pPr>
    <w:rPr>
      <w:b/>
      <w:bCs/>
    </w:rPr>
  </w:style>
  <w:style w:type="character" w:customStyle="1" w:styleId="tabulatory1">
    <w:name w:val="tabulatory1"/>
    <w:rsid w:val="00F63F1D"/>
  </w:style>
  <w:style w:type="character" w:customStyle="1" w:styleId="luchili">
    <w:name w:val="luc_hili"/>
    <w:basedOn w:val="Domylnaczcionkaakapitu"/>
    <w:rsid w:val="00F63F1D"/>
  </w:style>
  <w:style w:type="paragraph" w:styleId="Stopka">
    <w:name w:val="footer"/>
    <w:basedOn w:val="Normalny"/>
    <w:link w:val="StopkaZnak"/>
    <w:uiPriority w:val="99"/>
    <w:unhideWhenUsed/>
    <w:rsid w:val="00F63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F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BC0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B5B2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2585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135/2021 Prezydenta Miasta Włocławek z dnia 22 kwietnia 2021r.</vt:lpstr>
    </vt:vector>
  </TitlesOfParts>
  <Company/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135/2021 Prezydenta Miasta Włocławek z dnia 22 kwietnia 2021r.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2021-04-22T08:26:00Z</dcterms:created>
  <dcterms:modified xsi:type="dcterms:W3CDTF">2021-04-22T09:44:00Z</dcterms:modified>
</cp:coreProperties>
</file>