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7014C" w14:textId="0556E19F" w:rsidR="00EC3D7C" w:rsidRPr="002D37F6" w:rsidRDefault="00EC3D7C" w:rsidP="002D37F6">
      <w:pPr>
        <w:pStyle w:val="Nagwek1"/>
      </w:pPr>
      <w:r w:rsidRPr="002D37F6">
        <w:t>Zarządzenie Nr</w:t>
      </w:r>
      <w:r w:rsidR="00BA457F" w:rsidRPr="002D37F6">
        <w:t xml:space="preserve"> 177/2021</w:t>
      </w:r>
      <w:r w:rsidR="002D37F6" w:rsidRPr="002D37F6">
        <w:t xml:space="preserve"> </w:t>
      </w:r>
      <w:r w:rsidRPr="002D37F6">
        <w:t>Prezydenta Miasta Włocławek</w:t>
      </w:r>
      <w:r w:rsidR="002D37F6" w:rsidRPr="002D37F6">
        <w:t xml:space="preserve"> </w:t>
      </w:r>
      <w:r w:rsidRPr="002D37F6">
        <w:t xml:space="preserve">z dnia </w:t>
      </w:r>
      <w:r w:rsidR="00BA457F" w:rsidRPr="002D37F6">
        <w:t>10 maja 2021r.</w:t>
      </w:r>
    </w:p>
    <w:p w14:paraId="7F29AEAD" w14:textId="77777777" w:rsidR="00845CD7" w:rsidRPr="00147AB6" w:rsidRDefault="00845CD7" w:rsidP="002D37F6">
      <w:pPr>
        <w:rPr>
          <w:rFonts w:ascii="Arial" w:hAnsi="Arial" w:cs="Arial"/>
          <w:b/>
        </w:rPr>
      </w:pPr>
    </w:p>
    <w:p w14:paraId="7D1F1C9A" w14:textId="3E260D03" w:rsidR="00A04FB4" w:rsidRPr="00147AB6" w:rsidRDefault="00F57F24" w:rsidP="002D37F6">
      <w:pPr>
        <w:rPr>
          <w:rFonts w:ascii="Arial" w:hAnsi="Arial" w:cs="Arial"/>
          <w:b/>
        </w:rPr>
      </w:pPr>
      <w:r w:rsidRPr="00147AB6">
        <w:rPr>
          <w:rFonts w:ascii="Arial" w:hAnsi="Arial" w:cs="Arial"/>
          <w:b/>
        </w:rPr>
        <w:t>w sprawie po</w:t>
      </w:r>
      <w:r w:rsidR="003E2EEA" w:rsidRPr="00147AB6">
        <w:rPr>
          <w:rFonts w:ascii="Arial" w:hAnsi="Arial" w:cs="Arial"/>
          <w:b/>
        </w:rPr>
        <w:t xml:space="preserve">wołania Komisji do oceny formalnej i merytorycznej </w:t>
      </w:r>
      <w:r w:rsidR="00CB5721" w:rsidRPr="00147AB6">
        <w:rPr>
          <w:rFonts w:ascii="Arial" w:hAnsi="Arial" w:cs="Arial"/>
          <w:b/>
        </w:rPr>
        <w:t>wniosków</w:t>
      </w:r>
      <w:r w:rsidR="00CC6FB9" w:rsidRPr="00147AB6">
        <w:rPr>
          <w:rFonts w:ascii="Arial" w:hAnsi="Arial" w:cs="Arial"/>
          <w:b/>
        </w:rPr>
        <w:t xml:space="preserve"> </w:t>
      </w:r>
      <w:r w:rsidR="00F5089C" w:rsidRPr="00147AB6">
        <w:rPr>
          <w:rFonts w:ascii="Arial" w:hAnsi="Arial" w:cs="Arial"/>
          <w:b/>
        </w:rPr>
        <w:t>o</w:t>
      </w:r>
      <w:r w:rsidR="00E42378" w:rsidRPr="00147AB6">
        <w:rPr>
          <w:rFonts w:ascii="Arial" w:hAnsi="Arial" w:cs="Arial"/>
          <w:b/>
        </w:rPr>
        <w:t xml:space="preserve"> </w:t>
      </w:r>
      <w:r w:rsidR="003E2EEA" w:rsidRPr="00147AB6">
        <w:rPr>
          <w:rFonts w:ascii="Arial" w:hAnsi="Arial" w:cs="Arial"/>
          <w:b/>
        </w:rPr>
        <w:t xml:space="preserve">przyznanie </w:t>
      </w:r>
      <w:r w:rsidR="000961C8" w:rsidRPr="00147AB6">
        <w:rPr>
          <w:rFonts w:ascii="Arial" w:hAnsi="Arial" w:cs="Arial"/>
          <w:b/>
        </w:rPr>
        <w:t>dofinansowania</w:t>
      </w:r>
      <w:r w:rsidRPr="00147AB6">
        <w:rPr>
          <w:rFonts w:ascii="Arial" w:hAnsi="Arial" w:cs="Arial"/>
          <w:b/>
        </w:rPr>
        <w:t xml:space="preserve"> </w:t>
      </w:r>
      <w:r w:rsidR="000961C8" w:rsidRPr="00147AB6">
        <w:rPr>
          <w:rFonts w:ascii="Arial" w:hAnsi="Arial" w:cs="Arial"/>
          <w:b/>
        </w:rPr>
        <w:t>z budżetu miasta wyjazdów uczniów szkół podstawowych z terenu miasta Włocławek na tzw. „zielone szkoły” w 202</w:t>
      </w:r>
      <w:r w:rsidR="00757456" w:rsidRPr="00147AB6">
        <w:rPr>
          <w:rFonts w:ascii="Arial" w:hAnsi="Arial" w:cs="Arial"/>
          <w:b/>
        </w:rPr>
        <w:t>1</w:t>
      </w:r>
      <w:r w:rsidR="000961C8" w:rsidRPr="00147AB6">
        <w:rPr>
          <w:rFonts w:ascii="Arial" w:hAnsi="Arial" w:cs="Arial"/>
          <w:b/>
        </w:rPr>
        <w:t xml:space="preserve"> roku.</w:t>
      </w:r>
    </w:p>
    <w:p w14:paraId="2D994698" w14:textId="77777777" w:rsidR="000F3043" w:rsidRPr="00147AB6" w:rsidRDefault="00A04FB4" w:rsidP="002D37F6">
      <w:pPr>
        <w:shd w:val="clear" w:color="auto" w:fill="FFFFFF"/>
        <w:spacing w:before="274"/>
        <w:ind w:firstLine="708"/>
        <w:rPr>
          <w:rFonts w:ascii="Arial" w:hAnsi="Arial" w:cs="Arial"/>
        </w:rPr>
      </w:pPr>
      <w:r w:rsidRPr="00147AB6">
        <w:rPr>
          <w:rFonts w:ascii="Arial" w:hAnsi="Arial" w:cs="Arial"/>
        </w:rPr>
        <w:t>Na po</w:t>
      </w:r>
      <w:r w:rsidR="00F65E30" w:rsidRPr="00147AB6">
        <w:rPr>
          <w:rFonts w:ascii="Arial" w:hAnsi="Arial" w:cs="Arial"/>
        </w:rPr>
        <w:t>dstawie art. 30 ust</w:t>
      </w:r>
      <w:r w:rsidR="003B15FB" w:rsidRPr="00147AB6">
        <w:rPr>
          <w:rFonts w:ascii="Arial" w:hAnsi="Arial" w:cs="Arial"/>
        </w:rPr>
        <w:t xml:space="preserve">. 1 </w:t>
      </w:r>
      <w:r w:rsidR="00F65E30" w:rsidRPr="00147AB6">
        <w:rPr>
          <w:rFonts w:ascii="Arial" w:hAnsi="Arial" w:cs="Arial"/>
        </w:rPr>
        <w:t>ustawy z dnia 8 marca 1990</w:t>
      </w:r>
      <w:r w:rsidRPr="00147AB6">
        <w:rPr>
          <w:rFonts w:ascii="Arial" w:hAnsi="Arial" w:cs="Arial"/>
        </w:rPr>
        <w:t>r. o samorzą</w:t>
      </w:r>
      <w:r w:rsidR="00EA590A" w:rsidRPr="00147AB6">
        <w:rPr>
          <w:rFonts w:ascii="Arial" w:hAnsi="Arial" w:cs="Arial"/>
        </w:rPr>
        <w:t>dzie gminnym</w:t>
      </w:r>
      <w:r w:rsidR="000F3043" w:rsidRPr="00147AB6">
        <w:rPr>
          <w:rFonts w:ascii="Arial" w:hAnsi="Arial" w:cs="Arial"/>
        </w:rPr>
        <w:t xml:space="preserve"> </w:t>
      </w:r>
      <w:r w:rsidR="00EA590A" w:rsidRPr="00147AB6">
        <w:rPr>
          <w:rFonts w:ascii="Arial" w:hAnsi="Arial" w:cs="Arial"/>
        </w:rPr>
        <w:t>(</w:t>
      </w:r>
      <w:r w:rsidR="000F3043" w:rsidRPr="00147AB6">
        <w:rPr>
          <w:rFonts w:ascii="Arial" w:hAnsi="Arial" w:cs="Arial"/>
        </w:rPr>
        <w:t xml:space="preserve"> </w:t>
      </w:r>
      <w:r w:rsidR="00EA590A" w:rsidRPr="00147AB6">
        <w:rPr>
          <w:rFonts w:ascii="Arial" w:hAnsi="Arial" w:cs="Arial"/>
        </w:rPr>
        <w:t>Dz. U. z 20</w:t>
      </w:r>
      <w:r w:rsidR="00A972BA" w:rsidRPr="00147AB6">
        <w:rPr>
          <w:rFonts w:ascii="Arial" w:hAnsi="Arial" w:cs="Arial"/>
        </w:rPr>
        <w:t>20</w:t>
      </w:r>
      <w:r w:rsidR="00CF0746" w:rsidRPr="00147AB6">
        <w:rPr>
          <w:rFonts w:ascii="Arial" w:hAnsi="Arial" w:cs="Arial"/>
        </w:rPr>
        <w:t xml:space="preserve">r., poz. </w:t>
      </w:r>
      <w:r w:rsidR="00A972BA" w:rsidRPr="00147AB6">
        <w:rPr>
          <w:rFonts w:ascii="Arial" w:hAnsi="Arial" w:cs="Arial"/>
        </w:rPr>
        <w:t>713</w:t>
      </w:r>
      <w:r w:rsidR="00DD3A04" w:rsidRPr="00147AB6">
        <w:rPr>
          <w:rFonts w:ascii="Arial" w:hAnsi="Arial" w:cs="Arial"/>
        </w:rPr>
        <w:t xml:space="preserve"> i poz. 1378</w:t>
      </w:r>
      <w:r w:rsidR="002D725F" w:rsidRPr="00147AB6">
        <w:rPr>
          <w:rFonts w:ascii="Arial" w:hAnsi="Arial" w:cs="Arial"/>
        </w:rPr>
        <w:t xml:space="preserve"> </w:t>
      </w:r>
      <w:r w:rsidR="0054018C" w:rsidRPr="00147AB6">
        <w:rPr>
          <w:rFonts w:ascii="Arial" w:hAnsi="Arial" w:cs="Arial"/>
        </w:rPr>
        <w:t>) w związku z</w:t>
      </w:r>
      <w:r w:rsidR="00C635D1" w:rsidRPr="00147AB6">
        <w:rPr>
          <w:rFonts w:ascii="Arial" w:hAnsi="Arial" w:cs="Arial"/>
        </w:rPr>
        <w:t xml:space="preserve"> </w:t>
      </w:r>
      <w:r w:rsidR="008E4958" w:rsidRPr="00147AB6">
        <w:rPr>
          <w:rFonts w:ascii="Arial" w:hAnsi="Arial" w:cs="Arial"/>
        </w:rPr>
        <w:t xml:space="preserve">§ </w:t>
      </w:r>
      <w:r w:rsidR="00DD3A04" w:rsidRPr="00147AB6">
        <w:rPr>
          <w:rFonts w:ascii="Arial" w:hAnsi="Arial" w:cs="Arial"/>
        </w:rPr>
        <w:t>3 ust. 1</w:t>
      </w:r>
      <w:r w:rsidR="00CC0E87" w:rsidRPr="00147AB6">
        <w:rPr>
          <w:rFonts w:ascii="Arial" w:hAnsi="Arial" w:cs="Arial"/>
        </w:rPr>
        <w:t xml:space="preserve"> załącznika d</w:t>
      </w:r>
      <w:r w:rsidR="00DD3A04" w:rsidRPr="00147AB6">
        <w:rPr>
          <w:rFonts w:ascii="Arial" w:hAnsi="Arial" w:cs="Arial"/>
        </w:rPr>
        <w:t>o Zarządzenia</w:t>
      </w:r>
      <w:r w:rsidR="00915136" w:rsidRPr="00147AB6">
        <w:rPr>
          <w:rFonts w:ascii="Arial" w:hAnsi="Arial" w:cs="Arial"/>
        </w:rPr>
        <w:t xml:space="preserve"> Nr</w:t>
      </w:r>
      <w:r w:rsidR="00DD3A04" w:rsidRPr="00147AB6">
        <w:rPr>
          <w:rFonts w:ascii="Arial" w:hAnsi="Arial" w:cs="Arial"/>
        </w:rPr>
        <w:t xml:space="preserve"> 81/2020 Prezydenta Miasta Włocławek z dnia 27 lutego 2020 roku w sprawie wprowadzenia regulaminu dofinansowania z budżetu miasta wyjazdów uczniów szkół podstawowych z terenu miasta Włocławek na tzw. „zielone szkoły”</w:t>
      </w:r>
    </w:p>
    <w:p w14:paraId="6C35F86D" w14:textId="77777777" w:rsidR="00EC3D7C" w:rsidRPr="00147AB6" w:rsidRDefault="003B15FB" w:rsidP="002D37F6">
      <w:pPr>
        <w:jc w:val="center"/>
        <w:rPr>
          <w:rFonts w:ascii="Arial" w:hAnsi="Arial" w:cs="Arial"/>
          <w:b/>
        </w:rPr>
      </w:pPr>
      <w:r w:rsidRPr="00147AB6">
        <w:rPr>
          <w:rFonts w:ascii="Arial" w:hAnsi="Arial" w:cs="Arial"/>
          <w:b/>
        </w:rPr>
        <w:t>z</w:t>
      </w:r>
      <w:r w:rsidR="00EC3D7C" w:rsidRPr="00147AB6">
        <w:rPr>
          <w:rFonts w:ascii="Arial" w:hAnsi="Arial" w:cs="Arial"/>
          <w:b/>
        </w:rPr>
        <w:t>arządza</w:t>
      </w:r>
      <w:r w:rsidRPr="00147AB6">
        <w:rPr>
          <w:rFonts w:ascii="Arial" w:hAnsi="Arial" w:cs="Arial"/>
          <w:b/>
        </w:rPr>
        <w:t xml:space="preserve"> się</w:t>
      </w:r>
      <w:r w:rsidR="00A04FB4" w:rsidRPr="00147AB6">
        <w:rPr>
          <w:rFonts w:ascii="Arial" w:hAnsi="Arial" w:cs="Arial"/>
          <w:b/>
        </w:rPr>
        <w:t xml:space="preserve">, </w:t>
      </w:r>
      <w:r w:rsidR="00EC3D7C" w:rsidRPr="00147AB6">
        <w:rPr>
          <w:rFonts w:ascii="Arial" w:hAnsi="Arial" w:cs="Arial"/>
          <w:b/>
        </w:rPr>
        <w:t>co następuje:</w:t>
      </w:r>
    </w:p>
    <w:p w14:paraId="6D886B2D" w14:textId="77777777" w:rsidR="00EC3D7C" w:rsidRPr="00147AB6" w:rsidRDefault="00EC3D7C" w:rsidP="002D37F6">
      <w:pPr>
        <w:rPr>
          <w:rFonts w:ascii="Arial" w:hAnsi="Arial" w:cs="Arial"/>
        </w:rPr>
      </w:pPr>
    </w:p>
    <w:p w14:paraId="258487AC" w14:textId="77777777" w:rsidR="00E36CE2" w:rsidRPr="00147AB6" w:rsidRDefault="00A04FB4" w:rsidP="002D37F6">
      <w:pPr>
        <w:rPr>
          <w:rFonts w:ascii="Arial" w:hAnsi="Arial" w:cs="Arial"/>
        </w:rPr>
      </w:pPr>
      <w:r w:rsidRPr="00147AB6">
        <w:rPr>
          <w:rFonts w:ascii="Arial" w:hAnsi="Arial" w:cs="Arial"/>
        </w:rPr>
        <w:t>§</w:t>
      </w:r>
      <w:r w:rsidR="00EC3D7C" w:rsidRPr="00147AB6">
        <w:rPr>
          <w:rFonts w:ascii="Arial" w:hAnsi="Arial" w:cs="Arial"/>
        </w:rPr>
        <w:t>1</w:t>
      </w:r>
      <w:r w:rsidR="008D6794" w:rsidRPr="00147AB6">
        <w:rPr>
          <w:rFonts w:ascii="Arial" w:hAnsi="Arial" w:cs="Arial"/>
        </w:rPr>
        <w:t>.</w:t>
      </w:r>
      <w:r w:rsidR="00CC18D1" w:rsidRPr="00147AB6">
        <w:rPr>
          <w:rFonts w:ascii="Arial" w:hAnsi="Arial" w:cs="Arial"/>
        </w:rPr>
        <w:t>1.</w:t>
      </w:r>
      <w:r w:rsidR="003E0F30" w:rsidRPr="00147AB6">
        <w:rPr>
          <w:rFonts w:ascii="Arial" w:hAnsi="Arial" w:cs="Arial"/>
        </w:rPr>
        <w:t xml:space="preserve"> </w:t>
      </w:r>
      <w:r w:rsidRPr="00147AB6">
        <w:rPr>
          <w:rFonts w:ascii="Arial" w:hAnsi="Arial" w:cs="Arial"/>
        </w:rPr>
        <w:t>Powołuje się Komisję</w:t>
      </w:r>
      <w:r w:rsidR="004905BA" w:rsidRPr="00147AB6">
        <w:rPr>
          <w:rFonts w:ascii="Arial" w:hAnsi="Arial" w:cs="Arial"/>
        </w:rPr>
        <w:t xml:space="preserve"> </w:t>
      </w:r>
      <w:r w:rsidR="003E2EEA" w:rsidRPr="00147AB6">
        <w:rPr>
          <w:rFonts w:ascii="Arial" w:hAnsi="Arial" w:cs="Arial"/>
        </w:rPr>
        <w:t>do oceny formalnej i merytorycznej</w:t>
      </w:r>
      <w:r w:rsidR="003E0F30" w:rsidRPr="00147AB6">
        <w:rPr>
          <w:rFonts w:ascii="Arial" w:hAnsi="Arial" w:cs="Arial"/>
        </w:rPr>
        <w:t xml:space="preserve"> </w:t>
      </w:r>
      <w:r w:rsidR="00F5089C" w:rsidRPr="00147AB6">
        <w:rPr>
          <w:rFonts w:ascii="Arial" w:hAnsi="Arial" w:cs="Arial"/>
        </w:rPr>
        <w:t xml:space="preserve">wniosków o </w:t>
      </w:r>
      <w:r w:rsidR="003E2EEA" w:rsidRPr="00147AB6">
        <w:rPr>
          <w:rFonts w:ascii="Arial" w:hAnsi="Arial" w:cs="Arial"/>
        </w:rPr>
        <w:t xml:space="preserve">przyznanie </w:t>
      </w:r>
      <w:r w:rsidR="00DD3A04" w:rsidRPr="00147AB6">
        <w:rPr>
          <w:rFonts w:ascii="Arial" w:hAnsi="Arial" w:cs="Arial"/>
        </w:rPr>
        <w:t xml:space="preserve">dofinansowania z budżetu miasta </w:t>
      </w:r>
      <w:r w:rsidR="002C4556" w:rsidRPr="00147AB6">
        <w:rPr>
          <w:rFonts w:ascii="Arial" w:hAnsi="Arial" w:cs="Arial"/>
        </w:rPr>
        <w:t xml:space="preserve">do </w:t>
      </w:r>
      <w:r w:rsidR="00DD3A04" w:rsidRPr="00147AB6">
        <w:rPr>
          <w:rFonts w:ascii="Arial" w:hAnsi="Arial" w:cs="Arial"/>
        </w:rPr>
        <w:t xml:space="preserve">wyjazdów uczniów szkół podstawowych z terenu miasta Włocławek na tzw. „zielone szkoły”  </w:t>
      </w:r>
      <w:r w:rsidR="002C4556" w:rsidRPr="00147AB6">
        <w:rPr>
          <w:rFonts w:ascii="Arial" w:hAnsi="Arial" w:cs="Arial"/>
        </w:rPr>
        <w:t>w roku 2021,</w:t>
      </w:r>
      <w:r w:rsidR="0054018C" w:rsidRPr="00147AB6">
        <w:rPr>
          <w:rFonts w:ascii="Arial" w:hAnsi="Arial" w:cs="Arial"/>
        </w:rPr>
        <w:t xml:space="preserve"> zwanej dalej „ Komisją” </w:t>
      </w:r>
      <w:r w:rsidRPr="00147AB6">
        <w:rPr>
          <w:rFonts w:ascii="Arial" w:hAnsi="Arial" w:cs="Arial"/>
        </w:rPr>
        <w:t>w skład</w:t>
      </w:r>
      <w:r w:rsidR="00DD3A04" w:rsidRPr="00147AB6">
        <w:rPr>
          <w:rFonts w:ascii="Arial" w:hAnsi="Arial" w:cs="Arial"/>
        </w:rPr>
        <w:t>zie</w:t>
      </w:r>
    </w:p>
    <w:p w14:paraId="6855A1BB" w14:textId="77777777" w:rsidR="006B0702" w:rsidRPr="00147AB6" w:rsidRDefault="006B0702" w:rsidP="002D37F6">
      <w:pPr>
        <w:rPr>
          <w:rFonts w:ascii="Arial" w:hAnsi="Arial" w:cs="Arial"/>
        </w:rPr>
      </w:pPr>
    </w:p>
    <w:p w14:paraId="382A7161" w14:textId="099C6711" w:rsidR="00A04FB4" w:rsidRPr="002D37F6" w:rsidRDefault="002C4556" w:rsidP="002D37F6">
      <w:pPr>
        <w:pStyle w:val="Akapitzlist"/>
        <w:numPr>
          <w:ilvl w:val="0"/>
          <w:numId w:val="62"/>
        </w:numPr>
        <w:rPr>
          <w:rFonts w:ascii="Arial" w:hAnsi="Arial" w:cs="Arial"/>
        </w:rPr>
      </w:pPr>
      <w:r w:rsidRPr="002D37F6">
        <w:rPr>
          <w:rFonts w:ascii="Arial" w:hAnsi="Arial" w:cs="Arial"/>
        </w:rPr>
        <w:t>Agnieszka Białopiotrowicz</w:t>
      </w:r>
      <w:r w:rsidR="00D462E5" w:rsidRPr="002D37F6">
        <w:rPr>
          <w:rFonts w:ascii="Arial" w:hAnsi="Arial" w:cs="Arial"/>
        </w:rPr>
        <w:t xml:space="preserve"> </w:t>
      </w:r>
      <w:r w:rsidR="00A04FB4" w:rsidRPr="002D37F6">
        <w:rPr>
          <w:rFonts w:ascii="Arial" w:hAnsi="Arial" w:cs="Arial"/>
        </w:rPr>
        <w:t>– Przewodnicząca</w:t>
      </w:r>
    </w:p>
    <w:p w14:paraId="4F4C6609" w14:textId="5D0099CC" w:rsidR="002C4556" w:rsidRPr="002D37F6" w:rsidRDefault="002C4556" w:rsidP="002D37F6">
      <w:pPr>
        <w:pStyle w:val="Akapitzlist"/>
        <w:numPr>
          <w:ilvl w:val="0"/>
          <w:numId w:val="62"/>
        </w:numPr>
        <w:rPr>
          <w:rFonts w:ascii="Arial" w:hAnsi="Arial" w:cs="Arial"/>
        </w:rPr>
      </w:pPr>
      <w:r w:rsidRPr="002D37F6">
        <w:rPr>
          <w:rFonts w:ascii="Arial" w:hAnsi="Arial" w:cs="Arial"/>
        </w:rPr>
        <w:t>Hanna Nowak - Członek</w:t>
      </w:r>
    </w:p>
    <w:p w14:paraId="40F35244" w14:textId="2E474AC9" w:rsidR="003E0F30" w:rsidRPr="002D37F6" w:rsidRDefault="00AA28E3" w:rsidP="002D37F6">
      <w:pPr>
        <w:pStyle w:val="Akapitzlist"/>
        <w:numPr>
          <w:ilvl w:val="0"/>
          <w:numId w:val="62"/>
        </w:numPr>
        <w:rPr>
          <w:rFonts w:ascii="Arial" w:hAnsi="Arial" w:cs="Arial"/>
        </w:rPr>
      </w:pPr>
      <w:r w:rsidRPr="002D37F6">
        <w:rPr>
          <w:rFonts w:ascii="Arial" w:hAnsi="Arial" w:cs="Arial"/>
        </w:rPr>
        <w:t>A</w:t>
      </w:r>
      <w:r w:rsidR="00A972BA" w:rsidRPr="002D37F6">
        <w:rPr>
          <w:rFonts w:ascii="Arial" w:hAnsi="Arial" w:cs="Arial"/>
        </w:rPr>
        <w:t>gata Podlasin</w:t>
      </w:r>
      <w:r w:rsidR="00D462E5" w:rsidRPr="002D37F6">
        <w:rPr>
          <w:rFonts w:ascii="Arial" w:hAnsi="Arial" w:cs="Arial"/>
        </w:rPr>
        <w:t xml:space="preserve"> </w:t>
      </w:r>
      <w:r w:rsidR="003E0F30" w:rsidRPr="002D37F6">
        <w:rPr>
          <w:rFonts w:ascii="Arial" w:hAnsi="Arial" w:cs="Arial"/>
        </w:rPr>
        <w:t>–</w:t>
      </w:r>
      <w:r w:rsidR="00A04FB4" w:rsidRPr="002D37F6">
        <w:rPr>
          <w:rFonts w:ascii="Arial" w:hAnsi="Arial" w:cs="Arial"/>
        </w:rPr>
        <w:t xml:space="preserve"> Członek</w:t>
      </w:r>
      <w:r w:rsidR="006671C3" w:rsidRPr="002D37F6">
        <w:rPr>
          <w:rFonts w:ascii="Arial" w:hAnsi="Arial" w:cs="Arial"/>
        </w:rPr>
        <w:t>.</w:t>
      </w:r>
    </w:p>
    <w:p w14:paraId="51A7E33A" w14:textId="77777777" w:rsidR="00E36CE2" w:rsidRPr="00147AB6" w:rsidRDefault="00E36CE2" w:rsidP="002D37F6">
      <w:pPr>
        <w:rPr>
          <w:rFonts w:ascii="Arial" w:hAnsi="Arial" w:cs="Arial"/>
        </w:rPr>
      </w:pPr>
    </w:p>
    <w:p w14:paraId="30C510D2" w14:textId="77777777" w:rsidR="006B6D9C" w:rsidRPr="00147AB6" w:rsidRDefault="004905BA" w:rsidP="002D37F6">
      <w:pPr>
        <w:rPr>
          <w:rFonts w:ascii="Arial" w:hAnsi="Arial" w:cs="Arial"/>
        </w:rPr>
      </w:pPr>
      <w:r w:rsidRPr="00147AB6">
        <w:rPr>
          <w:rFonts w:ascii="Arial" w:hAnsi="Arial" w:cs="Arial"/>
        </w:rPr>
        <w:t>2.</w:t>
      </w:r>
      <w:r w:rsidR="00A04FB4" w:rsidRPr="00147AB6">
        <w:rPr>
          <w:rFonts w:ascii="Arial" w:hAnsi="Arial" w:cs="Arial"/>
        </w:rPr>
        <w:t xml:space="preserve"> Zadaniem Komisji </w:t>
      </w:r>
      <w:r w:rsidR="006B6D9C" w:rsidRPr="00147AB6">
        <w:rPr>
          <w:rFonts w:ascii="Arial" w:hAnsi="Arial" w:cs="Arial"/>
        </w:rPr>
        <w:t>jest:</w:t>
      </w:r>
    </w:p>
    <w:p w14:paraId="3331FE22" w14:textId="77777777" w:rsidR="002D37F6" w:rsidRDefault="006B6D9C" w:rsidP="002D37F6">
      <w:pPr>
        <w:pStyle w:val="Akapitzlist"/>
        <w:numPr>
          <w:ilvl w:val="0"/>
          <w:numId w:val="64"/>
        </w:numPr>
        <w:rPr>
          <w:rFonts w:ascii="Arial" w:hAnsi="Arial" w:cs="Arial"/>
        </w:rPr>
      </w:pPr>
      <w:r w:rsidRPr="002D37F6">
        <w:rPr>
          <w:rFonts w:ascii="Arial" w:hAnsi="Arial" w:cs="Arial"/>
        </w:rPr>
        <w:t>dokonanie oceny formalnej i merytorycznej</w:t>
      </w:r>
      <w:r w:rsidR="00A04FB4" w:rsidRPr="002D37F6">
        <w:rPr>
          <w:rFonts w:ascii="Arial" w:hAnsi="Arial" w:cs="Arial"/>
        </w:rPr>
        <w:t xml:space="preserve"> </w:t>
      </w:r>
      <w:r w:rsidR="00152B32" w:rsidRPr="002D37F6">
        <w:rPr>
          <w:rFonts w:ascii="Arial" w:hAnsi="Arial" w:cs="Arial"/>
        </w:rPr>
        <w:t xml:space="preserve">złożonych wniosków </w:t>
      </w:r>
      <w:r w:rsidR="007426AE" w:rsidRPr="002D37F6">
        <w:rPr>
          <w:rFonts w:ascii="Arial" w:hAnsi="Arial" w:cs="Arial"/>
        </w:rPr>
        <w:t xml:space="preserve">o przyznanie </w:t>
      </w:r>
      <w:r w:rsidR="002C4556" w:rsidRPr="002D37F6">
        <w:rPr>
          <w:rFonts w:ascii="Arial" w:hAnsi="Arial" w:cs="Arial"/>
        </w:rPr>
        <w:t>dofinansowania z budżetu miasta</w:t>
      </w:r>
      <w:r w:rsidR="00EA590A" w:rsidRPr="002D37F6">
        <w:rPr>
          <w:rFonts w:ascii="Arial" w:hAnsi="Arial" w:cs="Arial"/>
        </w:rPr>
        <w:t xml:space="preserve"> zgodnie z </w:t>
      </w:r>
      <w:r w:rsidR="002C4556" w:rsidRPr="002D37F6">
        <w:rPr>
          <w:rFonts w:ascii="Arial" w:hAnsi="Arial" w:cs="Arial"/>
        </w:rPr>
        <w:t>Regulaminem dofinansowania z budżetu miasta wyjazdów uczniów szkół podstawowych z terenu miasta Włocławek na tzw. „zielone szkoły”, wprowadzonym Zarządzeniem Nr 81/2020 Prezydenta Miasta Włocławek z dnia 27 lutego 2020r.</w:t>
      </w:r>
      <w:r w:rsidR="00824F96" w:rsidRPr="002D37F6">
        <w:rPr>
          <w:rFonts w:ascii="Arial" w:hAnsi="Arial" w:cs="Arial"/>
        </w:rPr>
        <w:t>:</w:t>
      </w:r>
    </w:p>
    <w:p w14:paraId="545E1693" w14:textId="77777777" w:rsidR="002D37F6" w:rsidRPr="002D37F6" w:rsidRDefault="006F785F" w:rsidP="002D37F6">
      <w:pPr>
        <w:pStyle w:val="Akapitzlist"/>
        <w:numPr>
          <w:ilvl w:val="0"/>
          <w:numId w:val="64"/>
        </w:numPr>
        <w:rPr>
          <w:rFonts w:ascii="Arial" w:hAnsi="Arial" w:cs="Arial"/>
        </w:rPr>
      </w:pPr>
      <w:r w:rsidRPr="002D37F6">
        <w:rPr>
          <w:rFonts w:ascii="Arial" w:hAnsi="Arial" w:cs="Arial"/>
          <w:color w:val="000000"/>
        </w:rPr>
        <w:t>rekomendowani</w:t>
      </w:r>
      <w:r w:rsidR="00BC6158" w:rsidRPr="002D37F6">
        <w:rPr>
          <w:rFonts w:ascii="Arial" w:hAnsi="Arial" w:cs="Arial"/>
          <w:color w:val="000000"/>
        </w:rPr>
        <w:t>e Prezydentowi Miasta Włocławek</w:t>
      </w:r>
      <w:r w:rsidRPr="002D37F6">
        <w:rPr>
          <w:rFonts w:ascii="Arial" w:hAnsi="Arial" w:cs="Arial"/>
          <w:color w:val="000000"/>
        </w:rPr>
        <w:t xml:space="preserve"> </w:t>
      </w:r>
      <w:r w:rsidR="00824F96" w:rsidRPr="002D37F6">
        <w:rPr>
          <w:rFonts w:ascii="Arial" w:hAnsi="Arial" w:cs="Arial"/>
          <w:color w:val="000000"/>
        </w:rPr>
        <w:t>wniosków</w:t>
      </w:r>
      <w:r w:rsidR="00C0320B" w:rsidRPr="002D37F6">
        <w:rPr>
          <w:rFonts w:ascii="Arial" w:hAnsi="Arial" w:cs="Arial"/>
          <w:color w:val="000000"/>
        </w:rPr>
        <w:t xml:space="preserve"> </w:t>
      </w:r>
      <w:r w:rsidRPr="002D37F6">
        <w:rPr>
          <w:rFonts w:ascii="Arial" w:hAnsi="Arial" w:cs="Arial"/>
          <w:color w:val="000000"/>
        </w:rPr>
        <w:t>wytypow</w:t>
      </w:r>
      <w:r w:rsidR="00C0320B" w:rsidRPr="002D37F6">
        <w:rPr>
          <w:rFonts w:ascii="Arial" w:hAnsi="Arial" w:cs="Arial"/>
          <w:color w:val="000000"/>
        </w:rPr>
        <w:t>anych do</w:t>
      </w:r>
      <w:r w:rsidR="00824F96" w:rsidRPr="002D37F6">
        <w:rPr>
          <w:rFonts w:ascii="Arial" w:hAnsi="Arial" w:cs="Arial"/>
          <w:color w:val="000000"/>
        </w:rPr>
        <w:t xml:space="preserve"> dofinansowania</w:t>
      </w:r>
      <w:r w:rsidR="00C0320B" w:rsidRPr="002D37F6">
        <w:rPr>
          <w:rFonts w:ascii="Arial" w:hAnsi="Arial" w:cs="Arial"/>
          <w:color w:val="000000"/>
        </w:rPr>
        <w:t>;</w:t>
      </w:r>
    </w:p>
    <w:p w14:paraId="42E1A580" w14:textId="1FDF4B72" w:rsidR="00C0320B" w:rsidRPr="002D37F6" w:rsidRDefault="00C0320B" w:rsidP="002D37F6">
      <w:pPr>
        <w:pStyle w:val="Akapitzlist"/>
        <w:numPr>
          <w:ilvl w:val="0"/>
          <w:numId w:val="64"/>
        </w:numPr>
        <w:rPr>
          <w:rFonts w:ascii="Arial" w:hAnsi="Arial" w:cs="Arial"/>
        </w:rPr>
      </w:pPr>
      <w:r w:rsidRPr="002D37F6">
        <w:rPr>
          <w:rFonts w:ascii="Arial" w:hAnsi="Arial" w:cs="Arial"/>
          <w:color w:val="000000"/>
        </w:rPr>
        <w:t>sporządzenie protokołu z posiedzenia Komisji</w:t>
      </w:r>
      <w:r w:rsidR="009C038E" w:rsidRPr="002D37F6">
        <w:rPr>
          <w:rFonts w:ascii="Arial" w:hAnsi="Arial" w:cs="Arial"/>
          <w:color w:val="000000"/>
        </w:rPr>
        <w:t>.</w:t>
      </w:r>
    </w:p>
    <w:p w14:paraId="65970759" w14:textId="77777777" w:rsidR="00150559" w:rsidRPr="00147AB6" w:rsidRDefault="00150559" w:rsidP="002D37F6">
      <w:pPr>
        <w:rPr>
          <w:rFonts w:ascii="Arial" w:hAnsi="Arial" w:cs="Arial"/>
        </w:rPr>
      </w:pPr>
    </w:p>
    <w:p w14:paraId="6E01D817" w14:textId="77777777" w:rsidR="00207EDE" w:rsidRPr="00147AB6" w:rsidRDefault="00A04FB4" w:rsidP="002D37F6">
      <w:pPr>
        <w:rPr>
          <w:rFonts w:ascii="Arial" w:hAnsi="Arial" w:cs="Arial"/>
        </w:rPr>
      </w:pPr>
      <w:r w:rsidRPr="00147AB6">
        <w:rPr>
          <w:rFonts w:ascii="Arial" w:hAnsi="Arial" w:cs="Arial"/>
        </w:rPr>
        <w:t>§</w:t>
      </w:r>
      <w:r w:rsidR="00207EDE" w:rsidRPr="00147AB6">
        <w:rPr>
          <w:rFonts w:ascii="Arial" w:hAnsi="Arial" w:cs="Arial"/>
        </w:rPr>
        <w:t>2</w:t>
      </w:r>
      <w:r w:rsidRPr="00147AB6">
        <w:rPr>
          <w:rFonts w:ascii="Arial" w:hAnsi="Arial" w:cs="Arial"/>
        </w:rPr>
        <w:t>.</w:t>
      </w:r>
      <w:r w:rsidR="00C17294" w:rsidRPr="00147AB6">
        <w:rPr>
          <w:rFonts w:ascii="Arial" w:hAnsi="Arial" w:cs="Arial"/>
        </w:rPr>
        <w:t xml:space="preserve"> </w:t>
      </w:r>
      <w:r w:rsidR="00207EDE" w:rsidRPr="00147AB6">
        <w:rPr>
          <w:rFonts w:ascii="Arial" w:hAnsi="Arial" w:cs="Arial"/>
        </w:rPr>
        <w:t>Wykonanie zarządzenia powierza si</w:t>
      </w:r>
      <w:r w:rsidR="00567DB9" w:rsidRPr="00147AB6">
        <w:rPr>
          <w:rFonts w:ascii="Arial" w:hAnsi="Arial" w:cs="Arial"/>
        </w:rPr>
        <w:t>ę Dyrektorowi Wydziału Edukacji</w:t>
      </w:r>
      <w:r w:rsidR="0054018C" w:rsidRPr="00147AB6">
        <w:rPr>
          <w:rFonts w:ascii="Arial" w:hAnsi="Arial" w:cs="Arial"/>
        </w:rPr>
        <w:t>.</w:t>
      </w:r>
    </w:p>
    <w:p w14:paraId="57CBE6BC" w14:textId="77777777" w:rsidR="00CC18D1" w:rsidRPr="00147AB6" w:rsidRDefault="00CC18D1" w:rsidP="002D37F6">
      <w:pPr>
        <w:rPr>
          <w:rFonts w:ascii="Arial" w:hAnsi="Arial" w:cs="Arial"/>
        </w:rPr>
      </w:pPr>
    </w:p>
    <w:p w14:paraId="445FA837" w14:textId="77777777" w:rsidR="00207EDE" w:rsidRPr="00147AB6" w:rsidRDefault="00A04FB4" w:rsidP="002D37F6">
      <w:pPr>
        <w:rPr>
          <w:rFonts w:ascii="Arial" w:hAnsi="Arial" w:cs="Arial"/>
        </w:rPr>
      </w:pPr>
      <w:r w:rsidRPr="00147AB6">
        <w:rPr>
          <w:rFonts w:ascii="Arial" w:hAnsi="Arial" w:cs="Arial"/>
        </w:rPr>
        <w:t>§</w:t>
      </w:r>
      <w:r w:rsidR="0024536D" w:rsidRPr="00147AB6">
        <w:rPr>
          <w:rFonts w:ascii="Arial" w:hAnsi="Arial" w:cs="Arial"/>
        </w:rPr>
        <w:t>3</w:t>
      </w:r>
      <w:r w:rsidRPr="00147AB6">
        <w:rPr>
          <w:rFonts w:ascii="Arial" w:hAnsi="Arial" w:cs="Arial"/>
        </w:rPr>
        <w:t>.</w:t>
      </w:r>
      <w:r w:rsidR="003E0F30" w:rsidRPr="00147AB6">
        <w:rPr>
          <w:rFonts w:ascii="Arial" w:hAnsi="Arial" w:cs="Arial"/>
        </w:rPr>
        <w:t xml:space="preserve"> </w:t>
      </w:r>
      <w:r w:rsidR="004D29D5" w:rsidRPr="00147AB6">
        <w:rPr>
          <w:rFonts w:ascii="Arial" w:hAnsi="Arial" w:cs="Arial"/>
        </w:rPr>
        <w:t>Nadzór nad wykonaniem zarządzenia powierza</w:t>
      </w:r>
      <w:r w:rsidR="008832D8" w:rsidRPr="00147AB6">
        <w:rPr>
          <w:rFonts w:ascii="Arial" w:hAnsi="Arial" w:cs="Arial"/>
        </w:rPr>
        <w:t xml:space="preserve"> się </w:t>
      </w:r>
      <w:r w:rsidR="0054018C" w:rsidRPr="00147AB6">
        <w:rPr>
          <w:rFonts w:ascii="Arial" w:hAnsi="Arial" w:cs="Arial"/>
        </w:rPr>
        <w:t xml:space="preserve">właściwemu w zakresie nadzoru </w:t>
      </w:r>
      <w:r w:rsidR="008832D8" w:rsidRPr="00147AB6">
        <w:rPr>
          <w:rFonts w:ascii="Arial" w:hAnsi="Arial" w:cs="Arial"/>
        </w:rPr>
        <w:t>Zastępcy Prezydenta Miasta</w:t>
      </w:r>
      <w:r w:rsidR="00D577CE" w:rsidRPr="00147AB6">
        <w:rPr>
          <w:rFonts w:ascii="Arial" w:hAnsi="Arial" w:cs="Arial"/>
        </w:rPr>
        <w:t xml:space="preserve"> </w:t>
      </w:r>
      <w:r w:rsidR="004D29D5" w:rsidRPr="00147AB6">
        <w:rPr>
          <w:rFonts w:ascii="Arial" w:hAnsi="Arial" w:cs="Arial"/>
        </w:rPr>
        <w:t>Włocławe</w:t>
      </w:r>
      <w:r w:rsidR="0054018C" w:rsidRPr="00147AB6">
        <w:rPr>
          <w:rFonts w:ascii="Arial" w:hAnsi="Arial" w:cs="Arial"/>
        </w:rPr>
        <w:t>k.</w:t>
      </w:r>
    </w:p>
    <w:p w14:paraId="24C531BB" w14:textId="77777777" w:rsidR="00150559" w:rsidRPr="00147AB6" w:rsidRDefault="00150559" w:rsidP="002D37F6">
      <w:pPr>
        <w:rPr>
          <w:rFonts w:ascii="Arial" w:hAnsi="Arial" w:cs="Arial"/>
        </w:rPr>
      </w:pPr>
    </w:p>
    <w:p w14:paraId="3C118E0D" w14:textId="77777777" w:rsidR="00292EBF" w:rsidRPr="00147AB6" w:rsidRDefault="00F11B5F" w:rsidP="002D37F6">
      <w:pPr>
        <w:rPr>
          <w:rFonts w:ascii="Arial" w:hAnsi="Arial" w:cs="Arial"/>
        </w:rPr>
      </w:pPr>
      <w:r w:rsidRPr="00147AB6">
        <w:rPr>
          <w:rFonts w:ascii="Arial" w:hAnsi="Arial" w:cs="Arial"/>
        </w:rPr>
        <w:t>§</w:t>
      </w:r>
      <w:r w:rsidR="00450DD8" w:rsidRPr="00147AB6">
        <w:rPr>
          <w:rFonts w:ascii="Arial" w:hAnsi="Arial" w:cs="Arial"/>
        </w:rPr>
        <w:t xml:space="preserve">4. 1. </w:t>
      </w:r>
      <w:r w:rsidR="00207EDE" w:rsidRPr="00147AB6">
        <w:rPr>
          <w:rFonts w:ascii="Arial" w:hAnsi="Arial" w:cs="Arial"/>
        </w:rPr>
        <w:t>Zarządzenie</w:t>
      </w:r>
      <w:r w:rsidR="00FB4540" w:rsidRPr="00147AB6">
        <w:rPr>
          <w:rFonts w:ascii="Arial" w:hAnsi="Arial" w:cs="Arial"/>
        </w:rPr>
        <w:t xml:space="preserve"> wchodzi w życie z dniem podpisania</w:t>
      </w:r>
      <w:r w:rsidR="00207EDE" w:rsidRPr="00147AB6">
        <w:rPr>
          <w:rFonts w:ascii="Arial" w:hAnsi="Arial" w:cs="Arial"/>
        </w:rPr>
        <w:t>.</w:t>
      </w:r>
    </w:p>
    <w:p w14:paraId="08836EA1" w14:textId="77777777" w:rsidR="00E34882" w:rsidRPr="00147AB6" w:rsidRDefault="00450DD8" w:rsidP="002D37F6">
      <w:pPr>
        <w:rPr>
          <w:rFonts w:ascii="Arial" w:hAnsi="Arial" w:cs="Arial"/>
        </w:rPr>
      </w:pPr>
      <w:r w:rsidRPr="00147AB6">
        <w:rPr>
          <w:rFonts w:ascii="Arial" w:hAnsi="Arial" w:cs="Arial"/>
        </w:rPr>
        <w:t>2.</w:t>
      </w:r>
      <w:r w:rsidR="00292EBF" w:rsidRPr="00147AB6">
        <w:rPr>
          <w:rFonts w:ascii="Arial" w:hAnsi="Arial" w:cs="Arial"/>
        </w:rPr>
        <w:t xml:space="preserve"> Zarządzenie podlega publikacji poprzez ogłoszenie w Biuletynie Informacji</w:t>
      </w:r>
      <w:r w:rsidRPr="00147AB6">
        <w:rPr>
          <w:rFonts w:ascii="Arial" w:hAnsi="Arial" w:cs="Arial"/>
        </w:rPr>
        <w:t xml:space="preserve"> </w:t>
      </w:r>
      <w:r w:rsidR="00292EBF" w:rsidRPr="00147AB6">
        <w:rPr>
          <w:rFonts w:ascii="Arial" w:hAnsi="Arial" w:cs="Arial"/>
        </w:rPr>
        <w:t>Publicznej</w:t>
      </w:r>
      <w:r w:rsidR="004C0CE6">
        <w:rPr>
          <w:rFonts w:ascii="Arial" w:hAnsi="Arial" w:cs="Arial"/>
        </w:rPr>
        <w:t xml:space="preserve"> </w:t>
      </w:r>
      <w:r w:rsidR="00292EBF" w:rsidRPr="00147AB6">
        <w:rPr>
          <w:rFonts w:ascii="Arial" w:hAnsi="Arial" w:cs="Arial"/>
        </w:rPr>
        <w:t>Urzędu Miasta Włocławe</w:t>
      </w:r>
      <w:r w:rsidR="00A57839" w:rsidRPr="00147AB6">
        <w:rPr>
          <w:rFonts w:ascii="Arial" w:hAnsi="Arial" w:cs="Arial"/>
        </w:rPr>
        <w:t>k.</w:t>
      </w:r>
    </w:p>
    <w:p w14:paraId="3537CB2A" w14:textId="77777777" w:rsidR="008529FB" w:rsidRPr="00147AB6" w:rsidRDefault="00AA28E3" w:rsidP="002D37F6">
      <w:pPr>
        <w:pStyle w:val="Nagwek1"/>
        <w:jc w:val="center"/>
      </w:pPr>
      <w:r w:rsidRPr="00147AB6">
        <w:br w:type="page"/>
      </w:r>
      <w:r w:rsidR="008529FB" w:rsidRPr="00147AB6">
        <w:lastRenderedPageBreak/>
        <w:t>UZASADNIENIE</w:t>
      </w:r>
    </w:p>
    <w:p w14:paraId="3879D855" w14:textId="77777777" w:rsidR="008529FB" w:rsidRPr="00147AB6" w:rsidRDefault="008529FB" w:rsidP="002D37F6">
      <w:pPr>
        <w:rPr>
          <w:rFonts w:ascii="Arial" w:hAnsi="Arial" w:cs="Arial"/>
        </w:rPr>
      </w:pPr>
    </w:p>
    <w:p w14:paraId="356D190F" w14:textId="77777777" w:rsidR="00CD4BB2" w:rsidRPr="00147AB6" w:rsidRDefault="00A434C2" w:rsidP="002D37F6">
      <w:pPr>
        <w:shd w:val="clear" w:color="auto" w:fill="FFFFFF"/>
        <w:spacing w:before="274" w:line="360" w:lineRule="auto"/>
        <w:ind w:firstLine="708"/>
        <w:rPr>
          <w:rFonts w:ascii="Arial" w:hAnsi="Arial" w:cs="Arial"/>
          <w:color w:val="000000"/>
        </w:rPr>
      </w:pPr>
      <w:r w:rsidRPr="00147AB6">
        <w:rPr>
          <w:rFonts w:ascii="Arial" w:hAnsi="Arial" w:cs="Arial"/>
        </w:rPr>
        <w:t>Regulamin dofinansowania z budżetu miasta wyjazdów uczniów szkół podstawowych z terenu miasta Włocławek na tzw. „zielone szkoły” wprowadzony Zarządzeniem Nr 81/2020 Prezydenta Miasta</w:t>
      </w:r>
      <w:r w:rsidR="00CC0E87" w:rsidRPr="00147AB6">
        <w:rPr>
          <w:rFonts w:ascii="Arial" w:hAnsi="Arial" w:cs="Arial"/>
          <w:color w:val="000000"/>
        </w:rPr>
        <w:t xml:space="preserve"> </w:t>
      </w:r>
      <w:r w:rsidRPr="00147AB6">
        <w:rPr>
          <w:rFonts w:ascii="Arial" w:hAnsi="Arial" w:cs="Arial"/>
          <w:color w:val="000000"/>
        </w:rPr>
        <w:t xml:space="preserve">Włocławek z dnia 27 lutego 2020r. </w:t>
      </w:r>
      <w:r w:rsidR="00864FEC" w:rsidRPr="00147AB6">
        <w:rPr>
          <w:rFonts w:ascii="Arial" w:hAnsi="Arial" w:cs="Arial"/>
        </w:rPr>
        <w:t>w</w:t>
      </w:r>
      <w:r w:rsidR="00065479" w:rsidRPr="00147AB6">
        <w:rPr>
          <w:rFonts w:ascii="Arial" w:hAnsi="Arial" w:cs="Arial"/>
        </w:rPr>
        <w:t xml:space="preserve"> § </w:t>
      </w:r>
      <w:r w:rsidR="000961C8" w:rsidRPr="00147AB6">
        <w:rPr>
          <w:rFonts w:ascii="Arial" w:hAnsi="Arial" w:cs="Arial"/>
        </w:rPr>
        <w:t>3</w:t>
      </w:r>
      <w:r w:rsidR="00CC0E87" w:rsidRPr="00147AB6">
        <w:rPr>
          <w:rFonts w:ascii="Arial" w:hAnsi="Arial" w:cs="Arial"/>
        </w:rPr>
        <w:t xml:space="preserve"> </w:t>
      </w:r>
      <w:r w:rsidRPr="00147AB6">
        <w:rPr>
          <w:rFonts w:ascii="Arial" w:hAnsi="Arial" w:cs="Arial"/>
        </w:rPr>
        <w:t>ust. 1</w:t>
      </w:r>
      <w:r w:rsidR="00065479" w:rsidRPr="00147AB6">
        <w:rPr>
          <w:rFonts w:ascii="Arial" w:hAnsi="Arial" w:cs="Arial"/>
        </w:rPr>
        <w:t xml:space="preserve"> </w:t>
      </w:r>
      <w:r w:rsidR="003E0F30" w:rsidRPr="00147AB6">
        <w:rPr>
          <w:rFonts w:ascii="Arial" w:hAnsi="Arial" w:cs="Arial"/>
        </w:rPr>
        <w:t xml:space="preserve">wskazuje na </w:t>
      </w:r>
      <w:r w:rsidR="00CD4BB2" w:rsidRPr="00147AB6">
        <w:rPr>
          <w:rFonts w:ascii="Arial" w:hAnsi="Arial" w:cs="Arial"/>
        </w:rPr>
        <w:t>konieczność powołania</w:t>
      </w:r>
      <w:r w:rsidR="0070002F" w:rsidRPr="00147AB6">
        <w:rPr>
          <w:rFonts w:ascii="Arial" w:hAnsi="Arial" w:cs="Arial"/>
        </w:rPr>
        <w:t xml:space="preserve"> Komisji do oceny formalnej i merytorycznej </w:t>
      </w:r>
      <w:r w:rsidR="00BF570B" w:rsidRPr="00147AB6">
        <w:rPr>
          <w:rFonts w:ascii="Arial" w:hAnsi="Arial" w:cs="Arial"/>
        </w:rPr>
        <w:t xml:space="preserve">wniosków </w:t>
      </w:r>
      <w:r w:rsidRPr="00147AB6">
        <w:rPr>
          <w:rFonts w:ascii="Arial" w:hAnsi="Arial" w:cs="Arial"/>
        </w:rPr>
        <w:t xml:space="preserve">o </w:t>
      </w:r>
      <w:r w:rsidR="00627453" w:rsidRPr="00147AB6">
        <w:rPr>
          <w:rFonts w:ascii="Arial" w:hAnsi="Arial" w:cs="Arial"/>
        </w:rPr>
        <w:t>dofinansowanie z budżetu miasta wyjazdów uczniów szkół podstawowych z terenu miasta Włocławek na tzw. „zielone szkoły”.</w:t>
      </w:r>
      <w:r w:rsidR="003E0F30" w:rsidRPr="00147AB6">
        <w:rPr>
          <w:rFonts w:ascii="Arial" w:hAnsi="Arial" w:cs="Arial"/>
        </w:rPr>
        <w:t xml:space="preserve"> </w:t>
      </w:r>
    </w:p>
    <w:p w14:paraId="356728AB" w14:textId="77777777" w:rsidR="003E0F30" w:rsidRPr="00147AB6" w:rsidRDefault="0070002F" w:rsidP="002D37F6">
      <w:pPr>
        <w:spacing w:line="360" w:lineRule="auto"/>
        <w:rPr>
          <w:rFonts w:ascii="Arial" w:hAnsi="Arial" w:cs="Arial"/>
        </w:rPr>
      </w:pPr>
      <w:r w:rsidRPr="00147AB6">
        <w:rPr>
          <w:rFonts w:ascii="Arial" w:hAnsi="Arial" w:cs="Arial"/>
        </w:rPr>
        <w:t>Komisja rekomenduje</w:t>
      </w:r>
      <w:r w:rsidR="003E0F30" w:rsidRPr="00147AB6">
        <w:rPr>
          <w:rFonts w:ascii="Arial" w:hAnsi="Arial" w:cs="Arial"/>
        </w:rPr>
        <w:t xml:space="preserve"> Prezydentowi M</w:t>
      </w:r>
      <w:r w:rsidR="00224328" w:rsidRPr="00147AB6">
        <w:rPr>
          <w:rFonts w:ascii="Arial" w:hAnsi="Arial" w:cs="Arial"/>
        </w:rPr>
        <w:t>iasta Włocławek</w:t>
      </w:r>
      <w:r w:rsidR="000F4E43" w:rsidRPr="00147AB6">
        <w:rPr>
          <w:rFonts w:ascii="Arial" w:hAnsi="Arial" w:cs="Arial"/>
        </w:rPr>
        <w:t xml:space="preserve"> wytypowan</w:t>
      </w:r>
      <w:r w:rsidR="00627453" w:rsidRPr="00147AB6">
        <w:rPr>
          <w:rFonts w:ascii="Arial" w:hAnsi="Arial" w:cs="Arial"/>
        </w:rPr>
        <w:t>e wnioski</w:t>
      </w:r>
      <w:r w:rsidR="000F4E43" w:rsidRPr="00147AB6">
        <w:rPr>
          <w:rFonts w:ascii="Arial" w:hAnsi="Arial" w:cs="Arial"/>
        </w:rPr>
        <w:t xml:space="preserve"> do </w:t>
      </w:r>
      <w:r w:rsidR="00627453" w:rsidRPr="00147AB6">
        <w:rPr>
          <w:rFonts w:ascii="Arial" w:hAnsi="Arial" w:cs="Arial"/>
        </w:rPr>
        <w:t>dofinansowania.</w:t>
      </w:r>
    </w:p>
    <w:sectPr w:rsidR="003E0F30" w:rsidRPr="00147AB6" w:rsidSect="00A40ACB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D2BD8"/>
    <w:multiLevelType w:val="hybridMultilevel"/>
    <w:tmpl w:val="08F62E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867D40"/>
    <w:multiLevelType w:val="hybridMultilevel"/>
    <w:tmpl w:val="8196D1B4"/>
    <w:lvl w:ilvl="0" w:tplc="61A6AB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9F81C19"/>
    <w:multiLevelType w:val="hybridMultilevel"/>
    <w:tmpl w:val="86B692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376D32"/>
    <w:multiLevelType w:val="hybridMultilevel"/>
    <w:tmpl w:val="E3C82B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9701F6"/>
    <w:multiLevelType w:val="hybridMultilevel"/>
    <w:tmpl w:val="A46E85A4"/>
    <w:lvl w:ilvl="0" w:tplc="992EEE7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F5734A4"/>
    <w:multiLevelType w:val="hybridMultilevel"/>
    <w:tmpl w:val="4B8EFD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1B5B67"/>
    <w:multiLevelType w:val="hybridMultilevel"/>
    <w:tmpl w:val="03BA42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336E3E"/>
    <w:multiLevelType w:val="hybridMultilevel"/>
    <w:tmpl w:val="DA404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9B7A37"/>
    <w:multiLevelType w:val="hybridMultilevel"/>
    <w:tmpl w:val="4956DE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92022E"/>
    <w:multiLevelType w:val="hybridMultilevel"/>
    <w:tmpl w:val="024C73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695B69"/>
    <w:multiLevelType w:val="hybridMultilevel"/>
    <w:tmpl w:val="B8DC56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F05F71"/>
    <w:multiLevelType w:val="hybridMultilevel"/>
    <w:tmpl w:val="5BCE4B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88221C"/>
    <w:multiLevelType w:val="hybridMultilevel"/>
    <w:tmpl w:val="ED64B4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D34E00"/>
    <w:multiLevelType w:val="hybridMultilevel"/>
    <w:tmpl w:val="AB30DA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6E505E"/>
    <w:multiLevelType w:val="hybridMultilevel"/>
    <w:tmpl w:val="8FF88E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9C34AC"/>
    <w:multiLevelType w:val="hybridMultilevel"/>
    <w:tmpl w:val="F20EB2DE"/>
    <w:lvl w:ilvl="0" w:tplc="8DE895B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22332735"/>
    <w:multiLevelType w:val="hybridMultilevel"/>
    <w:tmpl w:val="6EAA00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7A3477"/>
    <w:multiLevelType w:val="hybridMultilevel"/>
    <w:tmpl w:val="DD7EB7AA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4AA3F4E"/>
    <w:multiLevelType w:val="hybridMultilevel"/>
    <w:tmpl w:val="DA462D10"/>
    <w:lvl w:ilvl="0" w:tplc="7DC2E9B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250E5478"/>
    <w:multiLevelType w:val="hybridMultilevel"/>
    <w:tmpl w:val="84D8DDE2"/>
    <w:lvl w:ilvl="0" w:tplc="94226E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27ED6B04"/>
    <w:multiLevelType w:val="hybridMultilevel"/>
    <w:tmpl w:val="F5FAFB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8F3342B"/>
    <w:multiLevelType w:val="hybridMultilevel"/>
    <w:tmpl w:val="85DCB112"/>
    <w:lvl w:ilvl="0" w:tplc="702806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C590AD1"/>
    <w:multiLevelType w:val="hybridMultilevel"/>
    <w:tmpl w:val="2B5CB2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03F26C5"/>
    <w:multiLevelType w:val="hybridMultilevel"/>
    <w:tmpl w:val="E95C2B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06F5265"/>
    <w:multiLevelType w:val="hybridMultilevel"/>
    <w:tmpl w:val="A5C400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21A4083"/>
    <w:multiLevelType w:val="hybridMultilevel"/>
    <w:tmpl w:val="D52E08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2495DDC"/>
    <w:multiLevelType w:val="hybridMultilevel"/>
    <w:tmpl w:val="CD20E32E"/>
    <w:lvl w:ilvl="0" w:tplc="159A0F1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32EE011D"/>
    <w:multiLevelType w:val="hybridMultilevel"/>
    <w:tmpl w:val="97504A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4F84D07"/>
    <w:multiLevelType w:val="hybridMultilevel"/>
    <w:tmpl w:val="8CB0AF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7463D32"/>
    <w:multiLevelType w:val="hybridMultilevel"/>
    <w:tmpl w:val="DA8856E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7AB48FE"/>
    <w:multiLevelType w:val="hybridMultilevel"/>
    <w:tmpl w:val="BB04FCFA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396E6416"/>
    <w:multiLevelType w:val="hybridMultilevel"/>
    <w:tmpl w:val="4B1863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B9D3694"/>
    <w:multiLevelType w:val="hybridMultilevel"/>
    <w:tmpl w:val="E9AE40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CDB69E3"/>
    <w:multiLevelType w:val="hybridMultilevel"/>
    <w:tmpl w:val="A6242A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17151FB"/>
    <w:multiLevelType w:val="hybridMultilevel"/>
    <w:tmpl w:val="5C64DB12"/>
    <w:lvl w:ilvl="0" w:tplc="D9A080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2741AAF"/>
    <w:multiLevelType w:val="multilevel"/>
    <w:tmpl w:val="60B43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450B69FD"/>
    <w:multiLevelType w:val="hybridMultilevel"/>
    <w:tmpl w:val="4D8E95D8"/>
    <w:lvl w:ilvl="0" w:tplc="F91EB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5DA75BE"/>
    <w:multiLevelType w:val="hybridMultilevel"/>
    <w:tmpl w:val="50E6E3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6102287"/>
    <w:multiLevelType w:val="hybridMultilevel"/>
    <w:tmpl w:val="986293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6A317EC"/>
    <w:multiLevelType w:val="hybridMultilevel"/>
    <w:tmpl w:val="FE78E9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7C06416"/>
    <w:multiLevelType w:val="hybridMultilevel"/>
    <w:tmpl w:val="9DC40626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81A6367"/>
    <w:multiLevelType w:val="hybridMultilevel"/>
    <w:tmpl w:val="EE40B6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A9B5B06"/>
    <w:multiLevelType w:val="hybridMultilevel"/>
    <w:tmpl w:val="414A03E8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D25383F"/>
    <w:multiLevelType w:val="hybridMultilevel"/>
    <w:tmpl w:val="9A5072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FA70155"/>
    <w:multiLevelType w:val="hybridMultilevel"/>
    <w:tmpl w:val="D90071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01577B1"/>
    <w:multiLevelType w:val="hybridMultilevel"/>
    <w:tmpl w:val="BE6CD7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02A114E"/>
    <w:multiLevelType w:val="hybridMultilevel"/>
    <w:tmpl w:val="AFF87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5B189B"/>
    <w:multiLevelType w:val="hybridMultilevel"/>
    <w:tmpl w:val="8AEC186E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5A13CE8"/>
    <w:multiLevelType w:val="hybridMultilevel"/>
    <w:tmpl w:val="829E87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5B557EB"/>
    <w:multiLevelType w:val="hybridMultilevel"/>
    <w:tmpl w:val="5D4CC9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9363244"/>
    <w:multiLevelType w:val="hybridMultilevel"/>
    <w:tmpl w:val="1A4882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42795E"/>
    <w:multiLevelType w:val="hybridMultilevel"/>
    <w:tmpl w:val="6FB6F1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4C24104"/>
    <w:multiLevelType w:val="hybridMultilevel"/>
    <w:tmpl w:val="D9622A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8E14C9E"/>
    <w:multiLevelType w:val="hybridMultilevel"/>
    <w:tmpl w:val="203E58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2C6F83"/>
    <w:multiLevelType w:val="hybridMultilevel"/>
    <w:tmpl w:val="FD0C7E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EAF7120"/>
    <w:multiLevelType w:val="hybridMultilevel"/>
    <w:tmpl w:val="260AD5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F0D0B67"/>
    <w:multiLevelType w:val="hybridMultilevel"/>
    <w:tmpl w:val="21B2283C"/>
    <w:lvl w:ilvl="0" w:tplc="A120C0C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5EDA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3FA03F0"/>
    <w:multiLevelType w:val="hybridMultilevel"/>
    <w:tmpl w:val="8A40232E"/>
    <w:lvl w:ilvl="0" w:tplc="A0F2FD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8" w15:restartNumberingAfterBreak="0">
    <w:nsid w:val="779F64F8"/>
    <w:multiLevelType w:val="hybridMultilevel"/>
    <w:tmpl w:val="D75EAF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9044E02"/>
    <w:multiLevelType w:val="hybridMultilevel"/>
    <w:tmpl w:val="E10C18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9EC24CB"/>
    <w:multiLevelType w:val="hybridMultilevel"/>
    <w:tmpl w:val="A13283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B055515"/>
    <w:multiLevelType w:val="hybridMultilevel"/>
    <w:tmpl w:val="1332D0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B6A63BD"/>
    <w:multiLevelType w:val="hybridMultilevel"/>
    <w:tmpl w:val="4F8C12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F757BC4"/>
    <w:multiLevelType w:val="hybridMultilevel"/>
    <w:tmpl w:val="04A47D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</w:num>
  <w:num w:numId="3">
    <w:abstractNumId w:val="17"/>
  </w:num>
  <w:num w:numId="4">
    <w:abstractNumId w:val="30"/>
  </w:num>
  <w:num w:numId="5">
    <w:abstractNumId w:val="36"/>
  </w:num>
  <w:num w:numId="6">
    <w:abstractNumId w:val="25"/>
  </w:num>
  <w:num w:numId="7">
    <w:abstractNumId w:val="60"/>
  </w:num>
  <w:num w:numId="8">
    <w:abstractNumId w:val="34"/>
  </w:num>
  <w:num w:numId="9">
    <w:abstractNumId w:val="24"/>
  </w:num>
  <w:num w:numId="10">
    <w:abstractNumId w:val="22"/>
  </w:num>
  <w:num w:numId="11">
    <w:abstractNumId w:val="32"/>
  </w:num>
  <w:num w:numId="12">
    <w:abstractNumId w:val="51"/>
  </w:num>
  <w:num w:numId="13">
    <w:abstractNumId w:val="6"/>
  </w:num>
  <w:num w:numId="14">
    <w:abstractNumId w:val="47"/>
  </w:num>
  <w:num w:numId="15">
    <w:abstractNumId w:val="37"/>
  </w:num>
  <w:num w:numId="16">
    <w:abstractNumId w:val="0"/>
  </w:num>
  <w:num w:numId="17">
    <w:abstractNumId w:val="28"/>
  </w:num>
  <w:num w:numId="18">
    <w:abstractNumId w:val="13"/>
  </w:num>
  <w:num w:numId="19">
    <w:abstractNumId w:val="21"/>
  </w:num>
  <w:num w:numId="20">
    <w:abstractNumId w:val="41"/>
  </w:num>
  <w:num w:numId="21">
    <w:abstractNumId w:val="52"/>
  </w:num>
  <w:num w:numId="22">
    <w:abstractNumId w:val="27"/>
  </w:num>
  <w:num w:numId="23">
    <w:abstractNumId w:val="11"/>
  </w:num>
  <w:num w:numId="24">
    <w:abstractNumId w:val="10"/>
  </w:num>
  <w:num w:numId="25">
    <w:abstractNumId w:val="43"/>
  </w:num>
  <w:num w:numId="26">
    <w:abstractNumId w:val="62"/>
  </w:num>
  <w:num w:numId="27">
    <w:abstractNumId w:val="55"/>
  </w:num>
  <w:num w:numId="28">
    <w:abstractNumId w:val="9"/>
  </w:num>
  <w:num w:numId="29">
    <w:abstractNumId w:val="8"/>
  </w:num>
  <w:num w:numId="30">
    <w:abstractNumId w:val="38"/>
  </w:num>
  <w:num w:numId="31">
    <w:abstractNumId w:val="20"/>
  </w:num>
  <w:num w:numId="32">
    <w:abstractNumId w:val="59"/>
  </w:num>
  <w:num w:numId="33">
    <w:abstractNumId w:val="54"/>
  </w:num>
  <w:num w:numId="34">
    <w:abstractNumId w:val="2"/>
  </w:num>
  <w:num w:numId="35">
    <w:abstractNumId w:val="39"/>
  </w:num>
  <w:num w:numId="36">
    <w:abstractNumId w:val="7"/>
  </w:num>
  <w:num w:numId="37">
    <w:abstractNumId w:val="48"/>
  </w:num>
  <w:num w:numId="38">
    <w:abstractNumId w:val="31"/>
  </w:num>
  <w:num w:numId="39">
    <w:abstractNumId w:val="45"/>
  </w:num>
  <w:num w:numId="40">
    <w:abstractNumId w:val="61"/>
  </w:num>
  <w:num w:numId="41">
    <w:abstractNumId w:val="29"/>
  </w:num>
  <w:num w:numId="42">
    <w:abstractNumId w:val="33"/>
  </w:num>
  <w:num w:numId="43">
    <w:abstractNumId w:val="23"/>
  </w:num>
  <w:num w:numId="44">
    <w:abstractNumId w:val="58"/>
  </w:num>
  <w:num w:numId="45">
    <w:abstractNumId w:val="5"/>
  </w:num>
  <w:num w:numId="46">
    <w:abstractNumId w:val="16"/>
  </w:num>
  <w:num w:numId="47">
    <w:abstractNumId w:val="44"/>
  </w:num>
  <w:num w:numId="48">
    <w:abstractNumId w:val="12"/>
  </w:num>
  <w:num w:numId="49">
    <w:abstractNumId w:val="14"/>
  </w:num>
  <w:num w:numId="50">
    <w:abstractNumId w:val="63"/>
  </w:num>
  <w:num w:numId="51">
    <w:abstractNumId w:val="49"/>
  </w:num>
  <w:num w:numId="52">
    <w:abstractNumId w:val="56"/>
  </w:num>
  <w:num w:numId="53">
    <w:abstractNumId w:val="3"/>
  </w:num>
  <w:num w:numId="54">
    <w:abstractNumId w:val="40"/>
  </w:num>
  <w:num w:numId="55">
    <w:abstractNumId w:val="19"/>
  </w:num>
  <w:num w:numId="56">
    <w:abstractNumId w:val="57"/>
  </w:num>
  <w:num w:numId="57">
    <w:abstractNumId w:val="15"/>
  </w:num>
  <w:num w:numId="58">
    <w:abstractNumId w:val="26"/>
  </w:num>
  <w:num w:numId="59">
    <w:abstractNumId w:val="4"/>
  </w:num>
  <w:num w:numId="60">
    <w:abstractNumId w:val="18"/>
  </w:num>
  <w:num w:numId="61">
    <w:abstractNumId w:val="1"/>
  </w:num>
  <w:num w:numId="62">
    <w:abstractNumId w:val="50"/>
  </w:num>
  <w:num w:numId="63">
    <w:abstractNumId w:val="46"/>
  </w:num>
  <w:num w:numId="64">
    <w:abstractNumId w:val="5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1A2"/>
    <w:rsid w:val="00006BD5"/>
    <w:rsid w:val="00007225"/>
    <w:rsid w:val="00014336"/>
    <w:rsid w:val="00026111"/>
    <w:rsid w:val="00041FF2"/>
    <w:rsid w:val="000425AA"/>
    <w:rsid w:val="00044CBC"/>
    <w:rsid w:val="00050F9B"/>
    <w:rsid w:val="00065479"/>
    <w:rsid w:val="000961C8"/>
    <w:rsid w:val="000A5AD7"/>
    <w:rsid w:val="000B22C5"/>
    <w:rsid w:val="000C7901"/>
    <w:rsid w:val="000D4D8B"/>
    <w:rsid w:val="000F3043"/>
    <w:rsid w:val="000F4E43"/>
    <w:rsid w:val="00104A8C"/>
    <w:rsid w:val="00132853"/>
    <w:rsid w:val="0013792B"/>
    <w:rsid w:val="00146337"/>
    <w:rsid w:val="00147AB6"/>
    <w:rsid w:val="00150559"/>
    <w:rsid w:val="00152B32"/>
    <w:rsid w:val="0015371B"/>
    <w:rsid w:val="001702BE"/>
    <w:rsid w:val="00170926"/>
    <w:rsid w:val="001C429D"/>
    <w:rsid w:val="001D1F08"/>
    <w:rsid w:val="001F3D3E"/>
    <w:rsid w:val="00207EDE"/>
    <w:rsid w:val="00217B3E"/>
    <w:rsid w:val="0022195D"/>
    <w:rsid w:val="00224328"/>
    <w:rsid w:val="002270F7"/>
    <w:rsid w:val="0024536D"/>
    <w:rsid w:val="00261A28"/>
    <w:rsid w:val="0027492A"/>
    <w:rsid w:val="00292EBF"/>
    <w:rsid w:val="002A5E2F"/>
    <w:rsid w:val="002A7CC8"/>
    <w:rsid w:val="002B289B"/>
    <w:rsid w:val="002C4556"/>
    <w:rsid w:val="002D13BE"/>
    <w:rsid w:val="002D37F6"/>
    <w:rsid w:val="002D725F"/>
    <w:rsid w:val="002D750B"/>
    <w:rsid w:val="002F04FE"/>
    <w:rsid w:val="002F6A90"/>
    <w:rsid w:val="00302C6D"/>
    <w:rsid w:val="00304680"/>
    <w:rsid w:val="003161A2"/>
    <w:rsid w:val="0031789F"/>
    <w:rsid w:val="00340C50"/>
    <w:rsid w:val="0035246E"/>
    <w:rsid w:val="00360748"/>
    <w:rsid w:val="003632A2"/>
    <w:rsid w:val="003824BD"/>
    <w:rsid w:val="003842FF"/>
    <w:rsid w:val="00390BAA"/>
    <w:rsid w:val="00397757"/>
    <w:rsid w:val="003A37B6"/>
    <w:rsid w:val="003A51B7"/>
    <w:rsid w:val="003B15FB"/>
    <w:rsid w:val="003C6D47"/>
    <w:rsid w:val="003D1811"/>
    <w:rsid w:val="003D4EC7"/>
    <w:rsid w:val="003D6D70"/>
    <w:rsid w:val="003D76EF"/>
    <w:rsid w:val="003E0F30"/>
    <w:rsid w:val="003E2EEA"/>
    <w:rsid w:val="00405426"/>
    <w:rsid w:val="00435420"/>
    <w:rsid w:val="00450DD8"/>
    <w:rsid w:val="004621EF"/>
    <w:rsid w:val="00465982"/>
    <w:rsid w:val="004905BA"/>
    <w:rsid w:val="004B5366"/>
    <w:rsid w:val="004B5D5B"/>
    <w:rsid w:val="004C00D7"/>
    <w:rsid w:val="004C0CE6"/>
    <w:rsid w:val="004D29D5"/>
    <w:rsid w:val="004D55F7"/>
    <w:rsid w:val="004E6E2E"/>
    <w:rsid w:val="004F53DB"/>
    <w:rsid w:val="00504F15"/>
    <w:rsid w:val="00522FEC"/>
    <w:rsid w:val="005319D4"/>
    <w:rsid w:val="0054018C"/>
    <w:rsid w:val="00547E39"/>
    <w:rsid w:val="00567DB9"/>
    <w:rsid w:val="0059274C"/>
    <w:rsid w:val="005A449F"/>
    <w:rsid w:val="005B7F23"/>
    <w:rsid w:val="005F7121"/>
    <w:rsid w:val="00610412"/>
    <w:rsid w:val="00610B7E"/>
    <w:rsid w:val="00627453"/>
    <w:rsid w:val="006416BF"/>
    <w:rsid w:val="00662BF6"/>
    <w:rsid w:val="006671C3"/>
    <w:rsid w:val="006879DB"/>
    <w:rsid w:val="00687ABD"/>
    <w:rsid w:val="00697151"/>
    <w:rsid w:val="006B0702"/>
    <w:rsid w:val="006B1CAE"/>
    <w:rsid w:val="006B6D9C"/>
    <w:rsid w:val="006B7BCA"/>
    <w:rsid w:val="006D34B0"/>
    <w:rsid w:val="006E4FB7"/>
    <w:rsid w:val="006F785F"/>
    <w:rsid w:val="0070002F"/>
    <w:rsid w:val="00705052"/>
    <w:rsid w:val="00724550"/>
    <w:rsid w:val="007426AE"/>
    <w:rsid w:val="007465E2"/>
    <w:rsid w:val="0075252D"/>
    <w:rsid w:val="00752B90"/>
    <w:rsid w:val="00757456"/>
    <w:rsid w:val="00776255"/>
    <w:rsid w:val="00780FD7"/>
    <w:rsid w:val="00793304"/>
    <w:rsid w:val="007B3E60"/>
    <w:rsid w:val="007D3811"/>
    <w:rsid w:val="00824D5A"/>
    <w:rsid w:val="00824F96"/>
    <w:rsid w:val="0084017D"/>
    <w:rsid w:val="00845CD7"/>
    <w:rsid w:val="008507FB"/>
    <w:rsid w:val="008529FB"/>
    <w:rsid w:val="00855460"/>
    <w:rsid w:val="008606A9"/>
    <w:rsid w:val="00864FEC"/>
    <w:rsid w:val="00866D0F"/>
    <w:rsid w:val="00877A47"/>
    <w:rsid w:val="008832D8"/>
    <w:rsid w:val="008C01C6"/>
    <w:rsid w:val="008C3E89"/>
    <w:rsid w:val="008D4B0B"/>
    <w:rsid w:val="008D6794"/>
    <w:rsid w:val="008D7D24"/>
    <w:rsid w:val="008E4958"/>
    <w:rsid w:val="008E678E"/>
    <w:rsid w:val="008E6ADC"/>
    <w:rsid w:val="008E71B7"/>
    <w:rsid w:val="009079D3"/>
    <w:rsid w:val="00912C51"/>
    <w:rsid w:val="00915136"/>
    <w:rsid w:val="00916DE6"/>
    <w:rsid w:val="00917C34"/>
    <w:rsid w:val="00990DD8"/>
    <w:rsid w:val="009C038E"/>
    <w:rsid w:val="009E3FCE"/>
    <w:rsid w:val="009F42F2"/>
    <w:rsid w:val="00A04FB4"/>
    <w:rsid w:val="00A1104A"/>
    <w:rsid w:val="00A40ACB"/>
    <w:rsid w:val="00A434C2"/>
    <w:rsid w:val="00A44D4C"/>
    <w:rsid w:val="00A57839"/>
    <w:rsid w:val="00A64B4B"/>
    <w:rsid w:val="00A972BA"/>
    <w:rsid w:val="00AA0E9A"/>
    <w:rsid w:val="00AA28E3"/>
    <w:rsid w:val="00AB3467"/>
    <w:rsid w:val="00AD50D9"/>
    <w:rsid w:val="00AE3F29"/>
    <w:rsid w:val="00AE436E"/>
    <w:rsid w:val="00B05BF1"/>
    <w:rsid w:val="00B250C1"/>
    <w:rsid w:val="00B36E07"/>
    <w:rsid w:val="00B47602"/>
    <w:rsid w:val="00B53B6A"/>
    <w:rsid w:val="00B563E7"/>
    <w:rsid w:val="00B83735"/>
    <w:rsid w:val="00B90553"/>
    <w:rsid w:val="00B96DD7"/>
    <w:rsid w:val="00BA0407"/>
    <w:rsid w:val="00BA457F"/>
    <w:rsid w:val="00BC6158"/>
    <w:rsid w:val="00BF570B"/>
    <w:rsid w:val="00BF6798"/>
    <w:rsid w:val="00C0320B"/>
    <w:rsid w:val="00C04C06"/>
    <w:rsid w:val="00C1355F"/>
    <w:rsid w:val="00C13F65"/>
    <w:rsid w:val="00C17294"/>
    <w:rsid w:val="00C2285C"/>
    <w:rsid w:val="00C261C7"/>
    <w:rsid w:val="00C35A44"/>
    <w:rsid w:val="00C54874"/>
    <w:rsid w:val="00C635D1"/>
    <w:rsid w:val="00C703D2"/>
    <w:rsid w:val="00C750B4"/>
    <w:rsid w:val="00C9118A"/>
    <w:rsid w:val="00CA5AE2"/>
    <w:rsid w:val="00CB5721"/>
    <w:rsid w:val="00CB5FB0"/>
    <w:rsid w:val="00CC0E87"/>
    <w:rsid w:val="00CC18D1"/>
    <w:rsid w:val="00CC6FB9"/>
    <w:rsid w:val="00CD3E0A"/>
    <w:rsid w:val="00CD4BB2"/>
    <w:rsid w:val="00CF0746"/>
    <w:rsid w:val="00CF34D8"/>
    <w:rsid w:val="00D064E7"/>
    <w:rsid w:val="00D07C01"/>
    <w:rsid w:val="00D22927"/>
    <w:rsid w:val="00D462E5"/>
    <w:rsid w:val="00D51A3A"/>
    <w:rsid w:val="00D577CE"/>
    <w:rsid w:val="00D62A85"/>
    <w:rsid w:val="00D8211C"/>
    <w:rsid w:val="00D84291"/>
    <w:rsid w:val="00D84D52"/>
    <w:rsid w:val="00D86758"/>
    <w:rsid w:val="00D939AB"/>
    <w:rsid w:val="00DB214C"/>
    <w:rsid w:val="00DB652C"/>
    <w:rsid w:val="00DD3A04"/>
    <w:rsid w:val="00E11B92"/>
    <w:rsid w:val="00E22719"/>
    <w:rsid w:val="00E33242"/>
    <w:rsid w:val="00E34882"/>
    <w:rsid w:val="00E36CE2"/>
    <w:rsid w:val="00E40515"/>
    <w:rsid w:val="00E42378"/>
    <w:rsid w:val="00E72BCA"/>
    <w:rsid w:val="00E818EC"/>
    <w:rsid w:val="00E9538D"/>
    <w:rsid w:val="00EA590A"/>
    <w:rsid w:val="00EC3D7C"/>
    <w:rsid w:val="00EC63F0"/>
    <w:rsid w:val="00EC74CC"/>
    <w:rsid w:val="00F05C1C"/>
    <w:rsid w:val="00F06D80"/>
    <w:rsid w:val="00F11B5F"/>
    <w:rsid w:val="00F24F2D"/>
    <w:rsid w:val="00F5089C"/>
    <w:rsid w:val="00F57F24"/>
    <w:rsid w:val="00F6041E"/>
    <w:rsid w:val="00F65E30"/>
    <w:rsid w:val="00F94494"/>
    <w:rsid w:val="00FA4BA7"/>
    <w:rsid w:val="00FB081C"/>
    <w:rsid w:val="00FB4540"/>
    <w:rsid w:val="00FD3C76"/>
    <w:rsid w:val="00FE4CF7"/>
    <w:rsid w:val="00FF0CBA"/>
    <w:rsid w:val="00FF4582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99812E"/>
  <w15:chartTrackingRefBased/>
  <w15:docId w15:val="{B8FA0FC8-15B5-42B9-831A-A7E5358C5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D76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D37F6"/>
    <w:pPr>
      <w:keepNext/>
      <w:outlineLvl w:val="0"/>
    </w:pPr>
    <w:rPr>
      <w:rFonts w:ascii="Arial" w:hAnsi="Arial" w:cs="Arial"/>
      <w:b/>
      <w:b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D84D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84D5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D3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7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177/2021 Prezydenta Miasta Włocławek z dnia 10 maja 2021r.</vt:lpstr>
    </vt:vector>
  </TitlesOfParts>
  <Company>U.M.Włocławek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177/2021 Prezydenta Miasta Włocławek z dnia 10 maja 2021r.</dc:title>
  <dc:subject/>
  <dc:creator>elewandowska</dc:creator>
  <cp:keywords>Zarządzenie Prezydenta Miasta Włocławek</cp:keywords>
  <dc:description/>
  <cp:lastModifiedBy>Łukasz Stolarski</cp:lastModifiedBy>
  <cp:revision>3</cp:revision>
  <cp:lastPrinted>2019-05-30T07:58:00Z</cp:lastPrinted>
  <dcterms:created xsi:type="dcterms:W3CDTF">2021-05-10T10:07:00Z</dcterms:created>
  <dcterms:modified xsi:type="dcterms:W3CDTF">2021-05-10T10:30:00Z</dcterms:modified>
</cp:coreProperties>
</file>