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8209" w14:textId="39AA907E" w:rsidR="0018691C" w:rsidRPr="00837C3E" w:rsidRDefault="0018691C" w:rsidP="00837C3E">
      <w:pPr>
        <w:pStyle w:val="Nagwek1"/>
      </w:pPr>
      <w:r w:rsidRPr="00837C3E">
        <w:t>Zarządzenie nr</w:t>
      </w:r>
      <w:r w:rsidR="006D3F5F" w:rsidRPr="00837C3E">
        <w:t xml:space="preserve"> 199/2021</w:t>
      </w:r>
      <w:r w:rsidR="00A57E98" w:rsidRPr="00837C3E">
        <w:t xml:space="preserve"> </w:t>
      </w:r>
      <w:r w:rsidRPr="00837C3E">
        <w:t>Prezydenta Miasta Włocławek</w:t>
      </w:r>
      <w:r w:rsidR="00A57E98" w:rsidRPr="00837C3E">
        <w:t xml:space="preserve"> </w:t>
      </w:r>
      <w:r w:rsidRPr="00837C3E">
        <w:t>z dnia</w:t>
      </w:r>
      <w:r w:rsidR="006D3F5F" w:rsidRPr="00837C3E">
        <w:t xml:space="preserve"> 19 maja 2021r. </w:t>
      </w:r>
    </w:p>
    <w:p w14:paraId="1217A55A" w14:textId="77777777" w:rsidR="00E13EBB" w:rsidRDefault="00E13EBB" w:rsidP="00837C3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23696864" w14:textId="314729B4" w:rsidR="0018691C" w:rsidRPr="00E13EBB" w:rsidRDefault="0018691C" w:rsidP="00837C3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  <w:r w:rsidRPr="00E13EBB">
        <w:rPr>
          <w:rFonts w:ascii="Arial" w:eastAsia="Times New Roman" w:hAnsi="Arial" w:cs="Arial"/>
          <w:b/>
          <w:lang w:eastAsia="pl-PL"/>
        </w:rPr>
        <w:t xml:space="preserve">w sprawie uzgodnienia zawodów, w których kształci </w:t>
      </w:r>
      <w:r w:rsidR="00E72C6E" w:rsidRPr="00E13EBB">
        <w:rPr>
          <w:rFonts w:ascii="Arial" w:eastAsia="Times New Roman" w:hAnsi="Arial" w:cs="Arial"/>
          <w:b/>
          <w:lang w:eastAsia="pl-PL"/>
        </w:rPr>
        <w:t xml:space="preserve">Technikum nr 1 </w:t>
      </w:r>
      <w:r w:rsidR="00AF1CF9" w:rsidRPr="00E13EBB">
        <w:rPr>
          <w:rFonts w:ascii="Arial" w:eastAsia="Times New Roman" w:hAnsi="Arial" w:cs="Arial"/>
          <w:b/>
          <w:lang w:eastAsia="pl-PL"/>
        </w:rPr>
        <w:t>w Zespole Szkół Budowlanych we Włocławku, ul. Nowomiejska 25</w:t>
      </w:r>
    </w:p>
    <w:p w14:paraId="1DD684FE" w14:textId="770CFB33" w:rsidR="0018691C" w:rsidRPr="00E13EBB" w:rsidRDefault="0018691C" w:rsidP="0083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E13EBB">
        <w:rPr>
          <w:rFonts w:ascii="Arial" w:eastAsia="Times New Roman" w:hAnsi="Arial" w:cs="Arial"/>
          <w:lang w:eastAsia="pl-PL"/>
        </w:rPr>
        <w:t xml:space="preserve">Na podstawie </w:t>
      </w:r>
      <w:bookmarkStart w:id="0" w:name="_Hlk6923460"/>
      <w:r w:rsidRPr="00E13EBB">
        <w:rPr>
          <w:rFonts w:ascii="Arial" w:eastAsia="Times New Roman" w:hAnsi="Arial" w:cs="Arial"/>
          <w:lang w:eastAsia="pl-PL"/>
        </w:rPr>
        <w:t xml:space="preserve">art. 32 ust. 1 </w:t>
      </w:r>
      <w:r w:rsidR="00AF1CF9" w:rsidRPr="00E13EBB">
        <w:rPr>
          <w:rFonts w:ascii="Arial" w:eastAsia="Times New Roman" w:hAnsi="Arial" w:cs="Arial"/>
          <w:lang w:eastAsia="pl-PL"/>
        </w:rPr>
        <w:t>w związku</w:t>
      </w:r>
      <w:r w:rsidRPr="00E13EBB">
        <w:rPr>
          <w:rFonts w:ascii="Arial" w:eastAsia="Times New Roman" w:hAnsi="Arial" w:cs="Arial"/>
          <w:lang w:eastAsia="pl-PL"/>
        </w:rPr>
        <w:t xml:space="preserve"> art. 92 ust. 1 pkt. 2 ustawy z dnia 5 czerwca 1998r. o samorządzie powiatowym (Dz. U. z 2020r. poz. 920)</w:t>
      </w:r>
      <w:r w:rsidR="00AF1CF9" w:rsidRPr="00E13EBB">
        <w:rPr>
          <w:rFonts w:ascii="Arial" w:eastAsia="Times New Roman" w:hAnsi="Arial" w:cs="Arial"/>
          <w:lang w:eastAsia="pl-PL"/>
        </w:rPr>
        <w:t xml:space="preserve"> oraz art. art. 29 ust. 1 pkt 2 w związku z art. 68 ust. 7 ustawy z dnia 14 grudnia 2016r. Prawo oświatowe (Dz. U. z 2020r. poz. 910, poz. 1378; z 2021r., poz. 4</w:t>
      </w:r>
      <w:r w:rsidR="0042483A" w:rsidRPr="00E13EBB">
        <w:rPr>
          <w:rFonts w:ascii="Arial" w:eastAsia="Times New Roman" w:hAnsi="Arial" w:cs="Arial"/>
          <w:lang w:eastAsia="pl-PL"/>
        </w:rPr>
        <w:t>, poz.</w:t>
      </w:r>
      <w:r w:rsidR="00AF1CF9" w:rsidRPr="00E13EBB">
        <w:rPr>
          <w:rFonts w:ascii="Arial" w:eastAsia="Times New Roman" w:hAnsi="Arial" w:cs="Arial"/>
          <w:lang w:eastAsia="pl-PL"/>
        </w:rPr>
        <w:t xml:space="preserve"> </w:t>
      </w:r>
      <w:r w:rsidR="0042483A" w:rsidRPr="00E13EBB">
        <w:rPr>
          <w:rFonts w:ascii="Arial" w:eastAsia="Times New Roman" w:hAnsi="Arial" w:cs="Arial"/>
          <w:lang w:eastAsia="pl-PL"/>
        </w:rPr>
        <w:t>619</w:t>
      </w:r>
      <w:r w:rsidR="00AF1CF9" w:rsidRPr="00E13EBB">
        <w:rPr>
          <w:rFonts w:ascii="Arial" w:eastAsia="Times New Roman" w:hAnsi="Arial" w:cs="Arial"/>
          <w:lang w:eastAsia="pl-PL"/>
        </w:rPr>
        <w:t>)</w:t>
      </w:r>
    </w:p>
    <w:bookmarkEnd w:id="0"/>
    <w:p w14:paraId="49B8D4BF" w14:textId="77777777" w:rsidR="0018691C" w:rsidRPr="00E13EBB" w:rsidRDefault="0018691C" w:rsidP="00837C3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C6805F" w14:textId="77777777" w:rsidR="0018691C" w:rsidRPr="00837C3E" w:rsidRDefault="0018691C" w:rsidP="00837C3E">
      <w:pPr>
        <w:pStyle w:val="Nagwek2"/>
      </w:pPr>
      <w:r w:rsidRPr="00837C3E">
        <w:t>zarządza się, co następuje:</w:t>
      </w:r>
    </w:p>
    <w:p w14:paraId="2B7C3B24" w14:textId="408969C0" w:rsidR="000B77D6" w:rsidRPr="00E13EBB" w:rsidRDefault="000B77D6" w:rsidP="00837C3E">
      <w:pPr>
        <w:rPr>
          <w:rFonts w:ascii="Arial" w:hAnsi="Arial" w:cs="Arial"/>
        </w:rPr>
      </w:pPr>
    </w:p>
    <w:p w14:paraId="31C464B8" w14:textId="480DCF15" w:rsidR="00BD35BD" w:rsidRPr="00E13EBB" w:rsidRDefault="00BD35BD" w:rsidP="00837C3E">
      <w:pPr>
        <w:spacing w:line="360" w:lineRule="auto"/>
        <w:rPr>
          <w:rFonts w:ascii="Arial" w:hAnsi="Arial" w:cs="Arial"/>
          <w:b/>
        </w:rPr>
      </w:pPr>
      <w:r w:rsidRPr="00E13EBB">
        <w:rPr>
          <w:rFonts w:ascii="Arial" w:hAnsi="Arial" w:cs="Arial"/>
        </w:rPr>
        <w:t xml:space="preserve">§1. Prezydent Miasta Włocławek akceptuje propozycję Dyrektora </w:t>
      </w:r>
      <w:r w:rsidR="00573681" w:rsidRPr="00E13EBB">
        <w:rPr>
          <w:rFonts w:ascii="Arial" w:hAnsi="Arial" w:cs="Arial"/>
        </w:rPr>
        <w:t>Technikum nr 1 w Zespole Szkół Budowlanych</w:t>
      </w:r>
      <w:r w:rsidRPr="00E13EBB">
        <w:rPr>
          <w:rFonts w:ascii="Arial" w:hAnsi="Arial" w:cs="Arial"/>
        </w:rPr>
        <w:t xml:space="preserve"> we Włocławku, ul. Nowomiejska 2</w:t>
      </w:r>
      <w:r w:rsidR="00573681" w:rsidRPr="00E13EBB">
        <w:rPr>
          <w:rFonts w:ascii="Arial" w:hAnsi="Arial" w:cs="Arial"/>
        </w:rPr>
        <w:t>5</w:t>
      </w:r>
      <w:r w:rsidRPr="00E13EBB">
        <w:rPr>
          <w:rFonts w:ascii="Arial" w:hAnsi="Arial" w:cs="Arial"/>
        </w:rPr>
        <w:t xml:space="preserve"> uruchomienia z dniem 1 września 2021r. kształcenia w nowym zawodzie: </w:t>
      </w:r>
      <w:r w:rsidR="00573681" w:rsidRPr="00E13EBB">
        <w:rPr>
          <w:rFonts w:ascii="Arial" w:hAnsi="Arial" w:cs="Arial"/>
          <w:b/>
        </w:rPr>
        <w:t>technik dekarstwa</w:t>
      </w:r>
      <w:r w:rsidRPr="00E13EBB">
        <w:rPr>
          <w:rFonts w:ascii="Arial" w:hAnsi="Arial" w:cs="Arial"/>
          <w:b/>
        </w:rPr>
        <w:t xml:space="preserve"> symbol cyfrowy </w:t>
      </w:r>
      <w:r w:rsidR="00FC7C85" w:rsidRPr="00E13EBB">
        <w:rPr>
          <w:rFonts w:ascii="Arial" w:hAnsi="Arial" w:cs="Arial"/>
          <w:b/>
        </w:rPr>
        <w:t>311221</w:t>
      </w:r>
      <w:r w:rsidRPr="00E13EBB">
        <w:rPr>
          <w:rFonts w:ascii="Arial" w:hAnsi="Arial" w:cs="Arial"/>
          <w:b/>
        </w:rPr>
        <w:t xml:space="preserve"> w </w:t>
      </w:r>
      <w:r w:rsidR="003E78CE" w:rsidRPr="00E13EBB">
        <w:rPr>
          <w:rFonts w:ascii="Arial" w:hAnsi="Arial" w:cs="Arial"/>
          <w:b/>
        </w:rPr>
        <w:t>pięcioletnim technikum</w:t>
      </w:r>
      <w:r w:rsidRPr="00E13EBB">
        <w:rPr>
          <w:rFonts w:ascii="Arial" w:hAnsi="Arial" w:cs="Arial"/>
          <w:b/>
        </w:rPr>
        <w:t>.</w:t>
      </w:r>
    </w:p>
    <w:p w14:paraId="246C3C31" w14:textId="77777777" w:rsidR="00BD35BD" w:rsidRPr="00E13EBB" w:rsidRDefault="00BD35BD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</w:rPr>
        <w:t>§2. Wykonanie zarządzenia powierza się Dyrektorowi Wydziału Edukacji.</w:t>
      </w:r>
    </w:p>
    <w:p w14:paraId="30A1AC75" w14:textId="77777777" w:rsidR="00BD35BD" w:rsidRPr="00E13EBB" w:rsidRDefault="00BD35BD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</w:rPr>
        <w:t>§3. Nadzór nad wykonaniem zarządzenia powierza się właściwemu w zakresie nadzoru Zastępcy Prezydenta Miasta Włocławek.</w:t>
      </w:r>
    </w:p>
    <w:p w14:paraId="54A49E46" w14:textId="42BD39DD" w:rsidR="00BD35BD" w:rsidRPr="00E13EBB" w:rsidRDefault="00BD35BD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</w:rPr>
        <w:t>§4.1. Zarządzenie wchodzi w życie z dniem podpisania.</w:t>
      </w:r>
    </w:p>
    <w:p w14:paraId="72AAAEEF" w14:textId="54CE46B3" w:rsidR="00BD35BD" w:rsidRPr="00E13EBB" w:rsidRDefault="00BD35BD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</w:rPr>
        <w:t>2. Zarządzenie podlega publikacji poprzez ogłoszenie w Biuletynie Informacji Publicznej Urzędu Miasta Włocławek.</w:t>
      </w:r>
    </w:p>
    <w:p w14:paraId="54330CB9" w14:textId="457BFA0F" w:rsidR="003E78CE" w:rsidRPr="00E13EBB" w:rsidRDefault="003E78CE" w:rsidP="00837C3E">
      <w:pPr>
        <w:spacing w:line="259" w:lineRule="auto"/>
        <w:rPr>
          <w:rFonts w:ascii="Arial" w:hAnsi="Arial" w:cs="Arial"/>
        </w:rPr>
      </w:pPr>
      <w:r w:rsidRPr="00E13EBB">
        <w:rPr>
          <w:rFonts w:ascii="Arial" w:hAnsi="Arial" w:cs="Arial"/>
        </w:rPr>
        <w:br w:type="page"/>
      </w:r>
    </w:p>
    <w:p w14:paraId="7922D7C8" w14:textId="77777777" w:rsidR="003E78CE" w:rsidRPr="00E13EBB" w:rsidRDefault="003E78CE" w:rsidP="00837C3E">
      <w:pPr>
        <w:pStyle w:val="Nagwek1"/>
      </w:pPr>
      <w:r w:rsidRPr="00E13EBB">
        <w:lastRenderedPageBreak/>
        <w:t>UZASADNIENIE</w:t>
      </w:r>
    </w:p>
    <w:p w14:paraId="4FD734CC" w14:textId="77777777" w:rsidR="00766F93" w:rsidRDefault="00766F93" w:rsidP="00837C3E">
      <w:pPr>
        <w:spacing w:line="360" w:lineRule="auto"/>
        <w:rPr>
          <w:rFonts w:ascii="Arial" w:hAnsi="Arial" w:cs="Arial"/>
          <w:bCs/>
          <w:iCs/>
        </w:rPr>
      </w:pPr>
    </w:p>
    <w:p w14:paraId="1A563DBC" w14:textId="1EA58B21" w:rsidR="003E78CE" w:rsidRPr="00E13EBB" w:rsidRDefault="003E78CE" w:rsidP="00837C3E">
      <w:pPr>
        <w:spacing w:line="360" w:lineRule="auto"/>
        <w:rPr>
          <w:rFonts w:ascii="Arial" w:hAnsi="Arial" w:cs="Arial"/>
          <w:iCs/>
        </w:rPr>
      </w:pPr>
      <w:r w:rsidRPr="00E13EBB">
        <w:rPr>
          <w:rFonts w:ascii="Arial" w:hAnsi="Arial" w:cs="Arial"/>
          <w:bCs/>
          <w:iCs/>
        </w:rPr>
        <w:t xml:space="preserve">Zgodnie z </w:t>
      </w:r>
      <w:r w:rsidRPr="00E13EBB">
        <w:rPr>
          <w:rFonts w:ascii="Arial" w:hAnsi="Arial" w:cs="Arial"/>
        </w:rPr>
        <w:t>art. 68 ust. 7 ustawy z dnia 14 grudnia 2016 r. Prawo oświatowe (Dz. U. z 2020r. poz. 910, poz. 1378; z 2021r., poz. 4</w:t>
      </w:r>
      <w:r w:rsidR="006D34A7" w:rsidRPr="00E13EBB">
        <w:rPr>
          <w:rFonts w:ascii="Arial" w:hAnsi="Arial" w:cs="Arial"/>
        </w:rPr>
        <w:t>, poz.</w:t>
      </w:r>
      <w:r w:rsidRPr="00E13EBB">
        <w:rPr>
          <w:rFonts w:ascii="Arial" w:hAnsi="Arial" w:cs="Arial"/>
        </w:rPr>
        <w:t xml:space="preserve"> </w:t>
      </w:r>
      <w:r w:rsidR="006D34A7" w:rsidRPr="00E13EBB">
        <w:rPr>
          <w:rFonts w:ascii="Arial" w:hAnsi="Arial" w:cs="Arial"/>
        </w:rPr>
        <w:t>619</w:t>
      </w:r>
      <w:r w:rsidRPr="00E13EBB">
        <w:rPr>
          <w:rFonts w:ascii="Arial" w:hAnsi="Arial" w:cs="Arial"/>
        </w:rPr>
        <w:t xml:space="preserve">) </w:t>
      </w:r>
      <w:r w:rsidRPr="00E13EBB">
        <w:rPr>
          <w:rFonts w:ascii="Arial" w:hAnsi="Arial" w:cs="Arial"/>
          <w:bCs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E13EBB">
        <w:rPr>
          <w:rFonts w:ascii="Arial" w:hAnsi="Arial" w:cs="Arial"/>
          <w:color w:val="3333FF"/>
        </w:rPr>
        <w:t xml:space="preserve"> </w:t>
      </w:r>
      <w:r w:rsidRPr="00E13EBB">
        <w:rPr>
          <w:rFonts w:ascii="Arial" w:hAnsi="Arial" w:cs="Arial"/>
        </w:rPr>
        <w:t>lub osobą prowadzącą indywidualne gospodarstwo rolne, których działalność jest związana z danym zawodem lub branż</w:t>
      </w:r>
      <w:r w:rsidR="00AC5FF9" w:rsidRPr="00E13EBB">
        <w:rPr>
          <w:rFonts w:ascii="Arial" w:hAnsi="Arial" w:cs="Arial"/>
        </w:rPr>
        <w:t xml:space="preserve">ą. </w:t>
      </w:r>
      <w:r w:rsidRPr="00E13EBB">
        <w:rPr>
          <w:rFonts w:ascii="Arial" w:hAnsi="Arial" w:cs="Arial"/>
          <w:bCs/>
        </w:rPr>
        <w:t xml:space="preserve">Zgodnie z art. 29 ust. 1 pkt 2 </w:t>
      </w:r>
      <w:r w:rsidRPr="00E13EBB">
        <w:rPr>
          <w:rFonts w:ascii="Arial" w:hAnsi="Arial" w:cs="Arial"/>
        </w:rPr>
        <w:t xml:space="preserve">ustawy </w:t>
      </w:r>
      <w:r w:rsidRPr="00E13EBB">
        <w:rPr>
          <w:rFonts w:ascii="Arial" w:hAnsi="Arial" w:cs="Arial"/>
          <w:iCs/>
        </w:rPr>
        <w:t xml:space="preserve">z 14 grudnia 2016 r. Prawo oświatowe, zadania organu prowadzącego w zakresie art. 68 ust. 7 wykonuje Prezydent Miasta Włocławek. </w:t>
      </w:r>
    </w:p>
    <w:p w14:paraId="74235507" w14:textId="1B9CF073" w:rsidR="003E78CE" w:rsidRPr="00E13EBB" w:rsidRDefault="003E78CE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  <w:iCs/>
        </w:rPr>
        <w:t xml:space="preserve">Dyrektor </w:t>
      </w:r>
      <w:r w:rsidR="00AC5FF9" w:rsidRPr="00E13EBB">
        <w:rPr>
          <w:rFonts w:ascii="Arial" w:hAnsi="Arial" w:cs="Arial"/>
        </w:rPr>
        <w:t>Technikum nr 1</w:t>
      </w:r>
      <w:r w:rsidRPr="00E13EBB">
        <w:rPr>
          <w:rFonts w:ascii="Arial" w:hAnsi="Arial" w:cs="Arial"/>
        </w:rPr>
        <w:t xml:space="preserve"> w Zespole Szkół </w:t>
      </w:r>
      <w:r w:rsidR="00AC5FF9" w:rsidRPr="00E13EBB">
        <w:rPr>
          <w:rFonts w:ascii="Arial" w:hAnsi="Arial" w:cs="Arial"/>
        </w:rPr>
        <w:t>Budowlanych</w:t>
      </w:r>
      <w:r w:rsidRPr="00E13EBB">
        <w:rPr>
          <w:rFonts w:ascii="Arial" w:hAnsi="Arial" w:cs="Arial"/>
        </w:rPr>
        <w:t xml:space="preserve"> we Włocławku, ul. Nowomiejska 2</w:t>
      </w:r>
      <w:r w:rsidR="00AC5FF9" w:rsidRPr="00E13EBB">
        <w:rPr>
          <w:rFonts w:ascii="Arial" w:hAnsi="Arial" w:cs="Arial"/>
        </w:rPr>
        <w:t>5</w:t>
      </w:r>
      <w:r w:rsidRPr="00E13EBB">
        <w:rPr>
          <w:rFonts w:ascii="Arial" w:hAnsi="Arial" w:cs="Arial"/>
        </w:rPr>
        <w:t xml:space="preserve"> </w:t>
      </w:r>
      <w:r w:rsidRPr="00E13EBB">
        <w:rPr>
          <w:rFonts w:ascii="Arial" w:hAnsi="Arial" w:cs="Arial"/>
          <w:iCs/>
        </w:rPr>
        <w:t xml:space="preserve">otrzymał pozytywną opinię </w:t>
      </w:r>
      <w:r w:rsidR="00B37C01" w:rsidRPr="00E13EBB">
        <w:rPr>
          <w:rFonts w:ascii="Arial" w:hAnsi="Arial" w:cs="Arial"/>
          <w:iCs/>
        </w:rPr>
        <w:t>W</w:t>
      </w:r>
      <w:r w:rsidRPr="00E13EBB">
        <w:rPr>
          <w:rFonts w:ascii="Arial" w:hAnsi="Arial" w:cs="Arial"/>
          <w:iCs/>
        </w:rPr>
        <w:t xml:space="preserve">ojewódzkiej </w:t>
      </w:r>
      <w:r w:rsidR="00B37C01" w:rsidRPr="00E13EBB">
        <w:rPr>
          <w:rFonts w:ascii="Arial" w:hAnsi="Arial" w:cs="Arial"/>
          <w:iCs/>
        </w:rPr>
        <w:t>R</w:t>
      </w:r>
      <w:r w:rsidRPr="00E13EBB">
        <w:rPr>
          <w:rFonts w:ascii="Arial" w:hAnsi="Arial" w:cs="Arial"/>
          <w:iCs/>
        </w:rPr>
        <w:t xml:space="preserve">ady </w:t>
      </w:r>
      <w:r w:rsidR="00B37C01" w:rsidRPr="00E13EBB">
        <w:rPr>
          <w:rFonts w:ascii="Arial" w:hAnsi="Arial" w:cs="Arial"/>
          <w:iCs/>
        </w:rPr>
        <w:t>R</w:t>
      </w:r>
      <w:r w:rsidRPr="00E13EBB">
        <w:rPr>
          <w:rFonts w:ascii="Arial" w:hAnsi="Arial" w:cs="Arial"/>
          <w:iCs/>
        </w:rPr>
        <w:t xml:space="preserve">ynku </w:t>
      </w:r>
      <w:r w:rsidR="00B37C01" w:rsidRPr="00E13EBB">
        <w:rPr>
          <w:rFonts w:ascii="Arial" w:hAnsi="Arial" w:cs="Arial"/>
          <w:iCs/>
        </w:rPr>
        <w:t>P</w:t>
      </w:r>
      <w:r w:rsidRPr="00E13EBB">
        <w:rPr>
          <w:rFonts w:ascii="Arial" w:hAnsi="Arial" w:cs="Arial"/>
          <w:iCs/>
        </w:rPr>
        <w:t>racy</w:t>
      </w:r>
      <w:r w:rsidR="00B37C01" w:rsidRPr="00E13EBB">
        <w:rPr>
          <w:rFonts w:ascii="Arial" w:hAnsi="Arial" w:cs="Arial"/>
          <w:iCs/>
        </w:rPr>
        <w:t xml:space="preserve"> w Toruniu</w:t>
      </w:r>
      <w:r w:rsidRPr="00E13EBB">
        <w:rPr>
          <w:rFonts w:ascii="Arial" w:hAnsi="Arial" w:cs="Arial"/>
          <w:iCs/>
        </w:rPr>
        <w:t xml:space="preserve"> o zasadności kształcenia w zawodzie </w:t>
      </w:r>
      <w:r w:rsidR="00FC7C85" w:rsidRPr="00E13EBB">
        <w:rPr>
          <w:rFonts w:ascii="Arial" w:hAnsi="Arial" w:cs="Arial"/>
        </w:rPr>
        <w:t>technik dekarstwa</w:t>
      </w:r>
      <w:r w:rsidRPr="00E13EBB">
        <w:rPr>
          <w:rFonts w:ascii="Arial" w:hAnsi="Arial" w:cs="Arial"/>
        </w:rPr>
        <w:t xml:space="preserve"> symbol cyfrowy </w:t>
      </w:r>
      <w:r w:rsidR="00FC7C85" w:rsidRPr="00E13EBB">
        <w:rPr>
          <w:rFonts w:ascii="Arial" w:hAnsi="Arial" w:cs="Arial"/>
        </w:rPr>
        <w:t>311221</w:t>
      </w:r>
      <w:r w:rsidRPr="00E13EBB">
        <w:rPr>
          <w:rFonts w:ascii="Arial" w:hAnsi="Arial" w:cs="Arial"/>
          <w:b/>
        </w:rPr>
        <w:t xml:space="preserve"> </w:t>
      </w:r>
      <w:r w:rsidRPr="00E13EBB">
        <w:rPr>
          <w:rFonts w:ascii="Arial" w:hAnsi="Arial" w:cs="Arial"/>
          <w:iCs/>
        </w:rPr>
        <w:t>zgodnie z potrzebami rynku pracy</w:t>
      </w:r>
      <w:r w:rsidR="00FC7C85" w:rsidRPr="00E13EBB">
        <w:rPr>
          <w:rFonts w:ascii="Arial" w:hAnsi="Arial" w:cs="Arial"/>
          <w:iCs/>
        </w:rPr>
        <w:t>.</w:t>
      </w:r>
    </w:p>
    <w:p w14:paraId="4034FE05" w14:textId="12D0E857" w:rsidR="003E78CE" w:rsidRPr="00E13EBB" w:rsidRDefault="003E78CE" w:rsidP="00837C3E">
      <w:pPr>
        <w:spacing w:line="360" w:lineRule="auto"/>
        <w:rPr>
          <w:rFonts w:ascii="Arial" w:hAnsi="Arial" w:cs="Arial"/>
        </w:rPr>
      </w:pPr>
      <w:r w:rsidRPr="00E13EBB">
        <w:rPr>
          <w:rFonts w:ascii="Arial" w:hAnsi="Arial" w:cs="Arial"/>
          <w:iCs/>
        </w:rPr>
        <w:t xml:space="preserve">W związku z powyższym zasadna jest akceptacja Prezydenta Miasta Włocławek w sprawie uruchomienia kształcenia w zawodzie </w:t>
      </w:r>
      <w:r w:rsidR="006C5967" w:rsidRPr="00E13EBB">
        <w:rPr>
          <w:rFonts w:ascii="Arial" w:hAnsi="Arial" w:cs="Arial"/>
        </w:rPr>
        <w:t>technik dekarstwa</w:t>
      </w:r>
      <w:r w:rsidRPr="00E13EBB">
        <w:rPr>
          <w:rFonts w:ascii="Arial" w:hAnsi="Arial" w:cs="Arial"/>
        </w:rPr>
        <w:t xml:space="preserve"> symbol cyfrowy </w:t>
      </w:r>
      <w:r w:rsidR="006C5967" w:rsidRPr="00E13EBB">
        <w:rPr>
          <w:rFonts w:ascii="Arial" w:hAnsi="Arial" w:cs="Arial"/>
        </w:rPr>
        <w:t>311221</w:t>
      </w:r>
      <w:r w:rsidRPr="00E13EBB">
        <w:rPr>
          <w:rFonts w:ascii="Arial" w:hAnsi="Arial" w:cs="Arial"/>
        </w:rPr>
        <w:t xml:space="preserve"> w </w:t>
      </w:r>
      <w:r w:rsidR="006C5967" w:rsidRPr="00E13EBB">
        <w:rPr>
          <w:rFonts w:ascii="Arial" w:hAnsi="Arial" w:cs="Arial"/>
        </w:rPr>
        <w:t>pięcioletnim Technikum nr 1</w:t>
      </w:r>
      <w:r w:rsidRPr="00E13EBB">
        <w:rPr>
          <w:rFonts w:ascii="Arial" w:hAnsi="Arial" w:cs="Arial"/>
        </w:rPr>
        <w:t xml:space="preserve"> w Zespole Szkół </w:t>
      </w:r>
      <w:r w:rsidR="006C5967" w:rsidRPr="00E13EBB">
        <w:rPr>
          <w:rFonts w:ascii="Arial" w:hAnsi="Arial" w:cs="Arial"/>
        </w:rPr>
        <w:t>Budowlanych</w:t>
      </w:r>
      <w:r w:rsidR="006E263B" w:rsidRPr="00E13EBB">
        <w:rPr>
          <w:rFonts w:ascii="Arial" w:hAnsi="Arial" w:cs="Arial"/>
        </w:rPr>
        <w:t xml:space="preserve"> we</w:t>
      </w:r>
      <w:r w:rsidRPr="00E13EBB">
        <w:rPr>
          <w:rFonts w:ascii="Arial" w:hAnsi="Arial" w:cs="Arial"/>
        </w:rPr>
        <w:t xml:space="preserve"> Włocławku, ul. Nowomiejska 2</w:t>
      </w:r>
      <w:r w:rsidR="006C5967" w:rsidRPr="00E13EBB">
        <w:rPr>
          <w:rFonts w:ascii="Arial" w:hAnsi="Arial" w:cs="Arial"/>
        </w:rPr>
        <w:t>5</w:t>
      </w:r>
      <w:r w:rsidRPr="00E13EBB">
        <w:rPr>
          <w:rFonts w:ascii="Arial" w:hAnsi="Arial" w:cs="Arial"/>
        </w:rPr>
        <w:t>.</w:t>
      </w:r>
    </w:p>
    <w:sectPr w:rsidR="003E78CE" w:rsidRPr="00E13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52302"/>
    <w:rsid w:val="000B77D6"/>
    <w:rsid w:val="0018691C"/>
    <w:rsid w:val="00240CC1"/>
    <w:rsid w:val="003E78CE"/>
    <w:rsid w:val="0042483A"/>
    <w:rsid w:val="00573681"/>
    <w:rsid w:val="005F743D"/>
    <w:rsid w:val="006C5967"/>
    <w:rsid w:val="006D34A7"/>
    <w:rsid w:val="006D3F5F"/>
    <w:rsid w:val="006E263B"/>
    <w:rsid w:val="00766F93"/>
    <w:rsid w:val="00837C3E"/>
    <w:rsid w:val="008E1144"/>
    <w:rsid w:val="00A42C4A"/>
    <w:rsid w:val="00A57E98"/>
    <w:rsid w:val="00AC5FF9"/>
    <w:rsid w:val="00AF1CF9"/>
    <w:rsid w:val="00B37C01"/>
    <w:rsid w:val="00BD35BD"/>
    <w:rsid w:val="00D527A7"/>
    <w:rsid w:val="00E13EBB"/>
    <w:rsid w:val="00E72C6E"/>
    <w:rsid w:val="00EE75FB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agwek2"/>
    <w:next w:val="Normalny"/>
    <w:link w:val="Nagwek1Znak"/>
    <w:qFormat/>
    <w:rsid w:val="00837C3E"/>
    <w:pPr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C3E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7C3E"/>
    <w:rPr>
      <w:rFonts w:ascii="Arial" w:eastAsia="Times New Roman" w:hAnsi="Arial" w:cs="Arial"/>
      <w:b/>
      <w:bCs/>
      <w:sz w:val="28"/>
      <w:szCs w:val="28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7C3E"/>
    <w:rPr>
      <w:rFonts w:ascii="Arial" w:eastAsia="Times New Roman" w:hAnsi="Arial" w:cs="Arial"/>
      <w:b/>
      <w:bCs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199/2021 Prezydenta Miasta Włocławek z dnia 19 maja 2021</vt:lpstr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199/2021 Prezydenta Miasta Włocławek z dnia 19 maja 2021</dc:title>
  <dc:subject/>
  <dc:creator>Olga Wujkowska</dc:creator>
  <cp:keywords>Zarządzenie Prezydenta Miasta</cp:keywords>
  <dc:description/>
  <cp:lastModifiedBy>Łukasz Stolarski</cp:lastModifiedBy>
  <cp:revision>5</cp:revision>
  <dcterms:created xsi:type="dcterms:W3CDTF">2021-05-19T06:52:00Z</dcterms:created>
  <dcterms:modified xsi:type="dcterms:W3CDTF">2021-05-19T07:55:00Z</dcterms:modified>
</cp:coreProperties>
</file>