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95AF" w14:textId="35A451D5" w:rsidR="004206AB" w:rsidRPr="0049086D" w:rsidRDefault="00413D55" w:rsidP="0049086D">
      <w:pPr>
        <w:rPr>
          <w:rFonts w:ascii="Arial" w:hAnsi="Arial" w:cs="Arial"/>
          <w:b/>
          <w:sz w:val="24"/>
          <w:szCs w:val="24"/>
        </w:rPr>
      </w:pPr>
      <w:r w:rsidRPr="0049086D">
        <w:rPr>
          <w:rFonts w:ascii="Arial" w:hAnsi="Arial" w:cs="Arial"/>
          <w:b/>
          <w:sz w:val="24"/>
          <w:szCs w:val="24"/>
        </w:rPr>
        <w:t>Ogłoszenie</w:t>
      </w:r>
      <w:r w:rsidR="00613226" w:rsidRPr="0049086D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49086D">
        <w:rPr>
          <w:rFonts w:ascii="Arial" w:hAnsi="Arial" w:cs="Arial"/>
          <w:b/>
          <w:sz w:val="24"/>
          <w:szCs w:val="24"/>
        </w:rPr>
        <w:t xml:space="preserve"> </w:t>
      </w:r>
      <w:r w:rsidR="00600541" w:rsidRPr="0049086D">
        <w:rPr>
          <w:rFonts w:ascii="Arial" w:hAnsi="Arial" w:cs="Arial"/>
          <w:b/>
          <w:sz w:val="24"/>
          <w:szCs w:val="24"/>
        </w:rPr>
        <w:t>o </w:t>
      </w:r>
      <w:r w:rsidR="001B4522" w:rsidRPr="0049086D">
        <w:rPr>
          <w:rFonts w:ascii="Arial" w:hAnsi="Arial" w:cs="Arial"/>
          <w:b/>
          <w:sz w:val="24"/>
          <w:szCs w:val="24"/>
        </w:rPr>
        <w:t>wyłożeniu do publicznego wglądu</w:t>
      </w:r>
    </w:p>
    <w:p w14:paraId="5830311E" w14:textId="77777777" w:rsidR="001B4522" w:rsidRPr="0049086D" w:rsidRDefault="001B4522" w:rsidP="0049086D">
      <w:pPr>
        <w:rPr>
          <w:rFonts w:ascii="Arial" w:hAnsi="Arial" w:cs="Arial"/>
          <w:b/>
          <w:sz w:val="24"/>
          <w:szCs w:val="24"/>
        </w:rPr>
      </w:pPr>
      <w:r w:rsidRPr="0049086D">
        <w:rPr>
          <w:rFonts w:ascii="Arial" w:hAnsi="Arial" w:cs="Arial"/>
          <w:b/>
          <w:sz w:val="24"/>
          <w:szCs w:val="24"/>
        </w:rPr>
        <w:t>projektu</w:t>
      </w:r>
      <w:r w:rsidR="004206AB" w:rsidRPr="0049086D">
        <w:rPr>
          <w:rFonts w:ascii="Arial" w:hAnsi="Arial" w:cs="Arial"/>
          <w:b/>
          <w:sz w:val="24"/>
          <w:szCs w:val="24"/>
        </w:rPr>
        <w:t xml:space="preserve"> </w:t>
      </w:r>
      <w:r w:rsidRPr="0049086D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4BD91DDF" w14:textId="77777777" w:rsidR="0091790D" w:rsidRPr="0049086D" w:rsidRDefault="0091790D" w:rsidP="0049086D">
      <w:pPr>
        <w:rPr>
          <w:rFonts w:ascii="Arial" w:hAnsi="Arial" w:cs="Arial"/>
          <w:sz w:val="24"/>
          <w:szCs w:val="24"/>
        </w:rPr>
      </w:pPr>
    </w:p>
    <w:p w14:paraId="635BC2E9" w14:textId="77777777" w:rsidR="00600541" w:rsidRPr="0049086D" w:rsidRDefault="0091790D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49086D">
        <w:rPr>
          <w:rFonts w:cs="Arial"/>
          <w:b w:val="0"/>
          <w:sz w:val="24"/>
          <w:szCs w:val="24"/>
        </w:rPr>
        <w:tab/>
      </w:r>
      <w:r w:rsidR="00AB0E75" w:rsidRPr="0049086D">
        <w:rPr>
          <w:rFonts w:cs="Arial"/>
          <w:b w:val="0"/>
          <w:sz w:val="24"/>
          <w:szCs w:val="24"/>
        </w:rPr>
        <w:t xml:space="preserve">Na podstawie </w:t>
      </w:r>
      <w:r w:rsidR="005766D3" w:rsidRPr="0049086D">
        <w:rPr>
          <w:rFonts w:cs="Arial"/>
          <w:b w:val="0"/>
          <w:sz w:val="24"/>
          <w:szCs w:val="24"/>
        </w:rPr>
        <w:t xml:space="preserve">art. </w:t>
      </w:r>
      <w:r w:rsidRPr="0049086D">
        <w:rPr>
          <w:rFonts w:cs="Arial"/>
          <w:b w:val="0"/>
          <w:sz w:val="24"/>
          <w:szCs w:val="24"/>
        </w:rPr>
        <w:t>1</w:t>
      </w:r>
      <w:r w:rsidR="00CF3949" w:rsidRPr="0049086D">
        <w:rPr>
          <w:rFonts w:cs="Arial"/>
          <w:b w:val="0"/>
          <w:sz w:val="24"/>
          <w:szCs w:val="24"/>
        </w:rPr>
        <w:t xml:space="preserve">7 pkt </w:t>
      </w:r>
      <w:r w:rsidR="00BA12BF" w:rsidRPr="0049086D">
        <w:rPr>
          <w:rFonts w:cs="Arial"/>
          <w:b w:val="0"/>
          <w:sz w:val="24"/>
          <w:szCs w:val="24"/>
        </w:rPr>
        <w:t>9</w:t>
      </w:r>
      <w:r w:rsidR="00D966DA" w:rsidRPr="0049086D">
        <w:rPr>
          <w:rFonts w:cs="Arial"/>
          <w:b w:val="0"/>
          <w:sz w:val="24"/>
          <w:szCs w:val="24"/>
        </w:rPr>
        <w:t xml:space="preserve"> i </w:t>
      </w:r>
      <w:r w:rsidR="00AB0E75" w:rsidRPr="0049086D">
        <w:rPr>
          <w:rFonts w:cs="Arial"/>
          <w:b w:val="0"/>
          <w:sz w:val="24"/>
          <w:szCs w:val="24"/>
        </w:rPr>
        <w:t>11</w:t>
      </w:r>
      <w:r w:rsidR="00D966DA" w:rsidRPr="0049086D">
        <w:rPr>
          <w:rFonts w:cs="Arial"/>
          <w:b w:val="0"/>
          <w:sz w:val="24"/>
          <w:szCs w:val="24"/>
        </w:rPr>
        <w:t xml:space="preserve"> Ustawy z </w:t>
      </w:r>
      <w:r w:rsidRPr="0049086D">
        <w:rPr>
          <w:rFonts w:cs="Arial"/>
          <w:b w:val="0"/>
          <w:sz w:val="24"/>
          <w:szCs w:val="24"/>
        </w:rPr>
        <w:t xml:space="preserve">dnia </w:t>
      </w:r>
      <w:r w:rsidR="00D966DA" w:rsidRPr="0049086D">
        <w:rPr>
          <w:rFonts w:cs="Arial"/>
          <w:b w:val="0"/>
          <w:sz w:val="24"/>
          <w:szCs w:val="24"/>
        </w:rPr>
        <w:t>27 marca 2003r. o </w:t>
      </w:r>
      <w:r w:rsidR="00CF3949" w:rsidRPr="0049086D">
        <w:rPr>
          <w:rFonts w:cs="Arial"/>
          <w:b w:val="0"/>
          <w:sz w:val="24"/>
          <w:szCs w:val="24"/>
        </w:rPr>
        <w:t>planowaniu i</w:t>
      </w:r>
      <w:r w:rsidR="00D966DA" w:rsidRPr="0049086D">
        <w:rPr>
          <w:rFonts w:cs="Arial"/>
          <w:b w:val="0"/>
          <w:sz w:val="24"/>
          <w:szCs w:val="24"/>
        </w:rPr>
        <w:t> </w:t>
      </w:r>
      <w:r w:rsidRPr="0049086D">
        <w:rPr>
          <w:rFonts w:cs="Arial"/>
          <w:b w:val="0"/>
          <w:sz w:val="24"/>
          <w:szCs w:val="24"/>
        </w:rPr>
        <w:t>zagospodarow</w:t>
      </w:r>
      <w:r w:rsidRPr="0049086D">
        <w:rPr>
          <w:rFonts w:cs="Arial"/>
          <w:b w:val="0"/>
          <w:sz w:val="24"/>
          <w:szCs w:val="24"/>
        </w:rPr>
        <w:t>a</w:t>
      </w:r>
      <w:r w:rsidRPr="0049086D">
        <w:rPr>
          <w:rFonts w:cs="Arial"/>
          <w:b w:val="0"/>
          <w:sz w:val="24"/>
          <w:szCs w:val="24"/>
        </w:rPr>
        <w:t>niu przestrzennym (</w:t>
      </w:r>
      <w:r w:rsidR="00D966DA" w:rsidRPr="0049086D">
        <w:rPr>
          <w:rFonts w:cs="Arial"/>
          <w:b w:val="0"/>
          <w:i/>
          <w:sz w:val="24"/>
          <w:szCs w:val="24"/>
        </w:rPr>
        <w:t>Dz. </w:t>
      </w:r>
      <w:r w:rsidRPr="0049086D">
        <w:rPr>
          <w:rFonts w:cs="Arial"/>
          <w:b w:val="0"/>
          <w:i/>
          <w:sz w:val="24"/>
          <w:szCs w:val="24"/>
        </w:rPr>
        <w:t>U</w:t>
      </w:r>
      <w:r w:rsidR="00D966DA" w:rsidRPr="0049086D">
        <w:rPr>
          <w:rFonts w:cs="Arial"/>
          <w:b w:val="0"/>
          <w:i/>
          <w:sz w:val="24"/>
          <w:szCs w:val="24"/>
        </w:rPr>
        <w:t>. z </w:t>
      </w:r>
      <w:r w:rsidR="00613226" w:rsidRPr="0049086D">
        <w:rPr>
          <w:rFonts w:cs="Arial"/>
          <w:b w:val="0"/>
          <w:i/>
          <w:sz w:val="24"/>
          <w:szCs w:val="24"/>
        </w:rPr>
        <w:t>20</w:t>
      </w:r>
      <w:r w:rsidR="00D966DA" w:rsidRPr="0049086D">
        <w:rPr>
          <w:rFonts w:cs="Arial"/>
          <w:b w:val="0"/>
          <w:i/>
          <w:sz w:val="24"/>
          <w:szCs w:val="24"/>
        </w:rPr>
        <w:t xml:space="preserve">21r., </w:t>
      </w:r>
      <w:r w:rsidR="00467341" w:rsidRPr="0049086D">
        <w:rPr>
          <w:rFonts w:cs="Arial"/>
          <w:b w:val="0"/>
          <w:i/>
          <w:sz w:val="24"/>
          <w:szCs w:val="24"/>
        </w:rPr>
        <w:t xml:space="preserve">t.j. </w:t>
      </w:r>
      <w:r w:rsidR="00D966DA" w:rsidRPr="0049086D">
        <w:rPr>
          <w:rFonts w:cs="Arial"/>
          <w:b w:val="0"/>
          <w:i/>
          <w:sz w:val="24"/>
          <w:szCs w:val="24"/>
        </w:rPr>
        <w:t>poz. 741</w:t>
      </w:r>
      <w:r w:rsidR="00E241DA" w:rsidRPr="0049086D">
        <w:rPr>
          <w:rFonts w:cs="Arial"/>
          <w:b w:val="0"/>
          <w:i/>
          <w:sz w:val="24"/>
          <w:szCs w:val="24"/>
        </w:rPr>
        <w:t xml:space="preserve"> z późn. zm.</w:t>
      </w:r>
      <w:r w:rsidRPr="0049086D">
        <w:rPr>
          <w:rFonts w:cs="Arial"/>
          <w:b w:val="0"/>
          <w:sz w:val="24"/>
          <w:szCs w:val="24"/>
        </w:rPr>
        <w:t>)</w:t>
      </w:r>
      <w:r w:rsidR="00D966DA" w:rsidRPr="0049086D">
        <w:rPr>
          <w:rFonts w:cs="Arial"/>
          <w:b w:val="0"/>
          <w:sz w:val="24"/>
          <w:szCs w:val="24"/>
        </w:rPr>
        <w:t>, art. 39 ust. 1 pkt </w:t>
      </w:r>
      <w:r w:rsidR="00AB0E75" w:rsidRPr="0049086D">
        <w:rPr>
          <w:rFonts w:cs="Arial"/>
          <w:b w:val="0"/>
          <w:sz w:val="24"/>
          <w:szCs w:val="24"/>
        </w:rPr>
        <w:t xml:space="preserve">2-6 </w:t>
      </w:r>
      <w:r w:rsidR="00D966DA" w:rsidRPr="0049086D">
        <w:rPr>
          <w:rFonts w:cs="Arial"/>
          <w:b w:val="0"/>
          <w:sz w:val="24"/>
          <w:szCs w:val="24"/>
        </w:rPr>
        <w:t>i art. 54 ust. 2 i </w:t>
      </w:r>
      <w:r w:rsidR="008A3600" w:rsidRPr="0049086D">
        <w:rPr>
          <w:rFonts w:cs="Arial"/>
          <w:b w:val="0"/>
          <w:sz w:val="24"/>
          <w:szCs w:val="24"/>
        </w:rPr>
        <w:t xml:space="preserve">3 </w:t>
      </w:r>
      <w:r w:rsidR="005B0078" w:rsidRPr="0049086D">
        <w:rPr>
          <w:rFonts w:cs="Arial"/>
          <w:b w:val="0"/>
          <w:sz w:val="24"/>
          <w:szCs w:val="24"/>
        </w:rPr>
        <w:t>Ustawy z dnia 3 </w:t>
      </w:r>
      <w:r w:rsidR="00D966DA" w:rsidRPr="0049086D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49086D">
        <w:rPr>
          <w:rFonts w:cs="Arial"/>
          <w:b w:val="0"/>
          <w:sz w:val="24"/>
          <w:szCs w:val="24"/>
        </w:rPr>
        <w:t>jego oc</w:t>
      </w:r>
      <w:r w:rsidR="00D966DA" w:rsidRPr="0049086D">
        <w:rPr>
          <w:rFonts w:cs="Arial"/>
          <w:b w:val="0"/>
          <w:sz w:val="24"/>
          <w:szCs w:val="24"/>
        </w:rPr>
        <w:t>hronie, udziale społeczeństwa w </w:t>
      </w:r>
      <w:r w:rsidR="00AB0E75" w:rsidRPr="0049086D">
        <w:rPr>
          <w:rFonts w:cs="Arial"/>
          <w:b w:val="0"/>
          <w:sz w:val="24"/>
          <w:szCs w:val="24"/>
        </w:rPr>
        <w:t>ochronie środowiska oraz o</w:t>
      </w:r>
      <w:r w:rsidR="00D966DA" w:rsidRPr="0049086D">
        <w:rPr>
          <w:rFonts w:cs="Arial"/>
          <w:b w:val="0"/>
          <w:sz w:val="24"/>
          <w:szCs w:val="24"/>
        </w:rPr>
        <w:t> </w:t>
      </w:r>
      <w:r w:rsidR="00AB0E75" w:rsidRPr="0049086D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49086D">
        <w:rPr>
          <w:rFonts w:cs="Arial"/>
          <w:b w:val="0"/>
          <w:i/>
          <w:sz w:val="24"/>
          <w:szCs w:val="24"/>
        </w:rPr>
        <w:t>(Dz. </w:t>
      </w:r>
      <w:r w:rsidR="00AB0E75" w:rsidRPr="0049086D">
        <w:rPr>
          <w:rFonts w:cs="Arial"/>
          <w:b w:val="0"/>
          <w:i/>
          <w:sz w:val="24"/>
          <w:szCs w:val="24"/>
        </w:rPr>
        <w:t xml:space="preserve">U. </w:t>
      </w:r>
      <w:r w:rsidR="00D966DA" w:rsidRPr="0049086D">
        <w:rPr>
          <w:rFonts w:cs="Arial"/>
          <w:b w:val="0"/>
          <w:i/>
          <w:sz w:val="24"/>
          <w:szCs w:val="24"/>
        </w:rPr>
        <w:t>z </w:t>
      </w:r>
      <w:r w:rsidR="00613226" w:rsidRPr="0049086D">
        <w:rPr>
          <w:rFonts w:cs="Arial"/>
          <w:b w:val="0"/>
          <w:i/>
          <w:sz w:val="24"/>
          <w:szCs w:val="24"/>
        </w:rPr>
        <w:t>20</w:t>
      </w:r>
      <w:r w:rsidR="00D966DA" w:rsidRPr="0049086D">
        <w:rPr>
          <w:rFonts w:cs="Arial"/>
          <w:b w:val="0"/>
          <w:i/>
          <w:sz w:val="24"/>
          <w:szCs w:val="24"/>
        </w:rPr>
        <w:t xml:space="preserve">21r., </w:t>
      </w:r>
      <w:r w:rsidR="00467341" w:rsidRPr="0049086D">
        <w:rPr>
          <w:rFonts w:cs="Arial"/>
          <w:b w:val="0"/>
          <w:i/>
          <w:sz w:val="24"/>
          <w:szCs w:val="24"/>
        </w:rPr>
        <w:t xml:space="preserve">t.j. </w:t>
      </w:r>
      <w:r w:rsidR="00D966DA" w:rsidRPr="0049086D">
        <w:rPr>
          <w:rFonts w:cs="Arial"/>
          <w:b w:val="0"/>
          <w:i/>
          <w:sz w:val="24"/>
          <w:szCs w:val="24"/>
        </w:rPr>
        <w:t>poz. 247</w:t>
      </w:r>
      <w:r w:rsidR="005B0078" w:rsidRPr="0049086D">
        <w:rPr>
          <w:rFonts w:cs="Arial"/>
          <w:b w:val="0"/>
          <w:i/>
          <w:sz w:val="24"/>
          <w:szCs w:val="24"/>
        </w:rPr>
        <w:t xml:space="preserve"> z późn. zm.</w:t>
      </w:r>
      <w:r w:rsidR="00AB0E75" w:rsidRPr="0049086D">
        <w:rPr>
          <w:rFonts w:cs="Arial"/>
          <w:b w:val="0"/>
          <w:i/>
          <w:sz w:val="24"/>
          <w:szCs w:val="24"/>
        </w:rPr>
        <w:t>)</w:t>
      </w:r>
      <w:r w:rsidR="00AB0E75" w:rsidRPr="0049086D">
        <w:rPr>
          <w:rFonts w:cs="Arial"/>
          <w:b w:val="0"/>
          <w:sz w:val="24"/>
          <w:szCs w:val="24"/>
        </w:rPr>
        <w:t xml:space="preserve"> </w:t>
      </w:r>
      <w:r w:rsidR="001B4522" w:rsidRPr="0049086D">
        <w:rPr>
          <w:rFonts w:cs="Arial"/>
          <w:b w:val="0"/>
          <w:sz w:val="24"/>
          <w:szCs w:val="24"/>
        </w:rPr>
        <w:t xml:space="preserve">oraz </w:t>
      </w:r>
      <w:r w:rsidR="00AB0E75" w:rsidRPr="0049086D">
        <w:rPr>
          <w:rFonts w:cs="Arial"/>
          <w:b w:val="0"/>
          <w:sz w:val="24"/>
          <w:szCs w:val="24"/>
        </w:rPr>
        <w:t>zgodnie</w:t>
      </w:r>
      <w:r w:rsidR="008A3600" w:rsidRPr="0049086D">
        <w:rPr>
          <w:rFonts w:cs="Arial"/>
          <w:b w:val="0"/>
          <w:sz w:val="24"/>
          <w:szCs w:val="24"/>
        </w:rPr>
        <w:t xml:space="preserve"> </w:t>
      </w:r>
      <w:r w:rsidR="00D966DA" w:rsidRPr="0049086D">
        <w:rPr>
          <w:rFonts w:cs="Arial"/>
          <w:b w:val="0"/>
          <w:sz w:val="24"/>
          <w:szCs w:val="24"/>
        </w:rPr>
        <w:t>z </w:t>
      </w:r>
      <w:r w:rsidR="00913A54" w:rsidRPr="0049086D">
        <w:rPr>
          <w:rFonts w:cs="Arial"/>
          <w:b w:val="0"/>
          <w:sz w:val="24"/>
          <w:szCs w:val="24"/>
        </w:rPr>
        <w:t xml:space="preserve">Uchwałą </w:t>
      </w:r>
      <w:r w:rsidR="00711AD7" w:rsidRPr="0049086D">
        <w:rPr>
          <w:rFonts w:cs="Arial"/>
          <w:b w:val="0"/>
          <w:sz w:val="24"/>
          <w:szCs w:val="24"/>
        </w:rPr>
        <w:t>N</w:t>
      </w:r>
      <w:r w:rsidR="00467341" w:rsidRPr="0049086D">
        <w:rPr>
          <w:rFonts w:cs="Arial"/>
          <w:b w:val="0"/>
          <w:sz w:val="24"/>
          <w:szCs w:val="24"/>
        </w:rPr>
        <w:t>r </w:t>
      </w:r>
      <w:r w:rsidR="00B01162" w:rsidRPr="0049086D">
        <w:rPr>
          <w:rFonts w:cs="Arial"/>
          <w:b w:val="0"/>
          <w:sz w:val="24"/>
          <w:szCs w:val="24"/>
        </w:rPr>
        <w:t>XL/14/2018</w:t>
      </w:r>
      <w:r w:rsidR="00613226" w:rsidRPr="0049086D">
        <w:rPr>
          <w:rFonts w:cs="Arial"/>
          <w:b w:val="0"/>
          <w:sz w:val="24"/>
          <w:szCs w:val="24"/>
        </w:rPr>
        <w:t xml:space="preserve"> Rady </w:t>
      </w:r>
      <w:r w:rsidR="00711AD7" w:rsidRPr="0049086D">
        <w:rPr>
          <w:rFonts w:cs="Arial"/>
          <w:b w:val="0"/>
          <w:sz w:val="24"/>
          <w:szCs w:val="24"/>
        </w:rPr>
        <w:t>Miasta Włocł</w:t>
      </w:r>
      <w:r w:rsidR="00711AD7" w:rsidRPr="0049086D">
        <w:rPr>
          <w:rFonts w:cs="Arial"/>
          <w:b w:val="0"/>
          <w:sz w:val="24"/>
          <w:szCs w:val="24"/>
        </w:rPr>
        <w:t>a</w:t>
      </w:r>
      <w:r w:rsidR="00711AD7" w:rsidRPr="0049086D">
        <w:rPr>
          <w:rFonts w:cs="Arial"/>
          <w:b w:val="0"/>
          <w:sz w:val="24"/>
          <w:szCs w:val="24"/>
        </w:rPr>
        <w:t xml:space="preserve">wek </w:t>
      </w:r>
      <w:r w:rsidR="00B01162" w:rsidRPr="0049086D">
        <w:rPr>
          <w:rFonts w:cs="Arial"/>
          <w:b w:val="0"/>
          <w:sz w:val="24"/>
          <w:szCs w:val="24"/>
        </w:rPr>
        <w:t>z </w:t>
      </w:r>
      <w:r w:rsidR="00711AD7" w:rsidRPr="0049086D">
        <w:rPr>
          <w:rFonts w:cs="Arial"/>
          <w:b w:val="0"/>
          <w:sz w:val="24"/>
          <w:szCs w:val="24"/>
        </w:rPr>
        <w:t>dnia</w:t>
      </w:r>
      <w:r w:rsidR="00B01162" w:rsidRPr="0049086D">
        <w:rPr>
          <w:rFonts w:cs="Arial"/>
          <w:b w:val="0"/>
          <w:sz w:val="24"/>
          <w:szCs w:val="24"/>
        </w:rPr>
        <w:t xml:space="preserve"> 27 marca 2018r.</w:t>
      </w:r>
      <w:r w:rsidR="000B3F7B" w:rsidRPr="0049086D">
        <w:rPr>
          <w:rFonts w:cs="Arial"/>
          <w:b w:val="0"/>
          <w:sz w:val="24"/>
          <w:szCs w:val="24"/>
        </w:rPr>
        <w:t xml:space="preserve"> w sprawie przystąpienia do sporządzenia miejscowego planu</w:t>
      </w:r>
      <w:r w:rsidR="00AD6262" w:rsidRPr="0049086D">
        <w:rPr>
          <w:rFonts w:cs="Arial"/>
          <w:b w:val="0"/>
          <w:sz w:val="24"/>
          <w:szCs w:val="24"/>
        </w:rPr>
        <w:t>,</w:t>
      </w:r>
      <w:r w:rsidR="00B01162" w:rsidRPr="0049086D">
        <w:rPr>
          <w:rFonts w:cs="Arial"/>
          <w:b w:val="0"/>
          <w:sz w:val="24"/>
          <w:szCs w:val="24"/>
        </w:rPr>
        <w:t xml:space="preserve"> </w:t>
      </w:r>
      <w:r w:rsidR="001B4522" w:rsidRPr="0049086D">
        <w:rPr>
          <w:rFonts w:cs="Arial"/>
          <w:sz w:val="24"/>
          <w:szCs w:val="24"/>
        </w:rPr>
        <w:t>zawiadamiam</w:t>
      </w:r>
      <w:r w:rsidR="00AF3FC4" w:rsidRPr="0049086D">
        <w:rPr>
          <w:rFonts w:cs="Arial"/>
          <w:sz w:val="24"/>
          <w:szCs w:val="24"/>
        </w:rPr>
        <w:t xml:space="preserve"> </w:t>
      </w:r>
      <w:r w:rsidR="000B3F7B" w:rsidRPr="0049086D">
        <w:rPr>
          <w:rFonts w:cs="Arial"/>
          <w:sz w:val="24"/>
          <w:szCs w:val="24"/>
        </w:rPr>
        <w:t>o </w:t>
      </w:r>
      <w:r w:rsidR="001B4522" w:rsidRPr="0049086D">
        <w:rPr>
          <w:rFonts w:cs="Arial"/>
          <w:sz w:val="24"/>
          <w:szCs w:val="24"/>
        </w:rPr>
        <w:t>wyłożeniu do publicznego wglądu</w:t>
      </w:r>
      <w:r w:rsidR="00B01162" w:rsidRPr="0049086D">
        <w:rPr>
          <w:rFonts w:cs="Arial"/>
          <w:sz w:val="24"/>
          <w:szCs w:val="24"/>
        </w:rPr>
        <w:t xml:space="preserve"> </w:t>
      </w:r>
      <w:r w:rsidR="00C33751" w:rsidRPr="0049086D">
        <w:rPr>
          <w:rFonts w:cs="Arial"/>
          <w:b w:val="0"/>
          <w:sz w:val="24"/>
          <w:szCs w:val="24"/>
        </w:rPr>
        <w:t xml:space="preserve">projektu </w:t>
      </w:r>
      <w:r w:rsidR="00B01162" w:rsidRPr="0049086D">
        <w:rPr>
          <w:rFonts w:cs="Arial"/>
          <w:i/>
          <w:sz w:val="24"/>
          <w:szCs w:val="24"/>
        </w:rPr>
        <w:t>miejscowego planu zagospodarowania przestrzennego miasta Wł</w:t>
      </w:r>
      <w:r w:rsidR="00B01162" w:rsidRPr="0049086D">
        <w:rPr>
          <w:rFonts w:cs="Arial"/>
          <w:i/>
          <w:sz w:val="24"/>
          <w:szCs w:val="24"/>
        </w:rPr>
        <w:t>o</w:t>
      </w:r>
      <w:r w:rsidR="00B01162" w:rsidRPr="0049086D">
        <w:rPr>
          <w:rFonts w:cs="Arial"/>
          <w:i/>
          <w:sz w:val="24"/>
          <w:szCs w:val="24"/>
        </w:rPr>
        <w:t>cławek dla obszaru położonego w rejonie ulicy Prymasa Wyszyńskiego, zawartego pomiędzy ulicą Prymasa Wyszyńskiego, ulicą Rzeczną, Parkiem Sienkiewicza, ulicą Okrzei, rzeką Wisłą oraz rzeką Zgłowiączką</w:t>
      </w:r>
      <w:r w:rsidR="00B01162" w:rsidRPr="0049086D">
        <w:rPr>
          <w:rFonts w:cs="Arial"/>
          <w:b w:val="0"/>
          <w:sz w:val="24"/>
          <w:szCs w:val="24"/>
        </w:rPr>
        <w:t xml:space="preserve"> </w:t>
      </w:r>
      <w:r w:rsidR="00443EC7" w:rsidRPr="0049086D">
        <w:rPr>
          <w:rFonts w:cs="Arial"/>
          <w:b w:val="0"/>
          <w:sz w:val="24"/>
          <w:szCs w:val="24"/>
        </w:rPr>
        <w:t>wraz</w:t>
      </w:r>
      <w:r w:rsidR="003F7190" w:rsidRPr="0049086D">
        <w:rPr>
          <w:rFonts w:cs="Arial"/>
          <w:b w:val="0"/>
          <w:sz w:val="24"/>
          <w:szCs w:val="24"/>
        </w:rPr>
        <w:t xml:space="preserve"> z</w:t>
      </w:r>
      <w:r w:rsidR="00B01162" w:rsidRPr="0049086D">
        <w:rPr>
          <w:rFonts w:cs="Arial"/>
          <w:b w:val="0"/>
          <w:sz w:val="24"/>
          <w:szCs w:val="24"/>
        </w:rPr>
        <w:t> </w:t>
      </w:r>
      <w:r w:rsidR="00443EC7" w:rsidRPr="0049086D">
        <w:rPr>
          <w:rFonts w:cs="Arial"/>
          <w:b w:val="0"/>
          <w:i/>
          <w:sz w:val="24"/>
          <w:szCs w:val="24"/>
        </w:rPr>
        <w:t>„Prognozą</w:t>
      </w:r>
      <w:r w:rsidR="00A11428" w:rsidRPr="0049086D">
        <w:rPr>
          <w:rFonts w:cs="Arial"/>
          <w:b w:val="0"/>
          <w:i/>
          <w:sz w:val="24"/>
          <w:szCs w:val="24"/>
        </w:rPr>
        <w:t xml:space="preserve"> </w:t>
      </w:r>
      <w:r w:rsidR="00443EC7" w:rsidRPr="0049086D">
        <w:rPr>
          <w:rFonts w:cs="Arial"/>
          <w:b w:val="0"/>
          <w:i/>
          <w:sz w:val="24"/>
          <w:szCs w:val="24"/>
        </w:rPr>
        <w:t>oddziaływania na środowisko ustaleń</w:t>
      </w:r>
      <w:r w:rsidR="00B01162" w:rsidRPr="0049086D">
        <w:rPr>
          <w:rFonts w:cs="Arial"/>
          <w:b w:val="0"/>
          <w:i/>
          <w:sz w:val="24"/>
          <w:szCs w:val="24"/>
        </w:rPr>
        <w:t xml:space="preserve"> </w:t>
      </w:r>
      <w:r w:rsidR="00443EC7" w:rsidRPr="0049086D">
        <w:rPr>
          <w:rFonts w:cs="Arial"/>
          <w:b w:val="0"/>
          <w:i/>
          <w:sz w:val="24"/>
          <w:szCs w:val="24"/>
        </w:rPr>
        <w:t>miejscowego planu zag</w:t>
      </w:r>
      <w:r w:rsidR="00443EC7" w:rsidRPr="0049086D">
        <w:rPr>
          <w:rFonts w:cs="Arial"/>
          <w:b w:val="0"/>
          <w:i/>
          <w:sz w:val="24"/>
          <w:szCs w:val="24"/>
        </w:rPr>
        <w:t>o</w:t>
      </w:r>
      <w:r w:rsidR="00443EC7" w:rsidRPr="0049086D">
        <w:rPr>
          <w:rFonts w:cs="Arial"/>
          <w:b w:val="0"/>
          <w:i/>
          <w:sz w:val="24"/>
          <w:szCs w:val="24"/>
        </w:rPr>
        <w:t>spodarowania przestrzennego”</w:t>
      </w:r>
      <w:r w:rsidR="00B01162" w:rsidRPr="0049086D">
        <w:rPr>
          <w:rFonts w:cs="Arial"/>
          <w:b w:val="0"/>
          <w:i/>
          <w:sz w:val="24"/>
          <w:szCs w:val="24"/>
        </w:rPr>
        <w:t xml:space="preserve">, </w:t>
      </w:r>
      <w:r w:rsidR="00286A65" w:rsidRPr="0049086D">
        <w:rPr>
          <w:rFonts w:cs="Arial"/>
          <w:sz w:val="24"/>
          <w:szCs w:val="24"/>
        </w:rPr>
        <w:t>w </w:t>
      </w:r>
      <w:r w:rsidR="001B4522" w:rsidRPr="0049086D">
        <w:rPr>
          <w:rFonts w:cs="Arial"/>
          <w:sz w:val="24"/>
          <w:szCs w:val="24"/>
        </w:rPr>
        <w:t xml:space="preserve">dniach od </w:t>
      </w:r>
      <w:r w:rsidR="00E241DA" w:rsidRPr="0049086D">
        <w:rPr>
          <w:rFonts w:cs="Arial"/>
          <w:sz w:val="24"/>
          <w:szCs w:val="24"/>
        </w:rPr>
        <w:t>4 czerwca</w:t>
      </w:r>
      <w:r w:rsidR="00B01162" w:rsidRPr="0049086D">
        <w:rPr>
          <w:rFonts w:cs="Arial"/>
          <w:sz w:val="24"/>
          <w:szCs w:val="24"/>
        </w:rPr>
        <w:t xml:space="preserve"> 2021r.</w:t>
      </w:r>
      <w:r w:rsidR="001B4522" w:rsidRPr="0049086D">
        <w:rPr>
          <w:rFonts w:cs="Arial"/>
          <w:sz w:val="24"/>
          <w:szCs w:val="24"/>
        </w:rPr>
        <w:t xml:space="preserve"> do </w:t>
      </w:r>
      <w:r w:rsidR="00E241DA" w:rsidRPr="0049086D">
        <w:rPr>
          <w:rFonts w:cs="Arial"/>
          <w:sz w:val="24"/>
          <w:szCs w:val="24"/>
        </w:rPr>
        <w:t>5 lipca</w:t>
      </w:r>
      <w:r w:rsidR="00B01162" w:rsidRPr="0049086D">
        <w:rPr>
          <w:rFonts w:cs="Arial"/>
          <w:sz w:val="24"/>
          <w:szCs w:val="24"/>
        </w:rPr>
        <w:t xml:space="preserve"> 2021r.</w:t>
      </w:r>
      <w:r w:rsidR="00286A65" w:rsidRPr="0049086D">
        <w:rPr>
          <w:rFonts w:cs="Arial"/>
          <w:sz w:val="24"/>
          <w:szCs w:val="24"/>
        </w:rPr>
        <w:t>,</w:t>
      </w:r>
      <w:r w:rsidR="00286A65" w:rsidRPr="0049086D">
        <w:rPr>
          <w:rFonts w:cs="Arial"/>
          <w:b w:val="0"/>
          <w:sz w:val="24"/>
          <w:szCs w:val="24"/>
        </w:rPr>
        <w:t xml:space="preserve"> </w:t>
      </w:r>
      <w:r w:rsidR="00B01162" w:rsidRPr="0049086D">
        <w:rPr>
          <w:rFonts w:cs="Arial"/>
          <w:b w:val="0"/>
          <w:sz w:val="24"/>
          <w:szCs w:val="24"/>
        </w:rPr>
        <w:t>w </w:t>
      </w:r>
      <w:r w:rsidR="001B4522" w:rsidRPr="0049086D">
        <w:rPr>
          <w:rFonts w:cs="Arial"/>
          <w:b w:val="0"/>
          <w:sz w:val="24"/>
          <w:szCs w:val="24"/>
        </w:rPr>
        <w:t>siedzibie Urzędu Miasta Wł</w:t>
      </w:r>
      <w:r w:rsidR="001B4522" w:rsidRPr="0049086D">
        <w:rPr>
          <w:rFonts w:cs="Arial"/>
          <w:b w:val="0"/>
          <w:sz w:val="24"/>
          <w:szCs w:val="24"/>
        </w:rPr>
        <w:t>o</w:t>
      </w:r>
      <w:r w:rsidR="001B4522" w:rsidRPr="0049086D">
        <w:rPr>
          <w:rFonts w:cs="Arial"/>
          <w:b w:val="0"/>
          <w:sz w:val="24"/>
          <w:szCs w:val="24"/>
        </w:rPr>
        <w:t>cławek przy Zielonym Rynku 11/13</w:t>
      </w:r>
      <w:r w:rsidR="005264EB" w:rsidRPr="0049086D">
        <w:rPr>
          <w:rFonts w:cs="Arial"/>
          <w:b w:val="0"/>
          <w:sz w:val="24"/>
          <w:szCs w:val="24"/>
        </w:rPr>
        <w:t>,</w:t>
      </w:r>
      <w:r w:rsidR="00B01162" w:rsidRPr="0049086D">
        <w:rPr>
          <w:rFonts w:cs="Arial"/>
          <w:b w:val="0"/>
          <w:sz w:val="24"/>
          <w:szCs w:val="24"/>
        </w:rPr>
        <w:t xml:space="preserve"> w </w:t>
      </w:r>
      <w:r w:rsidR="001B4522" w:rsidRPr="0049086D">
        <w:rPr>
          <w:rFonts w:cs="Arial"/>
          <w:b w:val="0"/>
          <w:sz w:val="24"/>
          <w:szCs w:val="24"/>
        </w:rPr>
        <w:t>godzinach pracy urzędu (pokój 410, IV-piętro</w:t>
      </w:r>
      <w:r w:rsidR="00286A65" w:rsidRPr="0049086D">
        <w:rPr>
          <w:rFonts w:cs="Arial"/>
          <w:b w:val="0"/>
          <w:sz w:val="24"/>
          <w:szCs w:val="24"/>
        </w:rPr>
        <w:t>)</w:t>
      </w:r>
      <w:r w:rsidR="00600541" w:rsidRPr="0049086D">
        <w:rPr>
          <w:rFonts w:cs="Arial"/>
          <w:b w:val="0"/>
          <w:sz w:val="24"/>
          <w:szCs w:val="24"/>
        </w:rPr>
        <w:t>.</w:t>
      </w:r>
    </w:p>
    <w:p w14:paraId="525148BF" w14:textId="77777777" w:rsidR="00600541" w:rsidRPr="0049086D" w:rsidRDefault="00041C22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49086D">
        <w:rPr>
          <w:rFonts w:cs="Arial"/>
          <w:b w:val="0"/>
          <w:sz w:val="24"/>
          <w:szCs w:val="24"/>
        </w:rPr>
        <w:tab/>
      </w:r>
      <w:r w:rsidR="00443EC7" w:rsidRPr="0049086D">
        <w:rPr>
          <w:rFonts w:cs="Arial"/>
          <w:sz w:val="24"/>
          <w:szCs w:val="24"/>
        </w:rPr>
        <w:t>Dyskusja publiczna</w:t>
      </w:r>
      <w:r w:rsidR="00286A65" w:rsidRPr="0049086D">
        <w:rPr>
          <w:rFonts w:cs="Arial"/>
          <w:b w:val="0"/>
          <w:sz w:val="24"/>
          <w:szCs w:val="24"/>
        </w:rPr>
        <w:t xml:space="preserve"> nad przyjętymi w </w:t>
      </w:r>
      <w:r w:rsidR="00443EC7" w:rsidRPr="0049086D">
        <w:rPr>
          <w:rFonts w:cs="Arial"/>
          <w:b w:val="0"/>
          <w:sz w:val="24"/>
          <w:szCs w:val="24"/>
        </w:rPr>
        <w:t>projekcie planu miejscowego rozwiązaniami</w:t>
      </w:r>
      <w:r w:rsidR="00C73B47" w:rsidRPr="0049086D">
        <w:rPr>
          <w:rFonts w:cs="Arial"/>
          <w:b w:val="0"/>
          <w:sz w:val="24"/>
          <w:szCs w:val="24"/>
        </w:rPr>
        <w:t xml:space="preserve"> odbędzie się</w:t>
      </w:r>
      <w:r w:rsidR="00467341" w:rsidRPr="0049086D">
        <w:rPr>
          <w:rFonts w:cs="Arial"/>
          <w:b w:val="0"/>
          <w:sz w:val="24"/>
          <w:szCs w:val="24"/>
        </w:rPr>
        <w:t>, z zachowaniem reżimu sanitarnego,</w:t>
      </w:r>
      <w:r w:rsidR="00443EC7" w:rsidRPr="0049086D">
        <w:rPr>
          <w:rFonts w:cs="Arial"/>
          <w:b w:val="0"/>
          <w:sz w:val="24"/>
          <w:szCs w:val="24"/>
        </w:rPr>
        <w:t xml:space="preserve"> </w:t>
      </w:r>
      <w:r w:rsidR="00443EC7" w:rsidRPr="0049086D">
        <w:rPr>
          <w:rFonts w:cs="Arial"/>
          <w:sz w:val="24"/>
          <w:szCs w:val="24"/>
        </w:rPr>
        <w:t>w dniu</w:t>
      </w:r>
      <w:r w:rsidR="00443EC7" w:rsidRPr="0049086D">
        <w:rPr>
          <w:rFonts w:cs="Arial"/>
          <w:b w:val="0"/>
          <w:sz w:val="24"/>
          <w:szCs w:val="24"/>
        </w:rPr>
        <w:t xml:space="preserve"> </w:t>
      </w:r>
      <w:r w:rsidR="00E241DA" w:rsidRPr="0049086D">
        <w:rPr>
          <w:rFonts w:cs="Arial"/>
          <w:sz w:val="24"/>
          <w:szCs w:val="24"/>
        </w:rPr>
        <w:t>9</w:t>
      </w:r>
      <w:r w:rsidR="00286A65" w:rsidRPr="0049086D">
        <w:rPr>
          <w:rFonts w:cs="Arial"/>
          <w:sz w:val="24"/>
          <w:szCs w:val="24"/>
        </w:rPr>
        <w:t> czerwca 2021r.</w:t>
      </w:r>
      <w:r w:rsidR="00443EC7" w:rsidRPr="0049086D">
        <w:rPr>
          <w:rFonts w:cs="Arial"/>
          <w:b w:val="0"/>
          <w:sz w:val="24"/>
          <w:szCs w:val="24"/>
        </w:rPr>
        <w:t xml:space="preserve"> </w:t>
      </w:r>
      <w:r w:rsidR="00913A54" w:rsidRPr="0049086D">
        <w:rPr>
          <w:rFonts w:cs="Arial"/>
          <w:b w:val="0"/>
          <w:sz w:val="24"/>
          <w:szCs w:val="24"/>
        </w:rPr>
        <w:t>(</w:t>
      </w:r>
      <w:r w:rsidR="00E241DA" w:rsidRPr="0049086D">
        <w:rPr>
          <w:rFonts w:cs="Arial"/>
          <w:b w:val="0"/>
          <w:sz w:val="24"/>
          <w:szCs w:val="24"/>
        </w:rPr>
        <w:t>środa</w:t>
      </w:r>
      <w:r w:rsidR="00C14788" w:rsidRPr="0049086D">
        <w:rPr>
          <w:rFonts w:cs="Arial"/>
          <w:b w:val="0"/>
          <w:sz w:val="24"/>
          <w:szCs w:val="24"/>
        </w:rPr>
        <w:t xml:space="preserve">) </w:t>
      </w:r>
      <w:r w:rsidR="00286A65" w:rsidRPr="0049086D">
        <w:rPr>
          <w:rFonts w:cs="Arial"/>
          <w:b w:val="0"/>
          <w:sz w:val="24"/>
          <w:szCs w:val="24"/>
        </w:rPr>
        <w:t>w </w:t>
      </w:r>
      <w:r w:rsidR="00443EC7" w:rsidRPr="0049086D">
        <w:rPr>
          <w:rFonts w:cs="Arial"/>
          <w:b w:val="0"/>
          <w:sz w:val="24"/>
          <w:szCs w:val="24"/>
        </w:rPr>
        <w:t xml:space="preserve">siedzibie </w:t>
      </w:r>
      <w:r w:rsidR="00952503" w:rsidRPr="0049086D">
        <w:rPr>
          <w:rFonts w:cs="Arial"/>
          <w:sz w:val="24"/>
          <w:szCs w:val="24"/>
        </w:rPr>
        <w:t>Urzędu Miasta Włocławek</w:t>
      </w:r>
      <w:r w:rsidR="00443EC7" w:rsidRPr="0049086D">
        <w:rPr>
          <w:rFonts w:cs="Arial"/>
          <w:b w:val="0"/>
          <w:sz w:val="24"/>
          <w:szCs w:val="24"/>
        </w:rPr>
        <w:t xml:space="preserve"> </w:t>
      </w:r>
      <w:r w:rsidR="004206AB" w:rsidRPr="0049086D">
        <w:rPr>
          <w:rFonts w:cs="Arial"/>
          <w:b w:val="0"/>
          <w:sz w:val="24"/>
          <w:szCs w:val="24"/>
        </w:rPr>
        <w:t xml:space="preserve">przy </w:t>
      </w:r>
      <w:r w:rsidR="00952503" w:rsidRPr="0049086D">
        <w:rPr>
          <w:rFonts w:cs="Arial"/>
          <w:sz w:val="24"/>
          <w:szCs w:val="24"/>
        </w:rPr>
        <w:t>Zielonym Rynku 11/13</w:t>
      </w:r>
      <w:r w:rsidR="004206AB" w:rsidRPr="0049086D">
        <w:rPr>
          <w:rFonts w:cs="Arial"/>
          <w:b w:val="0"/>
          <w:sz w:val="24"/>
          <w:szCs w:val="24"/>
        </w:rPr>
        <w:t xml:space="preserve"> we Włocławku</w:t>
      </w:r>
      <w:r w:rsidR="007B13CE" w:rsidRPr="0049086D">
        <w:rPr>
          <w:rFonts w:cs="Arial"/>
          <w:b w:val="0"/>
          <w:sz w:val="24"/>
          <w:szCs w:val="24"/>
        </w:rPr>
        <w:t xml:space="preserve"> (sala </w:t>
      </w:r>
      <w:r w:rsidR="00952503" w:rsidRPr="0049086D">
        <w:rPr>
          <w:rFonts w:cs="Arial"/>
          <w:b w:val="0"/>
          <w:sz w:val="24"/>
          <w:szCs w:val="24"/>
        </w:rPr>
        <w:t>nr</w:t>
      </w:r>
      <w:r w:rsidR="00286A65" w:rsidRPr="0049086D">
        <w:rPr>
          <w:rFonts w:cs="Arial"/>
          <w:b w:val="0"/>
          <w:sz w:val="24"/>
          <w:szCs w:val="24"/>
        </w:rPr>
        <w:t xml:space="preserve"> 4</w:t>
      </w:r>
      <w:r w:rsidR="00613226" w:rsidRPr="0049086D">
        <w:rPr>
          <w:rFonts w:cs="Arial"/>
          <w:b w:val="0"/>
          <w:sz w:val="24"/>
          <w:szCs w:val="24"/>
        </w:rPr>
        <w:t xml:space="preserve"> - parter</w:t>
      </w:r>
      <w:r w:rsidR="007B13CE" w:rsidRPr="0049086D">
        <w:rPr>
          <w:rFonts w:cs="Arial"/>
          <w:b w:val="0"/>
          <w:sz w:val="24"/>
          <w:szCs w:val="24"/>
        </w:rPr>
        <w:t>)</w:t>
      </w:r>
      <w:r w:rsidR="004206AB" w:rsidRPr="0049086D">
        <w:rPr>
          <w:rFonts w:cs="Arial"/>
          <w:b w:val="0"/>
          <w:sz w:val="24"/>
          <w:szCs w:val="24"/>
        </w:rPr>
        <w:t xml:space="preserve">, </w:t>
      </w:r>
      <w:r w:rsidR="00600541" w:rsidRPr="0049086D">
        <w:rPr>
          <w:rFonts w:cs="Arial"/>
          <w:sz w:val="24"/>
          <w:szCs w:val="24"/>
        </w:rPr>
        <w:t>o </w:t>
      </w:r>
      <w:r w:rsidR="00443EC7" w:rsidRPr="0049086D">
        <w:rPr>
          <w:rFonts w:cs="Arial"/>
          <w:sz w:val="24"/>
          <w:szCs w:val="24"/>
        </w:rPr>
        <w:t>g</w:t>
      </w:r>
      <w:r w:rsidR="00443EC7" w:rsidRPr="0049086D">
        <w:rPr>
          <w:rFonts w:cs="Arial"/>
          <w:sz w:val="24"/>
          <w:szCs w:val="24"/>
        </w:rPr>
        <w:t>o</w:t>
      </w:r>
      <w:r w:rsidR="00443EC7" w:rsidRPr="0049086D">
        <w:rPr>
          <w:rFonts w:cs="Arial"/>
          <w:sz w:val="24"/>
          <w:szCs w:val="24"/>
        </w:rPr>
        <w:t>dzinie</w:t>
      </w:r>
      <w:r w:rsidR="00443EC7" w:rsidRPr="0049086D">
        <w:rPr>
          <w:rFonts w:cs="Arial"/>
          <w:b w:val="0"/>
          <w:sz w:val="24"/>
          <w:szCs w:val="24"/>
        </w:rPr>
        <w:t xml:space="preserve"> </w:t>
      </w:r>
      <w:r w:rsidR="00443EC7" w:rsidRPr="0049086D">
        <w:rPr>
          <w:rFonts w:cs="Arial"/>
          <w:sz w:val="24"/>
          <w:szCs w:val="24"/>
        </w:rPr>
        <w:t>1</w:t>
      </w:r>
      <w:r w:rsidR="00286A65" w:rsidRPr="0049086D">
        <w:rPr>
          <w:rFonts w:cs="Arial"/>
          <w:sz w:val="24"/>
          <w:szCs w:val="24"/>
        </w:rPr>
        <w:t>7.00</w:t>
      </w:r>
      <w:r w:rsidR="00443EC7" w:rsidRPr="0049086D">
        <w:rPr>
          <w:rFonts w:cs="Arial"/>
          <w:b w:val="0"/>
          <w:sz w:val="24"/>
          <w:szCs w:val="24"/>
        </w:rPr>
        <w:t>.</w:t>
      </w:r>
    </w:p>
    <w:p w14:paraId="1360BB01" w14:textId="3FCB5E4C" w:rsidR="00600541" w:rsidRPr="0049086D" w:rsidRDefault="00600541" w:rsidP="0049086D">
      <w:pPr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ab/>
        <w:t>Z uwagi na obostrzenia związane z działaniami mającymi na celu powstrzymanie rozprzestrzeniania się ryzyka zakażenia wirusem S</w:t>
      </w:r>
      <w:r w:rsidR="00467341" w:rsidRPr="0049086D">
        <w:rPr>
          <w:rFonts w:ascii="Arial" w:hAnsi="Arial" w:cs="Arial"/>
          <w:sz w:val="24"/>
          <w:szCs w:val="24"/>
        </w:rPr>
        <w:t>ARS</w:t>
      </w:r>
      <w:r w:rsidRPr="0049086D">
        <w:rPr>
          <w:rFonts w:ascii="Arial" w:hAnsi="Arial" w:cs="Arial"/>
          <w:sz w:val="24"/>
          <w:szCs w:val="24"/>
        </w:rPr>
        <w:t>-Co</w:t>
      </w:r>
      <w:r w:rsidR="00467341" w:rsidRPr="0049086D">
        <w:rPr>
          <w:rFonts w:ascii="Arial" w:hAnsi="Arial" w:cs="Arial"/>
          <w:sz w:val="24"/>
          <w:szCs w:val="24"/>
        </w:rPr>
        <w:t>V</w:t>
      </w:r>
      <w:r w:rsidRPr="0049086D">
        <w:rPr>
          <w:rFonts w:ascii="Arial" w:hAnsi="Arial" w:cs="Arial"/>
          <w:sz w:val="24"/>
          <w:szCs w:val="24"/>
        </w:rPr>
        <w:t xml:space="preserve">-2, wywołującym chorobę COVID-19, </w:t>
      </w:r>
      <w:r w:rsidR="00467341" w:rsidRPr="0049086D">
        <w:rPr>
          <w:rFonts w:ascii="Arial" w:hAnsi="Arial" w:cs="Arial"/>
          <w:sz w:val="24"/>
          <w:szCs w:val="24"/>
        </w:rPr>
        <w:t>wskazane jest, aby</w:t>
      </w:r>
      <w:r w:rsidR="00467341" w:rsidRPr="0049086D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086D">
        <w:rPr>
          <w:rFonts w:ascii="Arial" w:hAnsi="Arial" w:cs="Arial"/>
          <w:sz w:val="24"/>
          <w:szCs w:val="24"/>
        </w:rPr>
        <w:t xml:space="preserve">osoby chcące wziąć udział w dyskusji publicznej </w:t>
      </w:r>
      <w:r w:rsidR="00467341" w:rsidRPr="0049086D">
        <w:rPr>
          <w:rFonts w:ascii="Arial" w:hAnsi="Arial" w:cs="Arial"/>
          <w:sz w:val="24"/>
          <w:szCs w:val="24"/>
        </w:rPr>
        <w:t xml:space="preserve">zadeklarowały </w:t>
      </w:r>
      <w:r w:rsidRPr="0049086D">
        <w:rPr>
          <w:rFonts w:ascii="Arial" w:hAnsi="Arial" w:cs="Arial"/>
          <w:sz w:val="24"/>
          <w:szCs w:val="24"/>
        </w:rPr>
        <w:t>chęć przyjścia telefonicznie pod nr</w:t>
      </w:r>
      <w:r w:rsidR="00467341" w:rsidRPr="0049086D">
        <w:rPr>
          <w:rFonts w:ascii="Arial" w:hAnsi="Arial" w:cs="Arial"/>
          <w:sz w:val="24"/>
          <w:szCs w:val="24"/>
        </w:rPr>
        <w:t xml:space="preserve"> telefonów</w:t>
      </w:r>
      <w:r w:rsidRPr="0049086D">
        <w:rPr>
          <w:rFonts w:ascii="Arial" w:hAnsi="Arial" w:cs="Arial"/>
          <w:sz w:val="24"/>
          <w:szCs w:val="24"/>
        </w:rPr>
        <w:t xml:space="preserve">: </w:t>
      </w:r>
      <w:r w:rsidR="00341601" w:rsidRPr="0049086D">
        <w:rPr>
          <w:rFonts w:ascii="Arial" w:hAnsi="Arial" w:cs="Arial"/>
          <w:sz w:val="24"/>
          <w:szCs w:val="24"/>
        </w:rPr>
        <w:t>(54) 414 </w:t>
      </w:r>
      <w:r w:rsidRPr="0049086D">
        <w:rPr>
          <w:rFonts w:ascii="Arial" w:hAnsi="Arial" w:cs="Arial"/>
          <w:sz w:val="24"/>
          <w:szCs w:val="24"/>
        </w:rPr>
        <w:t>43</w:t>
      </w:r>
      <w:r w:rsidR="00341601" w:rsidRPr="0049086D">
        <w:rPr>
          <w:rFonts w:ascii="Arial" w:hAnsi="Arial" w:cs="Arial"/>
          <w:sz w:val="24"/>
          <w:szCs w:val="24"/>
        </w:rPr>
        <w:t> </w:t>
      </w:r>
      <w:r w:rsidRPr="0049086D">
        <w:rPr>
          <w:rFonts w:ascii="Arial" w:hAnsi="Arial" w:cs="Arial"/>
          <w:sz w:val="24"/>
          <w:szCs w:val="24"/>
        </w:rPr>
        <w:t>10 lub elektronicznie na adres</w:t>
      </w:r>
      <w:r w:rsidR="00341601" w:rsidRPr="0049086D">
        <w:rPr>
          <w:rFonts w:ascii="Arial" w:hAnsi="Arial" w:cs="Arial"/>
          <w:sz w:val="24"/>
          <w:szCs w:val="24"/>
        </w:rPr>
        <w:t xml:space="preserve"> e-mail:</w:t>
      </w:r>
      <w:r w:rsidRPr="0049086D">
        <w:rPr>
          <w:rFonts w:ascii="Arial" w:hAnsi="Arial" w:cs="Arial"/>
          <w:sz w:val="24"/>
          <w:szCs w:val="24"/>
        </w:rPr>
        <w:t xml:space="preserve"> </w:t>
      </w:r>
      <w:hyperlink r:id="rId6" w:tooltip="Adres e-mail Wydział Urbanistyki i Architektury Urzędu Miasta Włocławek" w:history="1">
        <w:r w:rsidRPr="0049086D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F72C08" w:rsidRPr="0049086D">
        <w:rPr>
          <w:rFonts w:ascii="Arial" w:hAnsi="Arial" w:cs="Arial"/>
          <w:sz w:val="24"/>
          <w:szCs w:val="24"/>
        </w:rPr>
        <w:t xml:space="preserve"> .</w:t>
      </w:r>
    </w:p>
    <w:p w14:paraId="00F2D342" w14:textId="77777777" w:rsidR="002C6A38" w:rsidRPr="0049086D" w:rsidRDefault="002C6A38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49086D">
        <w:rPr>
          <w:rFonts w:cs="Arial"/>
          <w:b w:val="0"/>
          <w:sz w:val="24"/>
          <w:szCs w:val="24"/>
        </w:rPr>
        <w:tab/>
        <w:t>Zgodnie z art. 18 ust. 1-2 Ustawy z dnia 27 marca 2003r. o planowaniu i zagospodarowaniu prz</w:t>
      </w:r>
      <w:r w:rsidRPr="0049086D">
        <w:rPr>
          <w:rFonts w:cs="Arial"/>
          <w:b w:val="0"/>
          <w:sz w:val="24"/>
          <w:szCs w:val="24"/>
        </w:rPr>
        <w:t>e</w:t>
      </w:r>
      <w:r w:rsidRPr="0049086D">
        <w:rPr>
          <w:rFonts w:cs="Arial"/>
          <w:b w:val="0"/>
          <w:sz w:val="24"/>
          <w:szCs w:val="24"/>
        </w:rPr>
        <w:t>strzennym (</w:t>
      </w:r>
      <w:r w:rsidRPr="0049086D">
        <w:rPr>
          <w:rFonts w:cs="Arial"/>
          <w:b w:val="0"/>
          <w:i/>
          <w:sz w:val="24"/>
          <w:szCs w:val="24"/>
        </w:rPr>
        <w:t>Dz. U. z 2021r., t.j. poz. 741</w:t>
      </w:r>
      <w:r w:rsidR="00E241DA" w:rsidRPr="0049086D">
        <w:rPr>
          <w:rFonts w:cs="Arial"/>
          <w:b w:val="0"/>
          <w:i/>
          <w:sz w:val="24"/>
          <w:szCs w:val="24"/>
        </w:rPr>
        <w:t xml:space="preserve"> z późn. zm.</w:t>
      </w:r>
      <w:r w:rsidRPr="0049086D">
        <w:rPr>
          <w:rFonts w:cs="Arial"/>
          <w:b w:val="0"/>
          <w:sz w:val="24"/>
          <w:szCs w:val="24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Pr="0049086D">
        <w:rPr>
          <w:rFonts w:cs="Arial"/>
          <w:b w:val="0"/>
          <w:i/>
          <w:sz w:val="24"/>
          <w:szCs w:val="24"/>
        </w:rPr>
        <w:t>(Dz. U. z 2021r., t.j. poz. 247</w:t>
      </w:r>
      <w:r w:rsidR="00E241DA" w:rsidRPr="0049086D">
        <w:rPr>
          <w:rFonts w:cs="Arial"/>
          <w:b w:val="0"/>
          <w:i/>
          <w:sz w:val="24"/>
          <w:szCs w:val="24"/>
        </w:rPr>
        <w:t xml:space="preserve"> z późn. zm.</w:t>
      </w:r>
      <w:r w:rsidRPr="0049086D">
        <w:rPr>
          <w:rFonts w:cs="Arial"/>
          <w:b w:val="0"/>
          <w:i/>
          <w:sz w:val="24"/>
          <w:szCs w:val="24"/>
        </w:rPr>
        <w:t>)</w:t>
      </w:r>
      <w:r w:rsidRPr="0049086D">
        <w:rPr>
          <w:rFonts w:cs="Arial"/>
          <w:b w:val="0"/>
          <w:sz w:val="24"/>
          <w:szCs w:val="24"/>
        </w:rPr>
        <w:t>, każdy, kto kwestionuje ustalenia prz</w:t>
      </w:r>
      <w:r w:rsidRPr="0049086D">
        <w:rPr>
          <w:rFonts w:cs="Arial"/>
          <w:b w:val="0"/>
          <w:sz w:val="24"/>
          <w:szCs w:val="24"/>
        </w:rPr>
        <w:t>y</w:t>
      </w:r>
      <w:r w:rsidRPr="0049086D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7E9F3FCC" w14:textId="77777777" w:rsidR="00600541" w:rsidRPr="0049086D" w:rsidRDefault="00600541" w:rsidP="0049086D">
      <w:pPr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3E5F777C" w14:textId="5934ADEB" w:rsidR="00F72C08" w:rsidRPr="0049086D" w:rsidRDefault="00F72C08" w:rsidP="0049086D">
      <w:pPr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color w:val="FF0000"/>
          <w:sz w:val="24"/>
          <w:szCs w:val="24"/>
        </w:rPr>
        <w:tab/>
      </w:r>
      <w:r w:rsidRPr="0049086D">
        <w:rPr>
          <w:rFonts w:ascii="Arial" w:hAnsi="Arial" w:cs="Arial"/>
          <w:sz w:val="24"/>
          <w:szCs w:val="24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</w:t>
      </w:r>
      <w:r w:rsidR="00341601" w:rsidRPr="0049086D">
        <w:rPr>
          <w:rFonts w:ascii="Arial" w:hAnsi="Arial" w:cs="Arial"/>
          <w:sz w:val="24"/>
          <w:szCs w:val="24"/>
        </w:rPr>
        <w:t xml:space="preserve">Urzędu Miasta Włocławek, </w:t>
      </w:r>
      <w:r w:rsidRPr="0049086D">
        <w:rPr>
          <w:rFonts w:ascii="Arial" w:hAnsi="Arial" w:cs="Arial"/>
          <w:sz w:val="24"/>
          <w:szCs w:val="24"/>
        </w:rPr>
        <w:t>w zakładce: Strategie, Plany i Programy → Rejestr miejscowych planów zagospodarowania przestrzennego → Miejscowe plany zagospodarowania przestrzennego – w trakcie sporządzania.</w:t>
      </w:r>
      <w:r w:rsidR="00866F4C" w:rsidRPr="0049086D">
        <w:rPr>
          <w:rFonts w:ascii="Arial" w:hAnsi="Arial" w:cs="Arial"/>
          <w:sz w:val="24"/>
          <w:szCs w:val="24"/>
        </w:rPr>
        <w:t xml:space="preserve"> </w:t>
      </w:r>
      <w:r w:rsidRPr="0049086D">
        <w:rPr>
          <w:rFonts w:ascii="Arial" w:hAnsi="Arial" w:cs="Arial"/>
          <w:sz w:val="24"/>
          <w:szCs w:val="24"/>
        </w:rPr>
        <w:t>Adres</w:t>
      </w:r>
      <w:r w:rsidR="00467341" w:rsidRPr="0049086D">
        <w:rPr>
          <w:rFonts w:ascii="Arial" w:hAnsi="Arial" w:cs="Arial"/>
          <w:sz w:val="24"/>
          <w:szCs w:val="24"/>
        </w:rPr>
        <w:t xml:space="preserve"> www</w:t>
      </w:r>
      <w:r w:rsidR="00866F4C" w:rsidRPr="0049086D">
        <w:rPr>
          <w:rFonts w:ascii="Arial" w:hAnsi="Arial" w:cs="Arial"/>
          <w:sz w:val="24"/>
          <w:szCs w:val="24"/>
        </w:rPr>
        <w:t>:</w:t>
      </w:r>
      <w:r w:rsidRPr="0049086D">
        <w:rPr>
          <w:rFonts w:ascii="Arial" w:hAnsi="Arial" w:cs="Arial"/>
          <w:sz w:val="24"/>
          <w:szCs w:val="24"/>
        </w:rPr>
        <w:t xml:space="preserve"> </w:t>
      </w:r>
      <w:hyperlink r:id="rId7" w:tooltip="Adres strony internetowej Biuletynu Informacj Publicznej Urzędu Miasta Włocławek" w:history="1">
        <w:r w:rsidR="00D42463">
          <w:rPr>
            <w:rStyle w:val="Hipercze"/>
            <w:rFonts w:ascii="Arial" w:hAnsi="Arial" w:cs="Arial"/>
            <w:sz w:val="24"/>
            <w:szCs w:val="24"/>
          </w:rPr>
          <w:t>https://bip.um.wlocl.pl/polityka-prywatnosci/</w:t>
        </w:r>
      </w:hyperlink>
      <w:r w:rsidRPr="0049086D">
        <w:rPr>
          <w:rFonts w:ascii="Arial" w:hAnsi="Arial" w:cs="Arial"/>
          <w:sz w:val="24"/>
          <w:szCs w:val="24"/>
        </w:rPr>
        <w:t xml:space="preserve"> . </w:t>
      </w:r>
    </w:p>
    <w:p w14:paraId="6F77B785" w14:textId="082A421E" w:rsidR="00F72C08" w:rsidRPr="0049086D" w:rsidRDefault="00F72C08" w:rsidP="0049086D">
      <w:pPr>
        <w:ind w:firstLine="708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>Uwagi należy składać do Prezydenta Miasta Włocławek z podaniem imienia i nazwiska lub nazwy</w:t>
      </w:r>
      <w:r w:rsidR="00341601" w:rsidRPr="0049086D">
        <w:rPr>
          <w:rFonts w:ascii="Arial" w:hAnsi="Arial" w:cs="Arial"/>
          <w:sz w:val="24"/>
          <w:szCs w:val="24"/>
        </w:rPr>
        <w:t xml:space="preserve"> jednostki organizacyjnej i a</w:t>
      </w:r>
      <w:r w:rsidRPr="0049086D">
        <w:rPr>
          <w:rFonts w:ascii="Arial" w:hAnsi="Arial" w:cs="Arial"/>
          <w:sz w:val="24"/>
          <w:szCs w:val="24"/>
        </w:rPr>
        <w:t>dresu oraz z oznaczeniem nieruchomości, której uwaga lub wniosek dotyczy</w:t>
      </w:r>
      <w:r w:rsidR="00341601" w:rsidRPr="0049086D">
        <w:rPr>
          <w:rFonts w:ascii="Arial" w:hAnsi="Arial" w:cs="Arial"/>
          <w:sz w:val="24"/>
          <w:szCs w:val="24"/>
        </w:rPr>
        <w:t>,</w:t>
      </w:r>
      <w:r w:rsidRPr="0049086D">
        <w:rPr>
          <w:rFonts w:ascii="Arial" w:hAnsi="Arial" w:cs="Arial"/>
          <w:sz w:val="24"/>
          <w:szCs w:val="24"/>
        </w:rPr>
        <w:t xml:space="preserve"> w formie: </w:t>
      </w:r>
      <w:r w:rsidR="00C73B47" w:rsidRPr="0049086D">
        <w:rPr>
          <w:rFonts w:ascii="Arial" w:hAnsi="Arial" w:cs="Arial"/>
          <w:sz w:val="24"/>
          <w:szCs w:val="24"/>
        </w:rPr>
        <w:t xml:space="preserve">analogowej </w:t>
      </w:r>
      <w:r w:rsidRPr="0049086D">
        <w:rPr>
          <w:rFonts w:ascii="Arial" w:hAnsi="Arial" w:cs="Arial"/>
          <w:sz w:val="24"/>
          <w:szCs w:val="24"/>
        </w:rPr>
        <w:t>papierowej na adres Zielony Rynek 11/13, 87-800 Włocławek, za pomocą poczty elektronicznej na adres e</w:t>
      </w:r>
      <w:r w:rsidR="00341601" w:rsidRPr="0049086D">
        <w:rPr>
          <w:rFonts w:ascii="Arial" w:hAnsi="Arial" w:cs="Arial"/>
          <w:sz w:val="24"/>
          <w:szCs w:val="24"/>
        </w:rPr>
        <w:t>-</w:t>
      </w:r>
      <w:r w:rsidRPr="0049086D">
        <w:rPr>
          <w:rFonts w:ascii="Arial" w:hAnsi="Arial" w:cs="Arial"/>
          <w:sz w:val="24"/>
          <w:szCs w:val="24"/>
        </w:rPr>
        <w:t xml:space="preserve">mail: </w:t>
      </w:r>
      <w:hyperlink r:id="rId8" w:tooltip="Adres e-mail Wydział Urbanistyki i Architektury Urzędu Miasta Włocławek" w:history="1">
        <w:r w:rsidRPr="0049086D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49086D">
        <w:rPr>
          <w:rFonts w:ascii="Arial" w:hAnsi="Arial" w:cs="Arial"/>
          <w:sz w:val="24"/>
          <w:szCs w:val="24"/>
        </w:rPr>
        <w:t xml:space="preserve">, lub poprzez platformę </w:t>
      </w:r>
      <w:proofErr w:type="spellStart"/>
      <w:r w:rsidRPr="0049086D">
        <w:rPr>
          <w:rFonts w:ascii="Arial" w:hAnsi="Arial" w:cs="Arial"/>
          <w:sz w:val="24"/>
          <w:szCs w:val="24"/>
        </w:rPr>
        <w:t>ePUAP</w:t>
      </w:r>
      <w:proofErr w:type="spellEnd"/>
      <w:r w:rsidRPr="0049086D">
        <w:rPr>
          <w:rFonts w:ascii="Arial" w:hAnsi="Arial" w:cs="Arial"/>
          <w:sz w:val="24"/>
          <w:szCs w:val="24"/>
        </w:rPr>
        <w:t xml:space="preserve">, w nieprzekraczalnym terminie </w:t>
      </w:r>
      <w:r w:rsidRPr="0049086D">
        <w:rPr>
          <w:rFonts w:ascii="Arial" w:hAnsi="Arial" w:cs="Arial"/>
          <w:b/>
          <w:bCs/>
          <w:sz w:val="24"/>
          <w:szCs w:val="24"/>
        </w:rPr>
        <w:t>do dnia 2</w:t>
      </w:r>
      <w:r w:rsidR="00E241DA" w:rsidRPr="0049086D">
        <w:rPr>
          <w:rFonts w:ascii="Arial" w:hAnsi="Arial" w:cs="Arial"/>
          <w:b/>
          <w:bCs/>
          <w:sz w:val="24"/>
          <w:szCs w:val="24"/>
        </w:rPr>
        <w:t>7</w:t>
      </w:r>
      <w:r w:rsidRPr="0049086D">
        <w:rPr>
          <w:rFonts w:ascii="Arial" w:hAnsi="Arial" w:cs="Arial"/>
          <w:b/>
          <w:bCs/>
          <w:sz w:val="24"/>
          <w:szCs w:val="24"/>
        </w:rPr>
        <w:t xml:space="preserve"> lipca 2021r</w:t>
      </w:r>
      <w:r w:rsidRPr="0049086D">
        <w:rPr>
          <w:rFonts w:ascii="Arial" w:hAnsi="Arial" w:cs="Arial"/>
          <w:sz w:val="24"/>
          <w:szCs w:val="24"/>
        </w:rPr>
        <w:t>.</w:t>
      </w:r>
    </w:p>
    <w:p w14:paraId="5EC86399" w14:textId="77777777" w:rsidR="00DA45E9" w:rsidRPr="0049086D" w:rsidRDefault="00DA45E9" w:rsidP="0049086D">
      <w:pPr>
        <w:pStyle w:val="Tekstpodstawowy"/>
        <w:jc w:val="left"/>
        <w:rPr>
          <w:rFonts w:cs="Arial"/>
          <w:sz w:val="24"/>
          <w:szCs w:val="24"/>
        </w:rPr>
      </w:pP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  <w:r w:rsidRPr="0049086D">
        <w:rPr>
          <w:rFonts w:cs="Arial"/>
          <w:b w:val="0"/>
          <w:sz w:val="24"/>
          <w:szCs w:val="24"/>
        </w:rPr>
        <w:tab/>
      </w:r>
    </w:p>
    <w:p w14:paraId="48A1CF34" w14:textId="77777777" w:rsidR="00DA45E9" w:rsidRPr="0049086D" w:rsidRDefault="00DA45E9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296E9F1" w14:textId="77777777" w:rsidR="00C73B47" w:rsidRPr="0049086D" w:rsidRDefault="00C73B47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7299732D" w14:textId="77777777" w:rsidR="00C73B47" w:rsidRPr="0049086D" w:rsidRDefault="00C73B47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3E48123" w14:textId="77777777" w:rsidR="00C73B47" w:rsidRPr="0049086D" w:rsidRDefault="00C73B47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703AC29A" w14:textId="77777777" w:rsidR="00341601" w:rsidRPr="0049086D" w:rsidRDefault="00341601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19487234" w14:textId="77777777" w:rsidR="00341601" w:rsidRPr="0049086D" w:rsidRDefault="00341601" w:rsidP="0049086D">
      <w:pPr>
        <w:rPr>
          <w:rStyle w:val="Pogrubienie"/>
          <w:rFonts w:ascii="Arial" w:hAnsi="Arial" w:cs="Arial"/>
          <w:sz w:val="24"/>
          <w:szCs w:val="24"/>
        </w:rPr>
      </w:pPr>
      <w:r w:rsidRPr="0049086D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0B51E9DE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085AD3B" w14:textId="3C1E025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9" w:tooltip="Adres poczty e-mail Urzędu Miasta Włocławek" w:history="1">
        <w:r w:rsidRPr="0049086D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49086D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49086D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0353AA7F" w14:textId="19AD2AB6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10" w:tooltip="Adres poczty e-mail Inspektora Ochrony Danych Urzędu Miasta Włocławek" w:history="1">
        <w:r w:rsidRPr="0049086D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49086D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3BC0797E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cele przetwarzania: </w:t>
      </w:r>
      <w:r w:rsidRPr="0049086D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49086D">
        <w:rPr>
          <w:rFonts w:ascii="Arial" w:hAnsi="Arial" w:cs="Arial"/>
          <w:b/>
          <w:sz w:val="24"/>
          <w:szCs w:val="24"/>
        </w:rPr>
        <w:t xml:space="preserve">i rozpatrywaniem </w:t>
      </w:r>
      <w:r w:rsidRPr="0049086D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49086D">
        <w:rPr>
          <w:rFonts w:ascii="Arial" w:hAnsi="Arial" w:cs="Arial"/>
          <w:sz w:val="24"/>
          <w:szCs w:val="24"/>
        </w:rPr>
        <w:t>;</w:t>
      </w:r>
    </w:p>
    <w:p w14:paraId="6201A8D2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49086D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49086D">
        <w:rPr>
          <w:rFonts w:ascii="Arial" w:hAnsi="Arial" w:cs="Arial"/>
          <w:sz w:val="24"/>
          <w:szCs w:val="24"/>
        </w:rPr>
        <w:t xml:space="preserve"> oraz </w:t>
      </w:r>
      <w:r w:rsidRPr="0049086D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49086D">
        <w:rPr>
          <w:rFonts w:ascii="Arial" w:hAnsi="Arial" w:cs="Arial"/>
          <w:sz w:val="24"/>
          <w:szCs w:val="24"/>
        </w:rPr>
        <w:t>archiwach;</w:t>
      </w:r>
    </w:p>
    <w:p w14:paraId="74B66D28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158694D0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49086D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6707BE03" w14:textId="77777777" w:rsidR="00341601" w:rsidRPr="0049086D" w:rsidRDefault="00341601" w:rsidP="0049086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>informacja o dowolności lub obowiązku podania danych:</w:t>
      </w:r>
      <w:r w:rsidRPr="0049086D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49086D">
        <w:rPr>
          <w:rFonts w:ascii="Arial" w:hAnsi="Arial" w:cs="Arial"/>
          <w:color w:val="000000"/>
          <w:sz w:val="24"/>
          <w:szCs w:val="24"/>
        </w:rPr>
        <w:t>;</w:t>
      </w:r>
    </w:p>
    <w:p w14:paraId="2F1159C0" w14:textId="1A30DD54" w:rsidR="00341601" w:rsidRPr="0049086D" w:rsidRDefault="00341601" w:rsidP="0049086D">
      <w:pPr>
        <w:rPr>
          <w:rFonts w:ascii="Arial" w:hAnsi="Arial" w:cs="Arial"/>
          <w:sz w:val="24"/>
          <w:szCs w:val="24"/>
        </w:rPr>
      </w:pPr>
      <w:r w:rsidRPr="0049086D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tooltip="Adres strony internetowej Biuletynu Informacj Publicznej Urzędu Miasta Włocławek" w:history="1">
        <w:r w:rsidR="00D42463">
          <w:rPr>
            <w:rStyle w:val="Hipercze"/>
            <w:rFonts w:ascii="Arial" w:hAnsi="Arial" w:cs="Arial"/>
            <w:sz w:val="24"/>
            <w:szCs w:val="24"/>
          </w:rPr>
          <w:t>https://bip.um.wlocl.pl/polityka-prywatnosci/</w:t>
        </w:r>
      </w:hyperlink>
      <w:r w:rsidRPr="0049086D">
        <w:rPr>
          <w:rFonts w:ascii="Arial" w:hAnsi="Arial" w:cs="Arial"/>
          <w:sz w:val="24"/>
          <w:szCs w:val="24"/>
        </w:rPr>
        <w:t xml:space="preserve"> .</w:t>
      </w:r>
    </w:p>
    <w:p w14:paraId="47ACDA5D" w14:textId="77777777" w:rsidR="00866F4C" w:rsidRPr="0049086D" w:rsidRDefault="00866F4C" w:rsidP="0049086D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D4203CA" w14:textId="77777777" w:rsidR="0091790D" w:rsidRPr="00D42463" w:rsidRDefault="0091790D" w:rsidP="0049086D">
      <w:pPr>
        <w:rPr>
          <w:rFonts w:ascii="Arial" w:hAnsi="Arial" w:cs="Arial"/>
          <w:iCs/>
          <w:sz w:val="24"/>
          <w:szCs w:val="24"/>
        </w:rPr>
      </w:pPr>
      <w:r w:rsidRPr="00D42463">
        <w:rPr>
          <w:rFonts w:ascii="Arial" w:hAnsi="Arial" w:cs="Arial"/>
          <w:iCs/>
          <w:sz w:val="24"/>
          <w:szCs w:val="24"/>
        </w:rPr>
        <w:t>I.B.</w:t>
      </w:r>
    </w:p>
    <w:sectPr w:rsidR="0091790D" w:rsidRPr="00D42463" w:rsidSect="00C73B47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B3F7B"/>
    <w:rsid w:val="000E2CA0"/>
    <w:rsid w:val="001858FC"/>
    <w:rsid w:val="00195286"/>
    <w:rsid w:val="001A77FC"/>
    <w:rsid w:val="001B4522"/>
    <w:rsid w:val="002114D9"/>
    <w:rsid w:val="00286A65"/>
    <w:rsid w:val="002B6529"/>
    <w:rsid w:val="002C6A38"/>
    <w:rsid w:val="00341601"/>
    <w:rsid w:val="003D4A59"/>
    <w:rsid w:val="003F7190"/>
    <w:rsid w:val="00413D55"/>
    <w:rsid w:val="004206AB"/>
    <w:rsid w:val="00443EC7"/>
    <w:rsid w:val="00467341"/>
    <w:rsid w:val="0049086D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5B0078"/>
    <w:rsid w:val="00600541"/>
    <w:rsid w:val="00613226"/>
    <w:rsid w:val="00683B1C"/>
    <w:rsid w:val="006D578B"/>
    <w:rsid w:val="00711AD7"/>
    <w:rsid w:val="00735A2E"/>
    <w:rsid w:val="007712E7"/>
    <w:rsid w:val="007A6A58"/>
    <w:rsid w:val="007B13CE"/>
    <w:rsid w:val="00866F4C"/>
    <w:rsid w:val="008A3600"/>
    <w:rsid w:val="008F63D5"/>
    <w:rsid w:val="00911F25"/>
    <w:rsid w:val="00913A54"/>
    <w:rsid w:val="0091790D"/>
    <w:rsid w:val="009212A3"/>
    <w:rsid w:val="00952503"/>
    <w:rsid w:val="00A11428"/>
    <w:rsid w:val="00A269B7"/>
    <w:rsid w:val="00A42F8D"/>
    <w:rsid w:val="00A508CB"/>
    <w:rsid w:val="00A80514"/>
    <w:rsid w:val="00AB0E75"/>
    <w:rsid w:val="00AD6262"/>
    <w:rsid w:val="00AD7094"/>
    <w:rsid w:val="00AF3FC4"/>
    <w:rsid w:val="00AF64C8"/>
    <w:rsid w:val="00B01162"/>
    <w:rsid w:val="00B03BB0"/>
    <w:rsid w:val="00BA12BF"/>
    <w:rsid w:val="00BC5551"/>
    <w:rsid w:val="00C14788"/>
    <w:rsid w:val="00C16A23"/>
    <w:rsid w:val="00C33751"/>
    <w:rsid w:val="00C73B47"/>
    <w:rsid w:val="00CC395F"/>
    <w:rsid w:val="00CF3949"/>
    <w:rsid w:val="00D42463"/>
    <w:rsid w:val="00D95434"/>
    <w:rsid w:val="00D966DA"/>
    <w:rsid w:val="00DA3EBB"/>
    <w:rsid w:val="00DA45E9"/>
    <w:rsid w:val="00E167CC"/>
    <w:rsid w:val="00E241DA"/>
    <w:rsid w:val="00E73E97"/>
    <w:rsid w:val="00F53152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C35396"/>
  <w15:chartTrackingRefBased/>
  <w15:docId w15:val="{D05D3A6F-60BB-4A53-9FAD-539703C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um.wlocl.pl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hyperlink" Target="https://bip.um.wlocl.pl/polityka-prywatnos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4A33-03E2-48FF-BE38-674B6A56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6571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</dc:title>
  <dc:subject/>
  <dc:creator>isz</dc:creator>
  <cp:keywords>Ogłoszenie</cp:keywords>
  <cp:lastModifiedBy>Łukasz Stolarski</cp:lastModifiedBy>
  <cp:revision>2</cp:revision>
  <cp:lastPrinted>2012-04-12T10:06:00Z</cp:lastPrinted>
  <dcterms:created xsi:type="dcterms:W3CDTF">2021-05-27T05:48:00Z</dcterms:created>
  <dcterms:modified xsi:type="dcterms:W3CDTF">2021-05-27T05:48:00Z</dcterms:modified>
</cp:coreProperties>
</file>