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1C20C" w14:textId="529687C3" w:rsidR="00732131" w:rsidRPr="00544B53" w:rsidRDefault="00E52627" w:rsidP="00425E29">
      <w:pPr>
        <w:jc w:val="center"/>
        <w:rPr>
          <w:rFonts w:ascii="Arial" w:hAnsi="Arial" w:cs="Arial"/>
          <w:noProof/>
          <w:sz w:val="36"/>
          <w:szCs w:val="36"/>
        </w:rPr>
      </w:pPr>
      <w:r w:rsidRPr="00544B53">
        <w:rPr>
          <w:rFonts w:ascii="Arial" w:hAnsi="Arial" w:cs="Arial"/>
          <w:noProof/>
          <w:sz w:val="36"/>
          <w:szCs w:val="36"/>
        </w:rPr>
        <w:t>Raport o stanie miasta Włocławek</w:t>
      </w:r>
    </w:p>
    <w:p w14:paraId="73E335F4" w14:textId="70237752" w:rsidR="00E52627" w:rsidRPr="00544B53" w:rsidRDefault="00E52627" w:rsidP="00425E29">
      <w:pPr>
        <w:jc w:val="center"/>
        <w:rPr>
          <w:rFonts w:ascii="Arial" w:hAnsi="Arial" w:cs="Arial"/>
          <w:noProof/>
          <w:sz w:val="36"/>
          <w:szCs w:val="36"/>
        </w:rPr>
      </w:pPr>
      <w:r w:rsidRPr="00544B53">
        <w:rPr>
          <w:rFonts w:ascii="Arial" w:hAnsi="Arial" w:cs="Arial"/>
          <w:noProof/>
          <w:sz w:val="36"/>
          <w:szCs w:val="36"/>
        </w:rPr>
        <w:t>Podsumowanie działalność Prezydenta Miasta Włocławek w roku 2020</w:t>
      </w:r>
    </w:p>
    <w:p w14:paraId="327C4E12" w14:textId="77777777" w:rsidR="00732131" w:rsidRPr="00544B53" w:rsidRDefault="00732131"/>
    <w:p w14:paraId="4C6D6CDF" w14:textId="77777777" w:rsidR="00282AB2" w:rsidRPr="00544B53" w:rsidRDefault="00282AB2">
      <w:pPr>
        <w:sectPr w:rsidR="00282AB2" w:rsidRPr="00544B53" w:rsidSect="00282AB2">
          <w:footerReference w:type="default" r:id="rId8"/>
          <w:pgSz w:w="11906" w:h="16838"/>
          <w:pgMar w:top="1417" w:right="1417" w:bottom="1417" w:left="1417" w:header="0" w:footer="0" w:gutter="0"/>
          <w:pgNumType w:start="1"/>
          <w:cols w:space="708"/>
          <w:formProt w:val="0"/>
          <w:titlePg/>
          <w:docGrid w:linePitch="360" w:charSpace="12288"/>
        </w:sectPr>
      </w:pPr>
    </w:p>
    <w:p w14:paraId="398B5690" w14:textId="63BD3CCD" w:rsidR="00EC65BB" w:rsidRPr="00544B53" w:rsidRDefault="00EC65BB" w:rsidP="00E52627">
      <w:pPr>
        <w:rPr>
          <w:rFonts w:ascii="Arial" w:hAnsi="Arial" w:cs="Arial"/>
          <w:sz w:val="28"/>
          <w:szCs w:val="28"/>
        </w:rPr>
      </w:pPr>
      <w:r w:rsidRPr="00544B53">
        <w:rPr>
          <w:rFonts w:ascii="Arial" w:eastAsia="Calibri" w:hAnsi="Arial" w:cs="Arial"/>
          <w:sz w:val="28"/>
          <w:szCs w:val="28"/>
        </w:rPr>
        <w:lastRenderedPageBreak/>
        <w:t>Szanowni Państwo,</w:t>
      </w:r>
    </w:p>
    <w:p w14:paraId="31849DC4" w14:textId="59A2C0FC" w:rsidR="00EC65BB" w:rsidRPr="00544B53" w:rsidRDefault="00EC65BB" w:rsidP="00E52627">
      <w:pPr>
        <w:suppressAutoHyphens w:val="0"/>
        <w:spacing w:after="0" w:line="254" w:lineRule="auto"/>
        <w:rPr>
          <w:rFonts w:ascii="Arial" w:eastAsia="Calibri" w:hAnsi="Arial" w:cs="Arial"/>
          <w:sz w:val="28"/>
          <w:szCs w:val="28"/>
        </w:rPr>
      </w:pPr>
    </w:p>
    <w:p w14:paraId="47A53EAC" w14:textId="79030555" w:rsidR="00EC65BB" w:rsidRPr="00544B53" w:rsidRDefault="00EC65BB" w:rsidP="00E52627">
      <w:pPr>
        <w:suppressAutoHyphens w:val="0"/>
        <w:spacing w:after="0" w:line="254" w:lineRule="auto"/>
        <w:rPr>
          <w:rFonts w:ascii="Arial" w:eastAsia="Calibri" w:hAnsi="Arial" w:cs="Arial"/>
          <w:sz w:val="28"/>
          <w:szCs w:val="28"/>
        </w:rPr>
      </w:pPr>
      <w:r w:rsidRPr="00544B53">
        <w:rPr>
          <w:rFonts w:ascii="Arial" w:eastAsia="Calibri" w:hAnsi="Arial" w:cs="Arial"/>
          <w:sz w:val="28"/>
          <w:szCs w:val="28"/>
        </w:rPr>
        <w:t>jak co roku, zgodnie z artykułem 28 aa Ustawy z dnia 8 marca 1990 r. o samorządzie gminnym, przedstawiam „Raport o stanie miasta</w:t>
      </w:r>
      <w:r w:rsidR="004969B9" w:rsidRPr="00544B53">
        <w:rPr>
          <w:rFonts w:ascii="Arial" w:eastAsia="Calibri" w:hAnsi="Arial" w:cs="Arial"/>
          <w:sz w:val="28"/>
          <w:szCs w:val="28"/>
        </w:rPr>
        <w:t xml:space="preserve"> Włocławek</w:t>
      </w:r>
      <w:r w:rsidRPr="00544B53">
        <w:rPr>
          <w:rFonts w:ascii="Arial" w:eastAsia="Calibri" w:hAnsi="Arial" w:cs="Arial"/>
          <w:sz w:val="28"/>
          <w:szCs w:val="28"/>
        </w:rPr>
        <w:t>”. To dokument pokazujący, jak Włocławek się rozwija, jakie są jego zasoby, to szczególne podsumowanie działalności w roku poprzednim.</w:t>
      </w:r>
    </w:p>
    <w:p w14:paraId="2962177D" w14:textId="77777777" w:rsidR="00EC65BB" w:rsidRPr="00544B53" w:rsidRDefault="00EC65BB" w:rsidP="00E52627">
      <w:pPr>
        <w:suppressAutoHyphens w:val="0"/>
        <w:spacing w:after="0" w:line="254" w:lineRule="auto"/>
        <w:rPr>
          <w:rFonts w:ascii="Arial" w:eastAsia="Calibri" w:hAnsi="Arial" w:cs="Arial"/>
          <w:sz w:val="28"/>
          <w:szCs w:val="28"/>
        </w:rPr>
      </w:pPr>
    </w:p>
    <w:p w14:paraId="332BE96F" w14:textId="08CDF69A" w:rsidR="00EC65BB" w:rsidRPr="00544B53" w:rsidRDefault="00EC65BB" w:rsidP="00E52627">
      <w:pPr>
        <w:suppressAutoHyphens w:val="0"/>
        <w:spacing w:after="0" w:line="254" w:lineRule="auto"/>
        <w:rPr>
          <w:rFonts w:ascii="Arial" w:eastAsia="Calibri" w:hAnsi="Arial" w:cs="Arial"/>
          <w:sz w:val="28"/>
          <w:szCs w:val="28"/>
        </w:rPr>
      </w:pPr>
      <w:r w:rsidRPr="00544B53">
        <w:rPr>
          <w:rFonts w:ascii="Arial" w:eastAsia="Calibri" w:hAnsi="Arial" w:cs="Arial"/>
          <w:sz w:val="28"/>
          <w:szCs w:val="28"/>
        </w:rPr>
        <w:t xml:space="preserve">Raport o stanie miasta przedstawia m.in. realizację polityk, programów i strategii, uchwał rady miasta i budżetu obywatelskiego. Prezentujemy wszystko to, co realizujemy dla Państwa. Ambicją samorządu Włocławka jest transparentność, a co za tym idzie – czytelne i rzetelne informowanie społeczności o dokonaniach i planach na przyszłość. Nasza polityka informacyjna to również ukłon w stronę włocławian, którzy na każdym kroku pokazują, że zależy im na mieście, że mają pomysły na jego rozwój, a wspólne działanie może przynieść niezwykłe efekty. </w:t>
      </w:r>
    </w:p>
    <w:p w14:paraId="36A704B1" w14:textId="77777777" w:rsidR="00EC65BB" w:rsidRPr="00544B53" w:rsidRDefault="00EC65BB" w:rsidP="00E52627">
      <w:pPr>
        <w:suppressAutoHyphens w:val="0"/>
        <w:spacing w:after="0" w:line="254" w:lineRule="auto"/>
        <w:rPr>
          <w:rFonts w:ascii="Arial" w:eastAsia="Calibri" w:hAnsi="Arial" w:cs="Arial"/>
          <w:sz w:val="28"/>
          <w:szCs w:val="28"/>
        </w:rPr>
      </w:pPr>
    </w:p>
    <w:p w14:paraId="406BCB13" w14:textId="4B8134CF" w:rsidR="00EC65BB" w:rsidRPr="00544B53" w:rsidRDefault="00EC65BB" w:rsidP="00E52627">
      <w:pPr>
        <w:suppressAutoHyphens w:val="0"/>
        <w:spacing w:after="0" w:line="254" w:lineRule="auto"/>
        <w:rPr>
          <w:rFonts w:ascii="Arial" w:eastAsia="Calibri" w:hAnsi="Arial" w:cs="Arial"/>
          <w:sz w:val="28"/>
          <w:szCs w:val="28"/>
        </w:rPr>
      </w:pPr>
      <w:r w:rsidRPr="00544B53">
        <w:rPr>
          <w:rFonts w:ascii="Arial" w:eastAsia="Calibri" w:hAnsi="Arial" w:cs="Arial"/>
          <w:sz w:val="28"/>
          <w:szCs w:val="28"/>
        </w:rPr>
        <w:t xml:space="preserve">W debacie nad niniejszym dokumentem głos mogą zabrać radni, a także mieszkańcy miasta. Mieszkaniec, który chciałby uczestniczyć w debacie, najpóźniej w dniu poprzedzającym dzień, na który zwołana została sesja, podczas której ma być przedstawiony Raport o stanie miasta, składa do Przewodniczącego Rady Miasta pisemne zgłoszenie, poparte co najmniej 50 podpisami. Liczba mieszkańców mogących zabrać głos w debacie wynosi 15, chyba że Rada postanowi o zwiększeniu tej liczby. </w:t>
      </w:r>
    </w:p>
    <w:p w14:paraId="025A6A67" w14:textId="77777777" w:rsidR="00EC65BB" w:rsidRPr="00544B53" w:rsidRDefault="00EC65BB" w:rsidP="00E52627">
      <w:pPr>
        <w:suppressAutoHyphens w:val="0"/>
        <w:spacing w:after="0" w:line="254" w:lineRule="auto"/>
        <w:rPr>
          <w:rFonts w:ascii="Arial" w:eastAsia="Calibri" w:hAnsi="Arial" w:cs="Arial"/>
          <w:sz w:val="28"/>
          <w:szCs w:val="28"/>
        </w:rPr>
      </w:pPr>
    </w:p>
    <w:p w14:paraId="61B0A45E" w14:textId="77777777" w:rsidR="00EC65BB" w:rsidRPr="00544B53" w:rsidRDefault="00EC65BB" w:rsidP="00E52627">
      <w:pPr>
        <w:suppressAutoHyphens w:val="0"/>
        <w:spacing w:line="254" w:lineRule="auto"/>
        <w:rPr>
          <w:rFonts w:ascii="Arial" w:eastAsia="Calibri" w:hAnsi="Arial" w:cs="Arial"/>
          <w:sz w:val="28"/>
          <w:szCs w:val="28"/>
        </w:rPr>
      </w:pPr>
      <w:r w:rsidRPr="00544B53">
        <w:rPr>
          <w:rFonts w:ascii="Arial" w:eastAsia="Calibri" w:hAnsi="Arial" w:cs="Arial"/>
          <w:sz w:val="28"/>
          <w:szCs w:val="28"/>
        </w:rPr>
        <w:t>Etap debaty kończy się przeprowadzeniem głosowania nad udzieleniem Prezydentowi wotum zaufania. Uchwałę o udzieleniu wotum zaufania Rada Miasta podejmuje bezwzględną większością głosów swego ustawowego składu</w:t>
      </w:r>
    </w:p>
    <w:p w14:paraId="08F99DC3" w14:textId="77777777" w:rsidR="00544B53" w:rsidRDefault="00544B53">
      <w:pPr>
        <w:spacing w:after="0" w:line="240" w:lineRule="auto"/>
        <w:rPr>
          <w:rFonts w:eastAsiaTheme="minorEastAsia" w:cs="Times New Roman"/>
          <w:lang w:eastAsia="pl-PL"/>
        </w:rPr>
      </w:pPr>
      <w:r>
        <w:rPr>
          <w:rFonts w:eastAsiaTheme="minorEastAsia" w:cs="Times New Roman"/>
        </w:rPr>
        <w:br w:type="page"/>
      </w:r>
    </w:p>
    <w:sdt>
      <w:sdtPr>
        <w:rPr>
          <w:rFonts w:asciiTheme="minorHAnsi" w:eastAsiaTheme="minorHAnsi" w:hAnsiTheme="minorHAnsi" w:cstheme="minorBidi"/>
          <w:color w:val="auto"/>
          <w:sz w:val="22"/>
          <w:szCs w:val="22"/>
          <w:lang w:eastAsia="en-US"/>
        </w:rPr>
        <w:id w:val="-1653055168"/>
        <w:docPartObj>
          <w:docPartGallery w:val="Table of Contents"/>
          <w:docPartUnique/>
        </w:docPartObj>
      </w:sdtPr>
      <w:sdtEndPr>
        <w:rPr>
          <w:b/>
          <w:bCs/>
        </w:rPr>
      </w:sdtEndPr>
      <w:sdtContent>
        <w:p w14:paraId="75BFC933" w14:textId="617E8B8D" w:rsidR="00492BF9" w:rsidRDefault="00492BF9">
          <w:pPr>
            <w:pStyle w:val="Nagwekspisutreci"/>
          </w:pPr>
          <w:r>
            <w:t>Spis treści</w:t>
          </w:r>
        </w:p>
        <w:p w14:paraId="111E000A" w14:textId="09230F05" w:rsidR="00A455D1" w:rsidRPr="00BA473F" w:rsidRDefault="00492BF9">
          <w:pPr>
            <w:pStyle w:val="Spistreci1"/>
            <w:tabs>
              <w:tab w:val="right" w:leader="dot" w:pos="9345"/>
            </w:tabs>
            <w:rPr>
              <w:rFonts w:ascii="Arial" w:hAnsi="Arial" w:cs="Arial"/>
              <w:noProof/>
              <w:sz w:val="24"/>
              <w:szCs w:val="24"/>
            </w:rPr>
          </w:pPr>
          <w:r>
            <w:fldChar w:fldCharType="begin"/>
          </w:r>
          <w:r>
            <w:instrText xml:space="preserve"> TOC \o "1-3" \h \z \u </w:instrText>
          </w:r>
          <w:r>
            <w:fldChar w:fldCharType="separate"/>
          </w:r>
          <w:hyperlink w:anchor="_Toc73087584" w:history="1">
            <w:r w:rsidR="00A455D1" w:rsidRPr="00BA473F">
              <w:rPr>
                <w:rStyle w:val="Hipercze"/>
                <w:rFonts w:ascii="Arial" w:hAnsi="Arial" w:cs="Arial"/>
                <w:noProof/>
                <w:sz w:val="24"/>
                <w:szCs w:val="24"/>
              </w:rPr>
              <w:t>Podstawowe informacje o mieście</w:t>
            </w:r>
            <w:r w:rsidR="00A455D1" w:rsidRPr="00BA473F">
              <w:rPr>
                <w:rFonts w:ascii="Arial" w:hAnsi="Arial" w:cs="Arial"/>
                <w:noProof/>
                <w:webHidden/>
                <w:sz w:val="24"/>
                <w:szCs w:val="24"/>
              </w:rPr>
              <w:tab/>
            </w:r>
            <w:r w:rsidR="00A455D1" w:rsidRPr="00BA473F">
              <w:rPr>
                <w:rFonts w:ascii="Arial" w:hAnsi="Arial" w:cs="Arial"/>
                <w:noProof/>
                <w:webHidden/>
                <w:sz w:val="24"/>
                <w:szCs w:val="24"/>
              </w:rPr>
              <w:fldChar w:fldCharType="begin"/>
            </w:r>
            <w:r w:rsidR="00A455D1" w:rsidRPr="00BA473F">
              <w:rPr>
                <w:rFonts w:ascii="Arial" w:hAnsi="Arial" w:cs="Arial"/>
                <w:noProof/>
                <w:webHidden/>
                <w:sz w:val="24"/>
                <w:szCs w:val="24"/>
              </w:rPr>
              <w:instrText xml:space="preserve"> PAGEREF _Toc73087584 \h </w:instrText>
            </w:r>
            <w:r w:rsidR="00A455D1" w:rsidRPr="00BA473F">
              <w:rPr>
                <w:rFonts w:ascii="Arial" w:hAnsi="Arial" w:cs="Arial"/>
                <w:noProof/>
                <w:webHidden/>
                <w:sz w:val="24"/>
                <w:szCs w:val="24"/>
              </w:rPr>
            </w:r>
            <w:r w:rsidR="00A455D1" w:rsidRPr="00BA473F">
              <w:rPr>
                <w:rFonts w:ascii="Arial" w:hAnsi="Arial" w:cs="Arial"/>
                <w:noProof/>
                <w:webHidden/>
                <w:sz w:val="24"/>
                <w:szCs w:val="24"/>
              </w:rPr>
              <w:fldChar w:fldCharType="separate"/>
            </w:r>
            <w:r w:rsidR="00741E91">
              <w:rPr>
                <w:rFonts w:ascii="Arial" w:hAnsi="Arial" w:cs="Arial"/>
                <w:noProof/>
                <w:webHidden/>
                <w:sz w:val="24"/>
                <w:szCs w:val="24"/>
              </w:rPr>
              <w:t>3</w:t>
            </w:r>
            <w:r w:rsidR="00A455D1" w:rsidRPr="00BA473F">
              <w:rPr>
                <w:rFonts w:ascii="Arial" w:hAnsi="Arial" w:cs="Arial"/>
                <w:noProof/>
                <w:webHidden/>
                <w:sz w:val="24"/>
                <w:szCs w:val="24"/>
              </w:rPr>
              <w:fldChar w:fldCharType="end"/>
            </w:r>
          </w:hyperlink>
        </w:p>
        <w:p w14:paraId="46F43B20" w14:textId="443C6503" w:rsidR="00A455D1" w:rsidRPr="00BA473F" w:rsidRDefault="009145CB">
          <w:pPr>
            <w:pStyle w:val="Spistreci1"/>
            <w:tabs>
              <w:tab w:val="right" w:leader="dot" w:pos="9345"/>
            </w:tabs>
            <w:rPr>
              <w:rFonts w:ascii="Arial" w:hAnsi="Arial" w:cs="Arial"/>
              <w:noProof/>
              <w:sz w:val="24"/>
              <w:szCs w:val="24"/>
            </w:rPr>
          </w:pPr>
          <w:hyperlink w:anchor="_Toc73087585" w:history="1">
            <w:r w:rsidR="00A455D1" w:rsidRPr="00BA473F">
              <w:rPr>
                <w:rStyle w:val="Hipercze"/>
                <w:rFonts w:ascii="Arial" w:hAnsi="Arial" w:cs="Arial"/>
                <w:noProof/>
                <w:sz w:val="24"/>
                <w:szCs w:val="24"/>
              </w:rPr>
              <w:t>Uchwały Rady Miasta Włocławek</w:t>
            </w:r>
            <w:r w:rsidR="00A455D1" w:rsidRPr="00BA473F">
              <w:rPr>
                <w:rFonts w:ascii="Arial" w:hAnsi="Arial" w:cs="Arial"/>
                <w:noProof/>
                <w:webHidden/>
                <w:sz w:val="24"/>
                <w:szCs w:val="24"/>
              </w:rPr>
              <w:tab/>
            </w:r>
            <w:r w:rsidR="00A455D1" w:rsidRPr="00BA473F">
              <w:rPr>
                <w:rFonts w:ascii="Arial" w:hAnsi="Arial" w:cs="Arial"/>
                <w:noProof/>
                <w:webHidden/>
                <w:sz w:val="24"/>
                <w:szCs w:val="24"/>
              </w:rPr>
              <w:fldChar w:fldCharType="begin"/>
            </w:r>
            <w:r w:rsidR="00A455D1" w:rsidRPr="00BA473F">
              <w:rPr>
                <w:rFonts w:ascii="Arial" w:hAnsi="Arial" w:cs="Arial"/>
                <w:noProof/>
                <w:webHidden/>
                <w:sz w:val="24"/>
                <w:szCs w:val="24"/>
              </w:rPr>
              <w:instrText xml:space="preserve"> PAGEREF _Toc73087585 \h </w:instrText>
            </w:r>
            <w:r w:rsidR="00A455D1" w:rsidRPr="00BA473F">
              <w:rPr>
                <w:rFonts w:ascii="Arial" w:hAnsi="Arial" w:cs="Arial"/>
                <w:noProof/>
                <w:webHidden/>
                <w:sz w:val="24"/>
                <w:szCs w:val="24"/>
              </w:rPr>
            </w:r>
            <w:r w:rsidR="00A455D1" w:rsidRPr="00BA473F">
              <w:rPr>
                <w:rFonts w:ascii="Arial" w:hAnsi="Arial" w:cs="Arial"/>
                <w:noProof/>
                <w:webHidden/>
                <w:sz w:val="24"/>
                <w:szCs w:val="24"/>
              </w:rPr>
              <w:fldChar w:fldCharType="separate"/>
            </w:r>
            <w:r w:rsidR="00741E91">
              <w:rPr>
                <w:rFonts w:ascii="Arial" w:hAnsi="Arial" w:cs="Arial"/>
                <w:noProof/>
                <w:webHidden/>
                <w:sz w:val="24"/>
                <w:szCs w:val="24"/>
              </w:rPr>
              <w:t>6</w:t>
            </w:r>
            <w:r w:rsidR="00A455D1" w:rsidRPr="00BA473F">
              <w:rPr>
                <w:rFonts w:ascii="Arial" w:hAnsi="Arial" w:cs="Arial"/>
                <w:noProof/>
                <w:webHidden/>
                <w:sz w:val="24"/>
                <w:szCs w:val="24"/>
              </w:rPr>
              <w:fldChar w:fldCharType="end"/>
            </w:r>
          </w:hyperlink>
        </w:p>
        <w:p w14:paraId="228D1D02" w14:textId="6D606419" w:rsidR="00A455D1" w:rsidRPr="00BA473F" w:rsidRDefault="009145CB">
          <w:pPr>
            <w:pStyle w:val="Spistreci1"/>
            <w:tabs>
              <w:tab w:val="right" w:leader="dot" w:pos="9345"/>
            </w:tabs>
            <w:rPr>
              <w:rFonts w:ascii="Arial" w:hAnsi="Arial" w:cs="Arial"/>
              <w:noProof/>
              <w:sz w:val="24"/>
              <w:szCs w:val="24"/>
            </w:rPr>
          </w:pPr>
          <w:hyperlink w:anchor="_Toc73087586" w:history="1">
            <w:r w:rsidR="00A455D1" w:rsidRPr="00BA473F">
              <w:rPr>
                <w:rStyle w:val="Hipercze"/>
                <w:rFonts w:ascii="Arial" w:hAnsi="Arial" w:cs="Arial"/>
                <w:noProof/>
                <w:sz w:val="24"/>
                <w:szCs w:val="24"/>
                <w:lang w:eastAsia="zh-CN" w:bidi="hi-IN"/>
              </w:rPr>
              <w:t>Strategie, programy Miasta Włocławek</w:t>
            </w:r>
            <w:r w:rsidR="00A455D1" w:rsidRPr="00BA473F">
              <w:rPr>
                <w:rFonts w:ascii="Arial" w:hAnsi="Arial" w:cs="Arial"/>
                <w:noProof/>
                <w:webHidden/>
                <w:sz w:val="24"/>
                <w:szCs w:val="24"/>
              </w:rPr>
              <w:tab/>
            </w:r>
            <w:r w:rsidR="00A455D1" w:rsidRPr="00BA473F">
              <w:rPr>
                <w:rFonts w:ascii="Arial" w:hAnsi="Arial" w:cs="Arial"/>
                <w:noProof/>
                <w:webHidden/>
                <w:sz w:val="24"/>
                <w:szCs w:val="24"/>
              </w:rPr>
              <w:fldChar w:fldCharType="begin"/>
            </w:r>
            <w:r w:rsidR="00A455D1" w:rsidRPr="00BA473F">
              <w:rPr>
                <w:rFonts w:ascii="Arial" w:hAnsi="Arial" w:cs="Arial"/>
                <w:noProof/>
                <w:webHidden/>
                <w:sz w:val="24"/>
                <w:szCs w:val="24"/>
              </w:rPr>
              <w:instrText xml:space="preserve"> PAGEREF _Toc73087586 \h </w:instrText>
            </w:r>
            <w:r w:rsidR="00A455D1" w:rsidRPr="00BA473F">
              <w:rPr>
                <w:rFonts w:ascii="Arial" w:hAnsi="Arial" w:cs="Arial"/>
                <w:noProof/>
                <w:webHidden/>
                <w:sz w:val="24"/>
                <w:szCs w:val="24"/>
              </w:rPr>
            </w:r>
            <w:r w:rsidR="00A455D1" w:rsidRPr="00BA473F">
              <w:rPr>
                <w:rFonts w:ascii="Arial" w:hAnsi="Arial" w:cs="Arial"/>
                <w:noProof/>
                <w:webHidden/>
                <w:sz w:val="24"/>
                <w:szCs w:val="24"/>
              </w:rPr>
              <w:fldChar w:fldCharType="separate"/>
            </w:r>
            <w:r w:rsidR="00741E91">
              <w:rPr>
                <w:rFonts w:ascii="Arial" w:hAnsi="Arial" w:cs="Arial"/>
                <w:noProof/>
                <w:webHidden/>
                <w:sz w:val="24"/>
                <w:szCs w:val="24"/>
              </w:rPr>
              <w:t>7</w:t>
            </w:r>
            <w:r w:rsidR="00A455D1" w:rsidRPr="00BA473F">
              <w:rPr>
                <w:rFonts w:ascii="Arial" w:hAnsi="Arial" w:cs="Arial"/>
                <w:noProof/>
                <w:webHidden/>
                <w:sz w:val="24"/>
                <w:szCs w:val="24"/>
              </w:rPr>
              <w:fldChar w:fldCharType="end"/>
            </w:r>
          </w:hyperlink>
        </w:p>
        <w:p w14:paraId="1A9E9C29" w14:textId="0E07A2F3" w:rsidR="00A455D1" w:rsidRPr="00BA473F" w:rsidRDefault="009145CB">
          <w:pPr>
            <w:pStyle w:val="Spistreci1"/>
            <w:tabs>
              <w:tab w:val="right" w:leader="dot" w:pos="9345"/>
            </w:tabs>
            <w:rPr>
              <w:rFonts w:ascii="Arial" w:hAnsi="Arial" w:cs="Arial"/>
              <w:noProof/>
              <w:sz w:val="24"/>
              <w:szCs w:val="24"/>
            </w:rPr>
          </w:pPr>
          <w:hyperlink w:anchor="_Toc73087587" w:history="1">
            <w:r w:rsidR="00A455D1" w:rsidRPr="00BA473F">
              <w:rPr>
                <w:rStyle w:val="Hipercze"/>
                <w:rFonts w:ascii="Arial" w:hAnsi="Arial" w:cs="Arial"/>
                <w:noProof/>
                <w:sz w:val="24"/>
                <w:szCs w:val="24"/>
              </w:rPr>
              <w:t>Budżet obywatelski</w:t>
            </w:r>
            <w:r w:rsidR="00A455D1" w:rsidRPr="00BA473F">
              <w:rPr>
                <w:rFonts w:ascii="Arial" w:hAnsi="Arial" w:cs="Arial"/>
                <w:noProof/>
                <w:webHidden/>
                <w:sz w:val="24"/>
                <w:szCs w:val="24"/>
              </w:rPr>
              <w:tab/>
            </w:r>
            <w:r w:rsidR="00A455D1" w:rsidRPr="00BA473F">
              <w:rPr>
                <w:rFonts w:ascii="Arial" w:hAnsi="Arial" w:cs="Arial"/>
                <w:noProof/>
                <w:webHidden/>
                <w:sz w:val="24"/>
                <w:szCs w:val="24"/>
              </w:rPr>
              <w:fldChar w:fldCharType="begin"/>
            </w:r>
            <w:r w:rsidR="00A455D1" w:rsidRPr="00BA473F">
              <w:rPr>
                <w:rFonts w:ascii="Arial" w:hAnsi="Arial" w:cs="Arial"/>
                <w:noProof/>
                <w:webHidden/>
                <w:sz w:val="24"/>
                <w:szCs w:val="24"/>
              </w:rPr>
              <w:instrText xml:space="preserve"> PAGEREF _Toc73087587 \h </w:instrText>
            </w:r>
            <w:r w:rsidR="00A455D1" w:rsidRPr="00BA473F">
              <w:rPr>
                <w:rFonts w:ascii="Arial" w:hAnsi="Arial" w:cs="Arial"/>
                <w:noProof/>
                <w:webHidden/>
                <w:sz w:val="24"/>
                <w:szCs w:val="24"/>
              </w:rPr>
            </w:r>
            <w:r w:rsidR="00A455D1" w:rsidRPr="00BA473F">
              <w:rPr>
                <w:rFonts w:ascii="Arial" w:hAnsi="Arial" w:cs="Arial"/>
                <w:noProof/>
                <w:webHidden/>
                <w:sz w:val="24"/>
                <w:szCs w:val="24"/>
              </w:rPr>
              <w:fldChar w:fldCharType="separate"/>
            </w:r>
            <w:r w:rsidR="00741E91">
              <w:rPr>
                <w:rFonts w:ascii="Arial" w:hAnsi="Arial" w:cs="Arial"/>
                <w:noProof/>
                <w:webHidden/>
                <w:sz w:val="24"/>
                <w:szCs w:val="24"/>
              </w:rPr>
              <w:t>21</w:t>
            </w:r>
            <w:r w:rsidR="00A455D1" w:rsidRPr="00BA473F">
              <w:rPr>
                <w:rFonts w:ascii="Arial" w:hAnsi="Arial" w:cs="Arial"/>
                <w:noProof/>
                <w:webHidden/>
                <w:sz w:val="24"/>
                <w:szCs w:val="24"/>
              </w:rPr>
              <w:fldChar w:fldCharType="end"/>
            </w:r>
          </w:hyperlink>
        </w:p>
        <w:p w14:paraId="51D9A0D8" w14:textId="4B5D537B" w:rsidR="00A455D1" w:rsidRPr="00BA473F" w:rsidRDefault="009145CB">
          <w:pPr>
            <w:pStyle w:val="Spistreci1"/>
            <w:tabs>
              <w:tab w:val="right" w:leader="dot" w:pos="9345"/>
            </w:tabs>
            <w:rPr>
              <w:rFonts w:ascii="Arial" w:hAnsi="Arial" w:cs="Arial"/>
              <w:noProof/>
              <w:sz w:val="24"/>
              <w:szCs w:val="24"/>
            </w:rPr>
          </w:pPr>
          <w:hyperlink w:anchor="_Toc73087588" w:history="1">
            <w:r w:rsidR="00A455D1" w:rsidRPr="00BA473F">
              <w:rPr>
                <w:rStyle w:val="Hipercze"/>
                <w:rFonts w:ascii="Arial" w:hAnsi="Arial" w:cs="Arial"/>
                <w:noProof/>
                <w:sz w:val="24"/>
                <w:szCs w:val="24"/>
                <w:lang w:eastAsia="zh-CN" w:bidi="hi-IN"/>
              </w:rPr>
              <w:t>Finanse Miasta Włocławek</w:t>
            </w:r>
            <w:r w:rsidR="00A455D1" w:rsidRPr="00BA473F">
              <w:rPr>
                <w:rFonts w:ascii="Arial" w:hAnsi="Arial" w:cs="Arial"/>
                <w:noProof/>
                <w:webHidden/>
                <w:sz w:val="24"/>
                <w:szCs w:val="24"/>
              </w:rPr>
              <w:tab/>
            </w:r>
            <w:r w:rsidR="00A455D1" w:rsidRPr="00BA473F">
              <w:rPr>
                <w:rFonts w:ascii="Arial" w:hAnsi="Arial" w:cs="Arial"/>
                <w:noProof/>
                <w:webHidden/>
                <w:sz w:val="24"/>
                <w:szCs w:val="24"/>
              </w:rPr>
              <w:fldChar w:fldCharType="begin"/>
            </w:r>
            <w:r w:rsidR="00A455D1" w:rsidRPr="00BA473F">
              <w:rPr>
                <w:rFonts w:ascii="Arial" w:hAnsi="Arial" w:cs="Arial"/>
                <w:noProof/>
                <w:webHidden/>
                <w:sz w:val="24"/>
                <w:szCs w:val="24"/>
              </w:rPr>
              <w:instrText xml:space="preserve"> PAGEREF _Toc73087588 \h </w:instrText>
            </w:r>
            <w:r w:rsidR="00A455D1" w:rsidRPr="00BA473F">
              <w:rPr>
                <w:rFonts w:ascii="Arial" w:hAnsi="Arial" w:cs="Arial"/>
                <w:noProof/>
                <w:webHidden/>
                <w:sz w:val="24"/>
                <w:szCs w:val="24"/>
              </w:rPr>
            </w:r>
            <w:r w:rsidR="00A455D1" w:rsidRPr="00BA473F">
              <w:rPr>
                <w:rFonts w:ascii="Arial" w:hAnsi="Arial" w:cs="Arial"/>
                <w:noProof/>
                <w:webHidden/>
                <w:sz w:val="24"/>
                <w:szCs w:val="24"/>
              </w:rPr>
              <w:fldChar w:fldCharType="separate"/>
            </w:r>
            <w:r w:rsidR="00741E91">
              <w:rPr>
                <w:rFonts w:ascii="Arial" w:hAnsi="Arial" w:cs="Arial"/>
                <w:noProof/>
                <w:webHidden/>
                <w:sz w:val="24"/>
                <w:szCs w:val="24"/>
              </w:rPr>
              <w:t>24</w:t>
            </w:r>
            <w:r w:rsidR="00A455D1" w:rsidRPr="00BA473F">
              <w:rPr>
                <w:rFonts w:ascii="Arial" w:hAnsi="Arial" w:cs="Arial"/>
                <w:noProof/>
                <w:webHidden/>
                <w:sz w:val="24"/>
                <w:szCs w:val="24"/>
              </w:rPr>
              <w:fldChar w:fldCharType="end"/>
            </w:r>
          </w:hyperlink>
        </w:p>
        <w:p w14:paraId="24FC510B" w14:textId="1D16B2B0" w:rsidR="00A455D1" w:rsidRPr="00BA473F" w:rsidRDefault="009145CB">
          <w:pPr>
            <w:pStyle w:val="Spistreci1"/>
            <w:tabs>
              <w:tab w:val="right" w:leader="dot" w:pos="9345"/>
            </w:tabs>
            <w:rPr>
              <w:rFonts w:ascii="Arial" w:hAnsi="Arial" w:cs="Arial"/>
              <w:noProof/>
              <w:sz w:val="24"/>
              <w:szCs w:val="24"/>
            </w:rPr>
          </w:pPr>
          <w:hyperlink w:anchor="_Toc73087589" w:history="1">
            <w:r w:rsidR="00A455D1" w:rsidRPr="00BA473F">
              <w:rPr>
                <w:rStyle w:val="Hipercze"/>
                <w:rFonts w:ascii="Arial" w:hAnsi="Arial" w:cs="Arial"/>
                <w:noProof/>
                <w:sz w:val="24"/>
                <w:szCs w:val="24"/>
              </w:rPr>
              <w:t>Zagospodarowanie przestrzenne</w:t>
            </w:r>
            <w:r w:rsidR="00A455D1" w:rsidRPr="00BA473F">
              <w:rPr>
                <w:rFonts w:ascii="Arial" w:hAnsi="Arial" w:cs="Arial"/>
                <w:noProof/>
                <w:webHidden/>
                <w:sz w:val="24"/>
                <w:szCs w:val="24"/>
              </w:rPr>
              <w:tab/>
            </w:r>
            <w:r w:rsidR="00A455D1" w:rsidRPr="00BA473F">
              <w:rPr>
                <w:rFonts w:ascii="Arial" w:hAnsi="Arial" w:cs="Arial"/>
                <w:noProof/>
                <w:webHidden/>
                <w:sz w:val="24"/>
                <w:szCs w:val="24"/>
              </w:rPr>
              <w:fldChar w:fldCharType="begin"/>
            </w:r>
            <w:r w:rsidR="00A455D1" w:rsidRPr="00BA473F">
              <w:rPr>
                <w:rFonts w:ascii="Arial" w:hAnsi="Arial" w:cs="Arial"/>
                <w:noProof/>
                <w:webHidden/>
                <w:sz w:val="24"/>
                <w:szCs w:val="24"/>
              </w:rPr>
              <w:instrText xml:space="preserve"> PAGEREF _Toc73087589 \h </w:instrText>
            </w:r>
            <w:r w:rsidR="00A455D1" w:rsidRPr="00BA473F">
              <w:rPr>
                <w:rFonts w:ascii="Arial" w:hAnsi="Arial" w:cs="Arial"/>
                <w:noProof/>
                <w:webHidden/>
                <w:sz w:val="24"/>
                <w:szCs w:val="24"/>
              </w:rPr>
            </w:r>
            <w:r w:rsidR="00A455D1" w:rsidRPr="00BA473F">
              <w:rPr>
                <w:rFonts w:ascii="Arial" w:hAnsi="Arial" w:cs="Arial"/>
                <w:noProof/>
                <w:webHidden/>
                <w:sz w:val="24"/>
                <w:szCs w:val="24"/>
              </w:rPr>
              <w:fldChar w:fldCharType="separate"/>
            </w:r>
            <w:r w:rsidR="00741E91">
              <w:rPr>
                <w:rFonts w:ascii="Arial" w:hAnsi="Arial" w:cs="Arial"/>
                <w:noProof/>
                <w:webHidden/>
                <w:sz w:val="24"/>
                <w:szCs w:val="24"/>
              </w:rPr>
              <w:t>31</w:t>
            </w:r>
            <w:r w:rsidR="00A455D1" w:rsidRPr="00BA473F">
              <w:rPr>
                <w:rFonts w:ascii="Arial" w:hAnsi="Arial" w:cs="Arial"/>
                <w:noProof/>
                <w:webHidden/>
                <w:sz w:val="24"/>
                <w:szCs w:val="24"/>
              </w:rPr>
              <w:fldChar w:fldCharType="end"/>
            </w:r>
          </w:hyperlink>
        </w:p>
        <w:p w14:paraId="7EBDCCEA" w14:textId="2A9BC5D9" w:rsidR="00A455D1" w:rsidRPr="00BA473F" w:rsidRDefault="009145CB">
          <w:pPr>
            <w:pStyle w:val="Spistreci1"/>
            <w:tabs>
              <w:tab w:val="right" w:leader="dot" w:pos="9345"/>
            </w:tabs>
            <w:rPr>
              <w:rFonts w:ascii="Arial" w:hAnsi="Arial" w:cs="Arial"/>
              <w:noProof/>
              <w:sz w:val="24"/>
              <w:szCs w:val="24"/>
            </w:rPr>
          </w:pPr>
          <w:hyperlink w:anchor="_Toc73087590" w:history="1">
            <w:r w:rsidR="00A455D1" w:rsidRPr="00BA473F">
              <w:rPr>
                <w:rStyle w:val="Hipercze"/>
                <w:rFonts w:ascii="Arial" w:hAnsi="Arial" w:cs="Arial"/>
                <w:noProof/>
                <w:sz w:val="24"/>
                <w:szCs w:val="24"/>
              </w:rPr>
              <w:t>Kultura</w:t>
            </w:r>
            <w:r w:rsidR="00A455D1" w:rsidRPr="00BA473F">
              <w:rPr>
                <w:rFonts w:ascii="Arial" w:hAnsi="Arial" w:cs="Arial"/>
                <w:noProof/>
                <w:webHidden/>
                <w:sz w:val="24"/>
                <w:szCs w:val="24"/>
              </w:rPr>
              <w:tab/>
            </w:r>
            <w:r w:rsidR="00A455D1" w:rsidRPr="00BA473F">
              <w:rPr>
                <w:rFonts w:ascii="Arial" w:hAnsi="Arial" w:cs="Arial"/>
                <w:noProof/>
                <w:webHidden/>
                <w:sz w:val="24"/>
                <w:szCs w:val="24"/>
              </w:rPr>
              <w:fldChar w:fldCharType="begin"/>
            </w:r>
            <w:r w:rsidR="00A455D1" w:rsidRPr="00BA473F">
              <w:rPr>
                <w:rFonts w:ascii="Arial" w:hAnsi="Arial" w:cs="Arial"/>
                <w:noProof/>
                <w:webHidden/>
                <w:sz w:val="24"/>
                <w:szCs w:val="24"/>
              </w:rPr>
              <w:instrText xml:space="preserve"> PAGEREF _Toc73087590 \h </w:instrText>
            </w:r>
            <w:r w:rsidR="00A455D1" w:rsidRPr="00BA473F">
              <w:rPr>
                <w:rFonts w:ascii="Arial" w:hAnsi="Arial" w:cs="Arial"/>
                <w:noProof/>
                <w:webHidden/>
                <w:sz w:val="24"/>
                <w:szCs w:val="24"/>
              </w:rPr>
            </w:r>
            <w:r w:rsidR="00A455D1" w:rsidRPr="00BA473F">
              <w:rPr>
                <w:rFonts w:ascii="Arial" w:hAnsi="Arial" w:cs="Arial"/>
                <w:noProof/>
                <w:webHidden/>
                <w:sz w:val="24"/>
                <w:szCs w:val="24"/>
              </w:rPr>
              <w:fldChar w:fldCharType="separate"/>
            </w:r>
            <w:r w:rsidR="00741E91">
              <w:rPr>
                <w:rFonts w:ascii="Arial" w:hAnsi="Arial" w:cs="Arial"/>
                <w:noProof/>
                <w:webHidden/>
                <w:sz w:val="24"/>
                <w:szCs w:val="24"/>
              </w:rPr>
              <w:t>50</w:t>
            </w:r>
            <w:r w:rsidR="00A455D1" w:rsidRPr="00BA473F">
              <w:rPr>
                <w:rFonts w:ascii="Arial" w:hAnsi="Arial" w:cs="Arial"/>
                <w:noProof/>
                <w:webHidden/>
                <w:sz w:val="24"/>
                <w:szCs w:val="24"/>
              </w:rPr>
              <w:fldChar w:fldCharType="end"/>
            </w:r>
          </w:hyperlink>
        </w:p>
        <w:p w14:paraId="526B1682" w14:textId="21A5C116" w:rsidR="00A455D1" w:rsidRPr="00BA473F" w:rsidRDefault="009145CB">
          <w:pPr>
            <w:pStyle w:val="Spistreci1"/>
            <w:tabs>
              <w:tab w:val="right" w:leader="dot" w:pos="9345"/>
            </w:tabs>
            <w:rPr>
              <w:rFonts w:ascii="Arial" w:hAnsi="Arial" w:cs="Arial"/>
              <w:noProof/>
              <w:sz w:val="24"/>
              <w:szCs w:val="24"/>
            </w:rPr>
          </w:pPr>
          <w:hyperlink w:anchor="_Toc73087591" w:history="1">
            <w:r w:rsidR="00A455D1" w:rsidRPr="00BA473F">
              <w:rPr>
                <w:rStyle w:val="Hipercze"/>
                <w:rFonts w:ascii="Arial" w:hAnsi="Arial" w:cs="Arial"/>
                <w:noProof/>
                <w:sz w:val="24"/>
                <w:szCs w:val="24"/>
              </w:rPr>
              <w:t>Sport, turystyka i rekreacja</w:t>
            </w:r>
            <w:r w:rsidR="00A455D1" w:rsidRPr="00BA473F">
              <w:rPr>
                <w:rFonts w:ascii="Arial" w:hAnsi="Arial" w:cs="Arial"/>
                <w:noProof/>
                <w:webHidden/>
                <w:sz w:val="24"/>
                <w:szCs w:val="24"/>
              </w:rPr>
              <w:tab/>
            </w:r>
            <w:r w:rsidR="00A455D1" w:rsidRPr="00BA473F">
              <w:rPr>
                <w:rFonts w:ascii="Arial" w:hAnsi="Arial" w:cs="Arial"/>
                <w:noProof/>
                <w:webHidden/>
                <w:sz w:val="24"/>
                <w:szCs w:val="24"/>
              </w:rPr>
              <w:fldChar w:fldCharType="begin"/>
            </w:r>
            <w:r w:rsidR="00A455D1" w:rsidRPr="00BA473F">
              <w:rPr>
                <w:rFonts w:ascii="Arial" w:hAnsi="Arial" w:cs="Arial"/>
                <w:noProof/>
                <w:webHidden/>
                <w:sz w:val="24"/>
                <w:szCs w:val="24"/>
              </w:rPr>
              <w:instrText xml:space="preserve"> PAGEREF _Toc73087591 \h </w:instrText>
            </w:r>
            <w:r w:rsidR="00A455D1" w:rsidRPr="00BA473F">
              <w:rPr>
                <w:rFonts w:ascii="Arial" w:hAnsi="Arial" w:cs="Arial"/>
                <w:noProof/>
                <w:webHidden/>
                <w:sz w:val="24"/>
                <w:szCs w:val="24"/>
              </w:rPr>
            </w:r>
            <w:r w:rsidR="00A455D1" w:rsidRPr="00BA473F">
              <w:rPr>
                <w:rFonts w:ascii="Arial" w:hAnsi="Arial" w:cs="Arial"/>
                <w:noProof/>
                <w:webHidden/>
                <w:sz w:val="24"/>
                <w:szCs w:val="24"/>
              </w:rPr>
              <w:fldChar w:fldCharType="separate"/>
            </w:r>
            <w:r w:rsidR="00741E91">
              <w:rPr>
                <w:rFonts w:ascii="Arial" w:hAnsi="Arial" w:cs="Arial"/>
                <w:noProof/>
                <w:webHidden/>
                <w:sz w:val="24"/>
                <w:szCs w:val="24"/>
              </w:rPr>
              <w:t>58</w:t>
            </w:r>
            <w:r w:rsidR="00A455D1" w:rsidRPr="00BA473F">
              <w:rPr>
                <w:rFonts w:ascii="Arial" w:hAnsi="Arial" w:cs="Arial"/>
                <w:noProof/>
                <w:webHidden/>
                <w:sz w:val="24"/>
                <w:szCs w:val="24"/>
              </w:rPr>
              <w:fldChar w:fldCharType="end"/>
            </w:r>
          </w:hyperlink>
        </w:p>
        <w:p w14:paraId="714B4979" w14:textId="1DEAA569" w:rsidR="00A455D1" w:rsidRPr="00BA473F" w:rsidRDefault="009145CB">
          <w:pPr>
            <w:pStyle w:val="Spistreci1"/>
            <w:tabs>
              <w:tab w:val="right" w:leader="dot" w:pos="9345"/>
            </w:tabs>
            <w:rPr>
              <w:rFonts w:ascii="Arial" w:hAnsi="Arial" w:cs="Arial"/>
              <w:noProof/>
              <w:sz w:val="24"/>
              <w:szCs w:val="24"/>
            </w:rPr>
          </w:pPr>
          <w:hyperlink w:anchor="_Toc73087592" w:history="1">
            <w:r w:rsidR="00A455D1" w:rsidRPr="00BA473F">
              <w:rPr>
                <w:rStyle w:val="Hipercze"/>
                <w:rFonts w:ascii="Arial" w:hAnsi="Arial" w:cs="Arial"/>
                <w:noProof/>
                <w:sz w:val="24"/>
                <w:szCs w:val="24"/>
              </w:rPr>
              <w:t>Edukacja</w:t>
            </w:r>
            <w:r w:rsidR="00A455D1" w:rsidRPr="00BA473F">
              <w:rPr>
                <w:rFonts w:ascii="Arial" w:hAnsi="Arial" w:cs="Arial"/>
                <w:noProof/>
                <w:webHidden/>
                <w:sz w:val="24"/>
                <w:szCs w:val="24"/>
              </w:rPr>
              <w:tab/>
            </w:r>
            <w:r w:rsidR="00A455D1" w:rsidRPr="00BA473F">
              <w:rPr>
                <w:rFonts w:ascii="Arial" w:hAnsi="Arial" w:cs="Arial"/>
                <w:noProof/>
                <w:webHidden/>
                <w:sz w:val="24"/>
                <w:szCs w:val="24"/>
              </w:rPr>
              <w:fldChar w:fldCharType="begin"/>
            </w:r>
            <w:r w:rsidR="00A455D1" w:rsidRPr="00BA473F">
              <w:rPr>
                <w:rFonts w:ascii="Arial" w:hAnsi="Arial" w:cs="Arial"/>
                <w:noProof/>
                <w:webHidden/>
                <w:sz w:val="24"/>
                <w:szCs w:val="24"/>
              </w:rPr>
              <w:instrText xml:space="preserve"> PAGEREF _Toc73087592 \h </w:instrText>
            </w:r>
            <w:r w:rsidR="00A455D1" w:rsidRPr="00BA473F">
              <w:rPr>
                <w:rFonts w:ascii="Arial" w:hAnsi="Arial" w:cs="Arial"/>
                <w:noProof/>
                <w:webHidden/>
                <w:sz w:val="24"/>
                <w:szCs w:val="24"/>
              </w:rPr>
            </w:r>
            <w:r w:rsidR="00A455D1" w:rsidRPr="00BA473F">
              <w:rPr>
                <w:rFonts w:ascii="Arial" w:hAnsi="Arial" w:cs="Arial"/>
                <w:noProof/>
                <w:webHidden/>
                <w:sz w:val="24"/>
                <w:szCs w:val="24"/>
              </w:rPr>
              <w:fldChar w:fldCharType="separate"/>
            </w:r>
            <w:r w:rsidR="00741E91">
              <w:rPr>
                <w:rFonts w:ascii="Arial" w:hAnsi="Arial" w:cs="Arial"/>
                <w:noProof/>
                <w:webHidden/>
                <w:sz w:val="24"/>
                <w:szCs w:val="24"/>
              </w:rPr>
              <w:t>68</w:t>
            </w:r>
            <w:r w:rsidR="00A455D1" w:rsidRPr="00BA473F">
              <w:rPr>
                <w:rFonts w:ascii="Arial" w:hAnsi="Arial" w:cs="Arial"/>
                <w:noProof/>
                <w:webHidden/>
                <w:sz w:val="24"/>
                <w:szCs w:val="24"/>
              </w:rPr>
              <w:fldChar w:fldCharType="end"/>
            </w:r>
          </w:hyperlink>
        </w:p>
        <w:p w14:paraId="704E9566" w14:textId="00810B21" w:rsidR="00A455D1" w:rsidRPr="00BA473F" w:rsidRDefault="009145CB">
          <w:pPr>
            <w:pStyle w:val="Spistreci1"/>
            <w:tabs>
              <w:tab w:val="right" w:leader="dot" w:pos="9345"/>
            </w:tabs>
            <w:rPr>
              <w:rFonts w:ascii="Arial" w:hAnsi="Arial" w:cs="Arial"/>
              <w:noProof/>
              <w:sz w:val="24"/>
              <w:szCs w:val="24"/>
            </w:rPr>
          </w:pPr>
          <w:hyperlink w:anchor="_Toc73087593" w:history="1">
            <w:r w:rsidR="00A455D1" w:rsidRPr="00BA473F">
              <w:rPr>
                <w:rStyle w:val="Hipercze"/>
                <w:rFonts w:ascii="Arial" w:hAnsi="Arial" w:cs="Arial"/>
                <w:noProof/>
                <w:sz w:val="24"/>
                <w:szCs w:val="24"/>
              </w:rPr>
              <w:t>Pomoc społeczna i zdrowotna</w:t>
            </w:r>
            <w:r w:rsidR="00A455D1" w:rsidRPr="00BA473F">
              <w:rPr>
                <w:rFonts w:ascii="Arial" w:hAnsi="Arial" w:cs="Arial"/>
                <w:noProof/>
                <w:webHidden/>
                <w:sz w:val="24"/>
                <w:szCs w:val="24"/>
              </w:rPr>
              <w:tab/>
            </w:r>
            <w:r w:rsidR="00A455D1" w:rsidRPr="00BA473F">
              <w:rPr>
                <w:rFonts w:ascii="Arial" w:hAnsi="Arial" w:cs="Arial"/>
                <w:noProof/>
                <w:webHidden/>
                <w:sz w:val="24"/>
                <w:szCs w:val="24"/>
              </w:rPr>
              <w:fldChar w:fldCharType="begin"/>
            </w:r>
            <w:r w:rsidR="00A455D1" w:rsidRPr="00BA473F">
              <w:rPr>
                <w:rFonts w:ascii="Arial" w:hAnsi="Arial" w:cs="Arial"/>
                <w:noProof/>
                <w:webHidden/>
                <w:sz w:val="24"/>
                <w:szCs w:val="24"/>
              </w:rPr>
              <w:instrText xml:space="preserve"> PAGEREF _Toc73087593 \h </w:instrText>
            </w:r>
            <w:r w:rsidR="00A455D1" w:rsidRPr="00BA473F">
              <w:rPr>
                <w:rFonts w:ascii="Arial" w:hAnsi="Arial" w:cs="Arial"/>
                <w:noProof/>
                <w:webHidden/>
                <w:sz w:val="24"/>
                <w:szCs w:val="24"/>
              </w:rPr>
            </w:r>
            <w:r w:rsidR="00A455D1" w:rsidRPr="00BA473F">
              <w:rPr>
                <w:rFonts w:ascii="Arial" w:hAnsi="Arial" w:cs="Arial"/>
                <w:noProof/>
                <w:webHidden/>
                <w:sz w:val="24"/>
                <w:szCs w:val="24"/>
              </w:rPr>
              <w:fldChar w:fldCharType="separate"/>
            </w:r>
            <w:r w:rsidR="00741E91">
              <w:rPr>
                <w:rFonts w:ascii="Arial" w:hAnsi="Arial" w:cs="Arial"/>
                <w:noProof/>
                <w:webHidden/>
                <w:sz w:val="24"/>
                <w:szCs w:val="24"/>
              </w:rPr>
              <w:t>83</w:t>
            </w:r>
            <w:r w:rsidR="00A455D1" w:rsidRPr="00BA473F">
              <w:rPr>
                <w:rFonts w:ascii="Arial" w:hAnsi="Arial" w:cs="Arial"/>
                <w:noProof/>
                <w:webHidden/>
                <w:sz w:val="24"/>
                <w:szCs w:val="24"/>
              </w:rPr>
              <w:fldChar w:fldCharType="end"/>
            </w:r>
          </w:hyperlink>
        </w:p>
        <w:p w14:paraId="11C6605F" w14:textId="6CD28DC8" w:rsidR="00A455D1" w:rsidRPr="00BA473F" w:rsidRDefault="009145CB">
          <w:pPr>
            <w:pStyle w:val="Spistreci1"/>
            <w:tabs>
              <w:tab w:val="right" w:leader="dot" w:pos="9345"/>
            </w:tabs>
            <w:rPr>
              <w:rFonts w:ascii="Arial" w:hAnsi="Arial" w:cs="Arial"/>
              <w:noProof/>
              <w:sz w:val="24"/>
              <w:szCs w:val="24"/>
            </w:rPr>
          </w:pPr>
          <w:hyperlink w:anchor="_Toc73087594" w:history="1">
            <w:r w:rsidR="00A455D1" w:rsidRPr="00BA473F">
              <w:rPr>
                <w:rStyle w:val="Hipercze"/>
                <w:rFonts w:ascii="Arial" w:hAnsi="Arial" w:cs="Arial"/>
                <w:noProof/>
                <w:sz w:val="24"/>
                <w:szCs w:val="24"/>
              </w:rPr>
              <w:t>Środowisko</w:t>
            </w:r>
            <w:r w:rsidR="00A455D1" w:rsidRPr="00BA473F">
              <w:rPr>
                <w:rFonts w:ascii="Arial" w:hAnsi="Arial" w:cs="Arial"/>
                <w:noProof/>
                <w:webHidden/>
                <w:sz w:val="24"/>
                <w:szCs w:val="24"/>
              </w:rPr>
              <w:tab/>
            </w:r>
            <w:r w:rsidR="00A455D1" w:rsidRPr="00BA473F">
              <w:rPr>
                <w:rFonts w:ascii="Arial" w:hAnsi="Arial" w:cs="Arial"/>
                <w:noProof/>
                <w:webHidden/>
                <w:sz w:val="24"/>
                <w:szCs w:val="24"/>
              </w:rPr>
              <w:fldChar w:fldCharType="begin"/>
            </w:r>
            <w:r w:rsidR="00A455D1" w:rsidRPr="00BA473F">
              <w:rPr>
                <w:rFonts w:ascii="Arial" w:hAnsi="Arial" w:cs="Arial"/>
                <w:noProof/>
                <w:webHidden/>
                <w:sz w:val="24"/>
                <w:szCs w:val="24"/>
              </w:rPr>
              <w:instrText xml:space="preserve"> PAGEREF _Toc73087594 \h </w:instrText>
            </w:r>
            <w:r w:rsidR="00A455D1" w:rsidRPr="00BA473F">
              <w:rPr>
                <w:rFonts w:ascii="Arial" w:hAnsi="Arial" w:cs="Arial"/>
                <w:noProof/>
                <w:webHidden/>
                <w:sz w:val="24"/>
                <w:szCs w:val="24"/>
              </w:rPr>
            </w:r>
            <w:r w:rsidR="00A455D1" w:rsidRPr="00BA473F">
              <w:rPr>
                <w:rFonts w:ascii="Arial" w:hAnsi="Arial" w:cs="Arial"/>
                <w:noProof/>
                <w:webHidden/>
                <w:sz w:val="24"/>
                <w:szCs w:val="24"/>
              </w:rPr>
              <w:fldChar w:fldCharType="separate"/>
            </w:r>
            <w:r w:rsidR="00741E91">
              <w:rPr>
                <w:rFonts w:ascii="Arial" w:hAnsi="Arial" w:cs="Arial"/>
                <w:noProof/>
                <w:webHidden/>
                <w:sz w:val="24"/>
                <w:szCs w:val="24"/>
              </w:rPr>
              <w:t>121</w:t>
            </w:r>
            <w:r w:rsidR="00A455D1" w:rsidRPr="00BA473F">
              <w:rPr>
                <w:rFonts w:ascii="Arial" w:hAnsi="Arial" w:cs="Arial"/>
                <w:noProof/>
                <w:webHidden/>
                <w:sz w:val="24"/>
                <w:szCs w:val="24"/>
              </w:rPr>
              <w:fldChar w:fldCharType="end"/>
            </w:r>
          </w:hyperlink>
        </w:p>
        <w:p w14:paraId="026BC8CC" w14:textId="70DB587A" w:rsidR="00A455D1" w:rsidRPr="00BA473F" w:rsidRDefault="009145CB">
          <w:pPr>
            <w:pStyle w:val="Spistreci1"/>
            <w:tabs>
              <w:tab w:val="right" w:leader="dot" w:pos="9345"/>
            </w:tabs>
            <w:rPr>
              <w:rFonts w:ascii="Arial" w:hAnsi="Arial" w:cs="Arial"/>
              <w:noProof/>
              <w:sz w:val="24"/>
              <w:szCs w:val="24"/>
            </w:rPr>
          </w:pPr>
          <w:hyperlink w:anchor="_Toc73087595" w:history="1">
            <w:r w:rsidR="00A455D1" w:rsidRPr="00BA473F">
              <w:rPr>
                <w:rStyle w:val="Hipercze"/>
                <w:rFonts w:ascii="Arial" w:hAnsi="Arial" w:cs="Arial"/>
                <w:noProof/>
                <w:sz w:val="24"/>
                <w:szCs w:val="24"/>
              </w:rPr>
              <w:t>Gospodarka wodno - ściekowa</w:t>
            </w:r>
            <w:r w:rsidR="00A455D1" w:rsidRPr="00BA473F">
              <w:rPr>
                <w:rFonts w:ascii="Arial" w:hAnsi="Arial" w:cs="Arial"/>
                <w:noProof/>
                <w:webHidden/>
                <w:sz w:val="24"/>
                <w:szCs w:val="24"/>
              </w:rPr>
              <w:tab/>
            </w:r>
            <w:r w:rsidR="00A455D1" w:rsidRPr="00BA473F">
              <w:rPr>
                <w:rFonts w:ascii="Arial" w:hAnsi="Arial" w:cs="Arial"/>
                <w:noProof/>
                <w:webHidden/>
                <w:sz w:val="24"/>
                <w:szCs w:val="24"/>
              </w:rPr>
              <w:fldChar w:fldCharType="begin"/>
            </w:r>
            <w:r w:rsidR="00A455D1" w:rsidRPr="00BA473F">
              <w:rPr>
                <w:rFonts w:ascii="Arial" w:hAnsi="Arial" w:cs="Arial"/>
                <w:noProof/>
                <w:webHidden/>
                <w:sz w:val="24"/>
                <w:szCs w:val="24"/>
              </w:rPr>
              <w:instrText xml:space="preserve"> PAGEREF _Toc73087595 \h </w:instrText>
            </w:r>
            <w:r w:rsidR="00A455D1" w:rsidRPr="00BA473F">
              <w:rPr>
                <w:rFonts w:ascii="Arial" w:hAnsi="Arial" w:cs="Arial"/>
                <w:noProof/>
                <w:webHidden/>
                <w:sz w:val="24"/>
                <w:szCs w:val="24"/>
              </w:rPr>
            </w:r>
            <w:r w:rsidR="00A455D1" w:rsidRPr="00BA473F">
              <w:rPr>
                <w:rFonts w:ascii="Arial" w:hAnsi="Arial" w:cs="Arial"/>
                <w:noProof/>
                <w:webHidden/>
                <w:sz w:val="24"/>
                <w:szCs w:val="24"/>
              </w:rPr>
              <w:fldChar w:fldCharType="separate"/>
            </w:r>
            <w:r w:rsidR="00741E91">
              <w:rPr>
                <w:rFonts w:ascii="Arial" w:hAnsi="Arial" w:cs="Arial"/>
                <w:noProof/>
                <w:webHidden/>
                <w:sz w:val="24"/>
                <w:szCs w:val="24"/>
              </w:rPr>
              <w:t>129</w:t>
            </w:r>
            <w:r w:rsidR="00A455D1" w:rsidRPr="00BA473F">
              <w:rPr>
                <w:rFonts w:ascii="Arial" w:hAnsi="Arial" w:cs="Arial"/>
                <w:noProof/>
                <w:webHidden/>
                <w:sz w:val="24"/>
                <w:szCs w:val="24"/>
              </w:rPr>
              <w:fldChar w:fldCharType="end"/>
            </w:r>
          </w:hyperlink>
        </w:p>
        <w:p w14:paraId="7C02FAFE" w14:textId="4C7E1BF3" w:rsidR="00A455D1" w:rsidRPr="00BA473F" w:rsidRDefault="009145CB">
          <w:pPr>
            <w:pStyle w:val="Spistreci1"/>
            <w:tabs>
              <w:tab w:val="right" w:leader="dot" w:pos="9345"/>
            </w:tabs>
            <w:rPr>
              <w:rFonts w:ascii="Arial" w:hAnsi="Arial" w:cs="Arial"/>
              <w:noProof/>
              <w:sz w:val="24"/>
              <w:szCs w:val="24"/>
            </w:rPr>
          </w:pPr>
          <w:hyperlink w:anchor="_Toc73087596" w:history="1">
            <w:r w:rsidR="00A455D1" w:rsidRPr="00BA473F">
              <w:rPr>
                <w:rStyle w:val="Hipercze"/>
                <w:rFonts w:ascii="Arial" w:hAnsi="Arial" w:cs="Arial"/>
                <w:noProof/>
                <w:sz w:val="24"/>
                <w:szCs w:val="24"/>
              </w:rPr>
              <w:t>Gospodarka energetyczna</w:t>
            </w:r>
            <w:r w:rsidR="00A455D1" w:rsidRPr="00BA473F">
              <w:rPr>
                <w:rFonts w:ascii="Arial" w:hAnsi="Arial" w:cs="Arial"/>
                <w:noProof/>
                <w:webHidden/>
                <w:sz w:val="24"/>
                <w:szCs w:val="24"/>
              </w:rPr>
              <w:tab/>
            </w:r>
            <w:r w:rsidR="00A455D1" w:rsidRPr="00BA473F">
              <w:rPr>
                <w:rFonts w:ascii="Arial" w:hAnsi="Arial" w:cs="Arial"/>
                <w:noProof/>
                <w:webHidden/>
                <w:sz w:val="24"/>
                <w:szCs w:val="24"/>
              </w:rPr>
              <w:fldChar w:fldCharType="begin"/>
            </w:r>
            <w:r w:rsidR="00A455D1" w:rsidRPr="00BA473F">
              <w:rPr>
                <w:rFonts w:ascii="Arial" w:hAnsi="Arial" w:cs="Arial"/>
                <w:noProof/>
                <w:webHidden/>
                <w:sz w:val="24"/>
                <w:szCs w:val="24"/>
              </w:rPr>
              <w:instrText xml:space="preserve"> PAGEREF _Toc73087596 \h </w:instrText>
            </w:r>
            <w:r w:rsidR="00A455D1" w:rsidRPr="00BA473F">
              <w:rPr>
                <w:rFonts w:ascii="Arial" w:hAnsi="Arial" w:cs="Arial"/>
                <w:noProof/>
                <w:webHidden/>
                <w:sz w:val="24"/>
                <w:szCs w:val="24"/>
              </w:rPr>
            </w:r>
            <w:r w:rsidR="00A455D1" w:rsidRPr="00BA473F">
              <w:rPr>
                <w:rFonts w:ascii="Arial" w:hAnsi="Arial" w:cs="Arial"/>
                <w:noProof/>
                <w:webHidden/>
                <w:sz w:val="24"/>
                <w:szCs w:val="24"/>
              </w:rPr>
              <w:fldChar w:fldCharType="separate"/>
            </w:r>
            <w:r w:rsidR="00741E91">
              <w:rPr>
                <w:rFonts w:ascii="Arial" w:hAnsi="Arial" w:cs="Arial"/>
                <w:noProof/>
                <w:webHidden/>
                <w:sz w:val="24"/>
                <w:szCs w:val="24"/>
              </w:rPr>
              <w:t>134</w:t>
            </w:r>
            <w:r w:rsidR="00A455D1" w:rsidRPr="00BA473F">
              <w:rPr>
                <w:rFonts w:ascii="Arial" w:hAnsi="Arial" w:cs="Arial"/>
                <w:noProof/>
                <w:webHidden/>
                <w:sz w:val="24"/>
                <w:szCs w:val="24"/>
              </w:rPr>
              <w:fldChar w:fldCharType="end"/>
            </w:r>
          </w:hyperlink>
        </w:p>
        <w:p w14:paraId="1963EE05" w14:textId="1996DC5C" w:rsidR="00A455D1" w:rsidRPr="00BA473F" w:rsidRDefault="009145CB">
          <w:pPr>
            <w:pStyle w:val="Spistreci1"/>
            <w:tabs>
              <w:tab w:val="right" w:leader="dot" w:pos="9345"/>
            </w:tabs>
            <w:rPr>
              <w:rFonts w:ascii="Arial" w:hAnsi="Arial" w:cs="Arial"/>
              <w:noProof/>
              <w:sz w:val="24"/>
              <w:szCs w:val="24"/>
            </w:rPr>
          </w:pPr>
          <w:hyperlink w:anchor="_Toc73087597" w:history="1">
            <w:r w:rsidR="00A455D1" w:rsidRPr="00BA473F">
              <w:rPr>
                <w:rStyle w:val="Hipercze"/>
                <w:rFonts w:ascii="Arial" w:hAnsi="Arial" w:cs="Arial"/>
                <w:noProof/>
                <w:sz w:val="24"/>
                <w:szCs w:val="24"/>
              </w:rPr>
              <w:t>Transport</w:t>
            </w:r>
            <w:r w:rsidR="00A455D1" w:rsidRPr="00BA473F">
              <w:rPr>
                <w:rFonts w:ascii="Arial" w:hAnsi="Arial" w:cs="Arial"/>
                <w:noProof/>
                <w:webHidden/>
                <w:sz w:val="24"/>
                <w:szCs w:val="24"/>
              </w:rPr>
              <w:tab/>
            </w:r>
            <w:r w:rsidR="00A455D1" w:rsidRPr="00BA473F">
              <w:rPr>
                <w:rFonts w:ascii="Arial" w:hAnsi="Arial" w:cs="Arial"/>
                <w:noProof/>
                <w:webHidden/>
                <w:sz w:val="24"/>
                <w:szCs w:val="24"/>
              </w:rPr>
              <w:fldChar w:fldCharType="begin"/>
            </w:r>
            <w:r w:rsidR="00A455D1" w:rsidRPr="00BA473F">
              <w:rPr>
                <w:rFonts w:ascii="Arial" w:hAnsi="Arial" w:cs="Arial"/>
                <w:noProof/>
                <w:webHidden/>
                <w:sz w:val="24"/>
                <w:szCs w:val="24"/>
              </w:rPr>
              <w:instrText xml:space="preserve"> PAGEREF _Toc73087597 \h </w:instrText>
            </w:r>
            <w:r w:rsidR="00A455D1" w:rsidRPr="00BA473F">
              <w:rPr>
                <w:rFonts w:ascii="Arial" w:hAnsi="Arial" w:cs="Arial"/>
                <w:noProof/>
                <w:webHidden/>
                <w:sz w:val="24"/>
                <w:szCs w:val="24"/>
              </w:rPr>
            </w:r>
            <w:r w:rsidR="00A455D1" w:rsidRPr="00BA473F">
              <w:rPr>
                <w:rFonts w:ascii="Arial" w:hAnsi="Arial" w:cs="Arial"/>
                <w:noProof/>
                <w:webHidden/>
                <w:sz w:val="24"/>
                <w:szCs w:val="24"/>
              </w:rPr>
              <w:fldChar w:fldCharType="separate"/>
            </w:r>
            <w:r w:rsidR="00741E91">
              <w:rPr>
                <w:rFonts w:ascii="Arial" w:hAnsi="Arial" w:cs="Arial"/>
                <w:noProof/>
                <w:webHidden/>
                <w:sz w:val="24"/>
                <w:szCs w:val="24"/>
              </w:rPr>
              <w:t>136</w:t>
            </w:r>
            <w:r w:rsidR="00A455D1" w:rsidRPr="00BA473F">
              <w:rPr>
                <w:rFonts w:ascii="Arial" w:hAnsi="Arial" w:cs="Arial"/>
                <w:noProof/>
                <w:webHidden/>
                <w:sz w:val="24"/>
                <w:szCs w:val="24"/>
              </w:rPr>
              <w:fldChar w:fldCharType="end"/>
            </w:r>
          </w:hyperlink>
        </w:p>
        <w:p w14:paraId="29AEF715" w14:textId="7DDE73AE" w:rsidR="00A455D1" w:rsidRPr="00BA473F" w:rsidRDefault="009145CB">
          <w:pPr>
            <w:pStyle w:val="Spistreci1"/>
            <w:tabs>
              <w:tab w:val="right" w:leader="dot" w:pos="9345"/>
            </w:tabs>
            <w:rPr>
              <w:rFonts w:ascii="Arial" w:hAnsi="Arial" w:cs="Arial"/>
              <w:noProof/>
              <w:sz w:val="24"/>
              <w:szCs w:val="24"/>
            </w:rPr>
          </w:pPr>
          <w:hyperlink w:anchor="_Toc73087598" w:history="1">
            <w:r w:rsidR="00A455D1" w:rsidRPr="00BA473F">
              <w:rPr>
                <w:rStyle w:val="Hipercze"/>
                <w:rFonts w:ascii="Arial" w:hAnsi="Arial" w:cs="Arial"/>
                <w:noProof/>
                <w:sz w:val="24"/>
                <w:szCs w:val="24"/>
              </w:rPr>
              <w:t>Gospodarka odpadami</w:t>
            </w:r>
            <w:r w:rsidR="00A455D1" w:rsidRPr="00BA473F">
              <w:rPr>
                <w:rFonts w:ascii="Arial" w:hAnsi="Arial" w:cs="Arial"/>
                <w:noProof/>
                <w:webHidden/>
                <w:sz w:val="24"/>
                <w:szCs w:val="24"/>
              </w:rPr>
              <w:tab/>
            </w:r>
            <w:r w:rsidR="00A455D1" w:rsidRPr="00BA473F">
              <w:rPr>
                <w:rFonts w:ascii="Arial" w:hAnsi="Arial" w:cs="Arial"/>
                <w:noProof/>
                <w:webHidden/>
                <w:sz w:val="24"/>
                <w:szCs w:val="24"/>
              </w:rPr>
              <w:fldChar w:fldCharType="begin"/>
            </w:r>
            <w:r w:rsidR="00A455D1" w:rsidRPr="00BA473F">
              <w:rPr>
                <w:rFonts w:ascii="Arial" w:hAnsi="Arial" w:cs="Arial"/>
                <w:noProof/>
                <w:webHidden/>
                <w:sz w:val="24"/>
                <w:szCs w:val="24"/>
              </w:rPr>
              <w:instrText xml:space="preserve"> PAGEREF _Toc73087598 \h </w:instrText>
            </w:r>
            <w:r w:rsidR="00A455D1" w:rsidRPr="00BA473F">
              <w:rPr>
                <w:rFonts w:ascii="Arial" w:hAnsi="Arial" w:cs="Arial"/>
                <w:noProof/>
                <w:webHidden/>
                <w:sz w:val="24"/>
                <w:szCs w:val="24"/>
              </w:rPr>
            </w:r>
            <w:r w:rsidR="00A455D1" w:rsidRPr="00BA473F">
              <w:rPr>
                <w:rFonts w:ascii="Arial" w:hAnsi="Arial" w:cs="Arial"/>
                <w:noProof/>
                <w:webHidden/>
                <w:sz w:val="24"/>
                <w:szCs w:val="24"/>
              </w:rPr>
              <w:fldChar w:fldCharType="separate"/>
            </w:r>
            <w:r w:rsidR="00741E91">
              <w:rPr>
                <w:rFonts w:ascii="Arial" w:hAnsi="Arial" w:cs="Arial"/>
                <w:noProof/>
                <w:webHidden/>
                <w:sz w:val="24"/>
                <w:szCs w:val="24"/>
              </w:rPr>
              <w:t>152</w:t>
            </w:r>
            <w:r w:rsidR="00A455D1" w:rsidRPr="00BA473F">
              <w:rPr>
                <w:rFonts w:ascii="Arial" w:hAnsi="Arial" w:cs="Arial"/>
                <w:noProof/>
                <w:webHidden/>
                <w:sz w:val="24"/>
                <w:szCs w:val="24"/>
              </w:rPr>
              <w:fldChar w:fldCharType="end"/>
            </w:r>
          </w:hyperlink>
        </w:p>
        <w:p w14:paraId="38499C1F" w14:textId="20DB0464" w:rsidR="00A455D1" w:rsidRPr="00BA473F" w:rsidRDefault="009145CB">
          <w:pPr>
            <w:pStyle w:val="Spistreci1"/>
            <w:tabs>
              <w:tab w:val="right" w:leader="dot" w:pos="9345"/>
            </w:tabs>
            <w:rPr>
              <w:rFonts w:ascii="Arial" w:hAnsi="Arial" w:cs="Arial"/>
              <w:noProof/>
              <w:sz w:val="24"/>
              <w:szCs w:val="24"/>
            </w:rPr>
          </w:pPr>
          <w:hyperlink w:anchor="_Toc73087599" w:history="1">
            <w:r w:rsidR="00A455D1" w:rsidRPr="00BA473F">
              <w:rPr>
                <w:rStyle w:val="Hipercze"/>
                <w:rFonts w:ascii="Arial" w:hAnsi="Arial" w:cs="Arial"/>
                <w:noProof/>
                <w:sz w:val="24"/>
                <w:szCs w:val="24"/>
              </w:rPr>
              <w:t>Gospodarka komunalna</w:t>
            </w:r>
            <w:r w:rsidR="00A455D1" w:rsidRPr="00BA473F">
              <w:rPr>
                <w:rFonts w:ascii="Arial" w:hAnsi="Arial" w:cs="Arial"/>
                <w:noProof/>
                <w:webHidden/>
                <w:sz w:val="24"/>
                <w:szCs w:val="24"/>
              </w:rPr>
              <w:tab/>
            </w:r>
            <w:r w:rsidR="00A455D1" w:rsidRPr="00BA473F">
              <w:rPr>
                <w:rFonts w:ascii="Arial" w:hAnsi="Arial" w:cs="Arial"/>
                <w:noProof/>
                <w:webHidden/>
                <w:sz w:val="24"/>
                <w:szCs w:val="24"/>
              </w:rPr>
              <w:fldChar w:fldCharType="begin"/>
            </w:r>
            <w:r w:rsidR="00A455D1" w:rsidRPr="00BA473F">
              <w:rPr>
                <w:rFonts w:ascii="Arial" w:hAnsi="Arial" w:cs="Arial"/>
                <w:noProof/>
                <w:webHidden/>
                <w:sz w:val="24"/>
                <w:szCs w:val="24"/>
              </w:rPr>
              <w:instrText xml:space="preserve"> PAGEREF _Toc73087599 \h </w:instrText>
            </w:r>
            <w:r w:rsidR="00A455D1" w:rsidRPr="00BA473F">
              <w:rPr>
                <w:rFonts w:ascii="Arial" w:hAnsi="Arial" w:cs="Arial"/>
                <w:noProof/>
                <w:webHidden/>
                <w:sz w:val="24"/>
                <w:szCs w:val="24"/>
              </w:rPr>
            </w:r>
            <w:r w:rsidR="00A455D1" w:rsidRPr="00BA473F">
              <w:rPr>
                <w:rFonts w:ascii="Arial" w:hAnsi="Arial" w:cs="Arial"/>
                <w:noProof/>
                <w:webHidden/>
                <w:sz w:val="24"/>
                <w:szCs w:val="24"/>
              </w:rPr>
              <w:fldChar w:fldCharType="separate"/>
            </w:r>
            <w:r w:rsidR="00741E91">
              <w:rPr>
                <w:rFonts w:ascii="Arial" w:hAnsi="Arial" w:cs="Arial"/>
                <w:noProof/>
                <w:webHidden/>
                <w:sz w:val="24"/>
                <w:szCs w:val="24"/>
              </w:rPr>
              <w:t>160</w:t>
            </w:r>
            <w:r w:rsidR="00A455D1" w:rsidRPr="00BA473F">
              <w:rPr>
                <w:rFonts w:ascii="Arial" w:hAnsi="Arial" w:cs="Arial"/>
                <w:noProof/>
                <w:webHidden/>
                <w:sz w:val="24"/>
                <w:szCs w:val="24"/>
              </w:rPr>
              <w:fldChar w:fldCharType="end"/>
            </w:r>
          </w:hyperlink>
        </w:p>
        <w:p w14:paraId="7AF733A4" w14:textId="0E5FD67F" w:rsidR="00A455D1" w:rsidRPr="00BA473F" w:rsidRDefault="009145CB">
          <w:pPr>
            <w:pStyle w:val="Spistreci1"/>
            <w:tabs>
              <w:tab w:val="right" w:leader="dot" w:pos="9345"/>
            </w:tabs>
            <w:rPr>
              <w:rFonts w:ascii="Arial" w:hAnsi="Arial" w:cs="Arial"/>
              <w:noProof/>
              <w:sz w:val="24"/>
              <w:szCs w:val="24"/>
            </w:rPr>
          </w:pPr>
          <w:hyperlink w:anchor="_Toc73087600" w:history="1">
            <w:r w:rsidR="00A455D1" w:rsidRPr="00BA473F">
              <w:rPr>
                <w:rStyle w:val="Hipercze"/>
                <w:rFonts w:ascii="Arial" w:hAnsi="Arial" w:cs="Arial"/>
                <w:noProof/>
                <w:sz w:val="24"/>
                <w:szCs w:val="24"/>
              </w:rPr>
              <w:t>Gospodarka mieszkaniowa</w:t>
            </w:r>
            <w:r w:rsidR="00A455D1" w:rsidRPr="00BA473F">
              <w:rPr>
                <w:rFonts w:ascii="Arial" w:hAnsi="Arial" w:cs="Arial"/>
                <w:noProof/>
                <w:webHidden/>
                <w:sz w:val="24"/>
                <w:szCs w:val="24"/>
              </w:rPr>
              <w:tab/>
            </w:r>
            <w:r w:rsidR="00A455D1" w:rsidRPr="00BA473F">
              <w:rPr>
                <w:rFonts w:ascii="Arial" w:hAnsi="Arial" w:cs="Arial"/>
                <w:noProof/>
                <w:webHidden/>
                <w:sz w:val="24"/>
                <w:szCs w:val="24"/>
              </w:rPr>
              <w:fldChar w:fldCharType="begin"/>
            </w:r>
            <w:r w:rsidR="00A455D1" w:rsidRPr="00BA473F">
              <w:rPr>
                <w:rFonts w:ascii="Arial" w:hAnsi="Arial" w:cs="Arial"/>
                <w:noProof/>
                <w:webHidden/>
                <w:sz w:val="24"/>
                <w:szCs w:val="24"/>
              </w:rPr>
              <w:instrText xml:space="preserve"> PAGEREF _Toc73087600 \h </w:instrText>
            </w:r>
            <w:r w:rsidR="00A455D1" w:rsidRPr="00BA473F">
              <w:rPr>
                <w:rFonts w:ascii="Arial" w:hAnsi="Arial" w:cs="Arial"/>
                <w:noProof/>
                <w:webHidden/>
                <w:sz w:val="24"/>
                <w:szCs w:val="24"/>
              </w:rPr>
            </w:r>
            <w:r w:rsidR="00A455D1" w:rsidRPr="00BA473F">
              <w:rPr>
                <w:rFonts w:ascii="Arial" w:hAnsi="Arial" w:cs="Arial"/>
                <w:noProof/>
                <w:webHidden/>
                <w:sz w:val="24"/>
                <w:szCs w:val="24"/>
              </w:rPr>
              <w:fldChar w:fldCharType="separate"/>
            </w:r>
            <w:r w:rsidR="00741E91">
              <w:rPr>
                <w:rFonts w:ascii="Arial" w:hAnsi="Arial" w:cs="Arial"/>
                <w:noProof/>
                <w:webHidden/>
                <w:sz w:val="24"/>
                <w:szCs w:val="24"/>
              </w:rPr>
              <w:t>162</w:t>
            </w:r>
            <w:r w:rsidR="00A455D1" w:rsidRPr="00BA473F">
              <w:rPr>
                <w:rFonts w:ascii="Arial" w:hAnsi="Arial" w:cs="Arial"/>
                <w:noProof/>
                <w:webHidden/>
                <w:sz w:val="24"/>
                <w:szCs w:val="24"/>
              </w:rPr>
              <w:fldChar w:fldCharType="end"/>
            </w:r>
          </w:hyperlink>
        </w:p>
        <w:p w14:paraId="7885075F" w14:textId="613F9B78" w:rsidR="00A455D1" w:rsidRPr="00BA473F" w:rsidRDefault="009145CB">
          <w:pPr>
            <w:pStyle w:val="Spistreci1"/>
            <w:tabs>
              <w:tab w:val="right" w:leader="dot" w:pos="9345"/>
            </w:tabs>
            <w:rPr>
              <w:rFonts w:ascii="Arial" w:hAnsi="Arial" w:cs="Arial"/>
              <w:noProof/>
              <w:sz w:val="24"/>
              <w:szCs w:val="24"/>
            </w:rPr>
          </w:pPr>
          <w:hyperlink w:anchor="_Toc73087601" w:history="1">
            <w:r w:rsidR="00A455D1" w:rsidRPr="00BA473F">
              <w:rPr>
                <w:rStyle w:val="Hipercze"/>
                <w:rFonts w:ascii="Arial" w:hAnsi="Arial" w:cs="Arial"/>
                <w:noProof/>
                <w:sz w:val="24"/>
                <w:szCs w:val="24"/>
              </w:rPr>
              <w:t>Bezpieczeństwo</w:t>
            </w:r>
            <w:r w:rsidR="00A455D1" w:rsidRPr="00BA473F">
              <w:rPr>
                <w:rFonts w:ascii="Arial" w:hAnsi="Arial" w:cs="Arial"/>
                <w:noProof/>
                <w:webHidden/>
                <w:sz w:val="24"/>
                <w:szCs w:val="24"/>
              </w:rPr>
              <w:tab/>
            </w:r>
            <w:r w:rsidR="00A455D1" w:rsidRPr="00BA473F">
              <w:rPr>
                <w:rFonts w:ascii="Arial" w:hAnsi="Arial" w:cs="Arial"/>
                <w:noProof/>
                <w:webHidden/>
                <w:sz w:val="24"/>
                <w:szCs w:val="24"/>
              </w:rPr>
              <w:fldChar w:fldCharType="begin"/>
            </w:r>
            <w:r w:rsidR="00A455D1" w:rsidRPr="00BA473F">
              <w:rPr>
                <w:rFonts w:ascii="Arial" w:hAnsi="Arial" w:cs="Arial"/>
                <w:noProof/>
                <w:webHidden/>
                <w:sz w:val="24"/>
                <w:szCs w:val="24"/>
              </w:rPr>
              <w:instrText xml:space="preserve"> PAGEREF _Toc73087601 \h </w:instrText>
            </w:r>
            <w:r w:rsidR="00A455D1" w:rsidRPr="00BA473F">
              <w:rPr>
                <w:rFonts w:ascii="Arial" w:hAnsi="Arial" w:cs="Arial"/>
                <w:noProof/>
                <w:webHidden/>
                <w:sz w:val="24"/>
                <w:szCs w:val="24"/>
              </w:rPr>
            </w:r>
            <w:r w:rsidR="00A455D1" w:rsidRPr="00BA473F">
              <w:rPr>
                <w:rFonts w:ascii="Arial" w:hAnsi="Arial" w:cs="Arial"/>
                <w:noProof/>
                <w:webHidden/>
                <w:sz w:val="24"/>
                <w:szCs w:val="24"/>
              </w:rPr>
              <w:fldChar w:fldCharType="separate"/>
            </w:r>
            <w:r w:rsidR="00741E91">
              <w:rPr>
                <w:rFonts w:ascii="Arial" w:hAnsi="Arial" w:cs="Arial"/>
                <w:noProof/>
                <w:webHidden/>
                <w:sz w:val="24"/>
                <w:szCs w:val="24"/>
              </w:rPr>
              <w:t>171</w:t>
            </w:r>
            <w:r w:rsidR="00A455D1" w:rsidRPr="00BA473F">
              <w:rPr>
                <w:rFonts w:ascii="Arial" w:hAnsi="Arial" w:cs="Arial"/>
                <w:noProof/>
                <w:webHidden/>
                <w:sz w:val="24"/>
                <w:szCs w:val="24"/>
              </w:rPr>
              <w:fldChar w:fldCharType="end"/>
            </w:r>
          </w:hyperlink>
        </w:p>
        <w:p w14:paraId="2278BDD3" w14:textId="03257043" w:rsidR="00A455D1" w:rsidRPr="00BA473F" w:rsidRDefault="009145CB">
          <w:pPr>
            <w:pStyle w:val="Spistreci1"/>
            <w:tabs>
              <w:tab w:val="right" w:leader="dot" w:pos="9345"/>
            </w:tabs>
            <w:rPr>
              <w:rFonts w:ascii="Arial" w:hAnsi="Arial" w:cs="Arial"/>
              <w:noProof/>
              <w:sz w:val="24"/>
              <w:szCs w:val="24"/>
            </w:rPr>
          </w:pPr>
          <w:hyperlink w:anchor="_Toc73087602" w:history="1">
            <w:r w:rsidR="00A455D1" w:rsidRPr="00BA473F">
              <w:rPr>
                <w:rStyle w:val="Hipercze"/>
                <w:rFonts w:ascii="Arial" w:hAnsi="Arial" w:cs="Arial"/>
                <w:noProof/>
                <w:sz w:val="24"/>
                <w:szCs w:val="24"/>
              </w:rPr>
              <w:t>Gospodarka</w:t>
            </w:r>
            <w:r w:rsidR="00A455D1" w:rsidRPr="00BA473F">
              <w:rPr>
                <w:rFonts w:ascii="Arial" w:hAnsi="Arial" w:cs="Arial"/>
                <w:noProof/>
                <w:webHidden/>
                <w:sz w:val="24"/>
                <w:szCs w:val="24"/>
              </w:rPr>
              <w:tab/>
            </w:r>
            <w:r w:rsidR="00A455D1" w:rsidRPr="00BA473F">
              <w:rPr>
                <w:rFonts w:ascii="Arial" w:hAnsi="Arial" w:cs="Arial"/>
                <w:noProof/>
                <w:webHidden/>
                <w:sz w:val="24"/>
                <w:szCs w:val="24"/>
              </w:rPr>
              <w:fldChar w:fldCharType="begin"/>
            </w:r>
            <w:r w:rsidR="00A455D1" w:rsidRPr="00BA473F">
              <w:rPr>
                <w:rFonts w:ascii="Arial" w:hAnsi="Arial" w:cs="Arial"/>
                <w:noProof/>
                <w:webHidden/>
                <w:sz w:val="24"/>
                <w:szCs w:val="24"/>
              </w:rPr>
              <w:instrText xml:space="preserve"> PAGEREF _Toc73087602 \h </w:instrText>
            </w:r>
            <w:r w:rsidR="00A455D1" w:rsidRPr="00BA473F">
              <w:rPr>
                <w:rFonts w:ascii="Arial" w:hAnsi="Arial" w:cs="Arial"/>
                <w:noProof/>
                <w:webHidden/>
                <w:sz w:val="24"/>
                <w:szCs w:val="24"/>
              </w:rPr>
            </w:r>
            <w:r w:rsidR="00A455D1" w:rsidRPr="00BA473F">
              <w:rPr>
                <w:rFonts w:ascii="Arial" w:hAnsi="Arial" w:cs="Arial"/>
                <w:noProof/>
                <w:webHidden/>
                <w:sz w:val="24"/>
                <w:szCs w:val="24"/>
              </w:rPr>
              <w:fldChar w:fldCharType="separate"/>
            </w:r>
            <w:r w:rsidR="00741E91">
              <w:rPr>
                <w:rFonts w:ascii="Arial" w:hAnsi="Arial" w:cs="Arial"/>
                <w:noProof/>
                <w:webHidden/>
                <w:sz w:val="24"/>
                <w:szCs w:val="24"/>
              </w:rPr>
              <w:t>172</w:t>
            </w:r>
            <w:r w:rsidR="00A455D1" w:rsidRPr="00BA473F">
              <w:rPr>
                <w:rFonts w:ascii="Arial" w:hAnsi="Arial" w:cs="Arial"/>
                <w:noProof/>
                <w:webHidden/>
                <w:sz w:val="24"/>
                <w:szCs w:val="24"/>
              </w:rPr>
              <w:fldChar w:fldCharType="end"/>
            </w:r>
          </w:hyperlink>
        </w:p>
        <w:p w14:paraId="0D171A4D" w14:textId="7CC8B129" w:rsidR="00A455D1" w:rsidRPr="00BA473F" w:rsidRDefault="009145CB">
          <w:pPr>
            <w:pStyle w:val="Spistreci1"/>
            <w:tabs>
              <w:tab w:val="right" w:leader="dot" w:pos="9345"/>
            </w:tabs>
            <w:rPr>
              <w:rFonts w:ascii="Arial" w:hAnsi="Arial" w:cs="Arial"/>
              <w:noProof/>
              <w:sz w:val="24"/>
              <w:szCs w:val="24"/>
            </w:rPr>
          </w:pPr>
          <w:hyperlink w:anchor="_Toc73087603" w:history="1">
            <w:r w:rsidR="00A455D1" w:rsidRPr="00BA473F">
              <w:rPr>
                <w:rStyle w:val="Hipercze"/>
                <w:rFonts w:ascii="Arial" w:hAnsi="Arial" w:cs="Arial"/>
                <w:noProof/>
                <w:sz w:val="24"/>
                <w:szCs w:val="24"/>
              </w:rPr>
              <w:t>Administracja samorządowa</w:t>
            </w:r>
            <w:r w:rsidR="00A455D1" w:rsidRPr="00BA473F">
              <w:rPr>
                <w:rFonts w:ascii="Arial" w:hAnsi="Arial" w:cs="Arial"/>
                <w:noProof/>
                <w:webHidden/>
                <w:sz w:val="24"/>
                <w:szCs w:val="24"/>
              </w:rPr>
              <w:tab/>
            </w:r>
            <w:r w:rsidR="00A455D1" w:rsidRPr="00BA473F">
              <w:rPr>
                <w:rFonts w:ascii="Arial" w:hAnsi="Arial" w:cs="Arial"/>
                <w:noProof/>
                <w:webHidden/>
                <w:sz w:val="24"/>
                <w:szCs w:val="24"/>
              </w:rPr>
              <w:fldChar w:fldCharType="begin"/>
            </w:r>
            <w:r w:rsidR="00A455D1" w:rsidRPr="00BA473F">
              <w:rPr>
                <w:rFonts w:ascii="Arial" w:hAnsi="Arial" w:cs="Arial"/>
                <w:noProof/>
                <w:webHidden/>
                <w:sz w:val="24"/>
                <w:szCs w:val="24"/>
              </w:rPr>
              <w:instrText xml:space="preserve"> PAGEREF _Toc73087603 \h </w:instrText>
            </w:r>
            <w:r w:rsidR="00A455D1" w:rsidRPr="00BA473F">
              <w:rPr>
                <w:rFonts w:ascii="Arial" w:hAnsi="Arial" w:cs="Arial"/>
                <w:noProof/>
                <w:webHidden/>
                <w:sz w:val="24"/>
                <w:szCs w:val="24"/>
              </w:rPr>
            </w:r>
            <w:r w:rsidR="00A455D1" w:rsidRPr="00BA473F">
              <w:rPr>
                <w:rFonts w:ascii="Arial" w:hAnsi="Arial" w:cs="Arial"/>
                <w:noProof/>
                <w:webHidden/>
                <w:sz w:val="24"/>
                <w:szCs w:val="24"/>
              </w:rPr>
              <w:fldChar w:fldCharType="separate"/>
            </w:r>
            <w:r w:rsidR="00741E91">
              <w:rPr>
                <w:rFonts w:ascii="Arial" w:hAnsi="Arial" w:cs="Arial"/>
                <w:noProof/>
                <w:webHidden/>
                <w:sz w:val="24"/>
                <w:szCs w:val="24"/>
              </w:rPr>
              <w:t>176</w:t>
            </w:r>
            <w:r w:rsidR="00A455D1" w:rsidRPr="00BA473F">
              <w:rPr>
                <w:rFonts w:ascii="Arial" w:hAnsi="Arial" w:cs="Arial"/>
                <w:noProof/>
                <w:webHidden/>
                <w:sz w:val="24"/>
                <w:szCs w:val="24"/>
              </w:rPr>
              <w:fldChar w:fldCharType="end"/>
            </w:r>
          </w:hyperlink>
        </w:p>
        <w:p w14:paraId="4A58BCDC" w14:textId="79DA50D0" w:rsidR="00A455D1" w:rsidRPr="00BA473F" w:rsidRDefault="009145CB">
          <w:pPr>
            <w:pStyle w:val="Spistreci1"/>
            <w:tabs>
              <w:tab w:val="right" w:leader="dot" w:pos="9345"/>
            </w:tabs>
            <w:rPr>
              <w:rFonts w:ascii="Arial" w:hAnsi="Arial" w:cs="Arial"/>
              <w:noProof/>
              <w:sz w:val="24"/>
              <w:szCs w:val="24"/>
            </w:rPr>
          </w:pPr>
          <w:hyperlink w:anchor="_Toc73087604" w:history="1">
            <w:r w:rsidR="00A455D1" w:rsidRPr="00BA473F">
              <w:rPr>
                <w:rStyle w:val="Hipercze"/>
                <w:rFonts w:ascii="Arial" w:hAnsi="Arial" w:cs="Arial"/>
                <w:noProof/>
                <w:sz w:val="24"/>
                <w:szCs w:val="24"/>
                <w:lang w:eastAsia="zh-CN" w:bidi="hi-IN"/>
              </w:rPr>
              <w:t>Projekty realizowane przy udziale środków zewnętrznych</w:t>
            </w:r>
            <w:r w:rsidR="00A455D1" w:rsidRPr="00BA473F">
              <w:rPr>
                <w:rFonts w:ascii="Arial" w:hAnsi="Arial" w:cs="Arial"/>
                <w:noProof/>
                <w:webHidden/>
                <w:sz w:val="24"/>
                <w:szCs w:val="24"/>
              </w:rPr>
              <w:tab/>
            </w:r>
            <w:r w:rsidR="00A455D1" w:rsidRPr="00BA473F">
              <w:rPr>
                <w:rFonts w:ascii="Arial" w:hAnsi="Arial" w:cs="Arial"/>
                <w:noProof/>
                <w:webHidden/>
                <w:sz w:val="24"/>
                <w:szCs w:val="24"/>
              </w:rPr>
              <w:fldChar w:fldCharType="begin"/>
            </w:r>
            <w:r w:rsidR="00A455D1" w:rsidRPr="00BA473F">
              <w:rPr>
                <w:rFonts w:ascii="Arial" w:hAnsi="Arial" w:cs="Arial"/>
                <w:noProof/>
                <w:webHidden/>
                <w:sz w:val="24"/>
                <w:szCs w:val="24"/>
              </w:rPr>
              <w:instrText xml:space="preserve"> PAGEREF _Toc73087604 \h </w:instrText>
            </w:r>
            <w:r w:rsidR="00A455D1" w:rsidRPr="00BA473F">
              <w:rPr>
                <w:rFonts w:ascii="Arial" w:hAnsi="Arial" w:cs="Arial"/>
                <w:noProof/>
                <w:webHidden/>
                <w:sz w:val="24"/>
                <w:szCs w:val="24"/>
              </w:rPr>
            </w:r>
            <w:r w:rsidR="00A455D1" w:rsidRPr="00BA473F">
              <w:rPr>
                <w:rFonts w:ascii="Arial" w:hAnsi="Arial" w:cs="Arial"/>
                <w:noProof/>
                <w:webHidden/>
                <w:sz w:val="24"/>
                <w:szCs w:val="24"/>
              </w:rPr>
              <w:fldChar w:fldCharType="separate"/>
            </w:r>
            <w:r w:rsidR="00741E91">
              <w:rPr>
                <w:rFonts w:ascii="Arial" w:hAnsi="Arial" w:cs="Arial"/>
                <w:noProof/>
                <w:webHidden/>
                <w:sz w:val="24"/>
                <w:szCs w:val="24"/>
              </w:rPr>
              <w:t>196</w:t>
            </w:r>
            <w:r w:rsidR="00A455D1" w:rsidRPr="00BA473F">
              <w:rPr>
                <w:rFonts w:ascii="Arial" w:hAnsi="Arial" w:cs="Arial"/>
                <w:noProof/>
                <w:webHidden/>
                <w:sz w:val="24"/>
                <w:szCs w:val="24"/>
              </w:rPr>
              <w:fldChar w:fldCharType="end"/>
            </w:r>
          </w:hyperlink>
        </w:p>
        <w:p w14:paraId="59969DF7" w14:textId="4952294D" w:rsidR="00492BF9" w:rsidRDefault="00492BF9">
          <w:r>
            <w:rPr>
              <w:b/>
              <w:bCs/>
            </w:rPr>
            <w:fldChar w:fldCharType="end"/>
          </w:r>
        </w:p>
      </w:sdtContent>
    </w:sdt>
    <w:p w14:paraId="2A66546B" w14:textId="77777777" w:rsidR="00544B53" w:rsidRDefault="00544B53">
      <w:pPr>
        <w:spacing w:after="0" w:line="240" w:lineRule="auto"/>
        <w:rPr>
          <w:rFonts w:asciiTheme="majorHAnsi" w:eastAsiaTheme="majorEastAsia" w:hAnsiTheme="majorHAnsi" w:cstheme="majorBidi"/>
          <w:color w:val="2F5496" w:themeColor="accent1" w:themeShade="BF"/>
          <w:sz w:val="32"/>
          <w:szCs w:val="32"/>
        </w:rPr>
      </w:pPr>
      <w:r>
        <w:br w:type="page"/>
      </w:r>
    </w:p>
    <w:p w14:paraId="37B2310B" w14:textId="6B25F64A" w:rsidR="00C667C5" w:rsidRPr="00544B53" w:rsidRDefault="00112CF5" w:rsidP="005A2E36">
      <w:pPr>
        <w:pStyle w:val="Nagwek1"/>
      </w:pPr>
      <w:bookmarkStart w:id="0" w:name="_Toc73087584"/>
      <w:r w:rsidRPr="00544B53">
        <w:lastRenderedPageBreak/>
        <w:t>Podstawowe informacje o mieście</w:t>
      </w:r>
      <w:bookmarkEnd w:id="0"/>
    </w:p>
    <w:p w14:paraId="6DB6E70B" w14:textId="2136BD54" w:rsidR="00C667C5" w:rsidRPr="00544B53" w:rsidRDefault="001A7763" w:rsidP="001A7763">
      <w:pPr>
        <w:rPr>
          <w:rFonts w:ascii="Arial" w:hAnsi="Arial" w:cs="Arial"/>
          <w:sz w:val="28"/>
          <w:szCs w:val="28"/>
        </w:rPr>
      </w:pPr>
      <w:r w:rsidRPr="00544B53">
        <w:rPr>
          <w:rFonts w:ascii="Arial" w:hAnsi="Arial" w:cs="Arial"/>
          <w:sz w:val="28"/>
          <w:szCs w:val="28"/>
        </w:rPr>
        <w:t>Władze miasta Włocławek</w:t>
      </w:r>
    </w:p>
    <w:p w14:paraId="7B479C7B" w14:textId="77777777" w:rsidR="001A7763" w:rsidRPr="00544B53" w:rsidRDefault="001A7763" w:rsidP="001A7763">
      <w:pPr>
        <w:widowControl w:val="0"/>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Prezydent Miasta Włocławek - dr Marek Wojtkowski, wybrany na drugą kadencję w wyborach organów samorządowych.</w:t>
      </w:r>
    </w:p>
    <w:p w14:paraId="2301DA95" w14:textId="4CA9EC4F" w:rsidR="001A7763" w:rsidRPr="00544B53" w:rsidRDefault="001A7763" w:rsidP="001A7763">
      <w:pPr>
        <w:widowControl w:val="0"/>
        <w:spacing w:after="0" w:line="240" w:lineRule="auto"/>
        <w:rPr>
          <w:rFonts w:ascii="Arial" w:hAnsi="Arial" w:cs="Arial"/>
          <w:sz w:val="28"/>
          <w:szCs w:val="28"/>
        </w:rPr>
      </w:pPr>
      <w:r w:rsidRPr="00544B53">
        <w:rPr>
          <w:rFonts w:ascii="Arial" w:eastAsia="SimSun" w:hAnsi="Arial" w:cs="Arial"/>
          <w:kern w:val="2"/>
          <w:sz w:val="28"/>
          <w:szCs w:val="28"/>
          <w:lang w:eastAsia="zh-CN" w:bidi="hi-IN"/>
        </w:rPr>
        <w:t xml:space="preserve">Wykonywał  uchwały Rady Miasta i zadania miasta </w:t>
      </w:r>
      <w:r w:rsidR="000E3043" w:rsidRPr="00544B53">
        <w:rPr>
          <w:rFonts w:ascii="Arial" w:eastAsia="SimSun" w:hAnsi="Arial" w:cs="Arial"/>
          <w:kern w:val="2"/>
          <w:sz w:val="28"/>
          <w:szCs w:val="28"/>
          <w:lang w:eastAsia="zh-CN" w:bidi="hi-IN"/>
        </w:rPr>
        <w:t xml:space="preserve">określone przepisami prawa, w tym zadania zlecone z zakresu administracji rządowej, przy </w:t>
      </w:r>
      <w:r w:rsidR="00F5386C" w:rsidRPr="00544B53">
        <w:rPr>
          <w:rFonts w:ascii="Arial" w:eastAsia="SimSun" w:hAnsi="Arial" w:cs="Arial"/>
          <w:kern w:val="2"/>
          <w:sz w:val="28"/>
          <w:szCs w:val="28"/>
          <w:lang w:eastAsia="zh-CN" w:bidi="hi-IN"/>
        </w:rPr>
        <w:t xml:space="preserve">pomocy Urzędu Miasta Włocławek, którego jest kierownikiem. Pracą Urzędu kierował przy </w:t>
      </w:r>
      <w:r w:rsidR="000E3043" w:rsidRPr="00544B53">
        <w:rPr>
          <w:rFonts w:ascii="Arial" w:eastAsia="SimSun" w:hAnsi="Arial" w:cs="Arial"/>
          <w:kern w:val="2"/>
          <w:sz w:val="28"/>
          <w:szCs w:val="28"/>
          <w:lang w:eastAsia="zh-CN" w:bidi="hi-IN"/>
        </w:rPr>
        <w:t xml:space="preserve">współudziale: </w:t>
      </w:r>
    </w:p>
    <w:p w14:paraId="196FED1B" w14:textId="77777777" w:rsidR="000E3043" w:rsidRPr="00544B53" w:rsidRDefault="001A7763" w:rsidP="00316BBF">
      <w:pPr>
        <w:pStyle w:val="Akapitzlist"/>
        <w:widowControl w:val="0"/>
        <w:numPr>
          <w:ilvl w:val="0"/>
          <w:numId w:val="321"/>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Pani Domicel</w:t>
      </w:r>
      <w:r w:rsidR="000E3043" w:rsidRPr="00544B53">
        <w:rPr>
          <w:rFonts w:ascii="Arial" w:eastAsia="SimSun" w:hAnsi="Arial" w:cs="Arial"/>
          <w:kern w:val="2"/>
          <w:sz w:val="28"/>
          <w:szCs w:val="28"/>
          <w:lang w:eastAsia="zh-CN" w:bidi="hi-IN"/>
        </w:rPr>
        <w:t>i</w:t>
      </w:r>
      <w:r w:rsidRPr="00544B53">
        <w:rPr>
          <w:rFonts w:ascii="Arial" w:eastAsia="SimSun" w:hAnsi="Arial" w:cs="Arial"/>
          <w:kern w:val="2"/>
          <w:sz w:val="28"/>
          <w:szCs w:val="28"/>
          <w:lang w:eastAsia="zh-CN" w:bidi="hi-IN"/>
        </w:rPr>
        <w:t xml:space="preserve"> </w:t>
      </w:r>
      <w:proofErr w:type="spellStart"/>
      <w:r w:rsidRPr="00544B53">
        <w:rPr>
          <w:rFonts w:ascii="Arial" w:eastAsia="SimSun" w:hAnsi="Arial" w:cs="Arial"/>
          <w:kern w:val="2"/>
          <w:sz w:val="28"/>
          <w:szCs w:val="28"/>
          <w:lang w:eastAsia="zh-CN" w:bidi="hi-IN"/>
        </w:rPr>
        <w:t>Kopaczewsk</w:t>
      </w:r>
      <w:r w:rsidR="000E3043" w:rsidRPr="00544B53">
        <w:rPr>
          <w:rFonts w:ascii="Arial" w:eastAsia="SimSun" w:hAnsi="Arial" w:cs="Arial"/>
          <w:kern w:val="2"/>
          <w:sz w:val="28"/>
          <w:szCs w:val="28"/>
          <w:lang w:eastAsia="zh-CN" w:bidi="hi-IN"/>
        </w:rPr>
        <w:t>iej</w:t>
      </w:r>
      <w:proofErr w:type="spellEnd"/>
      <w:r w:rsidRPr="00544B53">
        <w:rPr>
          <w:rFonts w:ascii="Arial" w:eastAsia="SimSun" w:hAnsi="Arial" w:cs="Arial"/>
          <w:kern w:val="2"/>
          <w:sz w:val="28"/>
          <w:szCs w:val="28"/>
          <w:lang w:eastAsia="zh-CN" w:bidi="hi-IN"/>
        </w:rPr>
        <w:t xml:space="preserve">, </w:t>
      </w:r>
      <w:r w:rsidR="000E3043" w:rsidRPr="00544B53">
        <w:rPr>
          <w:rFonts w:ascii="Arial" w:eastAsia="SimSun" w:hAnsi="Arial" w:cs="Arial"/>
          <w:kern w:val="2"/>
          <w:sz w:val="28"/>
          <w:szCs w:val="28"/>
          <w:lang w:eastAsia="zh-CN" w:bidi="hi-IN"/>
        </w:rPr>
        <w:t>powołanej</w:t>
      </w:r>
      <w:r w:rsidRPr="00544B53">
        <w:rPr>
          <w:rFonts w:ascii="Arial" w:eastAsia="SimSun" w:hAnsi="Arial" w:cs="Arial"/>
          <w:kern w:val="2"/>
          <w:sz w:val="28"/>
          <w:szCs w:val="28"/>
          <w:lang w:eastAsia="zh-CN" w:bidi="hi-IN"/>
        </w:rPr>
        <w:t xml:space="preserve"> na stanowisko Zastępcy Prezydenta Miasta Zarządzeniem </w:t>
      </w:r>
      <w:r w:rsidR="000E3043" w:rsidRPr="00544B53">
        <w:rPr>
          <w:rFonts w:ascii="Arial" w:eastAsia="SimSun" w:hAnsi="Arial" w:cs="Arial"/>
          <w:kern w:val="2"/>
          <w:sz w:val="28"/>
          <w:szCs w:val="28"/>
          <w:lang w:eastAsia="zh-CN" w:bidi="hi-IN"/>
        </w:rPr>
        <w:t>N</w:t>
      </w:r>
      <w:r w:rsidRPr="00544B53">
        <w:rPr>
          <w:rFonts w:ascii="Arial" w:eastAsia="SimSun" w:hAnsi="Arial" w:cs="Arial"/>
          <w:kern w:val="2"/>
          <w:sz w:val="28"/>
          <w:szCs w:val="28"/>
          <w:lang w:eastAsia="zh-CN" w:bidi="hi-IN"/>
        </w:rPr>
        <w:t>r 344/2018 r. z dnia 23 listopada 2018 r.</w:t>
      </w:r>
    </w:p>
    <w:p w14:paraId="5B8DAC13" w14:textId="77777777" w:rsidR="000E3043" w:rsidRPr="00544B53" w:rsidRDefault="001A7763" w:rsidP="00316BBF">
      <w:pPr>
        <w:pStyle w:val="Akapitzlist"/>
        <w:widowControl w:val="0"/>
        <w:numPr>
          <w:ilvl w:val="0"/>
          <w:numId w:val="321"/>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Pan</w:t>
      </w:r>
      <w:r w:rsidR="000E3043" w:rsidRPr="00544B53">
        <w:rPr>
          <w:rFonts w:ascii="Arial" w:eastAsia="SimSun" w:hAnsi="Arial" w:cs="Arial"/>
          <w:kern w:val="2"/>
          <w:sz w:val="28"/>
          <w:szCs w:val="28"/>
          <w:lang w:eastAsia="zh-CN" w:bidi="hi-IN"/>
        </w:rPr>
        <w:t>a</w:t>
      </w:r>
      <w:r w:rsidRPr="00544B53">
        <w:rPr>
          <w:rFonts w:ascii="Arial" w:eastAsia="SimSun" w:hAnsi="Arial" w:cs="Arial"/>
          <w:kern w:val="2"/>
          <w:sz w:val="28"/>
          <w:szCs w:val="28"/>
          <w:lang w:eastAsia="zh-CN" w:bidi="hi-IN"/>
        </w:rPr>
        <w:t xml:space="preserve"> Krzysztof</w:t>
      </w:r>
      <w:r w:rsidR="000E3043" w:rsidRPr="00544B53">
        <w:rPr>
          <w:rFonts w:ascii="Arial" w:eastAsia="SimSun" w:hAnsi="Arial" w:cs="Arial"/>
          <w:kern w:val="2"/>
          <w:sz w:val="28"/>
          <w:szCs w:val="28"/>
          <w:lang w:eastAsia="zh-CN" w:bidi="hi-IN"/>
        </w:rPr>
        <w:t>a</w:t>
      </w:r>
      <w:r w:rsidRPr="00544B53">
        <w:rPr>
          <w:rFonts w:ascii="Arial" w:eastAsia="SimSun" w:hAnsi="Arial" w:cs="Arial"/>
          <w:kern w:val="2"/>
          <w:sz w:val="28"/>
          <w:szCs w:val="28"/>
          <w:lang w:eastAsia="zh-CN" w:bidi="hi-IN"/>
        </w:rPr>
        <w:t xml:space="preserve"> </w:t>
      </w:r>
      <w:proofErr w:type="spellStart"/>
      <w:r w:rsidRPr="00544B53">
        <w:rPr>
          <w:rFonts w:ascii="Arial" w:eastAsia="SimSun" w:hAnsi="Arial" w:cs="Arial"/>
          <w:kern w:val="2"/>
          <w:sz w:val="28"/>
          <w:szCs w:val="28"/>
          <w:lang w:eastAsia="zh-CN" w:bidi="hi-IN"/>
        </w:rPr>
        <w:t>Kukucki</w:t>
      </w:r>
      <w:r w:rsidR="000E3043" w:rsidRPr="00544B53">
        <w:rPr>
          <w:rFonts w:ascii="Arial" w:eastAsia="SimSun" w:hAnsi="Arial" w:cs="Arial"/>
          <w:kern w:val="2"/>
          <w:sz w:val="28"/>
          <w:szCs w:val="28"/>
          <w:lang w:eastAsia="zh-CN" w:bidi="hi-IN"/>
        </w:rPr>
        <w:t>ego</w:t>
      </w:r>
      <w:proofErr w:type="spellEnd"/>
      <w:r w:rsidRPr="00544B53">
        <w:rPr>
          <w:rFonts w:ascii="Arial" w:eastAsia="SimSun" w:hAnsi="Arial" w:cs="Arial"/>
          <w:kern w:val="2"/>
          <w:sz w:val="28"/>
          <w:szCs w:val="28"/>
          <w:lang w:eastAsia="zh-CN" w:bidi="hi-IN"/>
        </w:rPr>
        <w:t>, powołan</w:t>
      </w:r>
      <w:r w:rsidR="000E3043" w:rsidRPr="00544B53">
        <w:rPr>
          <w:rFonts w:ascii="Arial" w:eastAsia="SimSun" w:hAnsi="Arial" w:cs="Arial"/>
          <w:kern w:val="2"/>
          <w:sz w:val="28"/>
          <w:szCs w:val="28"/>
          <w:lang w:eastAsia="zh-CN" w:bidi="hi-IN"/>
        </w:rPr>
        <w:t>ego</w:t>
      </w:r>
      <w:r w:rsidRPr="00544B53">
        <w:rPr>
          <w:rFonts w:ascii="Arial" w:eastAsia="SimSun" w:hAnsi="Arial" w:cs="Arial"/>
          <w:kern w:val="2"/>
          <w:sz w:val="28"/>
          <w:szCs w:val="28"/>
          <w:lang w:eastAsia="zh-CN" w:bidi="hi-IN"/>
        </w:rPr>
        <w:t xml:space="preserve"> na stanowisko Zastępcy Prezydenta Miasta Zarządzeniem </w:t>
      </w:r>
      <w:r w:rsidR="000E3043" w:rsidRPr="00544B53">
        <w:rPr>
          <w:rFonts w:ascii="Arial" w:eastAsia="SimSun" w:hAnsi="Arial" w:cs="Arial"/>
          <w:kern w:val="2"/>
          <w:sz w:val="28"/>
          <w:szCs w:val="28"/>
          <w:lang w:eastAsia="zh-CN" w:bidi="hi-IN"/>
        </w:rPr>
        <w:t>N</w:t>
      </w:r>
      <w:r w:rsidRPr="00544B53">
        <w:rPr>
          <w:rFonts w:ascii="Arial" w:eastAsia="SimSun" w:hAnsi="Arial" w:cs="Arial"/>
          <w:kern w:val="2"/>
          <w:sz w:val="28"/>
          <w:szCs w:val="28"/>
          <w:lang w:eastAsia="zh-CN" w:bidi="hi-IN"/>
        </w:rPr>
        <w:t xml:space="preserve">r 3/2019 r. z dnia 4 stycznia 2019 r. </w:t>
      </w:r>
    </w:p>
    <w:p w14:paraId="549631AF" w14:textId="77777777" w:rsidR="000E3043" w:rsidRPr="00544B53" w:rsidRDefault="001A7763" w:rsidP="00316BBF">
      <w:pPr>
        <w:pStyle w:val="Akapitzlist"/>
        <w:widowControl w:val="0"/>
        <w:numPr>
          <w:ilvl w:val="0"/>
          <w:numId w:val="321"/>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Pani dr Barbar</w:t>
      </w:r>
      <w:r w:rsidR="000E3043" w:rsidRPr="00544B53">
        <w:rPr>
          <w:rFonts w:ascii="Arial" w:eastAsia="SimSun" w:hAnsi="Arial" w:cs="Arial"/>
          <w:kern w:val="2"/>
          <w:sz w:val="28"/>
          <w:szCs w:val="28"/>
          <w:lang w:eastAsia="zh-CN" w:bidi="hi-IN"/>
        </w:rPr>
        <w:t>y</w:t>
      </w:r>
      <w:r w:rsidRPr="00544B53">
        <w:rPr>
          <w:rFonts w:ascii="Arial" w:eastAsia="SimSun" w:hAnsi="Arial" w:cs="Arial"/>
          <w:kern w:val="2"/>
          <w:sz w:val="28"/>
          <w:szCs w:val="28"/>
          <w:lang w:eastAsia="zh-CN" w:bidi="hi-IN"/>
        </w:rPr>
        <w:t xml:space="preserve"> Moraczewsk</w:t>
      </w:r>
      <w:r w:rsidR="000E3043" w:rsidRPr="00544B53">
        <w:rPr>
          <w:rFonts w:ascii="Arial" w:eastAsia="SimSun" w:hAnsi="Arial" w:cs="Arial"/>
          <w:kern w:val="2"/>
          <w:sz w:val="28"/>
          <w:szCs w:val="28"/>
          <w:lang w:eastAsia="zh-CN" w:bidi="hi-IN"/>
        </w:rPr>
        <w:t>iej</w:t>
      </w:r>
      <w:r w:rsidRPr="00544B53">
        <w:rPr>
          <w:rFonts w:ascii="Arial" w:eastAsia="SimSun" w:hAnsi="Arial" w:cs="Arial"/>
          <w:kern w:val="2"/>
          <w:sz w:val="28"/>
          <w:szCs w:val="28"/>
          <w:lang w:eastAsia="zh-CN" w:bidi="hi-IN"/>
        </w:rPr>
        <w:t>, powołan</w:t>
      </w:r>
      <w:r w:rsidR="000E3043" w:rsidRPr="00544B53">
        <w:rPr>
          <w:rFonts w:ascii="Arial" w:eastAsia="SimSun" w:hAnsi="Arial" w:cs="Arial"/>
          <w:kern w:val="2"/>
          <w:sz w:val="28"/>
          <w:szCs w:val="28"/>
          <w:lang w:eastAsia="zh-CN" w:bidi="hi-IN"/>
        </w:rPr>
        <w:t>ej</w:t>
      </w:r>
      <w:r w:rsidRPr="00544B53">
        <w:rPr>
          <w:rFonts w:ascii="Arial" w:eastAsia="SimSun" w:hAnsi="Arial" w:cs="Arial"/>
          <w:kern w:val="2"/>
          <w:sz w:val="28"/>
          <w:szCs w:val="28"/>
          <w:lang w:eastAsia="zh-CN" w:bidi="hi-IN"/>
        </w:rPr>
        <w:t xml:space="preserve"> na stanowisko Zastępcy Prezydenta Miasta Zarządzeniem </w:t>
      </w:r>
      <w:r w:rsidR="000E3043" w:rsidRPr="00544B53">
        <w:rPr>
          <w:rFonts w:ascii="Arial" w:eastAsia="SimSun" w:hAnsi="Arial" w:cs="Arial"/>
          <w:kern w:val="2"/>
          <w:sz w:val="28"/>
          <w:szCs w:val="28"/>
          <w:lang w:eastAsia="zh-CN" w:bidi="hi-IN"/>
        </w:rPr>
        <w:t>N</w:t>
      </w:r>
      <w:r w:rsidRPr="00544B53">
        <w:rPr>
          <w:rFonts w:ascii="Arial" w:eastAsia="SimSun" w:hAnsi="Arial" w:cs="Arial"/>
          <w:kern w:val="2"/>
          <w:sz w:val="28"/>
          <w:szCs w:val="28"/>
          <w:lang w:eastAsia="zh-CN" w:bidi="hi-IN"/>
        </w:rPr>
        <w:t>r 342/2018 z dnia 21 listopada 2018 r., odwołan</w:t>
      </w:r>
      <w:r w:rsidR="000E3043" w:rsidRPr="00544B53">
        <w:rPr>
          <w:rFonts w:ascii="Arial" w:eastAsia="SimSun" w:hAnsi="Arial" w:cs="Arial"/>
          <w:kern w:val="2"/>
          <w:sz w:val="28"/>
          <w:szCs w:val="28"/>
          <w:lang w:eastAsia="zh-CN" w:bidi="hi-IN"/>
        </w:rPr>
        <w:t>ej</w:t>
      </w:r>
      <w:r w:rsidRPr="00544B53">
        <w:rPr>
          <w:rFonts w:ascii="Arial" w:eastAsia="SimSun" w:hAnsi="Arial" w:cs="Arial"/>
          <w:kern w:val="2"/>
          <w:sz w:val="28"/>
          <w:szCs w:val="28"/>
          <w:lang w:eastAsia="zh-CN" w:bidi="hi-IN"/>
        </w:rPr>
        <w:t xml:space="preserve"> Zarządzeniem </w:t>
      </w:r>
      <w:r w:rsidR="000E3043" w:rsidRPr="00544B53">
        <w:rPr>
          <w:rFonts w:ascii="Arial" w:eastAsia="SimSun" w:hAnsi="Arial" w:cs="Arial"/>
          <w:kern w:val="2"/>
          <w:sz w:val="28"/>
          <w:szCs w:val="28"/>
          <w:lang w:eastAsia="zh-CN" w:bidi="hi-IN"/>
        </w:rPr>
        <w:t xml:space="preserve">Nr </w:t>
      </w:r>
      <w:r w:rsidRPr="00544B53">
        <w:rPr>
          <w:rFonts w:ascii="Arial" w:eastAsia="SimSun" w:hAnsi="Arial" w:cs="Arial"/>
          <w:kern w:val="2"/>
          <w:sz w:val="28"/>
          <w:szCs w:val="28"/>
          <w:lang w:eastAsia="zh-CN" w:bidi="hi-IN"/>
        </w:rPr>
        <w:t xml:space="preserve">412/2020 Prezydenta Miasta Włocławek z dnia 27 listopada </w:t>
      </w:r>
    </w:p>
    <w:p w14:paraId="7D241D02" w14:textId="1599A7E9" w:rsidR="001A7763" w:rsidRPr="00544B53" w:rsidRDefault="001A7763" w:rsidP="00316BBF">
      <w:pPr>
        <w:pStyle w:val="Akapitzlist"/>
        <w:widowControl w:val="0"/>
        <w:numPr>
          <w:ilvl w:val="0"/>
          <w:numId w:val="321"/>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Pani Monik</w:t>
      </w:r>
      <w:r w:rsidR="000E3043" w:rsidRPr="00544B53">
        <w:rPr>
          <w:rFonts w:ascii="Arial" w:eastAsia="SimSun" w:hAnsi="Arial" w:cs="Arial"/>
          <w:kern w:val="2"/>
          <w:sz w:val="28"/>
          <w:szCs w:val="28"/>
          <w:lang w:eastAsia="zh-CN" w:bidi="hi-IN"/>
        </w:rPr>
        <w:t>i</w:t>
      </w:r>
      <w:r w:rsidRPr="00544B53">
        <w:rPr>
          <w:rFonts w:ascii="Arial" w:eastAsia="SimSun" w:hAnsi="Arial" w:cs="Arial"/>
          <w:kern w:val="2"/>
          <w:sz w:val="28"/>
          <w:szCs w:val="28"/>
          <w:lang w:eastAsia="zh-CN" w:bidi="hi-IN"/>
        </w:rPr>
        <w:t xml:space="preserve"> Jabłońsk</w:t>
      </w:r>
      <w:r w:rsidR="000E3043" w:rsidRPr="00544B53">
        <w:rPr>
          <w:rFonts w:ascii="Arial" w:eastAsia="SimSun" w:hAnsi="Arial" w:cs="Arial"/>
          <w:kern w:val="2"/>
          <w:sz w:val="28"/>
          <w:szCs w:val="28"/>
          <w:lang w:eastAsia="zh-CN" w:bidi="hi-IN"/>
        </w:rPr>
        <w:t>iej</w:t>
      </w:r>
      <w:r w:rsidRPr="00544B53">
        <w:rPr>
          <w:rFonts w:ascii="Arial" w:eastAsia="SimSun" w:hAnsi="Arial" w:cs="Arial"/>
          <w:kern w:val="2"/>
          <w:sz w:val="28"/>
          <w:szCs w:val="28"/>
          <w:lang w:eastAsia="zh-CN" w:bidi="hi-IN"/>
        </w:rPr>
        <w:t>, powołan</w:t>
      </w:r>
      <w:r w:rsidR="000E3043" w:rsidRPr="00544B53">
        <w:rPr>
          <w:rFonts w:ascii="Arial" w:eastAsia="SimSun" w:hAnsi="Arial" w:cs="Arial"/>
          <w:kern w:val="2"/>
          <w:sz w:val="28"/>
          <w:szCs w:val="28"/>
          <w:lang w:eastAsia="zh-CN" w:bidi="hi-IN"/>
        </w:rPr>
        <w:t>ej</w:t>
      </w:r>
      <w:r w:rsidRPr="00544B53">
        <w:rPr>
          <w:rFonts w:ascii="Arial" w:eastAsia="SimSun" w:hAnsi="Arial" w:cs="Arial"/>
          <w:kern w:val="2"/>
          <w:sz w:val="28"/>
          <w:szCs w:val="28"/>
          <w:lang w:eastAsia="zh-CN" w:bidi="hi-IN"/>
        </w:rPr>
        <w:t xml:space="preserve"> na stanowisko Zastępcy Prezydenta Miasta Zarządzeniem </w:t>
      </w:r>
      <w:r w:rsidR="000E3043" w:rsidRPr="00544B53">
        <w:rPr>
          <w:rFonts w:ascii="Arial" w:eastAsia="SimSun" w:hAnsi="Arial" w:cs="Arial"/>
          <w:kern w:val="2"/>
          <w:sz w:val="28"/>
          <w:szCs w:val="28"/>
          <w:lang w:eastAsia="zh-CN" w:bidi="hi-IN"/>
        </w:rPr>
        <w:t>N</w:t>
      </w:r>
      <w:r w:rsidRPr="00544B53">
        <w:rPr>
          <w:rFonts w:ascii="Arial" w:eastAsia="SimSun" w:hAnsi="Arial" w:cs="Arial"/>
          <w:kern w:val="2"/>
          <w:sz w:val="28"/>
          <w:szCs w:val="28"/>
          <w:lang w:eastAsia="zh-CN" w:bidi="hi-IN"/>
        </w:rPr>
        <w:t xml:space="preserve">r 422/2020 z dnia 3 grudnia 2020 r. </w:t>
      </w:r>
    </w:p>
    <w:p w14:paraId="42CB5C27" w14:textId="06AD9867" w:rsidR="000E3043" w:rsidRPr="00544B53" w:rsidRDefault="000E3043" w:rsidP="00316BBF">
      <w:pPr>
        <w:pStyle w:val="Akapitzlist"/>
        <w:widowControl w:val="0"/>
        <w:numPr>
          <w:ilvl w:val="0"/>
          <w:numId w:val="321"/>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 xml:space="preserve">Pani Honoraty Baranowskiej, powołanej na stanowisko Skarbnika </w:t>
      </w:r>
      <w:r w:rsidR="00116840" w:rsidRPr="00544B53">
        <w:rPr>
          <w:rFonts w:ascii="Arial" w:eastAsia="SimSun" w:hAnsi="Arial" w:cs="Arial"/>
          <w:kern w:val="2"/>
          <w:sz w:val="28"/>
          <w:szCs w:val="28"/>
          <w:lang w:eastAsia="zh-CN" w:bidi="hi-IN"/>
        </w:rPr>
        <w:t xml:space="preserve">Miasta </w:t>
      </w:r>
      <w:r w:rsidRPr="00544B53">
        <w:rPr>
          <w:rFonts w:ascii="Arial" w:eastAsia="SimSun" w:hAnsi="Arial" w:cs="Arial"/>
          <w:kern w:val="2"/>
          <w:sz w:val="28"/>
          <w:szCs w:val="28"/>
          <w:lang w:eastAsia="zh-CN" w:bidi="hi-IN"/>
        </w:rPr>
        <w:t>Uchwałą Nr III/15/2018 Rady Miasta Włocławek z dnia 10 grudnia 2018 r.</w:t>
      </w:r>
    </w:p>
    <w:p w14:paraId="45C6A8BE" w14:textId="48C7037A" w:rsidR="000E3043" w:rsidRPr="00544B53" w:rsidRDefault="000E3043" w:rsidP="00316BBF">
      <w:pPr>
        <w:pStyle w:val="Akapitzlist"/>
        <w:widowControl w:val="0"/>
        <w:numPr>
          <w:ilvl w:val="0"/>
          <w:numId w:val="321"/>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Pani Wiesławy Konopczyńskiej – Sekretarza Miasta Włocławek</w:t>
      </w:r>
    </w:p>
    <w:p w14:paraId="6D79C8BD" w14:textId="77777777" w:rsidR="001A7763" w:rsidRPr="00544B53" w:rsidRDefault="001A7763" w:rsidP="001A7763">
      <w:pPr>
        <w:widowControl w:val="0"/>
        <w:spacing w:after="0" w:line="240" w:lineRule="auto"/>
        <w:rPr>
          <w:rFonts w:ascii="Arial" w:eastAsia="SimSun" w:hAnsi="Arial" w:cs="Arial"/>
          <w:kern w:val="2"/>
          <w:sz w:val="28"/>
          <w:szCs w:val="28"/>
          <w:lang w:eastAsia="zh-CN" w:bidi="hi-IN"/>
        </w:rPr>
      </w:pPr>
    </w:p>
    <w:p w14:paraId="568DF7E9" w14:textId="75CCC9A3" w:rsidR="001A7763" w:rsidRPr="00544B53" w:rsidRDefault="000E3043" w:rsidP="001A7763">
      <w:pPr>
        <w:widowControl w:val="0"/>
        <w:spacing w:after="0" w:line="240" w:lineRule="auto"/>
        <w:rPr>
          <w:rFonts w:ascii="Arial" w:hAnsi="Arial" w:cs="Arial"/>
          <w:sz w:val="28"/>
          <w:szCs w:val="28"/>
        </w:rPr>
      </w:pPr>
      <w:r w:rsidRPr="00544B53">
        <w:rPr>
          <w:rFonts w:ascii="Arial" w:eastAsia="SimSun" w:hAnsi="Arial" w:cs="Arial"/>
          <w:kern w:val="2"/>
          <w:sz w:val="28"/>
          <w:szCs w:val="28"/>
          <w:lang w:eastAsia="zh-CN" w:bidi="hi-IN"/>
        </w:rPr>
        <w:t>Rada Miasta Włocławek</w:t>
      </w:r>
    </w:p>
    <w:p w14:paraId="1F6C8B40" w14:textId="36150175" w:rsidR="001A7763" w:rsidRPr="00544B53" w:rsidRDefault="001A7763" w:rsidP="001A7763">
      <w:pPr>
        <w:widowControl w:val="0"/>
        <w:spacing w:after="0" w:line="240" w:lineRule="auto"/>
        <w:rPr>
          <w:rFonts w:ascii="Arial" w:hAnsi="Arial" w:cs="Arial"/>
          <w:sz w:val="28"/>
          <w:szCs w:val="28"/>
        </w:rPr>
      </w:pPr>
      <w:r w:rsidRPr="00544B53">
        <w:rPr>
          <w:rFonts w:ascii="Arial" w:eastAsia="SimSun" w:hAnsi="Arial" w:cs="Arial"/>
          <w:kern w:val="2"/>
          <w:sz w:val="28"/>
          <w:szCs w:val="28"/>
          <w:lang w:eastAsia="zh-CN" w:bidi="hi-IN"/>
        </w:rPr>
        <w:t>Przewodniczący Rady</w:t>
      </w:r>
      <w:r w:rsidR="000E3043" w:rsidRPr="00544B53">
        <w:rPr>
          <w:rFonts w:ascii="Arial" w:eastAsia="SimSun" w:hAnsi="Arial" w:cs="Arial"/>
          <w:kern w:val="2"/>
          <w:sz w:val="28"/>
          <w:szCs w:val="28"/>
          <w:lang w:eastAsia="zh-CN" w:bidi="hi-IN"/>
        </w:rPr>
        <w:t xml:space="preserve">: </w:t>
      </w:r>
      <w:r w:rsidRPr="00544B53">
        <w:rPr>
          <w:rFonts w:ascii="Arial" w:eastAsia="SimSun" w:hAnsi="Arial" w:cs="Arial"/>
          <w:kern w:val="2"/>
          <w:sz w:val="28"/>
          <w:szCs w:val="28"/>
          <w:lang w:eastAsia="zh-CN" w:bidi="hi-IN"/>
        </w:rPr>
        <w:t>Stanisław Wawrzonkoski</w:t>
      </w:r>
    </w:p>
    <w:p w14:paraId="13EC84E3" w14:textId="77777777" w:rsidR="000E3043" w:rsidRPr="00544B53" w:rsidRDefault="001A7763" w:rsidP="001A7763">
      <w:pPr>
        <w:widowControl w:val="0"/>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Wiceprzewodniczący Rady</w:t>
      </w:r>
      <w:r w:rsidR="000E3043" w:rsidRPr="00544B53">
        <w:rPr>
          <w:rFonts w:ascii="Arial" w:eastAsia="SimSun" w:hAnsi="Arial" w:cs="Arial"/>
          <w:kern w:val="2"/>
          <w:sz w:val="28"/>
          <w:szCs w:val="28"/>
          <w:lang w:eastAsia="zh-CN" w:bidi="hi-IN"/>
        </w:rPr>
        <w:t>:</w:t>
      </w:r>
    </w:p>
    <w:p w14:paraId="5212569A" w14:textId="77777777" w:rsidR="000E3043" w:rsidRPr="00544B53" w:rsidRDefault="001A7763" w:rsidP="00316BBF">
      <w:pPr>
        <w:pStyle w:val="Akapitzlist"/>
        <w:widowControl w:val="0"/>
        <w:numPr>
          <w:ilvl w:val="0"/>
          <w:numId w:val="322"/>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Joanna Hofman – Kupisz</w:t>
      </w:r>
    </w:p>
    <w:p w14:paraId="44E7EA3D" w14:textId="77777777" w:rsidR="000E3043" w:rsidRPr="00544B53" w:rsidRDefault="001A7763" w:rsidP="00316BBF">
      <w:pPr>
        <w:pStyle w:val="Akapitzlist"/>
        <w:widowControl w:val="0"/>
        <w:numPr>
          <w:ilvl w:val="0"/>
          <w:numId w:val="322"/>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 xml:space="preserve">Jarosław </w:t>
      </w:r>
      <w:proofErr w:type="spellStart"/>
      <w:r w:rsidRPr="00544B53">
        <w:rPr>
          <w:rFonts w:ascii="Arial" w:eastAsia="SimSun" w:hAnsi="Arial" w:cs="Arial"/>
          <w:kern w:val="2"/>
          <w:sz w:val="28"/>
          <w:szCs w:val="28"/>
          <w:lang w:eastAsia="zh-CN" w:bidi="hi-IN"/>
        </w:rPr>
        <w:t>Hupało</w:t>
      </w:r>
      <w:proofErr w:type="spellEnd"/>
    </w:p>
    <w:p w14:paraId="1FE5C8DC" w14:textId="7A590A2A" w:rsidR="001A7763" w:rsidRPr="00544B53" w:rsidRDefault="001A7763" w:rsidP="00316BBF">
      <w:pPr>
        <w:pStyle w:val="Akapitzlist"/>
        <w:widowControl w:val="0"/>
        <w:numPr>
          <w:ilvl w:val="0"/>
          <w:numId w:val="322"/>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Krystian Łuczak</w:t>
      </w:r>
    </w:p>
    <w:p w14:paraId="4D575BDD" w14:textId="77777777" w:rsidR="001A7763" w:rsidRPr="00544B53" w:rsidRDefault="001A7763" w:rsidP="001A7763">
      <w:pPr>
        <w:widowControl w:val="0"/>
        <w:spacing w:after="0" w:line="240" w:lineRule="auto"/>
        <w:rPr>
          <w:rFonts w:ascii="Arial" w:hAnsi="Arial" w:cs="Arial"/>
          <w:sz w:val="28"/>
          <w:szCs w:val="28"/>
        </w:rPr>
      </w:pPr>
      <w:r w:rsidRPr="00544B53">
        <w:rPr>
          <w:rFonts w:ascii="Arial" w:eastAsia="SimSun" w:hAnsi="Arial" w:cs="Arial"/>
          <w:kern w:val="2"/>
          <w:sz w:val="28"/>
          <w:szCs w:val="28"/>
          <w:lang w:eastAsia="zh-CN" w:bidi="hi-IN"/>
        </w:rPr>
        <w:t xml:space="preserve">Członkowie Rady Miasta Włocławek </w:t>
      </w:r>
    </w:p>
    <w:p w14:paraId="5DBBE4D6" w14:textId="77777777" w:rsidR="000E3043" w:rsidRPr="00544B53" w:rsidRDefault="001A7763" w:rsidP="00316BBF">
      <w:pPr>
        <w:pStyle w:val="Akapitzlist"/>
        <w:widowControl w:val="0"/>
        <w:numPr>
          <w:ilvl w:val="0"/>
          <w:numId w:val="323"/>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Jacek Buława</w:t>
      </w:r>
    </w:p>
    <w:p w14:paraId="709C1310" w14:textId="77777777" w:rsidR="000E3043" w:rsidRPr="00544B53" w:rsidRDefault="001A7763" w:rsidP="00316BBF">
      <w:pPr>
        <w:pStyle w:val="Akapitzlist"/>
        <w:widowControl w:val="0"/>
        <w:numPr>
          <w:ilvl w:val="0"/>
          <w:numId w:val="323"/>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Piotr Czarnecki</w:t>
      </w:r>
    </w:p>
    <w:p w14:paraId="17AD2A7E" w14:textId="77777777" w:rsidR="000E3043" w:rsidRPr="00544B53" w:rsidRDefault="001A7763" w:rsidP="00316BBF">
      <w:pPr>
        <w:pStyle w:val="Akapitzlist"/>
        <w:widowControl w:val="0"/>
        <w:numPr>
          <w:ilvl w:val="0"/>
          <w:numId w:val="323"/>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Janusz Dębczyński</w:t>
      </w:r>
    </w:p>
    <w:p w14:paraId="4CCD6356" w14:textId="77777777" w:rsidR="000E3043" w:rsidRPr="00544B53" w:rsidRDefault="001A7763" w:rsidP="00316BBF">
      <w:pPr>
        <w:pStyle w:val="Akapitzlist"/>
        <w:widowControl w:val="0"/>
        <w:numPr>
          <w:ilvl w:val="0"/>
          <w:numId w:val="323"/>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Mariola Gawłowska</w:t>
      </w:r>
    </w:p>
    <w:p w14:paraId="26576803" w14:textId="77777777" w:rsidR="000E3043" w:rsidRPr="00544B53" w:rsidRDefault="001A7763" w:rsidP="00316BBF">
      <w:pPr>
        <w:pStyle w:val="Akapitzlist"/>
        <w:widowControl w:val="0"/>
        <w:numPr>
          <w:ilvl w:val="0"/>
          <w:numId w:val="323"/>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 xml:space="preserve">Andrzej </w:t>
      </w:r>
      <w:proofErr w:type="spellStart"/>
      <w:r w:rsidRPr="00544B53">
        <w:rPr>
          <w:rFonts w:ascii="Arial" w:eastAsia="SimSun" w:hAnsi="Arial" w:cs="Arial"/>
          <w:kern w:val="2"/>
          <w:sz w:val="28"/>
          <w:szCs w:val="28"/>
          <w:lang w:eastAsia="zh-CN" w:bidi="hi-IN"/>
        </w:rPr>
        <w:t>Gołębieski</w:t>
      </w:r>
      <w:proofErr w:type="spellEnd"/>
    </w:p>
    <w:p w14:paraId="5850C553" w14:textId="77777777" w:rsidR="00963D10" w:rsidRPr="00544B53" w:rsidRDefault="001A7763" w:rsidP="00316BBF">
      <w:pPr>
        <w:pStyle w:val="Akapitzlist"/>
        <w:widowControl w:val="0"/>
        <w:numPr>
          <w:ilvl w:val="0"/>
          <w:numId w:val="323"/>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Krzysztof Grządziel</w:t>
      </w:r>
    </w:p>
    <w:p w14:paraId="05295835" w14:textId="77777777" w:rsidR="00963D10" w:rsidRPr="00544B53" w:rsidRDefault="001A7763" w:rsidP="00316BBF">
      <w:pPr>
        <w:pStyle w:val="Akapitzlist"/>
        <w:widowControl w:val="0"/>
        <w:numPr>
          <w:ilvl w:val="0"/>
          <w:numId w:val="323"/>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Agnieszka Jura – Walczak</w:t>
      </w:r>
    </w:p>
    <w:p w14:paraId="360B5F22" w14:textId="77777777" w:rsidR="00963D10" w:rsidRPr="00544B53" w:rsidRDefault="001A7763" w:rsidP="00316BBF">
      <w:pPr>
        <w:pStyle w:val="Akapitzlist"/>
        <w:widowControl w:val="0"/>
        <w:numPr>
          <w:ilvl w:val="0"/>
          <w:numId w:val="323"/>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Piotr Kowal</w:t>
      </w:r>
    </w:p>
    <w:p w14:paraId="21D6B617" w14:textId="77777777" w:rsidR="00963D10" w:rsidRPr="00544B53" w:rsidRDefault="001A7763" w:rsidP="00316BBF">
      <w:pPr>
        <w:pStyle w:val="Akapitzlist"/>
        <w:widowControl w:val="0"/>
        <w:numPr>
          <w:ilvl w:val="0"/>
          <w:numId w:val="323"/>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Krzysztof Kowalski</w:t>
      </w:r>
    </w:p>
    <w:p w14:paraId="0C0F224D" w14:textId="77777777" w:rsidR="00963D10" w:rsidRPr="00544B53" w:rsidRDefault="001A7763" w:rsidP="00316BBF">
      <w:pPr>
        <w:pStyle w:val="Akapitzlist"/>
        <w:widowControl w:val="0"/>
        <w:numPr>
          <w:ilvl w:val="0"/>
          <w:numId w:val="323"/>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lastRenderedPageBreak/>
        <w:t>Stanisław Krzemieniewski</w:t>
      </w:r>
    </w:p>
    <w:p w14:paraId="41A30A33" w14:textId="77777777" w:rsidR="00963D10" w:rsidRPr="00544B53" w:rsidRDefault="001A7763" w:rsidP="00316BBF">
      <w:pPr>
        <w:pStyle w:val="Akapitzlist"/>
        <w:widowControl w:val="0"/>
        <w:numPr>
          <w:ilvl w:val="0"/>
          <w:numId w:val="323"/>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Zbigniew Lewandowski</w:t>
      </w:r>
    </w:p>
    <w:p w14:paraId="45AE2C0D" w14:textId="77777777" w:rsidR="00963D10" w:rsidRPr="00544B53" w:rsidRDefault="001A7763" w:rsidP="00316BBF">
      <w:pPr>
        <w:pStyle w:val="Akapitzlist"/>
        <w:widowControl w:val="0"/>
        <w:numPr>
          <w:ilvl w:val="0"/>
          <w:numId w:val="323"/>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 xml:space="preserve">Józef </w:t>
      </w:r>
      <w:proofErr w:type="spellStart"/>
      <w:r w:rsidRPr="00544B53">
        <w:rPr>
          <w:rFonts w:ascii="Arial" w:eastAsia="SimSun" w:hAnsi="Arial" w:cs="Arial"/>
          <w:kern w:val="2"/>
          <w:sz w:val="28"/>
          <w:szCs w:val="28"/>
          <w:lang w:eastAsia="zh-CN" w:bidi="hi-IN"/>
        </w:rPr>
        <w:t>Mazierski</w:t>
      </w:r>
      <w:proofErr w:type="spellEnd"/>
    </w:p>
    <w:p w14:paraId="6B77127E" w14:textId="77777777" w:rsidR="00963D10" w:rsidRPr="00544B53" w:rsidRDefault="001A7763" w:rsidP="00316BBF">
      <w:pPr>
        <w:pStyle w:val="Akapitzlist"/>
        <w:widowControl w:val="0"/>
        <w:numPr>
          <w:ilvl w:val="0"/>
          <w:numId w:val="323"/>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 xml:space="preserve">Wanda </w:t>
      </w:r>
      <w:proofErr w:type="spellStart"/>
      <w:r w:rsidRPr="00544B53">
        <w:rPr>
          <w:rFonts w:ascii="Arial" w:eastAsia="SimSun" w:hAnsi="Arial" w:cs="Arial"/>
          <w:kern w:val="2"/>
          <w:sz w:val="28"/>
          <w:szCs w:val="28"/>
          <w:lang w:eastAsia="zh-CN" w:bidi="hi-IN"/>
        </w:rPr>
        <w:t>Muszalik</w:t>
      </w:r>
      <w:proofErr w:type="spellEnd"/>
    </w:p>
    <w:p w14:paraId="27ED46AD" w14:textId="77777777" w:rsidR="00963D10" w:rsidRPr="00544B53" w:rsidRDefault="001A7763" w:rsidP="00316BBF">
      <w:pPr>
        <w:pStyle w:val="Akapitzlist"/>
        <w:widowControl w:val="0"/>
        <w:numPr>
          <w:ilvl w:val="0"/>
          <w:numId w:val="323"/>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Arkadiusz Piasecki</w:t>
      </w:r>
    </w:p>
    <w:p w14:paraId="65DF2175" w14:textId="77777777" w:rsidR="00963D10" w:rsidRPr="00544B53" w:rsidRDefault="001A7763" w:rsidP="00316BBF">
      <w:pPr>
        <w:pStyle w:val="Akapitzlist"/>
        <w:widowControl w:val="0"/>
        <w:numPr>
          <w:ilvl w:val="0"/>
          <w:numId w:val="323"/>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Elżbieta Rutkowska</w:t>
      </w:r>
    </w:p>
    <w:p w14:paraId="633A8545" w14:textId="77777777" w:rsidR="00963D10" w:rsidRPr="00544B53" w:rsidRDefault="001A7763" w:rsidP="00316BBF">
      <w:pPr>
        <w:pStyle w:val="Akapitzlist"/>
        <w:widowControl w:val="0"/>
        <w:numPr>
          <w:ilvl w:val="0"/>
          <w:numId w:val="323"/>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Ewa Szczepańska</w:t>
      </w:r>
    </w:p>
    <w:p w14:paraId="615667F3" w14:textId="77777777" w:rsidR="00963D10" w:rsidRPr="00544B53" w:rsidRDefault="001A7763" w:rsidP="00316BBF">
      <w:pPr>
        <w:pStyle w:val="Akapitzlist"/>
        <w:widowControl w:val="0"/>
        <w:numPr>
          <w:ilvl w:val="0"/>
          <w:numId w:val="323"/>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Małgorzata Szymańska</w:t>
      </w:r>
    </w:p>
    <w:p w14:paraId="64A8FF16" w14:textId="77777777" w:rsidR="00963D10" w:rsidRPr="00544B53" w:rsidRDefault="001A7763" w:rsidP="00316BBF">
      <w:pPr>
        <w:pStyle w:val="Akapitzlist"/>
        <w:widowControl w:val="0"/>
        <w:numPr>
          <w:ilvl w:val="0"/>
          <w:numId w:val="323"/>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 xml:space="preserve">Daniel </w:t>
      </w:r>
      <w:proofErr w:type="spellStart"/>
      <w:r w:rsidRPr="00544B53">
        <w:rPr>
          <w:rFonts w:ascii="Arial" w:eastAsia="SimSun" w:hAnsi="Arial" w:cs="Arial"/>
          <w:kern w:val="2"/>
          <w:sz w:val="28"/>
          <w:szCs w:val="28"/>
          <w:lang w:eastAsia="zh-CN" w:bidi="hi-IN"/>
        </w:rPr>
        <w:t>Tobjasz</w:t>
      </w:r>
      <w:proofErr w:type="spellEnd"/>
    </w:p>
    <w:p w14:paraId="028A61D7" w14:textId="77777777" w:rsidR="00963D10" w:rsidRPr="00544B53" w:rsidRDefault="001A7763" w:rsidP="00316BBF">
      <w:pPr>
        <w:pStyle w:val="Akapitzlist"/>
        <w:widowControl w:val="0"/>
        <w:numPr>
          <w:ilvl w:val="0"/>
          <w:numId w:val="323"/>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Katarzyna Zarębska</w:t>
      </w:r>
    </w:p>
    <w:p w14:paraId="170CD25C" w14:textId="77777777" w:rsidR="00963D10" w:rsidRPr="00544B53" w:rsidRDefault="001A7763" w:rsidP="00316BBF">
      <w:pPr>
        <w:pStyle w:val="Akapitzlist"/>
        <w:widowControl w:val="0"/>
        <w:numPr>
          <w:ilvl w:val="0"/>
          <w:numId w:val="323"/>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Janusz Ziółkowski</w:t>
      </w:r>
    </w:p>
    <w:p w14:paraId="6A57D2F1" w14:textId="49BA9C59" w:rsidR="001A7763" w:rsidRPr="00544B53" w:rsidRDefault="001A7763" w:rsidP="00316BBF">
      <w:pPr>
        <w:pStyle w:val="Akapitzlist"/>
        <w:widowControl w:val="0"/>
        <w:numPr>
          <w:ilvl w:val="0"/>
          <w:numId w:val="323"/>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Piotr Zwoliński</w:t>
      </w:r>
    </w:p>
    <w:p w14:paraId="6EED3408" w14:textId="77777777" w:rsidR="00963D10" w:rsidRPr="00544B53" w:rsidRDefault="00963D10" w:rsidP="001A7763">
      <w:pPr>
        <w:widowControl w:val="0"/>
        <w:spacing w:after="0" w:line="240" w:lineRule="auto"/>
        <w:rPr>
          <w:rFonts w:ascii="Arial" w:eastAsia="SimSun" w:hAnsi="Arial" w:cs="Arial"/>
          <w:kern w:val="2"/>
          <w:sz w:val="28"/>
          <w:szCs w:val="28"/>
          <w:lang w:eastAsia="zh-CN" w:bidi="hi-IN"/>
        </w:rPr>
      </w:pPr>
    </w:p>
    <w:p w14:paraId="6B87DCFE" w14:textId="5635F462" w:rsidR="00963D10" w:rsidRPr="00544B53" w:rsidRDefault="001A7763" w:rsidP="001A7763">
      <w:pPr>
        <w:widowControl w:val="0"/>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Położenie</w:t>
      </w:r>
    </w:p>
    <w:p w14:paraId="1C783784" w14:textId="7BC64247" w:rsidR="001A7763" w:rsidRPr="00544B53" w:rsidRDefault="00963D10" w:rsidP="001A7763">
      <w:pPr>
        <w:widowControl w:val="0"/>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 xml:space="preserve">Miasto Włocławek położone jest w </w:t>
      </w:r>
      <w:r w:rsidR="001A7763" w:rsidRPr="00544B53">
        <w:rPr>
          <w:rFonts w:ascii="Arial" w:eastAsia="SimSun" w:hAnsi="Arial" w:cs="Arial"/>
          <w:kern w:val="2"/>
          <w:sz w:val="28"/>
          <w:szCs w:val="28"/>
          <w:lang w:eastAsia="zh-CN" w:bidi="hi-IN"/>
        </w:rPr>
        <w:t xml:space="preserve">centrum kraju, </w:t>
      </w:r>
      <w:r w:rsidR="00116840" w:rsidRPr="00544B53">
        <w:rPr>
          <w:rFonts w:ascii="Arial" w:eastAsia="SimSun" w:hAnsi="Arial" w:cs="Arial"/>
          <w:kern w:val="2"/>
          <w:sz w:val="28"/>
          <w:szCs w:val="28"/>
          <w:lang w:eastAsia="zh-CN" w:bidi="hi-IN"/>
        </w:rPr>
        <w:t xml:space="preserve">w </w:t>
      </w:r>
      <w:r w:rsidR="001A7763" w:rsidRPr="00544B53">
        <w:rPr>
          <w:rFonts w:ascii="Arial" w:eastAsia="SimSun" w:hAnsi="Arial" w:cs="Arial"/>
          <w:kern w:val="2"/>
          <w:sz w:val="28"/>
          <w:szCs w:val="28"/>
          <w:lang w:eastAsia="zh-CN" w:bidi="hi-IN"/>
        </w:rPr>
        <w:t>południowo-wschodniej części województwa kujawsko-pomorskiego</w:t>
      </w:r>
      <w:r w:rsidRPr="00544B53">
        <w:rPr>
          <w:rFonts w:ascii="Arial" w:eastAsia="SimSun" w:hAnsi="Arial" w:cs="Arial"/>
          <w:kern w:val="2"/>
          <w:sz w:val="28"/>
          <w:szCs w:val="28"/>
          <w:lang w:eastAsia="zh-CN" w:bidi="hi-IN"/>
        </w:rPr>
        <w:t>,</w:t>
      </w:r>
      <w:r w:rsidR="001A7763" w:rsidRPr="00544B53">
        <w:rPr>
          <w:rFonts w:ascii="Arial" w:eastAsia="SimSun" w:hAnsi="Arial" w:cs="Arial"/>
          <w:kern w:val="2"/>
          <w:sz w:val="28"/>
          <w:szCs w:val="28"/>
          <w:lang w:eastAsia="zh-CN" w:bidi="hi-IN"/>
        </w:rPr>
        <w:t xml:space="preserve"> nad rzeką Wisłą, przy ujściu rzeki Zgłowiączki, poniżej zapory wodnej tworzącej Zalew Włocławski. Pod względem geograficznym leży w Kotlinie Płockiej</w:t>
      </w:r>
      <w:r w:rsidR="00116840" w:rsidRPr="00544B53">
        <w:rPr>
          <w:rFonts w:ascii="Arial" w:eastAsia="SimSun" w:hAnsi="Arial" w:cs="Arial"/>
          <w:kern w:val="2"/>
          <w:sz w:val="28"/>
          <w:szCs w:val="28"/>
          <w:lang w:eastAsia="zh-CN" w:bidi="hi-IN"/>
        </w:rPr>
        <w:t>.</w:t>
      </w:r>
      <w:r w:rsidR="001A7763" w:rsidRPr="00544B53">
        <w:rPr>
          <w:rFonts w:ascii="Arial" w:eastAsia="SimSun" w:hAnsi="Arial" w:cs="Arial"/>
          <w:kern w:val="2"/>
          <w:sz w:val="28"/>
          <w:szCs w:val="28"/>
          <w:lang w:eastAsia="zh-CN" w:bidi="hi-IN"/>
        </w:rPr>
        <w:t xml:space="preserve"> </w:t>
      </w:r>
      <w:r w:rsidR="00116840" w:rsidRPr="00544B53">
        <w:rPr>
          <w:rFonts w:ascii="Arial" w:eastAsia="SimSun" w:hAnsi="Arial" w:cs="Arial"/>
          <w:kern w:val="2"/>
          <w:sz w:val="28"/>
          <w:szCs w:val="28"/>
          <w:lang w:eastAsia="zh-CN" w:bidi="hi-IN"/>
        </w:rPr>
        <w:t>J</w:t>
      </w:r>
      <w:r w:rsidR="001A7763" w:rsidRPr="00544B53">
        <w:rPr>
          <w:rFonts w:ascii="Arial" w:eastAsia="SimSun" w:hAnsi="Arial" w:cs="Arial"/>
          <w:kern w:val="2"/>
          <w:sz w:val="28"/>
          <w:szCs w:val="28"/>
          <w:lang w:eastAsia="zh-CN" w:bidi="hi-IN"/>
        </w:rPr>
        <w:t>est trzecim co do wielkości miastem województwa, największym i najważniejszym miastem wschodnich Kujaw.</w:t>
      </w:r>
    </w:p>
    <w:p w14:paraId="487BFC2C" w14:textId="483D6A21" w:rsidR="00963D10" w:rsidRPr="00544B53" w:rsidRDefault="00963D10" w:rsidP="001A7763">
      <w:pPr>
        <w:widowControl w:val="0"/>
        <w:spacing w:after="0" w:line="240" w:lineRule="auto"/>
        <w:rPr>
          <w:rFonts w:ascii="Arial" w:eastAsia="SimSun" w:hAnsi="Arial" w:cs="Arial"/>
          <w:kern w:val="2"/>
          <w:sz w:val="28"/>
          <w:szCs w:val="28"/>
          <w:lang w:eastAsia="zh-CN" w:bidi="hi-IN"/>
        </w:rPr>
      </w:pPr>
    </w:p>
    <w:p w14:paraId="771D4249" w14:textId="168BF3B9" w:rsidR="00963D10" w:rsidRPr="00544B53" w:rsidRDefault="00963D10" w:rsidP="001A7763">
      <w:pPr>
        <w:widowControl w:val="0"/>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Rok 2020</w:t>
      </w:r>
    </w:p>
    <w:p w14:paraId="1211BBA1" w14:textId="6B687D0C" w:rsidR="00963D10" w:rsidRPr="00544B53" w:rsidRDefault="000E01E8" w:rsidP="000E01E8">
      <w:pPr>
        <w:widowControl w:val="0"/>
        <w:spacing w:after="0" w:line="240" w:lineRule="auto"/>
        <w:rPr>
          <w:rFonts w:ascii="Arial" w:hAnsi="Arial" w:cs="Arial"/>
          <w:sz w:val="28"/>
          <w:szCs w:val="28"/>
        </w:rPr>
      </w:pPr>
      <w:r w:rsidRPr="00544B53">
        <w:rPr>
          <w:rFonts w:ascii="Arial" w:hAnsi="Arial" w:cs="Arial"/>
          <w:sz w:val="28"/>
          <w:szCs w:val="28"/>
        </w:rPr>
        <w:t>84,32 km² powierzchni miasta Włocławek:</w:t>
      </w:r>
    </w:p>
    <w:p w14:paraId="22921904" w14:textId="742A4102" w:rsidR="000E01E8" w:rsidRPr="00544B53" w:rsidRDefault="000E01E8" w:rsidP="00316BBF">
      <w:pPr>
        <w:pStyle w:val="Akapitzlist"/>
        <w:widowControl w:val="0"/>
        <w:numPr>
          <w:ilvl w:val="0"/>
          <w:numId w:val="324"/>
        </w:numPr>
        <w:spacing w:after="0" w:line="240" w:lineRule="auto"/>
        <w:rPr>
          <w:rFonts w:ascii="Arial" w:hAnsi="Arial" w:cs="Arial"/>
          <w:sz w:val="28"/>
          <w:szCs w:val="28"/>
        </w:rPr>
      </w:pPr>
      <w:r w:rsidRPr="00544B53">
        <w:rPr>
          <w:rFonts w:ascii="Arial" w:hAnsi="Arial" w:cs="Arial"/>
          <w:sz w:val="28"/>
          <w:szCs w:val="28"/>
        </w:rPr>
        <w:t xml:space="preserve">40% powierzchni miasta objętej obowiązującymi </w:t>
      </w:r>
      <w:proofErr w:type="spellStart"/>
      <w:r w:rsidRPr="00544B53">
        <w:rPr>
          <w:rFonts w:ascii="Arial" w:hAnsi="Arial" w:cs="Arial"/>
          <w:sz w:val="28"/>
          <w:szCs w:val="28"/>
        </w:rPr>
        <w:t>mpzp</w:t>
      </w:r>
      <w:proofErr w:type="spellEnd"/>
    </w:p>
    <w:p w14:paraId="140CCE82" w14:textId="3F8D426F" w:rsidR="000E01E8" w:rsidRPr="00544B53" w:rsidRDefault="000E01E8" w:rsidP="00316BBF">
      <w:pPr>
        <w:pStyle w:val="Akapitzlist"/>
        <w:widowControl w:val="0"/>
        <w:numPr>
          <w:ilvl w:val="0"/>
          <w:numId w:val="324"/>
        </w:numPr>
        <w:spacing w:after="0" w:line="240" w:lineRule="auto"/>
        <w:rPr>
          <w:rFonts w:ascii="Arial" w:hAnsi="Arial" w:cs="Arial"/>
          <w:sz w:val="28"/>
          <w:szCs w:val="28"/>
        </w:rPr>
      </w:pPr>
      <w:r w:rsidRPr="00544B53">
        <w:rPr>
          <w:rFonts w:ascii="Arial" w:hAnsi="Arial" w:cs="Arial"/>
          <w:sz w:val="28"/>
          <w:szCs w:val="28"/>
        </w:rPr>
        <w:t>99%mieszkańców Włocławka zaopatrzonych w wodę, 96%w system kanalizacji zbiorczej</w:t>
      </w:r>
    </w:p>
    <w:p w14:paraId="293A7CE9" w14:textId="71E9575A" w:rsidR="000E01E8" w:rsidRPr="00544B53" w:rsidRDefault="000E01E8" w:rsidP="00316BBF">
      <w:pPr>
        <w:pStyle w:val="Akapitzlist"/>
        <w:widowControl w:val="0"/>
        <w:numPr>
          <w:ilvl w:val="0"/>
          <w:numId w:val="324"/>
        </w:numPr>
        <w:spacing w:after="0" w:line="240" w:lineRule="auto"/>
        <w:rPr>
          <w:rFonts w:ascii="Arial" w:hAnsi="Arial" w:cs="Arial"/>
          <w:sz w:val="28"/>
          <w:szCs w:val="28"/>
        </w:rPr>
      </w:pPr>
      <w:r w:rsidRPr="00544B53">
        <w:rPr>
          <w:rFonts w:ascii="Arial" w:hAnsi="Arial" w:cs="Arial"/>
          <w:sz w:val="28"/>
          <w:szCs w:val="28"/>
        </w:rPr>
        <w:t>141,14 km całkowitej długości sieci ciepłowniczej, w tym 114,84 km sieci M</w:t>
      </w:r>
      <w:r w:rsidR="00F26CC0" w:rsidRPr="00544B53">
        <w:rPr>
          <w:rFonts w:ascii="Arial" w:hAnsi="Arial" w:cs="Arial"/>
          <w:sz w:val="28"/>
          <w:szCs w:val="28"/>
        </w:rPr>
        <w:t>PEC</w:t>
      </w:r>
    </w:p>
    <w:p w14:paraId="1FC8FE46" w14:textId="41DF1C45" w:rsidR="00F26CC0" w:rsidRPr="00544B53" w:rsidRDefault="00F26CC0" w:rsidP="00316BBF">
      <w:pPr>
        <w:pStyle w:val="Akapitzlist"/>
        <w:widowControl w:val="0"/>
        <w:numPr>
          <w:ilvl w:val="0"/>
          <w:numId w:val="324"/>
        </w:numPr>
        <w:spacing w:after="0" w:line="240" w:lineRule="auto"/>
        <w:rPr>
          <w:rFonts w:ascii="Arial" w:hAnsi="Arial" w:cs="Arial"/>
          <w:sz w:val="28"/>
          <w:szCs w:val="28"/>
        </w:rPr>
      </w:pPr>
      <w:r w:rsidRPr="00544B53">
        <w:rPr>
          <w:rFonts w:ascii="Arial" w:hAnsi="Arial" w:cs="Arial"/>
          <w:sz w:val="28"/>
          <w:szCs w:val="28"/>
        </w:rPr>
        <w:t>287,36 km dróg</w:t>
      </w:r>
    </w:p>
    <w:p w14:paraId="773C32DB" w14:textId="25FA4984" w:rsidR="00F26CC0" w:rsidRPr="00544B53" w:rsidRDefault="00F26CC0" w:rsidP="00316BBF">
      <w:pPr>
        <w:pStyle w:val="Akapitzlist"/>
        <w:widowControl w:val="0"/>
        <w:numPr>
          <w:ilvl w:val="0"/>
          <w:numId w:val="324"/>
        </w:numPr>
        <w:spacing w:after="0" w:line="240" w:lineRule="auto"/>
        <w:rPr>
          <w:rFonts w:ascii="Arial" w:hAnsi="Arial" w:cs="Arial"/>
          <w:sz w:val="28"/>
          <w:szCs w:val="28"/>
        </w:rPr>
      </w:pPr>
      <w:r w:rsidRPr="00544B53">
        <w:rPr>
          <w:rFonts w:ascii="Arial" w:hAnsi="Arial" w:cs="Arial"/>
          <w:sz w:val="28"/>
          <w:szCs w:val="28"/>
        </w:rPr>
        <w:t>52,36 km² powierzchni biologicznie czynnej</w:t>
      </w:r>
    </w:p>
    <w:p w14:paraId="0DE305E7" w14:textId="39752EE3" w:rsidR="00F26CC0" w:rsidRPr="00544B53" w:rsidRDefault="00F26CC0" w:rsidP="00F26CC0">
      <w:pPr>
        <w:widowControl w:val="0"/>
        <w:spacing w:after="0" w:line="240" w:lineRule="auto"/>
        <w:rPr>
          <w:rFonts w:ascii="Arial" w:hAnsi="Arial" w:cs="Arial"/>
          <w:sz w:val="28"/>
          <w:szCs w:val="28"/>
        </w:rPr>
      </w:pPr>
      <w:r w:rsidRPr="00544B53">
        <w:rPr>
          <w:rFonts w:ascii="Arial" w:hAnsi="Arial" w:cs="Arial"/>
          <w:sz w:val="28"/>
          <w:szCs w:val="28"/>
        </w:rPr>
        <w:t>108 561 mieszkańców miasta Włocławek (wg danych GUS)</w:t>
      </w:r>
    </w:p>
    <w:p w14:paraId="5F947F8C" w14:textId="513C07B2" w:rsidR="00F26CC0" w:rsidRPr="00544B53" w:rsidRDefault="00F26CC0" w:rsidP="00316BBF">
      <w:pPr>
        <w:pStyle w:val="Akapitzlist"/>
        <w:widowControl w:val="0"/>
        <w:numPr>
          <w:ilvl w:val="0"/>
          <w:numId w:val="325"/>
        </w:numPr>
        <w:spacing w:after="0" w:line="240" w:lineRule="auto"/>
        <w:rPr>
          <w:rFonts w:ascii="Arial" w:hAnsi="Arial" w:cs="Arial"/>
          <w:sz w:val="28"/>
          <w:szCs w:val="28"/>
        </w:rPr>
      </w:pPr>
      <w:r w:rsidRPr="00544B53">
        <w:rPr>
          <w:rFonts w:ascii="Arial" w:hAnsi="Arial" w:cs="Arial"/>
          <w:sz w:val="28"/>
          <w:szCs w:val="28"/>
        </w:rPr>
        <w:t>365 dzieci objętych opieką do lat 3 w żłobkach</w:t>
      </w:r>
    </w:p>
    <w:p w14:paraId="59E7BD7C" w14:textId="49404A82" w:rsidR="00F26CC0" w:rsidRPr="00544B53" w:rsidRDefault="00F26CC0" w:rsidP="00316BBF">
      <w:pPr>
        <w:pStyle w:val="Akapitzlist"/>
        <w:widowControl w:val="0"/>
        <w:numPr>
          <w:ilvl w:val="0"/>
          <w:numId w:val="325"/>
        </w:numPr>
        <w:spacing w:after="0" w:line="240" w:lineRule="auto"/>
        <w:rPr>
          <w:rFonts w:ascii="Arial" w:hAnsi="Arial" w:cs="Arial"/>
          <w:sz w:val="28"/>
          <w:szCs w:val="28"/>
        </w:rPr>
      </w:pPr>
      <w:r w:rsidRPr="00544B53">
        <w:rPr>
          <w:rFonts w:ascii="Arial" w:hAnsi="Arial" w:cs="Arial"/>
          <w:sz w:val="28"/>
          <w:szCs w:val="28"/>
        </w:rPr>
        <w:t>2 164 dzieci w przedszkolach</w:t>
      </w:r>
    </w:p>
    <w:p w14:paraId="42773425" w14:textId="09D50933" w:rsidR="00F26CC0" w:rsidRPr="00544B53" w:rsidRDefault="00F26CC0" w:rsidP="00316BBF">
      <w:pPr>
        <w:pStyle w:val="Akapitzlist"/>
        <w:widowControl w:val="0"/>
        <w:numPr>
          <w:ilvl w:val="0"/>
          <w:numId w:val="325"/>
        </w:numPr>
        <w:spacing w:after="0" w:line="240" w:lineRule="auto"/>
        <w:rPr>
          <w:rFonts w:ascii="Arial" w:hAnsi="Arial" w:cs="Arial"/>
          <w:sz w:val="28"/>
          <w:szCs w:val="28"/>
        </w:rPr>
      </w:pPr>
      <w:r w:rsidRPr="00544B53">
        <w:rPr>
          <w:rFonts w:ascii="Arial" w:hAnsi="Arial" w:cs="Arial"/>
          <w:sz w:val="28"/>
          <w:szCs w:val="28"/>
        </w:rPr>
        <w:t>14 080 uczniów we włocławskich szkołach</w:t>
      </w:r>
    </w:p>
    <w:p w14:paraId="440DE2E3" w14:textId="70D0B7C3" w:rsidR="00F26CC0" w:rsidRPr="00544B53" w:rsidRDefault="00F26CC0" w:rsidP="00316BBF">
      <w:pPr>
        <w:pStyle w:val="Akapitzlist"/>
        <w:widowControl w:val="0"/>
        <w:numPr>
          <w:ilvl w:val="0"/>
          <w:numId w:val="325"/>
        </w:numPr>
        <w:spacing w:after="0" w:line="240" w:lineRule="auto"/>
        <w:rPr>
          <w:rFonts w:ascii="Arial" w:hAnsi="Arial" w:cs="Arial"/>
          <w:sz w:val="28"/>
          <w:szCs w:val="28"/>
        </w:rPr>
      </w:pPr>
      <w:r w:rsidRPr="00544B53">
        <w:rPr>
          <w:rFonts w:ascii="Arial" w:hAnsi="Arial" w:cs="Arial"/>
          <w:sz w:val="28"/>
          <w:szCs w:val="28"/>
        </w:rPr>
        <w:t>159 936 uczestników imprez, wystaw, wydarzeń kulturalnych organizowanych przez instytucje kultury</w:t>
      </w:r>
    </w:p>
    <w:p w14:paraId="1226AB6E" w14:textId="1EBB5240" w:rsidR="00F26CC0" w:rsidRPr="00544B53" w:rsidRDefault="00F26CC0" w:rsidP="00316BBF">
      <w:pPr>
        <w:pStyle w:val="Akapitzlist"/>
        <w:widowControl w:val="0"/>
        <w:numPr>
          <w:ilvl w:val="0"/>
          <w:numId w:val="325"/>
        </w:numPr>
        <w:spacing w:after="0" w:line="240" w:lineRule="auto"/>
        <w:rPr>
          <w:rFonts w:ascii="Arial" w:hAnsi="Arial" w:cs="Arial"/>
          <w:sz w:val="28"/>
          <w:szCs w:val="28"/>
        </w:rPr>
      </w:pPr>
      <w:r w:rsidRPr="00544B53">
        <w:rPr>
          <w:rFonts w:ascii="Arial" w:hAnsi="Arial" w:cs="Arial"/>
          <w:sz w:val="28"/>
          <w:szCs w:val="28"/>
        </w:rPr>
        <w:t>4 806 rodzin korzystających z różnych form wsparcia MOPR</w:t>
      </w:r>
    </w:p>
    <w:p w14:paraId="134F365F" w14:textId="41DBA623" w:rsidR="00F26CC0" w:rsidRPr="00544B53" w:rsidRDefault="00F26CC0" w:rsidP="00316BBF">
      <w:pPr>
        <w:pStyle w:val="Akapitzlist"/>
        <w:widowControl w:val="0"/>
        <w:numPr>
          <w:ilvl w:val="0"/>
          <w:numId w:val="325"/>
        </w:numPr>
        <w:spacing w:after="0" w:line="240" w:lineRule="auto"/>
        <w:rPr>
          <w:rFonts w:ascii="Arial" w:hAnsi="Arial" w:cs="Arial"/>
          <w:sz w:val="28"/>
          <w:szCs w:val="28"/>
        </w:rPr>
      </w:pPr>
      <w:r w:rsidRPr="00544B53">
        <w:rPr>
          <w:rFonts w:ascii="Arial" w:hAnsi="Arial" w:cs="Arial"/>
          <w:sz w:val="28"/>
          <w:szCs w:val="28"/>
        </w:rPr>
        <w:t>10,7% stopy bezrobocia</w:t>
      </w:r>
    </w:p>
    <w:p w14:paraId="22815CF7" w14:textId="1CAB0E80" w:rsidR="00F26CC0" w:rsidRPr="00544B53" w:rsidRDefault="00F26CC0" w:rsidP="00F26CC0">
      <w:pPr>
        <w:widowControl w:val="0"/>
        <w:spacing w:after="0" w:line="240" w:lineRule="auto"/>
        <w:rPr>
          <w:rFonts w:ascii="Arial" w:hAnsi="Arial" w:cs="Arial"/>
          <w:sz w:val="28"/>
          <w:szCs w:val="28"/>
        </w:rPr>
      </w:pPr>
      <w:r w:rsidRPr="00544B53">
        <w:rPr>
          <w:rFonts w:ascii="Arial" w:hAnsi="Arial" w:cs="Arial"/>
          <w:sz w:val="28"/>
          <w:szCs w:val="28"/>
        </w:rPr>
        <w:t>Budżet Miasta Włocławek</w:t>
      </w:r>
    </w:p>
    <w:p w14:paraId="6957FFEA" w14:textId="7764B575" w:rsidR="00F26CC0" w:rsidRPr="00544B53" w:rsidRDefault="00F26CC0" w:rsidP="00316BBF">
      <w:pPr>
        <w:pStyle w:val="Akapitzlist"/>
        <w:widowControl w:val="0"/>
        <w:numPr>
          <w:ilvl w:val="0"/>
          <w:numId w:val="326"/>
        </w:numPr>
        <w:spacing w:after="0" w:line="240" w:lineRule="auto"/>
        <w:rPr>
          <w:rFonts w:ascii="Arial" w:hAnsi="Arial" w:cs="Arial"/>
          <w:sz w:val="28"/>
          <w:szCs w:val="28"/>
        </w:rPr>
      </w:pPr>
      <w:r w:rsidRPr="00544B53">
        <w:rPr>
          <w:rFonts w:ascii="Arial" w:hAnsi="Arial" w:cs="Arial"/>
          <w:sz w:val="28"/>
          <w:szCs w:val="28"/>
        </w:rPr>
        <w:t xml:space="preserve">778 183 688,34 zł dochodu </w:t>
      </w:r>
    </w:p>
    <w:p w14:paraId="6D923AA5" w14:textId="52F38051" w:rsidR="00F26CC0" w:rsidRPr="00544B53" w:rsidRDefault="00F26CC0" w:rsidP="00316BBF">
      <w:pPr>
        <w:pStyle w:val="Akapitzlist"/>
        <w:widowControl w:val="0"/>
        <w:numPr>
          <w:ilvl w:val="0"/>
          <w:numId w:val="326"/>
        </w:numPr>
        <w:spacing w:after="0" w:line="240" w:lineRule="auto"/>
        <w:rPr>
          <w:rFonts w:ascii="Arial" w:hAnsi="Arial" w:cs="Arial"/>
          <w:sz w:val="28"/>
          <w:szCs w:val="28"/>
        </w:rPr>
      </w:pPr>
      <w:r w:rsidRPr="00544B53">
        <w:rPr>
          <w:rFonts w:ascii="Arial" w:hAnsi="Arial" w:cs="Arial"/>
          <w:sz w:val="28"/>
          <w:szCs w:val="28"/>
        </w:rPr>
        <w:t>782 484</w:t>
      </w:r>
      <w:r w:rsidR="00323223" w:rsidRPr="00544B53">
        <w:rPr>
          <w:rFonts w:ascii="Arial" w:hAnsi="Arial" w:cs="Arial"/>
          <w:sz w:val="28"/>
          <w:szCs w:val="28"/>
        </w:rPr>
        <w:t> </w:t>
      </w:r>
      <w:r w:rsidRPr="00544B53">
        <w:rPr>
          <w:rFonts w:ascii="Arial" w:hAnsi="Arial" w:cs="Arial"/>
          <w:sz w:val="28"/>
          <w:szCs w:val="28"/>
        </w:rPr>
        <w:t>037</w:t>
      </w:r>
      <w:r w:rsidR="00323223" w:rsidRPr="00544B53">
        <w:rPr>
          <w:rFonts w:ascii="Arial" w:hAnsi="Arial" w:cs="Arial"/>
          <w:sz w:val="28"/>
          <w:szCs w:val="28"/>
        </w:rPr>
        <w:t>,87 zł wydatków miasta</w:t>
      </w:r>
    </w:p>
    <w:p w14:paraId="552A9B12" w14:textId="7FE99D78" w:rsidR="00323223" w:rsidRPr="00544B53" w:rsidRDefault="00323223" w:rsidP="00316BBF">
      <w:pPr>
        <w:pStyle w:val="Akapitzlist"/>
        <w:widowControl w:val="0"/>
        <w:numPr>
          <w:ilvl w:val="0"/>
          <w:numId w:val="326"/>
        </w:numPr>
        <w:spacing w:after="0" w:line="240" w:lineRule="auto"/>
        <w:rPr>
          <w:rFonts w:ascii="Arial" w:hAnsi="Arial" w:cs="Arial"/>
          <w:sz w:val="28"/>
          <w:szCs w:val="28"/>
        </w:rPr>
      </w:pPr>
      <w:r w:rsidRPr="00544B53">
        <w:rPr>
          <w:rFonts w:ascii="Arial" w:hAnsi="Arial" w:cs="Arial"/>
          <w:sz w:val="28"/>
          <w:szCs w:val="28"/>
        </w:rPr>
        <w:t>4 300 349,53 zł deficytu budżetowego</w:t>
      </w:r>
    </w:p>
    <w:p w14:paraId="47185B3F" w14:textId="77777777" w:rsidR="000E01E8" w:rsidRPr="00544B53" w:rsidRDefault="000E01E8" w:rsidP="000E01E8">
      <w:pPr>
        <w:pStyle w:val="Akapitzlist"/>
        <w:widowControl w:val="0"/>
        <w:spacing w:after="0" w:line="240" w:lineRule="auto"/>
        <w:rPr>
          <w:rFonts w:ascii="Arial" w:hAnsi="Arial" w:cs="Arial"/>
          <w:sz w:val="28"/>
          <w:szCs w:val="28"/>
        </w:rPr>
      </w:pPr>
    </w:p>
    <w:p w14:paraId="4C09FF47" w14:textId="77777777" w:rsidR="001A7763" w:rsidRPr="00544B53" w:rsidRDefault="001A7763" w:rsidP="001A7763">
      <w:pPr>
        <w:rPr>
          <w:rFonts w:ascii="Arial" w:hAnsi="Arial" w:cs="Arial"/>
          <w:sz w:val="28"/>
          <w:szCs w:val="28"/>
        </w:rPr>
      </w:pPr>
    </w:p>
    <w:p w14:paraId="1E516FF8" w14:textId="6BCFB4AC" w:rsidR="00C667C5" w:rsidRPr="00544B53" w:rsidRDefault="00323223" w:rsidP="001A7763">
      <w:pPr>
        <w:rPr>
          <w:rFonts w:ascii="Arial" w:hAnsi="Arial" w:cs="Arial"/>
          <w:sz w:val="28"/>
          <w:szCs w:val="28"/>
        </w:rPr>
      </w:pPr>
      <w:r w:rsidRPr="00544B53">
        <w:rPr>
          <w:rFonts w:ascii="Arial" w:hAnsi="Arial" w:cs="Arial"/>
          <w:sz w:val="28"/>
          <w:szCs w:val="28"/>
        </w:rPr>
        <w:t>COVID – 19</w:t>
      </w:r>
    </w:p>
    <w:p w14:paraId="09AB8BD7" w14:textId="7C8CE71E" w:rsidR="00323223" w:rsidRPr="00544B53" w:rsidRDefault="00323223" w:rsidP="001A7763">
      <w:pPr>
        <w:rPr>
          <w:rFonts w:ascii="Arial" w:hAnsi="Arial" w:cs="Arial"/>
          <w:sz w:val="28"/>
          <w:szCs w:val="28"/>
        </w:rPr>
      </w:pPr>
      <w:r w:rsidRPr="00544B53">
        <w:rPr>
          <w:rFonts w:ascii="Arial" w:hAnsi="Arial" w:cs="Arial"/>
          <w:sz w:val="28"/>
          <w:szCs w:val="28"/>
        </w:rPr>
        <w:t xml:space="preserve">W 2020 r. wystąpiło nowe zagrożenie dla zdrowia publicznego, związane z transmisją </w:t>
      </w:r>
      <w:proofErr w:type="spellStart"/>
      <w:r w:rsidRPr="00544B53">
        <w:rPr>
          <w:rFonts w:ascii="Arial" w:hAnsi="Arial" w:cs="Arial"/>
          <w:sz w:val="28"/>
          <w:szCs w:val="28"/>
        </w:rPr>
        <w:t>koronawirusa</w:t>
      </w:r>
      <w:proofErr w:type="spellEnd"/>
      <w:r w:rsidRPr="00544B53">
        <w:rPr>
          <w:rFonts w:ascii="Arial" w:hAnsi="Arial" w:cs="Arial"/>
          <w:sz w:val="28"/>
          <w:szCs w:val="28"/>
        </w:rPr>
        <w:t xml:space="preserve"> </w:t>
      </w:r>
      <w:bookmarkStart w:id="1" w:name="_Hlk73084400"/>
      <w:r w:rsidRPr="00544B53">
        <w:rPr>
          <w:rFonts w:ascii="Arial" w:hAnsi="Arial" w:cs="Arial"/>
          <w:sz w:val="28"/>
          <w:szCs w:val="28"/>
        </w:rPr>
        <w:t>SARS – CoV-2</w:t>
      </w:r>
      <w:bookmarkEnd w:id="1"/>
      <w:r w:rsidRPr="00544B53">
        <w:rPr>
          <w:rFonts w:ascii="Arial" w:hAnsi="Arial" w:cs="Arial"/>
          <w:sz w:val="28"/>
          <w:szCs w:val="28"/>
        </w:rPr>
        <w:t>, który wywołuje chorobę COVID – 19.</w:t>
      </w:r>
    </w:p>
    <w:p w14:paraId="448B72CB" w14:textId="5756945F" w:rsidR="00323223" w:rsidRPr="00544B53" w:rsidRDefault="00323223" w:rsidP="001A7763">
      <w:pPr>
        <w:rPr>
          <w:rFonts w:ascii="Arial" w:hAnsi="Arial" w:cs="Arial"/>
          <w:sz w:val="28"/>
          <w:szCs w:val="28"/>
        </w:rPr>
      </w:pPr>
      <w:r w:rsidRPr="00544B53">
        <w:rPr>
          <w:rFonts w:ascii="Arial" w:hAnsi="Arial" w:cs="Arial"/>
          <w:sz w:val="28"/>
          <w:szCs w:val="28"/>
        </w:rPr>
        <w:t xml:space="preserve">Pandemia COVID – 19 spowodowała globalne zakłócenia społeczne i gospodarcze. Doprowadziła do opóźnienia lub odwołania wydarzeń sportowych, religijnych, kulturalnych. </w:t>
      </w:r>
    </w:p>
    <w:p w14:paraId="2F86E0A5" w14:textId="3CCC4549" w:rsidR="00323223" w:rsidRPr="00544B53" w:rsidRDefault="00323223" w:rsidP="001A7763">
      <w:pPr>
        <w:rPr>
          <w:rFonts w:ascii="Arial" w:hAnsi="Arial" w:cs="Arial"/>
          <w:sz w:val="28"/>
          <w:szCs w:val="28"/>
        </w:rPr>
      </w:pPr>
      <w:r w:rsidRPr="00544B53">
        <w:rPr>
          <w:rFonts w:ascii="Arial" w:hAnsi="Arial" w:cs="Arial"/>
          <w:sz w:val="28"/>
          <w:szCs w:val="28"/>
        </w:rPr>
        <w:t>Działalność usługowa</w:t>
      </w:r>
      <w:r w:rsidR="00B201DF" w:rsidRPr="00544B53">
        <w:rPr>
          <w:rFonts w:ascii="Arial" w:hAnsi="Arial" w:cs="Arial"/>
          <w:sz w:val="28"/>
          <w:szCs w:val="28"/>
        </w:rPr>
        <w:t xml:space="preserve"> większości obiektów użyteczności publicznej została okresowo wstrzymana lub ograniczona. Dotyczyło to m.in. usług fryzjerskich, kosmetycznych , odnowy biologicznej, siłowni, klubów fitness, obiektów hotelarskich, sportowych. W placówkach oświatowych wprowadzono naukę zdalną, również wiele firm, urzędów przeszło w tryb pracy zdalnej lub hybrydowej. </w:t>
      </w:r>
    </w:p>
    <w:p w14:paraId="038ADB5D" w14:textId="6D96B77D" w:rsidR="00B201DF" w:rsidRPr="00544B53" w:rsidRDefault="00B201DF" w:rsidP="001A7763">
      <w:pPr>
        <w:rPr>
          <w:rFonts w:ascii="Arial" w:hAnsi="Arial" w:cs="Arial"/>
          <w:sz w:val="28"/>
          <w:szCs w:val="28"/>
        </w:rPr>
      </w:pPr>
      <w:r w:rsidRPr="00544B53">
        <w:rPr>
          <w:rFonts w:ascii="Arial" w:hAnsi="Arial" w:cs="Arial"/>
          <w:sz w:val="28"/>
          <w:szCs w:val="28"/>
        </w:rPr>
        <w:t>Włocławek</w:t>
      </w:r>
    </w:p>
    <w:p w14:paraId="4A0A3437" w14:textId="47DB3E52" w:rsidR="00B201DF" w:rsidRPr="00544B53" w:rsidRDefault="00B201DF" w:rsidP="00316BBF">
      <w:pPr>
        <w:pStyle w:val="Akapitzlist"/>
        <w:numPr>
          <w:ilvl w:val="0"/>
          <w:numId w:val="327"/>
        </w:numPr>
        <w:rPr>
          <w:rFonts w:ascii="Arial" w:hAnsi="Arial" w:cs="Arial"/>
          <w:sz w:val="28"/>
          <w:szCs w:val="28"/>
        </w:rPr>
      </w:pPr>
      <w:r w:rsidRPr="00544B53">
        <w:rPr>
          <w:rFonts w:ascii="Arial" w:hAnsi="Arial" w:cs="Arial"/>
          <w:sz w:val="28"/>
          <w:szCs w:val="28"/>
        </w:rPr>
        <w:t>3 692 przypadki zakażeń SARS – CoV-2</w:t>
      </w:r>
    </w:p>
    <w:p w14:paraId="40F2BBE9" w14:textId="11D44C5F" w:rsidR="00B201DF" w:rsidRPr="00544B53" w:rsidRDefault="00B201DF" w:rsidP="00316BBF">
      <w:pPr>
        <w:pStyle w:val="Akapitzlist"/>
        <w:numPr>
          <w:ilvl w:val="0"/>
          <w:numId w:val="327"/>
        </w:numPr>
        <w:rPr>
          <w:rFonts w:ascii="Arial" w:hAnsi="Arial" w:cs="Arial"/>
          <w:sz w:val="28"/>
          <w:szCs w:val="28"/>
        </w:rPr>
      </w:pPr>
      <w:r w:rsidRPr="00544B53">
        <w:rPr>
          <w:rFonts w:ascii="Arial" w:hAnsi="Arial" w:cs="Arial"/>
          <w:sz w:val="28"/>
          <w:szCs w:val="28"/>
        </w:rPr>
        <w:t>359 osób hospitalizowano</w:t>
      </w:r>
    </w:p>
    <w:p w14:paraId="1882809A" w14:textId="052E4F1E" w:rsidR="00B201DF" w:rsidRPr="00544B53" w:rsidRDefault="00B201DF" w:rsidP="00316BBF">
      <w:pPr>
        <w:pStyle w:val="Akapitzlist"/>
        <w:numPr>
          <w:ilvl w:val="0"/>
          <w:numId w:val="327"/>
        </w:numPr>
        <w:rPr>
          <w:rFonts w:ascii="Arial" w:hAnsi="Arial" w:cs="Arial"/>
          <w:sz w:val="28"/>
          <w:szCs w:val="28"/>
        </w:rPr>
      </w:pPr>
      <w:r w:rsidRPr="00544B53">
        <w:rPr>
          <w:rFonts w:ascii="Arial" w:hAnsi="Arial" w:cs="Arial"/>
          <w:sz w:val="28"/>
          <w:szCs w:val="28"/>
        </w:rPr>
        <w:t>132 osoby zmarły</w:t>
      </w:r>
    </w:p>
    <w:p w14:paraId="5C9DF076" w14:textId="284457B1" w:rsidR="00B201DF" w:rsidRPr="00544B53" w:rsidRDefault="00B201DF" w:rsidP="00316BBF">
      <w:pPr>
        <w:pStyle w:val="Akapitzlist"/>
        <w:numPr>
          <w:ilvl w:val="0"/>
          <w:numId w:val="327"/>
        </w:numPr>
        <w:rPr>
          <w:rFonts w:ascii="Arial" w:hAnsi="Arial" w:cs="Arial"/>
          <w:sz w:val="28"/>
          <w:szCs w:val="28"/>
        </w:rPr>
      </w:pPr>
      <w:r w:rsidRPr="00544B53">
        <w:rPr>
          <w:rFonts w:ascii="Arial" w:hAnsi="Arial" w:cs="Arial"/>
          <w:sz w:val="28"/>
          <w:szCs w:val="28"/>
        </w:rPr>
        <w:t>13 702 osoby zostały objęte kwarantanną</w:t>
      </w:r>
    </w:p>
    <w:p w14:paraId="75F02E1C" w14:textId="77777777" w:rsidR="005A5D0F" w:rsidRPr="00544B53" w:rsidRDefault="00B201DF" w:rsidP="00316BBF">
      <w:pPr>
        <w:pStyle w:val="Akapitzlist"/>
        <w:numPr>
          <w:ilvl w:val="0"/>
          <w:numId w:val="327"/>
        </w:numPr>
        <w:rPr>
          <w:rFonts w:ascii="Arial" w:hAnsi="Arial" w:cs="Arial"/>
          <w:sz w:val="28"/>
          <w:szCs w:val="28"/>
        </w:rPr>
      </w:pPr>
      <w:r w:rsidRPr="00544B53">
        <w:rPr>
          <w:rFonts w:ascii="Arial" w:hAnsi="Arial" w:cs="Arial"/>
          <w:sz w:val="28"/>
          <w:szCs w:val="28"/>
        </w:rPr>
        <w:t xml:space="preserve">185 odbywało kwarantannę </w:t>
      </w:r>
    </w:p>
    <w:p w14:paraId="5603E2BA" w14:textId="77777777" w:rsidR="00DB2C09" w:rsidRDefault="00DB2C09">
      <w:pPr>
        <w:spacing w:after="0" w:line="240" w:lineRule="auto"/>
        <w:rPr>
          <w:rFonts w:asciiTheme="majorHAnsi" w:eastAsiaTheme="majorEastAsia" w:hAnsiTheme="majorHAnsi" w:cstheme="majorBidi"/>
          <w:color w:val="2F5496" w:themeColor="accent1" w:themeShade="BF"/>
          <w:sz w:val="32"/>
          <w:szCs w:val="32"/>
        </w:rPr>
      </w:pPr>
      <w:r>
        <w:br w:type="page"/>
      </w:r>
    </w:p>
    <w:p w14:paraId="5A227660" w14:textId="59DEDE52" w:rsidR="005A5D0F" w:rsidRPr="00544B53" w:rsidRDefault="005A5D0F" w:rsidP="005A2E36">
      <w:pPr>
        <w:pStyle w:val="Nagwek1"/>
      </w:pPr>
      <w:bookmarkStart w:id="2" w:name="_Toc73087585"/>
      <w:r w:rsidRPr="00544B53">
        <w:lastRenderedPageBreak/>
        <w:t>Uchwały Rady Miasta Włocławek</w:t>
      </w:r>
      <w:bookmarkEnd w:id="2"/>
    </w:p>
    <w:p w14:paraId="1BCAAC3E" w14:textId="519EF4CE" w:rsidR="00732131" w:rsidRPr="00544B53" w:rsidRDefault="0000464E" w:rsidP="005A5D0F">
      <w:pPr>
        <w:rPr>
          <w:rFonts w:ascii="Arial" w:hAnsi="Arial" w:cs="Arial"/>
          <w:sz w:val="28"/>
          <w:szCs w:val="28"/>
        </w:rPr>
      </w:pPr>
      <w:r w:rsidRPr="00544B53">
        <w:rPr>
          <w:rFonts w:ascii="Arial" w:hAnsi="Arial" w:cs="Arial"/>
          <w:sz w:val="28"/>
          <w:szCs w:val="28"/>
        </w:rPr>
        <w:t xml:space="preserve">Ustawa o samorządzie gminnym w art. 30 ust. 1 nakłada na Prezydenta obowiązek wykonywania uchwał Rady Miasta Włocławek. </w:t>
      </w:r>
    </w:p>
    <w:p w14:paraId="493E86D0" w14:textId="77777777" w:rsidR="00732131" w:rsidRPr="00544B53" w:rsidRDefault="00732131" w:rsidP="005A5D0F">
      <w:pPr>
        <w:widowControl w:val="0"/>
        <w:spacing w:after="0" w:line="240" w:lineRule="auto"/>
        <w:rPr>
          <w:rFonts w:ascii="Arial" w:hAnsi="Arial" w:cs="Arial"/>
          <w:sz w:val="28"/>
          <w:szCs w:val="28"/>
        </w:rPr>
      </w:pPr>
    </w:p>
    <w:p w14:paraId="7EC6AD8E" w14:textId="771077B6" w:rsidR="00732131" w:rsidRPr="00544B53" w:rsidRDefault="0000464E" w:rsidP="005A5D0F">
      <w:pPr>
        <w:widowControl w:val="0"/>
        <w:spacing w:after="0" w:line="240" w:lineRule="auto"/>
        <w:rPr>
          <w:rFonts w:ascii="Arial" w:hAnsi="Arial" w:cs="Arial"/>
          <w:sz w:val="28"/>
          <w:szCs w:val="28"/>
        </w:rPr>
      </w:pPr>
      <w:r w:rsidRPr="00544B53">
        <w:rPr>
          <w:rFonts w:ascii="Arial" w:eastAsia="SimSun" w:hAnsi="Arial" w:cs="Arial"/>
          <w:kern w:val="2"/>
          <w:sz w:val="28"/>
          <w:szCs w:val="28"/>
          <w:lang w:eastAsia="zh-CN" w:bidi="hi-IN"/>
        </w:rPr>
        <w:t>W roku 2020 podjęto 184 uchwał</w:t>
      </w:r>
      <w:r w:rsidR="00BF0694" w:rsidRPr="00544B53">
        <w:rPr>
          <w:rFonts w:ascii="Arial" w:eastAsia="SimSun" w:hAnsi="Arial" w:cs="Arial"/>
          <w:kern w:val="2"/>
          <w:sz w:val="28"/>
          <w:szCs w:val="28"/>
          <w:lang w:eastAsia="zh-CN" w:bidi="hi-IN"/>
        </w:rPr>
        <w:t>y</w:t>
      </w:r>
      <w:r w:rsidRPr="00544B53">
        <w:rPr>
          <w:rFonts w:ascii="Arial" w:eastAsia="SimSun" w:hAnsi="Arial" w:cs="Arial"/>
          <w:kern w:val="2"/>
          <w:sz w:val="28"/>
          <w:szCs w:val="28"/>
          <w:lang w:eastAsia="zh-CN" w:bidi="hi-IN"/>
        </w:rPr>
        <w:t>, najwięcej z zakresu budżetu miasta – 31. Następnie:</w:t>
      </w:r>
    </w:p>
    <w:p w14:paraId="5A2581F2" w14:textId="77777777" w:rsidR="004647EA" w:rsidRPr="00544B53" w:rsidRDefault="0000464E" w:rsidP="00316BBF">
      <w:pPr>
        <w:pStyle w:val="Akapitzlist"/>
        <w:widowControl w:val="0"/>
        <w:numPr>
          <w:ilvl w:val="0"/>
          <w:numId w:val="32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Oświata – 28</w:t>
      </w:r>
    </w:p>
    <w:p w14:paraId="46196F02" w14:textId="77777777" w:rsidR="004647EA" w:rsidRPr="00544B53" w:rsidRDefault="0000464E" w:rsidP="00316BBF">
      <w:pPr>
        <w:pStyle w:val="Akapitzlist"/>
        <w:widowControl w:val="0"/>
        <w:numPr>
          <w:ilvl w:val="0"/>
          <w:numId w:val="32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Opieka społeczna – 18</w:t>
      </w:r>
    </w:p>
    <w:p w14:paraId="6A6D0FCC" w14:textId="77777777" w:rsidR="004647EA" w:rsidRPr="00544B53" w:rsidRDefault="0000464E" w:rsidP="00316BBF">
      <w:pPr>
        <w:pStyle w:val="Akapitzlist"/>
        <w:widowControl w:val="0"/>
        <w:numPr>
          <w:ilvl w:val="0"/>
          <w:numId w:val="32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Wybory, komisje, Rady – 14</w:t>
      </w:r>
    </w:p>
    <w:p w14:paraId="44824C31" w14:textId="77777777" w:rsidR="004647EA" w:rsidRPr="00544B53" w:rsidRDefault="0000464E" w:rsidP="00316BBF">
      <w:pPr>
        <w:pStyle w:val="Akapitzlist"/>
        <w:widowControl w:val="0"/>
        <w:numPr>
          <w:ilvl w:val="0"/>
          <w:numId w:val="32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Gospodarka odpadami komunalnymi – 9</w:t>
      </w:r>
    </w:p>
    <w:p w14:paraId="5797F753" w14:textId="77777777" w:rsidR="004647EA" w:rsidRPr="00544B53" w:rsidRDefault="0000464E" w:rsidP="00316BBF">
      <w:pPr>
        <w:pStyle w:val="Akapitzlist"/>
        <w:widowControl w:val="0"/>
        <w:numPr>
          <w:ilvl w:val="0"/>
          <w:numId w:val="32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Skargi i wnioski – 10</w:t>
      </w:r>
    </w:p>
    <w:p w14:paraId="64719BCE" w14:textId="77777777" w:rsidR="004647EA" w:rsidRPr="00544B53" w:rsidRDefault="0000464E" w:rsidP="00316BBF">
      <w:pPr>
        <w:pStyle w:val="Akapitzlist"/>
        <w:widowControl w:val="0"/>
        <w:numPr>
          <w:ilvl w:val="0"/>
          <w:numId w:val="32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Podatki i opłaty lokalne – 9</w:t>
      </w:r>
    </w:p>
    <w:p w14:paraId="2B5E178C" w14:textId="77777777" w:rsidR="004647EA" w:rsidRPr="00544B53" w:rsidRDefault="0000464E" w:rsidP="00316BBF">
      <w:pPr>
        <w:pStyle w:val="Akapitzlist"/>
        <w:widowControl w:val="0"/>
        <w:numPr>
          <w:ilvl w:val="0"/>
          <w:numId w:val="32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Niepełnosprawni – 8</w:t>
      </w:r>
    </w:p>
    <w:p w14:paraId="6263B6F7" w14:textId="77777777" w:rsidR="004647EA" w:rsidRPr="00544B53" w:rsidRDefault="0000464E" w:rsidP="00316BBF">
      <w:pPr>
        <w:pStyle w:val="Akapitzlist"/>
        <w:widowControl w:val="0"/>
        <w:numPr>
          <w:ilvl w:val="0"/>
          <w:numId w:val="32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Jednostki budżetowe, spółki i komunalne – 6</w:t>
      </w:r>
    </w:p>
    <w:p w14:paraId="5DBC1BCA" w14:textId="77777777" w:rsidR="004647EA" w:rsidRPr="00544B53" w:rsidRDefault="0000464E" w:rsidP="00316BBF">
      <w:pPr>
        <w:pStyle w:val="Akapitzlist"/>
        <w:widowControl w:val="0"/>
        <w:numPr>
          <w:ilvl w:val="0"/>
          <w:numId w:val="32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Pojazdy – 6</w:t>
      </w:r>
    </w:p>
    <w:p w14:paraId="65EB03E4" w14:textId="77777777" w:rsidR="004647EA" w:rsidRPr="00544B53" w:rsidRDefault="0000464E" w:rsidP="00316BBF">
      <w:pPr>
        <w:pStyle w:val="Akapitzlist"/>
        <w:widowControl w:val="0"/>
        <w:numPr>
          <w:ilvl w:val="0"/>
          <w:numId w:val="32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Apele i stanowiska – 5</w:t>
      </w:r>
    </w:p>
    <w:p w14:paraId="440C442F" w14:textId="77777777" w:rsidR="004647EA" w:rsidRPr="00544B53" w:rsidRDefault="0000464E" w:rsidP="00316BBF">
      <w:pPr>
        <w:pStyle w:val="Akapitzlist"/>
        <w:widowControl w:val="0"/>
        <w:numPr>
          <w:ilvl w:val="0"/>
          <w:numId w:val="32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Kultura i opieka nad zabytkami – 5</w:t>
      </w:r>
    </w:p>
    <w:p w14:paraId="04AA76A8" w14:textId="77777777" w:rsidR="004647EA" w:rsidRPr="00544B53" w:rsidRDefault="0000464E" w:rsidP="00316BBF">
      <w:pPr>
        <w:pStyle w:val="Akapitzlist"/>
        <w:widowControl w:val="0"/>
        <w:numPr>
          <w:ilvl w:val="0"/>
          <w:numId w:val="32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Ochrona środowiska – 4</w:t>
      </w:r>
    </w:p>
    <w:p w14:paraId="5175E5FD" w14:textId="77777777" w:rsidR="004647EA" w:rsidRPr="00544B53" w:rsidRDefault="0000464E" w:rsidP="00316BBF">
      <w:pPr>
        <w:pStyle w:val="Akapitzlist"/>
        <w:widowControl w:val="0"/>
        <w:numPr>
          <w:ilvl w:val="0"/>
          <w:numId w:val="32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Gospodarka nieruchomościami – 3</w:t>
      </w:r>
    </w:p>
    <w:p w14:paraId="42FCAD13" w14:textId="77777777" w:rsidR="004647EA" w:rsidRPr="00544B53" w:rsidRDefault="0000464E" w:rsidP="00316BBF">
      <w:pPr>
        <w:pStyle w:val="Akapitzlist"/>
        <w:widowControl w:val="0"/>
        <w:numPr>
          <w:ilvl w:val="0"/>
          <w:numId w:val="32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Planowanie przestrzenne – 3</w:t>
      </w:r>
    </w:p>
    <w:p w14:paraId="729FD290" w14:textId="77777777" w:rsidR="004647EA" w:rsidRPr="00544B53" w:rsidRDefault="0000464E" w:rsidP="00316BBF">
      <w:pPr>
        <w:pStyle w:val="Akapitzlist"/>
        <w:widowControl w:val="0"/>
        <w:numPr>
          <w:ilvl w:val="0"/>
          <w:numId w:val="32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Rozwój Miasta – 3</w:t>
      </w:r>
    </w:p>
    <w:p w14:paraId="659D127A" w14:textId="77777777" w:rsidR="004647EA" w:rsidRPr="00544B53" w:rsidRDefault="0000464E" w:rsidP="00316BBF">
      <w:pPr>
        <w:pStyle w:val="Akapitzlist"/>
        <w:widowControl w:val="0"/>
        <w:numPr>
          <w:ilvl w:val="0"/>
          <w:numId w:val="32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Statuty i regulaminy jednostek – 3</w:t>
      </w:r>
    </w:p>
    <w:p w14:paraId="17140B3C" w14:textId="77777777" w:rsidR="004647EA" w:rsidRPr="00544B53" w:rsidRDefault="0000464E" w:rsidP="00316BBF">
      <w:pPr>
        <w:pStyle w:val="Akapitzlist"/>
        <w:widowControl w:val="0"/>
        <w:numPr>
          <w:ilvl w:val="0"/>
          <w:numId w:val="32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Kultura fizyczna, turystyka i rekreacja – 2</w:t>
      </w:r>
    </w:p>
    <w:p w14:paraId="68805F05" w14:textId="77777777" w:rsidR="004647EA" w:rsidRPr="00544B53" w:rsidRDefault="0000464E" w:rsidP="00316BBF">
      <w:pPr>
        <w:pStyle w:val="Akapitzlist"/>
        <w:widowControl w:val="0"/>
        <w:numPr>
          <w:ilvl w:val="0"/>
          <w:numId w:val="32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Ochrona zdrowia – 2</w:t>
      </w:r>
    </w:p>
    <w:p w14:paraId="35D8217A" w14:textId="77777777" w:rsidR="004647EA" w:rsidRPr="00544B53" w:rsidRDefault="0000464E" w:rsidP="00316BBF">
      <w:pPr>
        <w:pStyle w:val="Akapitzlist"/>
        <w:widowControl w:val="0"/>
        <w:numPr>
          <w:ilvl w:val="0"/>
          <w:numId w:val="32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Parkowanie – 2</w:t>
      </w:r>
    </w:p>
    <w:p w14:paraId="2D0D561F" w14:textId="77777777" w:rsidR="004647EA" w:rsidRPr="00544B53" w:rsidRDefault="0000464E" w:rsidP="00316BBF">
      <w:pPr>
        <w:pStyle w:val="Akapitzlist"/>
        <w:widowControl w:val="0"/>
        <w:numPr>
          <w:ilvl w:val="0"/>
          <w:numId w:val="32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Petycje – 2</w:t>
      </w:r>
    </w:p>
    <w:p w14:paraId="49409D16" w14:textId="77777777" w:rsidR="004647EA" w:rsidRPr="00544B53" w:rsidRDefault="0000464E" w:rsidP="00316BBF">
      <w:pPr>
        <w:pStyle w:val="Akapitzlist"/>
        <w:widowControl w:val="0"/>
        <w:numPr>
          <w:ilvl w:val="0"/>
          <w:numId w:val="32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Piecza zastępcza – 2</w:t>
      </w:r>
    </w:p>
    <w:p w14:paraId="72B72897" w14:textId="77777777" w:rsidR="004647EA" w:rsidRPr="00544B53" w:rsidRDefault="0000464E" w:rsidP="00316BBF">
      <w:pPr>
        <w:pStyle w:val="Akapitzlist"/>
        <w:widowControl w:val="0"/>
        <w:numPr>
          <w:ilvl w:val="0"/>
          <w:numId w:val="32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Transport – 2</w:t>
      </w:r>
    </w:p>
    <w:p w14:paraId="0180C9EA" w14:textId="77777777" w:rsidR="004647EA" w:rsidRPr="00544B53" w:rsidRDefault="0000464E" w:rsidP="00316BBF">
      <w:pPr>
        <w:pStyle w:val="Akapitzlist"/>
        <w:widowControl w:val="0"/>
        <w:numPr>
          <w:ilvl w:val="0"/>
          <w:numId w:val="32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Wolontariat – 2</w:t>
      </w:r>
    </w:p>
    <w:p w14:paraId="662BED3F" w14:textId="77777777" w:rsidR="004647EA" w:rsidRPr="00544B53" w:rsidRDefault="0000464E" w:rsidP="00316BBF">
      <w:pPr>
        <w:pStyle w:val="Akapitzlist"/>
        <w:widowControl w:val="0"/>
        <w:numPr>
          <w:ilvl w:val="0"/>
          <w:numId w:val="32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Apteki – 1</w:t>
      </w:r>
    </w:p>
    <w:p w14:paraId="41B4FE2C" w14:textId="77777777" w:rsidR="004647EA" w:rsidRPr="00544B53" w:rsidRDefault="0000464E" w:rsidP="00316BBF">
      <w:pPr>
        <w:pStyle w:val="Akapitzlist"/>
        <w:widowControl w:val="0"/>
        <w:numPr>
          <w:ilvl w:val="0"/>
          <w:numId w:val="32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Dostarczanie wody i odprowadzanie ścieków – 1</w:t>
      </w:r>
    </w:p>
    <w:p w14:paraId="3058CB53" w14:textId="77777777" w:rsidR="004647EA" w:rsidRPr="00544B53" w:rsidRDefault="0000464E" w:rsidP="00316BBF">
      <w:pPr>
        <w:pStyle w:val="Akapitzlist"/>
        <w:widowControl w:val="0"/>
        <w:numPr>
          <w:ilvl w:val="0"/>
          <w:numId w:val="32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Drogi publiczne – 1</w:t>
      </w:r>
    </w:p>
    <w:p w14:paraId="0E73D6A3" w14:textId="77777777" w:rsidR="004647EA" w:rsidRPr="00544B53" w:rsidRDefault="004647EA" w:rsidP="00316BBF">
      <w:pPr>
        <w:pStyle w:val="Akapitzlist"/>
        <w:widowControl w:val="0"/>
        <w:numPr>
          <w:ilvl w:val="0"/>
          <w:numId w:val="32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G</w:t>
      </w:r>
      <w:r w:rsidR="0000464E" w:rsidRPr="00544B53">
        <w:rPr>
          <w:rFonts w:ascii="Arial" w:eastAsia="SimSun" w:hAnsi="Arial" w:cs="Arial"/>
          <w:kern w:val="2"/>
          <w:sz w:val="28"/>
          <w:szCs w:val="28"/>
          <w:lang w:eastAsia="zh-CN" w:bidi="hi-IN"/>
        </w:rPr>
        <w:t xml:space="preserve">ospodarka Lokalami – 1 </w:t>
      </w:r>
    </w:p>
    <w:p w14:paraId="493519A1" w14:textId="0795874A" w:rsidR="00732131" w:rsidRPr="00544B53" w:rsidRDefault="0000464E" w:rsidP="00316BBF">
      <w:pPr>
        <w:pStyle w:val="Akapitzlist"/>
        <w:widowControl w:val="0"/>
        <w:numPr>
          <w:ilvl w:val="0"/>
          <w:numId w:val="32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 xml:space="preserve">Zwierzęta – 1 </w:t>
      </w:r>
    </w:p>
    <w:p w14:paraId="15250391" w14:textId="77777777" w:rsidR="00732131" w:rsidRPr="00544B53" w:rsidRDefault="00732131" w:rsidP="005A5D0F">
      <w:pPr>
        <w:pStyle w:val="Akapitzlist"/>
        <w:widowControl w:val="0"/>
        <w:spacing w:after="0" w:line="240" w:lineRule="auto"/>
        <w:rPr>
          <w:rFonts w:ascii="Arial" w:eastAsia="SimSun" w:hAnsi="Arial" w:cs="Arial"/>
          <w:kern w:val="2"/>
          <w:sz w:val="28"/>
          <w:szCs w:val="28"/>
          <w:lang w:eastAsia="zh-CN" w:bidi="hi-IN"/>
        </w:rPr>
      </w:pPr>
    </w:p>
    <w:p w14:paraId="004DCD77" w14:textId="6F463808" w:rsidR="00732131" w:rsidRPr="00544B53" w:rsidRDefault="0000464E" w:rsidP="00116840">
      <w:pPr>
        <w:pStyle w:val="Akapitzlist"/>
        <w:widowControl w:val="0"/>
        <w:spacing w:after="0" w:line="240" w:lineRule="auto"/>
        <w:ind w:left="0"/>
        <w:rPr>
          <w:rFonts w:ascii="Arial" w:hAnsi="Arial" w:cs="Arial"/>
          <w:sz w:val="28"/>
          <w:szCs w:val="28"/>
        </w:rPr>
      </w:pPr>
      <w:r w:rsidRPr="00544B53">
        <w:rPr>
          <w:rFonts w:ascii="Arial" w:eastAsia="SimSun" w:hAnsi="Arial" w:cs="Arial"/>
          <w:kern w:val="2"/>
          <w:sz w:val="28"/>
          <w:szCs w:val="28"/>
          <w:lang w:eastAsia="zh-CN" w:bidi="hi-IN"/>
        </w:rPr>
        <w:t>Szczegółowe omówienie realizacji  Uchwał znajduje się w poszczególnych rozdziałach dokumentu.</w:t>
      </w:r>
    </w:p>
    <w:p w14:paraId="567A62AC" w14:textId="0D27DA51" w:rsidR="00E9596C" w:rsidRPr="00544B53" w:rsidRDefault="00E9596C">
      <w:pPr>
        <w:widowControl w:val="0"/>
        <w:spacing w:after="0" w:line="240" w:lineRule="auto"/>
        <w:jc w:val="both"/>
        <w:rPr>
          <w:rFonts w:ascii="Arial" w:eastAsia="SimSun" w:hAnsi="Arial" w:cs="Arial"/>
          <w:kern w:val="2"/>
          <w:sz w:val="28"/>
          <w:szCs w:val="28"/>
          <w:lang w:eastAsia="zh-CN" w:bidi="hi-IN"/>
        </w:rPr>
      </w:pPr>
    </w:p>
    <w:p w14:paraId="4CEF126B" w14:textId="6DCCC326" w:rsidR="005A5D0F" w:rsidRPr="00544B53" w:rsidRDefault="005A5D0F" w:rsidP="005A2E36">
      <w:pPr>
        <w:pStyle w:val="Nagwek1"/>
        <w:rPr>
          <w:lang w:eastAsia="zh-CN" w:bidi="hi-IN"/>
        </w:rPr>
      </w:pPr>
      <w:bookmarkStart w:id="3" w:name="_Toc73087586"/>
      <w:r w:rsidRPr="00544B53">
        <w:rPr>
          <w:lang w:eastAsia="zh-CN" w:bidi="hi-IN"/>
        </w:rPr>
        <w:lastRenderedPageBreak/>
        <w:t>Strategie, programy Miasta Włocławek</w:t>
      </w:r>
      <w:bookmarkEnd w:id="3"/>
    </w:p>
    <w:p w14:paraId="1B76546B" w14:textId="7899647C" w:rsidR="00732131" w:rsidRPr="00544B53" w:rsidRDefault="0000464E" w:rsidP="005A5D0F">
      <w:pPr>
        <w:widowControl w:val="0"/>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Istotnym zadaniem Prezydenta Miasta Włocławek jest realizacja założeń zawartych w licznych dokumentach o charakterze strategicznym i programowy</w:t>
      </w:r>
      <w:r w:rsidR="00181FD7" w:rsidRPr="00544B53">
        <w:rPr>
          <w:rFonts w:ascii="Arial" w:eastAsia="SimSun" w:hAnsi="Arial" w:cs="Arial"/>
          <w:kern w:val="2"/>
          <w:sz w:val="28"/>
          <w:szCs w:val="28"/>
          <w:lang w:eastAsia="zh-CN" w:bidi="hi-IN"/>
        </w:rPr>
        <w:t>m</w:t>
      </w:r>
      <w:r w:rsidRPr="00544B53">
        <w:rPr>
          <w:rFonts w:ascii="Arial" w:eastAsia="SimSun" w:hAnsi="Arial" w:cs="Arial"/>
          <w:kern w:val="2"/>
          <w:sz w:val="28"/>
          <w:szCs w:val="28"/>
          <w:lang w:eastAsia="zh-CN" w:bidi="hi-IN"/>
        </w:rPr>
        <w:t xml:space="preserve">. </w:t>
      </w:r>
    </w:p>
    <w:p w14:paraId="25913F26" w14:textId="77777777" w:rsidR="00732131" w:rsidRPr="00544B53" w:rsidRDefault="00732131" w:rsidP="005A5D0F">
      <w:pPr>
        <w:widowControl w:val="0"/>
        <w:spacing w:after="0" w:line="240" w:lineRule="auto"/>
        <w:rPr>
          <w:rFonts w:ascii="Arial" w:eastAsia="SimSun" w:hAnsi="Arial" w:cs="Arial"/>
          <w:kern w:val="2"/>
          <w:sz w:val="28"/>
          <w:szCs w:val="28"/>
          <w:lang w:eastAsia="zh-CN" w:bidi="hi-IN"/>
        </w:rPr>
      </w:pPr>
    </w:p>
    <w:p w14:paraId="50306A13" w14:textId="690B8C81" w:rsidR="00732131" w:rsidRPr="00544B53" w:rsidRDefault="0000464E" w:rsidP="005A5D0F">
      <w:pPr>
        <w:widowControl w:val="0"/>
        <w:spacing w:after="0" w:line="240" w:lineRule="auto"/>
        <w:rPr>
          <w:rFonts w:ascii="Arial" w:hAnsi="Arial" w:cs="Arial"/>
          <w:b/>
          <w:sz w:val="28"/>
          <w:szCs w:val="28"/>
        </w:rPr>
      </w:pPr>
      <w:r w:rsidRPr="00544B53">
        <w:rPr>
          <w:rFonts w:ascii="Arial" w:eastAsia="SimSun" w:hAnsi="Arial" w:cs="Arial"/>
          <w:b/>
          <w:kern w:val="2"/>
          <w:sz w:val="28"/>
          <w:szCs w:val="28"/>
          <w:lang w:eastAsia="zh-CN" w:bidi="hi-IN"/>
        </w:rPr>
        <w:t xml:space="preserve">Strategia rozwoju miasta Włocławek </w:t>
      </w:r>
      <w:r w:rsidR="00181FD7" w:rsidRPr="00544B53">
        <w:rPr>
          <w:rFonts w:ascii="Arial" w:eastAsia="SimSun" w:hAnsi="Arial" w:cs="Arial"/>
          <w:b/>
          <w:kern w:val="2"/>
          <w:sz w:val="28"/>
          <w:szCs w:val="28"/>
          <w:lang w:eastAsia="zh-CN" w:bidi="hi-IN"/>
        </w:rPr>
        <w:t>2020+</w:t>
      </w:r>
    </w:p>
    <w:p w14:paraId="6C622980" w14:textId="4659A0AE" w:rsidR="00732131" w:rsidRPr="00544B53" w:rsidRDefault="0000464E" w:rsidP="005A5D0F">
      <w:pPr>
        <w:widowControl w:val="0"/>
        <w:spacing w:after="0" w:line="240" w:lineRule="auto"/>
        <w:rPr>
          <w:rFonts w:ascii="Arial" w:hAnsi="Arial" w:cs="Arial"/>
          <w:sz w:val="28"/>
          <w:szCs w:val="28"/>
        </w:rPr>
      </w:pPr>
      <w:r w:rsidRPr="00544B53">
        <w:rPr>
          <w:rFonts w:ascii="Arial" w:eastAsia="SimSun" w:hAnsi="Arial" w:cs="Arial"/>
          <w:kern w:val="2"/>
          <w:sz w:val="28"/>
          <w:szCs w:val="28"/>
          <w:lang w:eastAsia="zh-CN" w:bidi="hi-IN"/>
        </w:rPr>
        <w:t>Przyjęta Uchwałą N</w:t>
      </w:r>
      <w:r w:rsidR="00181FD7" w:rsidRPr="00544B53">
        <w:rPr>
          <w:rFonts w:ascii="Arial" w:eastAsia="SimSun" w:hAnsi="Arial" w:cs="Arial"/>
          <w:kern w:val="2"/>
          <w:sz w:val="28"/>
          <w:szCs w:val="28"/>
          <w:lang w:eastAsia="zh-CN" w:bidi="hi-IN"/>
        </w:rPr>
        <w:t>r</w:t>
      </w:r>
      <w:r w:rsidRPr="00544B53">
        <w:rPr>
          <w:rFonts w:ascii="Arial" w:eastAsia="SimSun" w:hAnsi="Arial" w:cs="Arial"/>
          <w:kern w:val="2"/>
          <w:sz w:val="28"/>
          <w:szCs w:val="28"/>
          <w:lang w:eastAsia="zh-CN" w:bidi="hi-IN"/>
        </w:rPr>
        <w:t xml:space="preserve"> XLI/26/2014 Rady Miasta Włocławek z dnia 7 kwietnia 2014</w:t>
      </w:r>
      <w:r w:rsidR="00181FD7" w:rsidRPr="00544B53">
        <w:rPr>
          <w:rFonts w:ascii="Arial" w:eastAsia="SimSun" w:hAnsi="Arial" w:cs="Arial"/>
          <w:kern w:val="2"/>
          <w:sz w:val="28"/>
          <w:szCs w:val="28"/>
          <w:lang w:eastAsia="zh-CN" w:bidi="hi-IN"/>
        </w:rPr>
        <w:t xml:space="preserve"> r.</w:t>
      </w:r>
    </w:p>
    <w:p w14:paraId="0CDF0219" w14:textId="77777777" w:rsidR="00732131" w:rsidRPr="00544B53" w:rsidRDefault="0000464E" w:rsidP="005A5D0F">
      <w:pPr>
        <w:widowControl w:val="0"/>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 xml:space="preserve">Jest głównym dokumentem strategicznym, bowiem identyfikuje długookresowe wyzwania rozwojowe miasta. Dokument jest kompleksowy, zawiera wszystkie elementy i kluczowe aspekty rozwoju miasta. Określa mocne strony, na których można oprzeć rozwój gminy i słabe strony, które powinny być eliminowane, lub których oddziaływanie należy łagodzić. </w:t>
      </w:r>
    </w:p>
    <w:p w14:paraId="62603074" w14:textId="77777777" w:rsidR="00732131" w:rsidRPr="00544B53" w:rsidRDefault="00732131" w:rsidP="005A5D0F">
      <w:pPr>
        <w:widowControl w:val="0"/>
        <w:spacing w:after="0" w:line="240" w:lineRule="auto"/>
        <w:rPr>
          <w:rFonts w:ascii="Arial" w:eastAsia="SimSun" w:hAnsi="Arial" w:cs="Arial"/>
          <w:kern w:val="2"/>
          <w:sz w:val="28"/>
          <w:szCs w:val="28"/>
          <w:lang w:eastAsia="zh-CN" w:bidi="hi-IN"/>
        </w:rPr>
      </w:pPr>
    </w:p>
    <w:p w14:paraId="1F2FB4E6" w14:textId="77777777" w:rsidR="00732131" w:rsidRPr="00544B53" w:rsidRDefault="0000464E" w:rsidP="005A5D0F">
      <w:pPr>
        <w:widowControl w:val="0"/>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 xml:space="preserve">Wykonanie poszczególnych zadań służących realizacji celów Strategii leży w kompetencji jednostek organizacyjnych Miasta Włocławek, jak również podmiotów zewnętrznych. Odniesiono się do nich w kolejnych działach Raportu o stanie miasta Włocławek za rok 2020. </w:t>
      </w:r>
    </w:p>
    <w:p w14:paraId="043B9E78" w14:textId="77777777" w:rsidR="00732131" w:rsidRPr="00544B53" w:rsidRDefault="00732131" w:rsidP="005A5D0F">
      <w:pPr>
        <w:rPr>
          <w:rFonts w:ascii="Arial" w:hAnsi="Arial" w:cs="Arial"/>
          <w:sz w:val="28"/>
          <w:szCs w:val="28"/>
        </w:rPr>
      </w:pPr>
    </w:p>
    <w:p w14:paraId="7E3B1CEF" w14:textId="758EE4D3" w:rsidR="00732131" w:rsidRPr="00544B53" w:rsidRDefault="0000464E" w:rsidP="005A5D0F">
      <w:pPr>
        <w:rPr>
          <w:rFonts w:ascii="Arial" w:hAnsi="Arial" w:cs="Arial"/>
          <w:sz w:val="28"/>
          <w:szCs w:val="28"/>
        </w:rPr>
      </w:pPr>
      <w:r w:rsidRPr="00544B53">
        <w:rPr>
          <w:rFonts w:ascii="Arial" w:hAnsi="Arial" w:cs="Arial"/>
          <w:sz w:val="28"/>
          <w:szCs w:val="28"/>
        </w:rPr>
        <w:t xml:space="preserve">Poniżej przedstawiono wybrane wskaźniki realizacji Strategii rozwoju miasta Włocławek 2020+ osiągnięte w 2020 r., które były możliwe do zbadania. Większość wskaźników mierzona jest na podstawie danych z GUS, gdzie wszystkie dane za rok 2020 będą dostępne dopiero w III kwartale 2021 r. </w:t>
      </w:r>
    </w:p>
    <w:p w14:paraId="05ED5BC8" w14:textId="77777777" w:rsidR="00F63CFB" w:rsidRPr="00544B53" w:rsidRDefault="00F63CFB" w:rsidP="005A5D0F">
      <w:pPr>
        <w:rPr>
          <w:rFonts w:ascii="Arial" w:hAnsi="Arial" w:cs="Arial"/>
          <w:sz w:val="28"/>
          <w:szCs w:val="28"/>
        </w:rPr>
      </w:pPr>
    </w:p>
    <w:tbl>
      <w:tblPr>
        <w:tblStyle w:val="Tabelasiatki1jasnaakcent110"/>
        <w:tblW w:w="10490" w:type="dxa"/>
        <w:tblInd w:w="-856" w:type="dxa"/>
        <w:tblLayout w:type="fixed"/>
        <w:tblLook w:val="04A0" w:firstRow="1" w:lastRow="0" w:firstColumn="1" w:lastColumn="0" w:noHBand="0" w:noVBand="1"/>
        <w:tblCaption w:val="wybrane wskaźniki realizacji Strategii rozwoju miasta Włocławek 2020+ osiągnięte w 2020 r., które były możliwe do zbadania. Większość wskaźników mierzona jest na podstawie danych z GUS, gdzie wszystkie dane za rok 2020 będą dostępne dopiero w III kwartale 2021 r. "/>
        <w:tblDescription w:val="wybrane wskaźniki realizacji Strategii rozwoju miasta Włocławek 2020+ osiągnięte w 2020 r., które były możliwe do zbadania. Większość wskaźników mierzona jest na podstawie danych z GUS, gdzie wszystkie dane za rok 2020 będą dostępne dopiero w III kwartale 2021 r. "/>
      </w:tblPr>
      <w:tblGrid>
        <w:gridCol w:w="2405"/>
        <w:gridCol w:w="2835"/>
        <w:gridCol w:w="1843"/>
        <w:gridCol w:w="1848"/>
        <w:gridCol w:w="1559"/>
      </w:tblGrid>
      <w:tr w:rsidR="00732131" w:rsidRPr="00544B53" w14:paraId="4D345E97" w14:textId="77777777" w:rsidTr="007152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CD1F7A2" w14:textId="77777777" w:rsidR="00732131" w:rsidRPr="00544B53" w:rsidRDefault="0000464E" w:rsidP="005A5D0F">
            <w:pPr>
              <w:pStyle w:val="Zawartotabeli"/>
              <w:rPr>
                <w:rFonts w:ascii="Arial" w:hAnsi="Arial" w:cs="Arial"/>
                <w:sz w:val="28"/>
                <w:szCs w:val="28"/>
              </w:rPr>
            </w:pPr>
            <w:r w:rsidRPr="00544B53">
              <w:rPr>
                <w:rFonts w:ascii="Arial" w:hAnsi="Arial" w:cs="Arial"/>
                <w:sz w:val="28"/>
                <w:szCs w:val="28"/>
              </w:rPr>
              <w:t>CELE STRATEGICZNE</w:t>
            </w:r>
          </w:p>
        </w:tc>
        <w:tc>
          <w:tcPr>
            <w:tcW w:w="2835" w:type="dxa"/>
          </w:tcPr>
          <w:p w14:paraId="5E15D09A" w14:textId="77777777" w:rsidR="00732131" w:rsidRPr="00544B53" w:rsidRDefault="0000464E" w:rsidP="005A5D0F">
            <w:pPr>
              <w:pStyle w:val="Zawartotabeli"/>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WSKAŹNIKI</w:t>
            </w:r>
          </w:p>
        </w:tc>
        <w:tc>
          <w:tcPr>
            <w:tcW w:w="1843" w:type="dxa"/>
          </w:tcPr>
          <w:p w14:paraId="05F07A1E" w14:textId="77777777" w:rsidR="00732131" w:rsidRPr="00544B53" w:rsidRDefault="0000464E" w:rsidP="005A5D0F">
            <w:pPr>
              <w:pStyle w:val="Zawartotabeli"/>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ŹRÓDŁO</w:t>
            </w:r>
          </w:p>
        </w:tc>
        <w:tc>
          <w:tcPr>
            <w:tcW w:w="1848" w:type="dxa"/>
          </w:tcPr>
          <w:p w14:paraId="75898007" w14:textId="77777777" w:rsidR="00732131" w:rsidRPr="00544B53" w:rsidRDefault="0000464E" w:rsidP="005A5D0F">
            <w:pPr>
              <w:pStyle w:val="Zawartotabeli"/>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2019</w:t>
            </w:r>
          </w:p>
        </w:tc>
        <w:tc>
          <w:tcPr>
            <w:tcW w:w="1559" w:type="dxa"/>
          </w:tcPr>
          <w:p w14:paraId="3701700C" w14:textId="77777777" w:rsidR="00732131" w:rsidRPr="00544B53" w:rsidRDefault="0000464E" w:rsidP="005A5D0F">
            <w:pPr>
              <w:pStyle w:val="Zawartotabeli"/>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2020</w:t>
            </w:r>
          </w:p>
        </w:tc>
      </w:tr>
      <w:tr w:rsidR="00732131" w:rsidRPr="00544B53" w14:paraId="77D17B7E" w14:textId="77777777" w:rsidTr="007152ED">
        <w:tc>
          <w:tcPr>
            <w:cnfStyle w:val="001000000000" w:firstRow="0" w:lastRow="0" w:firstColumn="1" w:lastColumn="0" w:oddVBand="0" w:evenVBand="0" w:oddHBand="0" w:evenHBand="0" w:firstRowFirstColumn="0" w:firstRowLastColumn="0" w:lastRowFirstColumn="0" w:lastRowLastColumn="0"/>
            <w:tcW w:w="2405" w:type="dxa"/>
          </w:tcPr>
          <w:p w14:paraId="6D1DA5B6" w14:textId="77777777" w:rsidR="00732131" w:rsidRPr="00544B53" w:rsidRDefault="0000464E" w:rsidP="005A5D0F">
            <w:pPr>
              <w:pStyle w:val="Zawartotabeli"/>
              <w:rPr>
                <w:rFonts w:ascii="Arial" w:hAnsi="Arial" w:cs="Arial"/>
                <w:sz w:val="28"/>
                <w:szCs w:val="28"/>
              </w:rPr>
            </w:pPr>
            <w:r w:rsidRPr="00544B53">
              <w:rPr>
                <w:rFonts w:ascii="Arial" w:hAnsi="Arial" w:cs="Arial"/>
                <w:sz w:val="28"/>
                <w:szCs w:val="28"/>
              </w:rPr>
              <w:t>Tworzenie warunków do powstania nowych miejsc pracy</w:t>
            </w:r>
          </w:p>
        </w:tc>
        <w:tc>
          <w:tcPr>
            <w:tcW w:w="2835" w:type="dxa"/>
          </w:tcPr>
          <w:p w14:paraId="256B35AC"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Stopa bezrobocia</w:t>
            </w:r>
          </w:p>
        </w:tc>
        <w:tc>
          <w:tcPr>
            <w:tcW w:w="1843" w:type="dxa"/>
          </w:tcPr>
          <w:p w14:paraId="1CF6D962"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GUS</w:t>
            </w:r>
          </w:p>
        </w:tc>
        <w:tc>
          <w:tcPr>
            <w:tcW w:w="1848" w:type="dxa"/>
          </w:tcPr>
          <w:p w14:paraId="44FE4C88"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9,0 %</w:t>
            </w:r>
          </w:p>
        </w:tc>
        <w:tc>
          <w:tcPr>
            <w:tcW w:w="1559" w:type="dxa"/>
          </w:tcPr>
          <w:p w14:paraId="6ACAE5A1"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10,7 %</w:t>
            </w:r>
          </w:p>
          <w:p w14:paraId="04D844BB" w14:textId="77777777" w:rsidR="00732131" w:rsidRPr="00544B53" w:rsidRDefault="00732131"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7152ED" w:rsidRPr="00544B53" w14:paraId="7C37D346" w14:textId="77777777" w:rsidTr="007152ED">
        <w:tc>
          <w:tcPr>
            <w:cnfStyle w:val="001000000000" w:firstRow="0" w:lastRow="0" w:firstColumn="1" w:lastColumn="0" w:oddVBand="0" w:evenVBand="0" w:oddHBand="0" w:evenHBand="0" w:firstRowFirstColumn="0" w:firstRowLastColumn="0" w:lastRowFirstColumn="0" w:lastRowLastColumn="0"/>
            <w:tcW w:w="2405" w:type="dxa"/>
          </w:tcPr>
          <w:p w14:paraId="3A7B8E81" w14:textId="1C392547" w:rsidR="007152ED" w:rsidRPr="00544B53" w:rsidRDefault="007152ED" w:rsidP="005A5D0F">
            <w:pPr>
              <w:pStyle w:val="Zawartotabeli"/>
              <w:rPr>
                <w:rFonts w:ascii="Arial" w:hAnsi="Arial" w:cs="Arial"/>
                <w:b w:val="0"/>
                <w:bCs w:val="0"/>
                <w:sz w:val="28"/>
                <w:szCs w:val="28"/>
              </w:rPr>
            </w:pPr>
            <w:r w:rsidRPr="00544B53">
              <w:rPr>
                <w:rFonts w:ascii="Arial" w:hAnsi="Arial" w:cs="Arial"/>
                <w:b w:val="0"/>
                <w:bCs w:val="0"/>
                <w:sz w:val="28"/>
                <w:szCs w:val="28"/>
              </w:rPr>
              <w:t>Kreowanie silnej pozycji miasta na mapie inwestycyjnej kraju</w:t>
            </w:r>
          </w:p>
        </w:tc>
        <w:tc>
          <w:tcPr>
            <w:tcW w:w="2835" w:type="dxa"/>
          </w:tcPr>
          <w:p w14:paraId="3116BCE9"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Liczba podmiotów gospodarczych  funkcjonujących w rejestrze REGON na 10 tys. mieszkańców</w:t>
            </w:r>
          </w:p>
        </w:tc>
        <w:tc>
          <w:tcPr>
            <w:tcW w:w="1843" w:type="dxa"/>
          </w:tcPr>
          <w:p w14:paraId="505A0C83"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GUS</w:t>
            </w:r>
          </w:p>
        </w:tc>
        <w:tc>
          <w:tcPr>
            <w:tcW w:w="1848" w:type="dxa"/>
          </w:tcPr>
          <w:p w14:paraId="299EDD93"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993</w:t>
            </w:r>
          </w:p>
        </w:tc>
        <w:tc>
          <w:tcPr>
            <w:tcW w:w="1559" w:type="dxa"/>
          </w:tcPr>
          <w:p w14:paraId="4EA71E07"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Brak danych</w:t>
            </w:r>
          </w:p>
        </w:tc>
      </w:tr>
      <w:tr w:rsidR="007152ED" w:rsidRPr="00544B53" w14:paraId="32F65AC4" w14:textId="77777777" w:rsidTr="007152ED">
        <w:tc>
          <w:tcPr>
            <w:cnfStyle w:val="001000000000" w:firstRow="0" w:lastRow="0" w:firstColumn="1" w:lastColumn="0" w:oddVBand="0" w:evenVBand="0" w:oddHBand="0" w:evenHBand="0" w:firstRowFirstColumn="0" w:firstRowLastColumn="0" w:lastRowFirstColumn="0" w:lastRowLastColumn="0"/>
            <w:tcW w:w="2405" w:type="dxa"/>
          </w:tcPr>
          <w:p w14:paraId="04B11161" w14:textId="5110F6EC" w:rsidR="007152ED" w:rsidRPr="00544B53" w:rsidRDefault="007152ED" w:rsidP="005A5D0F">
            <w:pPr>
              <w:pStyle w:val="Zawartotabeli"/>
              <w:rPr>
                <w:rFonts w:ascii="Arial" w:hAnsi="Arial" w:cs="Arial"/>
                <w:b w:val="0"/>
                <w:bCs w:val="0"/>
                <w:sz w:val="28"/>
                <w:szCs w:val="28"/>
              </w:rPr>
            </w:pPr>
            <w:r w:rsidRPr="00544B53">
              <w:rPr>
                <w:rFonts w:ascii="Arial" w:hAnsi="Arial" w:cs="Arial"/>
                <w:b w:val="0"/>
                <w:bCs w:val="0"/>
                <w:sz w:val="28"/>
                <w:szCs w:val="28"/>
              </w:rPr>
              <w:lastRenderedPageBreak/>
              <w:t>Kreowanie silnej pozycji miasta na mapie inwestycyjnej kraju</w:t>
            </w:r>
          </w:p>
        </w:tc>
        <w:tc>
          <w:tcPr>
            <w:tcW w:w="2835" w:type="dxa"/>
          </w:tcPr>
          <w:p w14:paraId="17F46DEA"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 xml:space="preserve">Podmioty </w:t>
            </w:r>
            <w:proofErr w:type="spellStart"/>
            <w:r w:rsidRPr="00544B53">
              <w:rPr>
                <w:rFonts w:ascii="Arial" w:hAnsi="Arial" w:cs="Arial"/>
                <w:sz w:val="28"/>
                <w:szCs w:val="28"/>
              </w:rPr>
              <w:t>nowozarejestrowane</w:t>
            </w:r>
            <w:proofErr w:type="spellEnd"/>
            <w:r w:rsidRPr="00544B53">
              <w:rPr>
                <w:rFonts w:ascii="Arial" w:hAnsi="Arial" w:cs="Arial"/>
                <w:sz w:val="28"/>
                <w:szCs w:val="28"/>
              </w:rPr>
              <w:t xml:space="preserve"> w rejestrze REGON na 10 tys. mieszkańców</w:t>
            </w:r>
          </w:p>
        </w:tc>
        <w:tc>
          <w:tcPr>
            <w:tcW w:w="1843" w:type="dxa"/>
          </w:tcPr>
          <w:p w14:paraId="17295BEA"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GUS</w:t>
            </w:r>
          </w:p>
        </w:tc>
        <w:tc>
          <w:tcPr>
            <w:tcW w:w="1848" w:type="dxa"/>
          </w:tcPr>
          <w:p w14:paraId="28B7D270"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65</w:t>
            </w:r>
          </w:p>
        </w:tc>
        <w:tc>
          <w:tcPr>
            <w:tcW w:w="1559" w:type="dxa"/>
          </w:tcPr>
          <w:p w14:paraId="2F10CF88"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57</w:t>
            </w:r>
          </w:p>
        </w:tc>
      </w:tr>
      <w:tr w:rsidR="007152ED" w:rsidRPr="00544B53" w14:paraId="591ED463" w14:textId="77777777" w:rsidTr="007152ED">
        <w:tc>
          <w:tcPr>
            <w:cnfStyle w:val="001000000000" w:firstRow="0" w:lastRow="0" w:firstColumn="1" w:lastColumn="0" w:oddVBand="0" w:evenVBand="0" w:oddHBand="0" w:evenHBand="0" w:firstRowFirstColumn="0" w:firstRowLastColumn="0" w:lastRowFirstColumn="0" w:lastRowLastColumn="0"/>
            <w:tcW w:w="2405" w:type="dxa"/>
          </w:tcPr>
          <w:p w14:paraId="3004DA2F" w14:textId="67D20B3C" w:rsidR="007152ED" w:rsidRPr="00544B53" w:rsidRDefault="007152ED" w:rsidP="005A5D0F">
            <w:pPr>
              <w:pStyle w:val="Zawartotabeli"/>
              <w:rPr>
                <w:rFonts w:ascii="Arial" w:hAnsi="Arial" w:cs="Arial"/>
                <w:b w:val="0"/>
                <w:bCs w:val="0"/>
                <w:sz w:val="28"/>
                <w:szCs w:val="28"/>
              </w:rPr>
            </w:pPr>
            <w:r w:rsidRPr="00544B53">
              <w:rPr>
                <w:rFonts w:ascii="Arial" w:hAnsi="Arial" w:cs="Arial"/>
                <w:b w:val="0"/>
                <w:bCs w:val="0"/>
                <w:sz w:val="28"/>
                <w:szCs w:val="28"/>
              </w:rPr>
              <w:t>Kreowanie silnej pozycji miasta na mapie inwestycyjnej kraju</w:t>
            </w:r>
          </w:p>
        </w:tc>
        <w:tc>
          <w:tcPr>
            <w:tcW w:w="2835" w:type="dxa"/>
          </w:tcPr>
          <w:p w14:paraId="453313C4"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Liczba podmiotów z udziałem kapitału zagranicznego</w:t>
            </w:r>
          </w:p>
        </w:tc>
        <w:tc>
          <w:tcPr>
            <w:tcW w:w="1843" w:type="dxa"/>
          </w:tcPr>
          <w:p w14:paraId="538A261C"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GUS</w:t>
            </w:r>
          </w:p>
        </w:tc>
        <w:tc>
          <w:tcPr>
            <w:tcW w:w="1848" w:type="dxa"/>
          </w:tcPr>
          <w:p w14:paraId="75E4ED31"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74</w:t>
            </w:r>
          </w:p>
        </w:tc>
        <w:tc>
          <w:tcPr>
            <w:tcW w:w="1559" w:type="dxa"/>
          </w:tcPr>
          <w:p w14:paraId="6A6C55A7"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67</w:t>
            </w:r>
          </w:p>
        </w:tc>
      </w:tr>
      <w:tr w:rsidR="007152ED" w:rsidRPr="00544B53" w14:paraId="260794BD" w14:textId="77777777" w:rsidTr="007152ED">
        <w:tc>
          <w:tcPr>
            <w:cnfStyle w:val="001000000000" w:firstRow="0" w:lastRow="0" w:firstColumn="1" w:lastColumn="0" w:oddVBand="0" w:evenVBand="0" w:oddHBand="0" w:evenHBand="0" w:firstRowFirstColumn="0" w:firstRowLastColumn="0" w:lastRowFirstColumn="0" w:lastRowLastColumn="0"/>
            <w:tcW w:w="2405" w:type="dxa"/>
          </w:tcPr>
          <w:p w14:paraId="0EC6C950" w14:textId="29922781" w:rsidR="007152ED" w:rsidRPr="00544B53" w:rsidRDefault="007152ED" w:rsidP="007152ED">
            <w:pPr>
              <w:pStyle w:val="Zawartotabeli"/>
              <w:ind w:left="-546" w:right="-275" w:firstLine="546"/>
              <w:rPr>
                <w:rFonts w:ascii="Arial" w:hAnsi="Arial" w:cs="Arial"/>
                <w:b w:val="0"/>
                <w:bCs w:val="0"/>
                <w:sz w:val="28"/>
                <w:szCs w:val="28"/>
              </w:rPr>
            </w:pPr>
            <w:r w:rsidRPr="00544B53">
              <w:rPr>
                <w:rFonts w:ascii="Arial" w:hAnsi="Arial" w:cs="Arial"/>
                <w:b w:val="0"/>
                <w:bCs w:val="0"/>
                <w:sz w:val="28"/>
                <w:szCs w:val="28"/>
              </w:rPr>
              <w:t>Kreowanie silnej pozycji miasta na mapie inwestycyjnej kraju</w:t>
            </w:r>
          </w:p>
        </w:tc>
        <w:tc>
          <w:tcPr>
            <w:tcW w:w="2835" w:type="dxa"/>
          </w:tcPr>
          <w:p w14:paraId="7B25B263"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Powierzchnia miasta objęta obowiązującymi miejscowymi planami zagospodarowania przestrzennego</w:t>
            </w:r>
          </w:p>
        </w:tc>
        <w:tc>
          <w:tcPr>
            <w:tcW w:w="1843" w:type="dxa"/>
          </w:tcPr>
          <w:p w14:paraId="7039863C"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UMW</w:t>
            </w:r>
          </w:p>
        </w:tc>
        <w:tc>
          <w:tcPr>
            <w:tcW w:w="1848" w:type="dxa"/>
          </w:tcPr>
          <w:p w14:paraId="69DF98D1"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40%</w:t>
            </w:r>
          </w:p>
        </w:tc>
        <w:tc>
          <w:tcPr>
            <w:tcW w:w="1559" w:type="dxa"/>
          </w:tcPr>
          <w:p w14:paraId="41F66EDB"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40%</w:t>
            </w:r>
          </w:p>
        </w:tc>
      </w:tr>
      <w:tr w:rsidR="007152ED" w:rsidRPr="00544B53" w14:paraId="65463AFE" w14:textId="77777777" w:rsidTr="007152ED">
        <w:tc>
          <w:tcPr>
            <w:cnfStyle w:val="001000000000" w:firstRow="0" w:lastRow="0" w:firstColumn="1" w:lastColumn="0" w:oddVBand="0" w:evenVBand="0" w:oddHBand="0" w:evenHBand="0" w:firstRowFirstColumn="0" w:firstRowLastColumn="0" w:lastRowFirstColumn="0" w:lastRowLastColumn="0"/>
            <w:tcW w:w="2405" w:type="dxa"/>
          </w:tcPr>
          <w:p w14:paraId="0BE1CD96" w14:textId="77777777" w:rsidR="007152ED" w:rsidRPr="00544B53" w:rsidRDefault="007152ED" w:rsidP="005A5D0F">
            <w:pPr>
              <w:pStyle w:val="Zawartotabeli"/>
              <w:rPr>
                <w:rFonts w:ascii="Arial" w:hAnsi="Arial" w:cs="Arial"/>
                <w:b w:val="0"/>
                <w:bCs w:val="0"/>
                <w:sz w:val="28"/>
                <w:szCs w:val="28"/>
              </w:rPr>
            </w:pPr>
            <w:r w:rsidRPr="00544B53">
              <w:rPr>
                <w:rFonts w:ascii="Arial" w:hAnsi="Arial" w:cs="Arial"/>
                <w:b w:val="0"/>
                <w:bCs w:val="0"/>
                <w:sz w:val="28"/>
                <w:szCs w:val="28"/>
              </w:rPr>
              <w:t>Dążenie do innowacyjności i tworzenie klastrów gospodarczych</w:t>
            </w:r>
          </w:p>
        </w:tc>
        <w:tc>
          <w:tcPr>
            <w:tcW w:w="2835" w:type="dxa"/>
          </w:tcPr>
          <w:p w14:paraId="7098AC6F"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Liczba firm funkcjonujących w branży chemicznej  (wg sekcji C dział 30 20 PKD 2007)</w:t>
            </w:r>
          </w:p>
        </w:tc>
        <w:tc>
          <w:tcPr>
            <w:tcW w:w="1843" w:type="dxa"/>
          </w:tcPr>
          <w:p w14:paraId="2C1C2054"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GUS</w:t>
            </w:r>
          </w:p>
        </w:tc>
        <w:tc>
          <w:tcPr>
            <w:tcW w:w="1848" w:type="dxa"/>
          </w:tcPr>
          <w:p w14:paraId="4E10EFAF"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22</w:t>
            </w:r>
          </w:p>
        </w:tc>
        <w:tc>
          <w:tcPr>
            <w:tcW w:w="1559" w:type="dxa"/>
          </w:tcPr>
          <w:p w14:paraId="7AC7FD1D"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18</w:t>
            </w:r>
          </w:p>
        </w:tc>
      </w:tr>
      <w:tr w:rsidR="007152ED" w:rsidRPr="00544B53" w14:paraId="6B64B8B5" w14:textId="77777777" w:rsidTr="007152ED">
        <w:tc>
          <w:tcPr>
            <w:cnfStyle w:val="001000000000" w:firstRow="0" w:lastRow="0" w:firstColumn="1" w:lastColumn="0" w:oddVBand="0" w:evenVBand="0" w:oddHBand="0" w:evenHBand="0" w:firstRowFirstColumn="0" w:firstRowLastColumn="0" w:lastRowFirstColumn="0" w:lastRowLastColumn="0"/>
            <w:tcW w:w="2405" w:type="dxa"/>
          </w:tcPr>
          <w:p w14:paraId="52520D0C" w14:textId="64DF09ED" w:rsidR="007152ED" w:rsidRPr="00544B53" w:rsidRDefault="007152ED" w:rsidP="005A5D0F">
            <w:pPr>
              <w:pStyle w:val="Zawartotabeli"/>
              <w:rPr>
                <w:rFonts w:ascii="Arial" w:hAnsi="Arial" w:cs="Arial"/>
                <w:b w:val="0"/>
                <w:bCs w:val="0"/>
                <w:sz w:val="28"/>
                <w:szCs w:val="28"/>
              </w:rPr>
            </w:pPr>
            <w:r w:rsidRPr="00544B53">
              <w:rPr>
                <w:rFonts w:ascii="Arial" w:hAnsi="Arial" w:cs="Arial"/>
                <w:b w:val="0"/>
                <w:bCs w:val="0"/>
                <w:sz w:val="28"/>
                <w:szCs w:val="28"/>
              </w:rPr>
              <w:t>Dążenie do innowacyjności i tworzenie klastrów gospodarczych</w:t>
            </w:r>
          </w:p>
        </w:tc>
        <w:tc>
          <w:tcPr>
            <w:tcW w:w="2835" w:type="dxa"/>
          </w:tcPr>
          <w:p w14:paraId="30CB58FB"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Liczba firm funkcjonujących w branży spożywczej (wg Sekcji C dział 10 PKD 2007)</w:t>
            </w:r>
          </w:p>
        </w:tc>
        <w:tc>
          <w:tcPr>
            <w:tcW w:w="1843" w:type="dxa"/>
          </w:tcPr>
          <w:p w14:paraId="042163F0"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GUS</w:t>
            </w:r>
          </w:p>
        </w:tc>
        <w:tc>
          <w:tcPr>
            <w:tcW w:w="1848" w:type="dxa"/>
          </w:tcPr>
          <w:p w14:paraId="10039DFF"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76</w:t>
            </w:r>
          </w:p>
        </w:tc>
        <w:tc>
          <w:tcPr>
            <w:tcW w:w="1559" w:type="dxa"/>
          </w:tcPr>
          <w:p w14:paraId="75D0EEC3"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68</w:t>
            </w:r>
          </w:p>
        </w:tc>
      </w:tr>
      <w:tr w:rsidR="007152ED" w:rsidRPr="00544B53" w14:paraId="37ADBB9D" w14:textId="77777777" w:rsidTr="007152ED">
        <w:tc>
          <w:tcPr>
            <w:cnfStyle w:val="001000000000" w:firstRow="0" w:lastRow="0" w:firstColumn="1" w:lastColumn="0" w:oddVBand="0" w:evenVBand="0" w:oddHBand="0" w:evenHBand="0" w:firstRowFirstColumn="0" w:firstRowLastColumn="0" w:lastRowFirstColumn="0" w:lastRowLastColumn="0"/>
            <w:tcW w:w="2405" w:type="dxa"/>
          </w:tcPr>
          <w:p w14:paraId="120ED9FD" w14:textId="5B8CA6E8" w:rsidR="007152ED" w:rsidRPr="00544B53" w:rsidRDefault="007152ED" w:rsidP="005A5D0F">
            <w:pPr>
              <w:pStyle w:val="Zawartotabeli"/>
              <w:rPr>
                <w:rFonts w:ascii="Arial" w:hAnsi="Arial" w:cs="Arial"/>
                <w:b w:val="0"/>
                <w:bCs w:val="0"/>
                <w:sz w:val="28"/>
                <w:szCs w:val="28"/>
              </w:rPr>
            </w:pPr>
            <w:r w:rsidRPr="00544B53">
              <w:rPr>
                <w:rFonts w:ascii="Arial" w:hAnsi="Arial" w:cs="Arial"/>
                <w:b w:val="0"/>
                <w:bCs w:val="0"/>
                <w:sz w:val="28"/>
                <w:szCs w:val="28"/>
              </w:rPr>
              <w:t>Dążenie do innowacyjności i tworzenie klastrów gospodarczych</w:t>
            </w:r>
          </w:p>
        </w:tc>
        <w:tc>
          <w:tcPr>
            <w:tcW w:w="2835" w:type="dxa"/>
          </w:tcPr>
          <w:p w14:paraId="5ECD777B"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Liczba firm funkcjonujących w branży precyzyjnej (wg Sekcji C dział 26 PKD 2007)</w:t>
            </w:r>
          </w:p>
        </w:tc>
        <w:tc>
          <w:tcPr>
            <w:tcW w:w="1843" w:type="dxa"/>
          </w:tcPr>
          <w:p w14:paraId="0B6D88D9"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GUS</w:t>
            </w:r>
          </w:p>
        </w:tc>
        <w:tc>
          <w:tcPr>
            <w:tcW w:w="1848" w:type="dxa"/>
          </w:tcPr>
          <w:p w14:paraId="0427942C"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23</w:t>
            </w:r>
          </w:p>
        </w:tc>
        <w:tc>
          <w:tcPr>
            <w:tcW w:w="1559" w:type="dxa"/>
          </w:tcPr>
          <w:p w14:paraId="7D6C1D52"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23</w:t>
            </w:r>
          </w:p>
        </w:tc>
      </w:tr>
      <w:tr w:rsidR="007152ED" w:rsidRPr="00544B53" w14:paraId="244D15C5" w14:textId="77777777" w:rsidTr="007152ED">
        <w:tc>
          <w:tcPr>
            <w:cnfStyle w:val="001000000000" w:firstRow="0" w:lastRow="0" w:firstColumn="1" w:lastColumn="0" w:oddVBand="0" w:evenVBand="0" w:oddHBand="0" w:evenHBand="0" w:firstRowFirstColumn="0" w:firstRowLastColumn="0" w:lastRowFirstColumn="0" w:lastRowLastColumn="0"/>
            <w:tcW w:w="2405" w:type="dxa"/>
          </w:tcPr>
          <w:p w14:paraId="1F03545F" w14:textId="3DEBFC01" w:rsidR="007152ED" w:rsidRPr="00544B53" w:rsidRDefault="007152ED" w:rsidP="005A5D0F">
            <w:pPr>
              <w:pStyle w:val="Zawartotabeli"/>
              <w:rPr>
                <w:rFonts w:ascii="Arial" w:hAnsi="Arial" w:cs="Arial"/>
                <w:b w:val="0"/>
                <w:bCs w:val="0"/>
                <w:sz w:val="28"/>
                <w:szCs w:val="28"/>
              </w:rPr>
            </w:pPr>
            <w:r w:rsidRPr="00544B53">
              <w:rPr>
                <w:rFonts w:ascii="Arial" w:hAnsi="Arial" w:cs="Arial"/>
                <w:b w:val="0"/>
                <w:bCs w:val="0"/>
                <w:sz w:val="28"/>
                <w:szCs w:val="28"/>
              </w:rPr>
              <w:t xml:space="preserve">Dążenie do innowacyjności i tworzenie klastrów </w:t>
            </w:r>
            <w:r w:rsidRPr="00544B53">
              <w:rPr>
                <w:rFonts w:ascii="Arial" w:hAnsi="Arial" w:cs="Arial"/>
                <w:b w:val="0"/>
                <w:bCs w:val="0"/>
                <w:sz w:val="28"/>
                <w:szCs w:val="28"/>
              </w:rPr>
              <w:lastRenderedPageBreak/>
              <w:t>gospodarczych</w:t>
            </w:r>
          </w:p>
        </w:tc>
        <w:tc>
          <w:tcPr>
            <w:tcW w:w="2835" w:type="dxa"/>
          </w:tcPr>
          <w:p w14:paraId="5DC88E49"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lastRenderedPageBreak/>
              <w:t xml:space="preserve">Liczba przedsiębiorstw wspartych w zakresie rozwoju </w:t>
            </w:r>
            <w:r w:rsidRPr="00544B53">
              <w:rPr>
                <w:rFonts w:ascii="Arial" w:hAnsi="Arial" w:cs="Arial"/>
                <w:sz w:val="28"/>
                <w:szCs w:val="28"/>
              </w:rPr>
              <w:lastRenderedPageBreak/>
              <w:t>innowacji przez IOB</w:t>
            </w:r>
          </w:p>
        </w:tc>
        <w:tc>
          <w:tcPr>
            <w:tcW w:w="1843" w:type="dxa"/>
          </w:tcPr>
          <w:p w14:paraId="72077530"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lastRenderedPageBreak/>
              <w:t>Badania własne</w:t>
            </w:r>
          </w:p>
        </w:tc>
        <w:tc>
          <w:tcPr>
            <w:tcW w:w="1848" w:type="dxa"/>
          </w:tcPr>
          <w:p w14:paraId="23279725"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0</w:t>
            </w:r>
          </w:p>
        </w:tc>
        <w:tc>
          <w:tcPr>
            <w:tcW w:w="1559" w:type="dxa"/>
          </w:tcPr>
          <w:p w14:paraId="40DE1EB6"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0</w:t>
            </w:r>
          </w:p>
        </w:tc>
      </w:tr>
      <w:tr w:rsidR="007152ED" w:rsidRPr="00544B53" w14:paraId="12930DC4" w14:textId="77777777" w:rsidTr="007152ED">
        <w:trPr>
          <w:trHeight w:val="498"/>
        </w:trPr>
        <w:tc>
          <w:tcPr>
            <w:cnfStyle w:val="001000000000" w:firstRow="0" w:lastRow="0" w:firstColumn="1" w:lastColumn="0" w:oddVBand="0" w:evenVBand="0" w:oddHBand="0" w:evenHBand="0" w:firstRowFirstColumn="0" w:firstRowLastColumn="0" w:lastRowFirstColumn="0" w:lastRowLastColumn="0"/>
            <w:tcW w:w="2405" w:type="dxa"/>
          </w:tcPr>
          <w:p w14:paraId="3C48DE63" w14:textId="212F9785" w:rsidR="007152ED" w:rsidRPr="00544B53" w:rsidRDefault="007152ED" w:rsidP="005A5D0F">
            <w:pPr>
              <w:pStyle w:val="Zawartotabeli"/>
              <w:rPr>
                <w:rFonts w:ascii="Arial" w:hAnsi="Arial" w:cs="Arial"/>
                <w:b w:val="0"/>
                <w:bCs w:val="0"/>
                <w:sz w:val="28"/>
                <w:szCs w:val="28"/>
              </w:rPr>
            </w:pPr>
            <w:r w:rsidRPr="00544B53">
              <w:rPr>
                <w:rFonts w:ascii="Arial" w:hAnsi="Arial" w:cs="Arial"/>
                <w:b w:val="0"/>
                <w:bCs w:val="0"/>
                <w:sz w:val="28"/>
                <w:szCs w:val="28"/>
              </w:rPr>
              <w:t>Dążenie do innowacyjności i tworzenie klastrów gospodarczych</w:t>
            </w:r>
          </w:p>
        </w:tc>
        <w:tc>
          <w:tcPr>
            <w:tcW w:w="2835" w:type="dxa"/>
          </w:tcPr>
          <w:p w14:paraId="5288622B"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Liczba sformalizowanych klastrów</w:t>
            </w:r>
          </w:p>
        </w:tc>
        <w:tc>
          <w:tcPr>
            <w:tcW w:w="1843" w:type="dxa"/>
          </w:tcPr>
          <w:p w14:paraId="552ADC2B"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UMW</w:t>
            </w:r>
          </w:p>
        </w:tc>
        <w:tc>
          <w:tcPr>
            <w:tcW w:w="1848" w:type="dxa"/>
          </w:tcPr>
          <w:p w14:paraId="684D4193"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0</w:t>
            </w:r>
          </w:p>
        </w:tc>
        <w:tc>
          <w:tcPr>
            <w:tcW w:w="1559" w:type="dxa"/>
          </w:tcPr>
          <w:p w14:paraId="76D98A14" w14:textId="77777777" w:rsidR="007152ED" w:rsidRPr="00544B53" w:rsidRDefault="007152E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0</w:t>
            </w:r>
          </w:p>
        </w:tc>
      </w:tr>
      <w:tr w:rsidR="0053096C" w:rsidRPr="00544B53" w14:paraId="18696458" w14:textId="77777777" w:rsidTr="008242ED">
        <w:trPr>
          <w:trHeight w:val="498"/>
        </w:trPr>
        <w:tc>
          <w:tcPr>
            <w:cnfStyle w:val="001000000000" w:firstRow="0" w:lastRow="0" w:firstColumn="1" w:lastColumn="0" w:oddVBand="0" w:evenVBand="0" w:oddHBand="0" w:evenHBand="0" w:firstRowFirstColumn="0" w:firstRowLastColumn="0" w:lastRowFirstColumn="0" w:lastRowLastColumn="0"/>
            <w:tcW w:w="2405" w:type="dxa"/>
          </w:tcPr>
          <w:p w14:paraId="2E83CC48" w14:textId="35006805" w:rsidR="0053096C" w:rsidRPr="00544B53" w:rsidRDefault="0053096C" w:rsidP="005A5D0F">
            <w:pPr>
              <w:pStyle w:val="Zawartotabeli"/>
              <w:rPr>
                <w:rFonts w:ascii="Arial" w:hAnsi="Arial" w:cs="Arial"/>
                <w:b w:val="0"/>
                <w:bCs w:val="0"/>
                <w:sz w:val="28"/>
                <w:szCs w:val="28"/>
              </w:rPr>
            </w:pPr>
            <w:r w:rsidRPr="00544B53">
              <w:rPr>
                <w:rFonts w:ascii="Arial" w:hAnsi="Arial" w:cs="Arial"/>
                <w:b w:val="0"/>
                <w:bCs w:val="0"/>
                <w:sz w:val="28"/>
                <w:szCs w:val="28"/>
              </w:rPr>
              <w:t>Tworzenie warunków do budowania kadr nowoczesnej gospodarki i ich wykorzystania</w:t>
            </w:r>
          </w:p>
        </w:tc>
        <w:tc>
          <w:tcPr>
            <w:tcW w:w="2835" w:type="dxa"/>
          </w:tcPr>
          <w:p w14:paraId="1140A2DA"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Udział uczniów szkół technicznych i zawodowych w stosunku do ogółu uczniów</w:t>
            </w:r>
          </w:p>
        </w:tc>
        <w:tc>
          <w:tcPr>
            <w:tcW w:w="1843" w:type="dxa"/>
          </w:tcPr>
          <w:p w14:paraId="77B43D9D"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GUS, UMW</w:t>
            </w:r>
          </w:p>
        </w:tc>
        <w:tc>
          <w:tcPr>
            <w:tcW w:w="1848" w:type="dxa"/>
          </w:tcPr>
          <w:p w14:paraId="58ACA79F"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62,39%</w:t>
            </w:r>
          </w:p>
        </w:tc>
        <w:tc>
          <w:tcPr>
            <w:tcW w:w="1559" w:type="dxa"/>
          </w:tcPr>
          <w:p w14:paraId="72A754B4" w14:textId="3EF66F3C"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60,91%</w:t>
            </w:r>
          </w:p>
        </w:tc>
      </w:tr>
      <w:tr w:rsidR="0053096C" w:rsidRPr="00544B53" w14:paraId="2E9F5DDA" w14:textId="77777777" w:rsidTr="008242ED">
        <w:trPr>
          <w:trHeight w:val="498"/>
        </w:trPr>
        <w:tc>
          <w:tcPr>
            <w:cnfStyle w:val="001000000000" w:firstRow="0" w:lastRow="0" w:firstColumn="1" w:lastColumn="0" w:oddVBand="0" w:evenVBand="0" w:oddHBand="0" w:evenHBand="0" w:firstRowFirstColumn="0" w:firstRowLastColumn="0" w:lastRowFirstColumn="0" w:lastRowLastColumn="0"/>
            <w:tcW w:w="2405" w:type="dxa"/>
          </w:tcPr>
          <w:p w14:paraId="1E3B4DA0" w14:textId="2A047628" w:rsidR="0053096C" w:rsidRPr="00544B53" w:rsidRDefault="0053096C" w:rsidP="005A5D0F">
            <w:pPr>
              <w:pStyle w:val="Zawartotabeli"/>
              <w:rPr>
                <w:rFonts w:ascii="Arial" w:hAnsi="Arial" w:cs="Arial"/>
                <w:sz w:val="28"/>
                <w:szCs w:val="28"/>
              </w:rPr>
            </w:pPr>
            <w:r w:rsidRPr="00544B53">
              <w:rPr>
                <w:rFonts w:ascii="Arial" w:hAnsi="Arial" w:cs="Arial"/>
                <w:b w:val="0"/>
                <w:bCs w:val="0"/>
                <w:sz w:val="28"/>
                <w:szCs w:val="28"/>
              </w:rPr>
              <w:t>Tworzenie warunków do budowania kadr nowoczesnej gospodarki i ich wykorzystania</w:t>
            </w:r>
          </w:p>
        </w:tc>
        <w:tc>
          <w:tcPr>
            <w:tcW w:w="2835" w:type="dxa"/>
          </w:tcPr>
          <w:p w14:paraId="641DBBCE"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Udział absolwentów włocławskich szkół wyższych na kierunkach technicznych w stosunku do ogółu absolwentów</w:t>
            </w:r>
          </w:p>
        </w:tc>
        <w:tc>
          <w:tcPr>
            <w:tcW w:w="1843" w:type="dxa"/>
          </w:tcPr>
          <w:p w14:paraId="63BAAF04"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Uczelnie wyższe</w:t>
            </w:r>
          </w:p>
        </w:tc>
        <w:tc>
          <w:tcPr>
            <w:tcW w:w="1848" w:type="dxa"/>
          </w:tcPr>
          <w:p w14:paraId="0BD91CD9"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8,70 %</w:t>
            </w:r>
          </w:p>
        </w:tc>
        <w:tc>
          <w:tcPr>
            <w:tcW w:w="1559" w:type="dxa"/>
          </w:tcPr>
          <w:p w14:paraId="233475FE" w14:textId="3BB573FD"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12,50%</w:t>
            </w:r>
          </w:p>
        </w:tc>
      </w:tr>
      <w:tr w:rsidR="0053096C" w:rsidRPr="00544B53" w14:paraId="692432BD" w14:textId="77777777" w:rsidTr="008242ED">
        <w:trPr>
          <w:trHeight w:val="498"/>
        </w:trPr>
        <w:tc>
          <w:tcPr>
            <w:cnfStyle w:val="001000000000" w:firstRow="0" w:lastRow="0" w:firstColumn="1" w:lastColumn="0" w:oddVBand="0" w:evenVBand="0" w:oddHBand="0" w:evenHBand="0" w:firstRowFirstColumn="0" w:firstRowLastColumn="0" w:lastRowFirstColumn="0" w:lastRowLastColumn="0"/>
            <w:tcW w:w="2405" w:type="dxa"/>
          </w:tcPr>
          <w:p w14:paraId="32E04019" w14:textId="641A5993" w:rsidR="0053096C" w:rsidRPr="00544B53" w:rsidRDefault="0053096C" w:rsidP="005A5D0F">
            <w:pPr>
              <w:pStyle w:val="Zawartotabeli"/>
              <w:rPr>
                <w:rFonts w:ascii="Arial" w:hAnsi="Arial" w:cs="Arial"/>
                <w:sz w:val="28"/>
                <w:szCs w:val="28"/>
              </w:rPr>
            </w:pPr>
            <w:r w:rsidRPr="00544B53">
              <w:rPr>
                <w:rFonts w:ascii="Arial" w:hAnsi="Arial" w:cs="Arial"/>
                <w:b w:val="0"/>
                <w:bCs w:val="0"/>
                <w:sz w:val="28"/>
                <w:szCs w:val="28"/>
              </w:rPr>
              <w:t>Tworzenie warunków do budowania kadr nowoczesnej gospodarki i ich wykorzystania</w:t>
            </w:r>
          </w:p>
        </w:tc>
        <w:tc>
          <w:tcPr>
            <w:tcW w:w="2835" w:type="dxa"/>
          </w:tcPr>
          <w:p w14:paraId="6007D8FF"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Udział studentów studiów technicznych w stosunku do studentów ogółem</w:t>
            </w:r>
          </w:p>
        </w:tc>
        <w:tc>
          <w:tcPr>
            <w:tcW w:w="1843" w:type="dxa"/>
          </w:tcPr>
          <w:p w14:paraId="281C8747"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Uczelnie wyższe</w:t>
            </w:r>
          </w:p>
        </w:tc>
        <w:tc>
          <w:tcPr>
            <w:tcW w:w="1848" w:type="dxa"/>
          </w:tcPr>
          <w:p w14:paraId="697E840F"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18,53%</w:t>
            </w:r>
          </w:p>
        </w:tc>
        <w:tc>
          <w:tcPr>
            <w:tcW w:w="1559" w:type="dxa"/>
          </w:tcPr>
          <w:p w14:paraId="359D286A" w14:textId="6B42EF08"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20,56%</w:t>
            </w:r>
          </w:p>
        </w:tc>
      </w:tr>
      <w:tr w:rsidR="0053096C" w:rsidRPr="00544B53" w14:paraId="5A16A0A3" w14:textId="77777777" w:rsidTr="008242ED">
        <w:trPr>
          <w:trHeight w:val="498"/>
        </w:trPr>
        <w:tc>
          <w:tcPr>
            <w:cnfStyle w:val="001000000000" w:firstRow="0" w:lastRow="0" w:firstColumn="1" w:lastColumn="0" w:oddVBand="0" w:evenVBand="0" w:oddHBand="0" w:evenHBand="0" w:firstRowFirstColumn="0" w:firstRowLastColumn="0" w:lastRowFirstColumn="0" w:lastRowLastColumn="0"/>
            <w:tcW w:w="2405" w:type="dxa"/>
          </w:tcPr>
          <w:p w14:paraId="2CBB5A66" w14:textId="09481A31" w:rsidR="0053096C" w:rsidRPr="00544B53" w:rsidRDefault="0053096C" w:rsidP="005A5D0F">
            <w:pPr>
              <w:pStyle w:val="Zawartotabeli"/>
              <w:rPr>
                <w:rFonts w:ascii="Arial" w:hAnsi="Arial" w:cs="Arial"/>
                <w:sz w:val="28"/>
                <w:szCs w:val="28"/>
              </w:rPr>
            </w:pPr>
            <w:r w:rsidRPr="00544B53">
              <w:rPr>
                <w:rFonts w:ascii="Arial" w:hAnsi="Arial" w:cs="Arial"/>
                <w:b w:val="0"/>
                <w:bCs w:val="0"/>
                <w:sz w:val="28"/>
                <w:szCs w:val="28"/>
              </w:rPr>
              <w:t>Tworzenie warunków do budowania kadr nowoczesnej gospodarki i ich wykorzystania</w:t>
            </w:r>
          </w:p>
        </w:tc>
        <w:tc>
          <w:tcPr>
            <w:tcW w:w="2835" w:type="dxa"/>
          </w:tcPr>
          <w:p w14:paraId="2A87B773" w14:textId="6F3B821D"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Udział kierunków technicznych na włocławskich uczelniach w stosunku do kierunków ogółem</w:t>
            </w:r>
          </w:p>
        </w:tc>
        <w:tc>
          <w:tcPr>
            <w:tcW w:w="1843" w:type="dxa"/>
          </w:tcPr>
          <w:p w14:paraId="339579B0"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Uczelnie wyższe</w:t>
            </w:r>
          </w:p>
        </w:tc>
        <w:tc>
          <w:tcPr>
            <w:tcW w:w="1848" w:type="dxa"/>
          </w:tcPr>
          <w:p w14:paraId="086A36A6"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23,81 %</w:t>
            </w:r>
          </w:p>
        </w:tc>
        <w:tc>
          <w:tcPr>
            <w:tcW w:w="1559" w:type="dxa"/>
          </w:tcPr>
          <w:p w14:paraId="6DBF2C62" w14:textId="47B29CE3"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25%</w:t>
            </w:r>
          </w:p>
        </w:tc>
      </w:tr>
      <w:tr w:rsidR="0053096C" w:rsidRPr="00544B53" w14:paraId="3B5FF52A" w14:textId="77777777" w:rsidTr="008242ED">
        <w:trPr>
          <w:trHeight w:val="498"/>
        </w:trPr>
        <w:tc>
          <w:tcPr>
            <w:cnfStyle w:val="001000000000" w:firstRow="0" w:lastRow="0" w:firstColumn="1" w:lastColumn="0" w:oddVBand="0" w:evenVBand="0" w:oddHBand="0" w:evenHBand="0" w:firstRowFirstColumn="0" w:firstRowLastColumn="0" w:lastRowFirstColumn="0" w:lastRowLastColumn="0"/>
            <w:tcW w:w="2405" w:type="dxa"/>
          </w:tcPr>
          <w:p w14:paraId="311D82EE" w14:textId="54C48A7E" w:rsidR="0053096C" w:rsidRPr="00544B53" w:rsidRDefault="0053096C" w:rsidP="005A5D0F">
            <w:pPr>
              <w:pStyle w:val="Zawartotabeli"/>
              <w:rPr>
                <w:rFonts w:ascii="Arial" w:hAnsi="Arial" w:cs="Arial"/>
                <w:sz w:val="28"/>
                <w:szCs w:val="28"/>
              </w:rPr>
            </w:pPr>
            <w:r w:rsidRPr="00544B53">
              <w:rPr>
                <w:rFonts w:ascii="Arial" w:hAnsi="Arial" w:cs="Arial"/>
                <w:b w:val="0"/>
                <w:bCs w:val="0"/>
                <w:sz w:val="28"/>
                <w:szCs w:val="28"/>
              </w:rPr>
              <w:t xml:space="preserve">Tworzenie warunków do budowania kadr nowoczesnej gospodarki i ich </w:t>
            </w:r>
            <w:r w:rsidRPr="00544B53">
              <w:rPr>
                <w:rFonts w:ascii="Arial" w:hAnsi="Arial" w:cs="Arial"/>
                <w:b w:val="0"/>
                <w:bCs w:val="0"/>
                <w:sz w:val="28"/>
                <w:szCs w:val="28"/>
              </w:rPr>
              <w:lastRenderedPageBreak/>
              <w:t>wykorzystania</w:t>
            </w:r>
          </w:p>
        </w:tc>
        <w:tc>
          <w:tcPr>
            <w:tcW w:w="2835" w:type="dxa"/>
          </w:tcPr>
          <w:p w14:paraId="5434A5A6"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lastRenderedPageBreak/>
              <w:t xml:space="preserve">Liczba nowych oraz doposażonych pracowni nowoczesnego kształcenia dla praktycznej nauki </w:t>
            </w:r>
            <w:r w:rsidRPr="00544B53">
              <w:rPr>
                <w:rFonts w:ascii="Arial" w:hAnsi="Arial" w:cs="Arial"/>
                <w:sz w:val="28"/>
                <w:szCs w:val="28"/>
              </w:rPr>
              <w:lastRenderedPageBreak/>
              <w:t>zawodu</w:t>
            </w:r>
          </w:p>
        </w:tc>
        <w:tc>
          <w:tcPr>
            <w:tcW w:w="1843" w:type="dxa"/>
          </w:tcPr>
          <w:p w14:paraId="02C3AC32"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lastRenderedPageBreak/>
              <w:t>Badania własne (UMW)</w:t>
            </w:r>
          </w:p>
        </w:tc>
        <w:tc>
          <w:tcPr>
            <w:tcW w:w="1848" w:type="dxa"/>
          </w:tcPr>
          <w:p w14:paraId="27B1BA4E"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6</w:t>
            </w:r>
          </w:p>
        </w:tc>
        <w:tc>
          <w:tcPr>
            <w:tcW w:w="1559" w:type="dxa"/>
          </w:tcPr>
          <w:p w14:paraId="68450865" w14:textId="17AE905A"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19</w:t>
            </w:r>
          </w:p>
        </w:tc>
      </w:tr>
      <w:tr w:rsidR="0053096C" w:rsidRPr="00544B53" w14:paraId="3BD1E305" w14:textId="77777777" w:rsidTr="008242ED">
        <w:trPr>
          <w:trHeight w:val="498"/>
        </w:trPr>
        <w:tc>
          <w:tcPr>
            <w:cnfStyle w:val="001000000000" w:firstRow="0" w:lastRow="0" w:firstColumn="1" w:lastColumn="0" w:oddVBand="0" w:evenVBand="0" w:oddHBand="0" w:evenHBand="0" w:firstRowFirstColumn="0" w:firstRowLastColumn="0" w:lastRowFirstColumn="0" w:lastRowLastColumn="0"/>
            <w:tcW w:w="2405" w:type="dxa"/>
          </w:tcPr>
          <w:p w14:paraId="6B4D2A5E" w14:textId="1301DCCB" w:rsidR="0053096C" w:rsidRPr="00544B53" w:rsidRDefault="0053096C" w:rsidP="005A5D0F">
            <w:pPr>
              <w:pStyle w:val="Zawartotabeli"/>
              <w:rPr>
                <w:rFonts w:ascii="Arial" w:hAnsi="Arial" w:cs="Arial"/>
                <w:sz w:val="28"/>
                <w:szCs w:val="28"/>
              </w:rPr>
            </w:pPr>
            <w:r w:rsidRPr="00544B53">
              <w:rPr>
                <w:rFonts w:ascii="Arial" w:hAnsi="Arial" w:cs="Arial"/>
                <w:b w:val="0"/>
                <w:bCs w:val="0"/>
                <w:sz w:val="28"/>
                <w:szCs w:val="28"/>
              </w:rPr>
              <w:t>Tworzenie warunków do budowania kadr nowoczesnej gospodarki i ich wykorzystania</w:t>
            </w:r>
          </w:p>
        </w:tc>
        <w:tc>
          <w:tcPr>
            <w:tcW w:w="2835" w:type="dxa"/>
          </w:tcPr>
          <w:p w14:paraId="0A5F3763"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Zdawalność egzaminów potwierdzających kwalifikacje zawodowe</w:t>
            </w:r>
          </w:p>
        </w:tc>
        <w:tc>
          <w:tcPr>
            <w:tcW w:w="1843" w:type="dxa"/>
          </w:tcPr>
          <w:p w14:paraId="01DC7F59"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UMW</w:t>
            </w:r>
          </w:p>
        </w:tc>
        <w:tc>
          <w:tcPr>
            <w:tcW w:w="1848" w:type="dxa"/>
          </w:tcPr>
          <w:p w14:paraId="030E3D85"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66,91 %</w:t>
            </w:r>
          </w:p>
        </w:tc>
        <w:tc>
          <w:tcPr>
            <w:tcW w:w="1559" w:type="dxa"/>
          </w:tcPr>
          <w:p w14:paraId="545AD608" w14:textId="24FA0206"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54,44%</w:t>
            </w:r>
          </w:p>
        </w:tc>
      </w:tr>
      <w:tr w:rsidR="0053096C" w:rsidRPr="00544B53" w14:paraId="25910EAB" w14:textId="77777777" w:rsidTr="007152ED">
        <w:trPr>
          <w:trHeight w:val="498"/>
        </w:trPr>
        <w:tc>
          <w:tcPr>
            <w:cnfStyle w:val="001000000000" w:firstRow="0" w:lastRow="0" w:firstColumn="1" w:lastColumn="0" w:oddVBand="0" w:evenVBand="0" w:oddHBand="0" w:evenHBand="0" w:firstRowFirstColumn="0" w:firstRowLastColumn="0" w:lastRowFirstColumn="0" w:lastRowLastColumn="0"/>
            <w:tcW w:w="2405" w:type="dxa"/>
          </w:tcPr>
          <w:p w14:paraId="7DFEFB26" w14:textId="77777777" w:rsidR="0053096C" w:rsidRPr="00544B53" w:rsidRDefault="0053096C" w:rsidP="005A5D0F">
            <w:pPr>
              <w:pStyle w:val="Zawartotabeli"/>
              <w:rPr>
                <w:rFonts w:ascii="Arial" w:hAnsi="Arial" w:cs="Arial"/>
                <w:b w:val="0"/>
                <w:bCs w:val="0"/>
                <w:sz w:val="28"/>
                <w:szCs w:val="28"/>
              </w:rPr>
            </w:pPr>
            <w:r w:rsidRPr="00544B53">
              <w:rPr>
                <w:rFonts w:ascii="Arial" w:hAnsi="Arial" w:cs="Arial"/>
                <w:b w:val="0"/>
                <w:bCs w:val="0"/>
                <w:sz w:val="28"/>
                <w:szCs w:val="28"/>
              </w:rPr>
              <w:t>Dążenie do wzmocnienia atrakcyjności miasta jako miejsca do życia</w:t>
            </w:r>
          </w:p>
        </w:tc>
        <w:tc>
          <w:tcPr>
            <w:tcW w:w="2835" w:type="dxa"/>
          </w:tcPr>
          <w:p w14:paraId="39F5D3D2"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 xml:space="preserve">Długość </w:t>
            </w:r>
            <w:proofErr w:type="spellStart"/>
            <w:r w:rsidRPr="00544B53">
              <w:rPr>
                <w:rFonts w:ascii="Arial" w:hAnsi="Arial" w:cs="Arial"/>
                <w:sz w:val="28"/>
                <w:szCs w:val="28"/>
              </w:rPr>
              <w:t>nowowybudowanych</w:t>
            </w:r>
            <w:proofErr w:type="spellEnd"/>
            <w:r w:rsidRPr="00544B53">
              <w:rPr>
                <w:rFonts w:ascii="Arial" w:hAnsi="Arial" w:cs="Arial"/>
                <w:sz w:val="28"/>
                <w:szCs w:val="28"/>
              </w:rPr>
              <w:t xml:space="preserve"> dróg publicznych</w:t>
            </w:r>
          </w:p>
        </w:tc>
        <w:tc>
          <w:tcPr>
            <w:tcW w:w="1843" w:type="dxa"/>
          </w:tcPr>
          <w:p w14:paraId="26CBF23D"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UMW</w:t>
            </w:r>
          </w:p>
        </w:tc>
        <w:tc>
          <w:tcPr>
            <w:tcW w:w="1848" w:type="dxa"/>
          </w:tcPr>
          <w:p w14:paraId="7918C48E"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1,551</w:t>
            </w:r>
          </w:p>
        </w:tc>
        <w:tc>
          <w:tcPr>
            <w:tcW w:w="1559" w:type="dxa"/>
          </w:tcPr>
          <w:p w14:paraId="463976D8"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 xml:space="preserve">7,1 </w:t>
            </w:r>
          </w:p>
        </w:tc>
      </w:tr>
      <w:tr w:rsidR="0053096C" w:rsidRPr="00544B53" w14:paraId="39E4D635" w14:textId="77777777" w:rsidTr="007152ED">
        <w:trPr>
          <w:trHeight w:val="498"/>
        </w:trPr>
        <w:tc>
          <w:tcPr>
            <w:cnfStyle w:val="001000000000" w:firstRow="0" w:lastRow="0" w:firstColumn="1" w:lastColumn="0" w:oddVBand="0" w:evenVBand="0" w:oddHBand="0" w:evenHBand="0" w:firstRowFirstColumn="0" w:firstRowLastColumn="0" w:lastRowFirstColumn="0" w:lastRowLastColumn="0"/>
            <w:tcW w:w="2405" w:type="dxa"/>
          </w:tcPr>
          <w:p w14:paraId="48EC7390" w14:textId="00F87D52" w:rsidR="0053096C" w:rsidRPr="00544B53" w:rsidRDefault="0053096C" w:rsidP="005A5D0F">
            <w:pPr>
              <w:pStyle w:val="Zawartotabeli"/>
              <w:rPr>
                <w:rFonts w:ascii="Arial" w:hAnsi="Arial" w:cs="Arial"/>
                <w:sz w:val="28"/>
                <w:szCs w:val="28"/>
              </w:rPr>
            </w:pPr>
            <w:r w:rsidRPr="00544B53">
              <w:rPr>
                <w:rFonts w:ascii="Arial" w:hAnsi="Arial" w:cs="Arial"/>
                <w:b w:val="0"/>
                <w:bCs w:val="0"/>
                <w:sz w:val="28"/>
                <w:szCs w:val="28"/>
              </w:rPr>
              <w:t>Dążenie do wzmocnienia atrakcyjności miasta jako miejsca do życia</w:t>
            </w:r>
          </w:p>
        </w:tc>
        <w:tc>
          <w:tcPr>
            <w:tcW w:w="2835" w:type="dxa"/>
          </w:tcPr>
          <w:p w14:paraId="321A330E"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Liczba pasażerów obsłużonych przez MPK na liniach miejskich</w:t>
            </w:r>
          </w:p>
        </w:tc>
        <w:tc>
          <w:tcPr>
            <w:tcW w:w="1843" w:type="dxa"/>
          </w:tcPr>
          <w:p w14:paraId="32256E76"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MPK</w:t>
            </w:r>
          </w:p>
        </w:tc>
        <w:tc>
          <w:tcPr>
            <w:tcW w:w="1848" w:type="dxa"/>
          </w:tcPr>
          <w:p w14:paraId="610B7E8E" w14:textId="0ACADEF0"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11 828 155</w:t>
            </w:r>
          </w:p>
        </w:tc>
        <w:tc>
          <w:tcPr>
            <w:tcW w:w="1559" w:type="dxa"/>
          </w:tcPr>
          <w:p w14:paraId="1102F7B0" w14:textId="74D28A3A"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6 417 561</w:t>
            </w:r>
          </w:p>
        </w:tc>
      </w:tr>
      <w:tr w:rsidR="0053096C" w:rsidRPr="00544B53" w14:paraId="706160A8" w14:textId="77777777" w:rsidTr="007152ED">
        <w:trPr>
          <w:trHeight w:val="498"/>
        </w:trPr>
        <w:tc>
          <w:tcPr>
            <w:cnfStyle w:val="001000000000" w:firstRow="0" w:lastRow="0" w:firstColumn="1" w:lastColumn="0" w:oddVBand="0" w:evenVBand="0" w:oddHBand="0" w:evenHBand="0" w:firstRowFirstColumn="0" w:firstRowLastColumn="0" w:lastRowFirstColumn="0" w:lastRowLastColumn="0"/>
            <w:tcW w:w="2405" w:type="dxa"/>
          </w:tcPr>
          <w:p w14:paraId="1AFA7CBB" w14:textId="4D93702A" w:rsidR="0053096C" w:rsidRPr="00544B53" w:rsidRDefault="0053096C" w:rsidP="005A5D0F">
            <w:pPr>
              <w:pStyle w:val="Zawartotabeli"/>
              <w:rPr>
                <w:rFonts w:ascii="Arial" w:hAnsi="Arial" w:cs="Arial"/>
                <w:sz w:val="28"/>
                <w:szCs w:val="28"/>
              </w:rPr>
            </w:pPr>
            <w:r w:rsidRPr="00544B53">
              <w:rPr>
                <w:rFonts w:ascii="Arial" w:hAnsi="Arial" w:cs="Arial"/>
                <w:b w:val="0"/>
                <w:bCs w:val="0"/>
                <w:sz w:val="28"/>
                <w:szCs w:val="28"/>
              </w:rPr>
              <w:t>Dążenie do wzmocnienia atrakcyjności miasta jako miejsca do życia</w:t>
            </w:r>
          </w:p>
        </w:tc>
        <w:tc>
          <w:tcPr>
            <w:tcW w:w="2835" w:type="dxa"/>
          </w:tcPr>
          <w:p w14:paraId="168FE4BB"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Wskaźnik wykrywalności przestępstw</w:t>
            </w:r>
          </w:p>
        </w:tc>
        <w:tc>
          <w:tcPr>
            <w:tcW w:w="1843" w:type="dxa"/>
          </w:tcPr>
          <w:p w14:paraId="2946A8C3"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KMP</w:t>
            </w:r>
          </w:p>
        </w:tc>
        <w:tc>
          <w:tcPr>
            <w:tcW w:w="1848" w:type="dxa"/>
          </w:tcPr>
          <w:p w14:paraId="16C4F79E"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67,63%</w:t>
            </w:r>
          </w:p>
        </w:tc>
        <w:tc>
          <w:tcPr>
            <w:tcW w:w="1559" w:type="dxa"/>
          </w:tcPr>
          <w:p w14:paraId="1D5C1369"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71,05%</w:t>
            </w:r>
          </w:p>
        </w:tc>
      </w:tr>
      <w:tr w:rsidR="0053096C" w:rsidRPr="00544B53" w14:paraId="5D2D4278" w14:textId="77777777" w:rsidTr="007152ED">
        <w:trPr>
          <w:trHeight w:val="498"/>
        </w:trPr>
        <w:tc>
          <w:tcPr>
            <w:cnfStyle w:val="001000000000" w:firstRow="0" w:lastRow="0" w:firstColumn="1" w:lastColumn="0" w:oddVBand="0" w:evenVBand="0" w:oddHBand="0" w:evenHBand="0" w:firstRowFirstColumn="0" w:firstRowLastColumn="0" w:lastRowFirstColumn="0" w:lastRowLastColumn="0"/>
            <w:tcW w:w="2405" w:type="dxa"/>
          </w:tcPr>
          <w:p w14:paraId="62C6121A" w14:textId="2C42E655" w:rsidR="0053096C" w:rsidRPr="00544B53" w:rsidRDefault="0053096C" w:rsidP="005A5D0F">
            <w:pPr>
              <w:pStyle w:val="Zawartotabeli"/>
              <w:rPr>
                <w:rFonts w:ascii="Arial" w:hAnsi="Arial" w:cs="Arial"/>
                <w:sz w:val="28"/>
                <w:szCs w:val="28"/>
              </w:rPr>
            </w:pPr>
            <w:r w:rsidRPr="00544B53">
              <w:rPr>
                <w:rFonts w:ascii="Arial" w:hAnsi="Arial" w:cs="Arial"/>
                <w:b w:val="0"/>
                <w:bCs w:val="0"/>
                <w:sz w:val="28"/>
                <w:szCs w:val="28"/>
              </w:rPr>
              <w:t>Dążenie do wzmocnienia atrakcyjności miasta jako miejsca do życia</w:t>
            </w:r>
          </w:p>
        </w:tc>
        <w:tc>
          <w:tcPr>
            <w:tcW w:w="2835" w:type="dxa"/>
          </w:tcPr>
          <w:p w14:paraId="63B16010"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Liczba funkcjonujących punktów kamerowych w ramach systemu monitoringu wizyjnego miasta</w:t>
            </w:r>
          </w:p>
        </w:tc>
        <w:tc>
          <w:tcPr>
            <w:tcW w:w="1843" w:type="dxa"/>
          </w:tcPr>
          <w:p w14:paraId="26BF1FE1"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UMW</w:t>
            </w:r>
          </w:p>
        </w:tc>
        <w:tc>
          <w:tcPr>
            <w:tcW w:w="1848" w:type="dxa"/>
          </w:tcPr>
          <w:p w14:paraId="0D36BAF5"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66</w:t>
            </w:r>
          </w:p>
        </w:tc>
        <w:tc>
          <w:tcPr>
            <w:tcW w:w="1559" w:type="dxa"/>
          </w:tcPr>
          <w:p w14:paraId="07AEEFAC"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68</w:t>
            </w:r>
          </w:p>
        </w:tc>
      </w:tr>
      <w:tr w:rsidR="0053096C" w:rsidRPr="00544B53" w14:paraId="483C56CB" w14:textId="77777777" w:rsidTr="007152ED">
        <w:trPr>
          <w:trHeight w:val="498"/>
        </w:trPr>
        <w:tc>
          <w:tcPr>
            <w:cnfStyle w:val="001000000000" w:firstRow="0" w:lastRow="0" w:firstColumn="1" w:lastColumn="0" w:oddVBand="0" w:evenVBand="0" w:oddHBand="0" w:evenHBand="0" w:firstRowFirstColumn="0" w:firstRowLastColumn="0" w:lastRowFirstColumn="0" w:lastRowLastColumn="0"/>
            <w:tcW w:w="2405" w:type="dxa"/>
          </w:tcPr>
          <w:p w14:paraId="2C5BDD25" w14:textId="3021FBBA" w:rsidR="0053096C" w:rsidRPr="00544B53" w:rsidRDefault="0053096C" w:rsidP="005A5D0F">
            <w:pPr>
              <w:pStyle w:val="Zawartotabeli"/>
              <w:rPr>
                <w:rFonts w:ascii="Arial" w:hAnsi="Arial" w:cs="Arial"/>
                <w:sz w:val="28"/>
                <w:szCs w:val="28"/>
              </w:rPr>
            </w:pPr>
            <w:r w:rsidRPr="00544B53">
              <w:rPr>
                <w:rFonts w:ascii="Arial" w:hAnsi="Arial" w:cs="Arial"/>
                <w:b w:val="0"/>
                <w:bCs w:val="0"/>
                <w:sz w:val="28"/>
                <w:szCs w:val="28"/>
              </w:rPr>
              <w:t>Dążenie do wzmocnienia atrakcyjności miasta jako miejsca do życia</w:t>
            </w:r>
          </w:p>
        </w:tc>
        <w:tc>
          <w:tcPr>
            <w:tcW w:w="2835" w:type="dxa"/>
          </w:tcPr>
          <w:p w14:paraId="5B3FAF54"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 xml:space="preserve">Liczba wniosków złożonych przez </w:t>
            </w:r>
            <w:proofErr w:type="spellStart"/>
            <w:r w:rsidRPr="00544B53">
              <w:rPr>
                <w:rFonts w:ascii="Arial" w:hAnsi="Arial" w:cs="Arial"/>
                <w:sz w:val="28"/>
                <w:szCs w:val="28"/>
              </w:rPr>
              <w:t>ePUAP</w:t>
            </w:r>
            <w:proofErr w:type="spellEnd"/>
          </w:p>
        </w:tc>
        <w:tc>
          <w:tcPr>
            <w:tcW w:w="1843" w:type="dxa"/>
          </w:tcPr>
          <w:p w14:paraId="35361005"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UMW</w:t>
            </w:r>
          </w:p>
        </w:tc>
        <w:tc>
          <w:tcPr>
            <w:tcW w:w="1848" w:type="dxa"/>
          </w:tcPr>
          <w:p w14:paraId="761155DF" w14:textId="7777777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3088</w:t>
            </w:r>
          </w:p>
        </w:tc>
        <w:tc>
          <w:tcPr>
            <w:tcW w:w="1559" w:type="dxa"/>
          </w:tcPr>
          <w:p w14:paraId="121845D9" w14:textId="41C0B307" w:rsidR="0053096C" w:rsidRPr="00544B53" w:rsidRDefault="0053096C"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9 861</w:t>
            </w:r>
          </w:p>
        </w:tc>
      </w:tr>
      <w:tr w:rsidR="00732131" w:rsidRPr="00544B53" w14:paraId="49E87CC3" w14:textId="77777777" w:rsidTr="007152ED">
        <w:trPr>
          <w:trHeight w:val="498"/>
        </w:trPr>
        <w:tc>
          <w:tcPr>
            <w:cnfStyle w:val="001000000000" w:firstRow="0" w:lastRow="0" w:firstColumn="1" w:lastColumn="0" w:oddVBand="0" w:evenVBand="0" w:oddHBand="0" w:evenHBand="0" w:firstRowFirstColumn="0" w:firstRowLastColumn="0" w:lastRowFirstColumn="0" w:lastRowLastColumn="0"/>
            <w:tcW w:w="2405" w:type="dxa"/>
          </w:tcPr>
          <w:p w14:paraId="4DDA9618" w14:textId="77777777" w:rsidR="00732131" w:rsidRPr="00544B53" w:rsidRDefault="0000464E" w:rsidP="005A5D0F">
            <w:pPr>
              <w:pStyle w:val="Zawartotabeli"/>
              <w:rPr>
                <w:rFonts w:ascii="Arial" w:hAnsi="Arial" w:cs="Arial"/>
                <w:b w:val="0"/>
                <w:bCs w:val="0"/>
                <w:sz w:val="28"/>
                <w:szCs w:val="28"/>
              </w:rPr>
            </w:pPr>
            <w:r w:rsidRPr="00544B53">
              <w:rPr>
                <w:rFonts w:ascii="Arial" w:hAnsi="Arial" w:cs="Arial"/>
                <w:b w:val="0"/>
                <w:bCs w:val="0"/>
                <w:sz w:val="28"/>
                <w:szCs w:val="28"/>
              </w:rPr>
              <w:t xml:space="preserve">Kreowanie marki miasta i poczucie </w:t>
            </w:r>
            <w:r w:rsidRPr="00544B53">
              <w:rPr>
                <w:rFonts w:ascii="Arial" w:hAnsi="Arial" w:cs="Arial"/>
                <w:b w:val="0"/>
                <w:bCs w:val="0"/>
                <w:sz w:val="28"/>
                <w:szCs w:val="28"/>
              </w:rPr>
              <w:lastRenderedPageBreak/>
              <w:t>tożsamości lokalnej</w:t>
            </w:r>
          </w:p>
        </w:tc>
        <w:tc>
          <w:tcPr>
            <w:tcW w:w="2835" w:type="dxa"/>
          </w:tcPr>
          <w:p w14:paraId="55BCE338"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lastRenderedPageBreak/>
              <w:t xml:space="preserve">Długość </w:t>
            </w:r>
            <w:proofErr w:type="spellStart"/>
            <w:r w:rsidRPr="00544B53">
              <w:rPr>
                <w:rFonts w:ascii="Arial" w:hAnsi="Arial" w:cs="Arial"/>
                <w:sz w:val="28"/>
                <w:szCs w:val="28"/>
              </w:rPr>
              <w:t>nowowybudowanych</w:t>
            </w:r>
            <w:proofErr w:type="spellEnd"/>
            <w:r w:rsidRPr="00544B53">
              <w:rPr>
                <w:rFonts w:ascii="Arial" w:hAnsi="Arial" w:cs="Arial"/>
                <w:sz w:val="28"/>
                <w:szCs w:val="28"/>
              </w:rPr>
              <w:t xml:space="preserve"> </w:t>
            </w:r>
            <w:r w:rsidRPr="00544B53">
              <w:rPr>
                <w:rFonts w:ascii="Arial" w:hAnsi="Arial" w:cs="Arial"/>
                <w:sz w:val="28"/>
                <w:szCs w:val="28"/>
              </w:rPr>
              <w:lastRenderedPageBreak/>
              <w:t>ścieżek i tras rowerowych</w:t>
            </w:r>
          </w:p>
        </w:tc>
        <w:tc>
          <w:tcPr>
            <w:tcW w:w="1843" w:type="dxa"/>
          </w:tcPr>
          <w:p w14:paraId="4A65C6A4"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lastRenderedPageBreak/>
              <w:t>UMW</w:t>
            </w:r>
          </w:p>
        </w:tc>
        <w:tc>
          <w:tcPr>
            <w:tcW w:w="1848" w:type="dxa"/>
          </w:tcPr>
          <w:p w14:paraId="3D825F9D"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1,35</w:t>
            </w:r>
          </w:p>
        </w:tc>
        <w:tc>
          <w:tcPr>
            <w:tcW w:w="1559" w:type="dxa"/>
          </w:tcPr>
          <w:p w14:paraId="4D9AE24D"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5,16</w:t>
            </w:r>
          </w:p>
        </w:tc>
      </w:tr>
      <w:tr w:rsidR="00732131" w:rsidRPr="00544B53" w14:paraId="2EFA1F9A" w14:textId="77777777" w:rsidTr="007152ED">
        <w:trPr>
          <w:trHeight w:val="498"/>
        </w:trPr>
        <w:tc>
          <w:tcPr>
            <w:cnfStyle w:val="001000000000" w:firstRow="0" w:lastRow="0" w:firstColumn="1" w:lastColumn="0" w:oddVBand="0" w:evenVBand="0" w:oddHBand="0" w:evenHBand="0" w:firstRowFirstColumn="0" w:firstRowLastColumn="0" w:lastRowFirstColumn="0" w:lastRowLastColumn="0"/>
            <w:tcW w:w="2405" w:type="dxa"/>
          </w:tcPr>
          <w:p w14:paraId="7707280B" w14:textId="5EAC9EFE" w:rsidR="00732131" w:rsidRPr="00544B53" w:rsidRDefault="0053096C" w:rsidP="005A5D0F">
            <w:pPr>
              <w:pStyle w:val="Zawartotabeli"/>
              <w:rPr>
                <w:rFonts w:ascii="Arial" w:hAnsi="Arial" w:cs="Arial"/>
                <w:sz w:val="28"/>
                <w:szCs w:val="28"/>
              </w:rPr>
            </w:pPr>
            <w:r w:rsidRPr="00544B53">
              <w:rPr>
                <w:rFonts w:ascii="Arial" w:hAnsi="Arial" w:cs="Arial"/>
                <w:b w:val="0"/>
                <w:bCs w:val="0"/>
                <w:sz w:val="28"/>
                <w:szCs w:val="28"/>
              </w:rPr>
              <w:t>Kreowanie marki miasta i poczucie tożsamości lokalnej</w:t>
            </w:r>
          </w:p>
        </w:tc>
        <w:tc>
          <w:tcPr>
            <w:tcW w:w="2835" w:type="dxa"/>
          </w:tcPr>
          <w:p w14:paraId="68981AB7"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Liczba partnerów biorących udział w promocji marki Włocławek</w:t>
            </w:r>
          </w:p>
        </w:tc>
        <w:tc>
          <w:tcPr>
            <w:tcW w:w="1843" w:type="dxa"/>
          </w:tcPr>
          <w:p w14:paraId="2E45CDE6"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Badania własne</w:t>
            </w:r>
          </w:p>
        </w:tc>
        <w:tc>
          <w:tcPr>
            <w:tcW w:w="1848" w:type="dxa"/>
          </w:tcPr>
          <w:p w14:paraId="46F8CE37"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0</w:t>
            </w:r>
          </w:p>
        </w:tc>
        <w:tc>
          <w:tcPr>
            <w:tcW w:w="1559" w:type="dxa"/>
          </w:tcPr>
          <w:p w14:paraId="520BEFC4"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0</w:t>
            </w:r>
          </w:p>
        </w:tc>
      </w:tr>
      <w:tr w:rsidR="00732131" w:rsidRPr="00544B53" w14:paraId="5C2C7786" w14:textId="77777777" w:rsidTr="007152ED">
        <w:trPr>
          <w:trHeight w:val="498"/>
        </w:trPr>
        <w:tc>
          <w:tcPr>
            <w:cnfStyle w:val="001000000000" w:firstRow="0" w:lastRow="0" w:firstColumn="1" w:lastColumn="0" w:oddVBand="0" w:evenVBand="0" w:oddHBand="0" w:evenHBand="0" w:firstRowFirstColumn="0" w:firstRowLastColumn="0" w:lastRowFirstColumn="0" w:lastRowLastColumn="0"/>
            <w:tcW w:w="2405" w:type="dxa"/>
          </w:tcPr>
          <w:p w14:paraId="4C9B11EA" w14:textId="4D60750A" w:rsidR="00732131" w:rsidRPr="00544B53" w:rsidRDefault="0053096C" w:rsidP="005A5D0F">
            <w:pPr>
              <w:pStyle w:val="Zawartotabeli"/>
              <w:rPr>
                <w:rFonts w:ascii="Arial" w:hAnsi="Arial" w:cs="Arial"/>
                <w:sz w:val="28"/>
                <w:szCs w:val="28"/>
              </w:rPr>
            </w:pPr>
            <w:r w:rsidRPr="00544B53">
              <w:rPr>
                <w:rFonts w:ascii="Arial" w:hAnsi="Arial" w:cs="Arial"/>
                <w:b w:val="0"/>
                <w:bCs w:val="0"/>
                <w:sz w:val="28"/>
                <w:szCs w:val="28"/>
              </w:rPr>
              <w:t>Kreowanie marki miasta i poczucie tożsamości lokalnej</w:t>
            </w:r>
          </w:p>
        </w:tc>
        <w:tc>
          <w:tcPr>
            <w:tcW w:w="2835" w:type="dxa"/>
          </w:tcPr>
          <w:p w14:paraId="740B15F9"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Liczba osób fizycznych i prawnych uczestniczących w konsultacjach społecznych poprzez interaktywną platformę konsultacji społecznych</w:t>
            </w:r>
          </w:p>
        </w:tc>
        <w:tc>
          <w:tcPr>
            <w:tcW w:w="1843" w:type="dxa"/>
          </w:tcPr>
          <w:p w14:paraId="6856D4BC"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UMW</w:t>
            </w:r>
          </w:p>
        </w:tc>
        <w:tc>
          <w:tcPr>
            <w:tcW w:w="1848" w:type="dxa"/>
          </w:tcPr>
          <w:p w14:paraId="662C240F"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0</w:t>
            </w:r>
          </w:p>
        </w:tc>
        <w:tc>
          <w:tcPr>
            <w:tcW w:w="1559" w:type="dxa"/>
          </w:tcPr>
          <w:p w14:paraId="467045A4"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78</w:t>
            </w:r>
          </w:p>
        </w:tc>
      </w:tr>
      <w:tr w:rsidR="00732131" w:rsidRPr="00544B53" w14:paraId="0907226F" w14:textId="77777777" w:rsidTr="007152ED">
        <w:trPr>
          <w:trHeight w:val="498"/>
        </w:trPr>
        <w:tc>
          <w:tcPr>
            <w:cnfStyle w:val="001000000000" w:firstRow="0" w:lastRow="0" w:firstColumn="1" w:lastColumn="0" w:oddVBand="0" w:evenVBand="0" w:oddHBand="0" w:evenHBand="0" w:firstRowFirstColumn="0" w:firstRowLastColumn="0" w:lastRowFirstColumn="0" w:lastRowLastColumn="0"/>
            <w:tcW w:w="2405" w:type="dxa"/>
          </w:tcPr>
          <w:p w14:paraId="30F22C71" w14:textId="09AD7FCB" w:rsidR="00732131" w:rsidRPr="00544B53" w:rsidRDefault="0053096C" w:rsidP="005A5D0F">
            <w:pPr>
              <w:pStyle w:val="Zawartotabeli"/>
              <w:rPr>
                <w:rFonts w:ascii="Arial" w:hAnsi="Arial" w:cs="Arial"/>
                <w:sz w:val="28"/>
                <w:szCs w:val="28"/>
              </w:rPr>
            </w:pPr>
            <w:r w:rsidRPr="00544B53">
              <w:rPr>
                <w:rFonts w:ascii="Arial" w:hAnsi="Arial" w:cs="Arial"/>
                <w:b w:val="0"/>
                <w:bCs w:val="0"/>
                <w:sz w:val="28"/>
                <w:szCs w:val="28"/>
              </w:rPr>
              <w:t>Kreowanie marki miasta i poczucie tożsamości lokalnej</w:t>
            </w:r>
          </w:p>
        </w:tc>
        <w:tc>
          <w:tcPr>
            <w:tcW w:w="2835" w:type="dxa"/>
          </w:tcPr>
          <w:p w14:paraId="559FBFF2"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Liczba organizacji pozarządowych, które zrealizowały zadania zlecone przez Miasto</w:t>
            </w:r>
          </w:p>
        </w:tc>
        <w:tc>
          <w:tcPr>
            <w:tcW w:w="1843" w:type="dxa"/>
          </w:tcPr>
          <w:p w14:paraId="6C937908"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UMW</w:t>
            </w:r>
          </w:p>
        </w:tc>
        <w:tc>
          <w:tcPr>
            <w:tcW w:w="1848" w:type="dxa"/>
          </w:tcPr>
          <w:p w14:paraId="70972B1A"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106</w:t>
            </w:r>
          </w:p>
        </w:tc>
        <w:tc>
          <w:tcPr>
            <w:tcW w:w="1559" w:type="dxa"/>
          </w:tcPr>
          <w:p w14:paraId="725D86BE" w14:textId="5CD531C0" w:rsidR="00732131" w:rsidRPr="00544B53" w:rsidRDefault="00FE061B"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69</w:t>
            </w:r>
          </w:p>
        </w:tc>
      </w:tr>
      <w:tr w:rsidR="00732131" w:rsidRPr="00544B53" w14:paraId="0055D657" w14:textId="77777777" w:rsidTr="007152ED">
        <w:trPr>
          <w:trHeight w:val="498"/>
        </w:trPr>
        <w:tc>
          <w:tcPr>
            <w:cnfStyle w:val="001000000000" w:firstRow="0" w:lastRow="0" w:firstColumn="1" w:lastColumn="0" w:oddVBand="0" w:evenVBand="0" w:oddHBand="0" w:evenHBand="0" w:firstRowFirstColumn="0" w:firstRowLastColumn="0" w:lastRowFirstColumn="0" w:lastRowLastColumn="0"/>
            <w:tcW w:w="2405" w:type="dxa"/>
          </w:tcPr>
          <w:p w14:paraId="71C0B617" w14:textId="3A33241D" w:rsidR="00732131" w:rsidRPr="00544B53" w:rsidRDefault="0053096C" w:rsidP="005A5D0F">
            <w:pPr>
              <w:pStyle w:val="Zawartotabeli"/>
              <w:rPr>
                <w:rFonts w:ascii="Arial" w:hAnsi="Arial" w:cs="Arial"/>
                <w:sz w:val="28"/>
                <w:szCs w:val="28"/>
              </w:rPr>
            </w:pPr>
            <w:r w:rsidRPr="00544B53">
              <w:rPr>
                <w:rFonts w:ascii="Arial" w:hAnsi="Arial" w:cs="Arial"/>
                <w:b w:val="0"/>
                <w:bCs w:val="0"/>
                <w:sz w:val="28"/>
                <w:szCs w:val="28"/>
              </w:rPr>
              <w:t>Kreowanie marki miasta i poczucie tożsamości lokalnej</w:t>
            </w:r>
          </w:p>
        </w:tc>
        <w:tc>
          <w:tcPr>
            <w:tcW w:w="2835" w:type="dxa"/>
          </w:tcPr>
          <w:p w14:paraId="09169249"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Liczba mieszkańców zaangażowanych w wybór inwestycji w ramach budżetu obywatelskiego</w:t>
            </w:r>
          </w:p>
        </w:tc>
        <w:tc>
          <w:tcPr>
            <w:tcW w:w="1843" w:type="dxa"/>
          </w:tcPr>
          <w:p w14:paraId="41F6ACCC"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UMW</w:t>
            </w:r>
          </w:p>
        </w:tc>
        <w:tc>
          <w:tcPr>
            <w:tcW w:w="1848" w:type="dxa"/>
          </w:tcPr>
          <w:p w14:paraId="2F4FE361" w14:textId="15BD0141"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20</w:t>
            </w:r>
            <w:r w:rsidR="007152ED" w:rsidRPr="00544B53">
              <w:rPr>
                <w:rFonts w:ascii="Arial" w:hAnsi="Arial" w:cs="Arial"/>
                <w:sz w:val="28"/>
                <w:szCs w:val="28"/>
              </w:rPr>
              <w:t> </w:t>
            </w:r>
            <w:r w:rsidRPr="00544B53">
              <w:rPr>
                <w:rFonts w:ascii="Arial" w:hAnsi="Arial" w:cs="Arial"/>
                <w:sz w:val="28"/>
                <w:szCs w:val="28"/>
              </w:rPr>
              <w:t>417</w:t>
            </w:r>
          </w:p>
        </w:tc>
        <w:tc>
          <w:tcPr>
            <w:tcW w:w="1559" w:type="dxa"/>
          </w:tcPr>
          <w:p w14:paraId="26D2CED7"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7 139</w:t>
            </w:r>
          </w:p>
        </w:tc>
      </w:tr>
    </w:tbl>
    <w:p w14:paraId="780C7EF9" w14:textId="77777777" w:rsidR="00732131" w:rsidRPr="00544B53" w:rsidRDefault="00732131" w:rsidP="005A5D0F">
      <w:pPr>
        <w:rPr>
          <w:rFonts w:ascii="Arial" w:hAnsi="Arial" w:cs="Arial"/>
          <w:sz w:val="28"/>
          <w:szCs w:val="28"/>
        </w:rPr>
      </w:pPr>
    </w:p>
    <w:p w14:paraId="12701F95" w14:textId="77777777" w:rsidR="00732131" w:rsidRPr="00544B53" w:rsidRDefault="0000464E" w:rsidP="005A5D0F">
      <w:pPr>
        <w:widowControl w:val="0"/>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 xml:space="preserve">Analiza uwarunkowań </w:t>
      </w:r>
      <w:proofErr w:type="spellStart"/>
      <w:r w:rsidRPr="00544B53">
        <w:rPr>
          <w:rFonts w:ascii="Arial" w:eastAsia="SimSun" w:hAnsi="Arial" w:cs="Arial"/>
          <w:kern w:val="2"/>
          <w:sz w:val="28"/>
          <w:szCs w:val="28"/>
          <w:lang w:eastAsia="zh-CN" w:bidi="hi-IN"/>
        </w:rPr>
        <w:t>społeczno</w:t>
      </w:r>
      <w:proofErr w:type="spellEnd"/>
      <w:r w:rsidRPr="00544B53">
        <w:rPr>
          <w:rFonts w:ascii="Arial" w:eastAsia="SimSun" w:hAnsi="Arial" w:cs="Arial"/>
          <w:kern w:val="2"/>
          <w:sz w:val="28"/>
          <w:szCs w:val="28"/>
          <w:lang w:eastAsia="zh-CN" w:bidi="hi-IN"/>
        </w:rPr>
        <w:t xml:space="preserve"> – gospodarczych, środowiskowych oraz prawnych, a także wyzwań, przed którymi stoi miasto, wskazuje na konieczność wyznaczenia na nowo kierunków jego rozwoju. Dynamicznie zachodzące zmiany, zarówno wewnętrzne, jak i zewnętrzne spowodowały dezaktualizację obecnie obowiązującej Strategii. W związku z powyższym podjęto decyzję o rozpoczęciu prac nad nową strategią rozwoju miasta. </w:t>
      </w:r>
    </w:p>
    <w:p w14:paraId="7278420F" w14:textId="77777777" w:rsidR="00732131" w:rsidRPr="00544B53" w:rsidRDefault="00732131" w:rsidP="005A5D0F">
      <w:pPr>
        <w:widowControl w:val="0"/>
        <w:spacing w:after="0" w:line="240" w:lineRule="auto"/>
        <w:rPr>
          <w:rFonts w:ascii="Arial" w:hAnsi="Arial" w:cs="Arial"/>
          <w:sz w:val="28"/>
          <w:szCs w:val="28"/>
          <w:u w:val="single"/>
        </w:rPr>
      </w:pPr>
    </w:p>
    <w:p w14:paraId="0A8B3CBA" w14:textId="77777777" w:rsidR="00732131" w:rsidRPr="00544B53" w:rsidRDefault="0000464E" w:rsidP="005A5D0F">
      <w:pPr>
        <w:widowControl w:val="0"/>
        <w:spacing w:after="0" w:line="240" w:lineRule="auto"/>
        <w:rPr>
          <w:rFonts w:ascii="Arial" w:hAnsi="Arial" w:cs="Arial"/>
          <w:b/>
          <w:sz w:val="28"/>
          <w:szCs w:val="28"/>
        </w:rPr>
      </w:pPr>
      <w:r w:rsidRPr="00544B53">
        <w:rPr>
          <w:rFonts w:ascii="Arial" w:eastAsia="SimSun" w:hAnsi="Arial" w:cs="Arial"/>
          <w:b/>
          <w:kern w:val="2"/>
          <w:sz w:val="28"/>
          <w:szCs w:val="28"/>
          <w:lang w:eastAsia="zh-CN" w:bidi="hi-IN"/>
        </w:rPr>
        <w:t>Gminny Program Rewitalizacji Miasta Włocławek na lata 2018 – 2028</w:t>
      </w:r>
    </w:p>
    <w:p w14:paraId="1AA5680A" w14:textId="77777777" w:rsidR="00732131" w:rsidRPr="00544B53" w:rsidRDefault="0000464E" w:rsidP="005A5D0F">
      <w:pPr>
        <w:widowControl w:val="0"/>
        <w:spacing w:after="0" w:line="240" w:lineRule="auto"/>
        <w:rPr>
          <w:rFonts w:ascii="Arial" w:hAnsi="Arial" w:cs="Arial"/>
          <w:sz w:val="28"/>
          <w:szCs w:val="28"/>
        </w:rPr>
      </w:pPr>
      <w:r w:rsidRPr="00544B53">
        <w:rPr>
          <w:rFonts w:ascii="Arial" w:eastAsia="SimSun" w:hAnsi="Arial" w:cs="Arial"/>
          <w:kern w:val="2"/>
          <w:sz w:val="28"/>
          <w:szCs w:val="28"/>
          <w:lang w:eastAsia="zh-CN" w:bidi="hi-IN"/>
        </w:rPr>
        <w:t>Przyjęty Uchwałą Nr XLVI/91/2019 Rady Miasta Włocławek z dnia 17 lipca 2018</w:t>
      </w:r>
    </w:p>
    <w:p w14:paraId="56951183" w14:textId="77777777" w:rsidR="00732131" w:rsidRPr="00544B53" w:rsidRDefault="00732131" w:rsidP="005A5D0F">
      <w:pPr>
        <w:widowControl w:val="0"/>
        <w:spacing w:after="0" w:line="240" w:lineRule="auto"/>
        <w:rPr>
          <w:rFonts w:ascii="Arial" w:eastAsia="SimSun" w:hAnsi="Arial" w:cs="Arial"/>
          <w:kern w:val="2"/>
          <w:sz w:val="28"/>
          <w:szCs w:val="28"/>
          <w:lang w:eastAsia="zh-CN" w:bidi="hi-IN"/>
        </w:rPr>
      </w:pPr>
    </w:p>
    <w:p w14:paraId="2FCDAC2D" w14:textId="08E68B3C" w:rsidR="00732131" w:rsidRPr="00544B53" w:rsidRDefault="00466030" w:rsidP="005A5D0F">
      <w:pPr>
        <w:pStyle w:val="Akapitzlist1"/>
        <w:spacing w:after="0"/>
        <w:ind w:left="0"/>
        <w:rPr>
          <w:rFonts w:ascii="Arial" w:hAnsi="Arial" w:cs="Arial"/>
          <w:color w:val="000000" w:themeColor="text1"/>
          <w:sz w:val="28"/>
          <w:szCs w:val="28"/>
        </w:rPr>
      </w:pPr>
      <w:r w:rsidRPr="00544B53">
        <w:rPr>
          <w:rFonts w:ascii="Arial" w:hAnsi="Arial" w:cs="Arial"/>
          <w:color w:val="000000" w:themeColor="text1"/>
          <w:sz w:val="28"/>
          <w:szCs w:val="28"/>
        </w:rPr>
        <w:lastRenderedPageBreak/>
        <w:t>Na</w:t>
      </w:r>
      <w:r w:rsidR="0000464E" w:rsidRPr="00544B53">
        <w:rPr>
          <w:rFonts w:ascii="Arial" w:hAnsi="Arial" w:cs="Arial"/>
          <w:color w:val="000000" w:themeColor="text1"/>
          <w:sz w:val="28"/>
          <w:szCs w:val="28"/>
        </w:rPr>
        <w:t xml:space="preserve"> 2020 r.</w:t>
      </w:r>
      <w:r w:rsidRPr="00544B53">
        <w:rPr>
          <w:rFonts w:ascii="Arial" w:hAnsi="Arial" w:cs="Arial"/>
          <w:color w:val="000000" w:themeColor="text1"/>
          <w:sz w:val="28"/>
          <w:szCs w:val="28"/>
        </w:rPr>
        <w:t>,</w:t>
      </w:r>
      <w:r w:rsidR="0000464E" w:rsidRPr="00544B53">
        <w:rPr>
          <w:rFonts w:ascii="Arial" w:hAnsi="Arial" w:cs="Arial"/>
          <w:color w:val="000000" w:themeColor="text1"/>
          <w:sz w:val="28"/>
          <w:szCs w:val="28"/>
        </w:rPr>
        <w:t xml:space="preserve"> zgodnie z harmonogramem GPR</w:t>
      </w:r>
      <w:r w:rsidRPr="00544B53">
        <w:rPr>
          <w:rFonts w:ascii="Arial" w:hAnsi="Arial" w:cs="Arial"/>
          <w:color w:val="000000" w:themeColor="text1"/>
          <w:sz w:val="28"/>
          <w:szCs w:val="28"/>
        </w:rPr>
        <w:t>,</w:t>
      </w:r>
      <w:r w:rsidR="0000464E" w:rsidRPr="00544B53">
        <w:rPr>
          <w:rFonts w:ascii="Arial" w:hAnsi="Arial" w:cs="Arial"/>
          <w:color w:val="000000" w:themeColor="text1"/>
          <w:sz w:val="28"/>
          <w:szCs w:val="28"/>
        </w:rPr>
        <w:t xml:space="preserve"> zaplanowane do realizacji 43 przedsięwzięcia, w tym 52 projekty.</w:t>
      </w:r>
      <w:r w:rsidR="00332E0E" w:rsidRPr="00544B53">
        <w:rPr>
          <w:rFonts w:ascii="Arial" w:hAnsi="Arial" w:cs="Arial"/>
          <w:color w:val="000000" w:themeColor="text1"/>
          <w:sz w:val="28"/>
          <w:szCs w:val="28"/>
        </w:rPr>
        <w:t xml:space="preserve"> Każdy z projektów i każde z przedsięwzięć zostało opatrzone w nawiasie numerem wynikającym z Załącznika nr 1 do Gminnego Programu Rewitalizacji Miasta Włocławek na lata 2018-2028, pn. Główne projekty/przedsięwzięcia rewitalizacyjne w obszarze rewitalizacji Włocławka</w:t>
      </w:r>
    </w:p>
    <w:p w14:paraId="00530F2C" w14:textId="77777777" w:rsidR="00732131" w:rsidRPr="00544B53" w:rsidRDefault="00732131" w:rsidP="005A5D0F">
      <w:pPr>
        <w:pStyle w:val="Akapitzlist1"/>
        <w:spacing w:after="0"/>
        <w:ind w:left="0" w:firstLine="709"/>
        <w:rPr>
          <w:rFonts w:ascii="Arial" w:hAnsi="Arial" w:cs="Arial"/>
          <w:color w:val="000000" w:themeColor="text1"/>
          <w:sz w:val="28"/>
          <w:szCs w:val="28"/>
        </w:rPr>
      </w:pPr>
    </w:p>
    <w:p w14:paraId="0D79AFC7" w14:textId="5D4C0A91" w:rsidR="00732131" w:rsidRPr="00544B53" w:rsidRDefault="0000464E" w:rsidP="005A5D0F">
      <w:pPr>
        <w:pStyle w:val="Akapitzlist1"/>
        <w:spacing w:after="0"/>
        <w:ind w:left="0"/>
        <w:rPr>
          <w:rFonts w:ascii="Arial" w:hAnsi="Arial" w:cs="Arial"/>
          <w:color w:val="000000" w:themeColor="text1"/>
          <w:sz w:val="28"/>
          <w:szCs w:val="28"/>
        </w:rPr>
      </w:pPr>
      <w:r w:rsidRPr="00544B53">
        <w:rPr>
          <w:rFonts w:ascii="Arial" w:hAnsi="Arial" w:cs="Arial"/>
          <w:color w:val="000000" w:themeColor="text1"/>
          <w:sz w:val="28"/>
          <w:szCs w:val="28"/>
        </w:rPr>
        <w:t xml:space="preserve">Z uwagi na fakt, że 3 projekty nie zostały w całości wykonane do końca 2019 r., a tym samym </w:t>
      </w:r>
      <w:r w:rsidRPr="00544B53">
        <w:rPr>
          <w:rFonts w:ascii="Arial" w:hAnsi="Arial" w:cs="Arial"/>
          <w:color w:val="000000" w:themeColor="text1"/>
          <w:sz w:val="28"/>
          <w:szCs w:val="28"/>
        </w:rPr>
        <w:br/>
        <w:t xml:space="preserve">nie zostały osiągnięte wymagane wartości wskaźników produktu i rezultatu dla ww. projektów, ich  realizacja była kontynuowana w 2020 r. Są to następujące projekty: </w:t>
      </w:r>
    </w:p>
    <w:p w14:paraId="10591FE4" w14:textId="7F6D5C87" w:rsidR="00732131" w:rsidRPr="00544B53" w:rsidRDefault="0000464E" w:rsidP="00316BBF">
      <w:pPr>
        <w:pStyle w:val="Akapitzlist1"/>
        <w:numPr>
          <w:ilvl w:val="0"/>
          <w:numId w:val="8"/>
        </w:numPr>
        <w:spacing w:after="0"/>
        <w:ind w:left="851"/>
        <w:rPr>
          <w:rFonts w:ascii="Arial" w:hAnsi="Arial" w:cs="Arial"/>
          <w:color w:val="000000" w:themeColor="text1"/>
          <w:sz w:val="28"/>
          <w:szCs w:val="28"/>
        </w:rPr>
      </w:pPr>
      <w:r w:rsidRPr="00544B53">
        <w:rPr>
          <w:rFonts w:ascii="Arial" w:hAnsi="Arial" w:cs="Arial"/>
          <w:color w:val="000000" w:themeColor="text1"/>
          <w:sz w:val="28"/>
          <w:szCs w:val="28"/>
        </w:rPr>
        <w:t xml:space="preserve">Tablice </w:t>
      </w:r>
      <w:proofErr w:type="spellStart"/>
      <w:r w:rsidRPr="00544B53">
        <w:rPr>
          <w:rFonts w:ascii="Arial" w:hAnsi="Arial" w:cs="Arial"/>
          <w:color w:val="000000" w:themeColor="text1"/>
          <w:sz w:val="28"/>
          <w:szCs w:val="28"/>
        </w:rPr>
        <w:t>historyczno</w:t>
      </w:r>
      <w:proofErr w:type="spellEnd"/>
      <w:r w:rsidR="00466030" w:rsidRPr="00544B53">
        <w:rPr>
          <w:rFonts w:ascii="Arial" w:hAnsi="Arial" w:cs="Arial"/>
          <w:color w:val="000000" w:themeColor="text1"/>
          <w:sz w:val="28"/>
          <w:szCs w:val="28"/>
        </w:rPr>
        <w:t xml:space="preserve"> </w:t>
      </w:r>
      <w:r w:rsidRPr="00544B53">
        <w:rPr>
          <w:rFonts w:ascii="Arial" w:hAnsi="Arial" w:cs="Arial"/>
          <w:color w:val="000000" w:themeColor="text1"/>
          <w:sz w:val="28"/>
          <w:szCs w:val="28"/>
        </w:rPr>
        <w:t>-</w:t>
      </w:r>
      <w:r w:rsidR="00466030" w:rsidRPr="00544B53">
        <w:rPr>
          <w:rFonts w:ascii="Arial" w:hAnsi="Arial" w:cs="Arial"/>
          <w:color w:val="000000" w:themeColor="text1"/>
          <w:sz w:val="28"/>
          <w:szCs w:val="28"/>
        </w:rPr>
        <w:t xml:space="preserve"> </w:t>
      </w:r>
      <w:r w:rsidRPr="00544B53">
        <w:rPr>
          <w:rFonts w:ascii="Arial" w:hAnsi="Arial" w:cs="Arial"/>
          <w:color w:val="000000" w:themeColor="text1"/>
          <w:sz w:val="28"/>
          <w:szCs w:val="28"/>
        </w:rPr>
        <w:t xml:space="preserve">informacyjne promujące obszar rewitalizacji (1.3.6.), </w:t>
      </w:r>
    </w:p>
    <w:p w14:paraId="46293152" w14:textId="67D4473B" w:rsidR="00732131" w:rsidRPr="00544B53" w:rsidRDefault="0000464E" w:rsidP="00316BBF">
      <w:pPr>
        <w:pStyle w:val="Akapitzlist1"/>
        <w:numPr>
          <w:ilvl w:val="0"/>
          <w:numId w:val="8"/>
        </w:numPr>
        <w:spacing w:after="0"/>
        <w:ind w:left="851"/>
        <w:rPr>
          <w:rFonts w:ascii="Arial" w:hAnsi="Arial" w:cs="Arial"/>
          <w:color w:val="000000" w:themeColor="text1"/>
          <w:sz w:val="28"/>
          <w:szCs w:val="28"/>
        </w:rPr>
      </w:pPr>
      <w:r w:rsidRPr="00544B53">
        <w:rPr>
          <w:rFonts w:ascii="Arial" w:hAnsi="Arial" w:cs="Arial"/>
          <w:color w:val="000000" w:themeColor="text1"/>
          <w:sz w:val="28"/>
          <w:szCs w:val="28"/>
        </w:rPr>
        <w:t xml:space="preserve">Remont pomieszczenia "Sali zebrań" oraz zabytkowego zegara w Klubie "Stara Remiza" </w:t>
      </w:r>
      <w:r w:rsidRPr="00544B53">
        <w:rPr>
          <w:rFonts w:ascii="Arial" w:hAnsi="Arial" w:cs="Arial"/>
          <w:color w:val="000000" w:themeColor="text1"/>
          <w:sz w:val="28"/>
          <w:szCs w:val="28"/>
        </w:rPr>
        <w:br/>
        <w:t xml:space="preserve">(1.3.7.) </w:t>
      </w:r>
    </w:p>
    <w:p w14:paraId="3555EB5E" w14:textId="10016BFB" w:rsidR="00732131" w:rsidRPr="00544B53" w:rsidRDefault="0000464E" w:rsidP="00316BBF">
      <w:pPr>
        <w:pStyle w:val="Akapitzlist1"/>
        <w:numPr>
          <w:ilvl w:val="0"/>
          <w:numId w:val="8"/>
        </w:numPr>
        <w:spacing w:after="0"/>
        <w:ind w:left="851"/>
        <w:rPr>
          <w:rFonts w:ascii="Arial" w:hAnsi="Arial" w:cs="Arial"/>
          <w:color w:val="000000" w:themeColor="text1"/>
          <w:sz w:val="28"/>
          <w:szCs w:val="28"/>
        </w:rPr>
      </w:pPr>
      <w:r w:rsidRPr="00544B53">
        <w:rPr>
          <w:rFonts w:ascii="Arial" w:hAnsi="Arial" w:cs="Arial"/>
          <w:color w:val="000000" w:themeColor="text1"/>
          <w:sz w:val="28"/>
          <w:szCs w:val="28"/>
        </w:rPr>
        <w:t xml:space="preserve">Przygotowanie lokalnej strategii transportowej – planu ruchu dla obszaru rewitalizacji  </w:t>
      </w:r>
      <w:r w:rsidRPr="00544B53">
        <w:rPr>
          <w:rFonts w:ascii="Arial" w:hAnsi="Arial" w:cs="Arial"/>
          <w:color w:val="000000" w:themeColor="text1"/>
          <w:sz w:val="28"/>
          <w:szCs w:val="28"/>
        </w:rPr>
        <w:br/>
        <w:t>(3.1.1.).</w:t>
      </w:r>
    </w:p>
    <w:p w14:paraId="3C333344" w14:textId="77777777" w:rsidR="00732131" w:rsidRPr="00544B53" w:rsidRDefault="00732131" w:rsidP="005A5D0F">
      <w:pPr>
        <w:pStyle w:val="Akapitzlist1"/>
        <w:spacing w:after="0"/>
        <w:ind w:left="851"/>
        <w:rPr>
          <w:rFonts w:ascii="Arial" w:hAnsi="Arial" w:cs="Arial"/>
          <w:color w:val="000000" w:themeColor="text1"/>
          <w:sz w:val="28"/>
          <w:szCs w:val="28"/>
        </w:rPr>
      </w:pPr>
    </w:p>
    <w:p w14:paraId="13428170" w14:textId="77777777" w:rsidR="00732131" w:rsidRPr="00544B53" w:rsidRDefault="0000464E" w:rsidP="005A5D0F">
      <w:pPr>
        <w:spacing w:after="0" w:line="252" w:lineRule="auto"/>
        <w:rPr>
          <w:rFonts w:ascii="Arial" w:hAnsi="Arial" w:cs="Arial"/>
          <w:color w:val="000000" w:themeColor="text1"/>
          <w:sz w:val="28"/>
          <w:szCs w:val="28"/>
        </w:rPr>
      </w:pPr>
      <w:r w:rsidRPr="00544B53">
        <w:rPr>
          <w:rFonts w:ascii="Arial" w:hAnsi="Arial" w:cs="Arial"/>
          <w:color w:val="000000" w:themeColor="text1"/>
          <w:sz w:val="28"/>
          <w:szCs w:val="28"/>
        </w:rPr>
        <w:t>Ponadto 3 następujące projekty rewitalizacyjne nie zostały nadal rozpoczęte w niniejszym okresie sprawozdawczym:</w:t>
      </w:r>
    </w:p>
    <w:p w14:paraId="796C4EF8" w14:textId="0E73CBA5" w:rsidR="00732131" w:rsidRPr="00544B53" w:rsidRDefault="0000464E" w:rsidP="00316BBF">
      <w:pPr>
        <w:pStyle w:val="Akapitzlist"/>
        <w:numPr>
          <w:ilvl w:val="0"/>
          <w:numId w:val="11"/>
        </w:numPr>
        <w:spacing w:after="0" w:line="252" w:lineRule="auto"/>
        <w:ind w:left="709"/>
        <w:rPr>
          <w:rFonts w:ascii="Arial" w:hAnsi="Arial" w:cs="Arial"/>
          <w:color w:val="000000" w:themeColor="text1"/>
          <w:sz w:val="28"/>
          <w:szCs w:val="28"/>
        </w:rPr>
      </w:pPr>
      <w:r w:rsidRPr="00544B53">
        <w:rPr>
          <w:rFonts w:ascii="Arial" w:hAnsi="Arial" w:cs="Arial"/>
          <w:color w:val="000000" w:themeColor="text1"/>
          <w:sz w:val="28"/>
          <w:szCs w:val="28"/>
        </w:rPr>
        <w:t xml:space="preserve">2 projekty pn.: Renowacja budynku i rozbudowa ul. Cyganka 18 (4.1.9.) i Modernizacja budynków oraz podwórza ul. </w:t>
      </w:r>
      <w:proofErr w:type="spellStart"/>
      <w:r w:rsidRPr="00544B53">
        <w:rPr>
          <w:rFonts w:ascii="Arial" w:hAnsi="Arial" w:cs="Arial"/>
          <w:color w:val="000000" w:themeColor="text1"/>
          <w:sz w:val="28"/>
          <w:szCs w:val="28"/>
        </w:rPr>
        <w:t>Szpichlerna</w:t>
      </w:r>
      <w:proofErr w:type="spellEnd"/>
      <w:r w:rsidRPr="00544B53">
        <w:rPr>
          <w:rFonts w:ascii="Arial" w:hAnsi="Arial" w:cs="Arial"/>
          <w:color w:val="000000" w:themeColor="text1"/>
          <w:sz w:val="28"/>
          <w:szCs w:val="28"/>
        </w:rPr>
        <w:t xml:space="preserve"> 7/9 (4.1.11</w:t>
      </w:r>
      <w:r w:rsidR="00332E0E" w:rsidRPr="00544B53">
        <w:rPr>
          <w:rFonts w:ascii="Arial" w:hAnsi="Arial" w:cs="Arial"/>
          <w:color w:val="000000" w:themeColor="text1"/>
          <w:sz w:val="28"/>
          <w:szCs w:val="28"/>
        </w:rPr>
        <w:t>.</w:t>
      </w:r>
      <w:r w:rsidRPr="00544B53">
        <w:rPr>
          <w:rFonts w:ascii="Arial" w:hAnsi="Arial" w:cs="Arial"/>
          <w:color w:val="000000" w:themeColor="text1"/>
          <w:sz w:val="28"/>
          <w:szCs w:val="28"/>
        </w:rPr>
        <w:t>), których realizacja przewidziana była od 2018 r.,</w:t>
      </w:r>
    </w:p>
    <w:p w14:paraId="4B1E8385" w14:textId="18C69726" w:rsidR="00732131" w:rsidRPr="00544B53" w:rsidRDefault="0000464E" w:rsidP="00316BBF">
      <w:pPr>
        <w:pStyle w:val="Akapitzlist"/>
        <w:numPr>
          <w:ilvl w:val="0"/>
          <w:numId w:val="11"/>
        </w:numPr>
        <w:spacing w:after="0" w:line="252" w:lineRule="auto"/>
        <w:ind w:left="709"/>
        <w:rPr>
          <w:rFonts w:ascii="Arial" w:hAnsi="Arial" w:cs="Arial"/>
          <w:color w:val="FF0000"/>
          <w:sz w:val="28"/>
          <w:szCs w:val="28"/>
        </w:rPr>
      </w:pPr>
      <w:r w:rsidRPr="00544B53">
        <w:rPr>
          <w:rFonts w:ascii="Arial" w:hAnsi="Arial" w:cs="Arial"/>
          <w:color w:val="000000" w:themeColor="text1"/>
          <w:sz w:val="28"/>
          <w:szCs w:val="28"/>
        </w:rPr>
        <w:t>projekt pn.: Renowacja budynku i rozbudowa Stary Rynek 12 (4.1.8.), którego realizacja była zaplanowana w 2019 r.</w:t>
      </w:r>
    </w:p>
    <w:p w14:paraId="6CA84FDE" w14:textId="77777777" w:rsidR="00732131" w:rsidRPr="00544B53" w:rsidRDefault="0000464E" w:rsidP="005A5D0F">
      <w:pPr>
        <w:pStyle w:val="Akapitzlist"/>
        <w:spacing w:after="0" w:line="252" w:lineRule="auto"/>
        <w:ind w:left="709"/>
        <w:rPr>
          <w:rFonts w:ascii="Arial" w:hAnsi="Arial" w:cs="Arial"/>
          <w:color w:val="FF0000"/>
          <w:sz w:val="28"/>
          <w:szCs w:val="28"/>
        </w:rPr>
      </w:pPr>
      <w:r w:rsidRPr="00544B53">
        <w:rPr>
          <w:rFonts w:ascii="Arial" w:hAnsi="Arial" w:cs="Arial"/>
          <w:color w:val="000000" w:themeColor="text1"/>
          <w:sz w:val="28"/>
          <w:szCs w:val="28"/>
        </w:rPr>
        <w:t xml:space="preserve"> </w:t>
      </w:r>
    </w:p>
    <w:p w14:paraId="100CED97" w14:textId="7F62E69E" w:rsidR="00732131" w:rsidRPr="00544B53" w:rsidRDefault="0000464E" w:rsidP="005A5D0F">
      <w:pPr>
        <w:pStyle w:val="Akapitzlist"/>
        <w:spacing w:after="0" w:line="252" w:lineRule="auto"/>
        <w:ind w:left="0"/>
        <w:rPr>
          <w:rFonts w:ascii="Arial" w:hAnsi="Arial" w:cs="Arial"/>
          <w:color w:val="000000" w:themeColor="text1"/>
          <w:sz w:val="28"/>
          <w:szCs w:val="28"/>
        </w:rPr>
      </w:pPr>
      <w:r w:rsidRPr="00544B53">
        <w:rPr>
          <w:rFonts w:ascii="Arial" w:hAnsi="Arial" w:cs="Arial"/>
          <w:color w:val="000000" w:themeColor="text1"/>
          <w:sz w:val="28"/>
          <w:szCs w:val="28"/>
        </w:rPr>
        <w:t xml:space="preserve">Projekty te zaplanowane były do realizacji przez </w:t>
      </w:r>
      <w:r w:rsidR="00BF0694" w:rsidRPr="00544B53">
        <w:rPr>
          <w:rFonts w:ascii="Arial" w:hAnsi="Arial" w:cs="Arial"/>
          <w:color w:val="000000" w:themeColor="text1"/>
          <w:sz w:val="28"/>
          <w:szCs w:val="28"/>
        </w:rPr>
        <w:t xml:space="preserve">podmioty zewnętrzne </w:t>
      </w:r>
      <w:r w:rsidRPr="00544B53">
        <w:rPr>
          <w:rFonts w:ascii="Arial" w:hAnsi="Arial" w:cs="Arial"/>
          <w:color w:val="000000" w:themeColor="text1"/>
          <w:sz w:val="28"/>
          <w:szCs w:val="28"/>
        </w:rPr>
        <w:t xml:space="preserve">przy wykorzystaniu dotacji na roboty budowlane przy nieruchomościach w ramach </w:t>
      </w:r>
      <w:r w:rsidR="00332E0E" w:rsidRPr="00544B53">
        <w:rPr>
          <w:rFonts w:ascii="Arial" w:hAnsi="Arial" w:cs="Arial"/>
          <w:color w:val="000000" w:themeColor="text1"/>
          <w:sz w:val="28"/>
          <w:szCs w:val="28"/>
        </w:rPr>
        <w:t>U</w:t>
      </w:r>
      <w:r w:rsidRPr="00544B53">
        <w:rPr>
          <w:rFonts w:ascii="Arial" w:hAnsi="Arial" w:cs="Arial"/>
          <w:color w:val="000000" w:themeColor="text1"/>
          <w:sz w:val="28"/>
          <w:szCs w:val="28"/>
        </w:rPr>
        <w:t>chwały nr VIII/57/2019 Rady Miasta Włocławek z dnia 9 kwietnia 2019 r. określającej zasady udzielenia dotacji w Specjalnej Strefie Rewitalizacji. W 2020 r. żaden z właścicieli przedmiotowych nieruchomości nie wnioskował o wspomnianą dotację celową.</w:t>
      </w:r>
    </w:p>
    <w:p w14:paraId="5B0369BC" w14:textId="77777777" w:rsidR="00732131" w:rsidRPr="00544B53" w:rsidRDefault="00732131" w:rsidP="005A5D0F">
      <w:pPr>
        <w:pStyle w:val="Akapitzlist1"/>
        <w:spacing w:after="0"/>
        <w:ind w:left="0" w:firstLine="709"/>
        <w:rPr>
          <w:rFonts w:ascii="Arial" w:hAnsi="Arial" w:cs="Arial"/>
          <w:color w:val="000000" w:themeColor="text1"/>
          <w:sz w:val="28"/>
          <w:szCs w:val="28"/>
        </w:rPr>
      </w:pPr>
    </w:p>
    <w:p w14:paraId="2CFC2DC3" w14:textId="1DCAA9C2" w:rsidR="00732131" w:rsidRPr="00544B53" w:rsidRDefault="0000464E" w:rsidP="005A5D0F">
      <w:pPr>
        <w:pStyle w:val="Akapitzlist1"/>
        <w:spacing w:after="0"/>
        <w:ind w:left="0"/>
        <w:rPr>
          <w:rFonts w:ascii="Arial" w:hAnsi="Arial" w:cs="Arial"/>
          <w:color w:val="000000" w:themeColor="text1"/>
          <w:sz w:val="28"/>
          <w:szCs w:val="28"/>
        </w:rPr>
      </w:pPr>
      <w:r w:rsidRPr="00544B53">
        <w:rPr>
          <w:rFonts w:ascii="Arial" w:hAnsi="Arial" w:cs="Arial"/>
          <w:color w:val="000000" w:themeColor="text1"/>
          <w:sz w:val="28"/>
          <w:szCs w:val="28"/>
        </w:rPr>
        <w:t xml:space="preserve">Jednocześnie realizacja 6 projektów została rozpoczęta w 2020 r. przed planowanym </w:t>
      </w:r>
      <w:r w:rsidR="00BF0694" w:rsidRPr="00544B53">
        <w:rPr>
          <w:rFonts w:ascii="Arial" w:hAnsi="Arial" w:cs="Arial"/>
          <w:color w:val="000000" w:themeColor="text1"/>
          <w:sz w:val="28"/>
          <w:szCs w:val="28"/>
        </w:rPr>
        <w:t xml:space="preserve">w GPR </w:t>
      </w:r>
      <w:r w:rsidRPr="00544B53">
        <w:rPr>
          <w:rFonts w:ascii="Arial" w:hAnsi="Arial" w:cs="Arial"/>
          <w:color w:val="000000" w:themeColor="text1"/>
          <w:sz w:val="28"/>
          <w:szCs w:val="28"/>
        </w:rPr>
        <w:t>terminem. Są to następujące projekty:</w:t>
      </w:r>
    </w:p>
    <w:p w14:paraId="61744ADC" w14:textId="77777777" w:rsidR="00732131" w:rsidRPr="00544B53" w:rsidRDefault="0000464E" w:rsidP="00316BBF">
      <w:pPr>
        <w:pStyle w:val="Akapitzlist1"/>
        <w:numPr>
          <w:ilvl w:val="0"/>
          <w:numId w:val="7"/>
        </w:numPr>
        <w:spacing w:after="0"/>
        <w:ind w:left="851"/>
        <w:rPr>
          <w:rFonts w:ascii="Arial" w:hAnsi="Arial" w:cs="Arial"/>
          <w:color w:val="000000" w:themeColor="text1"/>
          <w:sz w:val="28"/>
          <w:szCs w:val="28"/>
        </w:rPr>
      </w:pPr>
      <w:r w:rsidRPr="00544B53">
        <w:rPr>
          <w:rFonts w:ascii="Arial" w:hAnsi="Arial" w:cs="Arial"/>
          <w:color w:val="000000" w:themeColor="text1"/>
          <w:sz w:val="28"/>
          <w:szCs w:val="28"/>
        </w:rPr>
        <w:t>Modernizacja i remont nieruchomości "Brzeska 2" (4.1.2.4.)</w:t>
      </w:r>
    </w:p>
    <w:p w14:paraId="4568BC87" w14:textId="77777777" w:rsidR="00732131" w:rsidRPr="00544B53" w:rsidRDefault="0000464E" w:rsidP="00316BBF">
      <w:pPr>
        <w:pStyle w:val="Akapitzlist1"/>
        <w:numPr>
          <w:ilvl w:val="0"/>
          <w:numId w:val="7"/>
        </w:numPr>
        <w:spacing w:after="0"/>
        <w:ind w:left="851"/>
        <w:rPr>
          <w:rFonts w:ascii="Arial" w:hAnsi="Arial" w:cs="Arial"/>
          <w:color w:val="000000" w:themeColor="text1"/>
          <w:sz w:val="28"/>
          <w:szCs w:val="28"/>
        </w:rPr>
      </w:pPr>
      <w:r w:rsidRPr="00544B53">
        <w:rPr>
          <w:rFonts w:ascii="Arial" w:hAnsi="Arial" w:cs="Arial"/>
          <w:color w:val="000000" w:themeColor="text1"/>
          <w:sz w:val="28"/>
          <w:szCs w:val="28"/>
        </w:rPr>
        <w:t>Modernizacja i remont nieruchomości "Maślana 4/6" (4.1.2.9.)</w:t>
      </w:r>
    </w:p>
    <w:p w14:paraId="5E156261" w14:textId="77777777" w:rsidR="00732131" w:rsidRPr="00544B53" w:rsidRDefault="0000464E" w:rsidP="00316BBF">
      <w:pPr>
        <w:pStyle w:val="Akapitzlist1"/>
        <w:numPr>
          <w:ilvl w:val="0"/>
          <w:numId w:val="7"/>
        </w:numPr>
        <w:spacing w:after="0"/>
        <w:ind w:left="851"/>
        <w:rPr>
          <w:rFonts w:ascii="Arial" w:hAnsi="Arial" w:cs="Arial"/>
          <w:color w:val="000000" w:themeColor="text1"/>
          <w:sz w:val="28"/>
          <w:szCs w:val="28"/>
        </w:rPr>
      </w:pPr>
      <w:r w:rsidRPr="00544B53">
        <w:rPr>
          <w:rFonts w:ascii="Arial" w:hAnsi="Arial" w:cs="Arial"/>
          <w:color w:val="000000" w:themeColor="text1"/>
          <w:sz w:val="28"/>
          <w:szCs w:val="28"/>
        </w:rPr>
        <w:t>Modernizacja i remont nieruchomości "Piekarska 6" (4.1.2.11.)</w:t>
      </w:r>
    </w:p>
    <w:p w14:paraId="756C0D2F" w14:textId="77777777" w:rsidR="00732131" w:rsidRPr="00544B53" w:rsidRDefault="0000464E" w:rsidP="00316BBF">
      <w:pPr>
        <w:pStyle w:val="Akapitzlist1"/>
        <w:numPr>
          <w:ilvl w:val="0"/>
          <w:numId w:val="7"/>
        </w:numPr>
        <w:spacing w:after="0"/>
        <w:ind w:left="851"/>
        <w:rPr>
          <w:rFonts w:ascii="Arial" w:hAnsi="Arial" w:cs="Arial"/>
          <w:color w:val="000000" w:themeColor="text1"/>
          <w:sz w:val="28"/>
          <w:szCs w:val="28"/>
        </w:rPr>
      </w:pPr>
      <w:r w:rsidRPr="00544B53">
        <w:rPr>
          <w:rFonts w:ascii="Arial" w:hAnsi="Arial" w:cs="Arial"/>
          <w:color w:val="000000" w:themeColor="text1"/>
          <w:sz w:val="28"/>
          <w:szCs w:val="28"/>
        </w:rPr>
        <w:lastRenderedPageBreak/>
        <w:t>Modernizacja i remont nieruchomości "Stary Rynek 5" (4.1.2.12.)</w:t>
      </w:r>
    </w:p>
    <w:p w14:paraId="4D42BE22" w14:textId="77777777" w:rsidR="00732131" w:rsidRPr="00544B53" w:rsidRDefault="0000464E" w:rsidP="00316BBF">
      <w:pPr>
        <w:pStyle w:val="Akapitzlist1"/>
        <w:numPr>
          <w:ilvl w:val="0"/>
          <w:numId w:val="7"/>
        </w:numPr>
        <w:spacing w:after="0"/>
        <w:ind w:left="851"/>
        <w:rPr>
          <w:rFonts w:ascii="Arial" w:hAnsi="Arial" w:cs="Arial"/>
          <w:color w:val="000000" w:themeColor="text1"/>
          <w:sz w:val="28"/>
          <w:szCs w:val="28"/>
        </w:rPr>
      </w:pPr>
      <w:r w:rsidRPr="00544B53">
        <w:rPr>
          <w:rFonts w:ascii="Arial" w:hAnsi="Arial" w:cs="Arial"/>
          <w:color w:val="000000" w:themeColor="text1"/>
          <w:sz w:val="28"/>
          <w:szCs w:val="28"/>
        </w:rPr>
        <w:t>Modernizacja i remont nieruchomości "Wojska Polskiego 3" (4.1.2.14.)</w:t>
      </w:r>
    </w:p>
    <w:p w14:paraId="1484F426" w14:textId="77777777" w:rsidR="00732131" w:rsidRPr="00544B53" w:rsidRDefault="0000464E" w:rsidP="00316BBF">
      <w:pPr>
        <w:pStyle w:val="Akapitzlist1"/>
        <w:numPr>
          <w:ilvl w:val="0"/>
          <w:numId w:val="7"/>
        </w:numPr>
        <w:spacing w:after="0"/>
        <w:ind w:left="851"/>
        <w:rPr>
          <w:rFonts w:ascii="Arial" w:hAnsi="Arial" w:cs="Arial"/>
          <w:color w:val="000000" w:themeColor="text1"/>
          <w:sz w:val="28"/>
          <w:szCs w:val="28"/>
        </w:rPr>
      </w:pPr>
      <w:r w:rsidRPr="00544B53">
        <w:rPr>
          <w:rFonts w:ascii="Arial" w:hAnsi="Arial" w:cs="Arial"/>
          <w:color w:val="000000" w:themeColor="text1"/>
          <w:sz w:val="28"/>
          <w:szCs w:val="28"/>
        </w:rPr>
        <w:t>Modernizacja i remont nieruchomości "Prymasa Stefana Wyszyńskiego 4" (4.1.2.15.).</w:t>
      </w:r>
    </w:p>
    <w:p w14:paraId="4B970875" w14:textId="77777777" w:rsidR="00732131" w:rsidRPr="00544B53" w:rsidRDefault="00732131" w:rsidP="005A5D0F">
      <w:pPr>
        <w:pStyle w:val="Akapitzlist"/>
        <w:spacing w:after="0"/>
        <w:ind w:left="0" w:firstLine="709"/>
        <w:rPr>
          <w:rFonts w:ascii="Arial" w:hAnsi="Arial" w:cs="Arial"/>
          <w:color w:val="000000" w:themeColor="text1"/>
          <w:sz w:val="28"/>
          <w:szCs w:val="28"/>
        </w:rPr>
      </w:pPr>
    </w:p>
    <w:p w14:paraId="7C2C423F" w14:textId="10362B1F" w:rsidR="00732131" w:rsidRPr="00544B53" w:rsidRDefault="0000464E" w:rsidP="005A5D0F">
      <w:pPr>
        <w:pStyle w:val="Akapitzlist"/>
        <w:spacing w:after="0"/>
        <w:ind w:left="0"/>
        <w:rPr>
          <w:rFonts w:ascii="Arial" w:hAnsi="Arial" w:cs="Arial"/>
          <w:color w:val="000000" w:themeColor="text1"/>
          <w:sz w:val="28"/>
          <w:szCs w:val="28"/>
        </w:rPr>
      </w:pPr>
      <w:r w:rsidRPr="00544B53">
        <w:rPr>
          <w:rFonts w:ascii="Arial" w:hAnsi="Arial" w:cs="Arial"/>
          <w:color w:val="000000" w:themeColor="text1"/>
          <w:sz w:val="28"/>
          <w:szCs w:val="28"/>
        </w:rPr>
        <w:t xml:space="preserve">Poniżej zamieszczona została pełna lista projektów rewitalizacyjnych, których realizacja była zaplanowana </w:t>
      </w:r>
      <w:r w:rsidR="00332E0E" w:rsidRPr="00544B53">
        <w:rPr>
          <w:rFonts w:ascii="Arial" w:hAnsi="Arial" w:cs="Arial"/>
          <w:color w:val="000000" w:themeColor="text1"/>
          <w:sz w:val="28"/>
          <w:szCs w:val="28"/>
        </w:rPr>
        <w:br/>
      </w:r>
      <w:r w:rsidRPr="00544B53">
        <w:rPr>
          <w:rFonts w:ascii="Arial" w:hAnsi="Arial" w:cs="Arial"/>
          <w:color w:val="000000" w:themeColor="text1"/>
          <w:sz w:val="28"/>
          <w:szCs w:val="28"/>
        </w:rPr>
        <w:t>w ramach GPR w 2020 r.:</w:t>
      </w:r>
    </w:p>
    <w:p w14:paraId="48F6719C"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Aktywizacja zawodowa mieszkańców (1.1.1.)</w:t>
      </w:r>
    </w:p>
    <w:p w14:paraId="317137ED"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Aktywność to przyszłość (1.1.2.)</w:t>
      </w:r>
    </w:p>
    <w:p w14:paraId="5F7B5929"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 xml:space="preserve">Reintegracja społeczna mieszkańców Włocławka, w tym w obszarze rewitalizacji – I </w:t>
      </w:r>
      <w:proofErr w:type="spellStart"/>
      <w:r w:rsidRPr="00544B53">
        <w:rPr>
          <w:rFonts w:ascii="Arial" w:hAnsi="Arial" w:cs="Arial"/>
          <w:color w:val="000000" w:themeColor="text1"/>
          <w:sz w:val="28"/>
          <w:szCs w:val="28"/>
        </w:rPr>
        <w:t>i</w:t>
      </w:r>
      <w:proofErr w:type="spellEnd"/>
      <w:r w:rsidRPr="00544B53">
        <w:rPr>
          <w:rFonts w:ascii="Arial" w:hAnsi="Arial" w:cs="Arial"/>
          <w:color w:val="000000" w:themeColor="text1"/>
          <w:sz w:val="28"/>
          <w:szCs w:val="28"/>
        </w:rPr>
        <w:t xml:space="preserve"> II edycja (1.1.3.)</w:t>
      </w:r>
    </w:p>
    <w:p w14:paraId="1A186079"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Działania środowiskowe Modelu Organizowania Społeczności Lokalnej (1.1.4.)</w:t>
      </w:r>
    </w:p>
    <w:p w14:paraId="3439CEFC"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Program wychodzenia z zadłużenia (1.1.5.)</w:t>
      </w:r>
    </w:p>
    <w:p w14:paraId="28C668E6"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Program wsparcia projektów lokalnych (1.1.9.) – fot. 1, fot. 2</w:t>
      </w:r>
    </w:p>
    <w:p w14:paraId="5EB300BE"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Kawiarnia obywatelska (1.1.10.) – fot. 3, fot. 4</w:t>
      </w:r>
    </w:p>
    <w:p w14:paraId="143053EA"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 xml:space="preserve">Przedszkole kreatywne (1.2.1.) </w:t>
      </w:r>
    </w:p>
    <w:p w14:paraId="1D0FF826"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Trójka dobra szkoła (1.2.2.)</w:t>
      </w:r>
    </w:p>
    <w:p w14:paraId="08AF8FDE"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Zintegrowana Przestrzeń Pozadomowa (1.2.3.)</w:t>
      </w:r>
    </w:p>
    <w:p w14:paraId="522EE4C1"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Wakacyjne Animacje Kulturalne (1.2.5.1.)</w:t>
      </w:r>
    </w:p>
    <w:p w14:paraId="6C0AA74A"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Instytucje kultury dla dzieci i młodzieży ze Śródmieścia (1.2.5.2.)</w:t>
      </w:r>
    </w:p>
    <w:p w14:paraId="6FC0A04A"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Sport (1.2.5.3.)</w:t>
      </w:r>
    </w:p>
    <w:p w14:paraId="4BD231FD"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Imprezy integracyjne (1.2.6.2.)</w:t>
      </w:r>
    </w:p>
    <w:p w14:paraId="59D4A188"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Edukacja artystyczna i kulturalna (1.2.6.3.)</w:t>
      </w:r>
    </w:p>
    <w:p w14:paraId="4D45CA74"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Produkcje artystyczne (1.2.6.4.)</w:t>
      </w:r>
    </w:p>
    <w:p w14:paraId="09749B23"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Zakamarki historii (1.2.6.6.)</w:t>
      </w:r>
    </w:p>
    <w:p w14:paraId="59703CC5"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Gazeta Śródmiejska (1.3.2.1.)</w:t>
      </w:r>
    </w:p>
    <w:p w14:paraId="41D82E1A"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 xml:space="preserve">Miejska </w:t>
      </w:r>
      <w:proofErr w:type="spellStart"/>
      <w:r w:rsidRPr="00544B53">
        <w:rPr>
          <w:rFonts w:ascii="Arial" w:hAnsi="Arial" w:cs="Arial"/>
          <w:color w:val="000000" w:themeColor="text1"/>
          <w:sz w:val="28"/>
          <w:szCs w:val="28"/>
        </w:rPr>
        <w:t>Apka</w:t>
      </w:r>
      <w:proofErr w:type="spellEnd"/>
      <w:r w:rsidRPr="00544B53">
        <w:rPr>
          <w:rFonts w:ascii="Arial" w:hAnsi="Arial" w:cs="Arial"/>
          <w:color w:val="000000" w:themeColor="text1"/>
          <w:sz w:val="28"/>
          <w:szCs w:val="28"/>
        </w:rPr>
        <w:t xml:space="preserve"> (1.3.2.2.)</w:t>
      </w:r>
    </w:p>
    <w:p w14:paraId="1D6D81CD"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Urzędnicy na ulicy (1.3.3.1)</w:t>
      </w:r>
    </w:p>
    <w:p w14:paraId="0D194D99"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Jestem Twoim Radnym (1.3.3.2.)</w:t>
      </w:r>
    </w:p>
    <w:p w14:paraId="1EC29BEF"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Włocławskie Forum Organizacji Pozarządowych (1.3.4.)</w:t>
      </w:r>
    </w:p>
    <w:p w14:paraId="2AE4DFE4"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Włocławki – Nowa Odsłona (1.3.5.)</w:t>
      </w:r>
    </w:p>
    <w:p w14:paraId="296DECEB"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 xml:space="preserve">Tablice </w:t>
      </w:r>
      <w:proofErr w:type="spellStart"/>
      <w:r w:rsidRPr="00544B53">
        <w:rPr>
          <w:rFonts w:ascii="Arial" w:hAnsi="Arial" w:cs="Arial"/>
          <w:color w:val="000000" w:themeColor="text1"/>
          <w:sz w:val="28"/>
          <w:szCs w:val="28"/>
        </w:rPr>
        <w:t>historyczno</w:t>
      </w:r>
      <w:proofErr w:type="spellEnd"/>
      <w:r w:rsidRPr="00544B53">
        <w:rPr>
          <w:rFonts w:ascii="Arial" w:hAnsi="Arial" w:cs="Arial"/>
          <w:color w:val="000000" w:themeColor="text1"/>
          <w:sz w:val="28"/>
          <w:szCs w:val="28"/>
        </w:rPr>
        <w:t xml:space="preserve"> - informacyjne promujące obszar rewitalizacji (1.3.6.)</w:t>
      </w:r>
    </w:p>
    <w:p w14:paraId="7926CAF6"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bookmarkStart w:id="4" w:name="_Hlk657496681"/>
      <w:r w:rsidRPr="00544B53">
        <w:rPr>
          <w:rFonts w:ascii="Arial" w:hAnsi="Arial" w:cs="Arial"/>
          <w:color w:val="000000" w:themeColor="text1"/>
          <w:sz w:val="28"/>
          <w:szCs w:val="28"/>
        </w:rPr>
        <w:t>Remont pomieszczenia ("Sali Zebrań") oraz zabytkowego zegara w Klubie "Stara Remiza" (1.3.7.)</w:t>
      </w:r>
      <w:bookmarkEnd w:id="4"/>
      <w:r w:rsidRPr="00544B53">
        <w:rPr>
          <w:rFonts w:ascii="Arial" w:hAnsi="Arial" w:cs="Arial"/>
          <w:color w:val="000000" w:themeColor="text1"/>
          <w:sz w:val="28"/>
          <w:szCs w:val="28"/>
        </w:rPr>
        <w:t xml:space="preserve"> – fot. 5</w:t>
      </w:r>
    </w:p>
    <w:p w14:paraId="6045262B"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bookmarkStart w:id="5" w:name="_Hlk657499241"/>
      <w:r w:rsidRPr="00544B53">
        <w:rPr>
          <w:rFonts w:ascii="Arial" w:hAnsi="Arial" w:cs="Arial"/>
          <w:color w:val="000000" w:themeColor="text1"/>
          <w:sz w:val="28"/>
          <w:szCs w:val="28"/>
        </w:rPr>
        <w:lastRenderedPageBreak/>
        <w:t xml:space="preserve">Sztuka w przestrzeni - Program Murale (1.3.8.) </w:t>
      </w:r>
      <w:bookmarkEnd w:id="5"/>
      <w:r w:rsidRPr="00544B53">
        <w:rPr>
          <w:rFonts w:ascii="Arial" w:hAnsi="Arial" w:cs="Arial"/>
          <w:color w:val="000000" w:themeColor="text1"/>
          <w:sz w:val="28"/>
          <w:szCs w:val="28"/>
        </w:rPr>
        <w:t>– fot. 6</w:t>
      </w:r>
    </w:p>
    <w:p w14:paraId="57D6218D"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Bezpieczne Śródmieście (1.3.9.)</w:t>
      </w:r>
    </w:p>
    <w:p w14:paraId="4CD20792"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Lokalny produkt (2.1.2.)</w:t>
      </w:r>
    </w:p>
    <w:p w14:paraId="307954B7"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Wzmocnienie roli lokalnej przedsiębiorczości (2.1.3.)</w:t>
      </w:r>
    </w:p>
    <w:p w14:paraId="39B3C0CE"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System monitorowania i koordynacji rynku pracy (2.1.4.)</w:t>
      </w:r>
    </w:p>
    <w:p w14:paraId="3FF86DE3"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Markowy Lokal Śródmieścia (2.1.5.) – fot. 7</w:t>
      </w:r>
    </w:p>
    <w:p w14:paraId="389C6925"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Wzmocnienie potencjału lokalnych przedsiębiorców (2.1.6.1.)</w:t>
      </w:r>
    </w:p>
    <w:p w14:paraId="637A7573"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Utworzenie Interaktywnego Centrum Fajansu (2.1.7.)</w:t>
      </w:r>
    </w:p>
    <w:p w14:paraId="6BF8A1C7"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Tu mieszkam - tu pracuję (2.2.1.)</w:t>
      </w:r>
    </w:p>
    <w:p w14:paraId="3C6349CD"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Mobilny punkt konsultacyjno-doradczy (2.2.2.)</w:t>
      </w:r>
    </w:p>
    <w:p w14:paraId="481316B6"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Przygotowanie lokalnej strategii transportowej - planu ruchu dla obszaru rewitalizacji (3.1.1.)</w:t>
      </w:r>
    </w:p>
    <w:p w14:paraId="1F5B2AC5"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3-go Maja woonerfem (3.1.2.)</w:t>
      </w:r>
    </w:p>
    <w:p w14:paraId="07849B91"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Parki kieszonkowe – kompaktowe tereny z zielenią wysoką (3.1.3.)</w:t>
      </w:r>
    </w:p>
    <w:p w14:paraId="0550AE8B"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proofErr w:type="spellStart"/>
      <w:r w:rsidRPr="00544B53">
        <w:rPr>
          <w:rFonts w:ascii="Arial" w:hAnsi="Arial" w:cs="Arial"/>
          <w:color w:val="000000" w:themeColor="text1"/>
          <w:sz w:val="28"/>
          <w:szCs w:val="28"/>
        </w:rPr>
        <w:t>Parklety</w:t>
      </w:r>
      <w:proofErr w:type="spellEnd"/>
      <w:r w:rsidRPr="00544B53">
        <w:rPr>
          <w:rFonts w:ascii="Arial" w:hAnsi="Arial" w:cs="Arial"/>
          <w:color w:val="000000" w:themeColor="text1"/>
          <w:sz w:val="28"/>
          <w:szCs w:val="28"/>
        </w:rPr>
        <w:t xml:space="preserve"> w Śródmieściu (3.1.4.) – fot. 8</w:t>
      </w:r>
    </w:p>
    <w:p w14:paraId="0344CC10"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Program Ławka - miejskie meble i aranżacje do siedzenia (3.1.5.)</w:t>
      </w:r>
    </w:p>
    <w:p w14:paraId="015532D2"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Trójka dla mieszkańców (3.1.7.) – fot. 9</w:t>
      </w:r>
    </w:p>
    <w:p w14:paraId="3C8B4DD3"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Wzbogacenie zagospodarowania Bulwarów (3.1.8.)</w:t>
      </w:r>
    </w:p>
    <w:p w14:paraId="47357695"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Nowe zagospodarowanie Placu Wolności (3.1.9.)</w:t>
      </w:r>
    </w:p>
    <w:p w14:paraId="6912FE2E"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Zieleń wysoka – zadrzewienie Śródmieścia (3.2.1.)</w:t>
      </w:r>
    </w:p>
    <w:p w14:paraId="18AE1290"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Przebudowa i zmiana sposobu użytkowania budynku przy ul. 3 Maja 18 na Centrum aktywizacji i przedsiębiorczości (4.1.1.)</w:t>
      </w:r>
    </w:p>
    <w:p w14:paraId="690AEEB5"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 xml:space="preserve">Modernizacja i remont nieruchomości "3 Maja 6" (4.1.2.3.) </w:t>
      </w:r>
    </w:p>
    <w:p w14:paraId="63749222"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Modernizacja i remont nieruchomości "Brzeska 2" (4.1.2.4.)</w:t>
      </w:r>
    </w:p>
    <w:p w14:paraId="0A171046"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Modernizacja i remont nieruchomości "Królewiecka 20" (4.1.2.7.)</w:t>
      </w:r>
    </w:p>
    <w:p w14:paraId="31D812D1"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Modernizacja i remont nieruchomości "Maślana 4/6" (4.1.2.9.)</w:t>
      </w:r>
    </w:p>
    <w:p w14:paraId="4956970B"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bookmarkStart w:id="6" w:name="_Hlk657506601"/>
      <w:r w:rsidRPr="00544B53">
        <w:rPr>
          <w:rFonts w:ascii="Arial" w:hAnsi="Arial" w:cs="Arial"/>
          <w:color w:val="000000" w:themeColor="text1"/>
          <w:sz w:val="28"/>
          <w:szCs w:val="28"/>
        </w:rPr>
        <w:t xml:space="preserve">Modernizacja i remont nieruchomości "Piekarska 6" (4.1.2.11.) </w:t>
      </w:r>
      <w:bookmarkEnd w:id="6"/>
      <w:r w:rsidRPr="00544B53">
        <w:rPr>
          <w:rFonts w:ascii="Arial" w:hAnsi="Arial" w:cs="Arial"/>
          <w:color w:val="000000" w:themeColor="text1"/>
          <w:sz w:val="28"/>
          <w:szCs w:val="28"/>
        </w:rPr>
        <w:t>– fot. 10</w:t>
      </w:r>
    </w:p>
    <w:p w14:paraId="19ED66E7"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Modernizacja i remont nieruchomości "Stary Rynek 5" (4.1.2.12.)</w:t>
      </w:r>
    </w:p>
    <w:p w14:paraId="43916098"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Modernizacja i remont nieruchomości "Wojska Polskiego 3" (4.1.2.14.)</w:t>
      </w:r>
    </w:p>
    <w:p w14:paraId="3B33754B"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Modernizacja i remont nieruchomości "Prymasa Stefana Wyszyńskiego 4" (4.1.2.15.)</w:t>
      </w:r>
      <w:bookmarkStart w:id="7" w:name="_Hlk655765991"/>
      <w:bookmarkEnd w:id="7"/>
    </w:p>
    <w:p w14:paraId="4027A26D"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Modernizacja i remont nieruchomości "3 Maja 9" (4.1.2.19.)</w:t>
      </w:r>
    </w:p>
    <w:p w14:paraId="4B8F03D1"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Dotacje do remontów (4.1.4.) – fot. 11, fot. 12, fot. 13</w:t>
      </w:r>
    </w:p>
    <w:p w14:paraId="4892490F"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Program „Moje Podwórko” (4.1.5.)</w:t>
      </w:r>
    </w:p>
    <w:p w14:paraId="2F09A003"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Centrum Wsparcia Społecznego (remont, adaptacja i wyposażenie) (4.1.6.)</w:t>
      </w:r>
    </w:p>
    <w:p w14:paraId="1F4C6B95"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lastRenderedPageBreak/>
        <w:t>Zagospodarowanie przestrzeni miejskiej - kwartał ul. Tumskiej - 3 Maja - Cyganka – Brzeska (4.1.7.)</w:t>
      </w:r>
    </w:p>
    <w:p w14:paraId="51C7FA76"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Renowacja budynku i rozbudowa ul. Stary Rynek 5 (4.1.8.)</w:t>
      </w:r>
    </w:p>
    <w:p w14:paraId="7FE057B5"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Renowacja budynku i rozbudowa ul. Cyganka 18 (4.1.9.)</w:t>
      </w:r>
    </w:p>
    <w:p w14:paraId="5C91A899"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 xml:space="preserve">Modernizacja budynków oraz podwórza ul. </w:t>
      </w:r>
      <w:proofErr w:type="spellStart"/>
      <w:r w:rsidRPr="00544B53">
        <w:rPr>
          <w:rFonts w:ascii="Arial" w:hAnsi="Arial" w:cs="Arial"/>
          <w:color w:val="000000" w:themeColor="text1"/>
          <w:sz w:val="28"/>
          <w:szCs w:val="28"/>
        </w:rPr>
        <w:t>Szpichlerna</w:t>
      </w:r>
      <w:proofErr w:type="spellEnd"/>
      <w:r w:rsidRPr="00544B53">
        <w:rPr>
          <w:rFonts w:ascii="Arial" w:hAnsi="Arial" w:cs="Arial"/>
          <w:color w:val="000000" w:themeColor="text1"/>
          <w:sz w:val="28"/>
          <w:szCs w:val="28"/>
        </w:rPr>
        <w:t xml:space="preserve"> 7/9 (4.1.11.)</w:t>
      </w:r>
    </w:p>
    <w:p w14:paraId="5AFDDA82" w14:textId="77777777" w:rsidR="00732131" w:rsidRPr="00544B53" w:rsidRDefault="0000464E" w:rsidP="00316BBF">
      <w:pPr>
        <w:pStyle w:val="Akapitzlist"/>
        <w:numPr>
          <w:ilvl w:val="0"/>
          <w:numId w:val="5"/>
        </w:numPr>
        <w:ind w:left="851"/>
        <w:rPr>
          <w:rFonts w:ascii="Arial" w:hAnsi="Arial" w:cs="Arial"/>
          <w:color w:val="000000" w:themeColor="text1"/>
          <w:sz w:val="28"/>
          <w:szCs w:val="28"/>
        </w:rPr>
      </w:pPr>
      <w:r w:rsidRPr="00544B53">
        <w:rPr>
          <w:rFonts w:ascii="Arial" w:hAnsi="Arial" w:cs="Arial"/>
          <w:color w:val="000000" w:themeColor="text1"/>
          <w:sz w:val="28"/>
          <w:szCs w:val="28"/>
        </w:rPr>
        <w:t>Społeczne budownictwo czynszowe (4.1.12.)</w:t>
      </w:r>
    </w:p>
    <w:p w14:paraId="57B4A0C4" w14:textId="4196C152" w:rsidR="00732131" w:rsidRPr="00544B53" w:rsidRDefault="0000464E" w:rsidP="005A5D0F">
      <w:pPr>
        <w:spacing w:after="0"/>
        <w:rPr>
          <w:rFonts w:ascii="Arial" w:hAnsi="Arial" w:cs="Arial"/>
          <w:color w:val="000000" w:themeColor="text1"/>
          <w:sz w:val="28"/>
          <w:szCs w:val="28"/>
        </w:rPr>
      </w:pPr>
      <w:r w:rsidRPr="00544B53">
        <w:rPr>
          <w:rFonts w:ascii="Arial" w:hAnsi="Arial" w:cs="Arial"/>
          <w:color w:val="000000" w:themeColor="text1"/>
          <w:sz w:val="28"/>
          <w:szCs w:val="28"/>
        </w:rPr>
        <w:t>W związku z powyższym w ramach GPR w 2020 r. realizowano 60 projektów, z czego zakończono 2  projekty</w:t>
      </w:r>
      <w:r w:rsidR="00BF0694" w:rsidRPr="00544B53">
        <w:rPr>
          <w:rFonts w:ascii="Arial" w:hAnsi="Arial" w:cs="Arial"/>
          <w:color w:val="000000" w:themeColor="text1"/>
          <w:sz w:val="28"/>
          <w:szCs w:val="28"/>
        </w:rPr>
        <w:t>, tj.</w:t>
      </w:r>
      <w:r w:rsidRPr="00544B53">
        <w:rPr>
          <w:rFonts w:ascii="Arial" w:hAnsi="Arial" w:cs="Arial"/>
          <w:color w:val="000000" w:themeColor="text1"/>
          <w:sz w:val="28"/>
          <w:szCs w:val="28"/>
        </w:rPr>
        <w:t>:</w:t>
      </w:r>
    </w:p>
    <w:p w14:paraId="47885C7D" w14:textId="77777777" w:rsidR="00732131" w:rsidRPr="00544B53" w:rsidRDefault="0000464E" w:rsidP="00316BBF">
      <w:pPr>
        <w:pStyle w:val="Akapitzlist"/>
        <w:numPr>
          <w:ilvl w:val="0"/>
          <w:numId w:val="9"/>
        </w:numPr>
        <w:spacing w:after="0"/>
        <w:ind w:left="851"/>
        <w:rPr>
          <w:rFonts w:ascii="Arial" w:hAnsi="Arial" w:cs="Arial"/>
          <w:color w:val="000000" w:themeColor="text1"/>
          <w:sz w:val="28"/>
          <w:szCs w:val="28"/>
        </w:rPr>
      </w:pPr>
      <w:r w:rsidRPr="00544B53">
        <w:rPr>
          <w:rFonts w:ascii="Arial" w:hAnsi="Arial" w:cs="Arial"/>
          <w:color w:val="000000" w:themeColor="text1"/>
          <w:sz w:val="28"/>
          <w:szCs w:val="28"/>
        </w:rPr>
        <w:t>Przygotowanie lokalnej strategii transportowej – planu ruchu dla obszaru rewitalizacji (3.1.1.) – projekt realizowany w latach 2019-2020:</w:t>
      </w:r>
    </w:p>
    <w:p w14:paraId="555106B8" w14:textId="77777777" w:rsidR="00732131" w:rsidRPr="00544B53" w:rsidRDefault="0000464E" w:rsidP="00316BBF">
      <w:pPr>
        <w:pStyle w:val="Akapitzlist"/>
        <w:numPr>
          <w:ilvl w:val="0"/>
          <w:numId w:val="10"/>
        </w:numPr>
        <w:spacing w:after="0"/>
        <w:rPr>
          <w:rFonts w:ascii="Arial" w:hAnsi="Arial" w:cs="Arial"/>
          <w:color w:val="000000" w:themeColor="text1"/>
          <w:sz w:val="28"/>
          <w:szCs w:val="28"/>
        </w:rPr>
      </w:pPr>
      <w:r w:rsidRPr="00544B53">
        <w:rPr>
          <w:rFonts w:ascii="Arial" w:hAnsi="Arial" w:cs="Arial"/>
          <w:color w:val="000000" w:themeColor="text1"/>
          <w:sz w:val="28"/>
          <w:szCs w:val="28"/>
        </w:rPr>
        <w:t>wskaźnik produktu: ilość opracowanych opracowań – 1 szt.,</w:t>
      </w:r>
    </w:p>
    <w:p w14:paraId="207B9C7C" w14:textId="77777777" w:rsidR="00732131" w:rsidRPr="00544B53" w:rsidRDefault="0000464E" w:rsidP="00316BBF">
      <w:pPr>
        <w:pStyle w:val="Akapitzlist"/>
        <w:numPr>
          <w:ilvl w:val="0"/>
          <w:numId w:val="10"/>
        </w:numPr>
        <w:spacing w:after="0"/>
        <w:rPr>
          <w:rFonts w:ascii="Arial" w:hAnsi="Arial" w:cs="Arial"/>
          <w:color w:val="000000" w:themeColor="text1"/>
          <w:sz w:val="28"/>
          <w:szCs w:val="28"/>
        </w:rPr>
      </w:pPr>
      <w:r w:rsidRPr="00544B53">
        <w:rPr>
          <w:rFonts w:ascii="Arial" w:hAnsi="Arial" w:cs="Arial"/>
          <w:color w:val="000000" w:themeColor="text1"/>
          <w:sz w:val="28"/>
          <w:szCs w:val="28"/>
        </w:rPr>
        <w:t>wskaźnik rezultatu: powierzchnia obszarów objętych planem – 42,7 ha.</w:t>
      </w:r>
      <w:bookmarkStart w:id="8" w:name="_Hlk655801801"/>
      <w:bookmarkEnd w:id="8"/>
    </w:p>
    <w:p w14:paraId="412EFA24" w14:textId="77777777" w:rsidR="00732131" w:rsidRPr="00544B53" w:rsidRDefault="0000464E" w:rsidP="00316BBF">
      <w:pPr>
        <w:pStyle w:val="Akapitzlist"/>
        <w:numPr>
          <w:ilvl w:val="0"/>
          <w:numId w:val="9"/>
        </w:numPr>
        <w:spacing w:after="0"/>
        <w:ind w:left="851"/>
        <w:rPr>
          <w:rFonts w:ascii="Arial" w:hAnsi="Arial" w:cs="Arial"/>
          <w:color w:val="000000" w:themeColor="text1"/>
          <w:sz w:val="28"/>
          <w:szCs w:val="28"/>
        </w:rPr>
      </w:pPr>
      <w:r w:rsidRPr="00544B53">
        <w:rPr>
          <w:rFonts w:ascii="Arial" w:hAnsi="Arial" w:cs="Arial"/>
          <w:color w:val="000000" w:themeColor="text1"/>
          <w:sz w:val="28"/>
          <w:szCs w:val="28"/>
        </w:rPr>
        <w:t>Aktywność to przyszłość – projekt realizowany w latach 2018-2020:</w:t>
      </w:r>
    </w:p>
    <w:p w14:paraId="423F20A7" w14:textId="77777777" w:rsidR="00732131" w:rsidRPr="00544B53" w:rsidRDefault="0000464E" w:rsidP="00316BBF">
      <w:pPr>
        <w:pStyle w:val="Akapitzlist"/>
        <w:numPr>
          <w:ilvl w:val="0"/>
          <w:numId w:val="10"/>
        </w:numPr>
        <w:spacing w:after="0"/>
        <w:rPr>
          <w:rFonts w:ascii="Arial" w:hAnsi="Arial" w:cs="Arial"/>
          <w:color w:val="000000" w:themeColor="text1"/>
          <w:sz w:val="28"/>
          <w:szCs w:val="28"/>
        </w:rPr>
      </w:pPr>
      <w:r w:rsidRPr="00544B53">
        <w:rPr>
          <w:rFonts w:ascii="Arial" w:hAnsi="Arial" w:cs="Arial"/>
          <w:color w:val="000000" w:themeColor="text1"/>
          <w:sz w:val="28"/>
          <w:szCs w:val="28"/>
        </w:rPr>
        <w:t xml:space="preserve">wskaźnik produktu: </w:t>
      </w:r>
      <w:bookmarkStart w:id="9" w:name="_Hlk655814391"/>
      <w:r w:rsidRPr="00544B53">
        <w:rPr>
          <w:rFonts w:ascii="Arial" w:hAnsi="Arial" w:cs="Arial"/>
          <w:color w:val="000000" w:themeColor="text1"/>
          <w:sz w:val="28"/>
          <w:szCs w:val="28"/>
        </w:rPr>
        <w:t xml:space="preserve">liczba osób zagrożonych ubóstwem lub wykluczeniem społecznym </w:t>
      </w:r>
      <w:bookmarkEnd w:id="9"/>
      <w:r w:rsidRPr="00544B53">
        <w:rPr>
          <w:rFonts w:ascii="Arial" w:hAnsi="Arial" w:cs="Arial"/>
          <w:color w:val="000000" w:themeColor="text1"/>
          <w:sz w:val="28"/>
          <w:szCs w:val="28"/>
        </w:rPr>
        <w:t>objętych wsparciem w programie – 67 osób; liczba osób z niepełnosprawnością objętych wsparciem w programie – 36 osób,</w:t>
      </w:r>
    </w:p>
    <w:p w14:paraId="0AD47DE3" w14:textId="0920F126" w:rsidR="00732131" w:rsidRPr="00544B53" w:rsidRDefault="0000464E" w:rsidP="00316BBF">
      <w:pPr>
        <w:pStyle w:val="Akapitzlist"/>
        <w:numPr>
          <w:ilvl w:val="0"/>
          <w:numId w:val="10"/>
        </w:numPr>
        <w:spacing w:after="0"/>
        <w:rPr>
          <w:rFonts w:ascii="Arial" w:hAnsi="Arial" w:cs="Arial"/>
          <w:color w:val="000000" w:themeColor="text1"/>
          <w:sz w:val="28"/>
          <w:szCs w:val="28"/>
        </w:rPr>
      </w:pPr>
      <w:r w:rsidRPr="00544B53">
        <w:rPr>
          <w:rFonts w:ascii="Arial" w:hAnsi="Arial" w:cs="Arial"/>
          <w:color w:val="000000" w:themeColor="text1"/>
          <w:sz w:val="28"/>
          <w:szCs w:val="28"/>
        </w:rPr>
        <w:t>wskaźnik rezultatu: liczba osób zagrożonych ubóstwem lub wykluczeniem społecznym, które uzyskały kwalifikacje po opuszczeniu programu – 10 osób, liczba osób zagrożonych ubóstwem lub wykluczeniem społecznym poszukujących pracy po opuszczeniu programu – 2 osoby; liczba osób zagrożonych ubóstwem lub wykluczeniem społecznym pracujących po opuszczeniu programu – 20 osób.</w:t>
      </w:r>
    </w:p>
    <w:p w14:paraId="14EE316E" w14:textId="77777777" w:rsidR="00732131" w:rsidRPr="00544B53" w:rsidRDefault="00732131" w:rsidP="005A5D0F">
      <w:pPr>
        <w:spacing w:after="0"/>
        <w:rPr>
          <w:rFonts w:ascii="Arial" w:hAnsi="Arial" w:cs="Arial"/>
          <w:color w:val="FF0000"/>
          <w:sz w:val="28"/>
          <w:szCs w:val="28"/>
        </w:rPr>
      </w:pPr>
    </w:p>
    <w:p w14:paraId="10EAF2C6" w14:textId="091E52B0" w:rsidR="00732131" w:rsidRPr="00544B53" w:rsidRDefault="00332E0E" w:rsidP="005A5D0F">
      <w:pPr>
        <w:spacing w:after="0"/>
        <w:rPr>
          <w:rFonts w:ascii="Arial" w:hAnsi="Arial" w:cs="Arial"/>
          <w:color w:val="000000" w:themeColor="text1"/>
          <w:sz w:val="28"/>
          <w:szCs w:val="28"/>
        </w:rPr>
      </w:pPr>
      <w:r w:rsidRPr="00544B53">
        <w:rPr>
          <w:rFonts w:ascii="Arial" w:hAnsi="Arial" w:cs="Arial"/>
          <w:color w:val="000000" w:themeColor="text1"/>
          <w:sz w:val="28"/>
          <w:szCs w:val="28"/>
        </w:rPr>
        <w:t>Poniżej przedstawiono podsumowanie najistotniejszych wskaźników osiągniętych w</w:t>
      </w:r>
      <w:r w:rsidR="0000464E" w:rsidRPr="00544B53">
        <w:rPr>
          <w:rFonts w:ascii="Arial" w:hAnsi="Arial" w:cs="Arial"/>
          <w:color w:val="000000" w:themeColor="text1"/>
          <w:sz w:val="28"/>
          <w:szCs w:val="28"/>
        </w:rPr>
        <w:t xml:space="preserve"> ramach realizowanych </w:t>
      </w:r>
      <w:r w:rsidRPr="00544B53">
        <w:rPr>
          <w:rFonts w:ascii="Arial" w:hAnsi="Arial" w:cs="Arial"/>
          <w:color w:val="000000" w:themeColor="text1"/>
          <w:sz w:val="28"/>
          <w:szCs w:val="28"/>
        </w:rPr>
        <w:br/>
      </w:r>
      <w:r w:rsidR="0000464E" w:rsidRPr="00544B53">
        <w:rPr>
          <w:rFonts w:ascii="Arial" w:hAnsi="Arial" w:cs="Arial"/>
          <w:color w:val="000000" w:themeColor="text1"/>
          <w:sz w:val="28"/>
          <w:szCs w:val="28"/>
        </w:rPr>
        <w:t>w 2020 r. projektów rewitalizacyjnych:</w:t>
      </w:r>
    </w:p>
    <w:p w14:paraId="2070570B" w14:textId="3C2E1B4B" w:rsidR="00732131" w:rsidRPr="00544B53" w:rsidRDefault="0000464E" w:rsidP="00316BBF">
      <w:pPr>
        <w:numPr>
          <w:ilvl w:val="0"/>
          <w:numId w:val="6"/>
        </w:numPr>
        <w:spacing w:after="0"/>
        <w:rPr>
          <w:rFonts w:ascii="Arial" w:hAnsi="Arial" w:cs="Arial"/>
          <w:color w:val="000000" w:themeColor="text1"/>
          <w:sz w:val="28"/>
          <w:szCs w:val="28"/>
        </w:rPr>
      </w:pPr>
      <w:r w:rsidRPr="00544B53">
        <w:rPr>
          <w:rFonts w:ascii="Arial" w:hAnsi="Arial" w:cs="Arial"/>
          <w:color w:val="000000" w:themeColor="text1"/>
          <w:sz w:val="28"/>
          <w:szCs w:val="28"/>
        </w:rPr>
        <w:t>liczba osób bezrobotnych, w tym długotrwale bezrobotnych, objętych wsparciem – 90</w:t>
      </w:r>
      <w:r w:rsidR="00BF0694" w:rsidRPr="00544B53">
        <w:rPr>
          <w:rFonts w:ascii="Arial" w:hAnsi="Arial" w:cs="Arial"/>
          <w:color w:val="000000" w:themeColor="text1"/>
          <w:sz w:val="28"/>
          <w:szCs w:val="28"/>
        </w:rPr>
        <w:t xml:space="preserve"> os</w:t>
      </w:r>
      <w:r w:rsidR="005067B2" w:rsidRPr="00544B53">
        <w:rPr>
          <w:rFonts w:ascii="Arial" w:hAnsi="Arial" w:cs="Arial"/>
          <w:color w:val="000000" w:themeColor="text1"/>
          <w:sz w:val="28"/>
          <w:szCs w:val="28"/>
        </w:rPr>
        <w:t>.</w:t>
      </w:r>
      <w:r w:rsidRPr="00544B53">
        <w:rPr>
          <w:rFonts w:ascii="Arial" w:hAnsi="Arial" w:cs="Arial"/>
          <w:color w:val="000000" w:themeColor="text1"/>
          <w:sz w:val="28"/>
          <w:szCs w:val="28"/>
        </w:rPr>
        <w:t xml:space="preserve"> (1.1.1. i 2.2.1.)</w:t>
      </w:r>
    </w:p>
    <w:p w14:paraId="10C814EB" w14:textId="0D92BF2E" w:rsidR="00732131" w:rsidRPr="00544B53" w:rsidRDefault="0000464E" w:rsidP="00316BBF">
      <w:pPr>
        <w:numPr>
          <w:ilvl w:val="0"/>
          <w:numId w:val="6"/>
        </w:numPr>
        <w:spacing w:after="0"/>
        <w:rPr>
          <w:rFonts w:ascii="Arial" w:hAnsi="Arial" w:cs="Arial"/>
          <w:color w:val="000000" w:themeColor="text1"/>
          <w:sz w:val="28"/>
          <w:szCs w:val="28"/>
        </w:rPr>
      </w:pPr>
      <w:r w:rsidRPr="00544B53">
        <w:rPr>
          <w:rFonts w:ascii="Arial" w:hAnsi="Arial" w:cs="Arial"/>
          <w:color w:val="000000" w:themeColor="text1"/>
          <w:sz w:val="28"/>
          <w:szCs w:val="28"/>
        </w:rPr>
        <w:t>liczba osób pracujących, łącznie z prowadzącymi działalność na własny rachunek – 35</w:t>
      </w:r>
      <w:r w:rsidR="005067B2" w:rsidRPr="00544B53">
        <w:rPr>
          <w:rFonts w:ascii="Arial" w:hAnsi="Arial" w:cs="Arial"/>
          <w:color w:val="000000" w:themeColor="text1"/>
          <w:sz w:val="28"/>
          <w:szCs w:val="28"/>
        </w:rPr>
        <w:t xml:space="preserve"> os.</w:t>
      </w:r>
      <w:r w:rsidRPr="00544B53">
        <w:rPr>
          <w:rFonts w:ascii="Arial" w:hAnsi="Arial" w:cs="Arial"/>
          <w:color w:val="000000" w:themeColor="text1"/>
          <w:sz w:val="28"/>
          <w:szCs w:val="28"/>
        </w:rPr>
        <w:t xml:space="preserve"> (1.1.1. i 2.2.1.)</w:t>
      </w:r>
    </w:p>
    <w:p w14:paraId="66D73FA1" w14:textId="7040F553" w:rsidR="00732131" w:rsidRPr="00544B53" w:rsidRDefault="0000464E" w:rsidP="00316BBF">
      <w:pPr>
        <w:numPr>
          <w:ilvl w:val="0"/>
          <w:numId w:val="6"/>
        </w:numPr>
        <w:spacing w:after="0"/>
        <w:rPr>
          <w:rFonts w:ascii="Arial" w:hAnsi="Arial" w:cs="Arial"/>
          <w:color w:val="000000" w:themeColor="text1"/>
          <w:sz w:val="28"/>
          <w:szCs w:val="28"/>
        </w:rPr>
      </w:pPr>
      <w:r w:rsidRPr="00544B53">
        <w:rPr>
          <w:rFonts w:ascii="Arial" w:hAnsi="Arial" w:cs="Arial"/>
          <w:color w:val="000000" w:themeColor="text1"/>
          <w:sz w:val="28"/>
          <w:szCs w:val="28"/>
        </w:rPr>
        <w:t xml:space="preserve">liczba osób z niepełnosprawnością objętych wsparciem w programie – 36 </w:t>
      </w:r>
      <w:r w:rsidR="005067B2" w:rsidRPr="00544B53">
        <w:rPr>
          <w:rFonts w:ascii="Arial" w:hAnsi="Arial" w:cs="Arial"/>
          <w:color w:val="000000" w:themeColor="text1"/>
          <w:sz w:val="28"/>
          <w:szCs w:val="28"/>
        </w:rPr>
        <w:t xml:space="preserve">os. </w:t>
      </w:r>
      <w:r w:rsidRPr="00544B53">
        <w:rPr>
          <w:rFonts w:ascii="Arial" w:hAnsi="Arial" w:cs="Arial"/>
          <w:color w:val="000000" w:themeColor="text1"/>
          <w:sz w:val="28"/>
          <w:szCs w:val="28"/>
        </w:rPr>
        <w:t>(1.1.2.)</w:t>
      </w:r>
    </w:p>
    <w:p w14:paraId="6AB0EF88" w14:textId="1205F1EA" w:rsidR="00732131" w:rsidRPr="00544B53" w:rsidRDefault="0000464E" w:rsidP="00316BBF">
      <w:pPr>
        <w:numPr>
          <w:ilvl w:val="0"/>
          <w:numId w:val="6"/>
        </w:numPr>
        <w:spacing w:after="0"/>
        <w:rPr>
          <w:rFonts w:ascii="Arial" w:hAnsi="Arial" w:cs="Arial"/>
          <w:color w:val="000000" w:themeColor="text1"/>
          <w:sz w:val="28"/>
          <w:szCs w:val="28"/>
        </w:rPr>
      </w:pPr>
      <w:r w:rsidRPr="00544B53">
        <w:rPr>
          <w:rFonts w:ascii="Arial" w:hAnsi="Arial" w:cs="Arial"/>
          <w:color w:val="000000" w:themeColor="text1"/>
          <w:sz w:val="28"/>
          <w:szCs w:val="28"/>
        </w:rPr>
        <w:t xml:space="preserve">liczba osób zagrożonych ubóstwem lub wykluczeniem społecznym objętych wsparciem w programie – </w:t>
      </w:r>
      <w:r w:rsidR="00332E0E" w:rsidRPr="00544B53">
        <w:rPr>
          <w:rFonts w:ascii="Arial" w:hAnsi="Arial" w:cs="Arial"/>
          <w:color w:val="000000" w:themeColor="text1"/>
          <w:sz w:val="28"/>
          <w:szCs w:val="28"/>
        </w:rPr>
        <w:br/>
      </w:r>
      <w:r w:rsidRPr="00544B53">
        <w:rPr>
          <w:rFonts w:ascii="Arial" w:hAnsi="Arial" w:cs="Arial"/>
          <w:color w:val="000000" w:themeColor="text1"/>
          <w:sz w:val="28"/>
          <w:szCs w:val="28"/>
        </w:rPr>
        <w:t>120</w:t>
      </w:r>
      <w:r w:rsidR="005067B2" w:rsidRPr="00544B53">
        <w:rPr>
          <w:rFonts w:ascii="Arial" w:hAnsi="Arial" w:cs="Arial"/>
          <w:color w:val="000000" w:themeColor="text1"/>
          <w:sz w:val="28"/>
          <w:szCs w:val="28"/>
        </w:rPr>
        <w:t xml:space="preserve"> os.</w:t>
      </w:r>
      <w:r w:rsidRPr="00544B53">
        <w:rPr>
          <w:rFonts w:ascii="Arial" w:hAnsi="Arial" w:cs="Arial"/>
          <w:color w:val="000000" w:themeColor="text1"/>
          <w:sz w:val="28"/>
          <w:szCs w:val="28"/>
        </w:rPr>
        <w:t xml:space="preserve"> (1.1.2., 1.1.3. i 1.1.4.)</w:t>
      </w:r>
    </w:p>
    <w:p w14:paraId="20E231C3" w14:textId="37509D53" w:rsidR="00732131" w:rsidRPr="00544B53" w:rsidRDefault="0000464E" w:rsidP="00316BBF">
      <w:pPr>
        <w:numPr>
          <w:ilvl w:val="0"/>
          <w:numId w:val="6"/>
        </w:numPr>
        <w:spacing w:after="0"/>
        <w:rPr>
          <w:rFonts w:ascii="Arial" w:hAnsi="Arial" w:cs="Arial"/>
          <w:color w:val="000000" w:themeColor="text1"/>
          <w:sz w:val="28"/>
          <w:szCs w:val="28"/>
        </w:rPr>
      </w:pPr>
      <w:r w:rsidRPr="00544B53">
        <w:rPr>
          <w:rFonts w:ascii="Arial" w:hAnsi="Arial" w:cs="Arial"/>
          <w:color w:val="000000" w:themeColor="text1"/>
          <w:sz w:val="28"/>
          <w:szCs w:val="28"/>
        </w:rPr>
        <w:lastRenderedPageBreak/>
        <w:t>liczba osób, które zdobyły wiedzę, umiejętności, kompetencje i wsparcie doradcze i informacyjne w ramach spotkań, szkoleń – 108</w:t>
      </w:r>
      <w:r w:rsidR="005067B2" w:rsidRPr="00544B53">
        <w:rPr>
          <w:rFonts w:ascii="Arial" w:hAnsi="Arial" w:cs="Arial"/>
          <w:color w:val="000000" w:themeColor="text1"/>
          <w:sz w:val="28"/>
          <w:szCs w:val="28"/>
        </w:rPr>
        <w:t xml:space="preserve"> os.</w:t>
      </w:r>
      <w:r w:rsidRPr="00544B53">
        <w:rPr>
          <w:rFonts w:ascii="Arial" w:hAnsi="Arial" w:cs="Arial"/>
          <w:color w:val="000000" w:themeColor="text1"/>
          <w:sz w:val="28"/>
          <w:szCs w:val="28"/>
        </w:rPr>
        <w:t xml:space="preserve"> (1.1.1., 2.1.6.1., 2.2.1, 2.2.2.)</w:t>
      </w:r>
    </w:p>
    <w:p w14:paraId="209BDB43" w14:textId="77777777" w:rsidR="00732131" w:rsidRPr="00544B53" w:rsidRDefault="0000464E" w:rsidP="00316BBF">
      <w:pPr>
        <w:numPr>
          <w:ilvl w:val="0"/>
          <w:numId w:val="6"/>
        </w:numPr>
        <w:spacing w:after="0"/>
        <w:rPr>
          <w:rFonts w:ascii="Arial" w:hAnsi="Arial" w:cs="Arial"/>
          <w:color w:val="000000" w:themeColor="text1"/>
          <w:sz w:val="28"/>
          <w:szCs w:val="28"/>
        </w:rPr>
      </w:pPr>
      <w:r w:rsidRPr="00544B53">
        <w:rPr>
          <w:rFonts w:ascii="Arial" w:hAnsi="Arial" w:cs="Arial"/>
          <w:color w:val="000000" w:themeColor="text1"/>
          <w:sz w:val="28"/>
          <w:szCs w:val="28"/>
        </w:rPr>
        <w:t>liczba przeprowadzonych działań animacyjnych, warsztatów artystycznych i kulturalnych, wydarzeń, wystaw – 213 szt. (1.1.10., 1.2.3, 1.2.6.2., 1.2.6.3., 1.2.6.6. i 1.3.4.)</w:t>
      </w:r>
    </w:p>
    <w:p w14:paraId="16374F84" w14:textId="6B56D1A6" w:rsidR="00732131" w:rsidRPr="00544B53" w:rsidRDefault="0000464E" w:rsidP="00316BBF">
      <w:pPr>
        <w:numPr>
          <w:ilvl w:val="0"/>
          <w:numId w:val="6"/>
        </w:numPr>
        <w:spacing w:after="0"/>
        <w:rPr>
          <w:rFonts w:ascii="Arial" w:hAnsi="Arial" w:cs="Arial"/>
          <w:color w:val="000000" w:themeColor="text1"/>
          <w:sz w:val="28"/>
          <w:szCs w:val="28"/>
        </w:rPr>
      </w:pPr>
      <w:r w:rsidRPr="00544B53">
        <w:rPr>
          <w:rFonts w:ascii="Arial" w:hAnsi="Arial" w:cs="Arial"/>
          <w:color w:val="000000" w:themeColor="text1"/>
          <w:sz w:val="28"/>
          <w:szCs w:val="28"/>
        </w:rPr>
        <w:t>liczba osób uczestniczących w działaniach animacyjnych, warsztatach artystycznych i kulturalnych, wydarzeniach, wystawach – 7</w:t>
      </w:r>
      <w:r w:rsidR="005067B2" w:rsidRPr="00544B53">
        <w:rPr>
          <w:rFonts w:ascii="Arial" w:hAnsi="Arial" w:cs="Arial"/>
          <w:color w:val="000000" w:themeColor="text1"/>
          <w:sz w:val="28"/>
          <w:szCs w:val="28"/>
        </w:rPr>
        <w:t> </w:t>
      </w:r>
      <w:r w:rsidRPr="00544B53">
        <w:rPr>
          <w:rFonts w:ascii="Arial" w:hAnsi="Arial" w:cs="Arial"/>
          <w:color w:val="000000" w:themeColor="text1"/>
          <w:sz w:val="28"/>
          <w:szCs w:val="28"/>
        </w:rPr>
        <w:t>194</w:t>
      </w:r>
      <w:r w:rsidR="005067B2" w:rsidRPr="00544B53">
        <w:rPr>
          <w:rFonts w:ascii="Arial" w:hAnsi="Arial" w:cs="Arial"/>
          <w:color w:val="000000" w:themeColor="text1"/>
          <w:sz w:val="28"/>
          <w:szCs w:val="28"/>
        </w:rPr>
        <w:t xml:space="preserve"> os.</w:t>
      </w:r>
      <w:r w:rsidRPr="00544B53">
        <w:rPr>
          <w:rFonts w:ascii="Arial" w:hAnsi="Arial" w:cs="Arial"/>
          <w:color w:val="000000" w:themeColor="text1"/>
          <w:sz w:val="28"/>
          <w:szCs w:val="28"/>
        </w:rPr>
        <w:t xml:space="preserve"> (1.1.10, 1.2.3., 1.2.6.2., 1.2.6.3., 1.2.6.6. i 1.3.4.)</w:t>
      </w:r>
    </w:p>
    <w:p w14:paraId="62F23AF1" w14:textId="497A16EB" w:rsidR="00732131" w:rsidRPr="00544B53" w:rsidRDefault="0000464E" w:rsidP="00316BBF">
      <w:pPr>
        <w:numPr>
          <w:ilvl w:val="0"/>
          <w:numId w:val="6"/>
        </w:numPr>
        <w:spacing w:after="0"/>
        <w:rPr>
          <w:rFonts w:ascii="Arial" w:hAnsi="Arial" w:cs="Arial"/>
          <w:color w:val="000000" w:themeColor="text1"/>
          <w:sz w:val="28"/>
          <w:szCs w:val="28"/>
        </w:rPr>
      </w:pPr>
      <w:r w:rsidRPr="00544B53">
        <w:rPr>
          <w:rFonts w:ascii="Arial" w:hAnsi="Arial" w:cs="Arial"/>
          <w:color w:val="000000" w:themeColor="text1"/>
          <w:sz w:val="28"/>
          <w:szCs w:val="28"/>
        </w:rPr>
        <w:t>liczba organizacji biorących udział w działaniach animacyjnych, warsztatach artystycznych i kulturalnych, redagowaniu miesięcznika, wydarzeniach, wystawach – 31</w:t>
      </w:r>
      <w:r w:rsidR="00332E0E" w:rsidRPr="00544B53">
        <w:rPr>
          <w:rFonts w:ascii="Arial" w:hAnsi="Arial" w:cs="Arial"/>
          <w:color w:val="000000" w:themeColor="text1"/>
          <w:sz w:val="28"/>
          <w:szCs w:val="28"/>
        </w:rPr>
        <w:t xml:space="preserve"> szt.</w:t>
      </w:r>
      <w:r w:rsidRPr="00544B53">
        <w:rPr>
          <w:rFonts w:ascii="Arial" w:hAnsi="Arial" w:cs="Arial"/>
          <w:color w:val="000000" w:themeColor="text1"/>
          <w:sz w:val="28"/>
          <w:szCs w:val="28"/>
        </w:rPr>
        <w:t xml:space="preserve"> (1.2.5.1, 1.3.2.1. i 1.3.4.)</w:t>
      </w:r>
    </w:p>
    <w:p w14:paraId="01CC0E0A" w14:textId="77777777" w:rsidR="00732131" w:rsidRPr="00544B53" w:rsidRDefault="0000464E" w:rsidP="00316BBF">
      <w:pPr>
        <w:numPr>
          <w:ilvl w:val="0"/>
          <w:numId w:val="6"/>
        </w:numPr>
        <w:spacing w:after="0"/>
        <w:rPr>
          <w:rFonts w:ascii="Arial" w:hAnsi="Arial" w:cs="Arial"/>
          <w:color w:val="000000" w:themeColor="text1"/>
          <w:sz w:val="28"/>
          <w:szCs w:val="28"/>
        </w:rPr>
      </w:pPr>
      <w:r w:rsidRPr="00544B53">
        <w:rPr>
          <w:rFonts w:ascii="Arial" w:hAnsi="Arial" w:cs="Arial"/>
          <w:color w:val="000000" w:themeColor="text1"/>
          <w:sz w:val="28"/>
          <w:szCs w:val="28"/>
        </w:rPr>
        <w:t>liczba zorganizowanych konkursów – 2 szt. (1.2.6.2., 1.2.6.4., 1.3.5., 1.3.8., 2.1.5.)</w:t>
      </w:r>
    </w:p>
    <w:p w14:paraId="0C434AFC" w14:textId="77777777" w:rsidR="00732131" w:rsidRPr="00544B53" w:rsidRDefault="0000464E" w:rsidP="00316BBF">
      <w:pPr>
        <w:numPr>
          <w:ilvl w:val="0"/>
          <w:numId w:val="6"/>
        </w:numPr>
        <w:spacing w:after="0"/>
        <w:rPr>
          <w:rFonts w:ascii="Arial" w:hAnsi="Arial" w:cs="Arial"/>
          <w:color w:val="000000" w:themeColor="text1"/>
          <w:sz w:val="28"/>
          <w:szCs w:val="28"/>
        </w:rPr>
      </w:pPr>
      <w:r w:rsidRPr="00544B53">
        <w:rPr>
          <w:rFonts w:ascii="Arial" w:hAnsi="Arial" w:cs="Arial"/>
          <w:color w:val="000000" w:themeColor="text1"/>
          <w:sz w:val="28"/>
          <w:szCs w:val="28"/>
        </w:rPr>
        <w:t xml:space="preserve">liczba udzielonych </w:t>
      </w:r>
      <w:proofErr w:type="spellStart"/>
      <w:r w:rsidRPr="00544B53">
        <w:rPr>
          <w:rFonts w:ascii="Arial" w:hAnsi="Arial" w:cs="Arial"/>
          <w:color w:val="000000" w:themeColor="text1"/>
          <w:sz w:val="28"/>
          <w:szCs w:val="28"/>
        </w:rPr>
        <w:t>mikrograntów</w:t>
      </w:r>
      <w:proofErr w:type="spellEnd"/>
      <w:r w:rsidRPr="00544B53">
        <w:rPr>
          <w:rFonts w:ascii="Arial" w:hAnsi="Arial" w:cs="Arial"/>
          <w:color w:val="000000" w:themeColor="text1"/>
          <w:sz w:val="28"/>
          <w:szCs w:val="28"/>
        </w:rPr>
        <w:t xml:space="preserve"> na wsparcie inicjatyw lokalnych – 1 szt. (1.1.9.) </w:t>
      </w:r>
    </w:p>
    <w:p w14:paraId="0CA0659E" w14:textId="1EE27C0C" w:rsidR="00732131" w:rsidRPr="00544B53" w:rsidRDefault="0000464E" w:rsidP="00316BBF">
      <w:pPr>
        <w:numPr>
          <w:ilvl w:val="0"/>
          <w:numId w:val="6"/>
        </w:numPr>
        <w:spacing w:after="0"/>
        <w:rPr>
          <w:rFonts w:ascii="Arial" w:hAnsi="Arial" w:cs="Arial"/>
          <w:color w:val="000000" w:themeColor="text1"/>
          <w:sz w:val="28"/>
          <w:szCs w:val="28"/>
        </w:rPr>
      </w:pPr>
      <w:r w:rsidRPr="00544B53">
        <w:rPr>
          <w:rFonts w:ascii="Arial" w:hAnsi="Arial" w:cs="Arial"/>
          <w:color w:val="000000" w:themeColor="text1"/>
          <w:sz w:val="28"/>
          <w:szCs w:val="28"/>
        </w:rPr>
        <w:t>liczba osób uczestniczących w inicjatywach lokalnych – 94</w:t>
      </w:r>
      <w:r w:rsidR="005067B2" w:rsidRPr="00544B53">
        <w:rPr>
          <w:rFonts w:ascii="Arial" w:hAnsi="Arial" w:cs="Arial"/>
          <w:color w:val="000000" w:themeColor="text1"/>
          <w:sz w:val="28"/>
          <w:szCs w:val="28"/>
        </w:rPr>
        <w:t xml:space="preserve"> os.</w:t>
      </w:r>
      <w:r w:rsidRPr="00544B53">
        <w:rPr>
          <w:rFonts w:ascii="Arial" w:hAnsi="Arial" w:cs="Arial"/>
          <w:color w:val="000000" w:themeColor="text1"/>
          <w:sz w:val="28"/>
          <w:szCs w:val="28"/>
        </w:rPr>
        <w:t xml:space="preserve"> (1.1.9.)</w:t>
      </w:r>
    </w:p>
    <w:p w14:paraId="00670E1F" w14:textId="49242404" w:rsidR="00732131" w:rsidRPr="00544B53" w:rsidRDefault="0000464E" w:rsidP="00316BBF">
      <w:pPr>
        <w:numPr>
          <w:ilvl w:val="0"/>
          <w:numId w:val="6"/>
        </w:numPr>
        <w:spacing w:after="0"/>
        <w:rPr>
          <w:rFonts w:ascii="Arial" w:hAnsi="Arial" w:cs="Arial"/>
          <w:color w:val="000000" w:themeColor="text1"/>
          <w:sz w:val="28"/>
          <w:szCs w:val="28"/>
        </w:rPr>
      </w:pPr>
      <w:r w:rsidRPr="00544B53">
        <w:rPr>
          <w:rFonts w:ascii="Arial" w:hAnsi="Arial" w:cs="Arial"/>
          <w:color w:val="000000" w:themeColor="text1"/>
          <w:sz w:val="28"/>
          <w:szCs w:val="28"/>
        </w:rPr>
        <w:t>liczba spotkań Radnych z mieszkańcami – 5</w:t>
      </w:r>
      <w:r w:rsidR="00332E0E" w:rsidRPr="00544B53">
        <w:rPr>
          <w:rFonts w:ascii="Arial" w:hAnsi="Arial" w:cs="Arial"/>
          <w:color w:val="000000" w:themeColor="text1"/>
          <w:sz w:val="28"/>
          <w:szCs w:val="28"/>
        </w:rPr>
        <w:t xml:space="preserve"> szt.</w:t>
      </w:r>
      <w:r w:rsidRPr="00544B53">
        <w:rPr>
          <w:rFonts w:ascii="Arial" w:hAnsi="Arial" w:cs="Arial"/>
          <w:color w:val="000000" w:themeColor="text1"/>
          <w:sz w:val="28"/>
          <w:szCs w:val="28"/>
        </w:rPr>
        <w:t xml:space="preserve"> (1.3.3.2.)</w:t>
      </w:r>
    </w:p>
    <w:p w14:paraId="0C957A88" w14:textId="4DCD344F" w:rsidR="00732131" w:rsidRPr="00544B53" w:rsidRDefault="0000464E" w:rsidP="00316BBF">
      <w:pPr>
        <w:numPr>
          <w:ilvl w:val="0"/>
          <w:numId w:val="6"/>
        </w:numPr>
        <w:spacing w:after="0"/>
        <w:rPr>
          <w:rFonts w:ascii="Arial" w:hAnsi="Arial" w:cs="Arial"/>
          <w:color w:val="000000" w:themeColor="text1"/>
          <w:sz w:val="28"/>
          <w:szCs w:val="28"/>
        </w:rPr>
      </w:pPr>
      <w:r w:rsidRPr="00544B53">
        <w:rPr>
          <w:rFonts w:ascii="Arial" w:hAnsi="Arial" w:cs="Arial"/>
          <w:color w:val="000000" w:themeColor="text1"/>
          <w:sz w:val="28"/>
          <w:szCs w:val="28"/>
        </w:rPr>
        <w:t xml:space="preserve">liczba osób uczestniczących w spotkaniach w ramach projektu 1.3.3.2. – 8 </w:t>
      </w:r>
      <w:r w:rsidR="005067B2" w:rsidRPr="00544B53">
        <w:rPr>
          <w:rFonts w:ascii="Arial" w:hAnsi="Arial" w:cs="Arial"/>
          <w:color w:val="000000" w:themeColor="text1"/>
          <w:sz w:val="28"/>
          <w:szCs w:val="28"/>
        </w:rPr>
        <w:t xml:space="preserve"> os.</w:t>
      </w:r>
    </w:p>
    <w:p w14:paraId="5D8A79FB" w14:textId="77777777" w:rsidR="00732131" w:rsidRPr="00544B53" w:rsidRDefault="0000464E" w:rsidP="00316BBF">
      <w:pPr>
        <w:numPr>
          <w:ilvl w:val="0"/>
          <w:numId w:val="6"/>
        </w:numPr>
        <w:spacing w:after="0"/>
        <w:rPr>
          <w:rFonts w:ascii="Arial" w:hAnsi="Arial" w:cs="Arial"/>
          <w:color w:val="000000" w:themeColor="text1"/>
          <w:sz w:val="28"/>
          <w:szCs w:val="28"/>
        </w:rPr>
      </w:pPr>
      <w:r w:rsidRPr="00544B53">
        <w:rPr>
          <w:rFonts w:ascii="Arial" w:hAnsi="Arial" w:cs="Arial"/>
          <w:color w:val="000000" w:themeColor="text1"/>
          <w:sz w:val="28"/>
          <w:szCs w:val="28"/>
        </w:rPr>
        <w:t>liczba klubów sportowych biorących udział w projekcie – 4 szt. (1.2.5.3.)</w:t>
      </w:r>
    </w:p>
    <w:p w14:paraId="24766F31" w14:textId="5A7BB071" w:rsidR="00732131" w:rsidRPr="00544B53" w:rsidRDefault="0000464E" w:rsidP="00316BBF">
      <w:pPr>
        <w:numPr>
          <w:ilvl w:val="0"/>
          <w:numId w:val="6"/>
        </w:numPr>
        <w:spacing w:after="0"/>
        <w:rPr>
          <w:rFonts w:ascii="Arial" w:hAnsi="Arial" w:cs="Arial"/>
          <w:color w:val="000000" w:themeColor="text1"/>
          <w:sz w:val="28"/>
          <w:szCs w:val="28"/>
        </w:rPr>
      </w:pPr>
      <w:r w:rsidRPr="00544B53">
        <w:rPr>
          <w:rFonts w:ascii="Arial" w:hAnsi="Arial" w:cs="Arial"/>
          <w:color w:val="000000" w:themeColor="text1"/>
          <w:sz w:val="28"/>
          <w:szCs w:val="28"/>
        </w:rPr>
        <w:t>liczba dzieci i młodzieży uczestniczących w zajęciach sportowych – 37 os</w:t>
      </w:r>
      <w:r w:rsidR="005067B2" w:rsidRPr="00544B53">
        <w:rPr>
          <w:rFonts w:ascii="Arial" w:hAnsi="Arial" w:cs="Arial"/>
          <w:color w:val="000000" w:themeColor="text1"/>
          <w:sz w:val="28"/>
          <w:szCs w:val="28"/>
        </w:rPr>
        <w:t xml:space="preserve">. </w:t>
      </w:r>
      <w:r w:rsidRPr="00544B53">
        <w:rPr>
          <w:rFonts w:ascii="Arial" w:hAnsi="Arial" w:cs="Arial"/>
          <w:color w:val="000000" w:themeColor="text1"/>
          <w:sz w:val="28"/>
          <w:szCs w:val="28"/>
        </w:rPr>
        <w:t xml:space="preserve">(1.2.5.3.) </w:t>
      </w:r>
    </w:p>
    <w:p w14:paraId="6E94665E" w14:textId="77777777" w:rsidR="00732131" w:rsidRPr="00544B53" w:rsidRDefault="0000464E" w:rsidP="00316BBF">
      <w:pPr>
        <w:numPr>
          <w:ilvl w:val="0"/>
          <w:numId w:val="6"/>
        </w:numPr>
        <w:spacing w:after="0"/>
        <w:rPr>
          <w:rFonts w:ascii="Arial" w:hAnsi="Arial" w:cs="Arial"/>
          <w:color w:val="000000" w:themeColor="text1"/>
          <w:sz w:val="28"/>
          <w:szCs w:val="28"/>
        </w:rPr>
      </w:pPr>
      <w:r w:rsidRPr="00544B53">
        <w:rPr>
          <w:rFonts w:ascii="Arial" w:hAnsi="Arial" w:cs="Arial"/>
          <w:color w:val="000000" w:themeColor="text1"/>
          <w:sz w:val="28"/>
          <w:szCs w:val="28"/>
        </w:rPr>
        <w:t xml:space="preserve">liczba wydanych miesięczników – 12 szt. (1.3.2.1.) </w:t>
      </w:r>
    </w:p>
    <w:p w14:paraId="4E280D7F" w14:textId="77777777" w:rsidR="00732131" w:rsidRPr="00544B53" w:rsidRDefault="0000464E" w:rsidP="00316BBF">
      <w:pPr>
        <w:numPr>
          <w:ilvl w:val="0"/>
          <w:numId w:val="6"/>
        </w:numPr>
        <w:spacing w:after="0"/>
        <w:rPr>
          <w:rFonts w:ascii="Arial" w:hAnsi="Arial" w:cs="Arial"/>
          <w:color w:val="000000" w:themeColor="text1"/>
          <w:sz w:val="28"/>
          <w:szCs w:val="28"/>
        </w:rPr>
      </w:pPr>
      <w:r w:rsidRPr="00544B53">
        <w:rPr>
          <w:rFonts w:ascii="Arial" w:hAnsi="Arial" w:cs="Arial"/>
          <w:color w:val="000000" w:themeColor="text1"/>
          <w:sz w:val="28"/>
          <w:szCs w:val="28"/>
        </w:rPr>
        <w:t>liczba powstałych murali w obszarze rewitalizacji – 1 szt. (1.3.8.)</w:t>
      </w:r>
    </w:p>
    <w:p w14:paraId="719AA9F5" w14:textId="77777777" w:rsidR="00732131" w:rsidRPr="00544B53" w:rsidRDefault="0000464E" w:rsidP="00316BBF">
      <w:pPr>
        <w:numPr>
          <w:ilvl w:val="0"/>
          <w:numId w:val="6"/>
        </w:numPr>
        <w:spacing w:after="0"/>
        <w:rPr>
          <w:rFonts w:ascii="Arial" w:hAnsi="Arial" w:cs="Arial"/>
          <w:color w:val="000000" w:themeColor="text1"/>
          <w:sz w:val="28"/>
          <w:szCs w:val="28"/>
        </w:rPr>
      </w:pPr>
      <w:r w:rsidRPr="00544B53">
        <w:rPr>
          <w:rFonts w:ascii="Arial" w:hAnsi="Arial" w:cs="Arial"/>
          <w:color w:val="000000" w:themeColor="text1"/>
          <w:sz w:val="28"/>
          <w:szCs w:val="28"/>
        </w:rPr>
        <w:t xml:space="preserve">liczba utworzonych </w:t>
      </w:r>
      <w:proofErr w:type="spellStart"/>
      <w:r w:rsidRPr="00544B53">
        <w:rPr>
          <w:rFonts w:ascii="Arial" w:hAnsi="Arial" w:cs="Arial"/>
          <w:color w:val="000000" w:themeColor="text1"/>
          <w:sz w:val="28"/>
          <w:szCs w:val="28"/>
        </w:rPr>
        <w:t>parkletów</w:t>
      </w:r>
      <w:proofErr w:type="spellEnd"/>
      <w:r w:rsidRPr="00544B53">
        <w:rPr>
          <w:rFonts w:ascii="Arial" w:hAnsi="Arial" w:cs="Arial"/>
          <w:color w:val="000000" w:themeColor="text1"/>
          <w:sz w:val="28"/>
          <w:szCs w:val="28"/>
        </w:rPr>
        <w:t xml:space="preserve"> – 2 szt. (3.1.4.)</w:t>
      </w:r>
    </w:p>
    <w:p w14:paraId="557720A0" w14:textId="77777777" w:rsidR="00732131" w:rsidRPr="00544B53" w:rsidRDefault="0000464E" w:rsidP="00316BBF">
      <w:pPr>
        <w:numPr>
          <w:ilvl w:val="0"/>
          <w:numId w:val="6"/>
        </w:numPr>
        <w:spacing w:after="0"/>
        <w:rPr>
          <w:rFonts w:ascii="Arial" w:hAnsi="Arial" w:cs="Arial"/>
          <w:color w:val="000000" w:themeColor="text1"/>
          <w:sz w:val="28"/>
          <w:szCs w:val="28"/>
        </w:rPr>
      </w:pPr>
      <w:r w:rsidRPr="00544B53">
        <w:rPr>
          <w:rFonts w:ascii="Arial" w:hAnsi="Arial" w:cs="Arial"/>
          <w:color w:val="000000" w:themeColor="text1"/>
          <w:sz w:val="28"/>
          <w:szCs w:val="28"/>
        </w:rPr>
        <w:t>liczba utworzonych nowych miejsc do wypoczynku – 14 szt. (3.1.5.)</w:t>
      </w:r>
    </w:p>
    <w:p w14:paraId="562B8772" w14:textId="77777777" w:rsidR="00732131" w:rsidRPr="00544B53" w:rsidRDefault="0000464E" w:rsidP="00316BBF">
      <w:pPr>
        <w:numPr>
          <w:ilvl w:val="0"/>
          <w:numId w:val="6"/>
        </w:numPr>
        <w:spacing w:after="0"/>
        <w:rPr>
          <w:rFonts w:ascii="Arial" w:hAnsi="Arial" w:cs="Arial"/>
          <w:color w:val="000000" w:themeColor="text1"/>
          <w:sz w:val="28"/>
          <w:szCs w:val="28"/>
        </w:rPr>
      </w:pPr>
      <w:r w:rsidRPr="00544B53">
        <w:rPr>
          <w:rFonts w:ascii="Arial" w:hAnsi="Arial" w:cs="Arial"/>
          <w:color w:val="000000" w:themeColor="text1"/>
          <w:sz w:val="28"/>
          <w:szCs w:val="28"/>
        </w:rPr>
        <w:t>liczba udzielonych dotacji na remont budynków w obszarze rewitalizacji – 10 szt. (4.1.4.)</w:t>
      </w:r>
    </w:p>
    <w:p w14:paraId="5EF7FAC7" w14:textId="77777777" w:rsidR="00732131" w:rsidRPr="00544B53" w:rsidRDefault="00732131" w:rsidP="005A5D0F">
      <w:pPr>
        <w:spacing w:after="0"/>
        <w:ind w:left="720"/>
        <w:rPr>
          <w:rFonts w:ascii="Arial" w:hAnsi="Arial" w:cs="Arial"/>
          <w:color w:val="000000" w:themeColor="text1"/>
          <w:sz w:val="28"/>
          <w:szCs w:val="28"/>
        </w:rPr>
      </w:pPr>
    </w:p>
    <w:p w14:paraId="6A5C8061" w14:textId="791BD1FE" w:rsidR="00732131" w:rsidRPr="00544B53" w:rsidRDefault="0000464E" w:rsidP="005A5D0F">
      <w:pPr>
        <w:spacing w:after="0"/>
        <w:rPr>
          <w:rFonts w:ascii="Arial" w:hAnsi="Arial" w:cs="Arial"/>
          <w:color w:val="000000" w:themeColor="text1"/>
          <w:sz w:val="28"/>
          <w:szCs w:val="28"/>
        </w:rPr>
      </w:pPr>
      <w:r w:rsidRPr="00544B53">
        <w:rPr>
          <w:rFonts w:ascii="Arial" w:hAnsi="Arial" w:cs="Arial"/>
          <w:color w:val="000000" w:themeColor="text1"/>
          <w:sz w:val="28"/>
          <w:szCs w:val="28"/>
        </w:rPr>
        <w:t>Niestety z uwagi na zaistniałą sytuacją sanitarno-epidemiologiczną związaną z COVID-19 i wprowadzonymi obostrzeniami, znaczna część projektów rewitalizacyjnych, głównie społecznych</w:t>
      </w:r>
      <w:r w:rsidR="00766C63" w:rsidRPr="00544B53">
        <w:rPr>
          <w:rFonts w:ascii="Arial" w:hAnsi="Arial" w:cs="Arial"/>
          <w:color w:val="000000" w:themeColor="text1"/>
          <w:sz w:val="28"/>
          <w:szCs w:val="28"/>
        </w:rPr>
        <w:t>,</w:t>
      </w:r>
      <w:r w:rsidRPr="00544B53">
        <w:rPr>
          <w:rFonts w:ascii="Arial" w:hAnsi="Arial" w:cs="Arial"/>
          <w:color w:val="000000" w:themeColor="text1"/>
          <w:sz w:val="28"/>
          <w:szCs w:val="28"/>
        </w:rPr>
        <w:t xml:space="preserve"> była realizowana w bardzo ograniczonym zakresie, bądź ich realizacja nie była w ogóle podejmowana. </w:t>
      </w:r>
    </w:p>
    <w:p w14:paraId="79B5EC24" w14:textId="3B53E5CD" w:rsidR="00732131" w:rsidRPr="00544B53" w:rsidRDefault="0000464E" w:rsidP="005A5D0F">
      <w:pPr>
        <w:spacing w:after="0"/>
        <w:rPr>
          <w:rFonts w:ascii="Arial" w:hAnsi="Arial" w:cs="Arial"/>
          <w:color w:val="000000" w:themeColor="text1"/>
          <w:sz w:val="28"/>
          <w:szCs w:val="28"/>
        </w:rPr>
      </w:pPr>
      <w:r w:rsidRPr="00544B53">
        <w:rPr>
          <w:rFonts w:ascii="Arial" w:hAnsi="Arial" w:cs="Arial"/>
          <w:color w:val="000000" w:themeColor="text1"/>
          <w:sz w:val="28"/>
          <w:szCs w:val="28"/>
        </w:rPr>
        <w:t xml:space="preserve">Dodatkowo, wprowadzone ograniczenia dotyczące wydatkowania środków z budżetu miasta również przyczyniły się do zmniejszenia zaplanowanego na 2020 r. zakresu realizacji projektów, także inwestycyjnych. Miało to </w:t>
      </w:r>
      <w:r w:rsidRPr="00544B53">
        <w:rPr>
          <w:rFonts w:ascii="Arial" w:hAnsi="Arial" w:cs="Arial"/>
          <w:color w:val="000000" w:themeColor="text1"/>
          <w:sz w:val="28"/>
          <w:szCs w:val="28"/>
        </w:rPr>
        <w:lastRenderedPageBreak/>
        <w:t>istotny wpływ na poziom osiągniętych wskaźników produktu i rezultatu w 2020 r.</w:t>
      </w:r>
    </w:p>
    <w:p w14:paraId="5331184A" w14:textId="77777777" w:rsidR="00732131" w:rsidRPr="00544B53" w:rsidRDefault="00732131" w:rsidP="005A5D0F">
      <w:pPr>
        <w:spacing w:after="0"/>
        <w:rPr>
          <w:rFonts w:ascii="Arial" w:hAnsi="Arial" w:cs="Arial"/>
          <w:color w:val="FF0000"/>
          <w:sz w:val="28"/>
          <w:szCs w:val="28"/>
        </w:rPr>
      </w:pPr>
    </w:p>
    <w:p w14:paraId="78B31365" w14:textId="2D833575" w:rsidR="00732131" w:rsidRPr="00544B53" w:rsidRDefault="0000464E" w:rsidP="005A5D0F">
      <w:pPr>
        <w:spacing w:after="0"/>
        <w:rPr>
          <w:rFonts w:ascii="Arial" w:hAnsi="Arial" w:cs="Arial"/>
          <w:sz w:val="28"/>
          <w:szCs w:val="28"/>
        </w:rPr>
      </w:pPr>
      <w:r w:rsidRPr="00544B53">
        <w:rPr>
          <w:rFonts w:ascii="Arial" w:hAnsi="Arial" w:cs="Arial"/>
          <w:sz w:val="28"/>
          <w:szCs w:val="28"/>
        </w:rPr>
        <w:t>W 2020 r. na działania rewitalizacyjne ujęte w Gminnym Programie Rewitalizac</w:t>
      </w:r>
      <w:r w:rsidR="00766C63" w:rsidRPr="00544B53">
        <w:rPr>
          <w:rFonts w:ascii="Arial" w:hAnsi="Arial" w:cs="Arial"/>
          <w:sz w:val="28"/>
          <w:szCs w:val="28"/>
        </w:rPr>
        <w:t>ji</w:t>
      </w:r>
      <w:r w:rsidRPr="00544B53">
        <w:rPr>
          <w:rFonts w:ascii="Arial" w:hAnsi="Arial" w:cs="Arial"/>
          <w:sz w:val="28"/>
          <w:szCs w:val="28"/>
        </w:rPr>
        <w:t xml:space="preserve"> Miasta Włocławek na lata 2018-2028 wydatkowano </w:t>
      </w:r>
      <w:r w:rsidR="00FE061B" w:rsidRPr="00544B53">
        <w:rPr>
          <w:rFonts w:ascii="Arial" w:hAnsi="Arial" w:cs="Arial"/>
          <w:sz w:val="28"/>
          <w:szCs w:val="28"/>
        </w:rPr>
        <w:t>3 819 798,35</w:t>
      </w:r>
      <w:r w:rsidR="00FE061B" w:rsidRPr="00544B53">
        <w:rPr>
          <w:rFonts w:ascii="Arial" w:hAnsi="Arial" w:cs="Arial"/>
          <w:color w:val="FF0000"/>
          <w:sz w:val="28"/>
          <w:szCs w:val="28"/>
        </w:rPr>
        <w:t xml:space="preserve"> </w:t>
      </w:r>
      <w:r w:rsidRPr="00544B53">
        <w:rPr>
          <w:rFonts w:ascii="Arial" w:hAnsi="Arial" w:cs="Arial"/>
          <w:sz w:val="28"/>
          <w:szCs w:val="28"/>
        </w:rPr>
        <w:t xml:space="preserve">zł. </w:t>
      </w:r>
      <w:r w:rsidR="00F63CFB" w:rsidRPr="00544B53">
        <w:rPr>
          <w:rFonts w:ascii="Arial" w:hAnsi="Arial" w:cs="Arial"/>
          <w:sz w:val="28"/>
          <w:szCs w:val="28"/>
        </w:rPr>
        <w:t xml:space="preserve"> </w:t>
      </w:r>
      <w:r w:rsidRPr="00544B53">
        <w:rPr>
          <w:rFonts w:ascii="Arial" w:hAnsi="Arial" w:cs="Arial"/>
          <w:color w:val="000000" w:themeColor="text1"/>
          <w:sz w:val="28"/>
          <w:szCs w:val="28"/>
        </w:rPr>
        <w:t>Z uwagi na specyfikę przedsięwzięć: Aktywizacja zawodowa mieszkańców (1.1.1.) i Mobilny punkt konsultacyjno-doradczy (2.2.2.) realizowanych przez PUP oraz złożoność przedsięwzięcia Program wychodzenia z zadłużenia (1.1.5</w:t>
      </w:r>
      <w:r w:rsidR="00766C63" w:rsidRPr="00544B53">
        <w:rPr>
          <w:rFonts w:ascii="Arial" w:hAnsi="Arial" w:cs="Arial"/>
          <w:color w:val="000000" w:themeColor="text1"/>
          <w:sz w:val="28"/>
          <w:szCs w:val="28"/>
        </w:rPr>
        <w:t>.</w:t>
      </w:r>
      <w:r w:rsidRPr="00544B53">
        <w:rPr>
          <w:rFonts w:ascii="Arial" w:hAnsi="Arial" w:cs="Arial"/>
          <w:color w:val="000000" w:themeColor="text1"/>
          <w:sz w:val="28"/>
          <w:szCs w:val="28"/>
        </w:rPr>
        <w:t>) brak jest możliwości określenia dla nich zaangażowania finansowego w 2020 r.</w:t>
      </w:r>
    </w:p>
    <w:p w14:paraId="08FBF392" w14:textId="77777777" w:rsidR="00732131" w:rsidRPr="00544B53" w:rsidRDefault="00732131" w:rsidP="005A5D0F">
      <w:pPr>
        <w:spacing w:after="0"/>
        <w:ind w:firstLine="708"/>
        <w:rPr>
          <w:rFonts w:ascii="Arial" w:hAnsi="Arial" w:cs="Arial"/>
          <w:color w:val="000000" w:themeColor="text1"/>
          <w:sz w:val="28"/>
          <w:szCs w:val="28"/>
        </w:rPr>
      </w:pPr>
    </w:p>
    <w:p w14:paraId="44BBCE7A" w14:textId="77777777" w:rsidR="00732131" w:rsidRPr="00544B53" w:rsidRDefault="00732131" w:rsidP="005A5D0F">
      <w:pPr>
        <w:spacing w:after="0"/>
        <w:ind w:firstLine="708"/>
        <w:rPr>
          <w:rFonts w:ascii="Arial" w:hAnsi="Arial" w:cs="Arial"/>
          <w:color w:val="000000" w:themeColor="text1"/>
          <w:sz w:val="28"/>
          <w:szCs w:val="28"/>
        </w:rPr>
      </w:pPr>
    </w:p>
    <w:p w14:paraId="73ECFF20" w14:textId="77777777" w:rsidR="00732131" w:rsidRPr="00544B53" w:rsidRDefault="0000464E" w:rsidP="005A5D0F">
      <w:pPr>
        <w:pStyle w:val="Akapitzlist"/>
        <w:spacing w:after="0"/>
        <w:ind w:left="0"/>
        <w:rPr>
          <w:rFonts w:ascii="Arial" w:hAnsi="Arial" w:cs="Arial"/>
          <w:sz w:val="28"/>
          <w:szCs w:val="28"/>
        </w:rPr>
      </w:pPr>
      <w:r w:rsidRPr="00544B53">
        <w:rPr>
          <w:rFonts w:ascii="Arial" w:hAnsi="Arial" w:cs="Arial"/>
          <w:color w:val="000000" w:themeColor="text1"/>
          <w:sz w:val="28"/>
          <w:szCs w:val="28"/>
        </w:rPr>
        <w:t xml:space="preserve">Uchwały </w:t>
      </w:r>
    </w:p>
    <w:p w14:paraId="66046289" w14:textId="77777777" w:rsidR="00732131" w:rsidRPr="00544B53" w:rsidRDefault="00732131" w:rsidP="005A5D0F">
      <w:pPr>
        <w:pStyle w:val="Akapitzlist"/>
        <w:spacing w:after="0"/>
        <w:rPr>
          <w:rFonts w:ascii="Arial" w:hAnsi="Arial" w:cs="Arial"/>
          <w:color w:val="000000" w:themeColor="text1"/>
          <w:sz w:val="28"/>
          <w:szCs w:val="28"/>
        </w:rPr>
      </w:pPr>
    </w:p>
    <w:p w14:paraId="514521F9" w14:textId="2897E6AC" w:rsidR="00732131" w:rsidRPr="00544B53" w:rsidRDefault="0000464E" w:rsidP="005A5D0F">
      <w:pPr>
        <w:pStyle w:val="Akapitzlist"/>
        <w:spacing w:after="0"/>
        <w:ind w:left="0"/>
        <w:rPr>
          <w:rFonts w:ascii="Arial" w:hAnsi="Arial" w:cs="Arial"/>
          <w:color w:val="000000" w:themeColor="text1"/>
          <w:sz w:val="28"/>
          <w:szCs w:val="28"/>
        </w:rPr>
      </w:pPr>
      <w:r w:rsidRPr="00544B53">
        <w:rPr>
          <w:rFonts w:ascii="Arial" w:hAnsi="Arial" w:cs="Arial"/>
          <w:color w:val="000000" w:themeColor="text1"/>
          <w:sz w:val="28"/>
          <w:szCs w:val="28"/>
        </w:rPr>
        <w:t xml:space="preserve">Uchwała </w:t>
      </w:r>
      <w:r w:rsidR="00F63CFB" w:rsidRPr="00544B53">
        <w:rPr>
          <w:rFonts w:ascii="Arial" w:hAnsi="Arial" w:cs="Arial"/>
          <w:color w:val="000000" w:themeColor="text1"/>
          <w:sz w:val="28"/>
          <w:szCs w:val="28"/>
        </w:rPr>
        <w:t>N</w:t>
      </w:r>
      <w:r w:rsidRPr="00544B53">
        <w:rPr>
          <w:rFonts w:ascii="Arial" w:hAnsi="Arial" w:cs="Arial"/>
          <w:color w:val="000000" w:themeColor="text1"/>
          <w:sz w:val="28"/>
          <w:szCs w:val="28"/>
        </w:rPr>
        <w:t>r XIX/4/2020 Rady Miasta Włocławek z dnia 28 stycznia 2020 r. w</w:t>
      </w:r>
      <w:r w:rsidR="00F63CFB" w:rsidRPr="00544B53">
        <w:rPr>
          <w:rFonts w:ascii="Arial" w:hAnsi="Arial" w:cs="Arial"/>
          <w:color w:val="000000" w:themeColor="text1"/>
          <w:sz w:val="28"/>
          <w:szCs w:val="28"/>
        </w:rPr>
        <w:t xml:space="preserve"> </w:t>
      </w:r>
      <w:r w:rsidRPr="00544B53">
        <w:rPr>
          <w:rFonts w:ascii="Arial" w:hAnsi="Arial" w:cs="Arial"/>
          <w:color w:val="000000" w:themeColor="text1"/>
          <w:sz w:val="28"/>
          <w:szCs w:val="28"/>
        </w:rPr>
        <w:t xml:space="preserve">sprawie wyrażenia zgody na realizację przez Gminę Miasto Włocławek projektu pt. „Partnerstwo – od czego zacząć?” w ramach Projektu Grantowego Regionalnego Programu Operacyjnego Województwa Kujawsko – Pomorskiego na lata 2014 – 2020, Oś Priorytetowa 11 Rozwój lokalny kierowany przez społeczność, Działanie 11.1 Włączenie społeczne na obszarach objętych LSR </w:t>
      </w:r>
    </w:p>
    <w:p w14:paraId="64351F21" w14:textId="77777777" w:rsidR="00732131" w:rsidRPr="00544B53" w:rsidRDefault="00732131" w:rsidP="005A5D0F">
      <w:pPr>
        <w:pStyle w:val="Akapitzlist"/>
        <w:spacing w:after="0"/>
        <w:ind w:left="0"/>
        <w:rPr>
          <w:rFonts w:ascii="Arial" w:hAnsi="Arial" w:cs="Arial"/>
          <w:color w:val="000000" w:themeColor="text1"/>
          <w:sz w:val="28"/>
          <w:szCs w:val="28"/>
        </w:rPr>
      </w:pPr>
    </w:p>
    <w:p w14:paraId="64F80E60" w14:textId="77777777" w:rsidR="00732131" w:rsidRPr="00544B53" w:rsidRDefault="0000464E" w:rsidP="005A5D0F">
      <w:pPr>
        <w:pStyle w:val="Akapitzlist"/>
        <w:spacing w:after="0"/>
        <w:ind w:left="0"/>
        <w:rPr>
          <w:rFonts w:ascii="Arial" w:hAnsi="Arial" w:cs="Arial"/>
          <w:color w:val="000000" w:themeColor="text1"/>
          <w:sz w:val="28"/>
          <w:szCs w:val="28"/>
        </w:rPr>
      </w:pPr>
      <w:r w:rsidRPr="00544B53">
        <w:rPr>
          <w:rFonts w:ascii="Arial" w:hAnsi="Arial" w:cs="Arial"/>
          <w:color w:val="000000" w:themeColor="text1"/>
          <w:sz w:val="28"/>
          <w:szCs w:val="28"/>
        </w:rPr>
        <w:t>Na podstawie podjętej Uchwały oraz zawartej w dniu 29 stycznia 2020 r. umowy o powierzenie grantu 13/5/G/2020, w okresie od 1 lutego do 30 września 2020 r. został zrealizowany projekt pn. „Partnerstwo – od czego zacząć?”. Za prowadzenie projektu odpowiedzialny był Wydział Rewitalizacji Urzędu Miasta Włocławek.</w:t>
      </w:r>
    </w:p>
    <w:p w14:paraId="1B4C6D77" w14:textId="0DF0A71F" w:rsidR="00732131" w:rsidRPr="00544B53" w:rsidRDefault="0000464E" w:rsidP="005A5D0F">
      <w:pPr>
        <w:pStyle w:val="Akapitzlist"/>
        <w:spacing w:after="0"/>
        <w:ind w:left="0"/>
        <w:rPr>
          <w:rFonts w:ascii="Arial" w:hAnsi="Arial" w:cs="Arial"/>
          <w:color w:val="000000" w:themeColor="text1"/>
          <w:sz w:val="28"/>
          <w:szCs w:val="28"/>
        </w:rPr>
      </w:pPr>
      <w:r w:rsidRPr="00544B53">
        <w:rPr>
          <w:rFonts w:ascii="Arial" w:hAnsi="Arial" w:cs="Arial"/>
          <w:color w:val="000000" w:themeColor="text1"/>
          <w:sz w:val="28"/>
          <w:szCs w:val="28"/>
        </w:rPr>
        <w:t xml:space="preserve">Projekt obejmował działania edukacyjne z zakresu rewitalizacji społecznej, w tym działania animacyjne oraz wspierające aktywizację </w:t>
      </w:r>
      <w:proofErr w:type="spellStart"/>
      <w:r w:rsidRPr="00544B53">
        <w:rPr>
          <w:rFonts w:ascii="Arial" w:hAnsi="Arial" w:cs="Arial"/>
          <w:color w:val="000000" w:themeColor="text1"/>
          <w:sz w:val="28"/>
          <w:szCs w:val="28"/>
        </w:rPr>
        <w:t>społeczno</w:t>
      </w:r>
      <w:proofErr w:type="spellEnd"/>
      <w:r w:rsidRPr="00544B53">
        <w:rPr>
          <w:rFonts w:ascii="Arial" w:hAnsi="Arial" w:cs="Arial"/>
          <w:color w:val="000000" w:themeColor="text1"/>
          <w:sz w:val="28"/>
          <w:szCs w:val="28"/>
        </w:rPr>
        <w:t xml:space="preserve"> – zawodową osób zagrożonych ubóstwem bądź wykluczeniem społecznym i osób z ich otoczenia poprzez realizację: warsztatów, poradnictwa indywidualnego, wizyty studyjnej, konferencji oraz wykonanie badań wraz z opracowaniem diagnozy w zakresie nawiązywania partnerstw </w:t>
      </w:r>
      <w:proofErr w:type="spellStart"/>
      <w:r w:rsidRPr="00544B53">
        <w:rPr>
          <w:rFonts w:ascii="Arial" w:hAnsi="Arial" w:cs="Arial"/>
          <w:color w:val="000000" w:themeColor="text1"/>
          <w:sz w:val="28"/>
          <w:szCs w:val="28"/>
        </w:rPr>
        <w:t>publiczno</w:t>
      </w:r>
      <w:proofErr w:type="spellEnd"/>
      <w:r w:rsidRPr="00544B53">
        <w:rPr>
          <w:rFonts w:ascii="Arial" w:hAnsi="Arial" w:cs="Arial"/>
          <w:color w:val="000000" w:themeColor="text1"/>
          <w:sz w:val="28"/>
          <w:szCs w:val="28"/>
        </w:rPr>
        <w:t xml:space="preserve"> – społecznych</w:t>
      </w:r>
      <w:r w:rsidR="00B3656A" w:rsidRPr="00544B53">
        <w:rPr>
          <w:rFonts w:ascii="Arial" w:hAnsi="Arial" w:cs="Arial"/>
          <w:color w:val="000000" w:themeColor="text1"/>
          <w:sz w:val="28"/>
          <w:szCs w:val="28"/>
        </w:rPr>
        <w:t xml:space="preserve">. </w:t>
      </w:r>
      <w:r w:rsidRPr="00544B53">
        <w:rPr>
          <w:rFonts w:ascii="Arial" w:hAnsi="Arial" w:cs="Arial"/>
          <w:color w:val="000000" w:themeColor="text1"/>
          <w:sz w:val="28"/>
          <w:szCs w:val="28"/>
        </w:rPr>
        <w:t>Całkowita wartość projektu wyniosła 55 290,00 zł, w tym kwota dofinansowania -</w:t>
      </w:r>
      <w:r w:rsidR="00FE061B" w:rsidRPr="00544B53">
        <w:rPr>
          <w:rFonts w:ascii="Arial" w:hAnsi="Arial" w:cs="Arial"/>
          <w:color w:val="000000" w:themeColor="text1"/>
          <w:sz w:val="28"/>
          <w:szCs w:val="28"/>
        </w:rPr>
        <w:t xml:space="preserve"> </w:t>
      </w:r>
      <w:r w:rsidRPr="00544B53">
        <w:rPr>
          <w:rFonts w:ascii="Arial" w:hAnsi="Arial" w:cs="Arial"/>
          <w:color w:val="000000" w:themeColor="text1"/>
          <w:sz w:val="28"/>
          <w:szCs w:val="28"/>
        </w:rPr>
        <w:t>50 000,00 zł</w:t>
      </w:r>
      <w:r w:rsidR="00B3656A" w:rsidRPr="00544B53">
        <w:rPr>
          <w:rFonts w:ascii="Arial" w:hAnsi="Arial" w:cs="Arial"/>
          <w:color w:val="000000" w:themeColor="text1"/>
          <w:sz w:val="28"/>
          <w:szCs w:val="28"/>
        </w:rPr>
        <w:t>.</w:t>
      </w:r>
      <w:r w:rsidR="00FE061B" w:rsidRPr="00544B53">
        <w:rPr>
          <w:rFonts w:ascii="Arial" w:hAnsi="Arial" w:cs="Arial"/>
          <w:color w:val="000000" w:themeColor="text1"/>
          <w:sz w:val="28"/>
          <w:szCs w:val="28"/>
        </w:rPr>
        <w:t xml:space="preserve"> (40 000,00 zł – w formie </w:t>
      </w:r>
      <w:r w:rsidR="001A3425" w:rsidRPr="00544B53">
        <w:rPr>
          <w:rFonts w:ascii="Arial" w:hAnsi="Arial" w:cs="Arial"/>
          <w:color w:val="000000" w:themeColor="text1"/>
          <w:sz w:val="28"/>
          <w:szCs w:val="28"/>
        </w:rPr>
        <w:t>zaliczki</w:t>
      </w:r>
      <w:r w:rsidR="00FE061B" w:rsidRPr="00544B53">
        <w:rPr>
          <w:rFonts w:ascii="Arial" w:hAnsi="Arial" w:cs="Arial"/>
          <w:color w:val="000000" w:themeColor="text1"/>
          <w:sz w:val="28"/>
          <w:szCs w:val="28"/>
        </w:rPr>
        <w:t>, 10</w:t>
      </w:r>
      <w:r w:rsidR="00766C63" w:rsidRPr="00544B53">
        <w:rPr>
          <w:rFonts w:ascii="Arial" w:hAnsi="Arial" w:cs="Arial"/>
          <w:color w:val="000000" w:themeColor="text1"/>
          <w:sz w:val="28"/>
          <w:szCs w:val="28"/>
        </w:rPr>
        <w:t> </w:t>
      </w:r>
      <w:r w:rsidR="00FE061B" w:rsidRPr="00544B53">
        <w:rPr>
          <w:rFonts w:ascii="Arial" w:hAnsi="Arial" w:cs="Arial"/>
          <w:color w:val="000000" w:themeColor="text1"/>
          <w:sz w:val="28"/>
          <w:szCs w:val="28"/>
        </w:rPr>
        <w:t>000</w:t>
      </w:r>
      <w:r w:rsidR="00766C63" w:rsidRPr="00544B53">
        <w:rPr>
          <w:rFonts w:ascii="Arial" w:hAnsi="Arial" w:cs="Arial"/>
          <w:color w:val="000000" w:themeColor="text1"/>
          <w:sz w:val="28"/>
          <w:szCs w:val="28"/>
        </w:rPr>
        <w:t xml:space="preserve">,00 </w:t>
      </w:r>
      <w:r w:rsidR="00FE061B" w:rsidRPr="00544B53">
        <w:rPr>
          <w:rFonts w:ascii="Arial" w:hAnsi="Arial" w:cs="Arial"/>
          <w:color w:val="000000" w:themeColor="text1"/>
          <w:sz w:val="28"/>
          <w:szCs w:val="28"/>
        </w:rPr>
        <w:t>zł w formie refundacji)</w:t>
      </w:r>
      <w:r w:rsidRPr="00544B53">
        <w:rPr>
          <w:rFonts w:ascii="Arial" w:hAnsi="Arial" w:cs="Arial"/>
          <w:color w:val="000000" w:themeColor="text1"/>
          <w:sz w:val="28"/>
          <w:szCs w:val="28"/>
        </w:rPr>
        <w:t xml:space="preserve"> i wkład własny niepieniężny Miasta o wartości 5 290,00 zł. W ramach projektu osiągnięto następujące wskaźniki:</w:t>
      </w:r>
    </w:p>
    <w:p w14:paraId="5E1039FB" w14:textId="77777777" w:rsidR="00732131" w:rsidRPr="00544B53" w:rsidRDefault="0000464E" w:rsidP="00316BBF">
      <w:pPr>
        <w:pStyle w:val="Akapitzlist"/>
        <w:numPr>
          <w:ilvl w:val="0"/>
          <w:numId w:val="9"/>
        </w:numPr>
        <w:spacing w:after="0"/>
        <w:ind w:left="709" w:hanging="283"/>
        <w:rPr>
          <w:rFonts w:ascii="Arial" w:hAnsi="Arial" w:cs="Arial"/>
          <w:color w:val="000000" w:themeColor="text1"/>
          <w:sz w:val="28"/>
          <w:szCs w:val="28"/>
        </w:rPr>
      </w:pPr>
      <w:r w:rsidRPr="00544B53">
        <w:rPr>
          <w:rFonts w:ascii="Arial" w:hAnsi="Arial" w:cs="Arial"/>
          <w:color w:val="000000" w:themeColor="text1"/>
          <w:sz w:val="28"/>
          <w:szCs w:val="28"/>
        </w:rPr>
        <w:t>wskaźniki produktu:</w:t>
      </w:r>
      <w:r w:rsidRPr="00544B53">
        <w:rPr>
          <w:rFonts w:ascii="Arial" w:hAnsi="Arial" w:cs="Arial"/>
          <w:sz w:val="28"/>
          <w:szCs w:val="28"/>
        </w:rPr>
        <w:t xml:space="preserve"> </w:t>
      </w:r>
      <w:r w:rsidRPr="00544B53">
        <w:rPr>
          <w:rFonts w:ascii="Arial" w:hAnsi="Arial" w:cs="Arial"/>
          <w:color w:val="000000" w:themeColor="text1"/>
          <w:sz w:val="28"/>
          <w:szCs w:val="28"/>
        </w:rPr>
        <w:t xml:space="preserve">liczba osób zagrożonych ubóstwem lub wykluczeniem społecznym objętych wsparciem w programie, ilość spotkań indywidualnych – 25 szt., ilość warsztatów – 6 szt., ilość </w:t>
      </w:r>
      <w:r w:rsidRPr="00544B53">
        <w:rPr>
          <w:rFonts w:ascii="Arial" w:hAnsi="Arial" w:cs="Arial"/>
          <w:color w:val="000000" w:themeColor="text1"/>
          <w:sz w:val="28"/>
          <w:szCs w:val="28"/>
        </w:rPr>
        <w:lastRenderedPageBreak/>
        <w:t>wizyt studyjnych – 1 szt., ilość konferencji – 1 szt., liczba jednostek samorządu terytorialnego objętego wsparciem w programie – 1 szt., liczba podmiotów ekonomii społecznej objętych wsparciem w programie - 5 szt.</w:t>
      </w:r>
    </w:p>
    <w:p w14:paraId="2F8D4487" w14:textId="77777777" w:rsidR="00732131" w:rsidRPr="00544B53" w:rsidRDefault="0000464E" w:rsidP="00316BBF">
      <w:pPr>
        <w:pStyle w:val="Akapitzlist"/>
        <w:numPr>
          <w:ilvl w:val="0"/>
          <w:numId w:val="9"/>
        </w:numPr>
        <w:spacing w:after="0"/>
        <w:ind w:left="709" w:hanging="283"/>
        <w:rPr>
          <w:rFonts w:ascii="Arial" w:hAnsi="Arial" w:cs="Arial"/>
          <w:color w:val="000000" w:themeColor="text1"/>
          <w:sz w:val="28"/>
          <w:szCs w:val="28"/>
        </w:rPr>
      </w:pPr>
      <w:r w:rsidRPr="00544B53">
        <w:rPr>
          <w:rFonts w:ascii="Arial" w:hAnsi="Arial" w:cs="Arial"/>
          <w:color w:val="000000" w:themeColor="text1"/>
          <w:sz w:val="28"/>
          <w:szCs w:val="28"/>
        </w:rPr>
        <w:t>wskaźnik rezultatu: liczba utworzonych partnerstw publiczno-społecznych – 1 szt., liczba osób zagrożonych ubóstwem lub wykluczeniem społecznym, które podniosły wiedzę w zakresie rozwoju przedsiębiorczości społecznej po opuszczeniu programu – 20 osób.</w:t>
      </w:r>
    </w:p>
    <w:p w14:paraId="598AA990" w14:textId="77777777" w:rsidR="00732131" w:rsidRPr="00544B53" w:rsidRDefault="00732131" w:rsidP="005A5D0F">
      <w:pPr>
        <w:pStyle w:val="Akapitzlist"/>
        <w:spacing w:after="0"/>
        <w:ind w:left="1572"/>
        <w:rPr>
          <w:rFonts w:ascii="Arial" w:hAnsi="Arial" w:cs="Arial"/>
          <w:color w:val="000000" w:themeColor="text1"/>
          <w:sz w:val="28"/>
          <w:szCs w:val="28"/>
        </w:rPr>
      </w:pPr>
      <w:bookmarkStart w:id="10" w:name="_Hlk70432128"/>
    </w:p>
    <w:p w14:paraId="3797CDD5" w14:textId="1B0B703D" w:rsidR="00732131" w:rsidRPr="00544B53" w:rsidRDefault="0000464E" w:rsidP="005A5D0F">
      <w:pPr>
        <w:rPr>
          <w:rFonts w:ascii="Arial" w:hAnsi="Arial" w:cs="Arial"/>
          <w:sz w:val="28"/>
          <w:szCs w:val="28"/>
        </w:rPr>
      </w:pPr>
      <w:r w:rsidRPr="00544B53">
        <w:rPr>
          <w:rFonts w:ascii="Arial" w:hAnsi="Arial" w:cs="Arial"/>
          <w:sz w:val="28"/>
          <w:szCs w:val="28"/>
        </w:rPr>
        <w:t xml:space="preserve">Uchwała </w:t>
      </w:r>
      <w:r w:rsidR="00F63CFB" w:rsidRPr="00544B53">
        <w:rPr>
          <w:rFonts w:ascii="Arial" w:hAnsi="Arial" w:cs="Arial"/>
          <w:sz w:val="28"/>
          <w:szCs w:val="28"/>
        </w:rPr>
        <w:t xml:space="preserve">Nr </w:t>
      </w:r>
      <w:r w:rsidRPr="00544B53">
        <w:rPr>
          <w:rFonts w:ascii="Arial" w:hAnsi="Arial" w:cs="Arial"/>
          <w:sz w:val="28"/>
          <w:szCs w:val="28"/>
        </w:rPr>
        <w:t xml:space="preserve">XXVI/130/2020 </w:t>
      </w:r>
      <w:r w:rsidR="00F63CFB" w:rsidRPr="00544B53">
        <w:rPr>
          <w:rFonts w:ascii="Arial" w:hAnsi="Arial" w:cs="Arial"/>
          <w:sz w:val="28"/>
          <w:szCs w:val="28"/>
        </w:rPr>
        <w:t xml:space="preserve">Rady Miasta Włocławek </w:t>
      </w:r>
      <w:r w:rsidRPr="00544B53">
        <w:rPr>
          <w:rFonts w:ascii="Arial" w:hAnsi="Arial" w:cs="Arial"/>
          <w:sz w:val="28"/>
          <w:szCs w:val="28"/>
        </w:rPr>
        <w:t xml:space="preserve">z dnia 29 września 2020 r. </w:t>
      </w:r>
      <w:r w:rsidR="00F63CFB" w:rsidRPr="00544B53">
        <w:rPr>
          <w:rFonts w:ascii="Arial" w:hAnsi="Arial" w:cs="Arial"/>
          <w:sz w:val="28"/>
          <w:szCs w:val="28"/>
        </w:rPr>
        <w:t>w</w:t>
      </w:r>
      <w:r w:rsidRPr="00544B53">
        <w:rPr>
          <w:rFonts w:ascii="Arial" w:hAnsi="Arial" w:cs="Arial"/>
          <w:sz w:val="28"/>
          <w:szCs w:val="28"/>
        </w:rPr>
        <w:t xml:space="preserve"> sprawie apelu o uruchomienie, w zbliżającej się perspektywie finansowej Unii Europejskiej 2021 – 2027, nowych źródeł finansowania przedsięwzięć i projektów rewitalizacyjnych, w tym wpisanych do Gminnego Programu Rewitalizacji Miasta Włocławek na lata 2018 </w:t>
      </w:r>
      <w:r w:rsidR="00FE061B" w:rsidRPr="00544B53">
        <w:rPr>
          <w:rFonts w:ascii="Arial" w:hAnsi="Arial" w:cs="Arial"/>
          <w:sz w:val="28"/>
          <w:szCs w:val="28"/>
        </w:rPr>
        <w:t>–</w:t>
      </w:r>
      <w:r w:rsidRPr="00544B53">
        <w:rPr>
          <w:rFonts w:ascii="Arial" w:hAnsi="Arial" w:cs="Arial"/>
          <w:sz w:val="28"/>
          <w:szCs w:val="28"/>
        </w:rPr>
        <w:t xml:space="preserve"> 2028</w:t>
      </w:r>
    </w:p>
    <w:p w14:paraId="098EF34A" w14:textId="79E30AD8" w:rsidR="00FE061B" w:rsidRPr="00544B53" w:rsidRDefault="00766C63" w:rsidP="005A5D0F">
      <w:pPr>
        <w:pStyle w:val="Akapitzlist"/>
        <w:spacing w:after="0"/>
        <w:ind w:left="0"/>
        <w:rPr>
          <w:rFonts w:ascii="Arial" w:hAnsi="Arial" w:cs="Arial"/>
          <w:sz w:val="28"/>
          <w:szCs w:val="28"/>
        </w:rPr>
      </w:pPr>
      <w:r w:rsidRPr="00544B53">
        <w:rPr>
          <w:rFonts w:ascii="Arial" w:hAnsi="Arial" w:cs="Arial"/>
          <w:sz w:val="28"/>
          <w:szCs w:val="28"/>
        </w:rPr>
        <w:t>Realizując</w:t>
      </w:r>
      <w:r w:rsidR="00FE061B" w:rsidRPr="00544B53">
        <w:rPr>
          <w:rFonts w:ascii="Arial" w:hAnsi="Arial" w:cs="Arial"/>
          <w:sz w:val="28"/>
          <w:szCs w:val="28"/>
        </w:rPr>
        <w:t xml:space="preserve"> powyższ</w:t>
      </w:r>
      <w:r w:rsidRPr="00544B53">
        <w:rPr>
          <w:rFonts w:ascii="Arial" w:hAnsi="Arial" w:cs="Arial"/>
          <w:sz w:val="28"/>
          <w:szCs w:val="28"/>
        </w:rPr>
        <w:t>ą</w:t>
      </w:r>
      <w:r w:rsidR="00FE061B" w:rsidRPr="00544B53">
        <w:rPr>
          <w:rFonts w:ascii="Arial" w:hAnsi="Arial" w:cs="Arial"/>
          <w:sz w:val="28"/>
          <w:szCs w:val="28"/>
        </w:rPr>
        <w:t xml:space="preserve"> Uchwał</w:t>
      </w:r>
      <w:r w:rsidRPr="00544B53">
        <w:rPr>
          <w:rFonts w:ascii="Arial" w:hAnsi="Arial" w:cs="Arial"/>
          <w:sz w:val="28"/>
          <w:szCs w:val="28"/>
        </w:rPr>
        <w:t>ę</w:t>
      </w:r>
      <w:r w:rsidR="00FE061B" w:rsidRPr="00544B53">
        <w:rPr>
          <w:rFonts w:ascii="Arial" w:hAnsi="Arial" w:cs="Arial"/>
          <w:sz w:val="28"/>
          <w:szCs w:val="28"/>
        </w:rPr>
        <w:t xml:space="preserve"> Prezydent Miasta Włocławek wystosował do Prezesa Rady Ministrów, Marszałka Województwa Kujawsko</w:t>
      </w:r>
      <w:r w:rsidRPr="00544B53">
        <w:rPr>
          <w:rFonts w:ascii="Arial" w:hAnsi="Arial" w:cs="Arial"/>
          <w:sz w:val="28"/>
          <w:szCs w:val="28"/>
        </w:rPr>
        <w:t xml:space="preserve"> </w:t>
      </w:r>
      <w:r w:rsidR="00FE061B" w:rsidRPr="00544B53">
        <w:rPr>
          <w:rFonts w:ascii="Arial" w:hAnsi="Arial" w:cs="Arial"/>
          <w:sz w:val="28"/>
          <w:szCs w:val="28"/>
        </w:rPr>
        <w:t>-</w:t>
      </w:r>
      <w:r w:rsidRPr="00544B53">
        <w:rPr>
          <w:rFonts w:ascii="Arial" w:hAnsi="Arial" w:cs="Arial"/>
          <w:sz w:val="28"/>
          <w:szCs w:val="28"/>
        </w:rPr>
        <w:t xml:space="preserve"> </w:t>
      </w:r>
      <w:r w:rsidR="00FE061B" w:rsidRPr="00544B53">
        <w:rPr>
          <w:rFonts w:ascii="Arial" w:hAnsi="Arial" w:cs="Arial"/>
          <w:sz w:val="28"/>
          <w:szCs w:val="28"/>
        </w:rPr>
        <w:t>Pomorskiego, Posłów na Sejm Rzeczypospolitej Polskiej IX kadencji i Senatorów Rzeczypospolitej Polskiej IX kadencji z Województwa Kujawsko-Pomorskiego oraz Radnych Sejmiku Województwa Kujawsko</w:t>
      </w:r>
      <w:r w:rsidRPr="00544B53">
        <w:rPr>
          <w:rFonts w:ascii="Arial" w:hAnsi="Arial" w:cs="Arial"/>
          <w:sz w:val="28"/>
          <w:szCs w:val="28"/>
        </w:rPr>
        <w:t xml:space="preserve"> </w:t>
      </w:r>
      <w:r w:rsidR="00FE061B" w:rsidRPr="00544B53">
        <w:rPr>
          <w:rFonts w:ascii="Arial" w:hAnsi="Arial" w:cs="Arial"/>
          <w:sz w:val="28"/>
          <w:szCs w:val="28"/>
        </w:rPr>
        <w:t>-</w:t>
      </w:r>
      <w:r w:rsidRPr="00544B53">
        <w:rPr>
          <w:rFonts w:ascii="Arial" w:hAnsi="Arial" w:cs="Arial"/>
          <w:sz w:val="28"/>
          <w:szCs w:val="28"/>
        </w:rPr>
        <w:t xml:space="preserve"> </w:t>
      </w:r>
      <w:r w:rsidR="00FE061B" w:rsidRPr="00544B53">
        <w:rPr>
          <w:rFonts w:ascii="Arial" w:hAnsi="Arial" w:cs="Arial"/>
          <w:sz w:val="28"/>
          <w:szCs w:val="28"/>
        </w:rPr>
        <w:t xml:space="preserve">Pomorskiego apel o uruchomienie, w zbliżającej się perspektywie finansowej Unii Europejskiej 2021-2027, nowych źródeł finansowania przedsięwzięć i projektów rewitalizacyjnych, w tym wpisanych do Gminnego Programu Rewitalizacji Miasta Włocławek na lata 2018-2028. </w:t>
      </w:r>
    </w:p>
    <w:p w14:paraId="4C1822BE" w14:textId="77777777" w:rsidR="00FE061B" w:rsidRPr="00544B53" w:rsidRDefault="00FE061B" w:rsidP="005A5D0F">
      <w:pPr>
        <w:pStyle w:val="Akapitzlist"/>
        <w:spacing w:after="0"/>
        <w:ind w:left="0"/>
        <w:rPr>
          <w:rFonts w:ascii="Arial" w:hAnsi="Arial" w:cs="Arial"/>
          <w:sz w:val="28"/>
          <w:szCs w:val="28"/>
        </w:rPr>
      </w:pPr>
      <w:r w:rsidRPr="00544B53">
        <w:rPr>
          <w:rFonts w:ascii="Arial" w:hAnsi="Arial" w:cs="Arial"/>
          <w:sz w:val="28"/>
          <w:szCs w:val="28"/>
        </w:rPr>
        <w:t xml:space="preserve">Na apel odpowiedziało Ministerstwo Funduszy i Polityki Regionalnej oraz Marszałek Województwa Kujawsko-Pomorskiego. W odpowiedziach zapewniono, że w nowej perspektywie finansowej 2021-2027 będą podejmowane działania i inicjatywy wspomagające samorządy terytorialne w zapewnianiu wsparcia finansowego na realizację projektów rewitalizacyjnych, służących lokalnym społecznościom w obszarze objętym interwencją. </w:t>
      </w:r>
    </w:p>
    <w:p w14:paraId="54F9AA17" w14:textId="77777777" w:rsidR="00FE061B" w:rsidRPr="00544B53" w:rsidRDefault="00FE061B" w:rsidP="005A5D0F">
      <w:pPr>
        <w:pStyle w:val="Akapitzlist"/>
        <w:spacing w:after="0"/>
        <w:ind w:left="0"/>
        <w:rPr>
          <w:rFonts w:ascii="Arial" w:hAnsi="Arial" w:cs="Arial"/>
          <w:color w:val="FF0000"/>
          <w:sz w:val="28"/>
          <w:szCs w:val="28"/>
          <w:u w:val="single"/>
        </w:rPr>
      </w:pPr>
    </w:p>
    <w:bookmarkEnd w:id="10"/>
    <w:p w14:paraId="021AA00D" w14:textId="527AD230" w:rsidR="00FE061B" w:rsidRPr="002E42D0" w:rsidRDefault="00FE061B" w:rsidP="005A5D0F">
      <w:pPr>
        <w:spacing w:after="0"/>
        <w:rPr>
          <w:rFonts w:ascii="Arial" w:hAnsi="Arial" w:cs="Arial"/>
          <w:b/>
          <w:bCs/>
          <w:color w:val="000000" w:themeColor="text1"/>
          <w:sz w:val="28"/>
          <w:szCs w:val="28"/>
        </w:rPr>
      </w:pPr>
      <w:r w:rsidRPr="002E42D0">
        <w:rPr>
          <w:rFonts w:ascii="Arial" w:hAnsi="Arial" w:cs="Arial"/>
          <w:b/>
          <w:bCs/>
          <w:color w:val="000000" w:themeColor="text1"/>
          <w:sz w:val="28"/>
          <w:szCs w:val="28"/>
        </w:rPr>
        <w:t>Specjalna Strefa Rewitalizacji</w:t>
      </w:r>
    </w:p>
    <w:p w14:paraId="4CDE4F82" w14:textId="77777777" w:rsidR="00FE061B" w:rsidRPr="00544B53" w:rsidRDefault="00FE061B" w:rsidP="005A5D0F">
      <w:pPr>
        <w:spacing w:after="0"/>
        <w:rPr>
          <w:rFonts w:ascii="Arial" w:hAnsi="Arial" w:cs="Arial"/>
          <w:color w:val="000000" w:themeColor="text1"/>
          <w:sz w:val="28"/>
          <w:szCs w:val="28"/>
          <w:u w:val="single"/>
        </w:rPr>
      </w:pPr>
    </w:p>
    <w:p w14:paraId="2B2085C1" w14:textId="6CA5CA73" w:rsidR="00732131" w:rsidRPr="00544B53" w:rsidRDefault="0000464E" w:rsidP="005A5D0F">
      <w:pPr>
        <w:spacing w:after="0"/>
        <w:rPr>
          <w:rFonts w:ascii="Arial" w:hAnsi="Arial" w:cs="Arial"/>
          <w:color w:val="000000" w:themeColor="text1"/>
          <w:sz w:val="28"/>
          <w:szCs w:val="28"/>
        </w:rPr>
      </w:pPr>
      <w:r w:rsidRPr="00544B53">
        <w:rPr>
          <w:rFonts w:ascii="Arial" w:hAnsi="Arial" w:cs="Arial"/>
          <w:color w:val="000000" w:themeColor="text1"/>
          <w:sz w:val="28"/>
          <w:szCs w:val="28"/>
        </w:rPr>
        <w:t xml:space="preserve">W ramach Gminnego Programu Rewitalizacji, zgodnie z określonymi w </w:t>
      </w:r>
      <w:r w:rsidR="00766C63" w:rsidRPr="00544B53">
        <w:rPr>
          <w:rFonts w:ascii="Arial" w:hAnsi="Arial" w:cs="Arial"/>
          <w:color w:val="000000" w:themeColor="text1"/>
          <w:sz w:val="28"/>
          <w:szCs w:val="28"/>
        </w:rPr>
        <w:t>U</w:t>
      </w:r>
      <w:r w:rsidRPr="00544B53">
        <w:rPr>
          <w:rFonts w:ascii="Arial" w:hAnsi="Arial" w:cs="Arial"/>
          <w:color w:val="000000" w:themeColor="text1"/>
          <w:sz w:val="28"/>
          <w:szCs w:val="28"/>
        </w:rPr>
        <w:t xml:space="preserve">chwale </w:t>
      </w:r>
      <w:r w:rsidR="00766C63" w:rsidRPr="00544B53">
        <w:rPr>
          <w:rFonts w:ascii="Arial" w:hAnsi="Arial" w:cs="Arial"/>
          <w:color w:val="000000" w:themeColor="text1"/>
          <w:sz w:val="28"/>
          <w:szCs w:val="28"/>
        </w:rPr>
        <w:t>N</w:t>
      </w:r>
      <w:r w:rsidRPr="00544B53">
        <w:rPr>
          <w:rFonts w:ascii="Arial" w:hAnsi="Arial" w:cs="Arial"/>
          <w:color w:val="000000" w:themeColor="text1"/>
          <w:sz w:val="28"/>
          <w:szCs w:val="28"/>
        </w:rPr>
        <w:t xml:space="preserve">r VIII/57/2019 Rady Miasta Włocławek z dnia 9 kwietnia 2019 r. w sprawie ustanowienia Specjalnej Strefy Rewitalizacji na obszarze rewitalizacji Miasta Włocławek zasadami udzielania dotacji na roboty budowlane polegające na remoncie lub przebudowie oraz na prace </w:t>
      </w:r>
      <w:r w:rsidRPr="00544B53">
        <w:rPr>
          <w:rFonts w:ascii="Arial" w:hAnsi="Arial" w:cs="Arial"/>
          <w:color w:val="000000" w:themeColor="text1"/>
          <w:sz w:val="28"/>
          <w:szCs w:val="28"/>
        </w:rPr>
        <w:lastRenderedPageBreak/>
        <w:t xml:space="preserve">konserwatorskie i restauratorskie w odniesieniu do nieruchomości niewpisanych do rejestru zabytków dla właścicieli lub użytkowników wieczystych nieruchomości położonych w obszarze Specjalnej Strefy Rewitalizacji, w 2020 r. zostały udzielone przedmiotowe dotacje na remont 10 nieruchomości. Dotacje rozliczono na łączną kwotę 1 431 310,78 zł. </w:t>
      </w:r>
    </w:p>
    <w:p w14:paraId="19B80C17" w14:textId="77777777" w:rsidR="00732131" w:rsidRPr="00544B53" w:rsidRDefault="00732131" w:rsidP="005A5D0F">
      <w:pPr>
        <w:spacing w:after="0"/>
        <w:rPr>
          <w:rFonts w:ascii="Arial" w:hAnsi="Arial" w:cs="Arial"/>
          <w:color w:val="000000" w:themeColor="text1"/>
          <w:sz w:val="28"/>
          <w:szCs w:val="28"/>
        </w:rPr>
      </w:pPr>
    </w:p>
    <w:p w14:paraId="44B49311" w14:textId="562CC03B" w:rsidR="00732131" w:rsidRPr="002E42D0" w:rsidRDefault="0000464E" w:rsidP="005A5D0F">
      <w:pPr>
        <w:pStyle w:val="Akapitzlist"/>
        <w:ind w:left="0"/>
        <w:rPr>
          <w:rFonts w:ascii="Arial" w:hAnsi="Arial" w:cs="Arial"/>
          <w:b/>
          <w:bCs/>
          <w:color w:val="000000" w:themeColor="text1"/>
          <w:sz w:val="28"/>
          <w:szCs w:val="28"/>
        </w:rPr>
      </w:pPr>
      <w:r w:rsidRPr="002E42D0">
        <w:rPr>
          <w:rFonts w:ascii="Arial" w:hAnsi="Arial" w:cs="Arial"/>
          <w:b/>
          <w:bCs/>
          <w:color w:val="000000" w:themeColor="text1"/>
          <w:sz w:val="28"/>
          <w:szCs w:val="28"/>
        </w:rPr>
        <w:t xml:space="preserve">Komitet Rewitalizacji </w:t>
      </w:r>
      <w:r w:rsidRPr="002E42D0">
        <w:rPr>
          <w:rFonts w:ascii="Arial" w:hAnsi="Arial" w:cs="Arial"/>
          <w:b/>
          <w:bCs/>
          <w:color w:val="000000" w:themeColor="text1"/>
          <w:sz w:val="28"/>
          <w:szCs w:val="28"/>
        </w:rPr>
        <w:tab/>
      </w:r>
    </w:p>
    <w:p w14:paraId="5E7ABC4E" w14:textId="3FF600EE" w:rsidR="00732131" w:rsidRPr="00544B53" w:rsidRDefault="0000464E" w:rsidP="005A5D0F">
      <w:pPr>
        <w:spacing w:after="0"/>
        <w:rPr>
          <w:rFonts w:ascii="Arial" w:hAnsi="Arial" w:cs="Arial"/>
          <w:color w:val="000000" w:themeColor="text1"/>
          <w:sz w:val="28"/>
          <w:szCs w:val="28"/>
        </w:rPr>
      </w:pPr>
      <w:r w:rsidRPr="00544B53">
        <w:rPr>
          <w:rFonts w:ascii="Arial" w:hAnsi="Arial" w:cs="Arial"/>
          <w:color w:val="000000" w:themeColor="text1"/>
          <w:sz w:val="28"/>
          <w:szCs w:val="28"/>
        </w:rPr>
        <w:t xml:space="preserve">Skład Komitetu Rewitalizacji został powołany Zarządzeniem Nr 13/2019 Prezydenta Miasta Włocławek z dnia 21 stycznia 2019 r., zmieniony Zarządzeniem </w:t>
      </w:r>
      <w:r w:rsidR="00766C63" w:rsidRPr="00544B53">
        <w:rPr>
          <w:rFonts w:ascii="Arial" w:hAnsi="Arial" w:cs="Arial"/>
          <w:color w:val="000000" w:themeColor="text1"/>
          <w:sz w:val="28"/>
          <w:szCs w:val="28"/>
        </w:rPr>
        <w:t>N</w:t>
      </w:r>
      <w:r w:rsidRPr="00544B53">
        <w:rPr>
          <w:rFonts w:ascii="Arial" w:hAnsi="Arial" w:cs="Arial"/>
          <w:color w:val="000000" w:themeColor="text1"/>
          <w:sz w:val="28"/>
          <w:szCs w:val="28"/>
        </w:rPr>
        <w:t xml:space="preserve">r 425/2019 Prezydenta Miasta Włocławek z dnia 14 października 2019 r. i zmieniony Zarządzeniem </w:t>
      </w:r>
      <w:r w:rsidR="00766C63" w:rsidRPr="00544B53">
        <w:rPr>
          <w:rFonts w:ascii="Arial" w:hAnsi="Arial" w:cs="Arial"/>
          <w:color w:val="000000" w:themeColor="text1"/>
          <w:sz w:val="28"/>
          <w:szCs w:val="28"/>
        </w:rPr>
        <w:t>N</w:t>
      </w:r>
      <w:r w:rsidRPr="00544B53">
        <w:rPr>
          <w:rFonts w:ascii="Arial" w:hAnsi="Arial" w:cs="Arial"/>
          <w:color w:val="000000" w:themeColor="text1"/>
          <w:sz w:val="28"/>
          <w:szCs w:val="28"/>
        </w:rPr>
        <w:t>r 227/2020 Prezydenta Miasta Włocławek z dnia 7 lipca 2020 r.</w:t>
      </w:r>
    </w:p>
    <w:p w14:paraId="2596E0F7" w14:textId="77777777" w:rsidR="00732131" w:rsidRPr="00544B53" w:rsidRDefault="00732131" w:rsidP="005A5D0F">
      <w:pPr>
        <w:spacing w:after="0"/>
        <w:rPr>
          <w:rFonts w:ascii="Arial" w:hAnsi="Arial" w:cs="Arial"/>
          <w:color w:val="000000" w:themeColor="text1"/>
          <w:sz w:val="28"/>
          <w:szCs w:val="28"/>
        </w:rPr>
      </w:pPr>
    </w:p>
    <w:p w14:paraId="698EBB36" w14:textId="0875F78F" w:rsidR="00911CBC" w:rsidRPr="00544B53" w:rsidRDefault="0000464E" w:rsidP="005A2E36">
      <w:pPr>
        <w:spacing w:after="0"/>
        <w:rPr>
          <w:rFonts w:ascii="Arial" w:hAnsi="Arial" w:cs="Arial"/>
          <w:color w:val="000000" w:themeColor="text1"/>
          <w:sz w:val="28"/>
          <w:szCs w:val="28"/>
        </w:rPr>
      </w:pPr>
      <w:r w:rsidRPr="00544B53">
        <w:rPr>
          <w:rFonts w:ascii="Arial" w:hAnsi="Arial" w:cs="Arial"/>
          <w:color w:val="000000" w:themeColor="text1"/>
          <w:sz w:val="28"/>
          <w:szCs w:val="28"/>
        </w:rPr>
        <w:t>W 2020 r. odbyły się 3 posiedzenia Komitetu Rewitalizacji, w tym 14 stycznia 2020 r. zorganizowany został spacer po obszarze rewitalizacji. Uczestniczący Członkowie Komitetu Rewitalizacji i zainteresowani mieszkańcy zapoznali się z dotychczasowymi rezultatami projektu pn.:</w:t>
      </w:r>
      <w:r w:rsidR="00B3656A" w:rsidRPr="00544B53">
        <w:rPr>
          <w:rFonts w:ascii="Arial" w:hAnsi="Arial" w:cs="Arial"/>
          <w:color w:val="000000" w:themeColor="text1"/>
          <w:sz w:val="28"/>
          <w:szCs w:val="28"/>
        </w:rPr>
        <w:t xml:space="preserve"> </w:t>
      </w:r>
      <w:r w:rsidRPr="00544B53">
        <w:rPr>
          <w:rFonts w:ascii="Arial" w:hAnsi="Arial" w:cs="Arial"/>
          <w:color w:val="000000" w:themeColor="text1"/>
          <w:sz w:val="28"/>
          <w:szCs w:val="28"/>
        </w:rPr>
        <w:t>„Dotacje do remontów” dedykowanego dla nieruchomości położonych w Specjalnej Strefie Rewitalizacji, zaawansowania prac w projekcie pn.: „Centrum Wsparcia Społecznego” u zbiegu ulic Piekarskiej i Brzeskiej</w:t>
      </w:r>
      <w:r w:rsidR="00B3656A" w:rsidRPr="00544B53">
        <w:rPr>
          <w:rFonts w:ascii="Arial" w:hAnsi="Arial" w:cs="Arial"/>
          <w:color w:val="000000" w:themeColor="text1"/>
          <w:sz w:val="28"/>
          <w:szCs w:val="28"/>
        </w:rPr>
        <w:t xml:space="preserve">. </w:t>
      </w:r>
      <w:r w:rsidRPr="00544B53">
        <w:rPr>
          <w:rFonts w:ascii="Arial" w:hAnsi="Arial" w:cs="Arial"/>
          <w:color w:val="000000" w:themeColor="text1"/>
          <w:sz w:val="28"/>
          <w:szCs w:val="28"/>
        </w:rPr>
        <w:t>Uczestnicy zobaczyli również efekty konkursu na mural w obszarze rewitalizacji, umieszczonego na elewacji bocznej budynku przy ul. Żabiej 14/16, rezultaty zagospodarowania</w:t>
      </w:r>
      <w:r w:rsidR="00911CBC" w:rsidRPr="00544B53">
        <w:rPr>
          <w:rFonts w:ascii="Arial" w:hAnsi="Arial" w:cs="Arial"/>
          <w:color w:val="000000" w:themeColor="text1"/>
          <w:sz w:val="28"/>
          <w:szCs w:val="28"/>
        </w:rPr>
        <w:t>,</w:t>
      </w:r>
      <w:r w:rsidRPr="00544B53">
        <w:rPr>
          <w:rFonts w:ascii="Arial" w:hAnsi="Arial" w:cs="Arial"/>
          <w:color w:val="000000" w:themeColor="text1"/>
          <w:sz w:val="28"/>
          <w:szCs w:val="28"/>
        </w:rPr>
        <w:t xml:space="preserve"> kilka tygodni wcześniej</w:t>
      </w:r>
      <w:r w:rsidR="005067B2" w:rsidRPr="00544B53">
        <w:rPr>
          <w:rFonts w:ascii="Arial" w:hAnsi="Arial" w:cs="Arial"/>
          <w:color w:val="000000" w:themeColor="text1"/>
          <w:sz w:val="28"/>
          <w:szCs w:val="28"/>
        </w:rPr>
        <w:t>,</w:t>
      </w:r>
      <w:r w:rsidRPr="00544B53">
        <w:rPr>
          <w:rFonts w:ascii="Arial" w:hAnsi="Arial" w:cs="Arial"/>
          <w:color w:val="000000" w:themeColor="text1"/>
          <w:sz w:val="28"/>
          <w:szCs w:val="28"/>
        </w:rPr>
        <w:t xml:space="preserve"> parku kieszonkowego na placu przy ul. Brzeskiej 7, a także tablic </w:t>
      </w:r>
      <w:proofErr w:type="spellStart"/>
      <w:r w:rsidRPr="00544B53">
        <w:rPr>
          <w:rFonts w:ascii="Arial" w:hAnsi="Arial" w:cs="Arial"/>
          <w:color w:val="000000" w:themeColor="text1"/>
          <w:sz w:val="28"/>
          <w:szCs w:val="28"/>
        </w:rPr>
        <w:t>historyczno</w:t>
      </w:r>
      <w:proofErr w:type="spellEnd"/>
      <w:r w:rsidR="00911CBC" w:rsidRPr="00544B53">
        <w:rPr>
          <w:rFonts w:ascii="Arial" w:hAnsi="Arial" w:cs="Arial"/>
          <w:color w:val="000000" w:themeColor="text1"/>
          <w:sz w:val="28"/>
          <w:szCs w:val="28"/>
        </w:rPr>
        <w:t xml:space="preserve"> </w:t>
      </w:r>
      <w:r w:rsidRPr="00544B53">
        <w:rPr>
          <w:rFonts w:ascii="Arial" w:hAnsi="Arial" w:cs="Arial"/>
          <w:color w:val="000000" w:themeColor="text1"/>
          <w:sz w:val="28"/>
          <w:szCs w:val="28"/>
        </w:rPr>
        <w:t>-</w:t>
      </w:r>
      <w:r w:rsidR="00911CBC" w:rsidRPr="00544B53">
        <w:rPr>
          <w:rFonts w:ascii="Arial" w:hAnsi="Arial" w:cs="Arial"/>
          <w:color w:val="000000" w:themeColor="text1"/>
          <w:sz w:val="28"/>
          <w:szCs w:val="28"/>
        </w:rPr>
        <w:t xml:space="preserve"> </w:t>
      </w:r>
      <w:r w:rsidRPr="00544B53">
        <w:rPr>
          <w:rFonts w:ascii="Arial" w:hAnsi="Arial" w:cs="Arial"/>
          <w:color w:val="000000" w:themeColor="text1"/>
          <w:sz w:val="28"/>
          <w:szCs w:val="28"/>
        </w:rPr>
        <w:t>informacyjnych promujących obiekty w</w:t>
      </w:r>
      <w:r w:rsidR="005067B2" w:rsidRPr="00544B53">
        <w:rPr>
          <w:rFonts w:ascii="Arial" w:hAnsi="Arial" w:cs="Arial"/>
          <w:color w:val="000000" w:themeColor="text1"/>
          <w:sz w:val="28"/>
          <w:szCs w:val="28"/>
        </w:rPr>
        <w:t xml:space="preserve"> </w:t>
      </w:r>
      <w:r w:rsidRPr="00544B53">
        <w:rPr>
          <w:rFonts w:ascii="Arial" w:hAnsi="Arial" w:cs="Arial"/>
          <w:color w:val="000000" w:themeColor="text1"/>
          <w:sz w:val="28"/>
          <w:szCs w:val="28"/>
        </w:rPr>
        <w:t>obszarze</w:t>
      </w:r>
      <w:r w:rsidR="005067B2" w:rsidRPr="00544B53">
        <w:rPr>
          <w:rFonts w:ascii="Arial" w:hAnsi="Arial" w:cs="Arial"/>
          <w:color w:val="000000" w:themeColor="text1"/>
          <w:sz w:val="28"/>
          <w:szCs w:val="28"/>
        </w:rPr>
        <w:t xml:space="preserve"> rewitalizacji</w:t>
      </w:r>
      <w:r w:rsidRPr="00544B53">
        <w:rPr>
          <w:rFonts w:ascii="Arial" w:hAnsi="Arial" w:cs="Arial"/>
          <w:color w:val="000000" w:themeColor="text1"/>
          <w:sz w:val="28"/>
          <w:szCs w:val="28"/>
        </w:rPr>
        <w:t>. W czasie posiedzeń Członkowie Komitetu Rewitalizacji zapoznali się z podejmowanymi działaniami rewitalizacyjnymi w ramach GPR, poruszyli również m.in. kwestie związane z zainicjowaniem działań polegających na wprowadzeniu dodatkowych terenów zieleni i małej architektury w przestrzeń Starego Rynku.</w:t>
      </w:r>
    </w:p>
    <w:p w14:paraId="56575AE1" w14:textId="77777777" w:rsidR="00911CBC" w:rsidRPr="00544B53" w:rsidRDefault="00911CBC" w:rsidP="005A5D0F">
      <w:pPr>
        <w:pStyle w:val="Akapitzlist"/>
        <w:ind w:left="0"/>
        <w:rPr>
          <w:rFonts w:ascii="Arial" w:hAnsi="Arial" w:cs="Arial"/>
          <w:color w:val="000000" w:themeColor="text1"/>
          <w:sz w:val="28"/>
          <w:szCs w:val="28"/>
          <w:u w:val="single"/>
        </w:rPr>
      </w:pPr>
    </w:p>
    <w:p w14:paraId="6776AFAD" w14:textId="23B0F297" w:rsidR="00732131" w:rsidRPr="002E42D0" w:rsidRDefault="0000464E" w:rsidP="005A5D0F">
      <w:pPr>
        <w:pStyle w:val="Akapitzlist"/>
        <w:ind w:left="0"/>
        <w:rPr>
          <w:rFonts w:ascii="Arial" w:hAnsi="Arial" w:cs="Arial"/>
          <w:b/>
          <w:bCs/>
          <w:sz w:val="28"/>
          <w:szCs w:val="28"/>
        </w:rPr>
      </w:pPr>
      <w:r w:rsidRPr="002E42D0">
        <w:rPr>
          <w:rFonts w:ascii="Arial" w:hAnsi="Arial" w:cs="Arial"/>
          <w:b/>
          <w:bCs/>
          <w:color w:val="000000" w:themeColor="text1"/>
          <w:sz w:val="28"/>
          <w:szCs w:val="28"/>
        </w:rPr>
        <w:t xml:space="preserve">Działalność Kawiarni Obywatelskiej </w:t>
      </w:r>
    </w:p>
    <w:p w14:paraId="4F3E6992" w14:textId="5307CDA3" w:rsidR="00732131" w:rsidRPr="00544B53" w:rsidRDefault="0000464E" w:rsidP="005A5D0F">
      <w:pPr>
        <w:spacing w:after="0"/>
        <w:rPr>
          <w:rFonts w:ascii="Arial" w:hAnsi="Arial" w:cs="Arial"/>
          <w:color w:val="000000" w:themeColor="text1"/>
          <w:sz w:val="28"/>
          <w:szCs w:val="28"/>
        </w:rPr>
      </w:pPr>
      <w:r w:rsidRPr="00544B53">
        <w:rPr>
          <w:rFonts w:ascii="Arial" w:hAnsi="Arial" w:cs="Arial"/>
          <w:color w:val="000000" w:themeColor="text1"/>
          <w:sz w:val="28"/>
          <w:szCs w:val="28"/>
        </w:rPr>
        <w:t>W okresie od 1 lutego do 31 grudnia 2020 r. operatorem kawiarni obywatelskiej „Śródmieście Cafe” była Fundacja na Rzecz Rozwoju Kujawskiej Szkoły Wyższej we Włocławku „</w:t>
      </w:r>
      <w:proofErr w:type="spellStart"/>
      <w:r w:rsidRPr="00544B53">
        <w:rPr>
          <w:rFonts w:ascii="Arial" w:hAnsi="Arial" w:cs="Arial"/>
          <w:color w:val="000000" w:themeColor="text1"/>
          <w:sz w:val="28"/>
          <w:szCs w:val="28"/>
        </w:rPr>
        <w:t>Vladislawia</w:t>
      </w:r>
      <w:proofErr w:type="spellEnd"/>
      <w:r w:rsidRPr="00544B53">
        <w:rPr>
          <w:rFonts w:ascii="Arial" w:hAnsi="Arial" w:cs="Arial"/>
          <w:color w:val="000000" w:themeColor="text1"/>
          <w:sz w:val="28"/>
          <w:szCs w:val="28"/>
        </w:rPr>
        <w:t xml:space="preserve">” z siedzibą przy ul. Placu Wolności 1 we Włocławku wybrana w drodze otwartego konkursu ofert na realizację zadania publicznego w zakresie działalności wspomagającej rozwój wspólnot i społeczności lokalnych oraz rewitalizacji przez organizacje pozarządowe oraz inne podmioty prowadzące </w:t>
      </w:r>
      <w:r w:rsidRPr="00544B53">
        <w:rPr>
          <w:rFonts w:ascii="Arial" w:hAnsi="Arial" w:cs="Arial"/>
          <w:color w:val="000000" w:themeColor="text1"/>
          <w:sz w:val="28"/>
          <w:szCs w:val="28"/>
        </w:rPr>
        <w:lastRenderedPageBreak/>
        <w:t>działalność pożytku publicznego – „Prowadzenie kawiarni obywatelskiej „Śródmieście Cafe” przy ul. 3 Maja 9 we Włocławku”. W tym okresie w kawiarni przeprowadzono 181 działań animacyjnych, w których uczestniczyły 3 203 osoby.</w:t>
      </w:r>
    </w:p>
    <w:p w14:paraId="2864EB32" w14:textId="77777777" w:rsidR="00732131" w:rsidRPr="00544B53" w:rsidRDefault="00732131" w:rsidP="005A5D0F">
      <w:pPr>
        <w:spacing w:after="0"/>
        <w:rPr>
          <w:rFonts w:ascii="Arial" w:hAnsi="Arial" w:cs="Arial"/>
          <w:color w:val="000000" w:themeColor="text1"/>
          <w:sz w:val="28"/>
          <w:szCs w:val="28"/>
        </w:rPr>
      </w:pPr>
    </w:p>
    <w:p w14:paraId="429F98E2" w14:textId="2D723BA4" w:rsidR="00732131" w:rsidRPr="001D62D4" w:rsidRDefault="0000464E" w:rsidP="005A5D0F">
      <w:pPr>
        <w:spacing w:after="0"/>
        <w:rPr>
          <w:rFonts w:ascii="Arial" w:hAnsi="Arial" w:cs="Arial"/>
          <w:b/>
          <w:bCs/>
          <w:sz w:val="28"/>
          <w:szCs w:val="28"/>
        </w:rPr>
      </w:pPr>
      <w:r w:rsidRPr="001D62D4">
        <w:rPr>
          <w:rFonts w:ascii="Arial" w:hAnsi="Arial" w:cs="Arial"/>
          <w:b/>
          <w:bCs/>
          <w:color w:val="000000" w:themeColor="text1"/>
          <w:sz w:val="28"/>
          <w:szCs w:val="28"/>
        </w:rPr>
        <w:t>Inwestycje w zakresie rewitalizacji</w:t>
      </w:r>
      <w:r w:rsidR="002540AA" w:rsidRPr="001D62D4">
        <w:rPr>
          <w:rFonts w:ascii="Arial" w:hAnsi="Arial" w:cs="Arial"/>
          <w:b/>
          <w:bCs/>
          <w:color w:val="000000" w:themeColor="text1"/>
          <w:sz w:val="28"/>
          <w:szCs w:val="28"/>
        </w:rPr>
        <w:t xml:space="preserve"> </w:t>
      </w:r>
    </w:p>
    <w:p w14:paraId="7FB8E705" w14:textId="09E24537" w:rsidR="00732131" w:rsidRPr="00544B53" w:rsidRDefault="0000464E" w:rsidP="00316BBF">
      <w:pPr>
        <w:numPr>
          <w:ilvl w:val="0"/>
          <w:numId w:val="222"/>
        </w:numPr>
        <w:spacing w:after="0"/>
        <w:rPr>
          <w:rFonts w:ascii="Arial" w:hAnsi="Arial" w:cs="Arial"/>
          <w:sz w:val="28"/>
          <w:szCs w:val="28"/>
        </w:rPr>
      </w:pPr>
      <w:r w:rsidRPr="00544B53">
        <w:rPr>
          <w:rFonts w:ascii="Arial" w:hAnsi="Arial" w:cs="Arial"/>
          <w:b/>
          <w:bCs/>
          <w:color w:val="000000" w:themeColor="text1"/>
          <w:sz w:val="28"/>
          <w:szCs w:val="28"/>
        </w:rPr>
        <w:t>Przebudowa i zmian</w:t>
      </w:r>
      <w:r w:rsidR="005067B2" w:rsidRPr="00544B53">
        <w:rPr>
          <w:rFonts w:ascii="Arial" w:hAnsi="Arial" w:cs="Arial"/>
          <w:b/>
          <w:bCs/>
          <w:color w:val="000000" w:themeColor="text1"/>
          <w:sz w:val="28"/>
          <w:szCs w:val="28"/>
        </w:rPr>
        <w:t>a</w:t>
      </w:r>
      <w:r w:rsidRPr="00544B53">
        <w:rPr>
          <w:rFonts w:ascii="Arial" w:hAnsi="Arial" w:cs="Arial"/>
          <w:b/>
          <w:bCs/>
          <w:color w:val="000000" w:themeColor="text1"/>
          <w:sz w:val="28"/>
          <w:szCs w:val="28"/>
        </w:rPr>
        <w:t xml:space="preserve"> sposobu użytkowania budynku przy ul. 3 – ego Maja we Włocła</w:t>
      </w:r>
      <w:r w:rsidR="005067B2" w:rsidRPr="00544B53">
        <w:rPr>
          <w:rFonts w:ascii="Arial" w:hAnsi="Arial" w:cs="Arial"/>
          <w:b/>
          <w:bCs/>
          <w:color w:val="000000" w:themeColor="text1"/>
          <w:sz w:val="28"/>
          <w:szCs w:val="28"/>
        </w:rPr>
        <w:t>w</w:t>
      </w:r>
      <w:r w:rsidRPr="00544B53">
        <w:rPr>
          <w:rFonts w:ascii="Arial" w:hAnsi="Arial" w:cs="Arial"/>
          <w:b/>
          <w:bCs/>
          <w:color w:val="000000" w:themeColor="text1"/>
          <w:sz w:val="28"/>
          <w:szCs w:val="28"/>
        </w:rPr>
        <w:t>ku na Centrum aktywizacji i przedsiębiorczości</w:t>
      </w:r>
    </w:p>
    <w:p w14:paraId="7383B19C" w14:textId="77777777" w:rsidR="00732131" w:rsidRPr="00544B53" w:rsidRDefault="0000464E" w:rsidP="005A5D0F">
      <w:pPr>
        <w:spacing w:after="0"/>
        <w:ind w:left="720"/>
        <w:rPr>
          <w:rFonts w:ascii="Arial" w:hAnsi="Arial" w:cs="Arial"/>
          <w:sz w:val="28"/>
          <w:szCs w:val="28"/>
        </w:rPr>
      </w:pPr>
      <w:r w:rsidRPr="00544B53">
        <w:rPr>
          <w:rFonts w:ascii="Arial" w:hAnsi="Arial" w:cs="Arial"/>
          <w:color w:val="000000" w:themeColor="text1"/>
          <w:sz w:val="28"/>
          <w:szCs w:val="28"/>
        </w:rPr>
        <w:t xml:space="preserve">Opracowano dokumentację projektowo – kosztorysową. </w:t>
      </w:r>
    </w:p>
    <w:p w14:paraId="1E41A52F" w14:textId="77777777" w:rsidR="00732131" w:rsidRPr="00544B53" w:rsidRDefault="0000464E" w:rsidP="00316BBF">
      <w:pPr>
        <w:numPr>
          <w:ilvl w:val="0"/>
          <w:numId w:val="222"/>
        </w:numPr>
        <w:spacing w:after="0"/>
        <w:rPr>
          <w:rFonts w:ascii="Arial" w:hAnsi="Arial" w:cs="Arial"/>
          <w:sz w:val="28"/>
          <w:szCs w:val="28"/>
        </w:rPr>
      </w:pPr>
      <w:r w:rsidRPr="00544B53">
        <w:rPr>
          <w:rFonts w:ascii="Arial" w:hAnsi="Arial" w:cs="Arial"/>
          <w:b/>
          <w:bCs/>
          <w:color w:val="000000" w:themeColor="text1"/>
          <w:sz w:val="28"/>
          <w:szCs w:val="28"/>
        </w:rPr>
        <w:t>3-ego Maja woonerfem / przebudowa ul. 3 – go Maja w ramach Gminnego Programu Rewitalizacji Miasta Włocławek</w:t>
      </w:r>
      <w:r w:rsidRPr="00544B53">
        <w:rPr>
          <w:rFonts w:ascii="Arial" w:hAnsi="Arial" w:cs="Arial"/>
          <w:color w:val="000000" w:themeColor="text1"/>
          <w:sz w:val="28"/>
          <w:szCs w:val="28"/>
        </w:rPr>
        <w:t xml:space="preserve"> </w:t>
      </w:r>
    </w:p>
    <w:p w14:paraId="576ACB1F" w14:textId="687098DB" w:rsidR="00732131" w:rsidRPr="00544B53" w:rsidRDefault="0000464E" w:rsidP="005A5D0F">
      <w:pPr>
        <w:spacing w:after="0"/>
        <w:ind w:left="720"/>
        <w:rPr>
          <w:rFonts w:ascii="Arial" w:hAnsi="Arial" w:cs="Arial"/>
          <w:sz w:val="28"/>
          <w:szCs w:val="28"/>
        </w:rPr>
      </w:pPr>
      <w:r w:rsidRPr="00544B53">
        <w:rPr>
          <w:rFonts w:ascii="Arial" w:hAnsi="Arial" w:cs="Arial"/>
          <w:color w:val="000000" w:themeColor="text1"/>
          <w:sz w:val="28"/>
          <w:szCs w:val="28"/>
        </w:rPr>
        <w:t>Opracowano koncepcję projektową.</w:t>
      </w:r>
      <w:r w:rsidR="00BA1E65" w:rsidRPr="00544B53">
        <w:rPr>
          <w:rFonts w:ascii="Arial" w:hAnsi="Arial" w:cs="Arial"/>
          <w:color w:val="000000" w:themeColor="text1"/>
          <w:sz w:val="28"/>
          <w:szCs w:val="28"/>
        </w:rPr>
        <w:t xml:space="preserve"> Podpisano porozumienie  na rozwiązanie umowy z projektantem. Podjęto decyzję o udzieleniu zamówienia w trybie konkursu architektonicznego. Rozstrzygnięcie konkursu planowane jest na rok 2021.</w:t>
      </w:r>
    </w:p>
    <w:p w14:paraId="36FF564E" w14:textId="77777777" w:rsidR="00732131" w:rsidRPr="00544B53" w:rsidRDefault="0000464E" w:rsidP="00316BBF">
      <w:pPr>
        <w:numPr>
          <w:ilvl w:val="0"/>
          <w:numId w:val="222"/>
        </w:numPr>
        <w:spacing w:after="0"/>
        <w:rPr>
          <w:rFonts w:ascii="Arial" w:hAnsi="Arial" w:cs="Arial"/>
          <w:b/>
          <w:bCs/>
          <w:sz w:val="28"/>
          <w:szCs w:val="28"/>
        </w:rPr>
      </w:pPr>
      <w:r w:rsidRPr="00544B53">
        <w:rPr>
          <w:rFonts w:ascii="Arial" w:hAnsi="Arial" w:cs="Arial"/>
          <w:b/>
          <w:bCs/>
          <w:color w:val="000000" w:themeColor="text1"/>
          <w:sz w:val="28"/>
          <w:szCs w:val="28"/>
        </w:rPr>
        <w:t>Utworzenie Interaktywnego Centrum Fajansu</w:t>
      </w:r>
    </w:p>
    <w:p w14:paraId="7C9EB357" w14:textId="0289A7A9" w:rsidR="00732131" w:rsidRPr="00544B53" w:rsidRDefault="0000464E" w:rsidP="005A5D0F">
      <w:pPr>
        <w:spacing w:after="0"/>
        <w:ind w:left="720"/>
        <w:rPr>
          <w:rFonts w:ascii="Arial" w:hAnsi="Arial" w:cs="Arial"/>
          <w:color w:val="000000" w:themeColor="text1"/>
          <w:sz w:val="28"/>
          <w:szCs w:val="28"/>
        </w:rPr>
      </w:pPr>
      <w:r w:rsidRPr="00544B53">
        <w:rPr>
          <w:rFonts w:ascii="Arial" w:hAnsi="Arial" w:cs="Arial"/>
          <w:color w:val="000000" w:themeColor="text1"/>
          <w:sz w:val="28"/>
          <w:szCs w:val="28"/>
        </w:rPr>
        <w:t>Opracowano dokumentację projektowo – kosztorysową. Zadanie zostało objęte uchwałą o środkach niewygasających.</w:t>
      </w:r>
    </w:p>
    <w:p w14:paraId="0793AB7C" w14:textId="77777777" w:rsidR="00885DEA" w:rsidRPr="00544B53" w:rsidRDefault="00885DEA" w:rsidP="00316BBF">
      <w:pPr>
        <w:numPr>
          <w:ilvl w:val="0"/>
          <w:numId w:val="15"/>
        </w:numPr>
        <w:spacing w:after="0"/>
        <w:rPr>
          <w:rFonts w:ascii="Arial" w:hAnsi="Arial" w:cs="Arial"/>
          <w:b/>
          <w:bCs/>
          <w:color w:val="000000" w:themeColor="text1"/>
          <w:sz w:val="28"/>
          <w:szCs w:val="28"/>
        </w:rPr>
      </w:pPr>
      <w:r w:rsidRPr="00544B53">
        <w:rPr>
          <w:rFonts w:ascii="Arial" w:hAnsi="Arial" w:cs="Arial"/>
          <w:b/>
          <w:bCs/>
          <w:color w:val="000000" w:themeColor="text1"/>
          <w:sz w:val="28"/>
          <w:szCs w:val="28"/>
        </w:rPr>
        <w:t>Centrum Wsparcia Społecznego</w:t>
      </w:r>
    </w:p>
    <w:p w14:paraId="4726705D" w14:textId="77777777" w:rsidR="00885DEA" w:rsidRPr="00544B53" w:rsidRDefault="00885DEA" w:rsidP="005A5D0F">
      <w:pPr>
        <w:spacing w:after="0"/>
        <w:ind w:left="720"/>
        <w:rPr>
          <w:rFonts w:ascii="Arial" w:hAnsi="Arial" w:cs="Arial"/>
          <w:color w:val="000000" w:themeColor="text1"/>
          <w:sz w:val="28"/>
          <w:szCs w:val="28"/>
        </w:rPr>
      </w:pPr>
      <w:r w:rsidRPr="00544B53">
        <w:rPr>
          <w:rFonts w:ascii="Arial" w:hAnsi="Arial" w:cs="Arial"/>
          <w:color w:val="000000" w:themeColor="text1"/>
          <w:sz w:val="28"/>
          <w:szCs w:val="28"/>
        </w:rPr>
        <w:t>Placówka przeznaczona dla dorosłych osób niepełnosprawnych ze znacznym lub umiarkowanym stopniem niepełnosprawności zlokalizowana w budynkach przy ul. Brzeskiej 27 i Piekarskiej 25. Stwarza warunki pobytu dziennego w samodzielnych mieszkaniach chronionych (7 osób) i całodobowego (12 osób) oraz wsparcie pielęgnacyjne, w rozwijaniu sprawności ruchowej, kompetencji poznawczych i społecznych, a także w podejmowaniu aktywności. Ponadto w Centrum wydzielone jest 1 miejsce czasowego pobytu osoby niepełnosprawnej w ramach opieki wytchnieniowej. Wsparcie zapewni zatrudniony personel, m.in. opiekunowie, asystenci osoby niepełnosprawnej, terapeuta zajęciowy, rehabilitant.</w:t>
      </w:r>
    </w:p>
    <w:p w14:paraId="28B18218" w14:textId="56316AC4" w:rsidR="00885DEA" w:rsidRPr="00544B53" w:rsidRDefault="00885DEA" w:rsidP="005A5D0F">
      <w:pPr>
        <w:spacing w:after="0"/>
        <w:ind w:left="720"/>
        <w:rPr>
          <w:rFonts w:ascii="Arial" w:hAnsi="Arial" w:cs="Arial"/>
          <w:color w:val="000000" w:themeColor="text1"/>
          <w:sz w:val="28"/>
          <w:szCs w:val="28"/>
        </w:rPr>
      </w:pPr>
      <w:r w:rsidRPr="00544B53">
        <w:rPr>
          <w:rFonts w:ascii="Arial" w:hAnsi="Arial" w:cs="Arial"/>
          <w:color w:val="000000" w:themeColor="text1"/>
          <w:sz w:val="28"/>
          <w:szCs w:val="28"/>
        </w:rPr>
        <w:t xml:space="preserve">Zawarto umowę na roboty budowlane. </w:t>
      </w:r>
    </w:p>
    <w:p w14:paraId="66912B46" w14:textId="77777777" w:rsidR="00F63CFB" w:rsidRPr="00544B53" w:rsidRDefault="00F63CFB" w:rsidP="005A5D0F">
      <w:pPr>
        <w:widowControl w:val="0"/>
        <w:spacing w:after="0" w:line="240" w:lineRule="auto"/>
        <w:rPr>
          <w:rFonts w:ascii="Arial" w:eastAsia="SimSun" w:hAnsi="Arial" w:cs="Arial"/>
          <w:kern w:val="2"/>
          <w:sz w:val="28"/>
          <w:szCs w:val="28"/>
          <w:lang w:eastAsia="zh-CN" w:bidi="hi-IN"/>
        </w:rPr>
      </w:pPr>
    </w:p>
    <w:p w14:paraId="341514B7" w14:textId="515B088D" w:rsidR="00BA1E65" w:rsidRPr="00544B53" w:rsidRDefault="00BA1E65" w:rsidP="005A5D0F">
      <w:pPr>
        <w:widowControl w:val="0"/>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Po</w:t>
      </w:r>
      <w:r w:rsidR="00B3656A" w:rsidRPr="00544B53">
        <w:rPr>
          <w:rFonts w:ascii="Arial" w:eastAsia="SimSun" w:hAnsi="Arial" w:cs="Arial"/>
          <w:kern w:val="2"/>
          <w:sz w:val="28"/>
          <w:szCs w:val="28"/>
          <w:lang w:eastAsia="zh-CN" w:bidi="hi-IN"/>
        </w:rPr>
        <w:t>zostałe programy i strategie z</w:t>
      </w:r>
      <w:r w:rsidR="00911CBC" w:rsidRPr="00544B53">
        <w:rPr>
          <w:rFonts w:ascii="Arial" w:eastAsia="SimSun" w:hAnsi="Arial" w:cs="Arial"/>
          <w:kern w:val="2"/>
          <w:sz w:val="28"/>
          <w:szCs w:val="28"/>
          <w:lang w:eastAsia="zh-CN" w:bidi="hi-IN"/>
        </w:rPr>
        <w:t xml:space="preserve">ostały omówione w </w:t>
      </w:r>
      <w:r w:rsidRPr="00544B53">
        <w:rPr>
          <w:rFonts w:ascii="Arial" w:eastAsia="SimSun" w:hAnsi="Arial" w:cs="Arial"/>
          <w:color w:val="000000" w:themeColor="text1"/>
          <w:kern w:val="2"/>
          <w:sz w:val="28"/>
          <w:szCs w:val="28"/>
          <w:lang w:eastAsia="zh-CN" w:bidi="hi-IN"/>
        </w:rPr>
        <w:t xml:space="preserve">dalszej części </w:t>
      </w:r>
      <w:r w:rsidR="00911CBC" w:rsidRPr="00544B53">
        <w:rPr>
          <w:rFonts w:ascii="Arial" w:eastAsia="SimSun" w:hAnsi="Arial" w:cs="Arial"/>
          <w:color w:val="000000" w:themeColor="text1"/>
          <w:kern w:val="2"/>
          <w:sz w:val="28"/>
          <w:szCs w:val="28"/>
          <w:lang w:eastAsia="zh-CN" w:bidi="hi-IN"/>
        </w:rPr>
        <w:t>dokumentu</w:t>
      </w:r>
      <w:r w:rsidR="00B3656A" w:rsidRPr="00544B53">
        <w:rPr>
          <w:rFonts w:ascii="Arial" w:eastAsia="SimSun" w:hAnsi="Arial" w:cs="Arial"/>
          <w:color w:val="000000" w:themeColor="text1"/>
          <w:kern w:val="2"/>
          <w:sz w:val="28"/>
          <w:szCs w:val="28"/>
          <w:lang w:eastAsia="zh-CN" w:bidi="hi-IN"/>
        </w:rPr>
        <w:t>, stosownie do zakresu rzeczowego.</w:t>
      </w:r>
    </w:p>
    <w:p w14:paraId="57874C06" w14:textId="77777777" w:rsidR="001D62D4" w:rsidRDefault="001D62D4">
      <w:pPr>
        <w:spacing w:after="0" w:line="240" w:lineRule="auto"/>
        <w:rPr>
          <w:rFonts w:asciiTheme="majorHAnsi" w:eastAsiaTheme="majorEastAsia" w:hAnsiTheme="majorHAnsi" w:cstheme="majorBidi"/>
          <w:color w:val="2F5496" w:themeColor="accent1" w:themeShade="BF"/>
          <w:sz w:val="32"/>
          <w:szCs w:val="32"/>
        </w:rPr>
      </w:pPr>
      <w:r>
        <w:br w:type="page"/>
      </w:r>
    </w:p>
    <w:p w14:paraId="326C76A4" w14:textId="20F44EFF" w:rsidR="005A5D0F" w:rsidRPr="00544B53" w:rsidRDefault="005A5D0F" w:rsidP="005A2E36">
      <w:pPr>
        <w:pStyle w:val="Nagwek1"/>
      </w:pPr>
      <w:bookmarkStart w:id="11" w:name="_Toc73087587"/>
      <w:r w:rsidRPr="00544B53">
        <w:lastRenderedPageBreak/>
        <w:t>Budżet obywatelski</w:t>
      </w:r>
      <w:bookmarkEnd w:id="11"/>
    </w:p>
    <w:p w14:paraId="5AF95CA7" w14:textId="0B9D73B4" w:rsidR="00A35121" w:rsidRPr="00544B53" w:rsidRDefault="00A35121" w:rsidP="005A5D0F">
      <w:pPr>
        <w:pStyle w:val="Nagwektabeli"/>
        <w:jc w:val="left"/>
        <w:rPr>
          <w:rFonts w:ascii="Arial" w:hAnsi="Arial" w:cs="Arial"/>
          <w:b w:val="0"/>
          <w:bCs w:val="0"/>
          <w:sz w:val="28"/>
          <w:szCs w:val="28"/>
        </w:rPr>
      </w:pPr>
      <w:r w:rsidRPr="00544B53">
        <w:rPr>
          <w:rFonts w:ascii="Arial" w:hAnsi="Arial" w:cs="Arial"/>
          <w:b w:val="0"/>
          <w:bCs w:val="0"/>
          <w:sz w:val="28"/>
          <w:szCs w:val="28"/>
        </w:rPr>
        <w:t xml:space="preserve">W 2020 roku do rozdysponowania było 4 mln zł. Składano projekty w trzech kategoriach: zielonej, instytucjonalnej i </w:t>
      </w:r>
      <w:proofErr w:type="spellStart"/>
      <w:r w:rsidRPr="00544B53">
        <w:rPr>
          <w:rFonts w:ascii="Arial" w:hAnsi="Arial" w:cs="Arial"/>
          <w:b w:val="0"/>
          <w:bCs w:val="0"/>
          <w:sz w:val="28"/>
          <w:szCs w:val="28"/>
        </w:rPr>
        <w:t>ogólnomiejskiej</w:t>
      </w:r>
      <w:proofErr w:type="spellEnd"/>
      <w:r w:rsidRPr="00544B53">
        <w:rPr>
          <w:rFonts w:ascii="Arial" w:hAnsi="Arial" w:cs="Arial"/>
          <w:b w:val="0"/>
          <w:bCs w:val="0"/>
          <w:sz w:val="28"/>
          <w:szCs w:val="28"/>
        </w:rPr>
        <w:t>, a złożyć projekt mógł każdy mieszkaniec Włocławka, bez ograniczeń wiekowych. Wartość maksymalna pojedynczego projektu nie mogła przekroczyć 1 miliona złotych.</w:t>
      </w:r>
    </w:p>
    <w:p w14:paraId="41F4A79B" w14:textId="7F465128" w:rsidR="00A35121" w:rsidRPr="00544B53" w:rsidRDefault="00A35121" w:rsidP="005A5D0F">
      <w:pPr>
        <w:rPr>
          <w:rFonts w:ascii="Arial" w:hAnsi="Arial" w:cs="Arial"/>
          <w:sz w:val="28"/>
          <w:szCs w:val="28"/>
        </w:rPr>
      </w:pPr>
      <w:r w:rsidRPr="00544B53">
        <w:rPr>
          <w:rFonts w:ascii="Arial" w:hAnsi="Arial" w:cs="Arial"/>
          <w:sz w:val="28"/>
          <w:szCs w:val="28"/>
        </w:rPr>
        <w:t>W tej edycji budżetu obywatelskiego włocławianie złożyli 57 projektów. Na etapie oceny formalnej, jeden z projektów uzyskał ocenę negatywną i jeden z Wnioskodawców wystąpił o anulowanie złożenia swojego projektu.</w:t>
      </w:r>
    </w:p>
    <w:p w14:paraId="53096C2B" w14:textId="5B1D6DC1" w:rsidR="00A35121" w:rsidRPr="00544B53" w:rsidRDefault="00A35121" w:rsidP="005A5D0F">
      <w:pPr>
        <w:rPr>
          <w:rFonts w:ascii="Arial" w:hAnsi="Arial" w:cs="Arial"/>
          <w:sz w:val="28"/>
          <w:szCs w:val="28"/>
        </w:rPr>
      </w:pPr>
      <w:r w:rsidRPr="00544B53">
        <w:rPr>
          <w:rFonts w:ascii="Arial" w:hAnsi="Arial" w:cs="Arial"/>
          <w:sz w:val="28"/>
          <w:szCs w:val="28"/>
        </w:rPr>
        <w:t xml:space="preserve">Pod ocenę merytoryczną poddano 55 projektów. Ostatecznie mieszkańcy mogli wybierać spośród 38 propozycji, podzielonych na trzy kategorie. </w:t>
      </w:r>
    </w:p>
    <w:p w14:paraId="07C0DE6D" w14:textId="58A947C4" w:rsidR="00A35121" w:rsidRPr="00544B53" w:rsidRDefault="00A35121" w:rsidP="005A5D0F">
      <w:pPr>
        <w:rPr>
          <w:rFonts w:ascii="Arial" w:hAnsi="Arial" w:cs="Arial"/>
          <w:sz w:val="28"/>
          <w:szCs w:val="28"/>
        </w:rPr>
      </w:pPr>
      <w:r w:rsidRPr="00544B53">
        <w:rPr>
          <w:rFonts w:ascii="Arial" w:hAnsi="Arial" w:cs="Arial"/>
          <w:sz w:val="28"/>
          <w:szCs w:val="28"/>
        </w:rPr>
        <w:t>W głosowaniu wzięło udział 7 139 mieszkańców Włocławka. Za ważne uznano głosy oddane przez 6 732 mieszkańców, którzy łącznie w  trzech  kategoriach oddali 13 624 głosy, z czego za ważne uznano 12 622 głosy oddane przez 6 732 mieszkańców, przy 1</w:t>
      </w:r>
      <w:r w:rsidR="00911CBC" w:rsidRPr="00544B53">
        <w:rPr>
          <w:rFonts w:ascii="Arial" w:hAnsi="Arial" w:cs="Arial"/>
          <w:sz w:val="28"/>
          <w:szCs w:val="28"/>
        </w:rPr>
        <w:t xml:space="preserve"> </w:t>
      </w:r>
      <w:r w:rsidRPr="00544B53">
        <w:rPr>
          <w:rFonts w:ascii="Arial" w:hAnsi="Arial" w:cs="Arial"/>
          <w:sz w:val="28"/>
          <w:szCs w:val="28"/>
        </w:rPr>
        <w:t>002 głosach nieważnych.</w:t>
      </w:r>
    </w:p>
    <w:p w14:paraId="1F4709A6" w14:textId="77777777" w:rsidR="00A35121" w:rsidRPr="00544B53" w:rsidRDefault="00A35121" w:rsidP="00316BBF">
      <w:pPr>
        <w:pStyle w:val="Akapitzlist"/>
        <w:numPr>
          <w:ilvl w:val="0"/>
          <w:numId w:val="262"/>
        </w:numPr>
        <w:rPr>
          <w:rFonts w:ascii="Arial" w:hAnsi="Arial" w:cs="Arial"/>
          <w:sz w:val="28"/>
          <w:szCs w:val="28"/>
        </w:rPr>
      </w:pPr>
      <w:r w:rsidRPr="00544B53">
        <w:rPr>
          <w:rFonts w:ascii="Arial" w:hAnsi="Arial" w:cs="Arial"/>
          <w:sz w:val="28"/>
          <w:szCs w:val="28"/>
        </w:rPr>
        <w:t xml:space="preserve">W kategorii </w:t>
      </w:r>
      <w:proofErr w:type="spellStart"/>
      <w:r w:rsidRPr="00544B53">
        <w:rPr>
          <w:rFonts w:ascii="Arial" w:hAnsi="Arial" w:cs="Arial"/>
          <w:sz w:val="28"/>
          <w:szCs w:val="28"/>
        </w:rPr>
        <w:t>ogólnomiejskiej</w:t>
      </w:r>
      <w:proofErr w:type="spellEnd"/>
      <w:r w:rsidRPr="00544B53">
        <w:rPr>
          <w:rFonts w:ascii="Arial" w:hAnsi="Arial" w:cs="Arial"/>
          <w:sz w:val="28"/>
          <w:szCs w:val="28"/>
        </w:rPr>
        <w:t xml:space="preserve"> poddano pod głosowanie 26 projektów, na które oddano 5 904 głosy, w tym za ważne uznano 5 515 głosów.</w:t>
      </w:r>
    </w:p>
    <w:p w14:paraId="02A03CDE" w14:textId="7E75637F" w:rsidR="00A35121" w:rsidRPr="00544B53" w:rsidRDefault="00A35121" w:rsidP="00316BBF">
      <w:pPr>
        <w:pStyle w:val="Akapitzlist"/>
        <w:numPr>
          <w:ilvl w:val="0"/>
          <w:numId w:val="262"/>
        </w:numPr>
        <w:rPr>
          <w:rFonts w:ascii="Arial" w:hAnsi="Arial" w:cs="Arial"/>
          <w:sz w:val="28"/>
          <w:szCs w:val="28"/>
        </w:rPr>
      </w:pPr>
      <w:r w:rsidRPr="00544B53">
        <w:rPr>
          <w:rFonts w:ascii="Arial" w:hAnsi="Arial" w:cs="Arial"/>
          <w:sz w:val="28"/>
          <w:szCs w:val="28"/>
        </w:rPr>
        <w:t>W kategorii instytucjonalnej poddano pod głosowanie 6 projektów</w:t>
      </w:r>
      <w:r w:rsidR="00911CBC" w:rsidRPr="00544B53">
        <w:rPr>
          <w:rFonts w:ascii="Arial" w:hAnsi="Arial" w:cs="Arial"/>
          <w:sz w:val="28"/>
          <w:szCs w:val="28"/>
        </w:rPr>
        <w:t>,</w:t>
      </w:r>
      <w:r w:rsidRPr="00544B53">
        <w:rPr>
          <w:rFonts w:ascii="Arial" w:hAnsi="Arial" w:cs="Arial"/>
          <w:sz w:val="28"/>
          <w:szCs w:val="28"/>
        </w:rPr>
        <w:t xml:space="preserve"> na które oddano 4 247 głos</w:t>
      </w:r>
      <w:r w:rsidR="00911CBC" w:rsidRPr="00544B53">
        <w:rPr>
          <w:rFonts w:ascii="Arial" w:hAnsi="Arial" w:cs="Arial"/>
          <w:sz w:val="28"/>
          <w:szCs w:val="28"/>
        </w:rPr>
        <w:t>ów</w:t>
      </w:r>
      <w:r w:rsidRPr="00544B53">
        <w:rPr>
          <w:rFonts w:ascii="Arial" w:hAnsi="Arial" w:cs="Arial"/>
          <w:sz w:val="28"/>
          <w:szCs w:val="28"/>
        </w:rPr>
        <w:t>, w tym za ważne uznano 3 891 głosów.</w:t>
      </w:r>
    </w:p>
    <w:p w14:paraId="6F30DCE7" w14:textId="7A99A8DE" w:rsidR="00A35121" w:rsidRPr="00544B53" w:rsidRDefault="00A35121" w:rsidP="00316BBF">
      <w:pPr>
        <w:pStyle w:val="Akapitzlist"/>
        <w:numPr>
          <w:ilvl w:val="0"/>
          <w:numId w:val="262"/>
        </w:numPr>
        <w:rPr>
          <w:rFonts w:ascii="Arial" w:hAnsi="Arial" w:cs="Arial"/>
          <w:sz w:val="28"/>
          <w:szCs w:val="28"/>
        </w:rPr>
      </w:pPr>
      <w:r w:rsidRPr="00544B53">
        <w:rPr>
          <w:rFonts w:ascii="Arial" w:hAnsi="Arial" w:cs="Arial"/>
          <w:sz w:val="28"/>
          <w:szCs w:val="28"/>
        </w:rPr>
        <w:t>W kategorii zielonej poddano pod głosowanie 6 projektów</w:t>
      </w:r>
      <w:r w:rsidR="00911CBC" w:rsidRPr="00544B53">
        <w:rPr>
          <w:rFonts w:ascii="Arial" w:hAnsi="Arial" w:cs="Arial"/>
          <w:sz w:val="28"/>
          <w:szCs w:val="28"/>
        </w:rPr>
        <w:t>,</w:t>
      </w:r>
      <w:r w:rsidRPr="00544B53">
        <w:rPr>
          <w:rFonts w:ascii="Arial" w:hAnsi="Arial" w:cs="Arial"/>
          <w:sz w:val="28"/>
          <w:szCs w:val="28"/>
        </w:rPr>
        <w:t xml:space="preserve"> na które oddano 3 473 głosy</w:t>
      </w:r>
      <w:r w:rsidR="00CB1820" w:rsidRPr="00544B53">
        <w:rPr>
          <w:rFonts w:ascii="Arial" w:hAnsi="Arial" w:cs="Arial"/>
          <w:sz w:val="28"/>
          <w:szCs w:val="28"/>
        </w:rPr>
        <w:t xml:space="preserve">, w tym za ważne uznano 3 216 głosów. </w:t>
      </w:r>
    </w:p>
    <w:p w14:paraId="10EB1564" w14:textId="428C5346" w:rsidR="00A35121" w:rsidRPr="00544B53" w:rsidRDefault="00A35121" w:rsidP="005A5D0F">
      <w:pPr>
        <w:rPr>
          <w:rFonts w:ascii="Arial" w:hAnsi="Arial" w:cs="Arial"/>
          <w:sz w:val="28"/>
          <w:szCs w:val="28"/>
        </w:rPr>
      </w:pPr>
      <w:r w:rsidRPr="00544B53">
        <w:rPr>
          <w:rFonts w:ascii="Arial" w:hAnsi="Arial" w:cs="Arial"/>
          <w:sz w:val="28"/>
          <w:szCs w:val="28"/>
        </w:rPr>
        <w:t>Do realizacji w ramach Włocławskiego Budżetu Obywatelskiego na rok 2021 włocławianie wybrali</w:t>
      </w:r>
      <w:r w:rsidR="00911CBC" w:rsidRPr="00544B53">
        <w:rPr>
          <w:rFonts w:ascii="Arial" w:hAnsi="Arial" w:cs="Arial"/>
          <w:sz w:val="28"/>
          <w:szCs w:val="28"/>
        </w:rPr>
        <w:t xml:space="preserve"> następujące projekty</w:t>
      </w:r>
      <w:r w:rsidRPr="00544B53">
        <w:rPr>
          <w:rFonts w:ascii="Arial" w:hAnsi="Arial" w:cs="Arial"/>
          <w:sz w:val="28"/>
          <w:szCs w:val="28"/>
        </w:rPr>
        <w:t>:</w:t>
      </w:r>
    </w:p>
    <w:p w14:paraId="181832F4" w14:textId="77777777" w:rsidR="00A35121" w:rsidRPr="00544B53" w:rsidRDefault="00A35121" w:rsidP="005A5D0F">
      <w:pPr>
        <w:rPr>
          <w:rFonts w:ascii="Arial" w:hAnsi="Arial" w:cs="Arial"/>
          <w:sz w:val="28"/>
          <w:szCs w:val="28"/>
        </w:rPr>
      </w:pPr>
      <w:r w:rsidRPr="00544B53">
        <w:rPr>
          <w:rFonts w:ascii="Arial" w:hAnsi="Arial" w:cs="Arial"/>
          <w:sz w:val="28"/>
          <w:szCs w:val="28"/>
        </w:rPr>
        <w:t xml:space="preserve">W kategorii </w:t>
      </w:r>
      <w:proofErr w:type="spellStart"/>
      <w:r w:rsidRPr="00544B53">
        <w:rPr>
          <w:rFonts w:ascii="Arial" w:hAnsi="Arial" w:cs="Arial"/>
          <w:sz w:val="28"/>
          <w:szCs w:val="28"/>
        </w:rPr>
        <w:t>ogólnomiejskiej</w:t>
      </w:r>
      <w:proofErr w:type="spellEnd"/>
      <w:r w:rsidRPr="00544B53">
        <w:rPr>
          <w:rFonts w:ascii="Arial" w:hAnsi="Arial" w:cs="Arial"/>
          <w:sz w:val="28"/>
          <w:szCs w:val="28"/>
        </w:rPr>
        <w:t>:</w:t>
      </w:r>
    </w:p>
    <w:p w14:paraId="1D09A822" w14:textId="77777777" w:rsidR="00A35121" w:rsidRPr="00544B53" w:rsidRDefault="00A35121" w:rsidP="00316BBF">
      <w:pPr>
        <w:pStyle w:val="Akapitzlist"/>
        <w:numPr>
          <w:ilvl w:val="0"/>
          <w:numId w:val="263"/>
        </w:numPr>
        <w:rPr>
          <w:rFonts w:ascii="Arial" w:hAnsi="Arial" w:cs="Arial"/>
          <w:sz w:val="28"/>
          <w:szCs w:val="28"/>
        </w:rPr>
      </w:pPr>
      <w:r w:rsidRPr="00544B53">
        <w:rPr>
          <w:rFonts w:ascii="Arial" w:hAnsi="Arial" w:cs="Arial"/>
          <w:sz w:val="28"/>
          <w:szCs w:val="28"/>
        </w:rPr>
        <w:t>Droga dla działkowców i mieszkańców ulicy Ruda za kwotę 500 tysięcy złotych i głosami 927 mieszkańców</w:t>
      </w:r>
    </w:p>
    <w:p w14:paraId="51C0ABDA" w14:textId="5A344255" w:rsidR="00A35121" w:rsidRPr="00544B53" w:rsidRDefault="00A35121" w:rsidP="00316BBF">
      <w:pPr>
        <w:pStyle w:val="Akapitzlist"/>
        <w:numPr>
          <w:ilvl w:val="0"/>
          <w:numId w:val="263"/>
        </w:numPr>
        <w:rPr>
          <w:rFonts w:ascii="Arial" w:hAnsi="Arial" w:cs="Arial"/>
          <w:sz w:val="28"/>
          <w:szCs w:val="28"/>
        </w:rPr>
      </w:pPr>
      <w:proofErr w:type="spellStart"/>
      <w:r w:rsidRPr="00544B53">
        <w:rPr>
          <w:rFonts w:ascii="Arial" w:hAnsi="Arial" w:cs="Arial"/>
          <w:sz w:val="28"/>
          <w:szCs w:val="28"/>
        </w:rPr>
        <w:t>Ogólnomiejska</w:t>
      </w:r>
      <w:proofErr w:type="spellEnd"/>
      <w:r w:rsidRPr="00544B53">
        <w:rPr>
          <w:rFonts w:ascii="Arial" w:hAnsi="Arial" w:cs="Arial"/>
          <w:sz w:val="28"/>
          <w:szCs w:val="28"/>
        </w:rPr>
        <w:t xml:space="preserve"> Ścieżka Zdrowia z kwotą 1 mln zł</w:t>
      </w:r>
      <w:r w:rsidR="00911CBC" w:rsidRPr="00544B53">
        <w:rPr>
          <w:rFonts w:ascii="Arial" w:hAnsi="Arial" w:cs="Arial"/>
          <w:sz w:val="28"/>
          <w:szCs w:val="28"/>
        </w:rPr>
        <w:t>.</w:t>
      </w:r>
      <w:r w:rsidRPr="00544B53">
        <w:rPr>
          <w:rFonts w:ascii="Arial" w:hAnsi="Arial" w:cs="Arial"/>
          <w:sz w:val="28"/>
          <w:szCs w:val="28"/>
        </w:rPr>
        <w:t xml:space="preserve"> i 884 głosami mieszkańców</w:t>
      </w:r>
    </w:p>
    <w:p w14:paraId="550C09B3" w14:textId="13652B75" w:rsidR="00A35121" w:rsidRPr="00544B53" w:rsidRDefault="00A35121" w:rsidP="00316BBF">
      <w:pPr>
        <w:pStyle w:val="Akapitzlist"/>
        <w:numPr>
          <w:ilvl w:val="0"/>
          <w:numId w:val="263"/>
        </w:numPr>
        <w:rPr>
          <w:rFonts w:ascii="Arial" w:hAnsi="Arial" w:cs="Arial"/>
          <w:sz w:val="28"/>
          <w:szCs w:val="28"/>
        </w:rPr>
      </w:pPr>
      <w:r w:rsidRPr="00544B53">
        <w:rPr>
          <w:rFonts w:ascii="Arial" w:hAnsi="Arial" w:cs="Arial"/>
          <w:sz w:val="28"/>
          <w:szCs w:val="28"/>
        </w:rPr>
        <w:t>Plac zabaw na mini osiedlu „Dziewińska” z kwotą 200 tys</w:t>
      </w:r>
      <w:r w:rsidR="00911CBC" w:rsidRPr="00544B53">
        <w:rPr>
          <w:rFonts w:ascii="Arial" w:hAnsi="Arial" w:cs="Arial"/>
          <w:sz w:val="28"/>
          <w:szCs w:val="28"/>
        </w:rPr>
        <w:t>. zł.</w:t>
      </w:r>
      <w:r w:rsidRPr="00544B53">
        <w:rPr>
          <w:rFonts w:ascii="Arial" w:hAnsi="Arial" w:cs="Arial"/>
          <w:sz w:val="28"/>
          <w:szCs w:val="28"/>
        </w:rPr>
        <w:t xml:space="preserve"> i 429 głosami mieszkańców</w:t>
      </w:r>
    </w:p>
    <w:p w14:paraId="549CA28E" w14:textId="27547B30" w:rsidR="00A35121" w:rsidRPr="00544B53" w:rsidRDefault="00A35121" w:rsidP="00316BBF">
      <w:pPr>
        <w:pStyle w:val="Akapitzlist"/>
        <w:numPr>
          <w:ilvl w:val="0"/>
          <w:numId w:val="263"/>
        </w:numPr>
        <w:rPr>
          <w:rFonts w:ascii="Arial" w:hAnsi="Arial" w:cs="Arial"/>
          <w:sz w:val="28"/>
          <w:szCs w:val="28"/>
        </w:rPr>
      </w:pPr>
      <w:r w:rsidRPr="00544B53">
        <w:rPr>
          <w:rFonts w:ascii="Arial" w:hAnsi="Arial" w:cs="Arial"/>
          <w:sz w:val="28"/>
          <w:szCs w:val="28"/>
        </w:rPr>
        <w:t>Wyposażenie Zespołów Ratownictwa Medycznego w wideo laryngoskopy z kwotą 150 tys</w:t>
      </w:r>
      <w:r w:rsidR="00911CBC" w:rsidRPr="00544B53">
        <w:rPr>
          <w:rFonts w:ascii="Arial" w:hAnsi="Arial" w:cs="Arial"/>
          <w:sz w:val="28"/>
          <w:szCs w:val="28"/>
        </w:rPr>
        <w:t>.</w:t>
      </w:r>
      <w:r w:rsidRPr="00544B53">
        <w:rPr>
          <w:rFonts w:ascii="Arial" w:hAnsi="Arial" w:cs="Arial"/>
          <w:sz w:val="28"/>
          <w:szCs w:val="28"/>
        </w:rPr>
        <w:t xml:space="preserve"> zł</w:t>
      </w:r>
      <w:r w:rsidR="00911CBC" w:rsidRPr="00544B53">
        <w:rPr>
          <w:rFonts w:ascii="Arial" w:hAnsi="Arial" w:cs="Arial"/>
          <w:sz w:val="28"/>
          <w:szCs w:val="28"/>
        </w:rPr>
        <w:t>.</w:t>
      </w:r>
      <w:r w:rsidRPr="00544B53">
        <w:rPr>
          <w:rFonts w:ascii="Arial" w:hAnsi="Arial" w:cs="Arial"/>
          <w:sz w:val="28"/>
          <w:szCs w:val="28"/>
        </w:rPr>
        <w:t xml:space="preserve"> i 250 głosami mieszkańców,</w:t>
      </w:r>
    </w:p>
    <w:p w14:paraId="048247BB" w14:textId="6D978650" w:rsidR="00A35121" w:rsidRPr="00544B53" w:rsidRDefault="00A35121" w:rsidP="00316BBF">
      <w:pPr>
        <w:pStyle w:val="Akapitzlist"/>
        <w:numPr>
          <w:ilvl w:val="0"/>
          <w:numId w:val="263"/>
        </w:numPr>
        <w:rPr>
          <w:rFonts w:ascii="Arial" w:hAnsi="Arial" w:cs="Arial"/>
          <w:sz w:val="28"/>
          <w:szCs w:val="28"/>
        </w:rPr>
      </w:pPr>
      <w:r w:rsidRPr="00544B53">
        <w:rPr>
          <w:rFonts w:ascii="Arial" w:hAnsi="Arial" w:cs="Arial"/>
          <w:sz w:val="28"/>
          <w:szCs w:val="28"/>
        </w:rPr>
        <w:t>Rozbudowa monitoringu miejskiego na osiedlu Kazimierza Wielkiego z kwotą 120 tys</w:t>
      </w:r>
      <w:r w:rsidR="00911CBC" w:rsidRPr="00544B53">
        <w:rPr>
          <w:rFonts w:ascii="Arial" w:hAnsi="Arial" w:cs="Arial"/>
          <w:sz w:val="28"/>
          <w:szCs w:val="28"/>
        </w:rPr>
        <w:t>.</w:t>
      </w:r>
      <w:r w:rsidRPr="00544B53">
        <w:rPr>
          <w:rFonts w:ascii="Arial" w:hAnsi="Arial" w:cs="Arial"/>
          <w:sz w:val="28"/>
          <w:szCs w:val="28"/>
        </w:rPr>
        <w:t xml:space="preserve"> zł</w:t>
      </w:r>
      <w:r w:rsidR="00911CBC" w:rsidRPr="00544B53">
        <w:rPr>
          <w:rFonts w:ascii="Arial" w:hAnsi="Arial" w:cs="Arial"/>
          <w:sz w:val="28"/>
          <w:szCs w:val="28"/>
        </w:rPr>
        <w:t>.</w:t>
      </w:r>
      <w:r w:rsidRPr="00544B53">
        <w:rPr>
          <w:rFonts w:ascii="Arial" w:hAnsi="Arial" w:cs="Arial"/>
          <w:sz w:val="28"/>
          <w:szCs w:val="28"/>
        </w:rPr>
        <w:t xml:space="preserve"> i 182 głosami mieszkańców</w:t>
      </w:r>
    </w:p>
    <w:p w14:paraId="4DBA1142" w14:textId="77777777" w:rsidR="001D62D4" w:rsidRDefault="001D62D4">
      <w:pPr>
        <w:spacing w:after="0" w:line="240" w:lineRule="auto"/>
        <w:rPr>
          <w:rFonts w:ascii="Arial" w:hAnsi="Arial" w:cs="Arial"/>
          <w:sz w:val="28"/>
          <w:szCs w:val="28"/>
        </w:rPr>
      </w:pPr>
      <w:r>
        <w:rPr>
          <w:rFonts w:ascii="Arial" w:hAnsi="Arial" w:cs="Arial"/>
          <w:sz w:val="28"/>
          <w:szCs w:val="28"/>
        </w:rPr>
        <w:br w:type="page"/>
      </w:r>
    </w:p>
    <w:p w14:paraId="7293719F" w14:textId="7C7C75A4" w:rsidR="00A35121" w:rsidRPr="00544B53" w:rsidRDefault="00A35121" w:rsidP="005A5D0F">
      <w:pPr>
        <w:rPr>
          <w:rFonts w:ascii="Arial" w:hAnsi="Arial" w:cs="Arial"/>
          <w:sz w:val="28"/>
          <w:szCs w:val="28"/>
        </w:rPr>
      </w:pPr>
      <w:r w:rsidRPr="00544B53">
        <w:rPr>
          <w:rFonts w:ascii="Arial" w:hAnsi="Arial" w:cs="Arial"/>
          <w:sz w:val="28"/>
          <w:szCs w:val="28"/>
        </w:rPr>
        <w:lastRenderedPageBreak/>
        <w:t>W kategorii instytucjonalnej:</w:t>
      </w:r>
    </w:p>
    <w:p w14:paraId="6A0DD4D6" w14:textId="4E0701AB" w:rsidR="00A35121" w:rsidRPr="00544B53" w:rsidRDefault="00A35121" w:rsidP="00316BBF">
      <w:pPr>
        <w:pStyle w:val="Akapitzlist"/>
        <w:numPr>
          <w:ilvl w:val="0"/>
          <w:numId w:val="264"/>
        </w:numPr>
        <w:rPr>
          <w:rFonts w:ascii="Arial" w:hAnsi="Arial" w:cs="Arial"/>
          <w:sz w:val="28"/>
          <w:szCs w:val="28"/>
        </w:rPr>
      </w:pPr>
      <w:r w:rsidRPr="00544B53">
        <w:rPr>
          <w:rFonts w:ascii="Arial" w:hAnsi="Arial" w:cs="Arial"/>
          <w:sz w:val="28"/>
          <w:szCs w:val="28"/>
        </w:rPr>
        <w:t>Osiedlowa Strefa Rekreacyjna „Na Południu” z kwotą 1 mln zł</w:t>
      </w:r>
      <w:r w:rsidR="00911CBC" w:rsidRPr="00544B53">
        <w:rPr>
          <w:rFonts w:ascii="Arial" w:hAnsi="Arial" w:cs="Arial"/>
          <w:sz w:val="28"/>
          <w:szCs w:val="28"/>
        </w:rPr>
        <w:t>.</w:t>
      </w:r>
      <w:r w:rsidRPr="00544B53">
        <w:rPr>
          <w:rFonts w:ascii="Arial" w:hAnsi="Arial" w:cs="Arial"/>
          <w:sz w:val="28"/>
          <w:szCs w:val="28"/>
        </w:rPr>
        <w:t xml:space="preserve"> i 1050 głosami włocławian</w:t>
      </w:r>
    </w:p>
    <w:p w14:paraId="2FAB0875" w14:textId="7DD7E066" w:rsidR="00A35121" w:rsidRPr="00544B53" w:rsidRDefault="00A35121" w:rsidP="005A5D0F">
      <w:pPr>
        <w:rPr>
          <w:rFonts w:ascii="Arial" w:hAnsi="Arial" w:cs="Arial"/>
          <w:sz w:val="28"/>
          <w:szCs w:val="28"/>
        </w:rPr>
      </w:pPr>
      <w:r w:rsidRPr="00544B53">
        <w:rPr>
          <w:rFonts w:ascii="Arial" w:hAnsi="Arial" w:cs="Arial"/>
          <w:sz w:val="28"/>
          <w:szCs w:val="28"/>
        </w:rPr>
        <w:t>W kategorii zielonej</w:t>
      </w:r>
      <w:r w:rsidR="00911CBC" w:rsidRPr="00544B53">
        <w:rPr>
          <w:rFonts w:ascii="Arial" w:hAnsi="Arial" w:cs="Arial"/>
          <w:sz w:val="28"/>
          <w:szCs w:val="28"/>
        </w:rPr>
        <w:t>:</w:t>
      </w:r>
    </w:p>
    <w:p w14:paraId="4F704DDD" w14:textId="7B204D82" w:rsidR="00A35121" w:rsidRPr="00544B53" w:rsidRDefault="00A35121" w:rsidP="00316BBF">
      <w:pPr>
        <w:pStyle w:val="Akapitzlist"/>
        <w:numPr>
          <w:ilvl w:val="0"/>
          <w:numId w:val="264"/>
        </w:numPr>
        <w:rPr>
          <w:rFonts w:ascii="Arial" w:hAnsi="Arial" w:cs="Arial"/>
          <w:sz w:val="28"/>
          <w:szCs w:val="28"/>
        </w:rPr>
      </w:pPr>
      <w:r w:rsidRPr="00544B53">
        <w:rPr>
          <w:rFonts w:ascii="Arial" w:hAnsi="Arial" w:cs="Arial"/>
          <w:sz w:val="28"/>
          <w:szCs w:val="28"/>
        </w:rPr>
        <w:t>Zielone serce miasta – Stary Rynek z kwotą 1 mln zł</w:t>
      </w:r>
      <w:r w:rsidR="00911CBC" w:rsidRPr="00544B53">
        <w:rPr>
          <w:rFonts w:ascii="Arial" w:hAnsi="Arial" w:cs="Arial"/>
          <w:sz w:val="28"/>
          <w:szCs w:val="28"/>
        </w:rPr>
        <w:t>.</w:t>
      </w:r>
      <w:r w:rsidRPr="00544B53">
        <w:rPr>
          <w:rFonts w:ascii="Arial" w:hAnsi="Arial" w:cs="Arial"/>
          <w:sz w:val="28"/>
          <w:szCs w:val="28"/>
        </w:rPr>
        <w:t xml:space="preserve"> i 904 głosami włocławian.</w:t>
      </w:r>
    </w:p>
    <w:p w14:paraId="29F0F9E8" w14:textId="77777777" w:rsidR="00A35121" w:rsidRPr="001D62D4" w:rsidRDefault="0000464E" w:rsidP="005A5D0F">
      <w:pPr>
        <w:tabs>
          <w:tab w:val="center" w:pos="4536"/>
        </w:tabs>
        <w:rPr>
          <w:rFonts w:ascii="Arial" w:hAnsi="Arial" w:cs="Arial"/>
          <w:b/>
          <w:bCs/>
          <w:sz w:val="28"/>
          <w:szCs w:val="28"/>
        </w:rPr>
      </w:pPr>
      <w:r w:rsidRPr="001D62D4">
        <w:rPr>
          <w:rFonts w:ascii="Arial" w:hAnsi="Arial" w:cs="Arial"/>
          <w:b/>
          <w:bCs/>
          <w:sz w:val="28"/>
          <w:szCs w:val="28"/>
        </w:rPr>
        <w:t>Realizacja projektów z Budżetu Obywatelskiego:</w:t>
      </w:r>
    </w:p>
    <w:p w14:paraId="5F2CC4DC" w14:textId="7B457AE7" w:rsidR="00732131" w:rsidRPr="00544B53" w:rsidRDefault="00505D81" w:rsidP="00316BBF">
      <w:pPr>
        <w:pStyle w:val="Akapitzlist"/>
        <w:numPr>
          <w:ilvl w:val="0"/>
          <w:numId w:val="264"/>
        </w:numPr>
        <w:tabs>
          <w:tab w:val="center" w:pos="4536"/>
        </w:tabs>
        <w:rPr>
          <w:rFonts w:ascii="Arial" w:hAnsi="Arial" w:cs="Arial"/>
          <w:b/>
          <w:bCs/>
          <w:sz w:val="28"/>
          <w:szCs w:val="28"/>
        </w:rPr>
      </w:pPr>
      <w:r w:rsidRPr="00544B53">
        <w:rPr>
          <w:rFonts w:ascii="Arial" w:hAnsi="Arial" w:cs="Arial"/>
          <w:b/>
          <w:bCs/>
          <w:sz w:val="28"/>
          <w:szCs w:val="28"/>
        </w:rPr>
        <w:t xml:space="preserve">Stop komarom i meszkom! Budki lęgowe dla ptaków owadożernych </w:t>
      </w:r>
    </w:p>
    <w:p w14:paraId="3388EE66" w14:textId="69FA3FB4" w:rsidR="00F45C45" w:rsidRPr="00544B53" w:rsidRDefault="00F45C45" w:rsidP="005A5D0F">
      <w:pPr>
        <w:pStyle w:val="Akapitzlist"/>
        <w:tabs>
          <w:tab w:val="center" w:pos="4536"/>
        </w:tabs>
        <w:rPr>
          <w:rFonts w:ascii="Arial" w:hAnsi="Arial" w:cs="Arial"/>
          <w:sz w:val="28"/>
          <w:szCs w:val="28"/>
        </w:rPr>
      </w:pPr>
      <w:r w:rsidRPr="00544B53">
        <w:rPr>
          <w:rFonts w:ascii="Arial" w:hAnsi="Arial" w:cs="Arial"/>
          <w:sz w:val="28"/>
          <w:szCs w:val="28"/>
        </w:rPr>
        <w:t xml:space="preserve">Zainstalowano 500 szt. budek lęgowych dla ptaków, w tym 100 szt. dla jeżyków, 100 szt. dla jaskółek oknówek i 300 szt. dla pozostałych ptaków. </w:t>
      </w:r>
    </w:p>
    <w:p w14:paraId="53891E7D" w14:textId="3FFB79EB" w:rsidR="00732131" w:rsidRPr="00544B53" w:rsidRDefault="0000464E" w:rsidP="00316BBF">
      <w:pPr>
        <w:numPr>
          <w:ilvl w:val="0"/>
          <w:numId w:val="68"/>
        </w:numPr>
        <w:spacing w:after="0" w:line="240" w:lineRule="auto"/>
        <w:rPr>
          <w:rFonts w:ascii="Arial" w:hAnsi="Arial" w:cs="Arial"/>
          <w:b/>
          <w:bCs/>
          <w:sz w:val="28"/>
          <w:szCs w:val="28"/>
        </w:rPr>
      </w:pPr>
      <w:r w:rsidRPr="00544B53">
        <w:rPr>
          <w:rFonts w:ascii="Arial" w:hAnsi="Arial" w:cs="Arial"/>
          <w:b/>
          <w:bCs/>
          <w:sz w:val="28"/>
          <w:szCs w:val="28"/>
        </w:rPr>
        <w:t>Siłownia plenerowa z pl</w:t>
      </w:r>
      <w:r w:rsidR="00BA1E65" w:rsidRPr="00544B53">
        <w:rPr>
          <w:rFonts w:ascii="Arial" w:hAnsi="Arial" w:cs="Arial"/>
          <w:b/>
          <w:bCs/>
          <w:sz w:val="28"/>
          <w:szCs w:val="28"/>
        </w:rPr>
        <w:t>a</w:t>
      </w:r>
      <w:r w:rsidRPr="00544B53">
        <w:rPr>
          <w:rFonts w:ascii="Arial" w:hAnsi="Arial" w:cs="Arial"/>
          <w:b/>
          <w:bCs/>
          <w:sz w:val="28"/>
          <w:szCs w:val="28"/>
        </w:rPr>
        <w:t>cem rekreacyjnym przy Szkole Podstawowej nr 14</w:t>
      </w:r>
    </w:p>
    <w:p w14:paraId="3405471A" w14:textId="2A7C9F36" w:rsidR="002E28FC" w:rsidRPr="00544B53" w:rsidRDefault="0000464E" w:rsidP="005A5D0F">
      <w:pPr>
        <w:spacing w:after="0" w:line="240" w:lineRule="auto"/>
        <w:ind w:left="794"/>
        <w:rPr>
          <w:rFonts w:ascii="Arial" w:hAnsi="Arial" w:cs="Arial"/>
          <w:sz w:val="28"/>
          <w:szCs w:val="28"/>
        </w:rPr>
      </w:pPr>
      <w:r w:rsidRPr="00544B53">
        <w:rPr>
          <w:rFonts w:ascii="Arial" w:hAnsi="Arial" w:cs="Arial"/>
          <w:sz w:val="28"/>
          <w:szCs w:val="28"/>
        </w:rPr>
        <w:t xml:space="preserve">Opracowano dokumentację projektowo – kosztorysową. </w:t>
      </w:r>
      <w:r w:rsidR="002E28FC" w:rsidRPr="00544B53">
        <w:rPr>
          <w:rFonts w:ascii="Arial" w:hAnsi="Arial" w:cs="Arial"/>
          <w:sz w:val="28"/>
          <w:szCs w:val="28"/>
        </w:rPr>
        <w:t xml:space="preserve">Zadanie wykonano w 2021 r. </w:t>
      </w:r>
    </w:p>
    <w:p w14:paraId="09F4ABC5" w14:textId="77777777" w:rsidR="003D12B4" w:rsidRPr="00544B53" w:rsidRDefault="003D12B4" w:rsidP="005A5D0F">
      <w:pPr>
        <w:spacing w:after="0" w:line="240" w:lineRule="auto"/>
        <w:ind w:left="794"/>
        <w:rPr>
          <w:rFonts w:ascii="Arial" w:hAnsi="Arial" w:cs="Arial"/>
          <w:sz w:val="28"/>
          <w:szCs w:val="28"/>
        </w:rPr>
      </w:pPr>
    </w:p>
    <w:p w14:paraId="57EC89E6" w14:textId="6FF20DB8" w:rsidR="00732131" w:rsidRPr="00544B53" w:rsidRDefault="0000464E" w:rsidP="00316BBF">
      <w:pPr>
        <w:pStyle w:val="Akapitzlist"/>
        <w:numPr>
          <w:ilvl w:val="0"/>
          <w:numId w:val="264"/>
        </w:numPr>
        <w:spacing w:after="0" w:line="240" w:lineRule="auto"/>
        <w:rPr>
          <w:rFonts w:ascii="Arial" w:hAnsi="Arial" w:cs="Arial"/>
          <w:b/>
          <w:bCs/>
          <w:sz w:val="28"/>
          <w:szCs w:val="28"/>
        </w:rPr>
      </w:pPr>
      <w:r w:rsidRPr="00544B53">
        <w:rPr>
          <w:rFonts w:ascii="Arial" w:hAnsi="Arial" w:cs="Arial"/>
          <w:b/>
          <w:bCs/>
          <w:sz w:val="28"/>
          <w:szCs w:val="28"/>
        </w:rPr>
        <w:t>Rozbudowa integracyjnego placu zabaw przy Przedszkolu Publicznym nr 9 wraz z infrastrukturą sportowo – rekreacyjną</w:t>
      </w:r>
    </w:p>
    <w:p w14:paraId="28731353" w14:textId="385A8C2A" w:rsidR="00732131" w:rsidRPr="00544B53" w:rsidRDefault="003D12B4" w:rsidP="005A5D0F">
      <w:pPr>
        <w:spacing w:after="0" w:line="240" w:lineRule="auto"/>
        <w:ind w:left="709"/>
        <w:rPr>
          <w:rFonts w:ascii="Arial" w:hAnsi="Arial" w:cs="Arial"/>
          <w:sz w:val="28"/>
          <w:szCs w:val="28"/>
        </w:rPr>
      </w:pPr>
      <w:r w:rsidRPr="00544B53">
        <w:rPr>
          <w:rFonts w:ascii="Arial" w:hAnsi="Arial" w:cs="Arial"/>
          <w:sz w:val="28"/>
          <w:szCs w:val="28"/>
        </w:rPr>
        <w:t>P</w:t>
      </w:r>
      <w:r w:rsidR="0000464E" w:rsidRPr="00544B53">
        <w:rPr>
          <w:rFonts w:ascii="Arial" w:hAnsi="Arial" w:cs="Arial"/>
          <w:sz w:val="28"/>
          <w:szCs w:val="28"/>
        </w:rPr>
        <w:t>rzebudow</w:t>
      </w:r>
      <w:r w:rsidRPr="00544B53">
        <w:rPr>
          <w:rFonts w:ascii="Arial" w:hAnsi="Arial" w:cs="Arial"/>
          <w:sz w:val="28"/>
          <w:szCs w:val="28"/>
        </w:rPr>
        <w:t>ano</w:t>
      </w:r>
      <w:r w:rsidR="0000464E" w:rsidRPr="00544B53">
        <w:rPr>
          <w:rFonts w:ascii="Arial" w:hAnsi="Arial" w:cs="Arial"/>
          <w:sz w:val="28"/>
          <w:szCs w:val="28"/>
        </w:rPr>
        <w:t xml:space="preserve"> istniejące elementy placu zabaw, wykonano roboty ziemne oraz nawierzchnię bezpieczną oraz żwirową, wyposażono plac zabaw w nowe urządzenia zabawowe, wykonano ścieżkę zdrowia oraz nasadzono drzewa. </w:t>
      </w:r>
    </w:p>
    <w:p w14:paraId="04C00453" w14:textId="77777777" w:rsidR="008C3EC6" w:rsidRPr="00544B53" w:rsidRDefault="008C3EC6" w:rsidP="005A5D0F">
      <w:pPr>
        <w:spacing w:after="0" w:line="240" w:lineRule="auto"/>
        <w:ind w:left="709"/>
        <w:rPr>
          <w:rFonts w:ascii="Arial" w:hAnsi="Arial" w:cs="Arial"/>
          <w:sz w:val="28"/>
          <w:szCs w:val="28"/>
        </w:rPr>
      </w:pPr>
    </w:p>
    <w:p w14:paraId="61B917AA" w14:textId="38846F74" w:rsidR="00732131" w:rsidRPr="00544B53" w:rsidRDefault="0000464E" w:rsidP="00316BBF">
      <w:pPr>
        <w:numPr>
          <w:ilvl w:val="0"/>
          <w:numId w:val="69"/>
        </w:numPr>
        <w:spacing w:after="0" w:line="240" w:lineRule="auto"/>
        <w:rPr>
          <w:rFonts w:ascii="Arial" w:hAnsi="Arial" w:cs="Arial"/>
          <w:b/>
          <w:bCs/>
          <w:sz w:val="28"/>
          <w:szCs w:val="28"/>
        </w:rPr>
      </w:pPr>
      <w:r w:rsidRPr="00544B53">
        <w:rPr>
          <w:rFonts w:ascii="Arial" w:hAnsi="Arial" w:cs="Arial"/>
          <w:b/>
          <w:bCs/>
          <w:sz w:val="28"/>
          <w:szCs w:val="28"/>
        </w:rPr>
        <w:t xml:space="preserve">Budowa boiska wielofunkcyjnego przy II Liceum </w:t>
      </w:r>
      <w:r w:rsidR="00697F8A" w:rsidRPr="00544B53">
        <w:rPr>
          <w:rFonts w:ascii="Arial" w:hAnsi="Arial" w:cs="Arial"/>
          <w:b/>
          <w:bCs/>
          <w:sz w:val="28"/>
          <w:szCs w:val="28"/>
        </w:rPr>
        <w:t>O</w:t>
      </w:r>
      <w:r w:rsidRPr="00544B53">
        <w:rPr>
          <w:rFonts w:ascii="Arial" w:hAnsi="Arial" w:cs="Arial"/>
          <w:b/>
          <w:bCs/>
          <w:sz w:val="28"/>
          <w:szCs w:val="28"/>
        </w:rPr>
        <w:t>gólnokształcącym</w:t>
      </w:r>
    </w:p>
    <w:p w14:paraId="14CDBDA9" w14:textId="579CA03F" w:rsidR="00732131" w:rsidRPr="00544B53" w:rsidRDefault="0000464E" w:rsidP="005A5D0F">
      <w:pPr>
        <w:spacing w:after="0" w:line="240" w:lineRule="auto"/>
        <w:ind w:left="737"/>
        <w:rPr>
          <w:rFonts w:ascii="Arial" w:hAnsi="Arial" w:cs="Arial"/>
          <w:sz w:val="28"/>
          <w:szCs w:val="28"/>
        </w:rPr>
      </w:pPr>
      <w:r w:rsidRPr="00544B53">
        <w:rPr>
          <w:rFonts w:ascii="Arial" w:hAnsi="Arial" w:cs="Arial"/>
          <w:sz w:val="28"/>
          <w:szCs w:val="28"/>
        </w:rPr>
        <w:t>Wykonano mapy do celów projektowych.</w:t>
      </w:r>
      <w:r w:rsidR="002E28FC" w:rsidRPr="00544B53">
        <w:rPr>
          <w:rFonts w:ascii="Arial" w:hAnsi="Arial" w:cs="Arial"/>
          <w:sz w:val="28"/>
          <w:szCs w:val="28"/>
        </w:rPr>
        <w:t xml:space="preserve"> </w:t>
      </w:r>
      <w:r w:rsidRPr="00544B53">
        <w:rPr>
          <w:rFonts w:ascii="Arial" w:hAnsi="Arial" w:cs="Arial"/>
          <w:sz w:val="28"/>
          <w:szCs w:val="28"/>
        </w:rPr>
        <w:t>Opracowano dokumentację projektowo – kosztorysową. Zawarto umowę na roboty budowlane</w:t>
      </w:r>
      <w:r w:rsidR="002E28FC" w:rsidRPr="00544B53">
        <w:rPr>
          <w:rFonts w:ascii="Arial" w:hAnsi="Arial" w:cs="Arial"/>
          <w:sz w:val="28"/>
          <w:szCs w:val="28"/>
        </w:rPr>
        <w:t>.</w:t>
      </w:r>
    </w:p>
    <w:p w14:paraId="2EBC85B4" w14:textId="77777777" w:rsidR="003D12B4" w:rsidRPr="00544B53" w:rsidRDefault="003D12B4" w:rsidP="005A5D0F">
      <w:pPr>
        <w:spacing w:after="0" w:line="240" w:lineRule="auto"/>
        <w:ind w:left="737"/>
        <w:rPr>
          <w:rFonts w:ascii="Arial" w:hAnsi="Arial" w:cs="Arial"/>
          <w:sz w:val="28"/>
          <w:szCs w:val="28"/>
        </w:rPr>
      </w:pPr>
    </w:p>
    <w:p w14:paraId="2FE3FA9F" w14:textId="77777777" w:rsidR="003D12B4" w:rsidRPr="00544B53" w:rsidRDefault="0000464E" w:rsidP="00316BBF">
      <w:pPr>
        <w:numPr>
          <w:ilvl w:val="0"/>
          <w:numId w:val="70"/>
        </w:numPr>
        <w:spacing w:after="0" w:line="240" w:lineRule="auto"/>
        <w:rPr>
          <w:rFonts w:ascii="Arial" w:hAnsi="Arial" w:cs="Arial"/>
          <w:b/>
          <w:bCs/>
          <w:sz w:val="28"/>
          <w:szCs w:val="28"/>
        </w:rPr>
      </w:pPr>
      <w:r w:rsidRPr="00544B53">
        <w:rPr>
          <w:rFonts w:ascii="Arial" w:hAnsi="Arial" w:cs="Arial"/>
          <w:b/>
          <w:bCs/>
          <w:sz w:val="28"/>
          <w:szCs w:val="28"/>
        </w:rPr>
        <w:t>Budowa bibliotecznego placu zabaw przy ul. Kościelnej 2 (Budżet Obywatelski 2017)</w:t>
      </w:r>
    </w:p>
    <w:p w14:paraId="5BA9BC06" w14:textId="1C109912" w:rsidR="00732131" w:rsidRPr="00544B53" w:rsidRDefault="0000464E" w:rsidP="005A5D0F">
      <w:pPr>
        <w:spacing w:after="0" w:line="240" w:lineRule="auto"/>
        <w:ind w:left="720"/>
        <w:rPr>
          <w:rFonts w:ascii="Arial" w:hAnsi="Arial" w:cs="Arial"/>
          <w:sz w:val="28"/>
          <w:szCs w:val="28"/>
        </w:rPr>
      </w:pPr>
      <w:r w:rsidRPr="00544B53">
        <w:rPr>
          <w:rFonts w:ascii="Arial" w:hAnsi="Arial" w:cs="Arial"/>
          <w:sz w:val="28"/>
          <w:szCs w:val="28"/>
        </w:rPr>
        <w:t>Wykonano aktualizację kosztorysów. Zakończono dostawę i montaż urządzeń placu zabaw.</w:t>
      </w:r>
    </w:p>
    <w:p w14:paraId="43CD0F3F" w14:textId="77777777" w:rsidR="003D12B4" w:rsidRPr="00544B53" w:rsidRDefault="003D12B4" w:rsidP="005A5D0F">
      <w:pPr>
        <w:spacing w:after="0" w:line="240" w:lineRule="auto"/>
        <w:ind w:left="720"/>
        <w:rPr>
          <w:rFonts w:ascii="Arial" w:hAnsi="Arial" w:cs="Arial"/>
          <w:b/>
          <w:bCs/>
          <w:sz w:val="28"/>
          <w:szCs w:val="28"/>
        </w:rPr>
      </w:pPr>
    </w:p>
    <w:p w14:paraId="199F2559" w14:textId="77777777" w:rsidR="00732131" w:rsidRPr="00544B53" w:rsidRDefault="0000464E" w:rsidP="00316BBF">
      <w:pPr>
        <w:numPr>
          <w:ilvl w:val="0"/>
          <w:numId w:val="71"/>
        </w:numPr>
        <w:spacing w:after="0" w:line="240" w:lineRule="auto"/>
        <w:rPr>
          <w:rFonts w:ascii="Arial" w:hAnsi="Arial" w:cs="Arial"/>
          <w:b/>
          <w:bCs/>
          <w:sz w:val="28"/>
          <w:szCs w:val="28"/>
        </w:rPr>
      </w:pPr>
      <w:r w:rsidRPr="00544B53">
        <w:rPr>
          <w:rFonts w:ascii="Arial" w:hAnsi="Arial" w:cs="Arial"/>
          <w:b/>
          <w:bCs/>
          <w:sz w:val="28"/>
          <w:szCs w:val="28"/>
        </w:rPr>
        <w:t>Sport i rekreacja projekt „Zdrowe Zazamcze”</w:t>
      </w:r>
    </w:p>
    <w:p w14:paraId="096881C8" w14:textId="1C0ED300" w:rsidR="00732131" w:rsidRPr="00544B53" w:rsidRDefault="0000464E" w:rsidP="001D62D4">
      <w:pPr>
        <w:spacing w:after="0" w:line="240" w:lineRule="auto"/>
        <w:ind w:left="709" w:hanging="1"/>
        <w:rPr>
          <w:rFonts w:ascii="Arial" w:hAnsi="Arial" w:cs="Arial"/>
          <w:sz w:val="28"/>
          <w:szCs w:val="28"/>
        </w:rPr>
      </w:pPr>
      <w:r w:rsidRPr="00544B53">
        <w:rPr>
          <w:rFonts w:ascii="Arial" w:hAnsi="Arial" w:cs="Arial"/>
          <w:sz w:val="28"/>
          <w:szCs w:val="28"/>
        </w:rPr>
        <w:t xml:space="preserve">Wykonano dokumentację projektową dla zadania inwestycyjnego „Budowa placu rekreacyjnego na terenie Zespołu Szkół Elektrycznych”. Zawarto umowę na roboty budowlane polegające na </w:t>
      </w:r>
      <w:r w:rsidRPr="00544B53">
        <w:rPr>
          <w:rFonts w:ascii="Arial" w:hAnsi="Arial" w:cs="Arial"/>
          <w:sz w:val="28"/>
          <w:szCs w:val="28"/>
        </w:rPr>
        <w:lastRenderedPageBreak/>
        <w:t xml:space="preserve">przebudowie infrastruktury sportowej oraz budowie boiska do koszykówki na terenie Szkoły </w:t>
      </w:r>
      <w:r w:rsidR="00BA1E65" w:rsidRPr="00544B53">
        <w:rPr>
          <w:rFonts w:ascii="Arial" w:hAnsi="Arial" w:cs="Arial"/>
          <w:sz w:val="28"/>
          <w:szCs w:val="28"/>
        </w:rPr>
        <w:t>P</w:t>
      </w:r>
      <w:r w:rsidRPr="00544B53">
        <w:rPr>
          <w:rFonts w:ascii="Arial" w:hAnsi="Arial" w:cs="Arial"/>
          <w:sz w:val="28"/>
          <w:szCs w:val="28"/>
        </w:rPr>
        <w:t xml:space="preserve">odstawowej nr 22. </w:t>
      </w:r>
    </w:p>
    <w:p w14:paraId="5ED0F3A3" w14:textId="77777777" w:rsidR="003D12B4" w:rsidRPr="00544B53" w:rsidRDefault="003D12B4" w:rsidP="005A5D0F">
      <w:pPr>
        <w:spacing w:after="0" w:line="240" w:lineRule="auto"/>
        <w:ind w:left="709" w:hanging="709"/>
        <w:rPr>
          <w:rFonts w:ascii="Arial" w:hAnsi="Arial" w:cs="Arial"/>
          <w:sz w:val="28"/>
          <w:szCs w:val="28"/>
        </w:rPr>
      </w:pPr>
    </w:p>
    <w:p w14:paraId="09477CD9" w14:textId="77777777" w:rsidR="00732131" w:rsidRPr="00544B53" w:rsidRDefault="0000464E" w:rsidP="00316BBF">
      <w:pPr>
        <w:numPr>
          <w:ilvl w:val="0"/>
          <w:numId w:val="72"/>
        </w:numPr>
        <w:spacing w:after="0" w:line="240" w:lineRule="auto"/>
        <w:rPr>
          <w:rFonts w:ascii="Arial" w:hAnsi="Arial" w:cs="Arial"/>
          <w:b/>
          <w:bCs/>
          <w:sz w:val="28"/>
          <w:szCs w:val="28"/>
        </w:rPr>
      </w:pPr>
      <w:r w:rsidRPr="00544B53">
        <w:rPr>
          <w:rFonts w:ascii="Arial" w:hAnsi="Arial" w:cs="Arial"/>
          <w:b/>
          <w:bCs/>
          <w:sz w:val="28"/>
          <w:szCs w:val="28"/>
        </w:rPr>
        <w:t>Plac zabaw i siłownia w Michelinie</w:t>
      </w:r>
    </w:p>
    <w:p w14:paraId="168D443C" w14:textId="15CC8E08" w:rsidR="00732131" w:rsidRPr="00544B53" w:rsidRDefault="0000464E" w:rsidP="005A5D0F">
      <w:pPr>
        <w:spacing w:after="0" w:line="240" w:lineRule="auto"/>
        <w:ind w:left="709"/>
        <w:rPr>
          <w:rFonts w:ascii="Arial" w:hAnsi="Arial" w:cs="Arial"/>
          <w:sz w:val="28"/>
          <w:szCs w:val="28"/>
        </w:rPr>
      </w:pPr>
      <w:r w:rsidRPr="00544B53">
        <w:rPr>
          <w:rFonts w:ascii="Arial" w:hAnsi="Arial" w:cs="Arial"/>
          <w:sz w:val="28"/>
          <w:szCs w:val="28"/>
        </w:rPr>
        <w:t>Opracowano dokumentację projektowo – kosztorysową. Zawarto umowę na roboty budowlane polegające na budowie placu zabaw i siłowni</w:t>
      </w:r>
      <w:r w:rsidR="002E28FC" w:rsidRPr="00544B53">
        <w:rPr>
          <w:rFonts w:ascii="Arial" w:hAnsi="Arial" w:cs="Arial"/>
          <w:sz w:val="28"/>
          <w:szCs w:val="28"/>
        </w:rPr>
        <w:t xml:space="preserve">. Zadanie wykonano w 2021 r. </w:t>
      </w:r>
    </w:p>
    <w:p w14:paraId="447F7C80" w14:textId="77777777" w:rsidR="00732131" w:rsidRPr="00544B53" w:rsidRDefault="00732131" w:rsidP="005A5D0F">
      <w:pPr>
        <w:rPr>
          <w:rFonts w:ascii="Arial" w:hAnsi="Arial" w:cs="Arial"/>
          <w:sz w:val="28"/>
          <w:szCs w:val="28"/>
        </w:rPr>
      </w:pPr>
    </w:p>
    <w:p w14:paraId="69D81802" w14:textId="77777777" w:rsidR="00732131" w:rsidRPr="0051760C" w:rsidRDefault="0000464E" w:rsidP="005A5D0F">
      <w:pPr>
        <w:rPr>
          <w:rFonts w:ascii="Arial" w:hAnsi="Arial" w:cs="Arial"/>
          <w:b/>
          <w:bCs/>
          <w:sz w:val="28"/>
          <w:szCs w:val="28"/>
        </w:rPr>
      </w:pPr>
      <w:r w:rsidRPr="0051760C">
        <w:rPr>
          <w:rFonts w:ascii="Arial" w:hAnsi="Arial" w:cs="Arial"/>
          <w:b/>
          <w:bCs/>
          <w:sz w:val="28"/>
          <w:szCs w:val="28"/>
        </w:rPr>
        <w:t>Uchwały</w:t>
      </w:r>
    </w:p>
    <w:p w14:paraId="221DF8F1" w14:textId="4BB48850" w:rsidR="00732131" w:rsidRPr="00544B53" w:rsidRDefault="0000464E" w:rsidP="005A5D0F">
      <w:pPr>
        <w:rPr>
          <w:rFonts w:ascii="Arial" w:hAnsi="Arial" w:cs="Arial"/>
          <w:sz w:val="28"/>
          <w:szCs w:val="28"/>
        </w:rPr>
      </w:pPr>
      <w:r w:rsidRPr="00544B53">
        <w:rPr>
          <w:rFonts w:ascii="Arial" w:hAnsi="Arial" w:cs="Arial"/>
          <w:sz w:val="28"/>
          <w:szCs w:val="28"/>
        </w:rPr>
        <w:t xml:space="preserve">Uchwała </w:t>
      </w:r>
      <w:r w:rsidR="00A657F3" w:rsidRPr="00544B53">
        <w:rPr>
          <w:rFonts w:ascii="Arial" w:hAnsi="Arial" w:cs="Arial"/>
          <w:sz w:val="28"/>
          <w:szCs w:val="28"/>
        </w:rPr>
        <w:t>N</w:t>
      </w:r>
      <w:r w:rsidRPr="00544B53">
        <w:rPr>
          <w:rFonts w:ascii="Arial" w:hAnsi="Arial" w:cs="Arial"/>
          <w:sz w:val="28"/>
          <w:szCs w:val="28"/>
        </w:rPr>
        <w:t>r XXIV/100/2020 Rady Miasta Włocławek z dnia 7 lipca 2020 r. w sprawie zasad Włocławskiego Budżetu Obywatelskiego.</w:t>
      </w:r>
    </w:p>
    <w:p w14:paraId="3099F33C" w14:textId="56E632A8" w:rsidR="00732131" w:rsidRPr="00544B53" w:rsidRDefault="0000464E" w:rsidP="005A5D0F">
      <w:pPr>
        <w:rPr>
          <w:rFonts w:ascii="Arial" w:hAnsi="Arial" w:cs="Arial"/>
          <w:sz w:val="28"/>
          <w:szCs w:val="28"/>
        </w:rPr>
      </w:pPr>
      <w:r w:rsidRPr="00544B53">
        <w:rPr>
          <w:rFonts w:ascii="Arial" w:hAnsi="Arial" w:cs="Arial"/>
          <w:sz w:val="28"/>
          <w:szCs w:val="28"/>
        </w:rPr>
        <w:t>Uchwała wprowadz</w:t>
      </w:r>
      <w:r w:rsidR="00F63CFB" w:rsidRPr="00544B53">
        <w:rPr>
          <w:rFonts w:ascii="Arial" w:hAnsi="Arial" w:cs="Arial"/>
          <w:sz w:val="28"/>
          <w:szCs w:val="28"/>
        </w:rPr>
        <w:t>iła</w:t>
      </w:r>
      <w:r w:rsidRPr="00544B53">
        <w:rPr>
          <w:rFonts w:ascii="Arial" w:hAnsi="Arial" w:cs="Arial"/>
          <w:sz w:val="28"/>
          <w:szCs w:val="28"/>
        </w:rPr>
        <w:t xml:space="preserve"> zmiany w</w:t>
      </w:r>
      <w:r w:rsidR="00F63CFB" w:rsidRPr="00544B53">
        <w:rPr>
          <w:rFonts w:ascii="Arial" w:hAnsi="Arial" w:cs="Arial"/>
          <w:sz w:val="28"/>
          <w:szCs w:val="28"/>
        </w:rPr>
        <w:t xml:space="preserve"> zasadach funkcjonowania</w:t>
      </w:r>
      <w:r w:rsidRPr="00544B53">
        <w:rPr>
          <w:rFonts w:ascii="Arial" w:hAnsi="Arial" w:cs="Arial"/>
          <w:sz w:val="28"/>
          <w:szCs w:val="28"/>
        </w:rPr>
        <w:t xml:space="preserve"> Włocławski</w:t>
      </w:r>
      <w:r w:rsidR="00F63CFB" w:rsidRPr="00544B53">
        <w:rPr>
          <w:rFonts w:ascii="Arial" w:hAnsi="Arial" w:cs="Arial"/>
          <w:sz w:val="28"/>
          <w:szCs w:val="28"/>
        </w:rPr>
        <w:t>ego</w:t>
      </w:r>
      <w:r w:rsidRPr="00544B53">
        <w:rPr>
          <w:rFonts w:ascii="Arial" w:hAnsi="Arial" w:cs="Arial"/>
          <w:sz w:val="28"/>
          <w:szCs w:val="28"/>
        </w:rPr>
        <w:t xml:space="preserve"> Budże</w:t>
      </w:r>
      <w:r w:rsidR="00F63CFB" w:rsidRPr="00544B53">
        <w:rPr>
          <w:rFonts w:ascii="Arial" w:hAnsi="Arial" w:cs="Arial"/>
          <w:sz w:val="28"/>
          <w:szCs w:val="28"/>
        </w:rPr>
        <w:t>tu</w:t>
      </w:r>
      <w:r w:rsidRPr="00544B53">
        <w:rPr>
          <w:rFonts w:ascii="Arial" w:hAnsi="Arial" w:cs="Arial"/>
          <w:sz w:val="28"/>
          <w:szCs w:val="28"/>
        </w:rPr>
        <w:t xml:space="preserve"> Obywatelski</w:t>
      </w:r>
      <w:r w:rsidR="00697F8A" w:rsidRPr="00544B53">
        <w:rPr>
          <w:rFonts w:ascii="Arial" w:hAnsi="Arial" w:cs="Arial"/>
          <w:sz w:val="28"/>
          <w:szCs w:val="28"/>
        </w:rPr>
        <w:t>ego</w:t>
      </w:r>
      <w:r w:rsidRPr="00544B53">
        <w:rPr>
          <w:rFonts w:ascii="Arial" w:hAnsi="Arial" w:cs="Arial"/>
          <w:sz w:val="28"/>
          <w:szCs w:val="28"/>
        </w:rPr>
        <w:t xml:space="preserve"> na rok 2021. </w:t>
      </w:r>
    </w:p>
    <w:p w14:paraId="1D1523E2" w14:textId="77777777" w:rsidR="00732131" w:rsidRPr="00544B53" w:rsidRDefault="0000464E" w:rsidP="005A5D0F">
      <w:pPr>
        <w:rPr>
          <w:rFonts w:ascii="Arial" w:hAnsi="Arial" w:cs="Arial"/>
          <w:b/>
          <w:bCs/>
          <w:sz w:val="28"/>
          <w:szCs w:val="28"/>
        </w:rPr>
      </w:pPr>
      <w:r w:rsidRPr="00544B53">
        <w:rPr>
          <w:rFonts w:ascii="Arial" w:hAnsi="Arial" w:cs="Arial"/>
          <w:b/>
          <w:bCs/>
          <w:sz w:val="28"/>
          <w:szCs w:val="28"/>
        </w:rPr>
        <w:t>Podsumowanie:</w:t>
      </w:r>
    </w:p>
    <w:p w14:paraId="4F0E5BD5" w14:textId="2B3926C7" w:rsidR="00732131" w:rsidRPr="00544B53" w:rsidRDefault="0000464E" w:rsidP="00316BBF">
      <w:pPr>
        <w:numPr>
          <w:ilvl w:val="0"/>
          <w:numId w:val="67"/>
        </w:numPr>
        <w:spacing w:after="0" w:line="240" w:lineRule="auto"/>
        <w:ind w:left="714" w:hanging="357"/>
        <w:rPr>
          <w:rFonts w:ascii="Arial" w:hAnsi="Arial" w:cs="Arial"/>
          <w:sz w:val="28"/>
          <w:szCs w:val="28"/>
        </w:rPr>
      </w:pPr>
      <w:r w:rsidRPr="00544B53">
        <w:rPr>
          <w:rFonts w:ascii="Arial" w:hAnsi="Arial" w:cs="Arial"/>
          <w:sz w:val="28"/>
          <w:szCs w:val="28"/>
        </w:rPr>
        <w:t>Budżet w edycji 2021 – 4 mln zł</w:t>
      </w:r>
      <w:r w:rsidR="00697F8A" w:rsidRPr="00544B53">
        <w:rPr>
          <w:rFonts w:ascii="Arial" w:hAnsi="Arial" w:cs="Arial"/>
          <w:sz w:val="28"/>
          <w:szCs w:val="28"/>
        </w:rPr>
        <w:t>.</w:t>
      </w:r>
    </w:p>
    <w:p w14:paraId="74E5E633" w14:textId="77777777" w:rsidR="00732131" w:rsidRPr="00544B53" w:rsidRDefault="0000464E" w:rsidP="00316BBF">
      <w:pPr>
        <w:numPr>
          <w:ilvl w:val="0"/>
          <w:numId w:val="67"/>
        </w:numPr>
        <w:spacing w:after="0" w:line="240" w:lineRule="auto"/>
        <w:ind w:left="714" w:hanging="357"/>
        <w:rPr>
          <w:rFonts w:ascii="Arial" w:hAnsi="Arial" w:cs="Arial"/>
          <w:sz w:val="28"/>
          <w:szCs w:val="28"/>
        </w:rPr>
      </w:pPr>
      <w:r w:rsidRPr="00544B53">
        <w:rPr>
          <w:rFonts w:ascii="Arial" w:hAnsi="Arial" w:cs="Arial"/>
          <w:sz w:val="28"/>
          <w:szCs w:val="28"/>
        </w:rPr>
        <w:t>Złożono 57 projektów</w:t>
      </w:r>
    </w:p>
    <w:p w14:paraId="32BD1AFB" w14:textId="77777777" w:rsidR="00732131" w:rsidRPr="00544B53" w:rsidRDefault="0000464E" w:rsidP="00316BBF">
      <w:pPr>
        <w:numPr>
          <w:ilvl w:val="0"/>
          <w:numId w:val="67"/>
        </w:numPr>
        <w:spacing w:after="0" w:line="240" w:lineRule="auto"/>
        <w:ind w:left="714" w:hanging="357"/>
        <w:rPr>
          <w:rFonts w:ascii="Arial" w:hAnsi="Arial" w:cs="Arial"/>
          <w:sz w:val="28"/>
          <w:szCs w:val="28"/>
        </w:rPr>
      </w:pPr>
      <w:r w:rsidRPr="00544B53">
        <w:rPr>
          <w:rFonts w:ascii="Arial" w:hAnsi="Arial" w:cs="Arial"/>
          <w:sz w:val="28"/>
          <w:szCs w:val="28"/>
        </w:rPr>
        <w:t>głosowało 7 139 mieszkańców Włocławka, za ważne głosy uznano 6 732 głosy</w:t>
      </w:r>
    </w:p>
    <w:p w14:paraId="1BC0CAC1" w14:textId="77777777" w:rsidR="00732131" w:rsidRPr="00544B53" w:rsidRDefault="0000464E" w:rsidP="00316BBF">
      <w:pPr>
        <w:numPr>
          <w:ilvl w:val="0"/>
          <w:numId w:val="67"/>
        </w:numPr>
        <w:spacing w:after="0" w:line="240" w:lineRule="auto"/>
        <w:ind w:left="714" w:hanging="357"/>
        <w:rPr>
          <w:rFonts w:ascii="Arial" w:hAnsi="Arial" w:cs="Arial"/>
          <w:sz w:val="28"/>
          <w:szCs w:val="28"/>
        </w:rPr>
      </w:pPr>
      <w:r w:rsidRPr="00544B53">
        <w:rPr>
          <w:rFonts w:ascii="Arial" w:hAnsi="Arial" w:cs="Arial"/>
          <w:sz w:val="28"/>
          <w:szCs w:val="28"/>
        </w:rPr>
        <w:t>7 projektów wybrano do realizacji</w:t>
      </w:r>
    </w:p>
    <w:p w14:paraId="4E2F1119" w14:textId="691A8901" w:rsidR="00732131" w:rsidRPr="00544B53" w:rsidRDefault="00697F8A" w:rsidP="00316BBF">
      <w:pPr>
        <w:numPr>
          <w:ilvl w:val="0"/>
          <w:numId w:val="67"/>
        </w:numPr>
        <w:spacing w:after="0" w:line="240" w:lineRule="auto"/>
        <w:ind w:left="714" w:hanging="357"/>
        <w:rPr>
          <w:rFonts w:ascii="Arial" w:hAnsi="Arial" w:cs="Arial"/>
          <w:sz w:val="28"/>
          <w:szCs w:val="28"/>
        </w:rPr>
      </w:pPr>
      <w:r w:rsidRPr="00544B53">
        <w:rPr>
          <w:rFonts w:ascii="Arial" w:hAnsi="Arial" w:cs="Arial"/>
          <w:sz w:val="28"/>
          <w:szCs w:val="28"/>
        </w:rPr>
        <w:t xml:space="preserve">Złożono o dwa projekty więcej w stosunku do roku 2019, </w:t>
      </w:r>
      <w:r w:rsidR="0000464E" w:rsidRPr="00544B53">
        <w:rPr>
          <w:rFonts w:ascii="Arial" w:hAnsi="Arial" w:cs="Arial"/>
          <w:sz w:val="28"/>
          <w:szCs w:val="28"/>
        </w:rPr>
        <w:t>do realizacji przyjęto o jeden</w:t>
      </w:r>
      <w:r w:rsidRPr="00544B53">
        <w:rPr>
          <w:rFonts w:ascii="Arial" w:hAnsi="Arial" w:cs="Arial"/>
          <w:sz w:val="28"/>
          <w:szCs w:val="28"/>
        </w:rPr>
        <w:t xml:space="preserve"> projekt</w:t>
      </w:r>
      <w:r w:rsidR="0000464E" w:rsidRPr="00544B53">
        <w:rPr>
          <w:rFonts w:ascii="Arial" w:hAnsi="Arial" w:cs="Arial"/>
          <w:sz w:val="28"/>
          <w:szCs w:val="28"/>
        </w:rPr>
        <w:t xml:space="preserve"> więcej</w:t>
      </w:r>
      <w:r w:rsidRPr="00544B53">
        <w:rPr>
          <w:rFonts w:ascii="Arial" w:hAnsi="Arial" w:cs="Arial"/>
          <w:sz w:val="28"/>
          <w:szCs w:val="28"/>
        </w:rPr>
        <w:t>,</w:t>
      </w:r>
      <w:r w:rsidR="0000464E" w:rsidRPr="00544B53">
        <w:rPr>
          <w:rFonts w:ascii="Arial" w:hAnsi="Arial" w:cs="Arial"/>
          <w:sz w:val="28"/>
          <w:szCs w:val="28"/>
        </w:rPr>
        <w:t xml:space="preserve"> </w:t>
      </w:r>
      <w:r w:rsidRPr="00544B53">
        <w:rPr>
          <w:rFonts w:ascii="Arial" w:hAnsi="Arial" w:cs="Arial"/>
          <w:sz w:val="28"/>
          <w:szCs w:val="28"/>
        </w:rPr>
        <w:t>j</w:t>
      </w:r>
      <w:r w:rsidR="0000464E" w:rsidRPr="00544B53">
        <w:rPr>
          <w:rFonts w:ascii="Arial" w:hAnsi="Arial" w:cs="Arial"/>
          <w:sz w:val="28"/>
          <w:szCs w:val="28"/>
        </w:rPr>
        <w:t>ednakże liczba głosujących była mniejsza o 13</w:t>
      </w:r>
      <w:r w:rsidR="00072F1D" w:rsidRPr="00544B53">
        <w:rPr>
          <w:rFonts w:ascii="Arial" w:hAnsi="Arial" w:cs="Arial"/>
          <w:sz w:val="28"/>
          <w:szCs w:val="28"/>
        </w:rPr>
        <w:t> </w:t>
      </w:r>
      <w:r w:rsidR="0000464E" w:rsidRPr="00544B53">
        <w:rPr>
          <w:rFonts w:ascii="Arial" w:hAnsi="Arial" w:cs="Arial"/>
          <w:sz w:val="28"/>
          <w:szCs w:val="28"/>
        </w:rPr>
        <w:t>278</w:t>
      </w:r>
      <w:r w:rsidR="00072F1D" w:rsidRPr="00544B53">
        <w:rPr>
          <w:rFonts w:ascii="Arial" w:hAnsi="Arial" w:cs="Arial"/>
          <w:sz w:val="28"/>
          <w:szCs w:val="28"/>
        </w:rPr>
        <w:t xml:space="preserve"> os</w:t>
      </w:r>
      <w:r w:rsidR="0000464E" w:rsidRPr="00544B53">
        <w:rPr>
          <w:rFonts w:ascii="Arial" w:hAnsi="Arial" w:cs="Arial"/>
          <w:sz w:val="28"/>
          <w:szCs w:val="28"/>
        </w:rPr>
        <w:t xml:space="preserve">. </w:t>
      </w:r>
    </w:p>
    <w:p w14:paraId="645A8CED" w14:textId="77777777" w:rsidR="002A0140" w:rsidRPr="00544B53" w:rsidRDefault="002A0140">
      <w:pPr>
        <w:spacing w:after="0" w:line="240" w:lineRule="auto"/>
        <w:rPr>
          <w:rFonts w:asciiTheme="majorHAnsi" w:eastAsiaTheme="majorEastAsia" w:hAnsiTheme="majorHAnsi" w:cstheme="majorBidi"/>
          <w:color w:val="2F5496" w:themeColor="accent1" w:themeShade="BF"/>
          <w:sz w:val="32"/>
          <w:szCs w:val="32"/>
          <w:lang w:eastAsia="zh-CN" w:bidi="hi-IN"/>
        </w:rPr>
      </w:pPr>
      <w:r w:rsidRPr="00544B53">
        <w:rPr>
          <w:lang w:eastAsia="zh-CN" w:bidi="hi-IN"/>
        </w:rPr>
        <w:br w:type="page"/>
      </w:r>
    </w:p>
    <w:p w14:paraId="5BD9AC73" w14:textId="0A867C48" w:rsidR="005A5D0F" w:rsidRPr="00544B53" w:rsidRDefault="005A5D0F" w:rsidP="005A2E36">
      <w:pPr>
        <w:pStyle w:val="Nagwek1"/>
        <w:rPr>
          <w:lang w:eastAsia="zh-CN" w:bidi="hi-IN"/>
        </w:rPr>
      </w:pPr>
      <w:bookmarkStart w:id="12" w:name="_Toc73087588"/>
      <w:r w:rsidRPr="00544B53">
        <w:rPr>
          <w:lang w:eastAsia="zh-CN" w:bidi="hi-IN"/>
        </w:rPr>
        <w:lastRenderedPageBreak/>
        <w:t>Finanse Miasta Włocławek</w:t>
      </w:r>
      <w:bookmarkEnd w:id="12"/>
      <w:r w:rsidRPr="00544B53">
        <w:rPr>
          <w:lang w:eastAsia="zh-CN" w:bidi="hi-IN"/>
        </w:rPr>
        <w:t xml:space="preserve"> </w:t>
      </w:r>
    </w:p>
    <w:p w14:paraId="4C641C2B" w14:textId="1E174E05" w:rsidR="002E3176" w:rsidRPr="00544B53" w:rsidRDefault="002E3176">
      <w:pPr>
        <w:widowControl w:val="0"/>
        <w:spacing w:after="0" w:line="240" w:lineRule="auto"/>
        <w:jc w:val="both"/>
        <w:rPr>
          <w:rFonts w:ascii="Arial Narrow" w:eastAsia="SimSun" w:hAnsi="Arial Narrow" w:cs="Arial"/>
          <w:kern w:val="2"/>
          <w:sz w:val="28"/>
          <w:szCs w:val="28"/>
          <w:lang w:eastAsia="zh-CN" w:bidi="hi-IN"/>
        </w:rPr>
      </w:pPr>
    </w:p>
    <w:p w14:paraId="7175BADF" w14:textId="40853650" w:rsidR="00732131" w:rsidRPr="00544B53" w:rsidRDefault="0000464E" w:rsidP="005A5D0F">
      <w:pPr>
        <w:widowControl w:val="0"/>
        <w:spacing w:after="0" w:line="240" w:lineRule="auto"/>
        <w:rPr>
          <w:rFonts w:ascii="Arial" w:hAnsi="Arial" w:cs="Arial"/>
          <w:sz w:val="28"/>
          <w:szCs w:val="28"/>
        </w:rPr>
      </w:pPr>
      <w:r w:rsidRPr="00544B53">
        <w:rPr>
          <w:rFonts w:ascii="Arial" w:eastAsia="SimSun" w:hAnsi="Arial" w:cs="Arial"/>
          <w:kern w:val="2"/>
          <w:sz w:val="28"/>
          <w:szCs w:val="28"/>
          <w:lang w:eastAsia="zh-CN" w:bidi="hi-IN"/>
        </w:rPr>
        <w:t xml:space="preserve">Finanse miasta są elementem publicznego systemu finansowego i obejmują procesy związane z gromadzeniem środków publicznych oraz ich rozdysponowaniem. Corocznie przyjmowany przez Radę Miasta budżet gwarantuje realizację zadań publicznych, w tym głównych kierunków rozwoju miasta oraz inwestycji. </w:t>
      </w:r>
    </w:p>
    <w:p w14:paraId="4C8EFC8A" w14:textId="77777777" w:rsidR="00732131" w:rsidRPr="00544B53" w:rsidRDefault="00732131" w:rsidP="005A5D0F">
      <w:pPr>
        <w:widowControl w:val="0"/>
        <w:spacing w:after="0" w:line="240" w:lineRule="auto"/>
        <w:rPr>
          <w:rFonts w:ascii="Arial" w:eastAsia="SimSun" w:hAnsi="Arial" w:cs="Arial"/>
          <w:kern w:val="2"/>
          <w:sz w:val="28"/>
          <w:szCs w:val="28"/>
          <w:lang w:eastAsia="zh-CN" w:bidi="hi-IN"/>
        </w:rPr>
      </w:pPr>
    </w:p>
    <w:p w14:paraId="247B19F8" w14:textId="770774B0" w:rsidR="00732131" w:rsidRPr="00544B53" w:rsidRDefault="0000464E" w:rsidP="005A5D0F">
      <w:pPr>
        <w:widowControl w:val="0"/>
        <w:spacing w:after="0" w:line="240" w:lineRule="auto"/>
        <w:rPr>
          <w:rFonts w:ascii="Arial" w:hAnsi="Arial" w:cs="Arial"/>
          <w:sz w:val="28"/>
          <w:szCs w:val="28"/>
        </w:rPr>
      </w:pPr>
      <w:r w:rsidRPr="00544B53">
        <w:rPr>
          <w:rFonts w:ascii="Arial" w:eastAsia="SimSun" w:hAnsi="Arial" w:cs="Arial"/>
          <w:kern w:val="2"/>
          <w:sz w:val="28"/>
          <w:szCs w:val="28"/>
          <w:lang w:eastAsia="zh-CN" w:bidi="hi-IN"/>
        </w:rPr>
        <w:t>Poniższ</w:t>
      </w:r>
      <w:r w:rsidR="00697F8A" w:rsidRPr="00544B53">
        <w:rPr>
          <w:rFonts w:ascii="Arial" w:eastAsia="SimSun" w:hAnsi="Arial" w:cs="Arial"/>
          <w:kern w:val="2"/>
          <w:sz w:val="28"/>
          <w:szCs w:val="28"/>
          <w:lang w:eastAsia="zh-CN" w:bidi="hi-IN"/>
        </w:rPr>
        <w:t>e zestawienie</w:t>
      </w:r>
      <w:r w:rsidRPr="00544B53">
        <w:rPr>
          <w:rFonts w:ascii="Arial" w:eastAsia="SimSun" w:hAnsi="Arial" w:cs="Arial"/>
          <w:kern w:val="2"/>
          <w:sz w:val="28"/>
          <w:szCs w:val="28"/>
          <w:lang w:eastAsia="zh-CN" w:bidi="hi-IN"/>
        </w:rPr>
        <w:t xml:space="preserve"> obrazuje, jak kształtowały się poszczególne działy finansów miasta Włocławek w latach 2019 – 2020.</w:t>
      </w:r>
    </w:p>
    <w:p w14:paraId="219FFEC9" w14:textId="77777777" w:rsidR="00732131" w:rsidRPr="00544B53" w:rsidRDefault="00732131" w:rsidP="005A5D0F">
      <w:pPr>
        <w:widowControl w:val="0"/>
        <w:spacing w:after="0" w:line="240" w:lineRule="auto"/>
        <w:rPr>
          <w:rFonts w:ascii="Arial" w:eastAsia="SimSun" w:hAnsi="Arial" w:cs="Arial"/>
          <w:kern w:val="2"/>
          <w:sz w:val="28"/>
          <w:szCs w:val="28"/>
          <w:lang w:eastAsia="zh-CN" w:bidi="hi-IN"/>
        </w:rPr>
      </w:pPr>
    </w:p>
    <w:tbl>
      <w:tblPr>
        <w:tblStyle w:val="Tabela-Siatka1"/>
        <w:tblW w:w="9135" w:type="dxa"/>
        <w:tblLayout w:type="fixed"/>
        <w:tblLook w:val="04A0" w:firstRow="1" w:lastRow="0" w:firstColumn="1" w:lastColumn="0" w:noHBand="0" w:noVBand="1"/>
        <w:tblCaption w:val="Poniższe zestawienie obrazuje, jak kształtowały się poszczególne działy finansów miasta Włocławek w latach 2019 – 2020."/>
        <w:tblDescription w:val="Poniższe zestawienie obrazuje, jak kształtowały się poszczególne działy finansów miasta Włocławek w latach 2019 – 2020."/>
      </w:tblPr>
      <w:tblGrid>
        <w:gridCol w:w="3020"/>
        <w:gridCol w:w="3028"/>
        <w:gridCol w:w="3087"/>
      </w:tblGrid>
      <w:tr w:rsidR="00732131" w:rsidRPr="00544B53" w14:paraId="722B3709" w14:textId="77777777" w:rsidTr="0030569F">
        <w:tc>
          <w:tcPr>
            <w:tcW w:w="3020" w:type="dxa"/>
          </w:tcPr>
          <w:p w14:paraId="11FE27A2" w14:textId="77777777" w:rsidR="00732131" w:rsidRPr="00544B53" w:rsidRDefault="00732131" w:rsidP="005A5D0F">
            <w:pPr>
              <w:pStyle w:val="Zawartotabeli"/>
              <w:rPr>
                <w:rFonts w:ascii="Arial" w:hAnsi="Arial" w:cs="Arial"/>
                <w:sz w:val="28"/>
                <w:szCs w:val="28"/>
              </w:rPr>
            </w:pPr>
          </w:p>
        </w:tc>
        <w:tc>
          <w:tcPr>
            <w:tcW w:w="3028" w:type="dxa"/>
          </w:tcPr>
          <w:p w14:paraId="5E4337AF" w14:textId="77777777" w:rsidR="00732131" w:rsidRPr="00544B53" w:rsidRDefault="0000464E" w:rsidP="005A5D0F">
            <w:pPr>
              <w:pStyle w:val="Zawartotabeli"/>
              <w:rPr>
                <w:rFonts w:ascii="Arial" w:hAnsi="Arial" w:cs="Arial"/>
                <w:b/>
                <w:bCs/>
                <w:sz w:val="28"/>
                <w:szCs w:val="28"/>
              </w:rPr>
            </w:pPr>
            <w:r w:rsidRPr="00544B53">
              <w:rPr>
                <w:rFonts w:ascii="Arial" w:hAnsi="Arial" w:cs="Arial"/>
                <w:b/>
                <w:bCs/>
                <w:sz w:val="28"/>
                <w:szCs w:val="28"/>
              </w:rPr>
              <w:t>2019</w:t>
            </w:r>
          </w:p>
        </w:tc>
        <w:tc>
          <w:tcPr>
            <w:tcW w:w="3087" w:type="dxa"/>
          </w:tcPr>
          <w:p w14:paraId="53BC1980" w14:textId="77777777" w:rsidR="00732131" w:rsidRPr="00544B53" w:rsidRDefault="0000464E" w:rsidP="005A5D0F">
            <w:pPr>
              <w:pStyle w:val="Zawartotabeli"/>
              <w:rPr>
                <w:rFonts w:ascii="Arial" w:hAnsi="Arial" w:cs="Arial"/>
                <w:b/>
                <w:bCs/>
                <w:sz w:val="28"/>
                <w:szCs w:val="28"/>
              </w:rPr>
            </w:pPr>
            <w:r w:rsidRPr="00544B53">
              <w:rPr>
                <w:rFonts w:ascii="Arial" w:hAnsi="Arial" w:cs="Arial"/>
                <w:b/>
                <w:bCs/>
                <w:sz w:val="28"/>
                <w:szCs w:val="28"/>
              </w:rPr>
              <w:t>2020</w:t>
            </w:r>
          </w:p>
        </w:tc>
      </w:tr>
      <w:tr w:rsidR="00732131" w:rsidRPr="00544B53" w14:paraId="7C7F1D0C" w14:textId="77777777" w:rsidTr="0030569F">
        <w:tc>
          <w:tcPr>
            <w:tcW w:w="3020" w:type="dxa"/>
          </w:tcPr>
          <w:p w14:paraId="7EEB57EA" w14:textId="77777777" w:rsidR="00732131" w:rsidRPr="00544B53" w:rsidRDefault="0000464E" w:rsidP="005A5D0F">
            <w:pPr>
              <w:pStyle w:val="Zawartotabeli"/>
              <w:rPr>
                <w:rFonts w:ascii="Arial" w:hAnsi="Arial" w:cs="Arial"/>
                <w:b/>
                <w:bCs/>
                <w:sz w:val="28"/>
                <w:szCs w:val="28"/>
              </w:rPr>
            </w:pPr>
            <w:r w:rsidRPr="00544B53">
              <w:rPr>
                <w:rFonts w:ascii="Arial" w:hAnsi="Arial" w:cs="Arial"/>
                <w:b/>
                <w:bCs/>
                <w:sz w:val="28"/>
                <w:szCs w:val="28"/>
              </w:rPr>
              <w:t>Dochody ogółem, w tym</w:t>
            </w:r>
          </w:p>
        </w:tc>
        <w:tc>
          <w:tcPr>
            <w:tcW w:w="3028" w:type="dxa"/>
          </w:tcPr>
          <w:p w14:paraId="2598B1C2" w14:textId="77777777" w:rsidR="00732131" w:rsidRPr="00544B53" w:rsidRDefault="0000464E" w:rsidP="005A5D0F">
            <w:pPr>
              <w:pStyle w:val="Zawartotabeli"/>
              <w:rPr>
                <w:rFonts w:ascii="Arial" w:hAnsi="Arial" w:cs="Arial"/>
                <w:b/>
                <w:bCs/>
                <w:sz w:val="28"/>
                <w:szCs w:val="28"/>
              </w:rPr>
            </w:pPr>
            <w:r w:rsidRPr="00544B53">
              <w:rPr>
                <w:rFonts w:ascii="Arial" w:hAnsi="Arial" w:cs="Arial"/>
                <w:b/>
                <w:bCs/>
                <w:sz w:val="28"/>
                <w:szCs w:val="28"/>
              </w:rPr>
              <w:t>717 307 637</w:t>
            </w:r>
          </w:p>
        </w:tc>
        <w:tc>
          <w:tcPr>
            <w:tcW w:w="3087" w:type="dxa"/>
          </w:tcPr>
          <w:p w14:paraId="6DE81BCB" w14:textId="77777777" w:rsidR="00732131" w:rsidRPr="00544B53" w:rsidRDefault="0000464E" w:rsidP="005A5D0F">
            <w:pPr>
              <w:pStyle w:val="Zawartotabeli"/>
              <w:rPr>
                <w:rFonts w:ascii="Arial" w:hAnsi="Arial" w:cs="Arial"/>
                <w:b/>
                <w:bCs/>
                <w:sz w:val="28"/>
                <w:szCs w:val="28"/>
              </w:rPr>
            </w:pPr>
            <w:r w:rsidRPr="00544B53">
              <w:rPr>
                <w:rFonts w:ascii="Arial" w:hAnsi="Arial" w:cs="Arial"/>
                <w:b/>
                <w:bCs/>
                <w:sz w:val="28"/>
                <w:szCs w:val="28"/>
              </w:rPr>
              <w:t>778 183 688,34</w:t>
            </w:r>
          </w:p>
        </w:tc>
      </w:tr>
      <w:tr w:rsidR="00732131" w:rsidRPr="00544B53" w14:paraId="2E61F1BF" w14:textId="77777777" w:rsidTr="0030569F">
        <w:tc>
          <w:tcPr>
            <w:tcW w:w="3020" w:type="dxa"/>
          </w:tcPr>
          <w:p w14:paraId="338A618D" w14:textId="77777777" w:rsidR="00732131" w:rsidRPr="00544B53" w:rsidRDefault="0000464E" w:rsidP="005A5D0F">
            <w:pPr>
              <w:pStyle w:val="Zawartotabeli"/>
              <w:rPr>
                <w:rFonts w:ascii="Arial" w:hAnsi="Arial" w:cs="Arial"/>
                <w:sz w:val="28"/>
                <w:szCs w:val="28"/>
              </w:rPr>
            </w:pPr>
            <w:r w:rsidRPr="00544B53">
              <w:rPr>
                <w:rFonts w:ascii="Arial" w:hAnsi="Arial" w:cs="Arial"/>
                <w:sz w:val="28"/>
                <w:szCs w:val="28"/>
              </w:rPr>
              <w:t>Dochody bieżące</w:t>
            </w:r>
          </w:p>
        </w:tc>
        <w:tc>
          <w:tcPr>
            <w:tcW w:w="3028" w:type="dxa"/>
          </w:tcPr>
          <w:p w14:paraId="5ECD325E" w14:textId="77777777" w:rsidR="00732131" w:rsidRPr="00544B53" w:rsidRDefault="0000464E" w:rsidP="005A5D0F">
            <w:pPr>
              <w:pStyle w:val="Zawartotabeli"/>
              <w:rPr>
                <w:rFonts w:ascii="Arial" w:hAnsi="Arial" w:cs="Arial"/>
                <w:sz w:val="28"/>
                <w:szCs w:val="28"/>
              </w:rPr>
            </w:pPr>
            <w:r w:rsidRPr="00544B53">
              <w:rPr>
                <w:rFonts w:ascii="Arial" w:hAnsi="Arial" w:cs="Arial"/>
                <w:sz w:val="28"/>
                <w:szCs w:val="28"/>
              </w:rPr>
              <w:t>695 645 633</w:t>
            </w:r>
          </w:p>
        </w:tc>
        <w:tc>
          <w:tcPr>
            <w:tcW w:w="3087" w:type="dxa"/>
          </w:tcPr>
          <w:p w14:paraId="01121951" w14:textId="77777777" w:rsidR="00732131" w:rsidRPr="00544B53" w:rsidRDefault="0000464E" w:rsidP="005A5D0F">
            <w:pPr>
              <w:pStyle w:val="Zawartotabeli"/>
              <w:rPr>
                <w:rFonts w:ascii="Arial" w:hAnsi="Arial" w:cs="Arial"/>
                <w:sz w:val="28"/>
                <w:szCs w:val="28"/>
              </w:rPr>
            </w:pPr>
            <w:r w:rsidRPr="00544B53">
              <w:rPr>
                <w:rFonts w:ascii="Arial" w:hAnsi="Arial" w:cs="Arial"/>
                <w:sz w:val="28"/>
                <w:szCs w:val="28"/>
              </w:rPr>
              <w:t>743 501 407,29</w:t>
            </w:r>
          </w:p>
        </w:tc>
      </w:tr>
      <w:tr w:rsidR="00732131" w:rsidRPr="00544B53" w14:paraId="20CE4418" w14:textId="77777777" w:rsidTr="0030569F">
        <w:tc>
          <w:tcPr>
            <w:tcW w:w="3020" w:type="dxa"/>
          </w:tcPr>
          <w:p w14:paraId="7E840480" w14:textId="77777777" w:rsidR="00732131" w:rsidRPr="00544B53" w:rsidRDefault="0000464E" w:rsidP="005A5D0F">
            <w:pPr>
              <w:pStyle w:val="Zawartotabeli"/>
              <w:rPr>
                <w:rFonts w:ascii="Arial" w:hAnsi="Arial" w:cs="Arial"/>
                <w:sz w:val="28"/>
                <w:szCs w:val="28"/>
              </w:rPr>
            </w:pPr>
            <w:r w:rsidRPr="00544B53">
              <w:rPr>
                <w:rFonts w:ascii="Arial" w:hAnsi="Arial" w:cs="Arial"/>
                <w:sz w:val="28"/>
                <w:szCs w:val="28"/>
              </w:rPr>
              <w:t>Dochody majątkowe</w:t>
            </w:r>
          </w:p>
        </w:tc>
        <w:tc>
          <w:tcPr>
            <w:tcW w:w="3028" w:type="dxa"/>
          </w:tcPr>
          <w:p w14:paraId="29AD9F38" w14:textId="77777777" w:rsidR="00732131" w:rsidRPr="00544B53" w:rsidRDefault="0000464E" w:rsidP="005A5D0F">
            <w:pPr>
              <w:pStyle w:val="Zawartotabeli"/>
              <w:rPr>
                <w:rFonts w:ascii="Arial" w:hAnsi="Arial" w:cs="Arial"/>
                <w:sz w:val="28"/>
                <w:szCs w:val="28"/>
              </w:rPr>
            </w:pPr>
            <w:r w:rsidRPr="00544B53">
              <w:rPr>
                <w:rFonts w:ascii="Arial" w:hAnsi="Arial" w:cs="Arial"/>
                <w:sz w:val="28"/>
                <w:szCs w:val="28"/>
              </w:rPr>
              <w:t>21 662 004</w:t>
            </w:r>
          </w:p>
        </w:tc>
        <w:tc>
          <w:tcPr>
            <w:tcW w:w="3087" w:type="dxa"/>
          </w:tcPr>
          <w:p w14:paraId="04C1FB31" w14:textId="77777777" w:rsidR="00732131" w:rsidRPr="00544B53" w:rsidRDefault="0000464E" w:rsidP="005A5D0F">
            <w:pPr>
              <w:pStyle w:val="Zawartotabeli"/>
              <w:rPr>
                <w:rFonts w:ascii="Arial" w:hAnsi="Arial" w:cs="Arial"/>
                <w:sz w:val="28"/>
                <w:szCs w:val="28"/>
              </w:rPr>
            </w:pPr>
            <w:r w:rsidRPr="00544B53">
              <w:rPr>
                <w:rFonts w:ascii="Arial" w:hAnsi="Arial" w:cs="Arial"/>
                <w:sz w:val="28"/>
                <w:szCs w:val="28"/>
              </w:rPr>
              <w:t>34 682 281,05</w:t>
            </w:r>
          </w:p>
        </w:tc>
      </w:tr>
      <w:tr w:rsidR="00732131" w:rsidRPr="00544B53" w14:paraId="5AD2A900" w14:textId="77777777" w:rsidTr="0030569F">
        <w:tc>
          <w:tcPr>
            <w:tcW w:w="3020" w:type="dxa"/>
          </w:tcPr>
          <w:p w14:paraId="24171686" w14:textId="77777777" w:rsidR="00732131" w:rsidRPr="00544B53" w:rsidRDefault="0000464E" w:rsidP="005A5D0F">
            <w:pPr>
              <w:pStyle w:val="Zawartotabeli"/>
              <w:rPr>
                <w:rFonts w:ascii="Arial" w:hAnsi="Arial" w:cs="Arial"/>
                <w:b/>
                <w:bCs/>
                <w:sz w:val="28"/>
                <w:szCs w:val="28"/>
              </w:rPr>
            </w:pPr>
            <w:r w:rsidRPr="00544B53">
              <w:rPr>
                <w:rFonts w:ascii="Arial" w:hAnsi="Arial" w:cs="Arial"/>
                <w:b/>
                <w:bCs/>
                <w:sz w:val="28"/>
                <w:szCs w:val="28"/>
              </w:rPr>
              <w:t>Wydatki ogółem, w tym</w:t>
            </w:r>
          </w:p>
        </w:tc>
        <w:tc>
          <w:tcPr>
            <w:tcW w:w="3028" w:type="dxa"/>
          </w:tcPr>
          <w:p w14:paraId="24C7E94C" w14:textId="77777777" w:rsidR="00732131" w:rsidRPr="00544B53" w:rsidRDefault="0000464E" w:rsidP="005A5D0F">
            <w:pPr>
              <w:pStyle w:val="Zawartotabeli"/>
              <w:rPr>
                <w:rFonts w:ascii="Arial" w:hAnsi="Arial" w:cs="Arial"/>
                <w:b/>
                <w:bCs/>
                <w:sz w:val="28"/>
                <w:szCs w:val="28"/>
              </w:rPr>
            </w:pPr>
            <w:r w:rsidRPr="00544B53">
              <w:rPr>
                <w:rFonts w:ascii="Arial" w:hAnsi="Arial" w:cs="Arial"/>
                <w:b/>
                <w:bCs/>
                <w:sz w:val="28"/>
                <w:szCs w:val="28"/>
              </w:rPr>
              <w:t>735 853 346</w:t>
            </w:r>
          </w:p>
        </w:tc>
        <w:tc>
          <w:tcPr>
            <w:tcW w:w="3087" w:type="dxa"/>
          </w:tcPr>
          <w:p w14:paraId="244DE18D" w14:textId="77777777" w:rsidR="00732131" w:rsidRPr="00544B53" w:rsidRDefault="0000464E" w:rsidP="005A5D0F">
            <w:pPr>
              <w:pStyle w:val="Zawartotabeli"/>
              <w:rPr>
                <w:rFonts w:ascii="Arial" w:hAnsi="Arial" w:cs="Arial"/>
                <w:b/>
                <w:bCs/>
                <w:sz w:val="28"/>
                <w:szCs w:val="28"/>
              </w:rPr>
            </w:pPr>
            <w:r w:rsidRPr="00544B53">
              <w:rPr>
                <w:rFonts w:ascii="Arial" w:hAnsi="Arial" w:cs="Arial"/>
                <w:b/>
                <w:bCs/>
                <w:sz w:val="28"/>
                <w:szCs w:val="28"/>
              </w:rPr>
              <w:t>782 484 037,87</w:t>
            </w:r>
          </w:p>
        </w:tc>
      </w:tr>
      <w:tr w:rsidR="00732131" w:rsidRPr="00544B53" w14:paraId="6421EA97" w14:textId="77777777" w:rsidTr="0030569F">
        <w:tc>
          <w:tcPr>
            <w:tcW w:w="3020" w:type="dxa"/>
          </w:tcPr>
          <w:p w14:paraId="5EAA497A" w14:textId="77777777" w:rsidR="00732131" w:rsidRPr="00544B53" w:rsidRDefault="0000464E" w:rsidP="005A5D0F">
            <w:pPr>
              <w:pStyle w:val="Zawartotabeli"/>
              <w:rPr>
                <w:rFonts w:ascii="Arial" w:hAnsi="Arial" w:cs="Arial"/>
                <w:sz w:val="28"/>
                <w:szCs w:val="28"/>
              </w:rPr>
            </w:pPr>
            <w:r w:rsidRPr="00544B53">
              <w:rPr>
                <w:rFonts w:ascii="Arial" w:hAnsi="Arial" w:cs="Arial"/>
                <w:sz w:val="28"/>
                <w:szCs w:val="28"/>
              </w:rPr>
              <w:t>Wydatki bieżące</w:t>
            </w:r>
          </w:p>
        </w:tc>
        <w:tc>
          <w:tcPr>
            <w:tcW w:w="3028" w:type="dxa"/>
          </w:tcPr>
          <w:p w14:paraId="45D1BD6A" w14:textId="77777777" w:rsidR="00732131" w:rsidRPr="00544B53" w:rsidRDefault="0000464E" w:rsidP="005A5D0F">
            <w:pPr>
              <w:pStyle w:val="Zawartotabeli"/>
              <w:rPr>
                <w:rFonts w:ascii="Arial" w:hAnsi="Arial" w:cs="Arial"/>
                <w:sz w:val="28"/>
                <w:szCs w:val="28"/>
              </w:rPr>
            </w:pPr>
            <w:r w:rsidRPr="00544B53">
              <w:rPr>
                <w:rFonts w:ascii="Arial" w:hAnsi="Arial" w:cs="Arial"/>
                <w:sz w:val="28"/>
                <w:szCs w:val="28"/>
              </w:rPr>
              <w:t>634 843 590</w:t>
            </w:r>
          </w:p>
        </w:tc>
        <w:tc>
          <w:tcPr>
            <w:tcW w:w="3087" w:type="dxa"/>
          </w:tcPr>
          <w:p w14:paraId="1A5C5B29" w14:textId="77777777" w:rsidR="00732131" w:rsidRPr="00544B53" w:rsidRDefault="0000464E" w:rsidP="005A5D0F">
            <w:pPr>
              <w:pStyle w:val="Zawartotabeli"/>
              <w:rPr>
                <w:rFonts w:ascii="Arial" w:hAnsi="Arial" w:cs="Arial"/>
                <w:sz w:val="28"/>
                <w:szCs w:val="28"/>
              </w:rPr>
            </w:pPr>
            <w:r w:rsidRPr="00544B53">
              <w:rPr>
                <w:rFonts w:ascii="Arial" w:hAnsi="Arial" w:cs="Arial"/>
                <w:sz w:val="28"/>
                <w:szCs w:val="28"/>
              </w:rPr>
              <w:t>698 125 210,93</w:t>
            </w:r>
          </w:p>
        </w:tc>
      </w:tr>
      <w:tr w:rsidR="00732131" w:rsidRPr="00544B53" w14:paraId="247D9933" w14:textId="77777777" w:rsidTr="0030569F">
        <w:tc>
          <w:tcPr>
            <w:tcW w:w="3020" w:type="dxa"/>
          </w:tcPr>
          <w:p w14:paraId="043193A0" w14:textId="77777777" w:rsidR="00732131" w:rsidRPr="00544B53" w:rsidRDefault="0000464E" w:rsidP="005A5D0F">
            <w:pPr>
              <w:pStyle w:val="Zawartotabeli"/>
              <w:rPr>
                <w:rFonts w:ascii="Arial" w:hAnsi="Arial" w:cs="Arial"/>
                <w:sz w:val="28"/>
                <w:szCs w:val="28"/>
              </w:rPr>
            </w:pPr>
            <w:r w:rsidRPr="00544B53">
              <w:rPr>
                <w:rFonts w:ascii="Arial" w:hAnsi="Arial" w:cs="Arial"/>
                <w:sz w:val="28"/>
                <w:szCs w:val="28"/>
              </w:rPr>
              <w:t>Wydatki majątkowe</w:t>
            </w:r>
          </w:p>
        </w:tc>
        <w:tc>
          <w:tcPr>
            <w:tcW w:w="3028" w:type="dxa"/>
          </w:tcPr>
          <w:p w14:paraId="7CF922C2" w14:textId="77777777" w:rsidR="00732131" w:rsidRPr="00544B53" w:rsidRDefault="0000464E" w:rsidP="005A5D0F">
            <w:pPr>
              <w:pStyle w:val="Zawartotabeli"/>
              <w:rPr>
                <w:rFonts w:ascii="Arial" w:hAnsi="Arial" w:cs="Arial"/>
                <w:sz w:val="28"/>
                <w:szCs w:val="28"/>
              </w:rPr>
            </w:pPr>
            <w:r w:rsidRPr="00544B53">
              <w:rPr>
                <w:rFonts w:ascii="Arial" w:hAnsi="Arial" w:cs="Arial"/>
                <w:sz w:val="28"/>
                <w:szCs w:val="28"/>
              </w:rPr>
              <w:t>101 009 756</w:t>
            </w:r>
          </w:p>
        </w:tc>
        <w:tc>
          <w:tcPr>
            <w:tcW w:w="3087" w:type="dxa"/>
          </w:tcPr>
          <w:p w14:paraId="7CB7712C" w14:textId="77777777" w:rsidR="00732131" w:rsidRPr="00544B53" w:rsidRDefault="0000464E" w:rsidP="005A5D0F">
            <w:pPr>
              <w:pStyle w:val="Zawartotabeli"/>
              <w:rPr>
                <w:rFonts w:ascii="Arial" w:hAnsi="Arial" w:cs="Arial"/>
                <w:sz w:val="28"/>
                <w:szCs w:val="28"/>
              </w:rPr>
            </w:pPr>
            <w:r w:rsidRPr="00544B53">
              <w:rPr>
                <w:rFonts w:ascii="Arial" w:hAnsi="Arial" w:cs="Arial"/>
                <w:sz w:val="28"/>
                <w:szCs w:val="28"/>
              </w:rPr>
              <w:t>84 358 826,94</w:t>
            </w:r>
          </w:p>
        </w:tc>
      </w:tr>
      <w:tr w:rsidR="00732131" w:rsidRPr="00544B53" w14:paraId="15243B8D" w14:textId="77777777" w:rsidTr="0030569F">
        <w:tc>
          <w:tcPr>
            <w:tcW w:w="3020" w:type="dxa"/>
          </w:tcPr>
          <w:p w14:paraId="016B08E1" w14:textId="77777777" w:rsidR="00732131" w:rsidRPr="00544B53" w:rsidRDefault="0000464E" w:rsidP="005A5D0F">
            <w:pPr>
              <w:pStyle w:val="Zawartotabeli"/>
              <w:rPr>
                <w:rFonts w:ascii="Arial" w:hAnsi="Arial" w:cs="Arial"/>
                <w:b/>
                <w:bCs/>
                <w:sz w:val="28"/>
                <w:szCs w:val="28"/>
              </w:rPr>
            </w:pPr>
            <w:r w:rsidRPr="00544B53">
              <w:rPr>
                <w:rFonts w:ascii="Arial" w:hAnsi="Arial" w:cs="Arial"/>
                <w:b/>
                <w:bCs/>
                <w:sz w:val="28"/>
                <w:szCs w:val="28"/>
              </w:rPr>
              <w:t>Deficyt budżetowy</w:t>
            </w:r>
          </w:p>
        </w:tc>
        <w:tc>
          <w:tcPr>
            <w:tcW w:w="3028" w:type="dxa"/>
          </w:tcPr>
          <w:p w14:paraId="024060EE" w14:textId="77777777" w:rsidR="00732131" w:rsidRPr="00544B53" w:rsidRDefault="0000464E" w:rsidP="005A5D0F">
            <w:pPr>
              <w:pStyle w:val="Zawartotabeli"/>
              <w:rPr>
                <w:rFonts w:ascii="Arial" w:hAnsi="Arial" w:cs="Arial"/>
                <w:b/>
                <w:bCs/>
                <w:sz w:val="28"/>
                <w:szCs w:val="28"/>
              </w:rPr>
            </w:pPr>
            <w:r w:rsidRPr="00544B53">
              <w:rPr>
                <w:rFonts w:ascii="Arial" w:hAnsi="Arial" w:cs="Arial"/>
                <w:b/>
                <w:bCs/>
                <w:sz w:val="28"/>
                <w:szCs w:val="28"/>
              </w:rPr>
              <w:t>18 545 709</w:t>
            </w:r>
          </w:p>
        </w:tc>
        <w:tc>
          <w:tcPr>
            <w:tcW w:w="3087" w:type="dxa"/>
          </w:tcPr>
          <w:p w14:paraId="7AD33EFC" w14:textId="77777777" w:rsidR="00732131" w:rsidRPr="00544B53" w:rsidRDefault="0000464E" w:rsidP="005A5D0F">
            <w:pPr>
              <w:pStyle w:val="Zawartotabeli"/>
              <w:rPr>
                <w:rFonts w:ascii="Arial" w:hAnsi="Arial" w:cs="Arial"/>
                <w:b/>
                <w:bCs/>
                <w:sz w:val="28"/>
                <w:szCs w:val="28"/>
              </w:rPr>
            </w:pPr>
            <w:r w:rsidRPr="00544B53">
              <w:rPr>
                <w:rFonts w:ascii="Arial" w:hAnsi="Arial" w:cs="Arial"/>
                <w:b/>
                <w:bCs/>
                <w:sz w:val="28"/>
                <w:szCs w:val="28"/>
              </w:rPr>
              <w:t>4 300 349,53</w:t>
            </w:r>
          </w:p>
        </w:tc>
      </w:tr>
      <w:tr w:rsidR="00732131" w:rsidRPr="00544B53" w14:paraId="7CFFA213" w14:textId="77777777" w:rsidTr="0030569F">
        <w:trPr>
          <w:trHeight w:val="80"/>
        </w:trPr>
        <w:tc>
          <w:tcPr>
            <w:tcW w:w="3020" w:type="dxa"/>
          </w:tcPr>
          <w:p w14:paraId="2A0D4E0A" w14:textId="77777777" w:rsidR="00732131" w:rsidRPr="00544B53" w:rsidRDefault="0000464E" w:rsidP="005A5D0F">
            <w:pPr>
              <w:pStyle w:val="Zawartotabeli"/>
              <w:rPr>
                <w:rFonts w:ascii="Arial" w:hAnsi="Arial" w:cs="Arial"/>
                <w:b/>
                <w:bCs/>
                <w:sz w:val="28"/>
                <w:szCs w:val="28"/>
              </w:rPr>
            </w:pPr>
            <w:r w:rsidRPr="00544B53">
              <w:rPr>
                <w:rFonts w:ascii="Arial" w:hAnsi="Arial" w:cs="Arial"/>
                <w:b/>
                <w:bCs/>
                <w:sz w:val="28"/>
                <w:szCs w:val="28"/>
              </w:rPr>
              <w:t>Przychody</w:t>
            </w:r>
          </w:p>
        </w:tc>
        <w:tc>
          <w:tcPr>
            <w:tcW w:w="3028" w:type="dxa"/>
          </w:tcPr>
          <w:p w14:paraId="5B77A9DA" w14:textId="77777777" w:rsidR="00732131" w:rsidRPr="00544B53" w:rsidRDefault="0000464E" w:rsidP="005A5D0F">
            <w:pPr>
              <w:pStyle w:val="Zawartotabeli"/>
              <w:rPr>
                <w:rFonts w:ascii="Arial" w:hAnsi="Arial" w:cs="Arial"/>
                <w:b/>
                <w:bCs/>
                <w:sz w:val="28"/>
                <w:szCs w:val="28"/>
              </w:rPr>
            </w:pPr>
            <w:r w:rsidRPr="00544B53">
              <w:rPr>
                <w:rFonts w:ascii="Arial" w:hAnsi="Arial" w:cs="Arial"/>
                <w:b/>
                <w:bCs/>
                <w:sz w:val="28"/>
                <w:szCs w:val="28"/>
              </w:rPr>
              <w:t>80 243 594</w:t>
            </w:r>
          </w:p>
        </w:tc>
        <w:tc>
          <w:tcPr>
            <w:tcW w:w="3087" w:type="dxa"/>
          </w:tcPr>
          <w:p w14:paraId="18BBF055" w14:textId="77777777" w:rsidR="00732131" w:rsidRPr="00544B53" w:rsidRDefault="0000464E" w:rsidP="005A5D0F">
            <w:pPr>
              <w:pStyle w:val="Zawartotabeli"/>
              <w:rPr>
                <w:rFonts w:ascii="Arial" w:hAnsi="Arial" w:cs="Arial"/>
                <w:b/>
                <w:bCs/>
                <w:sz w:val="28"/>
                <w:szCs w:val="28"/>
              </w:rPr>
            </w:pPr>
            <w:r w:rsidRPr="00544B53">
              <w:rPr>
                <w:rFonts w:ascii="Arial" w:hAnsi="Arial" w:cs="Arial"/>
                <w:b/>
                <w:bCs/>
                <w:sz w:val="28"/>
                <w:szCs w:val="28"/>
              </w:rPr>
              <w:t>84 087 638,86</w:t>
            </w:r>
          </w:p>
        </w:tc>
      </w:tr>
      <w:tr w:rsidR="00732131" w:rsidRPr="00544B53" w14:paraId="4E27793D" w14:textId="77777777" w:rsidTr="0030569F">
        <w:tc>
          <w:tcPr>
            <w:tcW w:w="3020" w:type="dxa"/>
          </w:tcPr>
          <w:p w14:paraId="75F9B1C1" w14:textId="77777777" w:rsidR="00732131" w:rsidRPr="00544B53" w:rsidRDefault="0000464E" w:rsidP="005A5D0F">
            <w:pPr>
              <w:pStyle w:val="Zawartotabeli"/>
              <w:rPr>
                <w:rFonts w:ascii="Arial" w:hAnsi="Arial" w:cs="Arial"/>
                <w:b/>
                <w:bCs/>
                <w:sz w:val="28"/>
                <w:szCs w:val="28"/>
              </w:rPr>
            </w:pPr>
            <w:r w:rsidRPr="00544B53">
              <w:rPr>
                <w:rFonts w:ascii="Arial" w:hAnsi="Arial" w:cs="Arial"/>
                <w:b/>
                <w:bCs/>
                <w:sz w:val="28"/>
                <w:szCs w:val="28"/>
              </w:rPr>
              <w:t>Rozchody</w:t>
            </w:r>
          </w:p>
        </w:tc>
        <w:tc>
          <w:tcPr>
            <w:tcW w:w="3028" w:type="dxa"/>
          </w:tcPr>
          <w:p w14:paraId="072526E3" w14:textId="77777777" w:rsidR="00732131" w:rsidRPr="00544B53" w:rsidRDefault="0000464E" w:rsidP="005A5D0F">
            <w:pPr>
              <w:pStyle w:val="Zawartotabeli"/>
              <w:rPr>
                <w:rFonts w:ascii="Arial" w:hAnsi="Arial" w:cs="Arial"/>
                <w:b/>
                <w:bCs/>
                <w:sz w:val="28"/>
                <w:szCs w:val="28"/>
              </w:rPr>
            </w:pPr>
            <w:r w:rsidRPr="00544B53">
              <w:rPr>
                <w:rFonts w:ascii="Arial" w:hAnsi="Arial" w:cs="Arial"/>
                <w:b/>
                <w:bCs/>
                <w:sz w:val="28"/>
                <w:szCs w:val="28"/>
              </w:rPr>
              <w:t>35 494 678</w:t>
            </w:r>
          </w:p>
        </w:tc>
        <w:tc>
          <w:tcPr>
            <w:tcW w:w="3087" w:type="dxa"/>
          </w:tcPr>
          <w:p w14:paraId="375189FD" w14:textId="6CDE3037" w:rsidR="00732131" w:rsidRPr="00544B53" w:rsidRDefault="0000464E" w:rsidP="005A5D0F">
            <w:pPr>
              <w:pStyle w:val="Zawartotabeli"/>
              <w:rPr>
                <w:rFonts w:ascii="Arial" w:hAnsi="Arial" w:cs="Arial"/>
                <w:b/>
                <w:bCs/>
                <w:sz w:val="28"/>
                <w:szCs w:val="28"/>
              </w:rPr>
            </w:pPr>
            <w:r w:rsidRPr="00544B53">
              <w:rPr>
                <w:rFonts w:ascii="Arial" w:hAnsi="Arial" w:cs="Arial"/>
                <w:b/>
                <w:bCs/>
                <w:sz w:val="28"/>
                <w:szCs w:val="28"/>
              </w:rPr>
              <w:t>32 780</w:t>
            </w:r>
            <w:r w:rsidR="0067640D" w:rsidRPr="00544B53">
              <w:rPr>
                <w:rFonts w:ascii="Arial" w:hAnsi="Arial" w:cs="Arial"/>
                <w:b/>
                <w:bCs/>
                <w:sz w:val="28"/>
                <w:szCs w:val="28"/>
              </w:rPr>
              <w:t> </w:t>
            </w:r>
            <w:r w:rsidRPr="00544B53">
              <w:rPr>
                <w:rFonts w:ascii="Arial" w:hAnsi="Arial" w:cs="Arial"/>
                <w:b/>
                <w:bCs/>
                <w:sz w:val="28"/>
                <w:szCs w:val="28"/>
              </w:rPr>
              <w:t>256</w:t>
            </w:r>
            <w:r w:rsidR="0067640D" w:rsidRPr="00544B53">
              <w:rPr>
                <w:rFonts w:ascii="Arial" w:hAnsi="Arial" w:cs="Arial"/>
                <w:b/>
                <w:bCs/>
                <w:sz w:val="28"/>
                <w:szCs w:val="28"/>
              </w:rPr>
              <w:t>,00</w:t>
            </w:r>
          </w:p>
        </w:tc>
      </w:tr>
    </w:tbl>
    <w:p w14:paraId="5B62FA31" w14:textId="6D2AA999" w:rsidR="00732131" w:rsidRPr="00544B53" w:rsidRDefault="00190AEB" w:rsidP="005A5D0F">
      <w:pPr>
        <w:widowControl w:val="0"/>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Tabela nr 1. Ogólne dane dotyczące budżetu miasta Włocławek w latach 2019 – 2020.</w:t>
      </w:r>
      <w:r w:rsidR="000A2958" w:rsidRPr="00544B53">
        <w:rPr>
          <w:rFonts w:ascii="Arial" w:eastAsia="SimSun" w:hAnsi="Arial" w:cs="Arial"/>
          <w:kern w:val="2"/>
          <w:sz w:val="28"/>
          <w:szCs w:val="28"/>
          <w:lang w:eastAsia="zh-CN" w:bidi="hi-IN"/>
        </w:rPr>
        <w:t xml:space="preserve"> </w:t>
      </w:r>
      <w:r w:rsidRPr="00544B53">
        <w:rPr>
          <w:rFonts w:ascii="Arial" w:eastAsia="SimSun" w:hAnsi="Arial" w:cs="Arial"/>
          <w:kern w:val="2"/>
          <w:sz w:val="28"/>
          <w:szCs w:val="28"/>
          <w:lang w:eastAsia="zh-CN" w:bidi="hi-IN"/>
        </w:rPr>
        <w:t>Opracowanie: Wydział Rozwoju Miasta na podstawie informacji z Wydziału Finansów</w:t>
      </w:r>
    </w:p>
    <w:p w14:paraId="6DF5A8CD" w14:textId="77777777" w:rsidR="00190AEB" w:rsidRPr="00544B53" w:rsidRDefault="00190AEB" w:rsidP="005A5D0F">
      <w:pPr>
        <w:widowControl w:val="0"/>
        <w:spacing w:after="0" w:line="240" w:lineRule="auto"/>
        <w:rPr>
          <w:rFonts w:ascii="Arial" w:eastAsia="SimSun" w:hAnsi="Arial" w:cs="Arial"/>
          <w:kern w:val="2"/>
          <w:sz w:val="28"/>
          <w:szCs w:val="28"/>
          <w:lang w:eastAsia="zh-CN" w:bidi="hi-IN"/>
        </w:rPr>
      </w:pPr>
    </w:p>
    <w:p w14:paraId="7F250C41" w14:textId="74146EDB" w:rsidR="00732131" w:rsidRPr="00544B53" w:rsidRDefault="0000464E" w:rsidP="005A5D0F">
      <w:pPr>
        <w:widowControl w:val="0"/>
        <w:spacing w:after="0" w:line="240" w:lineRule="auto"/>
        <w:rPr>
          <w:rFonts w:ascii="Arial" w:hAnsi="Arial" w:cs="Arial"/>
          <w:sz w:val="28"/>
          <w:szCs w:val="28"/>
        </w:rPr>
      </w:pPr>
      <w:r w:rsidRPr="00544B53">
        <w:rPr>
          <w:rFonts w:ascii="Arial" w:eastAsia="SimSun" w:hAnsi="Arial" w:cs="Arial"/>
          <w:kern w:val="2"/>
          <w:sz w:val="28"/>
          <w:szCs w:val="28"/>
          <w:lang w:eastAsia="zh-CN" w:bidi="hi-IN"/>
        </w:rPr>
        <w:t xml:space="preserve">W finansach publicznych ważną zasadą jest tzw. złota reguła zrównoważonego budżetu. Zgodnie z nią wydatki bieżące powinny </w:t>
      </w:r>
      <w:r w:rsidR="00C16C95" w:rsidRPr="00544B53">
        <w:rPr>
          <w:rFonts w:ascii="Arial" w:eastAsia="SimSun" w:hAnsi="Arial" w:cs="Arial"/>
          <w:kern w:val="2"/>
          <w:sz w:val="28"/>
          <w:szCs w:val="28"/>
          <w:lang w:eastAsia="zh-CN" w:bidi="hi-IN"/>
        </w:rPr>
        <w:t>być</w:t>
      </w:r>
      <w:r w:rsidR="0067640D" w:rsidRPr="00544B53">
        <w:rPr>
          <w:rFonts w:ascii="Arial" w:eastAsia="SimSun" w:hAnsi="Arial" w:cs="Arial"/>
          <w:kern w:val="2"/>
          <w:sz w:val="28"/>
          <w:szCs w:val="28"/>
          <w:lang w:eastAsia="zh-CN" w:bidi="hi-IN"/>
        </w:rPr>
        <w:t xml:space="preserve"> </w:t>
      </w:r>
      <w:r w:rsidRPr="00544B53">
        <w:rPr>
          <w:rFonts w:ascii="Arial" w:eastAsia="SimSun" w:hAnsi="Arial" w:cs="Arial"/>
          <w:kern w:val="2"/>
          <w:sz w:val="28"/>
          <w:szCs w:val="28"/>
          <w:lang w:eastAsia="zh-CN" w:bidi="hi-IN"/>
        </w:rPr>
        <w:t>sfinansowane z dochodów bieżących, a budżet bieżący powinien być zrównoważony. Tylko wydatki inwestycyjne mogą być realizowane z wykorzystaniem środków zwrotnych  (zadłużenia), a tzw. budżet inwestycyjny może być deficytowy. Ta reguła jest jedną z podstawowych zasad decydujących o stabilności lokalnych finansów. Brak zrównoważ</w:t>
      </w:r>
      <w:r w:rsidR="00F332B6" w:rsidRPr="00544B53">
        <w:rPr>
          <w:rFonts w:ascii="Arial" w:eastAsia="SimSun" w:hAnsi="Arial" w:cs="Arial"/>
          <w:kern w:val="2"/>
          <w:sz w:val="28"/>
          <w:szCs w:val="28"/>
          <w:lang w:eastAsia="zh-CN" w:bidi="hi-IN"/>
        </w:rPr>
        <w:t>o</w:t>
      </w:r>
      <w:r w:rsidRPr="00544B53">
        <w:rPr>
          <w:rFonts w:ascii="Arial" w:eastAsia="SimSun" w:hAnsi="Arial" w:cs="Arial"/>
          <w:kern w:val="2"/>
          <w:sz w:val="28"/>
          <w:szCs w:val="28"/>
          <w:lang w:eastAsia="zh-CN" w:bidi="hi-IN"/>
        </w:rPr>
        <w:t xml:space="preserve">nego bieżącego budżetu może bowiem prowadzić do narastania lokalnego długu publicznego i ostatecznie niewypłacalności </w:t>
      </w:r>
      <w:r w:rsidRPr="00544B53">
        <w:rPr>
          <w:rFonts w:ascii="Arial" w:eastAsia="SimSun" w:hAnsi="Arial" w:cs="Arial"/>
          <w:kern w:val="2"/>
          <w:sz w:val="28"/>
          <w:szCs w:val="28"/>
          <w:lang w:eastAsia="zh-CN" w:bidi="hi-IN"/>
        </w:rPr>
        <w:lastRenderedPageBreak/>
        <w:t>samorządu</w:t>
      </w:r>
      <w:r w:rsidRPr="00544B53">
        <w:rPr>
          <w:rStyle w:val="Zakotwiczenieprzypisudolnego"/>
          <w:rFonts w:ascii="Arial" w:eastAsia="SimSun" w:hAnsi="Arial" w:cs="Arial"/>
          <w:kern w:val="2"/>
          <w:sz w:val="28"/>
          <w:szCs w:val="28"/>
          <w:lang w:eastAsia="zh-CN" w:bidi="hi-IN"/>
        </w:rPr>
        <w:footnoteReference w:id="1"/>
      </w:r>
      <w:r w:rsidRPr="00544B53">
        <w:rPr>
          <w:rFonts w:ascii="Arial" w:eastAsia="SimSun" w:hAnsi="Arial" w:cs="Arial"/>
          <w:kern w:val="2"/>
          <w:sz w:val="28"/>
          <w:szCs w:val="28"/>
          <w:lang w:eastAsia="zh-CN" w:bidi="hi-IN"/>
        </w:rPr>
        <w:t>. Budżet miasta Włocławek w roku 2020 był zgodny z powyższą zasadą.</w:t>
      </w:r>
    </w:p>
    <w:p w14:paraId="4B540D61" w14:textId="77777777" w:rsidR="00732131" w:rsidRPr="00544B53" w:rsidRDefault="00732131" w:rsidP="005A5D0F">
      <w:pPr>
        <w:widowControl w:val="0"/>
        <w:spacing w:after="0" w:line="240" w:lineRule="auto"/>
        <w:rPr>
          <w:rFonts w:ascii="Arial" w:eastAsia="SimSun" w:hAnsi="Arial" w:cs="Arial"/>
          <w:kern w:val="2"/>
          <w:sz w:val="28"/>
          <w:szCs w:val="28"/>
          <w:lang w:eastAsia="zh-CN" w:bidi="hi-IN"/>
        </w:rPr>
      </w:pPr>
    </w:p>
    <w:p w14:paraId="72920E23" w14:textId="0C250062" w:rsidR="00732131" w:rsidRPr="00544B53" w:rsidRDefault="0000464E" w:rsidP="005A5D0F">
      <w:pPr>
        <w:widowControl w:val="0"/>
        <w:spacing w:after="0" w:line="240" w:lineRule="auto"/>
        <w:rPr>
          <w:rFonts w:ascii="Arial" w:hAnsi="Arial" w:cs="Arial"/>
          <w:sz w:val="28"/>
          <w:szCs w:val="28"/>
        </w:rPr>
      </w:pPr>
      <w:r w:rsidRPr="00544B53">
        <w:rPr>
          <w:rFonts w:ascii="Arial" w:eastAsia="SimSun" w:hAnsi="Arial" w:cs="Arial"/>
          <w:kern w:val="2"/>
          <w:sz w:val="28"/>
          <w:szCs w:val="28"/>
          <w:lang w:eastAsia="zh-CN" w:bidi="hi-IN"/>
        </w:rPr>
        <w:t>W 2020</w:t>
      </w:r>
      <w:r w:rsidR="0067640D" w:rsidRPr="00544B53">
        <w:rPr>
          <w:rFonts w:ascii="Arial" w:eastAsia="SimSun" w:hAnsi="Arial" w:cs="Arial"/>
          <w:kern w:val="2"/>
          <w:sz w:val="28"/>
          <w:szCs w:val="28"/>
          <w:lang w:eastAsia="zh-CN" w:bidi="hi-IN"/>
        </w:rPr>
        <w:t xml:space="preserve"> r.</w:t>
      </w:r>
      <w:r w:rsidRPr="00544B53">
        <w:rPr>
          <w:rFonts w:ascii="Arial" w:eastAsia="SimSun" w:hAnsi="Arial" w:cs="Arial"/>
          <w:kern w:val="2"/>
          <w:sz w:val="28"/>
          <w:szCs w:val="28"/>
          <w:lang w:eastAsia="zh-CN" w:bidi="hi-IN"/>
        </w:rPr>
        <w:t xml:space="preserve"> dochody wynosiły 778 183 688,34 zł, a wydatki 782 484 037, 87 zł. </w:t>
      </w:r>
    </w:p>
    <w:p w14:paraId="683554FD" w14:textId="77777777" w:rsidR="00732131" w:rsidRPr="00544B53" w:rsidRDefault="00732131" w:rsidP="005A5D0F">
      <w:pPr>
        <w:widowControl w:val="0"/>
        <w:spacing w:after="0" w:line="240" w:lineRule="auto"/>
        <w:rPr>
          <w:rFonts w:ascii="Arial" w:eastAsia="SimSun" w:hAnsi="Arial" w:cs="Arial"/>
          <w:kern w:val="2"/>
          <w:sz w:val="28"/>
          <w:szCs w:val="28"/>
          <w:lang w:eastAsia="zh-CN" w:bidi="hi-IN"/>
        </w:rPr>
      </w:pPr>
    </w:p>
    <w:p w14:paraId="610A6CE9" w14:textId="3F5FD659" w:rsidR="00732131" w:rsidRPr="00544B53" w:rsidRDefault="0000464E" w:rsidP="005A5D0F">
      <w:pPr>
        <w:widowControl w:val="0"/>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 xml:space="preserve">Największy udział w dochodach stanowią subwencje w wysokości 191 422 342,00 zł. </w:t>
      </w:r>
    </w:p>
    <w:p w14:paraId="2549CA9A" w14:textId="77777777" w:rsidR="00190AEB" w:rsidRPr="00544B53" w:rsidRDefault="007C7E92" w:rsidP="005A5D0F">
      <w:pPr>
        <w:keepNext/>
        <w:widowControl w:val="0"/>
        <w:spacing w:after="0" w:line="240" w:lineRule="auto"/>
        <w:rPr>
          <w:rFonts w:ascii="Arial" w:hAnsi="Arial" w:cs="Arial"/>
          <w:sz w:val="28"/>
          <w:szCs w:val="28"/>
        </w:rPr>
      </w:pPr>
      <w:r w:rsidRPr="00544B53">
        <w:rPr>
          <w:rFonts w:ascii="Arial" w:hAnsi="Arial" w:cs="Arial"/>
          <w:noProof/>
          <w:sz w:val="28"/>
          <w:szCs w:val="28"/>
        </w:rPr>
        <w:drawing>
          <wp:inline distT="0" distB="0" distL="0" distR="0" wp14:anchorId="1139EC71" wp14:editId="4CE2E1BD">
            <wp:extent cx="5514975" cy="3186113"/>
            <wp:effectExtent l="0" t="0" r="9525" b="14605"/>
            <wp:docPr id="1" name="Wykres 1" descr="Dochody miasta w podziale na źródła dochodów: Subwencje: 191 422 342,00 zł; Udziały w podatku dochodowym od osób fizycznych i prawnych: 139 721 372,21 zł, Dotacje celowe z budżetu państwa: 185 956 144,43; Podatki i opłaty lokalne: 170 596 736,24 zł; pozostałe dochody: 90 487 093,46 zł">
              <a:extLst xmlns:a="http://schemas.openxmlformats.org/drawingml/2006/main">
                <a:ext uri="{FF2B5EF4-FFF2-40B4-BE49-F238E27FC236}">
                  <a16:creationId xmlns:a16="http://schemas.microsoft.com/office/drawing/2014/main" id="{9C65683F-0715-4EF3-B39C-E0C49B9B9A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AAEFB95" w14:textId="3E748751" w:rsidR="007C7E92" w:rsidRPr="00544B53" w:rsidRDefault="00190AEB" w:rsidP="005A5D0F">
      <w:pPr>
        <w:pStyle w:val="Legenda"/>
        <w:rPr>
          <w:rFonts w:ascii="Arial" w:hAnsi="Arial" w:cs="Arial"/>
          <w:i w:val="0"/>
          <w:iCs w:val="0"/>
          <w:sz w:val="28"/>
          <w:szCs w:val="28"/>
        </w:rPr>
      </w:pPr>
      <w:r w:rsidRPr="00544B53">
        <w:rPr>
          <w:rFonts w:ascii="Arial" w:hAnsi="Arial" w:cs="Arial"/>
          <w:i w:val="0"/>
          <w:iCs w:val="0"/>
          <w:sz w:val="28"/>
          <w:szCs w:val="28"/>
        </w:rPr>
        <w:t xml:space="preserve">Wykres nr </w:t>
      </w:r>
      <w:r w:rsidRPr="00544B53">
        <w:rPr>
          <w:rFonts w:ascii="Arial" w:hAnsi="Arial" w:cs="Arial"/>
          <w:i w:val="0"/>
          <w:iCs w:val="0"/>
          <w:sz w:val="28"/>
          <w:szCs w:val="28"/>
        </w:rPr>
        <w:fldChar w:fldCharType="begin"/>
      </w:r>
      <w:r w:rsidRPr="00544B53">
        <w:rPr>
          <w:rFonts w:ascii="Arial" w:hAnsi="Arial" w:cs="Arial"/>
          <w:i w:val="0"/>
          <w:iCs w:val="0"/>
          <w:sz w:val="28"/>
          <w:szCs w:val="28"/>
        </w:rPr>
        <w:instrText xml:space="preserve"> SEQ Wykres \* ARABIC </w:instrText>
      </w:r>
      <w:r w:rsidRPr="00544B53">
        <w:rPr>
          <w:rFonts w:ascii="Arial" w:hAnsi="Arial" w:cs="Arial"/>
          <w:i w:val="0"/>
          <w:iCs w:val="0"/>
          <w:sz w:val="28"/>
          <w:szCs w:val="28"/>
        </w:rPr>
        <w:fldChar w:fldCharType="separate"/>
      </w:r>
      <w:r w:rsidR="00741E91">
        <w:rPr>
          <w:rFonts w:ascii="Arial" w:hAnsi="Arial" w:cs="Arial"/>
          <w:i w:val="0"/>
          <w:iCs w:val="0"/>
          <w:noProof/>
          <w:sz w:val="28"/>
          <w:szCs w:val="28"/>
        </w:rPr>
        <w:t>1</w:t>
      </w:r>
      <w:r w:rsidRPr="00544B53">
        <w:rPr>
          <w:rFonts w:ascii="Arial" w:hAnsi="Arial" w:cs="Arial"/>
          <w:i w:val="0"/>
          <w:iCs w:val="0"/>
          <w:sz w:val="28"/>
          <w:szCs w:val="28"/>
        </w:rPr>
        <w:fldChar w:fldCharType="end"/>
      </w:r>
      <w:r w:rsidRPr="00544B53">
        <w:rPr>
          <w:rFonts w:ascii="Arial" w:hAnsi="Arial" w:cs="Arial"/>
          <w:i w:val="0"/>
          <w:iCs w:val="0"/>
          <w:sz w:val="28"/>
          <w:szCs w:val="28"/>
        </w:rPr>
        <w:t>. Dochody miasta Włocławek w podziale na</w:t>
      </w:r>
      <w:r w:rsidR="005456A8" w:rsidRPr="00544B53">
        <w:rPr>
          <w:rFonts w:ascii="Arial" w:hAnsi="Arial" w:cs="Arial"/>
          <w:i w:val="0"/>
          <w:iCs w:val="0"/>
          <w:sz w:val="28"/>
          <w:szCs w:val="28"/>
        </w:rPr>
        <w:t xml:space="preserve"> </w:t>
      </w:r>
      <w:r w:rsidRPr="00544B53">
        <w:rPr>
          <w:rFonts w:ascii="Arial" w:hAnsi="Arial" w:cs="Arial"/>
          <w:i w:val="0"/>
          <w:iCs w:val="0"/>
          <w:sz w:val="28"/>
          <w:szCs w:val="28"/>
        </w:rPr>
        <w:t xml:space="preserve">źródła </w:t>
      </w:r>
      <w:r w:rsidR="005456A8" w:rsidRPr="00544B53">
        <w:rPr>
          <w:rFonts w:ascii="Arial" w:hAnsi="Arial" w:cs="Arial"/>
          <w:i w:val="0"/>
          <w:iCs w:val="0"/>
          <w:sz w:val="28"/>
          <w:szCs w:val="28"/>
        </w:rPr>
        <w:t>dochodów. Opracowanie: Wydział Rozwoju Miasta na podstawie danych z Wydziału Finansów</w:t>
      </w:r>
    </w:p>
    <w:p w14:paraId="68012246" w14:textId="77777777" w:rsidR="00732131" w:rsidRPr="00544B53" w:rsidRDefault="00732131" w:rsidP="005A5D0F">
      <w:pPr>
        <w:widowControl w:val="0"/>
        <w:spacing w:after="0" w:line="240" w:lineRule="auto"/>
        <w:rPr>
          <w:rFonts w:ascii="Arial" w:eastAsia="SimSun" w:hAnsi="Arial" w:cs="Arial"/>
          <w:kern w:val="2"/>
          <w:sz w:val="28"/>
          <w:szCs w:val="28"/>
          <w:lang w:eastAsia="zh-CN" w:bidi="hi-IN"/>
        </w:rPr>
      </w:pPr>
    </w:p>
    <w:p w14:paraId="0E8CCC65" w14:textId="0AD8EF45" w:rsidR="00732131" w:rsidRPr="00544B53" w:rsidRDefault="0000464E" w:rsidP="005A5D0F">
      <w:pPr>
        <w:widowControl w:val="0"/>
        <w:spacing w:after="0" w:line="240" w:lineRule="auto"/>
        <w:rPr>
          <w:rFonts w:ascii="Arial" w:hAnsi="Arial" w:cs="Arial"/>
          <w:sz w:val="28"/>
          <w:szCs w:val="28"/>
        </w:rPr>
      </w:pPr>
      <w:r w:rsidRPr="00544B53">
        <w:rPr>
          <w:rFonts w:ascii="Arial" w:eastAsia="SimSun" w:hAnsi="Arial" w:cs="Arial"/>
          <w:kern w:val="2"/>
          <w:sz w:val="28"/>
          <w:szCs w:val="28"/>
          <w:lang w:eastAsia="zh-CN" w:bidi="hi-IN"/>
        </w:rPr>
        <w:t>Największy udział w wydatkach ogółem mają wydatki związane z oświatą i wychowaniem oraz edukacyjną opieką  wychowawczą (35,36 %).</w:t>
      </w:r>
    </w:p>
    <w:p w14:paraId="4A8A06EC" w14:textId="77777777" w:rsidR="00732131" w:rsidRPr="00544B53" w:rsidRDefault="00732131" w:rsidP="005A5D0F">
      <w:pPr>
        <w:widowControl w:val="0"/>
        <w:spacing w:after="0" w:line="240" w:lineRule="auto"/>
        <w:rPr>
          <w:rFonts w:ascii="Arial" w:eastAsia="SimSun" w:hAnsi="Arial" w:cs="Arial"/>
          <w:kern w:val="2"/>
          <w:sz w:val="28"/>
          <w:szCs w:val="28"/>
          <w:lang w:eastAsia="zh-CN" w:bidi="hi-IN"/>
        </w:rPr>
      </w:pPr>
    </w:p>
    <w:p w14:paraId="2C386979" w14:textId="77777777" w:rsidR="00732131" w:rsidRPr="00544B53" w:rsidRDefault="00732131" w:rsidP="005A5D0F">
      <w:pPr>
        <w:widowControl w:val="0"/>
        <w:spacing w:after="0" w:line="240" w:lineRule="auto"/>
        <w:rPr>
          <w:rFonts w:ascii="Arial" w:eastAsia="SimSun" w:hAnsi="Arial" w:cs="Arial"/>
          <w:kern w:val="2"/>
          <w:sz w:val="28"/>
          <w:szCs w:val="28"/>
          <w:lang w:eastAsia="zh-CN" w:bidi="hi-IN"/>
        </w:rPr>
      </w:pPr>
    </w:p>
    <w:p w14:paraId="0B33035A" w14:textId="77777777" w:rsidR="00732131" w:rsidRPr="00544B53" w:rsidRDefault="00732131" w:rsidP="005A5D0F">
      <w:pPr>
        <w:widowControl w:val="0"/>
        <w:spacing w:after="0" w:line="240" w:lineRule="auto"/>
        <w:rPr>
          <w:rFonts w:ascii="Arial" w:hAnsi="Arial" w:cs="Arial"/>
          <w:sz w:val="28"/>
          <w:szCs w:val="28"/>
        </w:rPr>
      </w:pPr>
    </w:p>
    <w:p w14:paraId="33064FC8" w14:textId="77777777" w:rsidR="005456A8" w:rsidRPr="00544B53" w:rsidRDefault="007C7E92" w:rsidP="005A5D0F">
      <w:pPr>
        <w:keepNext/>
        <w:widowControl w:val="0"/>
        <w:spacing w:after="0" w:line="240" w:lineRule="auto"/>
        <w:rPr>
          <w:rFonts w:ascii="Arial" w:hAnsi="Arial" w:cs="Arial"/>
          <w:sz w:val="28"/>
          <w:szCs w:val="28"/>
        </w:rPr>
      </w:pPr>
      <w:r w:rsidRPr="00544B53">
        <w:rPr>
          <w:rFonts w:ascii="Arial" w:hAnsi="Arial" w:cs="Arial"/>
          <w:noProof/>
          <w:sz w:val="28"/>
          <w:szCs w:val="28"/>
        </w:rPr>
        <w:lastRenderedPageBreak/>
        <w:drawing>
          <wp:inline distT="0" distB="0" distL="0" distR="0" wp14:anchorId="6739ED75" wp14:editId="102A578E">
            <wp:extent cx="5581650" cy="2743200"/>
            <wp:effectExtent l="0" t="0" r="0" b="0"/>
            <wp:docPr id="3" name="Wykres 3" descr="Poszczególne grupy wydatków miasta: oświata i wychowania oraz edukacyjna opieka wychowawcza: 276 683 429,84 zł; Rodzina: 154 089 409,99; Transport i łączność: 86 978 484,05 zł; Pomoc społeczna: 62 621 077,47; Administracja publiczna: 47 489281,39 zł">
              <a:extLst xmlns:a="http://schemas.openxmlformats.org/drawingml/2006/main">
                <a:ext uri="{FF2B5EF4-FFF2-40B4-BE49-F238E27FC236}">
                  <a16:creationId xmlns:a16="http://schemas.microsoft.com/office/drawing/2014/main" id="{853D0538-27BC-44EB-B7F5-53F205F3D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F14569B" w14:textId="77A40361" w:rsidR="00732131" w:rsidRPr="00544B53" w:rsidRDefault="005456A8" w:rsidP="005A5D0F">
      <w:pPr>
        <w:pStyle w:val="Legenda"/>
        <w:rPr>
          <w:rFonts w:ascii="Arial" w:hAnsi="Arial" w:cs="Arial"/>
          <w:i w:val="0"/>
          <w:iCs w:val="0"/>
          <w:sz w:val="28"/>
          <w:szCs w:val="28"/>
        </w:rPr>
      </w:pPr>
      <w:r w:rsidRPr="00544B53">
        <w:rPr>
          <w:rFonts w:ascii="Arial" w:hAnsi="Arial" w:cs="Arial"/>
          <w:i w:val="0"/>
          <w:iCs w:val="0"/>
          <w:sz w:val="28"/>
          <w:szCs w:val="28"/>
        </w:rPr>
        <w:t xml:space="preserve">Wykres nr </w:t>
      </w:r>
      <w:r w:rsidRPr="00544B53">
        <w:rPr>
          <w:rFonts w:ascii="Arial" w:hAnsi="Arial" w:cs="Arial"/>
          <w:i w:val="0"/>
          <w:iCs w:val="0"/>
          <w:sz w:val="28"/>
          <w:szCs w:val="28"/>
        </w:rPr>
        <w:fldChar w:fldCharType="begin"/>
      </w:r>
      <w:r w:rsidRPr="00544B53">
        <w:rPr>
          <w:rFonts w:ascii="Arial" w:hAnsi="Arial" w:cs="Arial"/>
          <w:i w:val="0"/>
          <w:iCs w:val="0"/>
          <w:sz w:val="28"/>
          <w:szCs w:val="28"/>
        </w:rPr>
        <w:instrText xml:space="preserve"> SEQ Wykres \* ARABIC </w:instrText>
      </w:r>
      <w:r w:rsidRPr="00544B53">
        <w:rPr>
          <w:rFonts w:ascii="Arial" w:hAnsi="Arial" w:cs="Arial"/>
          <w:i w:val="0"/>
          <w:iCs w:val="0"/>
          <w:sz w:val="28"/>
          <w:szCs w:val="28"/>
        </w:rPr>
        <w:fldChar w:fldCharType="separate"/>
      </w:r>
      <w:r w:rsidR="00741E91">
        <w:rPr>
          <w:rFonts w:ascii="Arial" w:hAnsi="Arial" w:cs="Arial"/>
          <w:i w:val="0"/>
          <w:iCs w:val="0"/>
          <w:noProof/>
          <w:sz w:val="28"/>
          <w:szCs w:val="28"/>
        </w:rPr>
        <w:t>2</w:t>
      </w:r>
      <w:r w:rsidRPr="00544B53">
        <w:rPr>
          <w:rFonts w:ascii="Arial" w:hAnsi="Arial" w:cs="Arial"/>
          <w:i w:val="0"/>
          <w:iCs w:val="0"/>
          <w:sz w:val="28"/>
          <w:szCs w:val="28"/>
        </w:rPr>
        <w:fldChar w:fldCharType="end"/>
      </w:r>
      <w:r w:rsidRPr="00544B53">
        <w:rPr>
          <w:rFonts w:ascii="Arial" w:hAnsi="Arial" w:cs="Arial"/>
          <w:i w:val="0"/>
          <w:iCs w:val="0"/>
          <w:sz w:val="28"/>
          <w:szCs w:val="28"/>
        </w:rPr>
        <w:t>. Poszczególne grupy wydatków miasta. Opracowanie: Wydział Rozwoju Miasta na podstawie danych z Wydziału Finansów</w:t>
      </w:r>
    </w:p>
    <w:p w14:paraId="4860AD5F" w14:textId="77777777" w:rsidR="005456A8" w:rsidRPr="00544B53" w:rsidRDefault="005456A8" w:rsidP="005A5D0F">
      <w:pPr>
        <w:widowControl w:val="0"/>
        <w:spacing w:after="0" w:line="240" w:lineRule="auto"/>
        <w:rPr>
          <w:rFonts w:ascii="Arial" w:hAnsi="Arial" w:cs="Arial"/>
          <w:sz w:val="28"/>
          <w:szCs w:val="28"/>
        </w:rPr>
      </w:pPr>
    </w:p>
    <w:p w14:paraId="39726BA2" w14:textId="4AF23178" w:rsidR="00732131" w:rsidRPr="00544B53" w:rsidRDefault="0000464E" w:rsidP="005A5D0F">
      <w:pPr>
        <w:widowControl w:val="0"/>
        <w:spacing w:after="0" w:line="240" w:lineRule="auto"/>
        <w:rPr>
          <w:rFonts w:ascii="Arial" w:hAnsi="Arial" w:cs="Arial"/>
          <w:sz w:val="28"/>
          <w:szCs w:val="28"/>
        </w:rPr>
      </w:pPr>
      <w:r w:rsidRPr="00544B53">
        <w:rPr>
          <w:rFonts w:ascii="Arial" w:eastAsia="SimSun" w:hAnsi="Arial" w:cs="Arial"/>
          <w:kern w:val="2"/>
          <w:sz w:val="28"/>
          <w:szCs w:val="28"/>
          <w:lang w:eastAsia="zh-CN" w:bidi="hi-IN"/>
        </w:rPr>
        <w:t>Stan mienia komunalnego</w:t>
      </w:r>
    </w:p>
    <w:p w14:paraId="7597FF76" w14:textId="77777777" w:rsidR="00732131" w:rsidRPr="00544B53" w:rsidRDefault="00732131" w:rsidP="005A5D0F">
      <w:pPr>
        <w:widowControl w:val="0"/>
        <w:spacing w:after="0" w:line="240" w:lineRule="auto"/>
        <w:rPr>
          <w:rFonts w:ascii="Arial" w:hAnsi="Arial" w:cs="Arial"/>
          <w:sz w:val="28"/>
          <w:szCs w:val="28"/>
        </w:rPr>
      </w:pPr>
    </w:p>
    <w:tbl>
      <w:tblPr>
        <w:tblStyle w:val="Tabelasiatki1jasnaakcent110"/>
        <w:tblW w:w="5000" w:type="pct"/>
        <w:tblLook w:val="04A0" w:firstRow="1" w:lastRow="0" w:firstColumn="1" w:lastColumn="0" w:noHBand="0" w:noVBand="1"/>
        <w:tblCaption w:val="Stan mienia komunalnego"/>
        <w:tblDescription w:val="Stan mienia komunalnego"/>
      </w:tblPr>
      <w:tblGrid>
        <w:gridCol w:w="643"/>
        <w:gridCol w:w="5586"/>
        <w:gridCol w:w="3116"/>
      </w:tblGrid>
      <w:tr w:rsidR="00732131" w:rsidRPr="00544B53" w14:paraId="1FC26770" w14:textId="77777777" w:rsidTr="00517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 w:type="pct"/>
          </w:tcPr>
          <w:p w14:paraId="63305B5C" w14:textId="77777777" w:rsidR="00732131" w:rsidRPr="00544B53" w:rsidRDefault="0000464E" w:rsidP="005A5D0F">
            <w:pPr>
              <w:pStyle w:val="Zawartotabeli"/>
              <w:rPr>
                <w:rFonts w:ascii="Arial" w:hAnsi="Arial" w:cs="Arial"/>
                <w:b w:val="0"/>
                <w:bCs w:val="0"/>
                <w:sz w:val="28"/>
                <w:szCs w:val="28"/>
              </w:rPr>
            </w:pPr>
            <w:r w:rsidRPr="00544B53">
              <w:rPr>
                <w:rFonts w:ascii="Arial" w:hAnsi="Arial" w:cs="Arial"/>
                <w:b w:val="0"/>
                <w:bCs w:val="0"/>
                <w:sz w:val="28"/>
                <w:szCs w:val="28"/>
              </w:rPr>
              <w:t>Lp.</w:t>
            </w:r>
          </w:p>
        </w:tc>
        <w:tc>
          <w:tcPr>
            <w:tcW w:w="2989" w:type="pct"/>
          </w:tcPr>
          <w:p w14:paraId="512DBE40" w14:textId="77777777" w:rsidR="00732131" w:rsidRPr="00544B53" w:rsidRDefault="0000464E" w:rsidP="005A5D0F">
            <w:pPr>
              <w:pStyle w:val="Zawartotabeli"/>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8"/>
                <w:szCs w:val="28"/>
              </w:rPr>
            </w:pPr>
            <w:r w:rsidRPr="00544B53">
              <w:rPr>
                <w:rFonts w:ascii="Arial" w:hAnsi="Arial" w:cs="Arial"/>
                <w:b w:val="0"/>
                <w:bCs w:val="0"/>
                <w:sz w:val="28"/>
                <w:szCs w:val="28"/>
              </w:rPr>
              <w:t>Opis majątku  trwałego wg KRŚT</w:t>
            </w:r>
          </w:p>
        </w:tc>
        <w:tc>
          <w:tcPr>
            <w:tcW w:w="1667" w:type="pct"/>
          </w:tcPr>
          <w:p w14:paraId="62E87151" w14:textId="77777777" w:rsidR="00732131" w:rsidRPr="00544B53" w:rsidRDefault="0000464E" w:rsidP="005A5D0F">
            <w:pPr>
              <w:pStyle w:val="Zawartotabeli"/>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8"/>
                <w:szCs w:val="28"/>
              </w:rPr>
            </w:pPr>
            <w:r w:rsidRPr="00544B53">
              <w:rPr>
                <w:rFonts w:ascii="Arial" w:hAnsi="Arial" w:cs="Arial"/>
                <w:b w:val="0"/>
                <w:bCs w:val="0"/>
                <w:sz w:val="28"/>
                <w:szCs w:val="28"/>
              </w:rPr>
              <w:t>Stan na 31.12.2020 r.</w:t>
            </w:r>
          </w:p>
          <w:p w14:paraId="0A5028FD" w14:textId="14404824" w:rsidR="00732131" w:rsidRPr="00544B53" w:rsidRDefault="00697F8A" w:rsidP="005A5D0F">
            <w:pPr>
              <w:pStyle w:val="Zawartotabeli"/>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8"/>
                <w:szCs w:val="28"/>
                <w:u w:val="single"/>
              </w:rPr>
            </w:pPr>
            <w:r w:rsidRPr="00544B53">
              <w:rPr>
                <w:rFonts w:ascii="Arial" w:hAnsi="Arial" w:cs="Arial"/>
                <w:b w:val="0"/>
                <w:bCs w:val="0"/>
                <w:sz w:val="28"/>
                <w:szCs w:val="28"/>
                <w:u w:val="single"/>
              </w:rPr>
              <w:t>b</w:t>
            </w:r>
            <w:r w:rsidR="00C16C95" w:rsidRPr="00544B53">
              <w:rPr>
                <w:rFonts w:ascii="Arial" w:hAnsi="Arial" w:cs="Arial"/>
                <w:b w:val="0"/>
                <w:bCs w:val="0"/>
                <w:sz w:val="28"/>
                <w:szCs w:val="28"/>
                <w:u w:val="single"/>
              </w:rPr>
              <w:t>r</w:t>
            </w:r>
            <w:r w:rsidR="0000464E" w:rsidRPr="00544B53">
              <w:rPr>
                <w:rFonts w:ascii="Arial" w:hAnsi="Arial" w:cs="Arial"/>
                <w:b w:val="0"/>
                <w:bCs w:val="0"/>
                <w:sz w:val="28"/>
                <w:szCs w:val="28"/>
                <w:u w:val="single"/>
              </w:rPr>
              <w:t>utto</w:t>
            </w:r>
          </w:p>
          <w:p w14:paraId="40412F5A" w14:textId="77777777" w:rsidR="00732131" w:rsidRPr="00544B53" w:rsidRDefault="0000464E" w:rsidP="005A5D0F">
            <w:pPr>
              <w:pStyle w:val="Zawartotabeli"/>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8"/>
                <w:szCs w:val="28"/>
              </w:rPr>
            </w:pPr>
            <w:r w:rsidRPr="00544B53">
              <w:rPr>
                <w:rFonts w:ascii="Arial" w:hAnsi="Arial" w:cs="Arial"/>
                <w:b w:val="0"/>
                <w:bCs w:val="0"/>
                <w:sz w:val="28"/>
                <w:szCs w:val="28"/>
              </w:rPr>
              <w:t>netto</w:t>
            </w:r>
          </w:p>
        </w:tc>
      </w:tr>
      <w:tr w:rsidR="00732131" w:rsidRPr="00544B53" w14:paraId="24D21BEC" w14:textId="77777777" w:rsidTr="0051760C">
        <w:tc>
          <w:tcPr>
            <w:cnfStyle w:val="001000000000" w:firstRow="0" w:lastRow="0" w:firstColumn="1" w:lastColumn="0" w:oddVBand="0" w:evenVBand="0" w:oddHBand="0" w:evenHBand="0" w:firstRowFirstColumn="0" w:firstRowLastColumn="0" w:lastRowFirstColumn="0" w:lastRowLastColumn="0"/>
            <w:tcW w:w="344" w:type="pct"/>
          </w:tcPr>
          <w:p w14:paraId="00070211" w14:textId="77777777" w:rsidR="00732131" w:rsidRPr="00544B53" w:rsidRDefault="0000464E" w:rsidP="005A5D0F">
            <w:pPr>
              <w:pStyle w:val="Zawartotabeli"/>
              <w:rPr>
                <w:rFonts w:ascii="Arial" w:hAnsi="Arial" w:cs="Arial"/>
                <w:sz w:val="28"/>
                <w:szCs w:val="28"/>
              </w:rPr>
            </w:pPr>
            <w:r w:rsidRPr="00544B53">
              <w:rPr>
                <w:rFonts w:ascii="Arial" w:hAnsi="Arial" w:cs="Arial"/>
                <w:sz w:val="28"/>
                <w:szCs w:val="28"/>
              </w:rPr>
              <w:t>1.</w:t>
            </w:r>
          </w:p>
        </w:tc>
        <w:tc>
          <w:tcPr>
            <w:tcW w:w="2989" w:type="pct"/>
          </w:tcPr>
          <w:p w14:paraId="27E6F981"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Grunty</w:t>
            </w:r>
          </w:p>
        </w:tc>
        <w:tc>
          <w:tcPr>
            <w:tcW w:w="1667" w:type="pct"/>
          </w:tcPr>
          <w:p w14:paraId="62FE8D99"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u w:val="single"/>
              </w:rPr>
            </w:pPr>
            <w:r w:rsidRPr="00544B53">
              <w:rPr>
                <w:rFonts w:ascii="Arial" w:hAnsi="Arial" w:cs="Arial"/>
                <w:sz w:val="28"/>
                <w:szCs w:val="28"/>
                <w:u w:val="single"/>
              </w:rPr>
              <w:t>750 741 288,00</w:t>
            </w:r>
          </w:p>
          <w:p w14:paraId="5A8B15D9"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748 858 154,00</w:t>
            </w:r>
          </w:p>
        </w:tc>
      </w:tr>
      <w:tr w:rsidR="00732131" w:rsidRPr="00544B53" w14:paraId="3D087EF8" w14:textId="77777777" w:rsidTr="0051760C">
        <w:tc>
          <w:tcPr>
            <w:cnfStyle w:val="001000000000" w:firstRow="0" w:lastRow="0" w:firstColumn="1" w:lastColumn="0" w:oddVBand="0" w:evenVBand="0" w:oddHBand="0" w:evenHBand="0" w:firstRowFirstColumn="0" w:firstRowLastColumn="0" w:lastRowFirstColumn="0" w:lastRowLastColumn="0"/>
            <w:tcW w:w="344" w:type="pct"/>
          </w:tcPr>
          <w:p w14:paraId="2B85EA67" w14:textId="77777777" w:rsidR="00732131" w:rsidRPr="00544B53" w:rsidRDefault="0000464E" w:rsidP="005A5D0F">
            <w:pPr>
              <w:pStyle w:val="Zawartotabeli"/>
              <w:rPr>
                <w:rFonts w:ascii="Arial" w:hAnsi="Arial" w:cs="Arial"/>
                <w:sz w:val="28"/>
                <w:szCs w:val="28"/>
              </w:rPr>
            </w:pPr>
            <w:r w:rsidRPr="00544B53">
              <w:rPr>
                <w:rFonts w:ascii="Arial" w:hAnsi="Arial" w:cs="Arial"/>
                <w:sz w:val="28"/>
                <w:szCs w:val="28"/>
              </w:rPr>
              <w:t>2.</w:t>
            </w:r>
          </w:p>
        </w:tc>
        <w:tc>
          <w:tcPr>
            <w:tcW w:w="2989" w:type="pct"/>
          </w:tcPr>
          <w:p w14:paraId="4B7E37B3"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Budynki i lokale</w:t>
            </w:r>
          </w:p>
        </w:tc>
        <w:tc>
          <w:tcPr>
            <w:tcW w:w="1667" w:type="pct"/>
          </w:tcPr>
          <w:p w14:paraId="442BB667"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u w:val="single"/>
              </w:rPr>
            </w:pPr>
            <w:r w:rsidRPr="00544B53">
              <w:rPr>
                <w:rFonts w:ascii="Arial" w:hAnsi="Arial" w:cs="Arial"/>
                <w:sz w:val="28"/>
                <w:szCs w:val="28"/>
                <w:u w:val="single"/>
              </w:rPr>
              <w:t>609 652 799,00</w:t>
            </w:r>
          </w:p>
          <w:p w14:paraId="5C01683B"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423 348 800,00</w:t>
            </w:r>
          </w:p>
        </w:tc>
      </w:tr>
      <w:tr w:rsidR="00732131" w:rsidRPr="00544B53" w14:paraId="49337FB3" w14:textId="77777777" w:rsidTr="0051760C">
        <w:tc>
          <w:tcPr>
            <w:cnfStyle w:val="001000000000" w:firstRow="0" w:lastRow="0" w:firstColumn="1" w:lastColumn="0" w:oddVBand="0" w:evenVBand="0" w:oddHBand="0" w:evenHBand="0" w:firstRowFirstColumn="0" w:firstRowLastColumn="0" w:lastRowFirstColumn="0" w:lastRowLastColumn="0"/>
            <w:tcW w:w="344" w:type="pct"/>
          </w:tcPr>
          <w:p w14:paraId="09FBBA47" w14:textId="77777777" w:rsidR="00732131" w:rsidRPr="00544B53" w:rsidRDefault="0000464E" w:rsidP="005A5D0F">
            <w:pPr>
              <w:pStyle w:val="Zawartotabeli"/>
              <w:rPr>
                <w:rFonts w:ascii="Arial" w:hAnsi="Arial" w:cs="Arial"/>
                <w:sz w:val="28"/>
                <w:szCs w:val="28"/>
              </w:rPr>
            </w:pPr>
            <w:r w:rsidRPr="00544B53">
              <w:rPr>
                <w:rFonts w:ascii="Arial" w:hAnsi="Arial" w:cs="Arial"/>
                <w:sz w:val="28"/>
                <w:szCs w:val="28"/>
              </w:rPr>
              <w:t>3.</w:t>
            </w:r>
          </w:p>
        </w:tc>
        <w:tc>
          <w:tcPr>
            <w:tcW w:w="2989" w:type="pct"/>
          </w:tcPr>
          <w:p w14:paraId="1925E287"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Obiekty inżynierii lądowej i wodnej</w:t>
            </w:r>
          </w:p>
        </w:tc>
        <w:tc>
          <w:tcPr>
            <w:tcW w:w="1667" w:type="pct"/>
          </w:tcPr>
          <w:p w14:paraId="5D701960"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u w:val="single"/>
              </w:rPr>
            </w:pPr>
            <w:r w:rsidRPr="00544B53">
              <w:rPr>
                <w:rFonts w:ascii="Arial" w:hAnsi="Arial" w:cs="Arial"/>
                <w:sz w:val="28"/>
                <w:szCs w:val="28"/>
                <w:u w:val="single"/>
              </w:rPr>
              <w:t>799 541 671,00</w:t>
            </w:r>
          </w:p>
          <w:p w14:paraId="308A6AE4"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431 500 570,00</w:t>
            </w:r>
          </w:p>
        </w:tc>
      </w:tr>
      <w:tr w:rsidR="00732131" w:rsidRPr="00544B53" w14:paraId="1F08E704" w14:textId="77777777" w:rsidTr="0051760C">
        <w:tc>
          <w:tcPr>
            <w:cnfStyle w:val="001000000000" w:firstRow="0" w:lastRow="0" w:firstColumn="1" w:lastColumn="0" w:oddVBand="0" w:evenVBand="0" w:oddHBand="0" w:evenHBand="0" w:firstRowFirstColumn="0" w:firstRowLastColumn="0" w:lastRowFirstColumn="0" w:lastRowLastColumn="0"/>
            <w:tcW w:w="344" w:type="pct"/>
          </w:tcPr>
          <w:p w14:paraId="57B6CBD2" w14:textId="77777777" w:rsidR="00732131" w:rsidRPr="00544B53" w:rsidRDefault="0000464E" w:rsidP="005A5D0F">
            <w:pPr>
              <w:pStyle w:val="Zawartotabeli"/>
              <w:rPr>
                <w:rFonts w:ascii="Arial" w:hAnsi="Arial" w:cs="Arial"/>
                <w:sz w:val="28"/>
                <w:szCs w:val="28"/>
              </w:rPr>
            </w:pPr>
            <w:r w:rsidRPr="00544B53">
              <w:rPr>
                <w:rFonts w:ascii="Arial" w:hAnsi="Arial" w:cs="Arial"/>
                <w:sz w:val="28"/>
                <w:szCs w:val="28"/>
              </w:rPr>
              <w:t>4.</w:t>
            </w:r>
          </w:p>
        </w:tc>
        <w:tc>
          <w:tcPr>
            <w:tcW w:w="2989" w:type="pct"/>
          </w:tcPr>
          <w:p w14:paraId="1AB6104E" w14:textId="6ADACA4D"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 xml:space="preserve">Kotły </w:t>
            </w:r>
            <w:r w:rsidR="0067640D" w:rsidRPr="00544B53">
              <w:rPr>
                <w:rFonts w:ascii="Arial" w:hAnsi="Arial" w:cs="Arial"/>
                <w:sz w:val="28"/>
                <w:szCs w:val="28"/>
              </w:rPr>
              <w:t xml:space="preserve">i </w:t>
            </w:r>
            <w:r w:rsidRPr="00544B53">
              <w:rPr>
                <w:rFonts w:ascii="Arial" w:hAnsi="Arial" w:cs="Arial"/>
                <w:sz w:val="28"/>
                <w:szCs w:val="28"/>
              </w:rPr>
              <w:t>maszyny energetyczne</w:t>
            </w:r>
          </w:p>
        </w:tc>
        <w:tc>
          <w:tcPr>
            <w:tcW w:w="1667" w:type="pct"/>
          </w:tcPr>
          <w:p w14:paraId="559C5215"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u w:val="single"/>
              </w:rPr>
            </w:pPr>
            <w:r w:rsidRPr="00544B53">
              <w:rPr>
                <w:rFonts w:ascii="Arial" w:hAnsi="Arial" w:cs="Arial"/>
                <w:sz w:val="28"/>
                <w:szCs w:val="28"/>
                <w:u w:val="single"/>
              </w:rPr>
              <w:t>1 368 281,00</w:t>
            </w:r>
          </w:p>
          <w:p w14:paraId="6905CFFC"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118 993,00</w:t>
            </w:r>
          </w:p>
        </w:tc>
      </w:tr>
      <w:tr w:rsidR="00732131" w:rsidRPr="00544B53" w14:paraId="407A8267" w14:textId="77777777" w:rsidTr="0051760C">
        <w:tc>
          <w:tcPr>
            <w:cnfStyle w:val="001000000000" w:firstRow="0" w:lastRow="0" w:firstColumn="1" w:lastColumn="0" w:oddVBand="0" w:evenVBand="0" w:oddHBand="0" w:evenHBand="0" w:firstRowFirstColumn="0" w:firstRowLastColumn="0" w:lastRowFirstColumn="0" w:lastRowLastColumn="0"/>
            <w:tcW w:w="344" w:type="pct"/>
          </w:tcPr>
          <w:p w14:paraId="33935095" w14:textId="77777777" w:rsidR="00732131" w:rsidRPr="00544B53" w:rsidRDefault="0000464E" w:rsidP="005A5D0F">
            <w:pPr>
              <w:pStyle w:val="Zawartotabeli"/>
              <w:rPr>
                <w:rFonts w:ascii="Arial" w:hAnsi="Arial" w:cs="Arial"/>
                <w:sz w:val="28"/>
                <w:szCs w:val="28"/>
              </w:rPr>
            </w:pPr>
            <w:r w:rsidRPr="00544B53">
              <w:rPr>
                <w:rFonts w:ascii="Arial" w:hAnsi="Arial" w:cs="Arial"/>
                <w:sz w:val="28"/>
                <w:szCs w:val="28"/>
              </w:rPr>
              <w:t>5.</w:t>
            </w:r>
          </w:p>
        </w:tc>
        <w:tc>
          <w:tcPr>
            <w:tcW w:w="2989" w:type="pct"/>
          </w:tcPr>
          <w:p w14:paraId="35872C96"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Maszyny, urządzenia i aparaty ogólnego zastosowania</w:t>
            </w:r>
          </w:p>
        </w:tc>
        <w:tc>
          <w:tcPr>
            <w:tcW w:w="1667" w:type="pct"/>
          </w:tcPr>
          <w:p w14:paraId="1DC642C6"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u w:val="single"/>
              </w:rPr>
            </w:pPr>
            <w:r w:rsidRPr="00544B53">
              <w:rPr>
                <w:rFonts w:ascii="Arial" w:hAnsi="Arial" w:cs="Arial"/>
                <w:sz w:val="28"/>
                <w:szCs w:val="28"/>
                <w:u w:val="single"/>
              </w:rPr>
              <w:t>15 292 783,00</w:t>
            </w:r>
          </w:p>
          <w:p w14:paraId="59FC55F5"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5 287 473,00</w:t>
            </w:r>
          </w:p>
        </w:tc>
      </w:tr>
      <w:tr w:rsidR="00732131" w:rsidRPr="00544B53" w14:paraId="3369BC4C" w14:textId="77777777" w:rsidTr="0051760C">
        <w:tc>
          <w:tcPr>
            <w:cnfStyle w:val="001000000000" w:firstRow="0" w:lastRow="0" w:firstColumn="1" w:lastColumn="0" w:oddVBand="0" w:evenVBand="0" w:oddHBand="0" w:evenHBand="0" w:firstRowFirstColumn="0" w:firstRowLastColumn="0" w:lastRowFirstColumn="0" w:lastRowLastColumn="0"/>
            <w:tcW w:w="344" w:type="pct"/>
          </w:tcPr>
          <w:p w14:paraId="36E9808F" w14:textId="77777777" w:rsidR="00732131" w:rsidRPr="00544B53" w:rsidRDefault="0000464E" w:rsidP="005A5D0F">
            <w:pPr>
              <w:pStyle w:val="Zawartotabeli"/>
              <w:rPr>
                <w:rFonts w:ascii="Arial" w:hAnsi="Arial" w:cs="Arial"/>
                <w:sz w:val="28"/>
                <w:szCs w:val="28"/>
              </w:rPr>
            </w:pPr>
            <w:r w:rsidRPr="00544B53">
              <w:rPr>
                <w:rFonts w:ascii="Arial" w:hAnsi="Arial" w:cs="Arial"/>
                <w:sz w:val="28"/>
                <w:szCs w:val="28"/>
              </w:rPr>
              <w:t>6.</w:t>
            </w:r>
          </w:p>
        </w:tc>
        <w:tc>
          <w:tcPr>
            <w:tcW w:w="2989" w:type="pct"/>
          </w:tcPr>
          <w:p w14:paraId="36F5D14E"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Maszyny, urządzenia i aparaty specjalistyczne</w:t>
            </w:r>
          </w:p>
        </w:tc>
        <w:tc>
          <w:tcPr>
            <w:tcW w:w="1667" w:type="pct"/>
          </w:tcPr>
          <w:p w14:paraId="0F6B71A2"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u w:val="single"/>
              </w:rPr>
            </w:pPr>
            <w:r w:rsidRPr="00544B53">
              <w:rPr>
                <w:rFonts w:ascii="Arial" w:hAnsi="Arial" w:cs="Arial"/>
                <w:sz w:val="28"/>
                <w:szCs w:val="28"/>
                <w:u w:val="single"/>
              </w:rPr>
              <w:t>2 822 194,00</w:t>
            </w:r>
          </w:p>
          <w:p w14:paraId="27F31497"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1 149 136,00</w:t>
            </w:r>
          </w:p>
        </w:tc>
      </w:tr>
      <w:tr w:rsidR="00732131" w:rsidRPr="00544B53" w14:paraId="4EC644AD" w14:textId="77777777" w:rsidTr="0051760C">
        <w:tc>
          <w:tcPr>
            <w:cnfStyle w:val="001000000000" w:firstRow="0" w:lastRow="0" w:firstColumn="1" w:lastColumn="0" w:oddVBand="0" w:evenVBand="0" w:oddHBand="0" w:evenHBand="0" w:firstRowFirstColumn="0" w:firstRowLastColumn="0" w:lastRowFirstColumn="0" w:lastRowLastColumn="0"/>
            <w:tcW w:w="344" w:type="pct"/>
          </w:tcPr>
          <w:p w14:paraId="7A698879" w14:textId="77777777" w:rsidR="00732131" w:rsidRPr="00544B53" w:rsidRDefault="0000464E" w:rsidP="005A5D0F">
            <w:pPr>
              <w:pStyle w:val="Zawartotabeli"/>
              <w:rPr>
                <w:rFonts w:ascii="Arial" w:hAnsi="Arial" w:cs="Arial"/>
                <w:sz w:val="28"/>
                <w:szCs w:val="28"/>
              </w:rPr>
            </w:pPr>
            <w:r w:rsidRPr="00544B53">
              <w:rPr>
                <w:rFonts w:ascii="Arial" w:hAnsi="Arial" w:cs="Arial"/>
                <w:sz w:val="28"/>
                <w:szCs w:val="28"/>
              </w:rPr>
              <w:lastRenderedPageBreak/>
              <w:t>7.</w:t>
            </w:r>
          </w:p>
        </w:tc>
        <w:tc>
          <w:tcPr>
            <w:tcW w:w="2989" w:type="pct"/>
          </w:tcPr>
          <w:p w14:paraId="3DA57422"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Urządzenia techniczne</w:t>
            </w:r>
          </w:p>
        </w:tc>
        <w:tc>
          <w:tcPr>
            <w:tcW w:w="1667" w:type="pct"/>
          </w:tcPr>
          <w:p w14:paraId="0F64FEAB"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u w:val="single"/>
              </w:rPr>
            </w:pPr>
            <w:r w:rsidRPr="00544B53">
              <w:rPr>
                <w:rFonts w:ascii="Arial" w:hAnsi="Arial" w:cs="Arial"/>
                <w:sz w:val="28"/>
                <w:szCs w:val="28"/>
                <w:u w:val="single"/>
              </w:rPr>
              <w:t>18 946 250,00</w:t>
            </w:r>
          </w:p>
          <w:p w14:paraId="308A9015"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8 522 014,00</w:t>
            </w:r>
          </w:p>
        </w:tc>
      </w:tr>
      <w:tr w:rsidR="00732131" w:rsidRPr="00544B53" w14:paraId="2F5A0492" w14:textId="77777777" w:rsidTr="0051760C">
        <w:tc>
          <w:tcPr>
            <w:cnfStyle w:val="001000000000" w:firstRow="0" w:lastRow="0" w:firstColumn="1" w:lastColumn="0" w:oddVBand="0" w:evenVBand="0" w:oddHBand="0" w:evenHBand="0" w:firstRowFirstColumn="0" w:firstRowLastColumn="0" w:lastRowFirstColumn="0" w:lastRowLastColumn="0"/>
            <w:tcW w:w="344" w:type="pct"/>
          </w:tcPr>
          <w:p w14:paraId="274592E4" w14:textId="77777777" w:rsidR="00732131" w:rsidRPr="00544B53" w:rsidRDefault="0000464E" w:rsidP="005A5D0F">
            <w:pPr>
              <w:pStyle w:val="Zawartotabeli"/>
              <w:rPr>
                <w:rFonts w:ascii="Arial" w:hAnsi="Arial" w:cs="Arial"/>
                <w:sz w:val="28"/>
                <w:szCs w:val="28"/>
              </w:rPr>
            </w:pPr>
            <w:r w:rsidRPr="00544B53">
              <w:rPr>
                <w:rFonts w:ascii="Arial" w:hAnsi="Arial" w:cs="Arial"/>
                <w:sz w:val="28"/>
                <w:szCs w:val="28"/>
              </w:rPr>
              <w:t>8.</w:t>
            </w:r>
          </w:p>
        </w:tc>
        <w:tc>
          <w:tcPr>
            <w:tcW w:w="2989" w:type="pct"/>
          </w:tcPr>
          <w:p w14:paraId="3320F9D7"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Środki transportu</w:t>
            </w:r>
          </w:p>
        </w:tc>
        <w:tc>
          <w:tcPr>
            <w:tcW w:w="1667" w:type="pct"/>
          </w:tcPr>
          <w:p w14:paraId="131D6BC0"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u w:val="single"/>
              </w:rPr>
            </w:pPr>
            <w:r w:rsidRPr="00544B53">
              <w:rPr>
                <w:rFonts w:ascii="Arial" w:hAnsi="Arial" w:cs="Arial"/>
                <w:sz w:val="28"/>
                <w:szCs w:val="28"/>
                <w:u w:val="single"/>
              </w:rPr>
              <w:t>6 650 101,00</w:t>
            </w:r>
          </w:p>
          <w:p w14:paraId="6ABB5287"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2 543 428,00</w:t>
            </w:r>
          </w:p>
        </w:tc>
      </w:tr>
      <w:tr w:rsidR="00732131" w:rsidRPr="00544B53" w14:paraId="53C6BA2C" w14:textId="77777777" w:rsidTr="0051760C">
        <w:tc>
          <w:tcPr>
            <w:cnfStyle w:val="001000000000" w:firstRow="0" w:lastRow="0" w:firstColumn="1" w:lastColumn="0" w:oddVBand="0" w:evenVBand="0" w:oddHBand="0" w:evenHBand="0" w:firstRowFirstColumn="0" w:firstRowLastColumn="0" w:lastRowFirstColumn="0" w:lastRowLastColumn="0"/>
            <w:tcW w:w="344" w:type="pct"/>
          </w:tcPr>
          <w:p w14:paraId="2B6E34B9" w14:textId="77777777" w:rsidR="00732131" w:rsidRPr="00544B53" w:rsidRDefault="0000464E" w:rsidP="005A5D0F">
            <w:pPr>
              <w:pStyle w:val="Zawartotabeli"/>
              <w:rPr>
                <w:rFonts w:ascii="Arial" w:hAnsi="Arial" w:cs="Arial"/>
                <w:sz w:val="28"/>
                <w:szCs w:val="28"/>
              </w:rPr>
            </w:pPr>
            <w:r w:rsidRPr="00544B53">
              <w:rPr>
                <w:rFonts w:ascii="Arial" w:hAnsi="Arial" w:cs="Arial"/>
                <w:sz w:val="28"/>
                <w:szCs w:val="28"/>
              </w:rPr>
              <w:t>9.</w:t>
            </w:r>
          </w:p>
        </w:tc>
        <w:tc>
          <w:tcPr>
            <w:tcW w:w="2989" w:type="pct"/>
          </w:tcPr>
          <w:p w14:paraId="3DE97553" w14:textId="47478F3B"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Narzędzia, przyrządy, ruchomości i wyposażeni</w:t>
            </w:r>
            <w:r w:rsidR="00F332B6" w:rsidRPr="00544B53">
              <w:rPr>
                <w:rFonts w:ascii="Arial" w:hAnsi="Arial" w:cs="Arial"/>
                <w:sz w:val="28"/>
                <w:szCs w:val="28"/>
              </w:rPr>
              <w:t>e</w:t>
            </w:r>
          </w:p>
        </w:tc>
        <w:tc>
          <w:tcPr>
            <w:tcW w:w="1667" w:type="pct"/>
          </w:tcPr>
          <w:p w14:paraId="4046BC02"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u w:val="single"/>
              </w:rPr>
            </w:pPr>
            <w:r w:rsidRPr="00544B53">
              <w:rPr>
                <w:rFonts w:ascii="Arial" w:hAnsi="Arial" w:cs="Arial"/>
                <w:sz w:val="28"/>
                <w:szCs w:val="28"/>
                <w:u w:val="single"/>
              </w:rPr>
              <w:t>16 658 947,00</w:t>
            </w:r>
          </w:p>
          <w:p w14:paraId="74A75DCF"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3 202 893,00</w:t>
            </w:r>
          </w:p>
        </w:tc>
      </w:tr>
      <w:tr w:rsidR="00732131" w:rsidRPr="00544B53" w14:paraId="30B76C5D" w14:textId="77777777" w:rsidTr="0051760C">
        <w:tc>
          <w:tcPr>
            <w:cnfStyle w:val="001000000000" w:firstRow="0" w:lastRow="0" w:firstColumn="1" w:lastColumn="0" w:oddVBand="0" w:evenVBand="0" w:oddHBand="0" w:evenHBand="0" w:firstRowFirstColumn="0" w:firstRowLastColumn="0" w:lastRowFirstColumn="0" w:lastRowLastColumn="0"/>
            <w:tcW w:w="344" w:type="pct"/>
          </w:tcPr>
          <w:p w14:paraId="09E0FA16" w14:textId="77777777" w:rsidR="00732131" w:rsidRPr="00544B53" w:rsidRDefault="0000464E" w:rsidP="005A5D0F">
            <w:pPr>
              <w:pStyle w:val="Zawartotabeli"/>
              <w:rPr>
                <w:rFonts w:ascii="Arial" w:hAnsi="Arial" w:cs="Arial"/>
                <w:sz w:val="28"/>
                <w:szCs w:val="28"/>
              </w:rPr>
            </w:pPr>
            <w:r w:rsidRPr="00544B53">
              <w:rPr>
                <w:rFonts w:ascii="Arial" w:hAnsi="Arial" w:cs="Arial"/>
                <w:sz w:val="28"/>
                <w:szCs w:val="28"/>
              </w:rPr>
              <w:t>10.</w:t>
            </w:r>
          </w:p>
        </w:tc>
        <w:tc>
          <w:tcPr>
            <w:tcW w:w="2989" w:type="pct"/>
          </w:tcPr>
          <w:p w14:paraId="16E6D824"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Inwentarz żywy</w:t>
            </w:r>
          </w:p>
        </w:tc>
        <w:tc>
          <w:tcPr>
            <w:tcW w:w="1667" w:type="pct"/>
          </w:tcPr>
          <w:p w14:paraId="393679C0"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u w:val="single"/>
              </w:rPr>
            </w:pPr>
            <w:r w:rsidRPr="00544B53">
              <w:rPr>
                <w:rFonts w:ascii="Arial" w:hAnsi="Arial" w:cs="Arial"/>
                <w:sz w:val="28"/>
                <w:szCs w:val="28"/>
                <w:u w:val="single"/>
              </w:rPr>
              <w:t>33 800,00</w:t>
            </w:r>
          </w:p>
          <w:p w14:paraId="30FE8EC2" w14:textId="79E9866D" w:rsidR="0067640D" w:rsidRPr="00544B53" w:rsidRDefault="0067640D"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w:t>
            </w:r>
          </w:p>
        </w:tc>
      </w:tr>
      <w:tr w:rsidR="00732131" w:rsidRPr="00544B53" w14:paraId="68F5A4E6" w14:textId="77777777" w:rsidTr="0051760C">
        <w:tc>
          <w:tcPr>
            <w:cnfStyle w:val="001000000000" w:firstRow="0" w:lastRow="0" w:firstColumn="1" w:lastColumn="0" w:oddVBand="0" w:evenVBand="0" w:oddHBand="0" w:evenHBand="0" w:firstRowFirstColumn="0" w:firstRowLastColumn="0" w:lastRowFirstColumn="0" w:lastRowLastColumn="0"/>
            <w:tcW w:w="344" w:type="pct"/>
          </w:tcPr>
          <w:p w14:paraId="07C4F4FE" w14:textId="77777777" w:rsidR="00732131" w:rsidRPr="00544B53" w:rsidRDefault="0000464E" w:rsidP="005A5D0F">
            <w:pPr>
              <w:pStyle w:val="Zawartotabeli"/>
              <w:rPr>
                <w:rFonts w:ascii="Arial" w:hAnsi="Arial" w:cs="Arial"/>
                <w:sz w:val="28"/>
                <w:szCs w:val="28"/>
              </w:rPr>
            </w:pPr>
            <w:r w:rsidRPr="00544B53">
              <w:rPr>
                <w:rFonts w:ascii="Arial" w:hAnsi="Arial" w:cs="Arial"/>
                <w:sz w:val="28"/>
                <w:szCs w:val="28"/>
              </w:rPr>
              <w:t>11.</w:t>
            </w:r>
          </w:p>
        </w:tc>
        <w:tc>
          <w:tcPr>
            <w:tcW w:w="2989" w:type="pct"/>
          </w:tcPr>
          <w:p w14:paraId="29F77982"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Pozostałe:</w:t>
            </w:r>
          </w:p>
          <w:p w14:paraId="15FD43C6"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 udziały w spółkach</w:t>
            </w:r>
          </w:p>
        </w:tc>
        <w:tc>
          <w:tcPr>
            <w:tcW w:w="1667" w:type="pct"/>
          </w:tcPr>
          <w:p w14:paraId="301DCAB6" w14:textId="77777777" w:rsidR="00732131" w:rsidRPr="00544B53" w:rsidRDefault="00732131"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14:paraId="01F68269" w14:textId="7163F989"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171 406 071,00</w:t>
            </w:r>
            <w:r w:rsidR="00697F8A" w:rsidRPr="00544B53">
              <w:rPr>
                <w:rFonts w:ascii="Arial" w:hAnsi="Arial" w:cs="Arial"/>
                <w:sz w:val="28"/>
                <w:szCs w:val="28"/>
              </w:rPr>
              <w:t xml:space="preserve"> </w:t>
            </w:r>
            <w:r w:rsidR="001A3425" w:rsidRPr="00544B53">
              <w:rPr>
                <w:rFonts w:ascii="Arial" w:hAnsi="Arial" w:cs="Arial"/>
                <w:sz w:val="28"/>
                <w:szCs w:val="28"/>
              </w:rPr>
              <w:t>zł</w:t>
            </w:r>
          </w:p>
        </w:tc>
      </w:tr>
      <w:tr w:rsidR="00732131" w:rsidRPr="00544B53" w14:paraId="3DC67859" w14:textId="77777777" w:rsidTr="0051760C">
        <w:tc>
          <w:tcPr>
            <w:cnfStyle w:val="001000000000" w:firstRow="0" w:lastRow="0" w:firstColumn="1" w:lastColumn="0" w:oddVBand="0" w:evenVBand="0" w:oddHBand="0" w:evenHBand="0" w:firstRowFirstColumn="0" w:firstRowLastColumn="0" w:lastRowFirstColumn="0" w:lastRowLastColumn="0"/>
            <w:tcW w:w="344" w:type="pct"/>
          </w:tcPr>
          <w:p w14:paraId="32C3F296" w14:textId="77777777" w:rsidR="00732131" w:rsidRPr="00544B53" w:rsidRDefault="00732131" w:rsidP="005A5D0F">
            <w:pPr>
              <w:pStyle w:val="Zawartotabeli"/>
              <w:rPr>
                <w:rFonts w:ascii="Arial" w:hAnsi="Arial" w:cs="Arial"/>
                <w:sz w:val="28"/>
                <w:szCs w:val="28"/>
              </w:rPr>
            </w:pPr>
          </w:p>
        </w:tc>
        <w:tc>
          <w:tcPr>
            <w:tcW w:w="2989" w:type="pct"/>
          </w:tcPr>
          <w:p w14:paraId="223E259B"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hAnsi="Arial" w:cs="Arial"/>
                <w:sz w:val="28"/>
                <w:szCs w:val="28"/>
              </w:rPr>
              <w:t>Razem:</w:t>
            </w:r>
          </w:p>
        </w:tc>
        <w:tc>
          <w:tcPr>
            <w:tcW w:w="1667" w:type="pct"/>
          </w:tcPr>
          <w:p w14:paraId="45357F3A"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b/>
                <w:bCs/>
                <w:sz w:val="28"/>
                <w:szCs w:val="28"/>
                <w:u w:val="single"/>
              </w:rPr>
            </w:pPr>
            <w:r w:rsidRPr="00544B53">
              <w:rPr>
                <w:rFonts w:ascii="Arial" w:hAnsi="Arial" w:cs="Arial"/>
                <w:b/>
                <w:bCs/>
                <w:sz w:val="28"/>
                <w:szCs w:val="28"/>
                <w:u w:val="single"/>
              </w:rPr>
              <w:t>2 393 114 185,00</w:t>
            </w:r>
          </w:p>
          <w:p w14:paraId="305EBEB2" w14:textId="77777777" w:rsidR="00732131" w:rsidRPr="00544B53" w:rsidRDefault="0000464E" w:rsidP="005A5D0F">
            <w:pPr>
              <w:pStyle w:val="Zawartotabeli"/>
              <w:cnfStyle w:val="000000000000" w:firstRow="0" w:lastRow="0" w:firstColumn="0" w:lastColumn="0" w:oddVBand="0" w:evenVBand="0" w:oddHBand="0" w:evenHBand="0" w:firstRowFirstColumn="0" w:firstRowLastColumn="0" w:lastRowFirstColumn="0" w:lastRowLastColumn="0"/>
              <w:rPr>
                <w:rFonts w:ascii="Arial" w:hAnsi="Arial" w:cs="Arial"/>
                <w:b/>
                <w:bCs/>
                <w:sz w:val="28"/>
                <w:szCs w:val="28"/>
              </w:rPr>
            </w:pPr>
            <w:r w:rsidRPr="00544B53">
              <w:rPr>
                <w:rFonts w:ascii="Arial" w:hAnsi="Arial" w:cs="Arial"/>
                <w:b/>
                <w:bCs/>
                <w:sz w:val="28"/>
                <w:szCs w:val="28"/>
              </w:rPr>
              <w:t>1 795 937 532,00</w:t>
            </w:r>
          </w:p>
        </w:tc>
      </w:tr>
    </w:tbl>
    <w:p w14:paraId="0203C554" w14:textId="37C5DBE2" w:rsidR="00732131" w:rsidRPr="00544B53" w:rsidRDefault="005456A8" w:rsidP="005A5D0F">
      <w:pPr>
        <w:widowControl w:val="0"/>
        <w:spacing w:after="0" w:line="240" w:lineRule="auto"/>
        <w:rPr>
          <w:rFonts w:ascii="Arial" w:hAnsi="Arial" w:cs="Arial"/>
          <w:sz w:val="28"/>
          <w:szCs w:val="28"/>
        </w:rPr>
      </w:pPr>
      <w:r w:rsidRPr="00544B53">
        <w:rPr>
          <w:rFonts w:ascii="Arial" w:hAnsi="Arial" w:cs="Arial"/>
          <w:sz w:val="28"/>
          <w:szCs w:val="28"/>
        </w:rPr>
        <w:t>Tabela nr 2. Stan mienia komunalnego. Opracowanie Wydział Finansów</w:t>
      </w:r>
    </w:p>
    <w:p w14:paraId="24497AB2" w14:textId="77777777" w:rsidR="004969B9" w:rsidRPr="00544B53" w:rsidRDefault="004969B9" w:rsidP="005A5D0F">
      <w:pPr>
        <w:widowControl w:val="0"/>
        <w:spacing w:after="0" w:line="240" w:lineRule="auto"/>
        <w:rPr>
          <w:rFonts w:ascii="Arial" w:hAnsi="Arial" w:cs="Arial"/>
          <w:sz w:val="28"/>
          <w:szCs w:val="28"/>
        </w:rPr>
      </w:pPr>
    </w:p>
    <w:p w14:paraId="61AB2D9B" w14:textId="58DCA8ED" w:rsidR="00C16C95" w:rsidRPr="0051760C" w:rsidRDefault="00C16C95" w:rsidP="005A5D0F">
      <w:pPr>
        <w:widowControl w:val="0"/>
        <w:spacing w:after="0" w:line="240" w:lineRule="auto"/>
        <w:rPr>
          <w:rFonts w:ascii="Arial" w:eastAsia="SimSun" w:hAnsi="Arial" w:cs="Arial"/>
          <w:b/>
          <w:bCs/>
          <w:kern w:val="2"/>
          <w:sz w:val="28"/>
          <w:szCs w:val="28"/>
          <w:lang w:eastAsia="zh-CN" w:bidi="hi-IN"/>
        </w:rPr>
      </w:pPr>
      <w:r w:rsidRPr="0051760C">
        <w:rPr>
          <w:rFonts w:ascii="Arial" w:eastAsia="SimSun" w:hAnsi="Arial" w:cs="Arial"/>
          <w:b/>
          <w:bCs/>
          <w:kern w:val="2"/>
          <w:sz w:val="28"/>
          <w:szCs w:val="28"/>
          <w:lang w:eastAsia="zh-CN" w:bidi="hi-IN"/>
        </w:rPr>
        <w:t>Uchwały</w:t>
      </w:r>
    </w:p>
    <w:p w14:paraId="49CB4DE1" w14:textId="77777777" w:rsidR="00C16C95" w:rsidRPr="00544B53" w:rsidRDefault="00C16C95" w:rsidP="005A5D0F">
      <w:pPr>
        <w:widowControl w:val="0"/>
        <w:spacing w:after="0" w:line="240" w:lineRule="auto"/>
        <w:rPr>
          <w:rFonts w:ascii="Arial" w:eastAsia="SimSun" w:hAnsi="Arial" w:cs="Arial"/>
          <w:kern w:val="2"/>
          <w:sz w:val="28"/>
          <w:szCs w:val="28"/>
          <w:u w:val="single"/>
          <w:lang w:eastAsia="zh-CN" w:bidi="hi-IN"/>
        </w:rPr>
      </w:pPr>
    </w:p>
    <w:p w14:paraId="2652C49B" w14:textId="6F98C9D1" w:rsidR="00C16C95" w:rsidRPr="00544B53" w:rsidRDefault="00C16C95" w:rsidP="00316BBF">
      <w:pPr>
        <w:pStyle w:val="Akapitzlist"/>
        <w:widowControl w:val="0"/>
        <w:numPr>
          <w:ilvl w:val="0"/>
          <w:numId w:val="224"/>
        </w:numPr>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 xml:space="preserve">Uchwała Nr XXIII/73/2020 Rady Miasta Włocławek z dnia 9 czerwca 2020 r. w sprawie zatwierdzenia sprawozdania finansowego miasta Włocławek za rok 2019 wraz ze sprawozdaniem z wykonania budżetu miasta Włocławek za rok 2019 </w:t>
      </w:r>
    </w:p>
    <w:p w14:paraId="538358B3" w14:textId="77132FB2" w:rsidR="00C16C95" w:rsidRPr="00544B53" w:rsidRDefault="00503AAB" w:rsidP="005A5D0F">
      <w:pPr>
        <w:pStyle w:val="Akapitzlist"/>
        <w:widowControl w:val="0"/>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 xml:space="preserve">Zatwierdzono sprawozdanie finansowe miasta Włocławek za 2019 r. wraz ze sprawozdaniem </w:t>
      </w:r>
      <w:r w:rsidR="00DC1C68" w:rsidRPr="00544B53">
        <w:rPr>
          <w:rFonts w:ascii="Arial" w:eastAsia="SimSun" w:hAnsi="Arial" w:cs="Arial"/>
          <w:kern w:val="2"/>
          <w:sz w:val="28"/>
          <w:szCs w:val="28"/>
          <w:lang w:eastAsia="zh-CN" w:bidi="hi-IN"/>
        </w:rPr>
        <w:br/>
      </w:r>
      <w:r w:rsidRPr="00544B53">
        <w:rPr>
          <w:rFonts w:ascii="Arial" w:eastAsia="SimSun" w:hAnsi="Arial" w:cs="Arial"/>
          <w:kern w:val="2"/>
          <w:sz w:val="28"/>
          <w:szCs w:val="28"/>
          <w:lang w:eastAsia="zh-CN" w:bidi="hi-IN"/>
        </w:rPr>
        <w:t xml:space="preserve">z wykonania budżetu miasta Włocławek za 2019 r. </w:t>
      </w:r>
    </w:p>
    <w:p w14:paraId="35D335BA" w14:textId="77777777" w:rsidR="00503AAB" w:rsidRPr="00544B53" w:rsidRDefault="00503AAB" w:rsidP="005A5D0F">
      <w:pPr>
        <w:pStyle w:val="Akapitzlist"/>
        <w:widowControl w:val="0"/>
        <w:spacing w:after="0" w:line="240" w:lineRule="auto"/>
        <w:rPr>
          <w:rFonts w:ascii="Arial" w:eastAsia="SimSun" w:hAnsi="Arial" w:cs="Arial"/>
          <w:kern w:val="2"/>
          <w:sz w:val="28"/>
          <w:szCs w:val="28"/>
          <w:lang w:eastAsia="zh-CN" w:bidi="hi-IN"/>
        </w:rPr>
      </w:pPr>
    </w:p>
    <w:p w14:paraId="6ACCAEE3" w14:textId="3619AE09" w:rsidR="00503AAB" w:rsidRPr="00544B53" w:rsidRDefault="00503AAB" w:rsidP="00316BBF">
      <w:pPr>
        <w:pStyle w:val="Akapitzlist"/>
        <w:numPr>
          <w:ilvl w:val="0"/>
          <w:numId w:val="224"/>
        </w:numPr>
        <w:suppressAutoHyphens w:val="0"/>
        <w:rPr>
          <w:rFonts w:ascii="Arial" w:hAnsi="Arial" w:cs="Arial"/>
          <w:sz w:val="28"/>
          <w:szCs w:val="28"/>
        </w:rPr>
      </w:pPr>
      <w:bookmarkStart w:id="13" w:name="_Hlk70432721"/>
      <w:r w:rsidRPr="00544B53">
        <w:rPr>
          <w:rFonts w:ascii="Arial" w:hAnsi="Arial" w:cs="Arial"/>
          <w:sz w:val="28"/>
          <w:szCs w:val="28"/>
        </w:rPr>
        <w:t xml:space="preserve">Uchwała Nr XXV/107/2020 Rady Miasta Włocławek z dnia 17 sierpnia 2020 r. zmieniająca uchwałę </w:t>
      </w:r>
      <w:r w:rsidR="00DC1C68" w:rsidRPr="00544B53">
        <w:rPr>
          <w:rFonts w:ascii="Arial" w:hAnsi="Arial" w:cs="Arial"/>
          <w:sz w:val="28"/>
          <w:szCs w:val="28"/>
        </w:rPr>
        <w:br/>
      </w:r>
      <w:r w:rsidRPr="00544B53">
        <w:rPr>
          <w:rFonts w:ascii="Arial" w:hAnsi="Arial" w:cs="Arial"/>
          <w:sz w:val="28"/>
          <w:szCs w:val="28"/>
        </w:rPr>
        <w:t>w sprawie emisji obligacji Miasta Włocławek oraz określenia zasad ich zbywania, nabywania i wykupu</w:t>
      </w:r>
    </w:p>
    <w:p w14:paraId="1E212E58" w14:textId="3EE99CBC" w:rsidR="00915DD7" w:rsidRPr="00544B53" w:rsidRDefault="00F332B6" w:rsidP="005A5D0F">
      <w:pPr>
        <w:pStyle w:val="Akapitzlist"/>
        <w:autoSpaceDE w:val="0"/>
        <w:autoSpaceDN w:val="0"/>
        <w:adjustRightInd w:val="0"/>
        <w:rPr>
          <w:rFonts w:ascii="Arial" w:hAnsi="Arial" w:cs="Arial"/>
          <w:sz w:val="28"/>
          <w:szCs w:val="28"/>
        </w:rPr>
      </w:pPr>
      <w:r w:rsidRPr="00544B53">
        <w:rPr>
          <w:rFonts w:ascii="Arial" w:hAnsi="Arial" w:cs="Arial"/>
          <w:sz w:val="28"/>
          <w:szCs w:val="28"/>
        </w:rPr>
        <w:t>Z uwagi na skutki ekonomiczne pandemii konieczne stało się przesunięcie obciążeń celem zapewnienia prawidłowej realizacji budżetu w 2020 roku – poprzez zmniejszenie kwoty długu planowanego do spłaty na 2020 rok. W przedłożonym projekcie Uchwały zmieniającej zaproponowano przesunięcie wykupu obligacji w wysokości 2</w:t>
      </w:r>
      <w:r w:rsidR="00B3656A" w:rsidRPr="00544B53">
        <w:rPr>
          <w:rFonts w:ascii="Arial" w:hAnsi="Arial" w:cs="Arial"/>
          <w:sz w:val="28"/>
          <w:szCs w:val="28"/>
        </w:rPr>
        <w:t xml:space="preserve"> </w:t>
      </w:r>
      <w:r w:rsidRPr="00544B53">
        <w:rPr>
          <w:rFonts w:ascii="Arial" w:hAnsi="Arial" w:cs="Arial"/>
          <w:sz w:val="28"/>
          <w:szCs w:val="28"/>
        </w:rPr>
        <w:t>000</w:t>
      </w:r>
      <w:r w:rsidR="00B3656A" w:rsidRPr="00544B53">
        <w:rPr>
          <w:rFonts w:ascii="Arial" w:hAnsi="Arial" w:cs="Arial"/>
          <w:sz w:val="28"/>
          <w:szCs w:val="28"/>
        </w:rPr>
        <w:t xml:space="preserve"> </w:t>
      </w:r>
      <w:r w:rsidRPr="00544B53">
        <w:rPr>
          <w:rFonts w:ascii="Arial" w:hAnsi="Arial" w:cs="Arial"/>
          <w:sz w:val="28"/>
          <w:szCs w:val="28"/>
        </w:rPr>
        <w:t>000 zł, z roku 2020 na rok 2026.</w:t>
      </w:r>
    </w:p>
    <w:p w14:paraId="5364090C" w14:textId="77777777" w:rsidR="00503AAB" w:rsidRPr="00544B53" w:rsidRDefault="00503AAB" w:rsidP="005A5D0F">
      <w:pPr>
        <w:suppressAutoHyphens w:val="0"/>
        <w:spacing w:after="0" w:line="240" w:lineRule="auto"/>
        <w:rPr>
          <w:rFonts w:ascii="Arial" w:hAnsi="Arial" w:cs="Arial"/>
          <w:sz w:val="28"/>
          <w:szCs w:val="28"/>
        </w:rPr>
      </w:pPr>
    </w:p>
    <w:p w14:paraId="7B6CF74C" w14:textId="3C105B53" w:rsidR="00503AAB" w:rsidRPr="00544B53" w:rsidRDefault="00503AAB" w:rsidP="00316BBF">
      <w:pPr>
        <w:pStyle w:val="Akapitzlist"/>
        <w:numPr>
          <w:ilvl w:val="0"/>
          <w:numId w:val="224"/>
        </w:numPr>
        <w:suppressAutoHyphens w:val="0"/>
        <w:spacing w:after="0" w:line="240" w:lineRule="auto"/>
        <w:rPr>
          <w:rFonts w:ascii="Arial" w:hAnsi="Arial" w:cs="Arial"/>
          <w:sz w:val="28"/>
          <w:szCs w:val="28"/>
        </w:rPr>
      </w:pPr>
      <w:r w:rsidRPr="00544B53">
        <w:rPr>
          <w:rFonts w:ascii="Arial" w:hAnsi="Arial" w:cs="Arial"/>
          <w:sz w:val="28"/>
          <w:szCs w:val="28"/>
        </w:rPr>
        <w:lastRenderedPageBreak/>
        <w:t xml:space="preserve">Uchwała Nr XXVIII/149/2020 Rady Miasta Włocławek z dnia 30 listopada 2020 r.  zmieniająca uchwałę w sprawie zwolnień od podatku od nieruchomości w ramach pomocy de </w:t>
      </w:r>
      <w:proofErr w:type="spellStart"/>
      <w:r w:rsidRPr="00544B53">
        <w:rPr>
          <w:rFonts w:ascii="Arial" w:hAnsi="Arial" w:cs="Arial"/>
          <w:sz w:val="28"/>
          <w:szCs w:val="28"/>
        </w:rPr>
        <w:t>minimis</w:t>
      </w:r>
      <w:proofErr w:type="spellEnd"/>
      <w:r w:rsidRPr="00544B53">
        <w:rPr>
          <w:rFonts w:ascii="Arial" w:hAnsi="Arial" w:cs="Arial"/>
          <w:sz w:val="28"/>
          <w:szCs w:val="28"/>
        </w:rPr>
        <w:t xml:space="preserve"> na terenie  Gminy </w:t>
      </w:r>
      <w:r w:rsidR="00DC1C68" w:rsidRPr="00544B53">
        <w:rPr>
          <w:rFonts w:ascii="Arial" w:hAnsi="Arial" w:cs="Arial"/>
          <w:sz w:val="28"/>
          <w:szCs w:val="28"/>
        </w:rPr>
        <w:br/>
      </w:r>
      <w:r w:rsidRPr="00544B53">
        <w:rPr>
          <w:rFonts w:ascii="Arial" w:hAnsi="Arial" w:cs="Arial"/>
          <w:sz w:val="28"/>
          <w:szCs w:val="28"/>
        </w:rPr>
        <w:t>Mi</w:t>
      </w:r>
      <w:r w:rsidR="00DC1C68" w:rsidRPr="00544B53">
        <w:rPr>
          <w:rFonts w:ascii="Arial" w:hAnsi="Arial" w:cs="Arial"/>
          <w:sz w:val="28"/>
          <w:szCs w:val="28"/>
        </w:rPr>
        <w:t>a</w:t>
      </w:r>
      <w:r w:rsidRPr="00544B53">
        <w:rPr>
          <w:rFonts w:ascii="Arial" w:hAnsi="Arial" w:cs="Arial"/>
          <w:sz w:val="28"/>
          <w:szCs w:val="28"/>
        </w:rPr>
        <w:t xml:space="preserve">sto Włocławek </w:t>
      </w:r>
    </w:p>
    <w:p w14:paraId="0F3577A9" w14:textId="5A8C4150" w:rsidR="00503AAB" w:rsidRPr="00544B53" w:rsidRDefault="00F332B6" w:rsidP="005A5D0F">
      <w:pPr>
        <w:pStyle w:val="Akapitzlist"/>
        <w:rPr>
          <w:rFonts w:ascii="Arial" w:hAnsi="Arial" w:cs="Arial"/>
          <w:sz w:val="28"/>
          <w:szCs w:val="28"/>
        </w:rPr>
      </w:pPr>
      <w:r w:rsidRPr="00544B53">
        <w:rPr>
          <w:rFonts w:ascii="Arial" w:hAnsi="Arial" w:cs="Arial"/>
          <w:sz w:val="28"/>
          <w:szCs w:val="28"/>
        </w:rPr>
        <w:t xml:space="preserve">Podjęcie </w:t>
      </w:r>
      <w:r w:rsidR="00237E5C" w:rsidRPr="00544B53">
        <w:rPr>
          <w:rFonts w:ascii="Arial" w:hAnsi="Arial" w:cs="Arial"/>
          <w:sz w:val="28"/>
          <w:szCs w:val="28"/>
        </w:rPr>
        <w:t>U</w:t>
      </w:r>
      <w:r w:rsidRPr="00544B53">
        <w:rPr>
          <w:rFonts w:ascii="Arial" w:hAnsi="Arial" w:cs="Arial"/>
          <w:sz w:val="28"/>
          <w:szCs w:val="28"/>
        </w:rPr>
        <w:t xml:space="preserve">chwały pozwoliło na wydłużenie podstawy stosowania pomocy de </w:t>
      </w:r>
      <w:proofErr w:type="spellStart"/>
      <w:r w:rsidRPr="00544B53">
        <w:rPr>
          <w:rFonts w:ascii="Arial" w:hAnsi="Arial" w:cs="Arial"/>
          <w:sz w:val="28"/>
          <w:szCs w:val="28"/>
        </w:rPr>
        <w:t>minimis</w:t>
      </w:r>
      <w:proofErr w:type="spellEnd"/>
      <w:r w:rsidRPr="00544B53">
        <w:rPr>
          <w:rFonts w:ascii="Arial" w:hAnsi="Arial" w:cs="Arial"/>
          <w:sz w:val="28"/>
          <w:szCs w:val="28"/>
        </w:rPr>
        <w:t xml:space="preserve">  o 3 lata</w:t>
      </w:r>
      <w:r w:rsidR="00DC1C68" w:rsidRPr="00544B53">
        <w:rPr>
          <w:rFonts w:ascii="Arial" w:hAnsi="Arial" w:cs="Arial"/>
          <w:sz w:val="28"/>
          <w:szCs w:val="28"/>
        </w:rPr>
        <w:t>,</w:t>
      </w:r>
      <w:r w:rsidRPr="00544B53">
        <w:rPr>
          <w:rFonts w:ascii="Arial" w:hAnsi="Arial" w:cs="Arial"/>
          <w:sz w:val="28"/>
          <w:szCs w:val="28"/>
        </w:rPr>
        <w:t xml:space="preserve"> tj. do dnia 31 grudnia 2023 r.</w:t>
      </w:r>
    </w:p>
    <w:p w14:paraId="16FBF14C" w14:textId="77777777" w:rsidR="00F332B6" w:rsidRPr="00544B53" w:rsidRDefault="00F332B6" w:rsidP="005A5D0F">
      <w:pPr>
        <w:pStyle w:val="Akapitzlist"/>
        <w:rPr>
          <w:rFonts w:ascii="Arial" w:hAnsi="Arial" w:cs="Arial"/>
          <w:sz w:val="28"/>
          <w:szCs w:val="28"/>
        </w:rPr>
      </w:pPr>
    </w:p>
    <w:p w14:paraId="2319EBC3" w14:textId="18D8CE7D" w:rsidR="00503AAB" w:rsidRPr="00544B53" w:rsidRDefault="00503AAB" w:rsidP="00316BBF">
      <w:pPr>
        <w:pStyle w:val="Akapitzlist"/>
        <w:numPr>
          <w:ilvl w:val="0"/>
          <w:numId w:val="224"/>
        </w:numPr>
        <w:suppressAutoHyphens w:val="0"/>
        <w:rPr>
          <w:rFonts w:ascii="Arial" w:hAnsi="Arial" w:cs="Arial"/>
          <w:sz w:val="28"/>
          <w:szCs w:val="28"/>
        </w:rPr>
      </w:pPr>
      <w:r w:rsidRPr="00544B53">
        <w:rPr>
          <w:rFonts w:ascii="Arial" w:hAnsi="Arial" w:cs="Arial"/>
          <w:sz w:val="28"/>
          <w:szCs w:val="28"/>
        </w:rPr>
        <w:t xml:space="preserve">Uchwała Nr XXVIII/150/2020 Rady Miasta Włocławek z dnia 30 listopada 2020 r. zmieniająca uchwałę </w:t>
      </w:r>
      <w:r w:rsidR="001644B9" w:rsidRPr="00544B53">
        <w:rPr>
          <w:rFonts w:ascii="Arial" w:hAnsi="Arial" w:cs="Arial"/>
          <w:sz w:val="28"/>
          <w:szCs w:val="28"/>
        </w:rPr>
        <w:br/>
      </w:r>
      <w:r w:rsidRPr="00544B53">
        <w:rPr>
          <w:rFonts w:ascii="Arial" w:hAnsi="Arial" w:cs="Arial"/>
          <w:sz w:val="28"/>
          <w:szCs w:val="28"/>
        </w:rPr>
        <w:t xml:space="preserve">w sprawie zwolnienia od podatku od nieruchomości budynków lub ich części, położonych na terenie Gminy Miasto Włocławek w granicach wyznaczonych przez Plac Wolności, ul. Zduńską, Zielony Rynek, ul. Związków Zawodowych, ul. </w:t>
      </w:r>
      <w:proofErr w:type="spellStart"/>
      <w:r w:rsidRPr="00544B53">
        <w:rPr>
          <w:rFonts w:ascii="Arial" w:hAnsi="Arial" w:cs="Arial"/>
          <w:sz w:val="28"/>
          <w:szCs w:val="28"/>
        </w:rPr>
        <w:t>Bechiego</w:t>
      </w:r>
      <w:proofErr w:type="spellEnd"/>
      <w:r w:rsidRPr="00544B53">
        <w:rPr>
          <w:rFonts w:ascii="Arial" w:hAnsi="Arial" w:cs="Arial"/>
          <w:sz w:val="28"/>
          <w:szCs w:val="28"/>
        </w:rPr>
        <w:t xml:space="preserve">, Bulwary Marszałka Piłsudskiego, ul. Piwną, ul. Prymasa Wyszyńskiego, ul. Brzeską do Placu Wolności, w których wykonano remont całej </w:t>
      </w:r>
      <w:r w:rsidR="00942EC7" w:rsidRPr="00544B53">
        <w:rPr>
          <w:rFonts w:ascii="Arial" w:hAnsi="Arial" w:cs="Arial"/>
          <w:sz w:val="28"/>
          <w:szCs w:val="28"/>
        </w:rPr>
        <w:t>elewacji</w:t>
      </w:r>
      <w:r w:rsidRPr="00544B53">
        <w:rPr>
          <w:rFonts w:ascii="Arial" w:hAnsi="Arial" w:cs="Arial"/>
          <w:sz w:val="28"/>
          <w:szCs w:val="28"/>
        </w:rPr>
        <w:t xml:space="preserve"> albo ograniczono emisję dwutlenku węgla poprzez: przyłączenie budynku do miejskiej sieci ciepłowniczej lub zmianę ogrzewania węglowego na ogrzewanie elektryczne, gazowe lub olejowe.  </w:t>
      </w:r>
    </w:p>
    <w:p w14:paraId="37800773" w14:textId="53BA942F" w:rsidR="001C4AFB" w:rsidRPr="00544B53" w:rsidRDefault="008E5637" w:rsidP="005A5D0F">
      <w:pPr>
        <w:pStyle w:val="Akapitzlist"/>
        <w:rPr>
          <w:rFonts w:ascii="Arial" w:hAnsi="Arial" w:cs="Arial"/>
          <w:sz w:val="28"/>
          <w:szCs w:val="28"/>
        </w:rPr>
      </w:pPr>
      <w:r w:rsidRPr="00544B53">
        <w:rPr>
          <w:rFonts w:ascii="Arial" w:hAnsi="Arial" w:cs="Arial"/>
          <w:sz w:val="28"/>
          <w:szCs w:val="28"/>
        </w:rPr>
        <w:t xml:space="preserve">Podjęcie </w:t>
      </w:r>
      <w:r w:rsidR="00237E5C" w:rsidRPr="00544B53">
        <w:rPr>
          <w:rFonts w:ascii="Arial" w:hAnsi="Arial" w:cs="Arial"/>
          <w:sz w:val="28"/>
          <w:szCs w:val="28"/>
        </w:rPr>
        <w:t xml:space="preserve">Uchwały </w:t>
      </w:r>
      <w:r w:rsidRPr="00544B53">
        <w:rPr>
          <w:rFonts w:ascii="Arial" w:hAnsi="Arial" w:cs="Arial"/>
          <w:sz w:val="28"/>
          <w:szCs w:val="28"/>
        </w:rPr>
        <w:t xml:space="preserve">pozwoliło na zwolnienia z podatku od nieruchomości budynków lub ich części, </w:t>
      </w:r>
      <w:r w:rsidR="001644B9" w:rsidRPr="00544B53">
        <w:rPr>
          <w:rFonts w:ascii="Arial" w:hAnsi="Arial" w:cs="Arial"/>
          <w:sz w:val="28"/>
          <w:szCs w:val="28"/>
        </w:rPr>
        <w:br/>
      </w:r>
      <w:r w:rsidRPr="00544B53">
        <w:rPr>
          <w:rFonts w:ascii="Arial" w:hAnsi="Arial" w:cs="Arial"/>
          <w:sz w:val="28"/>
          <w:szCs w:val="28"/>
        </w:rPr>
        <w:t xml:space="preserve">w granicach wyznaczonych przez Plac Wolności, ul. Zduńską, Zielony Rynek, ul. Związków Zawodowych, ul. </w:t>
      </w:r>
      <w:proofErr w:type="spellStart"/>
      <w:r w:rsidRPr="00544B53">
        <w:rPr>
          <w:rFonts w:ascii="Arial" w:hAnsi="Arial" w:cs="Arial"/>
          <w:sz w:val="28"/>
          <w:szCs w:val="28"/>
        </w:rPr>
        <w:t>Bechiego</w:t>
      </w:r>
      <w:proofErr w:type="spellEnd"/>
      <w:r w:rsidRPr="00544B53">
        <w:rPr>
          <w:rFonts w:ascii="Arial" w:hAnsi="Arial" w:cs="Arial"/>
          <w:sz w:val="28"/>
          <w:szCs w:val="28"/>
        </w:rPr>
        <w:t xml:space="preserve">, Bulwary Marszałka Piłsudskiego, ul. Piwną, ul. Prymasa Wyszyńskiego, ul. Brzeską do Placu Wolności, w których wykonano remont całej elewacji albo ograniczono emisję dwutlenku węgla poprzez: przyłączenie budynku do miejskiej sieci ciepłowniczej lub zmianę ogrzewania węglowego na ogrzewanie elektryczne, gazowe lub olejowe </w:t>
      </w:r>
    </w:p>
    <w:p w14:paraId="0EF72B4F" w14:textId="77777777" w:rsidR="008E5637" w:rsidRPr="00544B53" w:rsidRDefault="008E5637" w:rsidP="005A5D0F">
      <w:pPr>
        <w:pStyle w:val="Akapitzlist"/>
        <w:rPr>
          <w:rFonts w:ascii="Arial" w:hAnsi="Arial" w:cs="Arial"/>
          <w:sz w:val="28"/>
          <w:szCs w:val="28"/>
        </w:rPr>
      </w:pPr>
    </w:p>
    <w:p w14:paraId="6FFF7D8A" w14:textId="338DA7F1" w:rsidR="001C4AFB" w:rsidRPr="00544B53" w:rsidRDefault="001C4AFB" w:rsidP="00316BBF">
      <w:pPr>
        <w:pStyle w:val="Akapitzlist"/>
        <w:numPr>
          <w:ilvl w:val="0"/>
          <w:numId w:val="224"/>
        </w:numPr>
        <w:suppressAutoHyphens w:val="0"/>
        <w:rPr>
          <w:rFonts w:ascii="Arial" w:hAnsi="Arial" w:cs="Arial"/>
          <w:sz w:val="28"/>
          <w:szCs w:val="28"/>
        </w:rPr>
      </w:pPr>
      <w:bookmarkStart w:id="14" w:name="_Hlk70433649"/>
      <w:r w:rsidRPr="00544B53">
        <w:rPr>
          <w:rFonts w:ascii="Arial" w:hAnsi="Arial" w:cs="Arial"/>
          <w:sz w:val="28"/>
          <w:szCs w:val="28"/>
        </w:rPr>
        <w:t xml:space="preserve">Uchwała </w:t>
      </w:r>
      <w:r w:rsidR="00A657F3" w:rsidRPr="00544B53">
        <w:rPr>
          <w:rFonts w:ascii="Arial" w:hAnsi="Arial" w:cs="Arial"/>
          <w:sz w:val="28"/>
          <w:szCs w:val="28"/>
        </w:rPr>
        <w:t xml:space="preserve">Nr </w:t>
      </w:r>
      <w:r w:rsidRPr="00544B53">
        <w:rPr>
          <w:rFonts w:ascii="Arial" w:hAnsi="Arial" w:cs="Arial"/>
          <w:sz w:val="28"/>
          <w:szCs w:val="28"/>
        </w:rPr>
        <w:t xml:space="preserve">XXVIII/151/2020 </w:t>
      </w:r>
      <w:r w:rsidR="00915DD7" w:rsidRPr="00544B53">
        <w:rPr>
          <w:rFonts w:ascii="Arial" w:hAnsi="Arial" w:cs="Arial"/>
          <w:sz w:val="28"/>
          <w:szCs w:val="28"/>
        </w:rPr>
        <w:t xml:space="preserve">Rady Miasta Włocławek </w:t>
      </w:r>
      <w:r w:rsidRPr="00544B53">
        <w:rPr>
          <w:rFonts w:ascii="Arial" w:hAnsi="Arial" w:cs="Arial"/>
          <w:sz w:val="28"/>
          <w:szCs w:val="28"/>
        </w:rPr>
        <w:t>z dnia 30 listopada 2020 r. w sprawie określenia szczegółowych zasad, sposobu i trybu umarzania, odraczania terminu spłaty albo rozkładania na raty należności pieniężnych mających charakter cywilnoprawny, przypadających Gminie Miasto Włocławek jak również jej jednostkom organizacyjnym, warunków dopuszczalności pomocy publicznej w przypadkach, w których ulga stanowić będzie pomoc publiczną oraz wskazania organu do tego uprawnionego</w:t>
      </w:r>
    </w:p>
    <w:p w14:paraId="51E82493" w14:textId="631E1711" w:rsidR="008E5637" w:rsidRPr="00544B53" w:rsidRDefault="008E5637" w:rsidP="005A5D0F">
      <w:pPr>
        <w:pStyle w:val="Akapitzlist"/>
        <w:rPr>
          <w:rFonts w:ascii="Arial" w:hAnsi="Arial" w:cs="Arial"/>
          <w:sz w:val="28"/>
          <w:szCs w:val="28"/>
        </w:rPr>
      </w:pPr>
      <w:r w:rsidRPr="00544B53">
        <w:rPr>
          <w:rFonts w:ascii="Arial" w:hAnsi="Arial" w:cs="Arial"/>
          <w:sz w:val="28"/>
          <w:szCs w:val="28"/>
        </w:rPr>
        <w:t xml:space="preserve">Podjęcie </w:t>
      </w:r>
      <w:r w:rsidR="00237E5C" w:rsidRPr="00544B53">
        <w:rPr>
          <w:rFonts w:ascii="Arial" w:hAnsi="Arial" w:cs="Arial"/>
          <w:sz w:val="28"/>
          <w:szCs w:val="28"/>
        </w:rPr>
        <w:t xml:space="preserve">Uchwały pozwoliło na </w:t>
      </w:r>
      <w:r w:rsidRPr="00544B53">
        <w:rPr>
          <w:rFonts w:ascii="Arial" w:hAnsi="Arial" w:cs="Arial"/>
          <w:sz w:val="28"/>
          <w:szCs w:val="28"/>
        </w:rPr>
        <w:t>umarz</w:t>
      </w:r>
      <w:r w:rsidR="00237E5C" w:rsidRPr="00544B53">
        <w:rPr>
          <w:rFonts w:ascii="Arial" w:hAnsi="Arial" w:cs="Arial"/>
          <w:sz w:val="28"/>
          <w:szCs w:val="28"/>
        </w:rPr>
        <w:t>enie</w:t>
      </w:r>
      <w:r w:rsidRPr="00544B53">
        <w:rPr>
          <w:rFonts w:ascii="Arial" w:hAnsi="Arial" w:cs="Arial"/>
          <w:sz w:val="28"/>
          <w:szCs w:val="28"/>
        </w:rPr>
        <w:t>, odracza</w:t>
      </w:r>
      <w:r w:rsidR="00237E5C" w:rsidRPr="00544B53">
        <w:rPr>
          <w:rFonts w:ascii="Arial" w:hAnsi="Arial" w:cs="Arial"/>
          <w:sz w:val="28"/>
          <w:szCs w:val="28"/>
        </w:rPr>
        <w:t>nie</w:t>
      </w:r>
      <w:r w:rsidRPr="00544B53">
        <w:rPr>
          <w:rFonts w:ascii="Arial" w:hAnsi="Arial" w:cs="Arial"/>
          <w:sz w:val="28"/>
          <w:szCs w:val="28"/>
        </w:rPr>
        <w:t xml:space="preserve"> termin</w:t>
      </w:r>
      <w:r w:rsidR="00237E5C" w:rsidRPr="00544B53">
        <w:rPr>
          <w:rFonts w:ascii="Arial" w:hAnsi="Arial" w:cs="Arial"/>
          <w:sz w:val="28"/>
          <w:szCs w:val="28"/>
        </w:rPr>
        <w:t>u</w:t>
      </w:r>
      <w:r w:rsidRPr="00544B53">
        <w:rPr>
          <w:rFonts w:ascii="Arial" w:hAnsi="Arial" w:cs="Arial"/>
          <w:sz w:val="28"/>
          <w:szCs w:val="28"/>
        </w:rPr>
        <w:t xml:space="preserve"> spłaty albo rozkłada</w:t>
      </w:r>
      <w:r w:rsidR="00237E5C" w:rsidRPr="00544B53">
        <w:rPr>
          <w:rFonts w:ascii="Arial" w:hAnsi="Arial" w:cs="Arial"/>
          <w:sz w:val="28"/>
          <w:szCs w:val="28"/>
        </w:rPr>
        <w:t>nie</w:t>
      </w:r>
      <w:r w:rsidRPr="00544B53">
        <w:rPr>
          <w:rFonts w:ascii="Arial" w:hAnsi="Arial" w:cs="Arial"/>
          <w:sz w:val="28"/>
          <w:szCs w:val="28"/>
        </w:rPr>
        <w:t xml:space="preserve"> na raty należności pieniężnych mających charakter cywilnoprawny do dnia 31 grudnia 2023 r. Uchwała ta jest ważnym </w:t>
      </w:r>
      <w:r w:rsidRPr="00544B53">
        <w:rPr>
          <w:rFonts w:ascii="Arial" w:hAnsi="Arial" w:cs="Arial"/>
          <w:sz w:val="28"/>
          <w:szCs w:val="28"/>
        </w:rPr>
        <w:lastRenderedPageBreak/>
        <w:t>instrumentem pomocowym dla mieszkańców miasta, z którego mogą korzystać zarówno osoby fizyczne</w:t>
      </w:r>
      <w:r w:rsidR="001644B9" w:rsidRPr="00544B53">
        <w:rPr>
          <w:rFonts w:ascii="Arial" w:hAnsi="Arial" w:cs="Arial"/>
          <w:sz w:val="28"/>
          <w:szCs w:val="28"/>
        </w:rPr>
        <w:t>,</w:t>
      </w:r>
      <w:r w:rsidRPr="00544B53">
        <w:rPr>
          <w:rFonts w:ascii="Arial" w:hAnsi="Arial" w:cs="Arial"/>
          <w:sz w:val="28"/>
          <w:szCs w:val="28"/>
        </w:rPr>
        <w:t xml:space="preserve"> jak i przedsiębiorcy. </w:t>
      </w:r>
    </w:p>
    <w:bookmarkEnd w:id="14"/>
    <w:p w14:paraId="34765428" w14:textId="77777777" w:rsidR="00503AAB" w:rsidRPr="00544B53" w:rsidRDefault="00503AAB" w:rsidP="005A5D0F">
      <w:pPr>
        <w:pStyle w:val="Akapitzlist"/>
        <w:rPr>
          <w:rFonts w:ascii="Arial" w:hAnsi="Arial" w:cs="Arial"/>
          <w:sz w:val="28"/>
          <w:szCs w:val="28"/>
          <w:highlight w:val="green"/>
        </w:rPr>
      </w:pPr>
    </w:p>
    <w:p w14:paraId="3A8764D6" w14:textId="0A0E7679" w:rsidR="00503AAB" w:rsidRPr="00544B53" w:rsidRDefault="00503AAB" w:rsidP="00316BBF">
      <w:pPr>
        <w:pStyle w:val="Akapitzlist"/>
        <w:numPr>
          <w:ilvl w:val="0"/>
          <w:numId w:val="224"/>
        </w:numPr>
        <w:suppressAutoHyphens w:val="0"/>
        <w:rPr>
          <w:rFonts w:ascii="Arial" w:hAnsi="Arial" w:cs="Arial"/>
          <w:sz w:val="28"/>
          <w:szCs w:val="28"/>
        </w:rPr>
      </w:pPr>
      <w:r w:rsidRPr="00544B53">
        <w:rPr>
          <w:rFonts w:ascii="Arial" w:hAnsi="Arial" w:cs="Arial"/>
          <w:sz w:val="28"/>
          <w:szCs w:val="28"/>
        </w:rPr>
        <w:t xml:space="preserve">Uchwała Nr XXVIII/152/2020 Rady Miasta Włocławek z dnia 30 listopada 2020 r. w sprawie określenia wysokości stawek podatku od nieruchomości </w:t>
      </w:r>
    </w:p>
    <w:p w14:paraId="67D58688" w14:textId="77777777" w:rsidR="0004522C" w:rsidRPr="00544B53" w:rsidRDefault="00C217BE" w:rsidP="005A5D0F">
      <w:pPr>
        <w:pStyle w:val="Akapitzlist"/>
        <w:rPr>
          <w:rFonts w:ascii="Arial" w:hAnsi="Arial" w:cs="Arial"/>
          <w:sz w:val="28"/>
          <w:szCs w:val="28"/>
        </w:rPr>
      </w:pPr>
      <w:r w:rsidRPr="00544B53">
        <w:rPr>
          <w:rFonts w:ascii="Arial" w:hAnsi="Arial" w:cs="Arial"/>
          <w:sz w:val="28"/>
          <w:szCs w:val="28"/>
        </w:rPr>
        <w:t xml:space="preserve">Koniecznym z punktu widzenia rachunku ekonomicznego gminy, prawidłowego funkcjonowania i wykonywania zadań nałożonych na </w:t>
      </w:r>
      <w:proofErr w:type="spellStart"/>
      <w:r w:rsidRPr="00544B53">
        <w:rPr>
          <w:rFonts w:ascii="Arial" w:hAnsi="Arial" w:cs="Arial"/>
          <w:sz w:val="28"/>
          <w:szCs w:val="28"/>
        </w:rPr>
        <w:t>jst</w:t>
      </w:r>
      <w:proofErr w:type="spellEnd"/>
      <w:r w:rsidRPr="00544B53">
        <w:rPr>
          <w:rFonts w:ascii="Arial" w:hAnsi="Arial" w:cs="Arial"/>
          <w:sz w:val="28"/>
          <w:szCs w:val="28"/>
        </w:rPr>
        <w:t xml:space="preserve"> jest ustalenie stawek podatku od nieruchomości na poziomie objętym niniejszą uchwałą. Proponowany wzrost stawek podatku od nieruchomości zapewni budżetowi wyższe dochody i nie będzie oddziaływał negatywnie na sytuację podatników.</w:t>
      </w:r>
    </w:p>
    <w:p w14:paraId="2C43F41C" w14:textId="4482C53D" w:rsidR="00503AAB" w:rsidRPr="00544B53" w:rsidRDefault="00503AAB" w:rsidP="00316BBF">
      <w:pPr>
        <w:pStyle w:val="Akapitzlist"/>
        <w:numPr>
          <w:ilvl w:val="0"/>
          <w:numId w:val="224"/>
        </w:numPr>
        <w:rPr>
          <w:rFonts w:ascii="Arial" w:hAnsi="Arial" w:cs="Arial"/>
          <w:sz w:val="28"/>
          <w:szCs w:val="28"/>
        </w:rPr>
      </w:pPr>
      <w:r w:rsidRPr="00544B53">
        <w:rPr>
          <w:rFonts w:ascii="Arial" w:hAnsi="Arial" w:cs="Arial"/>
          <w:sz w:val="28"/>
          <w:szCs w:val="28"/>
        </w:rPr>
        <w:t xml:space="preserve">Uchwała Nr XXVIII/153/2020 Rady Miasta Włocławek z dnia 30 listopada 2020 r. w sprawie wprowadzenia opłaty od posiadania psów </w:t>
      </w:r>
    </w:p>
    <w:p w14:paraId="28D79FB0" w14:textId="66C734A3" w:rsidR="008B2525" w:rsidRPr="00544B53" w:rsidRDefault="008B2525" w:rsidP="005A5D0F">
      <w:pPr>
        <w:pStyle w:val="Akapitzlist"/>
        <w:rPr>
          <w:rFonts w:ascii="Arial" w:hAnsi="Arial" w:cs="Arial"/>
          <w:sz w:val="28"/>
          <w:szCs w:val="28"/>
        </w:rPr>
      </w:pPr>
      <w:r w:rsidRPr="00544B53">
        <w:rPr>
          <w:rFonts w:ascii="Arial" w:hAnsi="Arial" w:cs="Arial"/>
          <w:sz w:val="28"/>
          <w:szCs w:val="28"/>
        </w:rPr>
        <w:t xml:space="preserve">Ww. Uchwałą ustalono stawki opłaty od posiadania psów oraz postanowiono o kontynuacji zwolnień z opłaty posiadania psów przez okres dwóch lat, w sytuacji adopcji ze schroniska. </w:t>
      </w:r>
    </w:p>
    <w:p w14:paraId="01746269" w14:textId="77777777" w:rsidR="00C217BE" w:rsidRPr="00544B53" w:rsidRDefault="00C217BE" w:rsidP="005A5D0F">
      <w:pPr>
        <w:pStyle w:val="Akapitzlist"/>
        <w:rPr>
          <w:rFonts w:ascii="Arial" w:hAnsi="Arial" w:cs="Arial"/>
          <w:sz w:val="28"/>
          <w:szCs w:val="28"/>
        </w:rPr>
      </w:pPr>
    </w:p>
    <w:p w14:paraId="2316E177" w14:textId="68EFF803" w:rsidR="00503AAB" w:rsidRPr="00544B53" w:rsidRDefault="00503AAB" w:rsidP="00316BBF">
      <w:pPr>
        <w:pStyle w:val="Akapitzlist"/>
        <w:numPr>
          <w:ilvl w:val="0"/>
          <w:numId w:val="224"/>
        </w:numPr>
        <w:suppressAutoHyphens w:val="0"/>
        <w:rPr>
          <w:rFonts w:ascii="Arial" w:hAnsi="Arial" w:cs="Arial"/>
          <w:sz w:val="28"/>
          <w:szCs w:val="28"/>
        </w:rPr>
      </w:pPr>
      <w:r w:rsidRPr="00544B53">
        <w:rPr>
          <w:rFonts w:ascii="Arial" w:hAnsi="Arial" w:cs="Arial"/>
          <w:sz w:val="28"/>
          <w:szCs w:val="28"/>
        </w:rPr>
        <w:t xml:space="preserve">Uchwała </w:t>
      </w:r>
      <w:r w:rsidR="00A77DEC" w:rsidRPr="00544B53">
        <w:rPr>
          <w:rFonts w:ascii="Arial" w:hAnsi="Arial" w:cs="Arial"/>
          <w:sz w:val="28"/>
          <w:szCs w:val="28"/>
        </w:rPr>
        <w:t xml:space="preserve">Nr </w:t>
      </w:r>
      <w:r w:rsidRPr="00544B53">
        <w:rPr>
          <w:rFonts w:ascii="Arial" w:hAnsi="Arial" w:cs="Arial"/>
          <w:sz w:val="28"/>
          <w:szCs w:val="28"/>
        </w:rPr>
        <w:t xml:space="preserve">XXVIII/154/2020 </w:t>
      </w:r>
      <w:r w:rsidR="00A77DEC" w:rsidRPr="00544B53">
        <w:rPr>
          <w:rFonts w:ascii="Arial" w:hAnsi="Arial" w:cs="Arial"/>
          <w:sz w:val="28"/>
          <w:szCs w:val="28"/>
        </w:rPr>
        <w:t xml:space="preserve">Rady Miasta Włocławek </w:t>
      </w:r>
      <w:r w:rsidRPr="00544B53">
        <w:rPr>
          <w:rFonts w:ascii="Arial" w:hAnsi="Arial" w:cs="Arial"/>
          <w:sz w:val="28"/>
          <w:szCs w:val="28"/>
        </w:rPr>
        <w:t xml:space="preserve">z dnia 30 listopada 2020 r. w sprawie określenia wysokości stawek podatku od środków transportowych </w:t>
      </w:r>
    </w:p>
    <w:p w14:paraId="2524E46A" w14:textId="021B83A7" w:rsidR="00C217BE" w:rsidRPr="00544B53" w:rsidRDefault="008B2525" w:rsidP="005A5D0F">
      <w:pPr>
        <w:pStyle w:val="Akapitzlist"/>
        <w:rPr>
          <w:rFonts w:ascii="Arial" w:hAnsi="Arial" w:cs="Arial"/>
          <w:sz w:val="28"/>
          <w:szCs w:val="28"/>
        </w:rPr>
      </w:pPr>
      <w:r w:rsidRPr="00544B53">
        <w:rPr>
          <w:rFonts w:ascii="Arial" w:hAnsi="Arial" w:cs="Arial"/>
          <w:sz w:val="28"/>
          <w:szCs w:val="28"/>
        </w:rPr>
        <w:t>U</w:t>
      </w:r>
      <w:r w:rsidR="00C217BE" w:rsidRPr="00544B53">
        <w:rPr>
          <w:rFonts w:ascii="Arial" w:hAnsi="Arial" w:cs="Arial"/>
          <w:sz w:val="28"/>
          <w:szCs w:val="28"/>
        </w:rPr>
        <w:t>stal</w:t>
      </w:r>
      <w:r w:rsidRPr="00544B53">
        <w:rPr>
          <w:rFonts w:ascii="Arial" w:hAnsi="Arial" w:cs="Arial"/>
          <w:sz w:val="28"/>
          <w:szCs w:val="28"/>
        </w:rPr>
        <w:t xml:space="preserve">ono </w:t>
      </w:r>
      <w:r w:rsidR="00C217BE" w:rsidRPr="00544B53">
        <w:rPr>
          <w:rFonts w:ascii="Arial" w:hAnsi="Arial" w:cs="Arial"/>
          <w:sz w:val="28"/>
          <w:szCs w:val="28"/>
        </w:rPr>
        <w:t>staw</w:t>
      </w:r>
      <w:r w:rsidRPr="00544B53">
        <w:rPr>
          <w:rFonts w:ascii="Arial" w:hAnsi="Arial" w:cs="Arial"/>
          <w:sz w:val="28"/>
          <w:szCs w:val="28"/>
        </w:rPr>
        <w:t>ki</w:t>
      </w:r>
      <w:r w:rsidR="00C217BE" w:rsidRPr="00544B53">
        <w:rPr>
          <w:rFonts w:ascii="Arial" w:hAnsi="Arial" w:cs="Arial"/>
          <w:sz w:val="28"/>
          <w:szCs w:val="28"/>
        </w:rPr>
        <w:t xml:space="preserve"> podatku od środków transportowych </w:t>
      </w:r>
      <w:r w:rsidRPr="00544B53">
        <w:rPr>
          <w:rFonts w:ascii="Arial" w:hAnsi="Arial" w:cs="Arial"/>
          <w:sz w:val="28"/>
          <w:szCs w:val="28"/>
        </w:rPr>
        <w:t xml:space="preserve">na </w:t>
      </w:r>
      <w:r w:rsidR="00C217BE" w:rsidRPr="00544B53">
        <w:rPr>
          <w:rFonts w:ascii="Arial" w:hAnsi="Arial" w:cs="Arial"/>
          <w:sz w:val="28"/>
          <w:szCs w:val="28"/>
        </w:rPr>
        <w:t>poziomie</w:t>
      </w:r>
      <w:r w:rsidRPr="00544B53">
        <w:rPr>
          <w:rFonts w:ascii="Arial" w:hAnsi="Arial" w:cs="Arial"/>
          <w:sz w:val="28"/>
          <w:szCs w:val="28"/>
        </w:rPr>
        <w:t xml:space="preserve"> niższym </w:t>
      </w:r>
      <w:r w:rsidR="00C217BE" w:rsidRPr="00544B53">
        <w:rPr>
          <w:rFonts w:ascii="Arial" w:hAnsi="Arial" w:cs="Arial"/>
          <w:sz w:val="28"/>
          <w:szCs w:val="28"/>
        </w:rPr>
        <w:t xml:space="preserve">niż górne granice ustalone przez Ministra. </w:t>
      </w:r>
    </w:p>
    <w:p w14:paraId="13ABB13F" w14:textId="77777777" w:rsidR="00915DD7" w:rsidRPr="00544B53" w:rsidRDefault="00915DD7" w:rsidP="00316BBF">
      <w:pPr>
        <w:numPr>
          <w:ilvl w:val="0"/>
          <w:numId w:val="224"/>
        </w:numPr>
        <w:suppressAutoHyphens w:val="0"/>
        <w:spacing w:after="0" w:line="240" w:lineRule="auto"/>
        <w:contextualSpacing/>
        <w:rPr>
          <w:rFonts w:ascii="Arial" w:hAnsi="Arial" w:cs="Arial"/>
          <w:sz w:val="28"/>
          <w:szCs w:val="28"/>
        </w:rPr>
      </w:pPr>
      <w:r w:rsidRPr="00544B53">
        <w:rPr>
          <w:rFonts w:ascii="Arial" w:hAnsi="Arial" w:cs="Arial"/>
          <w:sz w:val="28"/>
          <w:szCs w:val="28"/>
        </w:rPr>
        <w:t xml:space="preserve">Uchwała Nr XXIX/173/2020/2020 Rady Miasta Włocławek z dnia 29 grudnia 2020 r. w sprawie ustalenia wykazu wydatków budżetowych, których niezrealizowane planowane kwoty nie wygasają z końcem roku budżetowego 2020  </w:t>
      </w:r>
    </w:p>
    <w:p w14:paraId="3CBB68D2" w14:textId="77777777" w:rsidR="00915DD7" w:rsidRPr="00544B53" w:rsidRDefault="00915DD7" w:rsidP="005A5D0F">
      <w:pPr>
        <w:ind w:left="720"/>
        <w:contextualSpacing/>
        <w:rPr>
          <w:rFonts w:ascii="Arial" w:hAnsi="Arial" w:cs="Arial"/>
          <w:sz w:val="28"/>
          <w:szCs w:val="28"/>
        </w:rPr>
      </w:pPr>
      <w:r w:rsidRPr="00544B53">
        <w:rPr>
          <w:rFonts w:ascii="Arial" w:hAnsi="Arial" w:cs="Arial"/>
          <w:sz w:val="28"/>
          <w:szCs w:val="28"/>
        </w:rPr>
        <w:t>Podjęcie Uchwały pozwoliło na realizację zadań, w roku następnym, tj. w terminie do 30 czerwca 2021 r.</w:t>
      </w:r>
    </w:p>
    <w:p w14:paraId="590A68D3" w14:textId="77777777" w:rsidR="00C217BE" w:rsidRPr="00544B53" w:rsidRDefault="00C217BE" w:rsidP="005A5D0F">
      <w:pPr>
        <w:suppressAutoHyphens w:val="0"/>
        <w:rPr>
          <w:rFonts w:ascii="Arial" w:hAnsi="Arial" w:cs="Arial"/>
          <w:sz w:val="28"/>
          <w:szCs w:val="28"/>
          <w:highlight w:val="yellow"/>
        </w:rPr>
      </w:pPr>
    </w:p>
    <w:bookmarkEnd w:id="13"/>
    <w:p w14:paraId="65B5D692" w14:textId="6AB442C5" w:rsidR="00732131" w:rsidRPr="00544B53" w:rsidRDefault="0000464E" w:rsidP="005A5D0F">
      <w:pPr>
        <w:widowControl w:val="0"/>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 xml:space="preserve">Podjęto 11 uchwał zmieniających budżet miasta na 2020 r. oraz Wieloletnią Prognozę Finansową. </w:t>
      </w:r>
    </w:p>
    <w:p w14:paraId="20726A57" w14:textId="60665F39" w:rsidR="00237E5C" w:rsidRPr="00544B53" w:rsidRDefault="00237E5C" w:rsidP="005A5D0F">
      <w:pPr>
        <w:widowControl w:val="0"/>
        <w:spacing w:after="0" w:line="240" w:lineRule="auto"/>
        <w:rPr>
          <w:rFonts w:ascii="Arial" w:eastAsia="SimSun" w:hAnsi="Arial" w:cs="Arial"/>
          <w:kern w:val="2"/>
          <w:sz w:val="28"/>
          <w:szCs w:val="28"/>
          <w:lang w:eastAsia="zh-CN" w:bidi="hi-IN"/>
        </w:rPr>
      </w:pPr>
    </w:p>
    <w:p w14:paraId="526002D2" w14:textId="64027890" w:rsidR="00237E5C" w:rsidRPr="00722575" w:rsidRDefault="00237E5C" w:rsidP="005A5D0F">
      <w:pPr>
        <w:widowControl w:val="0"/>
        <w:spacing w:after="0" w:line="240" w:lineRule="auto"/>
        <w:rPr>
          <w:rFonts w:ascii="Arial" w:eastAsia="SimSun" w:hAnsi="Arial" w:cs="Arial"/>
          <w:b/>
          <w:bCs/>
          <w:kern w:val="2"/>
          <w:sz w:val="28"/>
          <w:szCs w:val="28"/>
          <w:lang w:eastAsia="zh-CN" w:bidi="hi-IN"/>
        </w:rPr>
      </w:pPr>
      <w:r w:rsidRPr="00722575">
        <w:rPr>
          <w:rFonts w:ascii="Arial" w:eastAsia="SimSun" w:hAnsi="Arial" w:cs="Arial"/>
          <w:b/>
          <w:bCs/>
          <w:kern w:val="2"/>
          <w:sz w:val="28"/>
          <w:szCs w:val="28"/>
          <w:lang w:eastAsia="zh-CN" w:bidi="hi-IN"/>
        </w:rPr>
        <w:t>Pandemia COVID</w:t>
      </w:r>
    </w:p>
    <w:p w14:paraId="459B87F1" w14:textId="7ABAF965" w:rsidR="00237E5C" w:rsidRPr="00722575" w:rsidRDefault="00237E5C" w:rsidP="005A5D0F">
      <w:pPr>
        <w:widowControl w:val="0"/>
        <w:spacing w:after="0" w:line="240" w:lineRule="auto"/>
        <w:rPr>
          <w:rFonts w:ascii="Arial" w:eastAsia="SimSun" w:hAnsi="Arial" w:cs="Arial"/>
          <w:b/>
          <w:bCs/>
          <w:kern w:val="2"/>
          <w:sz w:val="28"/>
          <w:szCs w:val="28"/>
          <w:lang w:eastAsia="zh-CN" w:bidi="hi-IN"/>
        </w:rPr>
      </w:pPr>
    </w:p>
    <w:p w14:paraId="4A807772" w14:textId="594456E5" w:rsidR="00237E5C" w:rsidRPr="00544B53" w:rsidRDefault="00237E5C" w:rsidP="005A5D0F">
      <w:pPr>
        <w:rPr>
          <w:rFonts w:ascii="Arial" w:hAnsi="Arial" w:cs="Arial"/>
          <w:sz w:val="28"/>
          <w:szCs w:val="28"/>
        </w:rPr>
      </w:pPr>
      <w:r w:rsidRPr="00544B53">
        <w:rPr>
          <w:rFonts w:ascii="Arial" w:eastAsia="Times New Roman" w:hAnsi="Arial" w:cs="Arial"/>
          <w:sz w:val="28"/>
          <w:szCs w:val="28"/>
          <w:lang w:eastAsia="pl-PL"/>
        </w:rPr>
        <w:t xml:space="preserve">Największym obecnie problemem polskich samorządów jest spadek dochodów przy jednoczesnym wzroście wydatków. Jednym z najważniejszych składników dochodów samorządów są udziały w podatkach. Ubytki </w:t>
      </w:r>
      <w:r w:rsidR="001644B9" w:rsidRPr="00544B53">
        <w:rPr>
          <w:rFonts w:ascii="Arial" w:eastAsia="Times New Roman" w:hAnsi="Arial" w:cs="Arial"/>
          <w:sz w:val="28"/>
          <w:szCs w:val="28"/>
          <w:lang w:eastAsia="pl-PL"/>
        </w:rPr>
        <w:br/>
      </w:r>
      <w:r w:rsidRPr="00544B53">
        <w:rPr>
          <w:rFonts w:ascii="Arial" w:eastAsia="Times New Roman" w:hAnsi="Arial" w:cs="Arial"/>
          <w:sz w:val="28"/>
          <w:szCs w:val="28"/>
          <w:lang w:eastAsia="pl-PL"/>
        </w:rPr>
        <w:lastRenderedPageBreak/>
        <w:t>w poszczególnych źródłach dochodów są po części spowodowane "</w:t>
      </w:r>
      <w:proofErr w:type="spellStart"/>
      <w:r w:rsidRPr="00544B53">
        <w:rPr>
          <w:rFonts w:ascii="Arial" w:eastAsia="Times New Roman" w:hAnsi="Arial" w:cs="Arial"/>
          <w:sz w:val="28"/>
          <w:szCs w:val="28"/>
          <w:lang w:eastAsia="pl-PL"/>
        </w:rPr>
        <w:t>koronakryzysem</w:t>
      </w:r>
      <w:proofErr w:type="spellEnd"/>
      <w:r w:rsidRPr="00544B53">
        <w:rPr>
          <w:rFonts w:ascii="Arial" w:eastAsia="Times New Roman" w:hAnsi="Arial" w:cs="Arial"/>
          <w:sz w:val="28"/>
          <w:szCs w:val="28"/>
          <w:lang w:eastAsia="pl-PL"/>
        </w:rPr>
        <w:t>". Reforma podatkowa jak również p</w:t>
      </w:r>
      <w:r w:rsidRPr="00544B53">
        <w:rPr>
          <w:rFonts w:ascii="Arial" w:hAnsi="Arial" w:cs="Arial"/>
          <w:sz w:val="28"/>
          <w:szCs w:val="28"/>
        </w:rPr>
        <w:t>andemia przyczynił</w:t>
      </w:r>
      <w:r w:rsidR="001644B9" w:rsidRPr="00544B53">
        <w:rPr>
          <w:rFonts w:ascii="Arial" w:hAnsi="Arial" w:cs="Arial"/>
          <w:sz w:val="28"/>
          <w:szCs w:val="28"/>
        </w:rPr>
        <w:t>y</w:t>
      </w:r>
      <w:r w:rsidRPr="00544B53">
        <w:rPr>
          <w:rFonts w:ascii="Arial" w:hAnsi="Arial" w:cs="Arial"/>
          <w:sz w:val="28"/>
          <w:szCs w:val="28"/>
        </w:rPr>
        <w:t xml:space="preserve"> się do uzyskania niższych wpływów do budżetu Miasta, m. in. wpływy z tytułu podatku PIT były niższe w stosunku do roku 2019 o 7</w:t>
      </w:r>
      <w:r w:rsidR="001644B9" w:rsidRPr="00544B53">
        <w:rPr>
          <w:rFonts w:ascii="Arial" w:hAnsi="Arial" w:cs="Arial"/>
          <w:sz w:val="28"/>
          <w:szCs w:val="28"/>
        </w:rPr>
        <w:t> </w:t>
      </w:r>
      <w:r w:rsidRPr="00544B53">
        <w:rPr>
          <w:rFonts w:ascii="Arial" w:hAnsi="Arial" w:cs="Arial"/>
          <w:sz w:val="28"/>
          <w:szCs w:val="28"/>
        </w:rPr>
        <w:t>036</w:t>
      </w:r>
      <w:r w:rsidR="001644B9" w:rsidRPr="00544B53">
        <w:rPr>
          <w:rFonts w:ascii="Arial" w:hAnsi="Arial" w:cs="Arial"/>
          <w:sz w:val="28"/>
          <w:szCs w:val="28"/>
        </w:rPr>
        <w:t xml:space="preserve"> </w:t>
      </w:r>
      <w:r w:rsidRPr="00544B53">
        <w:rPr>
          <w:rFonts w:ascii="Arial" w:hAnsi="Arial" w:cs="Arial"/>
          <w:sz w:val="28"/>
          <w:szCs w:val="28"/>
        </w:rPr>
        <w:t xml:space="preserve">809 zł, natomiast z tytułu podatku CIT były niższe </w:t>
      </w:r>
      <w:r w:rsidR="001644B9" w:rsidRPr="00544B53">
        <w:rPr>
          <w:rFonts w:ascii="Arial" w:hAnsi="Arial" w:cs="Arial"/>
          <w:sz w:val="28"/>
          <w:szCs w:val="28"/>
        </w:rPr>
        <w:br/>
      </w:r>
      <w:r w:rsidRPr="00544B53">
        <w:rPr>
          <w:rFonts w:ascii="Arial" w:hAnsi="Arial" w:cs="Arial"/>
          <w:sz w:val="28"/>
          <w:szCs w:val="28"/>
        </w:rPr>
        <w:t>o 4</w:t>
      </w:r>
      <w:r w:rsidR="001644B9" w:rsidRPr="00544B53">
        <w:rPr>
          <w:rFonts w:ascii="Arial" w:hAnsi="Arial" w:cs="Arial"/>
          <w:sz w:val="28"/>
          <w:szCs w:val="28"/>
        </w:rPr>
        <w:t> </w:t>
      </w:r>
      <w:r w:rsidRPr="00544B53">
        <w:rPr>
          <w:rFonts w:ascii="Arial" w:hAnsi="Arial" w:cs="Arial"/>
          <w:sz w:val="28"/>
          <w:szCs w:val="28"/>
        </w:rPr>
        <w:t>537</w:t>
      </w:r>
      <w:r w:rsidR="001644B9" w:rsidRPr="00544B53">
        <w:rPr>
          <w:rFonts w:ascii="Arial" w:hAnsi="Arial" w:cs="Arial"/>
          <w:sz w:val="28"/>
          <w:szCs w:val="28"/>
        </w:rPr>
        <w:t xml:space="preserve"> </w:t>
      </w:r>
      <w:r w:rsidRPr="00544B53">
        <w:rPr>
          <w:rFonts w:ascii="Arial" w:hAnsi="Arial" w:cs="Arial"/>
          <w:sz w:val="28"/>
          <w:szCs w:val="28"/>
        </w:rPr>
        <w:t xml:space="preserve">104 zł. Odnotowano również spadek wpływów z tytułu opłat za bilety komunikacji miejskiej </w:t>
      </w:r>
      <w:r w:rsidR="001644B9" w:rsidRPr="00544B53">
        <w:rPr>
          <w:rFonts w:ascii="Arial" w:hAnsi="Arial" w:cs="Arial"/>
          <w:sz w:val="28"/>
          <w:szCs w:val="28"/>
        </w:rPr>
        <w:br/>
      </w:r>
      <w:r w:rsidRPr="00544B53">
        <w:rPr>
          <w:rFonts w:ascii="Arial" w:hAnsi="Arial" w:cs="Arial"/>
          <w:sz w:val="28"/>
          <w:szCs w:val="28"/>
        </w:rPr>
        <w:t>o 2</w:t>
      </w:r>
      <w:r w:rsidR="001644B9" w:rsidRPr="00544B53">
        <w:rPr>
          <w:rFonts w:ascii="Arial" w:hAnsi="Arial" w:cs="Arial"/>
          <w:sz w:val="28"/>
          <w:szCs w:val="28"/>
        </w:rPr>
        <w:t> </w:t>
      </w:r>
      <w:r w:rsidRPr="00544B53">
        <w:rPr>
          <w:rFonts w:ascii="Arial" w:hAnsi="Arial" w:cs="Arial"/>
          <w:sz w:val="28"/>
          <w:szCs w:val="28"/>
        </w:rPr>
        <w:t>004</w:t>
      </w:r>
      <w:r w:rsidR="001644B9" w:rsidRPr="00544B53">
        <w:rPr>
          <w:rFonts w:ascii="Arial" w:hAnsi="Arial" w:cs="Arial"/>
          <w:sz w:val="28"/>
          <w:szCs w:val="28"/>
        </w:rPr>
        <w:t xml:space="preserve"> </w:t>
      </w:r>
      <w:r w:rsidRPr="00544B53">
        <w:rPr>
          <w:rFonts w:ascii="Arial" w:hAnsi="Arial" w:cs="Arial"/>
          <w:sz w:val="28"/>
          <w:szCs w:val="28"/>
        </w:rPr>
        <w:t xml:space="preserve">183 zł, w stosunku do roku 2019. Wprowadzenie ulg i zwolnień z tytułu podatku od nieruchomości od osób fizycznych, w związku z pandemią, skutkowało wpływami </w:t>
      </w:r>
      <w:r w:rsidR="001644B9" w:rsidRPr="00544B53">
        <w:rPr>
          <w:rFonts w:ascii="Arial" w:hAnsi="Arial" w:cs="Arial"/>
          <w:sz w:val="28"/>
          <w:szCs w:val="28"/>
        </w:rPr>
        <w:t xml:space="preserve">niższymi </w:t>
      </w:r>
      <w:r w:rsidRPr="00544B53">
        <w:rPr>
          <w:rFonts w:ascii="Arial" w:hAnsi="Arial" w:cs="Arial"/>
          <w:sz w:val="28"/>
          <w:szCs w:val="28"/>
        </w:rPr>
        <w:t>o 71</w:t>
      </w:r>
      <w:r w:rsidR="001644B9" w:rsidRPr="00544B53">
        <w:rPr>
          <w:rFonts w:ascii="Arial" w:hAnsi="Arial" w:cs="Arial"/>
          <w:sz w:val="28"/>
          <w:szCs w:val="28"/>
        </w:rPr>
        <w:t xml:space="preserve"> </w:t>
      </w:r>
      <w:r w:rsidRPr="00544B53">
        <w:rPr>
          <w:rFonts w:ascii="Arial" w:hAnsi="Arial" w:cs="Arial"/>
          <w:sz w:val="28"/>
          <w:szCs w:val="28"/>
        </w:rPr>
        <w:t xml:space="preserve">632 zł. </w:t>
      </w:r>
    </w:p>
    <w:p w14:paraId="3D7338CA" w14:textId="6A5A9001" w:rsidR="00237E5C" w:rsidRPr="00544B53" w:rsidRDefault="00237E5C" w:rsidP="005A5D0F">
      <w:pPr>
        <w:rPr>
          <w:rFonts w:ascii="Arial" w:eastAsia="Times New Roman" w:hAnsi="Arial" w:cs="Arial"/>
          <w:sz w:val="28"/>
          <w:szCs w:val="28"/>
          <w:lang w:eastAsia="pl-PL"/>
        </w:rPr>
      </w:pPr>
      <w:r w:rsidRPr="00544B53">
        <w:rPr>
          <w:rFonts w:ascii="Arial" w:eastAsia="Times New Roman" w:hAnsi="Arial" w:cs="Arial"/>
          <w:sz w:val="28"/>
          <w:szCs w:val="28"/>
          <w:lang w:eastAsia="pl-PL"/>
        </w:rPr>
        <w:t>Bardzo istotna jest również strona wydatkowa</w:t>
      </w:r>
      <w:r w:rsidR="001644B9" w:rsidRPr="00544B53">
        <w:rPr>
          <w:rFonts w:ascii="Arial" w:eastAsia="Times New Roman" w:hAnsi="Arial" w:cs="Arial"/>
          <w:sz w:val="28"/>
          <w:szCs w:val="28"/>
          <w:lang w:eastAsia="pl-PL"/>
        </w:rPr>
        <w:t xml:space="preserve">, </w:t>
      </w:r>
      <w:r w:rsidRPr="00544B53">
        <w:rPr>
          <w:rFonts w:ascii="Arial" w:eastAsia="Times New Roman" w:hAnsi="Arial" w:cs="Arial"/>
          <w:sz w:val="28"/>
          <w:szCs w:val="28"/>
          <w:lang w:eastAsia="pl-PL"/>
        </w:rPr>
        <w:t>np. na różnego rodzaju działania zabezpieczające: środki ochrony, wsparcie dla szpitala. Tego rodzaju wydatków, uchwalając budżet na 2020 rok, nie zaplanowano.</w:t>
      </w:r>
    </w:p>
    <w:p w14:paraId="08567833" w14:textId="66E63C52" w:rsidR="00237E5C" w:rsidRPr="00544B53" w:rsidRDefault="008B2525" w:rsidP="005A5D0F">
      <w:pPr>
        <w:rPr>
          <w:rFonts w:ascii="Arial" w:eastAsia="Times New Roman" w:hAnsi="Arial" w:cs="Arial"/>
          <w:sz w:val="28"/>
          <w:szCs w:val="28"/>
          <w:lang w:eastAsia="pl-PL"/>
        </w:rPr>
      </w:pPr>
      <w:r w:rsidRPr="00544B53">
        <w:rPr>
          <w:rFonts w:ascii="Arial" w:eastAsia="Times New Roman" w:hAnsi="Arial" w:cs="Arial"/>
          <w:sz w:val="28"/>
          <w:szCs w:val="28"/>
          <w:lang w:eastAsia="pl-PL"/>
        </w:rPr>
        <w:t xml:space="preserve">W 2020 r., pomimo epidemii </w:t>
      </w:r>
      <w:proofErr w:type="spellStart"/>
      <w:r w:rsidRPr="00544B53">
        <w:rPr>
          <w:rFonts w:ascii="Arial" w:eastAsia="Times New Roman" w:hAnsi="Arial" w:cs="Arial"/>
          <w:sz w:val="28"/>
          <w:szCs w:val="28"/>
          <w:lang w:eastAsia="pl-PL"/>
        </w:rPr>
        <w:t>koronawirusa</w:t>
      </w:r>
      <w:proofErr w:type="spellEnd"/>
      <w:r w:rsidRPr="00544B53">
        <w:rPr>
          <w:rFonts w:ascii="Arial" w:eastAsia="Times New Roman" w:hAnsi="Arial" w:cs="Arial"/>
          <w:sz w:val="28"/>
          <w:szCs w:val="28"/>
          <w:lang w:eastAsia="pl-PL"/>
        </w:rPr>
        <w:t xml:space="preserve">, nie zrezygnowano z żadnej zaplanowanej inwestycji. </w:t>
      </w:r>
      <w:r w:rsidR="00237E5C" w:rsidRPr="00544B53">
        <w:rPr>
          <w:rFonts w:ascii="Arial" w:eastAsia="Times New Roman" w:hAnsi="Arial" w:cs="Arial"/>
          <w:sz w:val="28"/>
          <w:szCs w:val="28"/>
          <w:lang w:eastAsia="pl-PL"/>
        </w:rPr>
        <w:t xml:space="preserve">W tych trudnych czasach, z mocno </w:t>
      </w:r>
      <w:r w:rsidR="001644B9" w:rsidRPr="00544B53">
        <w:rPr>
          <w:rFonts w:ascii="Arial" w:eastAsia="Times New Roman" w:hAnsi="Arial" w:cs="Arial"/>
          <w:sz w:val="28"/>
          <w:szCs w:val="28"/>
          <w:lang w:eastAsia="pl-PL"/>
        </w:rPr>
        <w:t>„</w:t>
      </w:r>
      <w:r w:rsidR="00237E5C" w:rsidRPr="00544B53">
        <w:rPr>
          <w:rFonts w:ascii="Arial" w:eastAsia="Times New Roman" w:hAnsi="Arial" w:cs="Arial"/>
          <w:sz w:val="28"/>
          <w:szCs w:val="28"/>
          <w:lang w:eastAsia="pl-PL"/>
        </w:rPr>
        <w:t>zaciśniętym pasem</w:t>
      </w:r>
      <w:r w:rsidR="001644B9" w:rsidRPr="00544B53">
        <w:rPr>
          <w:rFonts w:ascii="Arial" w:eastAsia="Times New Roman" w:hAnsi="Arial" w:cs="Arial"/>
          <w:sz w:val="28"/>
          <w:szCs w:val="28"/>
          <w:lang w:eastAsia="pl-PL"/>
        </w:rPr>
        <w:t>”</w:t>
      </w:r>
      <w:r w:rsidR="00237E5C" w:rsidRPr="00544B53">
        <w:rPr>
          <w:rFonts w:ascii="Arial" w:eastAsia="Times New Roman" w:hAnsi="Arial" w:cs="Arial"/>
          <w:sz w:val="28"/>
          <w:szCs w:val="28"/>
          <w:lang w:eastAsia="pl-PL"/>
        </w:rPr>
        <w:t xml:space="preserve"> w sferze wydatków bieżących, udało się zakończyć rok 2020 nadwyżką budżetową. </w:t>
      </w:r>
    </w:p>
    <w:p w14:paraId="0BF57B95" w14:textId="77777777" w:rsidR="00732131" w:rsidRPr="00544B53" w:rsidRDefault="00732131" w:rsidP="005A5D0F">
      <w:pPr>
        <w:widowControl w:val="0"/>
        <w:spacing w:after="0" w:line="240" w:lineRule="auto"/>
        <w:rPr>
          <w:rFonts w:ascii="Arial" w:eastAsia="SimSun" w:hAnsi="Arial" w:cs="Arial"/>
          <w:kern w:val="2"/>
          <w:sz w:val="28"/>
          <w:szCs w:val="28"/>
          <w:lang w:eastAsia="zh-CN" w:bidi="hi-IN"/>
        </w:rPr>
      </w:pPr>
    </w:p>
    <w:p w14:paraId="6392B3C1" w14:textId="77777777" w:rsidR="00732131" w:rsidRPr="00544B53" w:rsidRDefault="0000464E" w:rsidP="005A5D0F">
      <w:pPr>
        <w:widowControl w:val="0"/>
        <w:spacing w:after="0" w:line="240" w:lineRule="auto"/>
        <w:rPr>
          <w:rFonts w:ascii="Arial" w:hAnsi="Arial" w:cs="Arial"/>
          <w:b/>
          <w:bCs/>
          <w:sz w:val="28"/>
          <w:szCs w:val="28"/>
        </w:rPr>
      </w:pPr>
      <w:r w:rsidRPr="00544B53">
        <w:rPr>
          <w:rFonts w:ascii="Arial" w:eastAsia="SimSun" w:hAnsi="Arial" w:cs="Arial"/>
          <w:b/>
          <w:bCs/>
          <w:kern w:val="2"/>
          <w:sz w:val="28"/>
          <w:szCs w:val="28"/>
          <w:lang w:eastAsia="zh-CN" w:bidi="hi-IN"/>
        </w:rPr>
        <w:t>Podsumowanie</w:t>
      </w:r>
    </w:p>
    <w:p w14:paraId="0E06EEE6" w14:textId="77777777" w:rsidR="00732131" w:rsidRPr="00544B53" w:rsidRDefault="0000464E" w:rsidP="00316BBF">
      <w:pPr>
        <w:widowControl w:val="0"/>
        <w:numPr>
          <w:ilvl w:val="0"/>
          <w:numId w:val="75"/>
        </w:numPr>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dochody ogółem – 778 183 688,34 zł</w:t>
      </w:r>
    </w:p>
    <w:p w14:paraId="3B07A3BA" w14:textId="77777777" w:rsidR="00732131" w:rsidRPr="00544B53" w:rsidRDefault="0000464E" w:rsidP="00316BBF">
      <w:pPr>
        <w:widowControl w:val="0"/>
        <w:numPr>
          <w:ilvl w:val="0"/>
          <w:numId w:val="75"/>
        </w:numPr>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wydatki ogółem – 782 484 037,87 zł</w:t>
      </w:r>
    </w:p>
    <w:p w14:paraId="2F20FCEC" w14:textId="69974152" w:rsidR="00732131" w:rsidRPr="00544B53" w:rsidRDefault="0000464E" w:rsidP="00316BBF">
      <w:pPr>
        <w:widowControl w:val="0"/>
        <w:numPr>
          <w:ilvl w:val="0"/>
          <w:numId w:val="75"/>
        </w:numPr>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deficyt budżetowy – 4 300 349,53</w:t>
      </w:r>
      <w:r w:rsidR="00C16C95" w:rsidRPr="00544B53">
        <w:rPr>
          <w:rFonts w:ascii="Arial" w:eastAsia="SimSun" w:hAnsi="Arial" w:cs="Arial"/>
          <w:kern w:val="2"/>
          <w:sz w:val="28"/>
          <w:szCs w:val="28"/>
          <w:lang w:eastAsia="zh-CN" w:bidi="hi-IN"/>
        </w:rPr>
        <w:t xml:space="preserve"> zł</w:t>
      </w:r>
    </w:p>
    <w:p w14:paraId="1F93C839" w14:textId="77777777" w:rsidR="00732131" w:rsidRPr="00544B53" w:rsidRDefault="0000464E" w:rsidP="00316BBF">
      <w:pPr>
        <w:widowControl w:val="0"/>
        <w:numPr>
          <w:ilvl w:val="0"/>
          <w:numId w:val="75"/>
        </w:numPr>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majątek trwały brutto – 2 393 114 185,00 zł</w:t>
      </w:r>
    </w:p>
    <w:p w14:paraId="0374E80F" w14:textId="7E2DA1FC" w:rsidR="00732131" w:rsidRPr="00544B53" w:rsidRDefault="001644B9" w:rsidP="00316BBF">
      <w:pPr>
        <w:widowControl w:val="0"/>
        <w:numPr>
          <w:ilvl w:val="0"/>
          <w:numId w:val="75"/>
        </w:numPr>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w</w:t>
      </w:r>
      <w:r w:rsidR="0000464E" w:rsidRPr="00544B53">
        <w:rPr>
          <w:rFonts w:ascii="Arial" w:eastAsia="SimSun" w:hAnsi="Arial" w:cs="Arial"/>
          <w:kern w:val="2"/>
          <w:sz w:val="28"/>
          <w:szCs w:val="28"/>
          <w:lang w:eastAsia="zh-CN" w:bidi="hi-IN"/>
        </w:rPr>
        <w:t xml:space="preserve"> stosunku do roku 2019 r.</w:t>
      </w:r>
      <w:r w:rsidR="00C16C95" w:rsidRPr="00544B53">
        <w:rPr>
          <w:rFonts w:ascii="Arial" w:eastAsia="SimSun" w:hAnsi="Arial" w:cs="Arial"/>
          <w:kern w:val="2"/>
          <w:sz w:val="28"/>
          <w:szCs w:val="28"/>
          <w:lang w:eastAsia="zh-CN" w:bidi="hi-IN"/>
        </w:rPr>
        <w:t xml:space="preserve"> n</w:t>
      </w:r>
      <w:r w:rsidR="0000464E" w:rsidRPr="00544B53">
        <w:rPr>
          <w:rFonts w:ascii="Arial" w:eastAsia="SimSun" w:hAnsi="Arial" w:cs="Arial"/>
          <w:kern w:val="2"/>
          <w:sz w:val="28"/>
          <w:szCs w:val="28"/>
          <w:lang w:eastAsia="zh-CN" w:bidi="hi-IN"/>
        </w:rPr>
        <w:t>astąpił wzrost dochodów ogółem o 60 876 051,34 zł oraz wydatków ogółem o 46 630 691,87 zł. Zwiększył się również majątek trwały o 104 774 687,00 zł. Zmniejszył się natomiast deficyt budżetowy o 14 245 359,47</w:t>
      </w:r>
      <w:r w:rsidR="000D4231" w:rsidRPr="00544B53">
        <w:rPr>
          <w:rFonts w:ascii="Arial" w:eastAsia="SimSun" w:hAnsi="Arial" w:cs="Arial"/>
          <w:kern w:val="2"/>
          <w:sz w:val="28"/>
          <w:szCs w:val="28"/>
          <w:lang w:eastAsia="zh-CN" w:bidi="hi-IN"/>
        </w:rPr>
        <w:t xml:space="preserve"> zł</w:t>
      </w:r>
      <w:r w:rsidR="0000464E" w:rsidRPr="00544B53">
        <w:rPr>
          <w:rFonts w:ascii="Arial" w:eastAsia="SimSun" w:hAnsi="Arial" w:cs="Arial"/>
          <w:kern w:val="2"/>
          <w:sz w:val="28"/>
          <w:szCs w:val="28"/>
          <w:lang w:eastAsia="zh-CN" w:bidi="hi-IN"/>
        </w:rPr>
        <w:t xml:space="preserve">. </w:t>
      </w:r>
    </w:p>
    <w:p w14:paraId="588B340A" w14:textId="77777777" w:rsidR="00722575" w:rsidRDefault="00722575">
      <w:pPr>
        <w:spacing w:after="0" w:line="240" w:lineRule="auto"/>
        <w:rPr>
          <w:rFonts w:asciiTheme="majorHAnsi" w:eastAsiaTheme="majorEastAsia" w:hAnsiTheme="majorHAnsi" w:cstheme="majorBidi"/>
          <w:color w:val="2F5496" w:themeColor="accent1" w:themeShade="BF"/>
          <w:sz w:val="32"/>
          <w:szCs w:val="32"/>
        </w:rPr>
      </w:pPr>
      <w:r>
        <w:br w:type="page"/>
      </w:r>
    </w:p>
    <w:p w14:paraId="048A3EFD" w14:textId="471A5712" w:rsidR="00193E1E" w:rsidRPr="00544B53" w:rsidRDefault="000A2958" w:rsidP="005A2E36">
      <w:pPr>
        <w:pStyle w:val="Nagwek1"/>
      </w:pPr>
      <w:bookmarkStart w:id="15" w:name="_Toc73087589"/>
      <w:r w:rsidRPr="00544B53">
        <w:lastRenderedPageBreak/>
        <w:t>Zagospodarowanie przestrzenne</w:t>
      </w:r>
      <w:bookmarkEnd w:id="15"/>
    </w:p>
    <w:p w14:paraId="63AFCC87" w14:textId="4D401F69" w:rsidR="00193E1E" w:rsidRPr="00544B53" w:rsidRDefault="00193E1E">
      <w:pPr>
        <w:widowControl w:val="0"/>
        <w:spacing w:after="0" w:line="240" w:lineRule="auto"/>
        <w:jc w:val="both"/>
        <w:rPr>
          <w:sz w:val="28"/>
          <w:szCs w:val="28"/>
        </w:rPr>
      </w:pPr>
    </w:p>
    <w:p w14:paraId="4E7A8754" w14:textId="3344073D" w:rsidR="00732131" w:rsidRPr="00544B53" w:rsidRDefault="0000464E" w:rsidP="000A2958">
      <w:pPr>
        <w:widowControl w:val="0"/>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 xml:space="preserve">Miasto podzielone jest na jednostki strukturalne: Śródmieście (obszar składający się ze starego miasta i centrum, położony centralnie, kumulujący usługi, kulturę, rozrywkę), Zazamcze (obszar głównie zabudowy wielorodzinnej w zachodniej części miasta), Południe (obszar zabudowy wielorodzinnej i jednorodzinnej w południowej części miasta), Wschód Mieszkaniowy (obszar zabudowy wielorodzinnej, jednorodzinnej i przemysłowej we wschodniej części miasta), </w:t>
      </w:r>
      <w:proofErr w:type="spellStart"/>
      <w:r w:rsidRPr="00544B53">
        <w:rPr>
          <w:rFonts w:ascii="Arial" w:eastAsia="SimSun" w:hAnsi="Arial" w:cs="Arial"/>
          <w:kern w:val="2"/>
          <w:sz w:val="28"/>
          <w:szCs w:val="28"/>
          <w:lang w:eastAsia="zh-CN" w:bidi="hi-IN"/>
        </w:rPr>
        <w:t>Zawiśle</w:t>
      </w:r>
      <w:proofErr w:type="spellEnd"/>
      <w:r w:rsidRPr="00544B53">
        <w:rPr>
          <w:rFonts w:ascii="Arial" w:eastAsia="SimSun" w:hAnsi="Arial" w:cs="Arial"/>
          <w:kern w:val="2"/>
          <w:sz w:val="28"/>
          <w:szCs w:val="28"/>
          <w:lang w:eastAsia="zh-CN" w:bidi="hi-IN"/>
        </w:rPr>
        <w:t xml:space="preserve"> (obszar zabudowy jednorodzinnej w północnej prawobrzeżnej części miasta), Michelin (obszar głównie zabudowy jednorodzinnej w najbardziej wysuniętej na południe części miasta), Rybnica (obszary zabudowy jednorodzinnej, przemysłowej, wypoczynkowej w najbardziej wysuniętej na wschód części miasta), Wschód Leśny (obszar niezabudowany we wschodniej części miasta, m.in. tereny po byłym poligonie wojskowym), Zachód Przemysłowy (najbardziej na Zachód wysunięta część miasta, głównie przemysłowa) oraz Wschód Przemysłowy (obszar głównie przemysłowy we wschodniej części miasta). </w:t>
      </w:r>
    </w:p>
    <w:p w14:paraId="4DA67D27" w14:textId="77777777" w:rsidR="00732131" w:rsidRPr="00544B53" w:rsidRDefault="00732131" w:rsidP="000A2958">
      <w:pPr>
        <w:widowControl w:val="0"/>
        <w:spacing w:after="0" w:line="240" w:lineRule="auto"/>
        <w:ind w:firstLine="709"/>
        <w:rPr>
          <w:rFonts w:ascii="Arial" w:eastAsia="SimSun" w:hAnsi="Arial" w:cs="Arial"/>
          <w:kern w:val="2"/>
          <w:sz w:val="28"/>
          <w:szCs w:val="28"/>
          <w:lang w:eastAsia="zh-CN" w:bidi="hi-IN"/>
        </w:rPr>
      </w:pPr>
    </w:p>
    <w:p w14:paraId="071C20A1" w14:textId="1DCCBD43" w:rsidR="00732131" w:rsidRPr="00544B53" w:rsidRDefault="0000464E" w:rsidP="000A2958">
      <w:pPr>
        <w:widowControl w:val="0"/>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Polityka przestrzenna Miasta Włocławek, w tym lokalne zasady zagospodarowania przestrzennego</w:t>
      </w:r>
      <w:r w:rsidR="001644B9" w:rsidRPr="00544B53">
        <w:rPr>
          <w:rFonts w:ascii="Arial" w:eastAsia="SimSun" w:hAnsi="Arial" w:cs="Arial"/>
          <w:kern w:val="2"/>
          <w:sz w:val="28"/>
          <w:szCs w:val="28"/>
          <w:lang w:eastAsia="zh-CN" w:bidi="hi-IN"/>
        </w:rPr>
        <w:t>,</w:t>
      </w:r>
      <w:r w:rsidRPr="00544B53">
        <w:rPr>
          <w:rFonts w:ascii="Arial" w:eastAsia="SimSun" w:hAnsi="Arial" w:cs="Arial"/>
          <w:kern w:val="2"/>
          <w:sz w:val="28"/>
          <w:szCs w:val="28"/>
          <w:lang w:eastAsia="zh-CN" w:bidi="hi-IN"/>
        </w:rPr>
        <w:t xml:space="preserve"> zostały określone w Studium uwarunkowań i kierunków zagospodarowania przestrzennego miasta Włocławek dla obszaru w granicach administracyjnych miasta, które zostało przyjęte Uchwałą Rady Miasta Włocławek </w:t>
      </w:r>
      <w:r w:rsidR="001644B9" w:rsidRPr="00544B53">
        <w:rPr>
          <w:rFonts w:ascii="Arial" w:eastAsia="SimSun" w:hAnsi="Arial" w:cs="Arial"/>
          <w:kern w:val="2"/>
          <w:sz w:val="28"/>
          <w:szCs w:val="28"/>
          <w:lang w:eastAsia="zh-CN" w:bidi="hi-IN"/>
        </w:rPr>
        <w:t>N</w:t>
      </w:r>
      <w:r w:rsidRPr="00544B53">
        <w:rPr>
          <w:rFonts w:ascii="Arial" w:eastAsia="SimSun" w:hAnsi="Arial" w:cs="Arial"/>
          <w:kern w:val="2"/>
          <w:sz w:val="28"/>
          <w:szCs w:val="28"/>
          <w:lang w:eastAsia="zh-CN" w:bidi="hi-IN"/>
        </w:rPr>
        <w:t xml:space="preserve">r 103/XI/2007 z dnia 29 października 2007 r. </w:t>
      </w:r>
    </w:p>
    <w:p w14:paraId="4E703785" w14:textId="2A03FC8F" w:rsidR="00BC76E8" w:rsidRPr="00544B53" w:rsidRDefault="0000464E" w:rsidP="000A2958">
      <w:pPr>
        <w:widowControl w:val="0"/>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 xml:space="preserve">Dokument ten stanowi podstawowe narzędzie umożliwiające spełnienie zadań własnych miasta w zakresie ładu przestrzennego komunikacji i infrastruktury technicznej. </w:t>
      </w:r>
      <w:r w:rsidR="00BC76E8" w:rsidRPr="00544B53">
        <w:rPr>
          <w:rFonts w:ascii="Arial" w:eastAsia="SimSun" w:hAnsi="Arial" w:cs="Arial"/>
          <w:kern w:val="2"/>
          <w:sz w:val="28"/>
          <w:szCs w:val="28"/>
          <w:lang w:eastAsia="zh-CN" w:bidi="hi-IN"/>
        </w:rPr>
        <w:t>W dniu 17 marca 2014 r. przyjęto Uchwałę</w:t>
      </w:r>
      <w:r w:rsidR="00722575">
        <w:rPr>
          <w:rFonts w:ascii="Arial" w:eastAsia="SimSun" w:hAnsi="Arial" w:cs="Arial"/>
          <w:kern w:val="2"/>
          <w:sz w:val="28"/>
          <w:szCs w:val="28"/>
          <w:lang w:eastAsia="zh-CN" w:bidi="hi-IN"/>
        </w:rPr>
        <w:t xml:space="preserve"> </w:t>
      </w:r>
      <w:r w:rsidR="00BC76E8" w:rsidRPr="00544B53">
        <w:rPr>
          <w:rFonts w:ascii="Arial" w:eastAsia="SimSun" w:hAnsi="Arial" w:cs="Arial"/>
          <w:kern w:val="2"/>
          <w:sz w:val="28"/>
          <w:szCs w:val="28"/>
          <w:lang w:eastAsia="zh-CN" w:bidi="hi-IN"/>
        </w:rPr>
        <w:t xml:space="preserve">Nr XL/19/2014 Rady Miasta Włocławek w sprawie przystąpienia do sporządzenia zmiany Studium uwarunkowań i kierunków zagospodarowania przestrzennego miasta Włocławek dla obszaru w granicach administracyjnych miasta. </w:t>
      </w:r>
    </w:p>
    <w:p w14:paraId="40D4D1D9" w14:textId="727F6422" w:rsidR="00732131" w:rsidRPr="00544B53" w:rsidRDefault="00BC76E8" w:rsidP="000A2958">
      <w:pPr>
        <w:widowControl w:val="0"/>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Natomiast w</w:t>
      </w:r>
      <w:r w:rsidR="0000464E" w:rsidRPr="00544B53">
        <w:rPr>
          <w:rFonts w:ascii="Arial" w:eastAsia="SimSun" w:hAnsi="Arial" w:cs="Arial"/>
          <w:kern w:val="2"/>
          <w:sz w:val="28"/>
          <w:szCs w:val="28"/>
          <w:lang w:eastAsia="zh-CN" w:bidi="hi-IN"/>
        </w:rPr>
        <w:t xml:space="preserve"> dniu 9 kwietnia 2019 r. przyjęto Uchwałę Rady Miasta Włocławek Nr VIII/58/2019 w sprawie aktualności „Studium uwarunkowań i kierunków zagospodarowania przestrzennego miasta Włocławek”</w:t>
      </w:r>
      <w:r w:rsidR="000A2958" w:rsidRPr="00544B53">
        <w:rPr>
          <w:rFonts w:ascii="Arial" w:eastAsia="SimSun" w:hAnsi="Arial" w:cs="Arial"/>
          <w:kern w:val="2"/>
          <w:sz w:val="28"/>
          <w:szCs w:val="28"/>
          <w:lang w:eastAsia="zh-CN" w:bidi="hi-IN"/>
        </w:rPr>
        <w:t xml:space="preserve"> </w:t>
      </w:r>
      <w:r w:rsidR="0000464E" w:rsidRPr="00544B53">
        <w:rPr>
          <w:rFonts w:ascii="Arial" w:eastAsia="SimSun" w:hAnsi="Arial" w:cs="Arial"/>
          <w:kern w:val="2"/>
          <w:sz w:val="28"/>
          <w:szCs w:val="28"/>
          <w:lang w:eastAsia="zh-CN" w:bidi="hi-IN"/>
        </w:rPr>
        <w:t xml:space="preserve">oraz miejscowych planów zagospodarowania przestrzennego. </w:t>
      </w:r>
    </w:p>
    <w:p w14:paraId="3F834201" w14:textId="77777777" w:rsidR="00732131" w:rsidRPr="00544B53" w:rsidRDefault="00732131" w:rsidP="000A2958">
      <w:pPr>
        <w:widowControl w:val="0"/>
        <w:spacing w:after="0" w:line="240" w:lineRule="auto"/>
        <w:rPr>
          <w:rFonts w:ascii="Arial" w:eastAsia="SimSun" w:hAnsi="Arial" w:cs="Arial"/>
          <w:kern w:val="2"/>
          <w:sz w:val="28"/>
          <w:szCs w:val="28"/>
          <w:lang w:eastAsia="zh-CN" w:bidi="hi-IN"/>
        </w:rPr>
      </w:pPr>
    </w:p>
    <w:p w14:paraId="7B9B68FD" w14:textId="77777777" w:rsidR="00722575" w:rsidRDefault="00722575">
      <w:pPr>
        <w:spacing w:after="0" w:line="240" w:lineRule="auto"/>
        <w:rPr>
          <w:rFonts w:ascii="Arial" w:eastAsia="SimSun" w:hAnsi="Arial" w:cs="Arial"/>
          <w:kern w:val="2"/>
          <w:sz w:val="28"/>
          <w:szCs w:val="28"/>
          <w:lang w:eastAsia="zh-CN" w:bidi="hi-IN"/>
        </w:rPr>
      </w:pPr>
      <w:r>
        <w:rPr>
          <w:rFonts w:ascii="Arial" w:eastAsia="SimSun" w:hAnsi="Arial" w:cs="Arial"/>
          <w:kern w:val="2"/>
          <w:sz w:val="28"/>
          <w:szCs w:val="28"/>
          <w:lang w:eastAsia="zh-CN" w:bidi="hi-IN"/>
        </w:rPr>
        <w:br w:type="page"/>
      </w:r>
    </w:p>
    <w:p w14:paraId="298807D7" w14:textId="75FCBAE9" w:rsidR="00732131" w:rsidRPr="00544B53" w:rsidRDefault="0000464E" w:rsidP="000A2958">
      <w:pPr>
        <w:widowControl w:val="0"/>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lastRenderedPageBreak/>
        <w:t xml:space="preserve">Poniżej wykaz Uchwał Rady Miasta w sprawie miejscowych planów zagospodarowania przestrzennego, które obowiązywały w 2020 r. </w:t>
      </w:r>
    </w:p>
    <w:p w14:paraId="62A19706" w14:textId="1C3171A7" w:rsidR="00732131" w:rsidRPr="00544B53" w:rsidRDefault="00732131" w:rsidP="000A2958">
      <w:pPr>
        <w:tabs>
          <w:tab w:val="left" w:pos="426"/>
        </w:tabs>
        <w:spacing w:after="0" w:line="240" w:lineRule="auto"/>
        <w:rPr>
          <w:rFonts w:ascii="Arial" w:eastAsia="Times New Roman" w:hAnsi="Arial" w:cs="Arial"/>
          <w:sz w:val="28"/>
          <w:szCs w:val="28"/>
          <w:lang w:eastAsia="pl-PL"/>
        </w:rPr>
      </w:pPr>
    </w:p>
    <w:p w14:paraId="2FE1CC8A" w14:textId="77777777" w:rsidR="000A2958" w:rsidRPr="00544B53" w:rsidRDefault="000A2958" w:rsidP="000A2958">
      <w:pPr>
        <w:tabs>
          <w:tab w:val="left" w:pos="426"/>
        </w:tabs>
        <w:spacing w:after="0" w:line="240" w:lineRule="auto"/>
        <w:rPr>
          <w:rFonts w:ascii="Arial" w:eastAsia="Times New Roman" w:hAnsi="Arial" w:cs="Arial"/>
          <w:sz w:val="28"/>
          <w:szCs w:val="28"/>
          <w:lang w:eastAsia="pl-PL"/>
        </w:rPr>
      </w:pPr>
    </w:p>
    <w:tbl>
      <w:tblPr>
        <w:tblStyle w:val="Tabelasiatki1jasnaakcent11"/>
        <w:tblW w:w="9062" w:type="dxa"/>
        <w:tblLayout w:type="fixed"/>
        <w:tblLook w:val="04A0" w:firstRow="1" w:lastRow="0" w:firstColumn="1" w:lastColumn="0" w:noHBand="0" w:noVBand="1"/>
        <w:tblCaption w:val="Poniżej wykaz Uchwał Rady Miasta w sprawie miejscowych planów zagospodarowania przestrzennego, które obowiązywały w 2020 r. "/>
        <w:tblDescription w:val="Poniżej wykaz Uchwał Rady Miasta w sprawie miejscowych planów zagospodarowania przestrzennego, które obowiązywały w 2020 r. "/>
      </w:tblPr>
      <w:tblGrid>
        <w:gridCol w:w="560"/>
        <w:gridCol w:w="8502"/>
      </w:tblGrid>
      <w:tr w:rsidR="00732131" w:rsidRPr="00544B53" w14:paraId="34DB9C76" w14:textId="77777777" w:rsidTr="007321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Borders>
              <w:bottom w:val="single" w:sz="12" w:space="0" w:color="8EAADB"/>
            </w:tcBorders>
          </w:tcPr>
          <w:p w14:paraId="6C2BABCD"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L.p.</w:t>
            </w:r>
          </w:p>
        </w:tc>
        <w:tc>
          <w:tcPr>
            <w:tcW w:w="8501" w:type="dxa"/>
            <w:tcBorders>
              <w:bottom w:val="single" w:sz="12" w:space="0" w:color="8EAADB"/>
            </w:tcBorders>
          </w:tcPr>
          <w:p w14:paraId="626AC384" w14:textId="77777777" w:rsidR="00732131" w:rsidRPr="00544B53" w:rsidRDefault="0000464E" w:rsidP="000A2958">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b w:val="0"/>
                <w:sz w:val="28"/>
                <w:szCs w:val="28"/>
              </w:rPr>
              <w:t>Tytuł Uchwały, numer i data uchwalenia</w:t>
            </w:r>
          </w:p>
        </w:tc>
      </w:tr>
      <w:tr w:rsidR="00732131" w:rsidRPr="00544B53" w14:paraId="0A0B5016"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680E17DB"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1.</w:t>
            </w:r>
          </w:p>
        </w:tc>
        <w:tc>
          <w:tcPr>
            <w:tcW w:w="8501" w:type="dxa"/>
          </w:tcPr>
          <w:p w14:paraId="7FB62736"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 xml:space="preserve">Uchwała Rady Miejskiej Włocławka Nr 37 / XXXVIII / 97 z dnia 28 lipca 1997r. w sprawie </w:t>
            </w:r>
            <w:r w:rsidRPr="00544B53">
              <w:rPr>
                <w:rFonts w:ascii="Arial" w:eastAsia="Calibri" w:hAnsi="Arial" w:cs="Arial"/>
                <w:bCs/>
                <w:sz w:val="28"/>
                <w:szCs w:val="28"/>
              </w:rPr>
              <w:t>miejscowego planu Nr 1 będącego zmianą w miejscowym planie zagospodarowania przestrzennego miasta Włocławka w zakresie obszaru wyodrębnionego z części jego terytorium symbolem Z 42 ZP / US</w:t>
            </w:r>
            <w:r w:rsidRPr="00544B53">
              <w:rPr>
                <w:rFonts w:ascii="Arial" w:eastAsia="Calibri" w:hAnsi="Arial" w:cs="Arial"/>
                <w:b/>
                <w:sz w:val="28"/>
                <w:szCs w:val="28"/>
              </w:rPr>
              <w:t xml:space="preserve"> / </w:t>
            </w:r>
            <w:r w:rsidRPr="00544B53">
              <w:rPr>
                <w:rFonts w:ascii="Arial" w:eastAsia="Calibri" w:hAnsi="Arial" w:cs="Arial"/>
                <w:sz w:val="28"/>
                <w:szCs w:val="28"/>
              </w:rPr>
              <w:t>KS (Dz. Urz. Woj. Włocławskiego nr 20 z 1997r, poz. 103)</w:t>
            </w:r>
          </w:p>
        </w:tc>
      </w:tr>
      <w:tr w:rsidR="00732131" w:rsidRPr="00544B53" w14:paraId="07730DBF"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6F0C0D11"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2.</w:t>
            </w:r>
          </w:p>
        </w:tc>
        <w:tc>
          <w:tcPr>
            <w:tcW w:w="8501" w:type="dxa"/>
          </w:tcPr>
          <w:p w14:paraId="3C5E4468"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Miejskiej Włocławka Nr 33 / V / 98 z dnia 30 grudnia 1998r. w sprawie miejscowego planu zagospodarowania przestrzennego obejmującego obszar wyodrębniony z części terytorium miasta Włocławka pomiędzy ulicami: Witosa, Chopina, Cmentarną a terenami PKP; (Dz. Urz. Woj. Kujawsko-Pomorskiego Nr 9 z 11 lutego 1999r, poz. 40)</w:t>
            </w:r>
          </w:p>
        </w:tc>
      </w:tr>
      <w:tr w:rsidR="00732131" w:rsidRPr="00544B53" w14:paraId="7C42AA7F"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63E30232"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3.</w:t>
            </w:r>
          </w:p>
        </w:tc>
        <w:tc>
          <w:tcPr>
            <w:tcW w:w="8501" w:type="dxa"/>
          </w:tcPr>
          <w:p w14:paraId="16D81FA5"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Włocławka Nr 91 / XI / 99 z dnia 28 czerwca1999r. w sprawie miejscowego planu zagospodarowania przestrzennego miasta Włocławka obejmującego obszar wyodrębniony z części terytorium miasta Włocławka, położony przy ulicach Królewieckiej 14 i Żabiej 3; (Dz. Urz. Woj. Kujawsko-Pomorskiego Nr 55 z 31.08.1999r, poz. 594)</w:t>
            </w:r>
          </w:p>
        </w:tc>
      </w:tr>
      <w:tr w:rsidR="00732131" w:rsidRPr="00544B53" w14:paraId="44F5658B"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2493B4C3"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4.</w:t>
            </w:r>
          </w:p>
        </w:tc>
        <w:tc>
          <w:tcPr>
            <w:tcW w:w="8501" w:type="dxa"/>
          </w:tcPr>
          <w:p w14:paraId="518A6299"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Włocławka Nr 92 / XI / 99 z dnia 28 czerwca 1999r. w sprawie miejscowego planu zagospodarowania przestrzennego obejmującego obszar wyodrębniony z części terytorium miasta Włocławka, położony przy ul. Kowalskiej 1-3; (Dz. Urz. Woj. Kujawsko-Pomorskiego Nr 55 z 31.08.1999 r, poz. 595)</w:t>
            </w:r>
          </w:p>
        </w:tc>
      </w:tr>
      <w:tr w:rsidR="00732131" w:rsidRPr="00544B53" w14:paraId="747DBDDC"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154556CC"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5.</w:t>
            </w:r>
          </w:p>
        </w:tc>
        <w:tc>
          <w:tcPr>
            <w:tcW w:w="8501" w:type="dxa"/>
          </w:tcPr>
          <w:p w14:paraId="201F86A9"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 xml:space="preserve">Uchwała Rady Miasta Włocławka Nr 124 / XIV / 99 z dnia 29 listopada 1999r; Uchwała Rady Miasta Włocławka Nr 146 / XVI / 99  z dnia 28 grudnia 1999 r w sprawie zmiany uchwały </w:t>
            </w:r>
            <w:proofErr w:type="spellStart"/>
            <w:r w:rsidRPr="00544B53">
              <w:rPr>
                <w:rFonts w:ascii="Arial" w:eastAsia="Calibri" w:hAnsi="Arial" w:cs="Arial"/>
                <w:sz w:val="28"/>
                <w:szCs w:val="28"/>
              </w:rPr>
              <w:t>j.w</w:t>
            </w:r>
            <w:proofErr w:type="spellEnd"/>
            <w:r w:rsidRPr="00544B53">
              <w:rPr>
                <w:rFonts w:ascii="Arial" w:eastAsia="Calibri" w:hAnsi="Arial" w:cs="Arial"/>
                <w:sz w:val="28"/>
                <w:szCs w:val="28"/>
              </w:rPr>
              <w:t>.  w sprawie miejscowego planu zagospodarowania przestrzennego obejmującego obszar wyodrębniony z części terytorium miasta Włocławka, położony w dzielnicy „Zazamcze” przy ul. Piwnej 1 i 3, działki nr 11 i 12; (Dz. Urz. Woj. Kujawsko-Pomorskiego Nr 18 z 11.04.2000r, poz. 126)</w:t>
            </w:r>
          </w:p>
        </w:tc>
      </w:tr>
      <w:tr w:rsidR="00732131" w:rsidRPr="00544B53" w14:paraId="65885407"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16E9912B" w14:textId="101CCA90" w:rsidR="00732131" w:rsidRPr="00544B53" w:rsidRDefault="00116840" w:rsidP="000A2958">
            <w:pPr>
              <w:widowControl w:val="0"/>
              <w:spacing w:after="0" w:line="240" w:lineRule="auto"/>
              <w:rPr>
                <w:rFonts w:ascii="Arial" w:hAnsi="Arial" w:cs="Arial"/>
                <w:sz w:val="28"/>
                <w:szCs w:val="28"/>
              </w:rPr>
            </w:pPr>
            <w:r w:rsidRPr="00544B53">
              <w:rPr>
                <w:rFonts w:ascii="Arial" w:eastAsia="Calibri" w:hAnsi="Arial" w:cs="Arial"/>
                <w:sz w:val="28"/>
                <w:szCs w:val="28"/>
              </w:rPr>
              <w:t>6.</w:t>
            </w:r>
          </w:p>
        </w:tc>
        <w:tc>
          <w:tcPr>
            <w:tcW w:w="8501" w:type="dxa"/>
          </w:tcPr>
          <w:p w14:paraId="1972D5FF"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Włocławka Nr 46 / XXII / 2000 z dnia 26 czerwca 2000r. w sprawie miejscowego planu zagospodarowania przestrzennego osiedla mieszkaniowego „KOKOSZKA” we Włocławku; (Dz. Urz. Woj. Kujawsko-Pomorskiego Nr 71 z dnia 03.10.2000r, poz. 559)</w:t>
            </w:r>
          </w:p>
        </w:tc>
      </w:tr>
      <w:tr w:rsidR="00732131" w:rsidRPr="00544B53" w14:paraId="19E5A34C"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3A0C79D1"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lastRenderedPageBreak/>
              <w:t>7.</w:t>
            </w:r>
          </w:p>
        </w:tc>
        <w:tc>
          <w:tcPr>
            <w:tcW w:w="8501" w:type="dxa"/>
          </w:tcPr>
          <w:p w14:paraId="0BAA28A3"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Włocławka Nr 9 / XXVIII / 2001 z dnia 26 lutego 2001r. w sprawie miejscowego planu zagospodarowania przestrzennego miasta Włocławka w zakresie linii rozgraniczających ulicy Żyznej we Włocławku; (Dz. Urz. Woj. Kujawsko-Pomorskiego Nr 29 z dnia 31.05.2001r, poz. 479)</w:t>
            </w:r>
          </w:p>
        </w:tc>
      </w:tr>
      <w:tr w:rsidR="00732131" w:rsidRPr="00544B53" w14:paraId="2BE04076"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19B66949"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8.</w:t>
            </w:r>
          </w:p>
        </w:tc>
        <w:tc>
          <w:tcPr>
            <w:tcW w:w="8501" w:type="dxa"/>
          </w:tcPr>
          <w:p w14:paraId="05F1E4B9"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Włocławka Nr 8 / XXVIII / 2001 z dnia 26 lutego 2001r. w sprawie miejscowego planu zagospodarowania przestrzennego terenu przy skrzyżowaniu ulicy Królewieckiej z ul. Cyganką we Włocławku; (Dz. Urz. Woj. Kujawsko-Pomorskiego Nr 29 z dnia 31.05.2001r, poz. 478)</w:t>
            </w:r>
          </w:p>
        </w:tc>
      </w:tr>
      <w:tr w:rsidR="00732131" w:rsidRPr="00544B53" w14:paraId="5E6F4669"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5515ABA2"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9.</w:t>
            </w:r>
          </w:p>
        </w:tc>
        <w:tc>
          <w:tcPr>
            <w:tcW w:w="8501" w:type="dxa"/>
          </w:tcPr>
          <w:p w14:paraId="3B664B9B"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Włocławka Nr 17 / XXIX / 2001 z dnia 26 marca 2001r. w sprawie miejscowego planu zagospodarowania przestrzennego miasta Włocławka terenu zespołu zabudowy mieszkaniowej i usługowej przy ul. Lisek we Włocławku; (Dz. Urz. Woj. Kujawsko-Pomorskiego Nr 53 z dnia 17.08.2001r, poz. 1120)</w:t>
            </w:r>
          </w:p>
        </w:tc>
      </w:tr>
      <w:tr w:rsidR="00732131" w:rsidRPr="00544B53" w14:paraId="46F448F2"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6DED0076"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10.</w:t>
            </w:r>
          </w:p>
        </w:tc>
        <w:tc>
          <w:tcPr>
            <w:tcW w:w="8501" w:type="dxa"/>
          </w:tcPr>
          <w:p w14:paraId="3837924C"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Włocławka Nr 27 / XXX / 2001 z dnia 27 kwietnia 2001r. w sprawie miejscowego planu zagospodarowania przestrzennego miasta Włocławka w zakresie obszaru położonego we Włocławku pomiędzy ulicami: Ptasią, Leśną, Barską, terenem jednostki wojskowej, Okrężną i Barską; (Dz. Urz. Woj. Kujawsko-Pomorskiego Nr 53 z dnia 17.08.2001r, poz. 1121)</w:t>
            </w:r>
          </w:p>
        </w:tc>
      </w:tr>
      <w:tr w:rsidR="00732131" w:rsidRPr="00544B53" w14:paraId="1A83BCE7"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249F55DD"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11.</w:t>
            </w:r>
          </w:p>
        </w:tc>
        <w:tc>
          <w:tcPr>
            <w:tcW w:w="8501" w:type="dxa"/>
          </w:tcPr>
          <w:p w14:paraId="0FADD2FC"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Włocławek Nr 1 / XXXIX / 2002 z dnia 28 stycznia 2002r. w sprawie miejscowego planu zagospodarowania przestrzennego obszaru wyodrębnionego z części terytorium miasta Włocławka w zakresie ustalenia szerokości obszaru kolejowego i przeznaczenia terenów z nim sąsiadujących; (Dz. Urz. Woj. Kujawsko-Pomorskiego Nr 36 z dnia 15.05.2002r, poz. 684)</w:t>
            </w:r>
          </w:p>
        </w:tc>
      </w:tr>
      <w:tr w:rsidR="00732131" w:rsidRPr="00544B53" w14:paraId="74197590"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4AF2BBF7"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12.</w:t>
            </w:r>
          </w:p>
        </w:tc>
        <w:tc>
          <w:tcPr>
            <w:tcW w:w="8501" w:type="dxa"/>
          </w:tcPr>
          <w:p w14:paraId="5D21C899"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Włocławek Nr 3 / XXXIX / 2002 z dnia 28 stycznia 2002r. w sprawie miejscowego planu zagospodarowania przestrzennego miasta Włocławka w zakresie wyznaczenia ulicy Kasprowicza (Dz. Urz. Woj. Kujawsko-Pomorskiego Nr 51 z dnia 07.06.2002r, poz. 945)</w:t>
            </w:r>
          </w:p>
        </w:tc>
      </w:tr>
      <w:tr w:rsidR="00732131" w:rsidRPr="00544B53" w14:paraId="6E2E7955"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0FC0094E"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13.</w:t>
            </w:r>
          </w:p>
        </w:tc>
        <w:tc>
          <w:tcPr>
            <w:tcW w:w="8501" w:type="dxa"/>
          </w:tcPr>
          <w:p w14:paraId="5531AFB4"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Włocławek Nr 12 / XL / 2002 z dnia 25 lutego 2002r. w sprawie miejscowego planu zagospodarowania przestrzennego miasta Włocławek w zakresie obszaru położonego pomiędzy: ulicą Gajową, Wiejską oraz terenami ogródków działkowych; (Dz. Urz. Woj. Kujawsko-Pomorskiego Nr 74 z dnia 26.06.2002r, poz. 1533)</w:t>
            </w:r>
          </w:p>
        </w:tc>
      </w:tr>
      <w:tr w:rsidR="00732131" w:rsidRPr="00544B53" w14:paraId="0C9B1655"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07F1B622"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14.</w:t>
            </w:r>
          </w:p>
        </w:tc>
        <w:tc>
          <w:tcPr>
            <w:tcW w:w="8501" w:type="dxa"/>
          </w:tcPr>
          <w:p w14:paraId="5EE4DA64"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 xml:space="preserve">Uchwała Rady Miasta Włocławek Nr 1 / V / 2003 z dnia 10 lutego 2003r. w sprawie miejscowego planu zagospodarowania przestrzennego miasta Włocławka w zakresie obszaru położonego między ulicami: Chopina, Leśną, Aleją Kazimierza Wielkiego, </w:t>
            </w:r>
            <w:r w:rsidRPr="00544B53">
              <w:rPr>
                <w:rFonts w:ascii="Arial" w:eastAsia="Calibri" w:hAnsi="Arial" w:cs="Arial"/>
                <w:sz w:val="28"/>
                <w:szCs w:val="28"/>
              </w:rPr>
              <w:lastRenderedPageBreak/>
              <w:t>terenem cmentarza komunalnego oraz PKP (kierunek Toruń – Kutno i bocznica); (Dz. Urz. Woj. Kujawsko-Pomorskiego Nr 29 z dnia 02 kwietnia 2003r, poz. 543)</w:t>
            </w:r>
          </w:p>
        </w:tc>
      </w:tr>
      <w:tr w:rsidR="00732131" w:rsidRPr="00544B53" w14:paraId="625E32C3"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34B472DA"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lastRenderedPageBreak/>
              <w:t>15.</w:t>
            </w:r>
          </w:p>
        </w:tc>
        <w:tc>
          <w:tcPr>
            <w:tcW w:w="8501" w:type="dxa"/>
          </w:tcPr>
          <w:p w14:paraId="09A6E2F9"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Włocławek Nr 20/XXII/2004 z dnia 31 maja 2004r. w sprawie miejscowego planu zagospodarowania przestrzennego miasta Włocławka w zakresie obszaru placu Zielonego Rynku; (Dz. Urz. Woj. Kujawsko-Pomorskiego Nr 83 z dnia 26 lipca 2004r, poz. 1438)</w:t>
            </w:r>
          </w:p>
        </w:tc>
      </w:tr>
      <w:tr w:rsidR="00732131" w:rsidRPr="00544B53" w14:paraId="1D3FC867"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52CE478B"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16.</w:t>
            </w:r>
          </w:p>
        </w:tc>
        <w:tc>
          <w:tcPr>
            <w:tcW w:w="8501" w:type="dxa"/>
          </w:tcPr>
          <w:p w14:paraId="4E9B7E21"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Włocławek Nr 108/XXVII/2004 z dnia 29 listopada 2004r. w sprawie miejscowego planu zagospodarowania przestrzennego miasta Włocławka dla obszaru położonego pomiędzy ulicami: Żytnią, Barską, projektowaną ulicą zbiorczą – ul. Wojskową – stanowiącą przedłużenie ulicy Ostrowskiej do ulicy Okrężnej oraz granicą terenów wojskowych od strony zachodniej; (Dz. Urz. Woj. Kujawsko-Pomorskiego Nr 2 z dnia 12.01.2005r., poz. 35)</w:t>
            </w:r>
          </w:p>
          <w:p w14:paraId="3E42A1A3"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obowiązywała do dnia 17 lutego 2020 r. włącznie, straciła moc w wyniku wejścia w życie w dniu 18 lutego 2020 r. Uchwały Rady Miasta Włocławek Nr XIX/3/2020 z dnia 28 stycznia 2020 r.</w:t>
            </w:r>
          </w:p>
        </w:tc>
      </w:tr>
      <w:tr w:rsidR="00732131" w:rsidRPr="00544B53" w14:paraId="386B2BA3"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32F7D742"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17.</w:t>
            </w:r>
          </w:p>
        </w:tc>
        <w:tc>
          <w:tcPr>
            <w:tcW w:w="8501" w:type="dxa"/>
          </w:tcPr>
          <w:p w14:paraId="6909CF86"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Włocławek Nr 46 / XLIX / 2006 z dnia 05 czerwca 2006r. w sprawie miejscowego planu zagospodarowania przestrzennego miasta Włocławka w zakresie obszaru ograniczonego ulicą Okrzei, terenem Parku im. Henryka Sienkiewicza, ulicą Piwną, rzeką Wisłą oraz przepompownią ścieków; (Dz. Urz. Woj. Kuj.-Pomorskiego Nr 119 z dnia 04 września 2006r., poz. 1743)</w:t>
            </w:r>
          </w:p>
        </w:tc>
      </w:tr>
      <w:tr w:rsidR="00732131" w:rsidRPr="00544B53" w14:paraId="3C521693"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0275CB89"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18.</w:t>
            </w:r>
          </w:p>
        </w:tc>
        <w:tc>
          <w:tcPr>
            <w:tcW w:w="8501" w:type="dxa"/>
          </w:tcPr>
          <w:p w14:paraId="7C0DE689"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Włocławek Nr 50/XXIV/2004 z dnia 30 sierpnia 2004r. w sprawie miejscowego planu zagospodarowania przestrzennego miasta Włocławka w zakresie obszaru położonego we Włocławku zawartego pomiędzy ulicami: zaporą boczną stopnia wodnego na rzece Wiśle, ul. Płocką, Aleją Kazimierza Wielkiego, granicą gruntów leśnych wzdłuż byłych zakładów („Ursus”, „Fabryka Domów”), zaporą awaryjną stopnia wodnego na rzece Wiśle, ulicą Rybnicką i granicą miasta; (Dz. Urz. Woj. Kuj.-Pomorskiego Nr 104 z dnia 6 października 2004r., poz. 1783)</w:t>
            </w:r>
          </w:p>
        </w:tc>
      </w:tr>
      <w:tr w:rsidR="00732131" w:rsidRPr="00544B53" w14:paraId="4600AF85"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3438D919"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19.</w:t>
            </w:r>
          </w:p>
        </w:tc>
        <w:tc>
          <w:tcPr>
            <w:tcW w:w="8501" w:type="dxa"/>
          </w:tcPr>
          <w:p w14:paraId="03ED69CE"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Włocławek Nr 129/XL/2005 z dnia 7 listopada 2005r. w sprawie miejscowego planu zagospodarowania przestrzennego miasta Włocławka w zakresie obszaru położonego pomiędzy ulicami: Lipnowską, Dobrzyńską wraz z Kulińską, zachodnią granicą posesji „Domu pomocy społecznej” oraz Wojewódzkiego Szpitala Zespolonego a granicą obszarów leśnych; (Dz. Urz. Woj. Kuj.-Pomorskiego Nr 6 z dnia 23 stycznia 2006r., poz. 71)</w:t>
            </w:r>
          </w:p>
        </w:tc>
      </w:tr>
      <w:tr w:rsidR="00732131" w:rsidRPr="00544B53" w14:paraId="4356BB13"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235A5730"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lastRenderedPageBreak/>
              <w:t>20.</w:t>
            </w:r>
          </w:p>
        </w:tc>
        <w:tc>
          <w:tcPr>
            <w:tcW w:w="8501" w:type="dxa"/>
          </w:tcPr>
          <w:p w14:paraId="5BCF860E"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Włocławek Nr 3 / XLIV / 2006 z dnia 30 stycznia 2006r. w sprawie miejscowego planu zagospodarowania przestrzennego miasta Włocławka w zakresie obszaru położonego we Włocławku pomiędzy ulicami: Aleją Jana Pawła II, Mielęcińską, Ziołową, Szpalerową, Brzezinową, Bluszczową, Paprocią, Łowiecką, granicą miasta i ogrodzeniem Zakładu Karnego oraz w rejonie ulicy Cienistej pomiędzy ulicami: Miodową, Modrą, Łabędzią, Daleką i Skrytą; (Dz. Urz. Woj. Kuj.-Pomorskiego Nr 43 z dnia 31 marca 2006r., poz. 724)</w:t>
            </w:r>
          </w:p>
        </w:tc>
      </w:tr>
      <w:tr w:rsidR="00732131" w:rsidRPr="00544B53" w14:paraId="12F7DF26"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7153A8A2"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21.</w:t>
            </w:r>
          </w:p>
        </w:tc>
        <w:tc>
          <w:tcPr>
            <w:tcW w:w="8501" w:type="dxa"/>
          </w:tcPr>
          <w:p w14:paraId="31793BCC"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Włocławek Nr 45 / XLIX / 2006 z dnia 05 czerwca 2006r. w sprawie miejscowego planu zagospodarowania przestrzennego miasta Włocławka w zakresie obszaru położonego przy Al. Kazimierza Wielkiego, działka nr 16/3, część działki nr 17 i 77 KM 123; (Dz. Urz. Woj. Kuj.-Pomorskiego Nr 99 z dnia 26 lipca 2006r., poz. 1539)</w:t>
            </w:r>
          </w:p>
        </w:tc>
      </w:tr>
      <w:tr w:rsidR="00732131" w:rsidRPr="00544B53" w14:paraId="6B0CE5B3"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4A3866B5"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22.</w:t>
            </w:r>
          </w:p>
        </w:tc>
        <w:tc>
          <w:tcPr>
            <w:tcW w:w="8501" w:type="dxa"/>
          </w:tcPr>
          <w:p w14:paraId="70C9068B"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 xml:space="preserve">Uchwała Rady Miasta Włocławek Nr 63 / L / 2006 z dnia 28 czerwca 2006r. w sprawie miejscowego planu zagospodarowania przestrzennego miasta Włocławka w zakresie obszaru położonego we Włocławku w rejonie ulicy Płockiej i zawartego pomiędzy: brzegiem rzeki Wisły, wschodnią granicą działek nr 1/2 i 19/1 KM 96, ul. Płocką, Al. </w:t>
            </w:r>
            <w:proofErr w:type="spellStart"/>
            <w:r w:rsidRPr="00544B53">
              <w:rPr>
                <w:rFonts w:ascii="Arial" w:eastAsia="Calibri" w:hAnsi="Arial" w:cs="Arial"/>
                <w:sz w:val="28"/>
                <w:szCs w:val="28"/>
              </w:rPr>
              <w:t>Kaz</w:t>
            </w:r>
            <w:proofErr w:type="spellEnd"/>
            <w:r w:rsidRPr="00544B53">
              <w:rPr>
                <w:rFonts w:ascii="Arial" w:eastAsia="Calibri" w:hAnsi="Arial" w:cs="Arial"/>
                <w:sz w:val="28"/>
                <w:szCs w:val="28"/>
              </w:rPr>
              <w:t>. Wielkiego oraz Kanałem „A”; (Dz. Urz. Woj. Kuj.-Pomorskiego Nr 148 z dnia 29 listopada 2006r., poz. 2165)</w:t>
            </w:r>
          </w:p>
        </w:tc>
      </w:tr>
      <w:tr w:rsidR="00732131" w:rsidRPr="00544B53" w14:paraId="38B8C27F"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68D4F0BF"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23.</w:t>
            </w:r>
          </w:p>
        </w:tc>
        <w:tc>
          <w:tcPr>
            <w:tcW w:w="8501" w:type="dxa"/>
          </w:tcPr>
          <w:p w14:paraId="4C24BECE"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Włocławek Nr 5 / IV / 2007 z dnia 29 stycznia 2007r. w sprawie miejscowego planu zagospodarowania przestrzennego miasta Włocławka w zakresie obszaru położonego we Włocławku pomiędzy: terenami kolejowymi – działki nr 78/31 i 78/17 KM 53, ulicą Okrzei, Wierzbową, północno-zachodnią granicą działek nr 40/1, 40/2 i 54 KM 82, ulica Okrężną, Witosa, terenami PKP, ulicą Spółdzielczą i Kaliską; (Dz. Urz. Woj. Kuj.-Pomorskiego Nr 33 z dnia 22 marca 2007r., poz. 479)</w:t>
            </w:r>
          </w:p>
        </w:tc>
      </w:tr>
      <w:tr w:rsidR="00732131" w:rsidRPr="00544B53" w14:paraId="338B1752"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230A5DED"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24.</w:t>
            </w:r>
          </w:p>
        </w:tc>
        <w:tc>
          <w:tcPr>
            <w:tcW w:w="8501" w:type="dxa"/>
          </w:tcPr>
          <w:p w14:paraId="5FC21421"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Włocławek Nr 74 / X / 2007 z dnia 27 sierpnia 2007r. w sprawie miejscowego planu zagospodarowania przestrzennego miasta Włocławka dla obszaru położonego we Włocławku: przy skrzyżowaniu ulicy Zduńskiej 1/3 i Królewieckiej 41/43/45/47; (Dz. Urz. Woj. Kuj.-Pomorskiego Nr 120 z dnia 26 października 2007r., poz. 1784)</w:t>
            </w:r>
          </w:p>
        </w:tc>
      </w:tr>
      <w:tr w:rsidR="00732131" w:rsidRPr="00544B53" w14:paraId="41CD7F18"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7A0A7CC0"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25.</w:t>
            </w:r>
          </w:p>
        </w:tc>
        <w:tc>
          <w:tcPr>
            <w:tcW w:w="8501" w:type="dxa"/>
          </w:tcPr>
          <w:p w14:paraId="7F60DB64"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 xml:space="preserve">Uchwała Rady Miasta Włocławek Nr 75 / X / 2007 z dnia 27 sierpnia 2007r. w sprawie miejscowego planu zagospodarowania przestrzennego miasta Włocławek dla obszaru położonego w strefie ochrony pośredniej wewnętrznej ujęcia wody „Krzywe Błota” – część działki nr 402 KM 1 Michelin oraz w strefie ochrony pośredniej zewnętrznej ujęcia wody „Zazamcze” – część działki nr 222 KM 28; (Dz. Urz. Woj. Kuj.-Pomorskiego Nr 120 z dnia 26 </w:t>
            </w:r>
            <w:r w:rsidRPr="00544B53">
              <w:rPr>
                <w:rFonts w:ascii="Arial" w:eastAsia="Calibri" w:hAnsi="Arial" w:cs="Arial"/>
                <w:sz w:val="28"/>
                <w:szCs w:val="28"/>
              </w:rPr>
              <w:lastRenderedPageBreak/>
              <w:t>października 2007r., poz. 1785)</w:t>
            </w:r>
          </w:p>
        </w:tc>
      </w:tr>
      <w:tr w:rsidR="00732131" w:rsidRPr="00544B53" w14:paraId="384799AE"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039187A0"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lastRenderedPageBreak/>
              <w:t>26.</w:t>
            </w:r>
          </w:p>
        </w:tc>
        <w:tc>
          <w:tcPr>
            <w:tcW w:w="8501" w:type="dxa"/>
          </w:tcPr>
          <w:p w14:paraId="010CB8AE"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Włocławek Nr 76 / X / 2007 z dnia 27 sierpnia 2007r. w sprawie miejscowego planu zagospodarowania przestrzennego miasta Włocławek dla obszaru położonego we Włocławku pomiędzy: ulicą Okrężną, północną granicą działki nr 75 KM 84, zachodnią granica działek nr 65, 64/3, 64/1 KM 84, północną granicą działki nr 64/2 KM 84 do przecięcia z przedłużeniem południowych granic działek nr 3/10,3/7,2/10,2/9 KM 83; (Dz. Urz. Woj. Kuj.-Pomorskiego Nr 120 z dnia 26 października 2007r., poz. 1786)</w:t>
            </w:r>
          </w:p>
          <w:p w14:paraId="60159D7C"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obowiązywała do dnia 17 lutego 2020 r. włącznie, straciła moc w wyniku wejścia w życie w dniu 18 lutego 2020 r. Uchwały Rady Miasta Włocławek Nr XIX/3/2020 z dnia 28 stycznia 2020 r.</w:t>
            </w:r>
          </w:p>
        </w:tc>
      </w:tr>
      <w:tr w:rsidR="00732131" w:rsidRPr="00544B53" w14:paraId="70DB7FC0"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2DDF8247"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27.</w:t>
            </w:r>
          </w:p>
        </w:tc>
        <w:tc>
          <w:tcPr>
            <w:tcW w:w="8501" w:type="dxa"/>
          </w:tcPr>
          <w:p w14:paraId="72959E01"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Włocławek Nr 78 / XX / 2008 z dnia 27 sierpnia 2008r. w sprawie miejscowego planu zagospodarowania przestrzennego miasta Włocławek dla obszaru położonego we Włocławku pomiędzy: zachodnią granicą działki nr 12/3 KM 34, ulicami Toruńską, Prymasa St. Wyszyńskiego, wschodnią granicą działki nr 3/2 KM 35, częścią południowej granicy i wschodnią granicą działki nr 3/4 KM 35, częścią południowej granicy działki nr 2/1 KM 23, zachodnim brzegiem rzeki Zgłowiączki oraz południowym brzegiem rzeki Wisły; (Dz. Urz. Woj. Kuj.-Pomorskiego Nr 128 z dnia 14 października 2008r., poz. 2030)</w:t>
            </w:r>
          </w:p>
        </w:tc>
      </w:tr>
      <w:tr w:rsidR="00732131" w:rsidRPr="00544B53" w14:paraId="03D48FA2"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2FC0DE77"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28.</w:t>
            </w:r>
          </w:p>
        </w:tc>
        <w:tc>
          <w:tcPr>
            <w:tcW w:w="8501" w:type="dxa"/>
          </w:tcPr>
          <w:p w14:paraId="15233C7F"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Włocławek Nr 79 / XX / 2008 z dnia 27 sierpnia 2008r. w sprawie miejscowego planu zagospodarowania przestrzennego miasta Włocławek dla obszaru położonego w strefie ochrony pośredniej zewnętrznej ujęcia wody „Krzywe Błota” w rejonie jeziora Czarne; (Dz. Urz. Woj. Kuj.-Pomorskiego Nr 128 z dnia 14 października 2008r., poz. 2031)</w:t>
            </w:r>
          </w:p>
        </w:tc>
      </w:tr>
      <w:tr w:rsidR="00732131" w:rsidRPr="00544B53" w14:paraId="76930F5C"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0C96F5DF"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29.</w:t>
            </w:r>
          </w:p>
        </w:tc>
        <w:tc>
          <w:tcPr>
            <w:tcW w:w="8501" w:type="dxa"/>
          </w:tcPr>
          <w:p w14:paraId="16633272"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Włocławek Nr 88 / XXI / 2008 z dnia 06 października 2008r. w sprawie miejscowego planu zagospodarowania przestrzennego miasta Włocławek w zakresie obszaru położonego we Włocławku w granicach działek 9/4, 10/4, 11/3, 12/3 i 13/3 KM 98 przy ul. Spokojnej; (Dz. Urz. Woj. Kuj.-Pomorskiego Nr 152 z dnia 25 listopada 2008r., poz. 2325)</w:t>
            </w:r>
          </w:p>
        </w:tc>
      </w:tr>
      <w:tr w:rsidR="00732131" w:rsidRPr="00544B53" w14:paraId="3C06E6D9"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02C1355C"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30.</w:t>
            </w:r>
          </w:p>
        </w:tc>
        <w:tc>
          <w:tcPr>
            <w:tcW w:w="8501" w:type="dxa"/>
          </w:tcPr>
          <w:p w14:paraId="4928C47E"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Włocławek Nr XXVII / 20 / 09 z dnia 06 kwietnia 2009r. w sprawie miejscowego planu zagospodarowania przestrzennego miasta Włocławek dla obszaru w rejonie obrębu Kawka, położonego pomiędzy: granicą terenów leśnych, granica miasta, terenami zieleni wzdłuż rzeki Wisły, działką nr 47, ulicą Krzywa Góra; (Dz. Urz. Woj. Kuj.-Pomorskiego Nr 58 z dnia 02 czerwca 2009r., poz. 1191)</w:t>
            </w:r>
          </w:p>
        </w:tc>
      </w:tr>
      <w:tr w:rsidR="00732131" w:rsidRPr="00544B53" w14:paraId="0479E675"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6FD2F1D7"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31</w:t>
            </w:r>
            <w:r w:rsidRPr="00544B53">
              <w:rPr>
                <w:rFonts w:ascii="Arial" w:eastAsia="Calibri" w:hAnsi="Arial" w:cs="Arial"/>
                <w:sz w:val="28"/>
                <w:szCs w:val="28"/>
              </w:rPr>
              <w:lastRenderedPageBreak/>
              <w:t>.</w:t>
            </w:r>
          </w:p>
        </w:tc>
        <w:tc>
          <w:tcPr>
            <w:tcW w:w="8501" w:type="dxa"/>
          </w:tcPr>
          <w:p w14:paraId="0A94AB3C"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lastRenderedPageBreak/>
              <w:t xml:space="preserve">Uchwała Rady Miasta Włocławek Nr XXVIII / 31 / 09 z dnia 27 </w:t>
            </w:r>
            <w:r w:rsidRPr="00544B53">
              <w:rPr>
                <w:rFonts w:ascii="Arial" w:eastAsia="Calibri" w:hAnsi="Arial" w:cs="Arial"/>
                <w:sz w:val="28"/>
                <w:szCs w:val="28"/>
              </w:rPr>
              <w:lastRenderedPageBreak/>
              <w:t>kwietnia 2009r. w sprawie miejscowego planu zagospodarowania przestrzennego miasta Włocławek dla obszaru położonego pomiędzy: projektowaną ulicą 4 KL*, ulicą Witosa, zachodnią i północną granicą działki nr 4/6 KM 80, północnymi granicami działek nr 4/7, 6/2 i 6/9 KM 80, ulicami Wolność i Nowomiejską, Aleją Chopina, ulicą Witosa, wschodnimi granicami działek nr 19/2, 27/10, 25/7 oraz fragmentem działki nr 25/2 KM 80, Aleją Chopina, ulicą Komunalną; (Dz. Urz. Woj. Kuj.-Pomorskiego Nr 60 z dnia 16 czerwca 2009r., poz. 1229)</w:t>
            </w:r>
          </w:p>
        </w:tc>
      </w:tr>
      <w:tr w:rsidR="00732131" w:rsidRPr="00544B53" w14:paraId="5933B8FC"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538AB8D2"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lastRenderedPageBreak/>
              <w:t>32.</w:t>
            </w:r>
          </w:p>
        </w:tc>
        <w:tc>
          <w:tcPr>
            <w:tcW w:w="8501" w:type="dxa"/>
          </w:tcPr>
          <w:p w14:paraId="0BE13179"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Włocławek Nr XXXIV / 229 / 09 z dnia 21 września 2009r. w sprawie miejscowego planu zagospodarowania przestrzennego miasta Włocławek w rejonie ulic Kapitulnej i Długiej; (Dz. Urz. Woj. Kuj.-Pomorskiego Nr 113 z dnia 19 listopada 2009r., poz. 1871)</w:t>
            </w:r>
          </w:p>
        </w:tc>
      </w:tr>
      <w:tr w:rsidR="00732131" w:rsidRPr="00544B53" w14:paraId="7253CE63"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304C8712"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33.</w:t>
            </w:r>
          </w:p>
        </w:tc>
        <w:tc>
          <w:tcPr>
            <w:tcW w:w="8501" w:type="dxa"/>
          </w:tcPr>
          <w:p w14:paraId="02E68A1F"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Włocławek Nr XXXIV / 230 / 09 z dnia 21 września 2009r. w sprawie miejscowego planu zagospodarowania przestrzennego miasta Włocławka w rejonie ulicy Żytniej, dz. nr 1/25 KM 85; (Dz. Urz. Woj. Kuj.-Pomorskiego Nr 111 z dnia 16 listopada 2009r. poz. 1842)</w:t>
            </w:r>
          </w:p>
          <w:p w14:paraId="614D6CCD"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obowiązywała do dnia 17 lutego 2020 r. włącznie, straciła moc w wyniku wejścia w życie w dniu 18 lutego 2020 r. Uchwały Rady Miasta Włocławek Nr XIX/3/2020 z dnia 28 stycznia 2020 r.</w:t>
            </w:r>
          </w:p>
        </w:tc>
      </w:tr>
      <w:tr w:rsidR="00732131" w:rsidRPr="00544B53" w14:paraId="7873C768"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14219B9C"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34.</w:t>
            </w:r>
          </w:p>
        </w:tc>
        <w:tc>
          <w:tcPr>
            <w:tcW w:w="8501" w:type="dxa"/>
          </w:tcPr>
          <w:p w14:paraId="685B7C06"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Włocławek Nr XXXIV / 231 / 09 z dnia 21 września 2009r. w sprawie miejscowego planu zagospodarowania przestrzennego miasta Włocławka dla obszaru położonego we Włocławku pomiędzy ulicami: Żytnią, Barską, Wojskową, dz. nr 1/34, 1/28, 1/26, 1/27 KM 85; (Dz. Urz. Woj. Kuj.-Pomorskiego Nr 111 z dnia 16 listopada 2009r. poz. 1843)</w:t>
            </w:r>
          </w:p>
          <w:p w14:paraId="18B1CF8B"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obowiązywała do dnia 17 lutego 2020 r. włącznie, straciła moc w wyniku wejścia w życie w dniu 18 lutego 2020 r. Uchwały Rady Miasta Włocławek Nr XIX/3/2020 z dnia 28 stycznia 2020 r.</w:t>
            </w:r>
          </w:p>
        </w:tc>
      </w:tr>
      <w:tr w:rsidR="00732131" w:rsidRPr="00544B53" w14:paraId="05396C20"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0CB5DEAA"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35.</w:t>
            </w:r>
          </w:p>
        </w:tc>
        <w:tc>
          <w:tcPr>
            <w:tcW w:w="8501" w:type="dxa"/>
          </w:tcPr>
          <w:p w14:paraId="382BD93B"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Włocławek Nr XXXVI / 346 / 09 z dnia 30 listopada 2009r. w sprawie miejscowego planu zagospodarowania przestrzennego miasta Włocławek dla obszaru położonego pomiędzy: ulicą Witosa, projektowaną ulicą 4 KL*, wschodnimi granicami działek nr 23/13, 22/11 i 23/19 KM 80, południowymi granicami działek nr 22/11 i 22/9, terenami kolejowymi oraz ulicą Witosa, Chopina, fragmentem działki nr 25/2, południowymi granicami działek nr 25/6, 27/9 i 18/3 KM 80; (Dz. Urz. Woj. Kuj.-Pomorskiego Nr 12 z dnia 21 stycznia 2010r. poz. 169)</w:t>
            </w:r>
          </w:p>
        </w:tc>
      </w:tr>
      <w:tr w:rsidR="00732131" w:rsidRPr="00544B53" w14:paraId="55DC3433"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06F5CA3D"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36.</w:t>
            </w:r>
          </w:p>
        </w:tc>
        <w:tc>
          <w:tcPr>
            <w:tcW w:w="8501" w:type="dxa"/>
          </w:tcPr>
          <w:p w14:paraId="1E5C4BFF"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 xml:space="preserve">Uchwała Rady Miasta Włocławek Nr XXXVI / 345 / 09 z dnia 30 listopada 2009r. w sprawie miejscowego planu zagospodarowania przestrzennego miasta Włocławek dla obszarów położonych w </w:t>
            </w:r>
            <w:r w:rsidRPr="00544B53">
              <w:rPr>
                <w:rFonts w:ascii="Arial" w:eastAsia="Calibri" w:hAnsi="Arial" w:cs="Arial"/>
                <w:sz w:val="28"/>
                <w:szCs w:val="28"/>
              </w:rPr>
              <w:lastRenderedPageBreak/>
              <w:t>strefie ochrony pośredniej wewnętrznej ujęcia wody „Krzywe Błota” – części działki nr 402 KM 1 Michelin; (Dz. Urz. Woj. Kuj.-Pomorskiego Nr 12 z dnia 21 stycznia 2010r., po. 168)</w:t>
            </w:r>
          </w:p>
        </w:tc>
      </w:tr>
      <w:tr w:rsidR="00732131" w:rsidRPr="00544B53" w14:paraId="2A9E0F41"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7BCB7C10"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lastRenderedPageBreak/>
              <w:t>37.</w:t>
            </w:r>
          </w:p>
        </w:tc>
        <w:tc>
          <w:tcPr>
            <w:tcW w:w="8501" w:type="dxa"/>
          </w:tcPr>
          <w:p w14:paraId="48637576"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 xml:space="preserve">Uchwała Rady Miasta Włocławek Nr XLIII / 119 / 10 z dnia 31 maja 2010r. w sprawie miejscowego planu zagospodarowania przestrzennego miasta Włocławek dla obszaru zawartego pomiędzy: ulicą </w:t>
            </w:r>
            <w:proofErr w:type="spellStart"/>
            <w:r w:rsidRPr="00544B53">
              <w:rPr>
                <w:rFonts w:ascii="Arial" w:eastAsia="Calibri" w:hAnsi="Arial" w:cs="Arial"/>
                <w:sz w:val="28"/>
                <w:szCs w:val="28"/>
              </w:rPr>
              <w:t>Papieżka</w:t>
            </w:r>
            <w:proofErr w:type="spellEnd"/>
            <w:r w:rsidRPr="00544B53">
              <w:rPr>
                <w:rFonts w:ascii="Arial" w:eastAsia="Calibri" w:hAnsi="Arial" w:cs="Arial"/>
                <w:sz w:val="28"/>
                <w:szCs w:val="28"/>
              </w:rPr>
              <w:t>, częścią działek nr 1/2 i 1/1 KM 100, fragmentami ulic Rybnickiej, Spokojnej i Przemysłowej, Aleją Kazimierza Wielkiego, granicą terenów leśnych oraz terenami bocznicy kolejowej; (Dz. Urz. Woj. Kuj.-Pomorskiego Nr 130 z dnia 17 sierpnia 2010r. poz. 1666)</w:t>
            </w:r>
          </w:p>
        </w:tc>
      </w:tr>
      <w:tr w:rsidR="00732131" w:rsidRPr="00544B53" w14:paraId="13170325"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0CBBECDC"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38.</w:t>
            </w:r>
          </w:p>
        </w:tc>
        <w:tc>
          <w:tcPr>
            <w:tcW w:w="8501" w:type="dxa"/>
          </w:tcPr>
          <w:p w14:paraId="207A68E6"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Włocławek Nr VII / 20 / 11 z dnia 21 lutego 2011r. w sprawie miejscowego planu zagospodarowania przestrzennego miasta Włocławek dla obszaru położonego pomiędzy ulicą Wiejską, terenami kolejowymi, ulicą Szpitalną, ulicą Wysoką (wraz z częścią działki nr 15/4 KM 40 i działkami nr 16, 17, 18 i 19/1 KM 40), ulicą Długą (wraz z częściami działek nr 14/13, 15/8, 15/10, 16/5 KM 56 i nr 1/92, 117 KM 55; (Dz. Urz. Woj. Kuj.-Pomorskiego Nr 159 z dnia 18 lipca 2011r., poz. 1342)</w:t>
            </w:r>
          </w:p>
        </w:tc>
      </w:tr>
      <w:tr w:rsidR="00732131" w:rsidRPr="00544B53" w14:paraId="182D965B"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74E04FC5"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49.</w:t>
            </w:r>
          </w:p>
        </w:tc>
        <w:tc>
          <w:tcPr>
            <w:tcW w:w="8501" w:type="dxa"/>
          </w:tcPr>
          <w:p w14:paraId="5C6134A5"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 xml:space="preserve">Uchwała Rady Miasta Włocławek Nr IX / 73 / 11 z dnia 09 maja 2011r. w sprawie miejscowego planu zagospodarowania przestrzennego w zakresie obszaru położonego we Włocławku pomiędzy: brzegiem rzeki Wisły na odcinku od ujścia rz. Zgłowiączki do zachodniej granicy nieruchomości nr 1/26 KM 48, wzdłuż tej granicy i w kierunku zachodnim wzdłuż granicy działki nr 3/6 i 3/1 KM 48, ulicą Ogniową, Chmielną, Wronią, Okrzei do wysokości ulicy Kościuszki, granicą obszarów kolejowych, ulicą Szpitalną, Okrzei i zachodnią granicą Parku im. </w:t>
            </w:r>
            <w:proofErr w:type="spellStart"/>
            <w:r w:rsidRPr="00544B53">
              <w:rPr>
                <w:rFonts w:ascii="Arial" w:eastAsia="Calibri" w:hAnsi="Arial" w:cs="Arial"/>
                <w:sz w:val="28"/>
                <w:szCs w:val="28"/>
              </w:rPr>
              <w:t>H.Sienkiewicza</w:t>
            </w:r>
            <w:proofErr w:type="spellEnd"/>
            <w:r w:rsidRPr="00544B53">
              <w:rPr>
                <w:rFonts w:ascii="Arial" w:eastAsia="Calibri" w:hAnsi="Arial" w:cs="Arial"/>
                <w:sz w:val="28"/>
                <w:szCs w:val="28"/>
              </w:rPr>
              <w:t>, ulicą Wyszyńskiego oraz zachodnim brzegiem rz. Zgłowiączki z wyłączeniem terenów objętych miejscowymi planami zagospodarowania przestrzennego uchwalonymi po 1 stycznia 1995r.; (Dz. Urz. Woj. Kuj.-Pomorskiego Nr 167 z dnia 27 lipca 2011r. poz. 1403)</w:t>
            </w:r>
          </w:p>
        </w:tc>
      </w:tr>
      <w:tr w:rsidR="00732131" w:rsidRPr="00544B53" w14:paraId="301CA53D"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27EDD091"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40.</w:t>
            </w:r>
          </w:p>
        </w:tc>
        <w:tc>
          <w:tcPr>
            <w:tcW w:w="8501" w:type="dxa"/>
          </w:tcPr>
          <w:p w14:paraId="6967044B"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 xml:space="preserve">Uchwała Rady Miasta Włocławek Nr X / 96 / 11 z dnia 31 maja 2011r. w sprawie miejscowego planu zagospodarowania przestrzennego miasta Włocławek dla obszaru położonego w rejonie ulic: Leonida Teligi, Zielnej i </w:t>
            </w:r>
            <w:proofErr w:type="spellStart"/>
            <w:r w:rsidRPr="00544B53">
              <w:rPr>
                <w:rFonts w:ascii="Arial" w:eastAsia="Calibri" w:hAnsi="Arial" w:cs="Arial"/>
                <w:sz w:val="28"/>
                <w:szCs w:val="28"/>
              </w:rPr>
              <w:t>Papieżki</w:t>
            </w:r>
            <w:proofErr w:type="spellEnd"/>
            <w:r w:rsidRPr="00544B53">
              <w:rPr>
                <w:rFonts w:ascii="Arial" w:eastAsia="Calibri" w:hAnsi="Arial" w:cs="Arial"/>
                <w:sz w:val="28"/>
                <w:szCs w:val="28"/>
              </w:rPr>
              <w:t>, zawartego pomiędzy ulicami Płocką, Barską, Polną oraz terenami bocznicy kolejowej; (Dz. Urz. Woj. Kuj.-Pomorskiego Nr 165 z dnia 26 lipca 2011r. poz. 1391)</w:t>
            </w:r>
          </w:p>
        </w:tc>
      </w:tr>
      <w:tr w:rsidR="00732131" w:rsidRPr="00544B53" w14:paraId="3D9079CC"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55FBCF87"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41.</w:t>
            </w:r>
          </w:p>
        </w:tc>
        <w:tc>
          <w:tcPr>
            <w:tcW w:w="8501" w:type="dxa"/>
          </w:tcPr>
          <w:p w14:paraId="38555AFD"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 xml:space="preserve">Uchwała Rady Miasta Włocławek Nr XIII / 162 / 11 z dnia 26 września 2011r. w sprawie miejscowego planu zagospodarowania przestrzennego miasta Włocławek dla obszaru położonego w </w:t>
            </w:r>
            <w:r w:rsidRPr="00544B53">
              <w:rPr>
                <w:rFonts w:ascii="Arial" w:eastAsia="Calibri" w:hAnsi="Arial" w:cs="Arial"/>
                <w:sz w:val="28"/>
                <w:szCs w:val="28"/>
              </w:rPr>
              <w:lastRenderedPageBreak/>
              <w:t xml:space="preserve">rejonie ulic: dla obszaru położonego w rejonie ulic: Kraszewskiego, Chmielnej, </w:t>
            </w:r>
            <w:proofErr w:type="spellStart"/>
            <w:r w:rsidRPr="00544B53">
              <w:rPr>
                <w:rFonts w:ascii="Arial" w:eastAsia="Calibri" w:hAnsi="Arial" w:cs="Arial"/>
                <w:sz w:val="28"/>
                <w:szCs w:val="28"/>
              </w:rPr>
              <w:t>Stodólnej</w:t>
            </w:r>
            <w:proofErr w:type="spellEnd"/>
            <w:r w:rsidRPr="00544B53">
              <w:rPr>
                <w:rFonts w:ascii="Arial" w:eastAsia="Calibri" w:hAnsi="Arial" w:cs="Arial"/>
                <w:sz w:val="28"/>
                <w:szCs w:val="28"/>
              </w:rPr>
              <w:t>, Okrężnej, Zagajewskiego, Polnej, Barskiej, Żytniej, Okrężnej oraz Parku im. Wł. Łokietka z wyłączeniem terenów objętych: Uchwałą Nr 3 / XXXIX / 2002 Rady Miasta Włocławek z dnia 28 stycznia 2002r. w sprawie uchwalenia miejscowego planu zagospodarowania przestrzennego w zakresie wyznaczenia ulicy Kasprowicza we Włocławku oraz Uchwałą Nr 87 / XXI / 2008 Rady Miasta Włocławek z dnia 6 października 2008r. w sprawie uchwalenia miejscowego planu zagospodarowania przestrzennego w zakresie obszaru położonego przy ul. Polnej 102 i ul. Celulozowej dz. Nr 21/1, 23/2, 1/6 KM 88, oraz w zakresie obszaru położonego przy ul. Stodolnej 8,10, 12 dz. nr 15/1, 15/2, 15/4, 15/70 i 15/71 KM 87, oraz w zakresie obszaru przebiegu ulicy Celulozowej o symbolu 7 KL 1/2, od ul. Płockiej do projektowanej ulicy lokalnej o symbolu 8 KL 1/2; (Dz. Urz. Woj. Kuj.-Pomorskiego Nr 226 z dnia 10 października 2011r. poz. 2095)</w:t>
            </w:r>
          </w:p>
        </w:tc>
      </w:tr>
      <w:tr w:rsidR="00732131" w:rsidRPr="00544B53" w14:paraId="2556734D"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6A9D5170"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lastRenderedPageBreak/>
              <w:t>42.</w:t>
            </w:r>
          </w:p>
        </w:tc>
        <w:tc>
          <w:tcPr>
            <w:tcW w:w="8501" w:type="dxa"/>
          </w:tcPr>
          <w:p w14:paraId="304A16B9"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Włocławek Nr XX / 50 / 2012 z dnia 26 marca 2012r. w sprawie miejscowego planu zagospodarowania przestrzennego miasta Włocławek dla obszaru położonego w rejonie ulicy Komunalnej i Cmentarnej, pomiędzy Aleją Królowej Jadwigi i terenami kolejowymi; (Dz. Urz. Woj. Kuj.-Pomorskiego z dnia 20 kwietnia 2012r. poz. 973)</w:t>
            </w:r>
          </w:p>
        </w:tc>
      </w:tr>
      <w:tr w:rsidR="00732131" w:rsidRPr="00544B53" w14:paraId="31BB1057"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00921E61"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43.</w:t>
            </w:r>
          </w:p>
        </w:tc>
        <w:tc>
          <w:tcPr>
            <w:tcW w:w="8501" w:type="dxa"/>
          </w:tcPr>
          <w:p w14:paraId="00A414B5"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Włocławek Nr XXXIX / 1 / 2014 z dnia 27 stycznia 2014r. w sprawie miejscowego planu zagospodarowania przestrzennego miasta Włocławek dla obszaru położonego pomiędzy granicą lasu, ulicą Toruńską, granicą miasta, ulicą Inowrocławską, terenami kolejowymi oraz w rejonie ulicy Krzywa Góra; (Dz. Urz. Woj. Kuj.-Pomorskiego z dnia 3 lutego 2014r. poz. 320)</w:t>
            </w:r>
          </w:p>
        </w:tc>
      </w:tr>
      <w:tr w:rsidR="00732131" w:rsidRPr="00544B53" w14:paraId="4EF4FB0E"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706E9B80"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44.</w:t>
            </w:r>
          </w:p>
        </w:tc>
        <w:tc>
          <w:tcPr>
            <w:tcW w:w="8501" w:type="dxa"/>
          </w:tcPr>
          <w:p w14:paraId="5E507067"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Włocławek Nr XLII / 39 / 2014 z dnia 28 kwietnia 2014r. w sprawie miejscowego planu zagospodarowania przestrzennego miasta Włocławek dla obszaru położonego w rejonie ulicy Kaliskiej i terenów kolejowych, pomiędzy ulicami: Okrzei, Spółdzielczą, Kruszyńską, Planty, Wiejską  i Węglową; (Dz. Urz. Woj. Kuj.-Pomorskiego z dnia 9 maja 2014r. poz. 1541)</w:t>
            </w:r>
          </w:p>
        </w:tc>
      </w:tr>
      <w:tr w:rsidR="00732131" w:rsidRPr="00544B53" w14:paraId="1C3F2EC2"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2750278C"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45</w:t>
            </w:r>
          </w:p>
        </w:tc>
        <w:tc>
          <w:tcPr>
            <w:tcW w:w="8501" w:type="dxa"/>
          </w:tcPr>
          <w:p w14:paraId="4909E912"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Włocławek Nr XLII / 40 / 2014 z dnia 28 kwietnia 2014r. w sprawie miejscowego planu zagospodarowania przestrzennego miasta Włocławek dla obszaru położonego w rejonie ulic: Polskiej Organizacji Wojskowej i Pułaskiego; (Dz. Urz. Woj. Kuj.-Pomorskiego z dnia 9 maja 2014r. poz. 1542)</w:t>
            </w:r>
          </w:p>
        </w:tc>
      </w:tr>
      <w:tr w:rsidR="00732131" w:rsidRPr="00544B53" w14:paraId="0D810367"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3EF18C70"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46.</w:t>
            </w:r>
          </w:p>
        </w:tc>
        <w:tc>
          <w:tcPr>
            <w:tcW w:w="8501" w:type="dxa"/>
          </w:tcPr>
          <w:p w14:paraId="53A574DC"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 xml:space="preserve">Uchwała Rady Miasta Włocławek Nr XLIII / 57 / 2014 z dnia 27 czerwca 2014r. w sprawie miejscowego planu zagospodarowania </w:t>
            </w:r>
            <w:r w:rsidRPr="00544B53">
              <w:rPr>
                <w:rFonts w:ascii="Arial" w:eastAsia="Calibri" w:hAnsi="Arial" w:cs="Arial"/>
                <w:sz w:val="28"/>
                <w:szCs w:val="28"/>
              </w:rPr>
              <w:lastRenderedPageBreak/>
              <w:t>przestrzennego miasta Włocławek dla obszaru położonego pomiędzy ulicami: Okrzei, Wojska Polskiego, Kilińskiego i Kościuszki; (Dz. Urz. Woj. Kuj.-Pomorskiego z dnia 11 lipca 2014r. poz. 2161)</w:t>
            </w:r>
          </w:p>
        </w:tc>
      </w:tr>
      <w:tr w:rsidR="00732131" w:rsidRPr="00544B53" w14:paraId="65AC654F"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296C33FA"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lastRenderedPageBreak/>
              <w:t>47.</w:t>
            </w:r>
          </w:p>
        </w:tc>
        <w:tc>
          <w:tcPr>
            <w:tcW w:w="8501" w:type="dxa"/>
          </w:tcPr>
          <w:p w14:paraId="3712C215"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 xml:space="preserve">Uchwała Rady Miasta Włocławek Nr VI / 20 / 2015 z dnia 30 marca 2015r. w sprawie miejscowego planu zagospodarowania przestrzennego miasta Włocławek dla obszaru ograniczonego ulicami: Wiewiórczą, Kościelną, Szpalerową, Bluszczową, Świetlaną oraz rzeką </w:t>
            </w:r>
            <w:proofErr w:type="spellStart"/>
            <w:r w:rsidRPr="00544B53">
              <w:rPr>
                <w:rFonts w:ascii="Arial" w:eastAsia="Calibri" w:hAnsi="Arial" w:cs="Arial"/>
                <w:sz w:val="28"/>
                <w:szCs w:val="28"/>
              </w:rPr>
              <w:t>Lubieńką</w:t>
            </w:r>
            <w:proofErr w:type="spellEnd"/>
            <w:r w:rsidRPr="00544B53">
              <w:rPr>
                <w:rFonts w:ascii="Arial" w:eastAsia="Calibri" w:hAnsi="Arial" w:cs="Arial"/>
                <w:sz w:val="28"/>
                <w:szCs w:val="28"/>
              </w:rPr>
              <w:t xml:space="preserve"> i granicą miasta; (Dz. Urz. Woj. Kuj.-Pomorskiego z dnia 9 kwietnia 2015r. poz. 1223)</w:t>
            </w:r>
          </w:p>
        </w:tc>
      </w:tr>
      <w:tr w:rsidR="00732131" w:rsidRPr="00544B53" w14:paraId="58291466"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21B7850E"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48.</w:t>
            </w:r>
          </w:p>
        </w:tc>
        <w:tc>
          <w:tcPr>
            <w:tcW w:w="8501" w:type="dxa"/>
          </w:tcPr>
          <w:p w14:paraId="18783F82"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Włocławek Nr VII / 38 / 2015 z dnia 27 kwietnia 2015r. w sprawie miejscowego planu zagospodarowania przestrzennego miasta Włocławek dla obszaru położonego w części jednostki strukturalnej Michelin pomiędzy terenem lasu, granicą miasta oraz ulicami: Bluszczową, Szpalerową, Ziołową i Mielęcińską; (Dz. Urz. Woj. Kuj.-Pomorskiego z dnia 7 maja 2015r. poz. 1551)</w:t>
            </w:r>
          </w:p>
        </w:tc>
      </w:tr>
      <w:tr w:rsidR="00732131" w:rsidRPr="00544B53" w14:paraId="22E67B6B"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3B007368"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49.</w:t>
            </w:r>
          </w:p>
        </w:tc>
        <w:tc>
          <w:tcPr>
            <w:tcW w:w="8501" w:type="dxa"/>
          </w:tcPr>
          <w:p w14:paraId="1B583B45"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 xml:space="preserve">Uchwała Rady Miasta Włocławek Nr IX / 51 / 2015 z dnia 23 czerwca 2015r. w sprawie miejscowego planu zagospodarowania przestrzennego miasta Włocławek dla obszaru zawartego pomiędzy ulicami: Polną, Zielną i </w:t>
            </w:r>
            <w:proofErr w:type="spellStart"/>
            <w:r w:rsidRPr="00544B53">
              <w:rPr>
                <w:rFonts w:ascii="Arial" w:eastAsia="Calibri" w:hAnsi="Arial" w:cs="Arial"/>
                <w:sz w:val="28"/>
                <w:szCs w:val="28"/>
              </w:rPr>
              <w:t>Papieżka</w:t>
            </w:r>
            <w:proofErr w:type="spellEnd"/>
            <w:r w:rsidRPr="00544B53">
              <w:rPr>
                <w:rFonts w:ascii="Arial" w:eastAsia="Calibri" w:hAnsi="Arial" w:cs="Arial"/>
                <w:sz w:val="28"/>
                <w:szCs w:val="28"/>
              </w:rPr>
              <w:t xml:space="preserve"> oraz terenami bocznicy kolejowej; (Dz. Urz. Woj. Kuj.-Pomorskiego z dnia 01 lipca 2015r. poz. 2064)</w:t>
            </w:r>
          </w:p>
        </w:tc>
      </w:tr>
      <w:tr w:rsidR="00732131" w:rsidRPr="00544B53" w14:paraId="17A70889"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7F1977EE"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50.</w:t>
            </w:r>
          </w:p>
        </w:tc>
        <w:tc>
          <w:tcPr>
            <w:tcW w:w="8501" w:type="dxa"/>
          </w:tcPr>
          <w:p w14:paraId="0F1AF148"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 xml:space="preserve">Uchwała Rady Miasta Włocławek Nr XIV / 120 / 2015 z dnia 29 grudnia 2015r. w sprawie miejscowego planu zagospodarowania przestrzennego miasta Włocławek dla obszaru położonego pomiędzy ulicami: Ogniową, </w:t>
            </w:r>
            <w:proofErr w:type="spellStart"/>
            <w:r w:rsidRPr="00544B53">
              <w:rPr>
                <w:rFonts w:ascii="Arial" w:eastAsia="Calibri" w:hAnsi="Arial" w:cs="Arial"/>
                <w:sz w:val="28"/>
                <w:szCs w:val="28"/>
              </w:rPr>
              <w:t>Stodólną</w:t>
            </w:r>
            <w:proofErr w:type="spellEnd"/>
            <w:r w:rsidRPr="00544B53">
              <w:rPr>
                <w:rFonts w:ascii="Arial" w:eastAsia="Calibri" w:hAnsi="Arial" w:cs="Arial"/>
                <w:sz w:val="28"/>
                <w:szCs w:val="28"/>
              </w:rPr>
              <w:t xml:space="preserve">, Okrężną, </w:t>
            </w:r>
            <w:proofErr w:type="spellStart"/>
            <w:r w:rsidRPr="00544B53">
              <w:rPr>
                <w:rFonts w:ascii="Arial" w:eastAsia="Calibri" w:hAnsi="Arial" w:cs="Arial"/>
                <w:sz w:val="28"/>
                <w:szCs w:val="28"/>
              </w:rPr>
              <w:t>Łęgską</w:t>
            </w:r>
            <w:proofErr w:type="spellEnd"/>
            <w:r w:rsidRPr="00544B53">
              <w:rPr>
                <w:rFonts w:ascii="Arial" w:eastAsia="Calibri" w:hAnsi="Arial" w:cs="Arial"/>
                <w:sz w:val="28"/>
                <w:szCs w:val="28"/>
              </w:rPr>
              <w:t>, Płocką oraz brzegiem rzeki Wisły; (Dz. Urz. Woj. Kuj.-Pomorskiego z dnia 22 stycznia 2016r. poz. 335)</w:t>
            </w:r>
          </w:p>
        </w:tc>
      </w:tr>
      <w:tr w:rsidR="00732131" w:rsidRPr="00544B53" w14:paraId="4BEC3B29"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7DFF3E24"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51.</w:t>
            </w:r>
          </w:p>
        </w:tc>
        <w:tc>
          <w:tcPr>
            <w:tcW w:w="8501" w:type="dxa"/>
          </w:tcPr>
          <w:p w14:paraId="43FFEB21"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 xml:space="preserve">Uchwała Rady Miasta Włocławek Nr XV / 1 / 2016 z dnia 11 stycznia 2016r. w sprawie miejscowego planu zagospodarowania przestrzennego miasta Włocławek dla obszaru położonego w rejonie ulic Zagajewskiego i Celulozowej, pomiędzy ulicami: Polną, Zagajewskiego, </w:t>
            </w:r>
            <w:proofErr w:type="spellStart"/>
            <w:r w:rsidRPr="00544B53">
              <w:rPr>
                <w:rFonts w:ascii="Arial" w:eastAsia="Calibri" w:hAnsi="Arial" w:cs="Arial"/>
                <w:sz w:val="28"/>
                <w:szCs w:val="28"/>
              </w:rPr>
              <w:t>Stodólną</w:t>
            </w:r>
            <w:proofErr w:type="spellEnd"/>
            <w:r w:rsidRPr="00544B53">
              <w:rPr>
                <w:rFonts w:ascii="Arial" w:eastAsia="Calibri" w:hAnsi="Arial" w:cs="Arial"/>
                <w:sz w:val="28"/>
                <w:szCs w:val="28"/>
              </w:rPr>
              <w:t xml:space="preserve">, Składową, </w:t>
            </w:r>
            <w:proofErr w:type="spellStart"/>
            <w:r w:rsidRPr="00544B53">
              <w:rPr>
                <w:rFonts w:ascii="Arial" w:eastAsia="Calibri" w:hAnsi="Arial" w:cs="Arial"/>
                <w:sz w:val="28"/>
                <w:szCs w:val="28"/>
              </w:rPr>
              <w:t>Łęgską</w:t>
            </w:r>
            <w:proofErr w:type="spellEnd"/>
            <w:r w:rsidRPr="00544B53">
              <w:rPr>
                <w:rFonts w:ascii="Arial" w:eastAsia="Calibri" w:hAnsi="Arial" w:cs="Arial"/>
                <w:sz w:val="28"/>
                <w:szCs w:val="28"/>
              </w:rPr>
              <w:t>, Płocką, Barską oraz Celulozową; (Dz. Urz. Woj. Kuj.-Pomorskiego z dnia 20 stycznia 2016r. poz. 309)</w:t>
            </w:r>
          </w:p>
        </w:tc>
      </w:tr>
      <w:tr w:rsidR="00732131" w:rsidRPr="00544B53" w14:paraId="5EF7FDF1"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40A67C7F"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52.</w:t>
            </w:r>
          </w:p>
        </w:tc>
        <w:tc>
          <w:tcPr>
            <w:tcW w:w="8501" w:type="dxa"/>
          </w:tcPr>
          <w:p w14:paraId="4E02DD7E"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Włocławek Nr XXI / 73 / 2016 z dnia 23 czerwca 2016r. w sprawie miejscowego planu zagospodarowania przestrzennego miasta Włocławek dla obszarów położonych w: rejonie Al. Jana Pawła II, ul. Skrajnej, ul. Kaletniczej i Zakładu Karnego oraz w rejonie ul. Cienistej, ul. Łubinowej i ul. Ustronnej; (Dz. Urz. Woj. Kuj.-Pomorskiego z dnia 5 lipca 2016r., poz. 2282)</w:t>
            </w:r>
          </w:p>
        </w:tc>
      </w:tr>
      <w:tr w:rsidR="00732131" w:rsidRPr="00544B53" w14:paraId="787F189E"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6AD5F837"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53</w:t>
            </w:r>
            <w:r w:rsidRPr="00544B53">
              <w:rPr>
                <w:rFonts w:ascii="Arial" w:eastAsia="Calibri" w:hAnsi="Arial" w:cs="Arial"/>
                <w:sz w:val="28"/>
                <w:szCs w:val="28"/>
              </w:rPr>
              <w:lastRenderedPageBreak/>
              <w:t>.</w:t>
            </w:r>
          </w:p>
        </w:tc>
        <w:tc>
          <w:tcPr>
            <w:tcW w:w="8501" w:type="dxa"/>
          </w:tcPr>
          <w:p w14:paraId="2DA044E0"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lastRenderedPageBreak/>
              <w:t xml:space="preserve">Uchwała Rady Miasta Włocławek Nr XXIV / 108 / 2016 z dnia 26 </w:t>
            </w:r>
            <w:r w:rsidRPr="00544B53">
              <w:rPr>
                <w:rFonts w:ascii="Arial" w:eastAsia="Calibri" w:hAnsi="Arial" w:cs="Arial"/>
                <w:sz w:val="28"/>
                <w:szCs w:val="28"/>
              </w:rPr>
              <w:lastRenderedPageBreak/>
              <w:t>września 2016r. w sprawie miejscowego planu zagospodarowania przestrzennego miasta Włocławek dla obszaru położonego w części jednostki strukturalnej Michelin pomiędzy granicą miasta, ul. Wiewiórczą, Al. Jana Pawła II, granicą terenów leśnych; (Dz. Urz. Woj. Kuj.-Pomorskiego z dnia 4 października 2016r., poz. 3326)</w:t>
            </w:r>
          </w:p>
        </w:tc>
      </w:tr>
      <w:tr w:rsidR="00732131" w:rsidRPr="00544B53" w14:paraId="2D2AFD93"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3EE05E09"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lastRenderedPageBreak/>
              <w:t>54.</w:t>
            </w:r>
          </w:p>
        </w:tc>
        <w:tc>
          <w:tcPr>
            <w:tcW w:w="8501" w:type="dxa"/>
          </w:tcPr>
          <w:p w14:paraId="408443D4"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Włocławek Nr XXXII / 73 / 2017 z dnia 22 czerwca 2017r. w sprawie miejscowego planu zagospodarowania przestrzennego miasta Włocławek dla obszaru położonego w rejonie ulic Kapitulnej, Planty, Kruszyńskiej, Broniewskiego, Prusa i Słonecznej; (Dz. Urz. Woj. Kuj.-Pomorskiego z dnia 3 lipca 2017r., poz. 2729)</w:t>
            </w:r>
          </w:p>
        </w:tc>
      </w:tr>
      <w:tr w:rsidR="00732131" w:rsidRPr="00544B53" w14:paraId="034C65C4"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654EB6E8"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55.</w:t>
            </w:r>
          </w:p>
        </w:tc>
        <w:tc>
          <w:tcPr>
            <w:tcW w:w="8501" w:type="dxa"/>
          </w:tcPr>
          <w:p w14:paraId="17CBDF90"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Rady Miasta Włocławek Nr X / 75 / 2019 z dnia 14 maja 2019r. w sprawie miejscowego planu zagospodarowania przestrzennego miasta Włocławek dla obszaru położonego pomiędzy ulicami: Wronią, Chmielną, Kraszewskiego, terenem Parki um. Wł. Łokietka, ulicami: Wojskową, Barską, Leśną, Okrężną, Aleją Chopina i ulicą Okrzei (Dz. Urz. Woj. Kuj.-Pomorskiego z dnia 23 maja 2019r., poz. 2970)</w:t>
            </w:r>
          </w:p>
        </w:tc>
      </w:tr>
      <w:tr w:rsidR="00732131" w:rsidRPr="00544B53" w14:paraId="0795F8C0" w14:textId="77777777" w:rsidTr="00732131">
        <w:tc>
          <w:tcPr>
            <w:cnfStyle w:val="001000000000" w:firstRow="0" w:lastRow="0" w:firstColumn="1" w:lastColumn="0" w:oddVBand="0" w:evenVBand="0" w:oddHBand="0" w:evenHBand="0" w:firstRowFirstColumn="0" w:firstRowLastColumn="0" w:lastRowFirstColumn="0" w:lastRowLastColumn="0"/>
            <w:tcW w:w="560" w:type="dxa"/>
          </w:tcPr>
          <w:p w14:paraId="24E8CA80"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56.</w:t>
            </w:r>
          </w:p>
        </w:tc>
        <w:tc>
          <w:tcPr>
            <w:tcW w:w="8501" w:type="dxa"/>
          </w:tcPr>
          <w:p w14:paraId="11AD501F"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 xml:space="preserve">Uchwała Rady Miasta Włocławek Nr XIX/3/2020 z dnia 28 stycznia 2020 r. w sprawie miejscowego planu zagospodarowania przestrzennego miasta Włocławek dla obszaru położonego w rejonie ulic </w:t>
            </w:r>
            <w:proofErr w:type="spellStart"/>
            <w:r w:rsidRPr="00544B53">
              <w:rPr>
                <w:rFonts w:ascii="Arial" w:eastAsia="Calibri" w:hAnsi="Arial" w:cs="Arial"/>
                <w:sz w:val="28"/>
                <w:szCs w:val="28"/>
              </w:rPr>
              <w:t>Stodólnej</w:t>
            </w:r>
            <w:proofErr w:type="spellEnd"/>
            <w:r w:rsidRPr="00544B53">
              <w:rPr>
                <w:rFonts w:ascii="Arial" w:eastAsia="Calibri" w:hAnsi="Arial" w:cs="Arial"/>
                <w:sz w:val="28"/>
                <w:szCs w:val="28"/>
              </w:rPr>
              <w:t xml:space="preserve">, Polnej, Żytniej, pomiędzy ulicami: Okrężną, </w:t>
            </w:r>
            <w:proofErr w:type="spellStart"/>
            <w:r w:rsidRPr="00544B53">
              <w:rPr>
                <w:rFonts w:ascii="Arial" w:eastAsia="Calibri" w:hAnsi="Arial" w:cs="Arial"/>
                <w:sz w:val="28"/>
                <w:szCs w:val="28"/>
              </w:rPr>
              <w:t>Łęgską</w:t>
            </w:r>
            <w:proofErr w:type="spellEnd"/>
            <w:r w:rsidRPr="00544B53">
              <w:rPr>
                <w:rFonts w:ascii="Arial" w:eastAsia="Calibri" w:hAnsi="Arial" w:cs="Arial"/>
                <w:sz w:val="28"/>
                <w:szCs w:val="28"/>
              </w:rPr>
              <w:t>, Składową, Celulozową, Zagajewskiego, ponownie Celulozową, Barską i Wojskową (Dz. Urz. Woj. Kuj – Pomorskiego z dnia 3 lutego 2020 r., poz. 693)</w:t>
            </w:r>
          </w:p>
          <w:p w14:paraId="40E7618B"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Uchwała obowiązywała od dnia wejścia w życie – dnia 18 lutego 2020 r.</w:t>
            </w:r>
          </w:p>
        </w:tc>
      </w:tr>
    </w:tbl>
    <w:p w14:paraId="20A6ED5C" w14:textId="585AAD52" w:rsidR="00217776" w:rsidRPr="00544B53" w:rsidRDefault="005456A8" w:rsidP="000A2958">
      <w:pPr>
        <w:widowControl w:val="0"/>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Tabela nr 3. Uchwały w sprawie miejscowych planów zagospodarowania przestrzennego. Opracowanie: Wydział Urbanistyki i Architektury</w:t>
      </w:r>
    </w:p>
    <w:p w14:paraId="29B7FA88" w14:textId="77777777" w:rsidR="005456A8" w:rsidRPr="00544B53" w:rsidRDefault="005456A8" w:rsidP="000A2958">
      <w:pPr>
        <w:widowControl w:val="0"/>
        <w:spacing w:after="0" w:line="240" w:lineRule="auto"/>
        <w:rPr>
          <w:rFonts w:ascii="Arial" w:eastAsia="SimSun" w:hAnsi="Arial" w:cs="Arial"/>
          <w:kern w:val="2"/>
          <w:sz w:val="28"/>
          <w:szCs w:val="28"/>
          <w:lang w:eastAsia="zh-CN" w:bidi="hi-IN"/>
        </w:rPr>
      </w:pPr>
    </w:p>
    <w:p w14:paraId="796D9386" w14:textId="6A94B1C8" w:rsidR="00217776" w:rsidRPr="00544B53" w:rsidRDefault="00217776" w:rsidP="000A2958">
      <w:pPr>
        <w:suppressAutoHyphens w:val="0"/>
        <w:spacing w:after="0" w:line="240" w:lineRule="auto"/>
        <w:rPr>
          <w:rFonts w:ascii="Arial" w:eastAsia="Times New Roman" w:hAnsi="Arial" w:cs="Arial"/>
          <w:sz w:val="28"/>
          <w:szCs w:val="28"/>
          <w:lang w:eastAsia="pl-PL"/>
        </w:rPr>
      </w:pPr>
      <w:r w:rsidRPr="00544B53">
        <w:rPr>
          <w:rFonts w:ascii="Arial" w:eastAsia="Times New Roman" w:hAnsi="Arial" w:cs="Arial"/>
          <w:sz w:val="28"/>
          <w:szCs w:val="28"/>
          <w:lang w:eastAsia="pl-PL"/>
        </w:rPr>
        <w:t>Celem ww. Uchwał jest ustalenie przeznaczenia terenów, w tym dla inwestycji celu publicznego, oraz określenie sposobów ich zagospodarowania i zabudowy dla usprawnienia i przyspieszenia procesów inwestycyjnych w danym obszarze</w:t>
      </w:r>
      <w:r w:rsidR="00812AEC" w:rsidRPr="00544B53">
        <w:rPr>
          <w:rFonts w:ascii="Arial" w:eastAsia="Times New Roman" w:hAnsi="Arial" w:cs="Arial"/>
          <w:sz w:val="28"/>
          <w:szCs w:val="28"/>
          <w:lang w:eastAsia="pl-PL"/>
        </w:rPr>
        <w:t xml:space="preserve">, </w:t>
      </w:r>
      <w:r w:rsidRPr="00544B53">
        <w:rPr>
          <w:rFonts w:ascii="Arial" w:eastAsia="Times New Roman" w:hAnsi="Arial" w:cs="Arial"/>
          <w:sz w:val="28"/>
          <w:szCs w:val="28"/>
          <w:lang w:eastAsia="pl-PL"/>
        </w:rPr>
        <w:t xml:space="preserve">co następuje poprzez wydawanie na bieżąco w procesach inwestycyjnych pozwoleń na budowę, przebudowę lub zmianę sposobu użytkowania obiektów budowlanych w danym obszarze dając rezultaty w postaci kształtowania ładu przestrzennego oraz usprawnienia procesów inwestycyjnych i ruchu budowlanego w danym obszarze (brak konieczności przeprowadzania długotrwałego procesu wydawania decyzji o warunkach zabudowy). </w:t>
      </w:r>
    </w:p>
    <w:p w14:paraId="1A41708D" w14:textId="77777777" w:rsidR="00217776" w:rsidRPr="00544B53" w:rsidRDefault="00217776" w:rsidP="000A2958">
      <w:pPr>
        <w:widowControl w:val="0"/>
        <w:spacing w:after="0" w:line="240" w:lineRule="auto"/>
        <w:rPr>
          <w:rFonts w:ascii="Arial" w:eastAsia="SimSun" w:hAnsi="Arial" w:cs="Arial"/>
          <w:kern w:val="2"/>
          <w:sz w:val="28"/>
          <w:szCs w:val="28"/>
          <w:lang w:eastAsia="zh-CN" w:bidi="hi-IN"/>
        </w:rPr>
      </w:pPr>
    </w:p>
    <w:p w14:paraId="6A341893" w14:textId="320FDED2" w:rsidR="00732131" w:rsidRPr="00544B53" w:rsidRDefault="0000464E" w:rsidP="000A2958">
      <w:pPr>
        <w:rPr>
          <w:rFonts w:ascii="Arial" w:hAnsi="Arial" w:cs="Arial"/>
          <w:sz w:val="28"/>
          <w:szCs w:val="28"/>
        </w:rPr>
      </w:pPr>
      <w:r w:rsidRPr="00544B53">
        <w:rPr>
          <w:rFonts w:ascii="Arial" w:eastAsia="SimSun" w:hAnsi="Arial" w:cs="Arial"/>
          <w:kern w:val="2"/>
          <w:sz w:val="28"/>
          <w:szCs w:val="28"/>
          <w:lang w:eastAsia="zh-CN" w:bidi="hi-IN"/>
        </w:rPr>
        <w:lastRenderedPageBreak/>
        <w:t xml:space="preserve"> </w:t>
      </w:r>
      <w:r w:rsidRPr="00544B53">
        <w:rPr>
          <w:rFonts w:ascii="Arial" w:hAnsi="Arial" w:cs="Arial"/>
          <w:sz w:val="28"/>
          <w:szCs w:val="28"/>
        </w:rPr>
        <w:t>W trakcie opracowania było 1</w:t>
      </w:r>
      <w:r w:rsidR="00072F1D" w:rsidRPr="00544B53">
        <w:rPr>
          <w:rFonts w:ascii="Arial" w:hAnsi="Arial" w:cs="Arial"/>
          <w:sz w:val="28"/>
          <w:szCs w:val="28"/>
        </w:rPr>
        <w:t>7</w:t>
      </w:r>
      <w:r w:rsidRPr="00544B53">
        <w:rPr>
          <w:rFonts w:ascii="Arial" w:hAnsi="Arial" w:cs="Arial"/>
          <w:sz w:val="28"/>
          <w:szCs w:val="28"/>
        </w:rPr>
        <w:t xml:space="preserve"> miejscowych planów zagospodarowania przestrzennego:</w:t>
      </w:r>
    </w:p>
    <w:tbl>
      <w:tblPr>
        <w:tblStyle w:val="Tabelasiatki1jasnaakcent51"/>
        <w:tblW w:w="9062" w:type="dxa"/>
        <w:tblLayout w:type="fixed"/>
        <w:tblLook w:val="01E0" w:firstRow="1" w:lastRow="1" w:firstColumn="1" w:lastColumn="1" w:noHBand="0" w:noVBand="0"/>
        <w:tblCaption w:val="W trakcie opracowania było 17 miejscowych planów zagospodarowania przestrzennego:"/>
        <w:tblDescription w:val="W trakcie opracowania było 17 miejscowych planów zagospodarowania przestrzennego:"/>
      </w:tblPr>
      <w:tblGrid>
        <w:gridCol w:w="646"/>
        <w:gridCol w:w="3885"/>
        <w:gridCol w:w="897"/>
        <w:gridCol w:w="3634"/>
      </w:tblGrid>
      <w:tr w:rsidR="00732131" w:rsidRPr="00544B53" w14:paraId="64056D36" w14:textId="77777777" w:rsidTr="007321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 w:type="dxa"/>
            <w:tcBorders>
              <w:bottom w:val="single" w:sz="12" w:space="0" w:color="9CC2E5"/>
            </w:tcBorders>
          </w:tcPr>
          <w:p w14:paraId="6B9FA0F5" w14:textId="77777777" w:rsidR="00732131" w:rsidRPr="00544B53" w:rsidRDefault="0000464E" w:rsidP="000A2958">
            <w:pPr>
              <w:widowControl w:val="0"/>
              <w:spacing w:after="0" w:line="240" w:lineRule="auto"/>
              <w:rPr>
                <w:rFonts w:ascii="Arial" w:hAnsi="Arial" w:cs="Arial"/>
                <w:b w:val="0"/>
                <w:sz w:val="28"/>
                <w:szCs w:val="28"/>
              </w:rPr>
            </w:pPr>
            <w:r w:rsidRPr="00544B53">
              <w:rPr>
                <w:rFonts w:ascii="Arial" w:eastAsia="Calibri" w:hAnsi="Arial" w:cs="Arial"/>
                <w:b w:val="0"/>
                <w:sz w:val="28"/>
                <w:szCs w:val="28"/>
              </w:rPr>
              <w:t>Lp.</w:t>
            </w:r>
          </w:p>
        </w:tc>
        <w:tc>
          <w:tcPr>
            <w:tcW w:w="3885" w:type="dxa"/>
            <w:tcBorders>
              <w:bottom w:val="single" w:sz="12" w:space="0" w:color="9CC2E5"/>
            </w:tcBorders>
          </w:tcPr>
          <w:p w14:paraId="65EEC3DF" w14:textId="77777777" w:rsidR="00732131" w:rsidRPr="00544B53" w:rsidRDefault="0000464E" w:rsidP="000A2958">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rPr>
            </w:pPr>
            <w:r w:rsidRPr="00544B53">
              <w:rPr>
                <w:rFonts w:ascii="Arial" w:eastAsia="Calibri" w:hAnsi="Arial" w:cs="Arial"/>
                <w:b w:val="0"/>
                <w:sz w:val="28"/>
                <w:szCs w:val="28"/>
              </w:rPr>
              <w:t>Obszar projektu miejscowego planu zagospodarowania przestrzennego</w:t>
            </w:r>
          </w:p>
        </w:tc>
        <w:tc>
          <w:tcPr>
            <w:tcW w:w="897" w:type="dxa"/>
            <w:tcBorders>
              <w:bottom w:val="single" w:sz="12" w:space="0" w:color="9CC2E5"/>
            </w:tcBorders>
          </w:tcPr>
          <w:p w14:paraId="13DD3F5F" w14:textId="77777777" w:rsidR="00732131" w:rsidRPr="00544B53" w:rsidRDefault="0000464E" w:rsidP="000A2958">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rPr>
            </w:pPr>
            <w:r w:rsidRPr="00544B53">
              <w:rPr>
                <w:rFonts w:ascii="Arial" w:eastAsia="Calibri" w:hAnsi="Arial" w:cs="Arial"/>
                <w:b w:val="0"/>
                <w:sz w:val="28"/>
                <w:szCs w:val="28"/>
              </w:rPr>
              <w:t>Pow. (ha)</w:t>
            </w:r>
          </w:p>
        </w:tc>
        <w:tc>
          <w:tcPr>
            <w:cnfStyle w:val="000100000000" w:firstRow="0" w:lastRow="0" w:firstColumn="0" w:lastColumn="1" w:oddVBand="0" w:evenVBand="0" w:oddHBand="0" w:evenHBand="0" w:firstRowFirstColumn="0" w:firstRowLastColumn="0" w:lastRowFirstColumn="0" w:lastRowLastColumn="0"/>
            <w:tcW w:w="3634" w:type="dxa"/>
            <w:tcBorders>
              <w:bottom w:val="single" w:sz="12" w:space="0" w:color="9CC2E5"/>
            </w:tcBorders>
          </w:tcPr>
          <w:p w14:paraId="29D4CE92" w14:textId="77777777" w:rsidR="00732131" w:rsidRPr="00544B53" w:rsidRDefault="0000464E" w:rsidP="000A2958">
            <w:pPr>
              <w:widowControl w:val="0"/>
              <w:spacing w:after="0" w:line="240" w:lineRule="auto"/>
              <w:rPr>
                <w:rFonts w:ascii="Arial" w:hAnsi="Arial" w:cs="Arial"/>
                <w:b w:val="0"/>
                <w:sz w:val="28"/>
                <w:szCs w:val="28"/>
              </w:rPr>
            </w:pPr>
            <w:r w:rsidRPr="00544B53">
              <w:rPr>
                <w:rFonts w:ascii="Arial" w:eastAsia="Calibri" w:hAnsi="Arial" w:cs="Arial"/>
                <w:b w:val="0"/>
                <w:sz w:val="28"/>
                <w:szCs w:val="28"/>
              </w:rPr>
              <w:t>Uchwała</w:t>
            </w:r>
          </w:p>
        </w:tc>
      </w:tr>
      <w:tr w:rsidR="00732131" w:rsidRPr="00544B53" w14:paraId="2C679492" w14:textId="77777777" w:rsidTr="00732131">
        <w:tc>
          <w:tcPr>
            <w:cnfStyle w:val="001000000000" w:firstRow="0" w:lastRow="0" w:firstColumn="1" w:lastColumn="0" w:oddVBand="0" w:evenVBand="0" w:oddHBand="0" w:evenHBand="0" w:firstRowFirstColumn="0" w:firstRowLastColumn="0" w:lastRowFirstColumn="0" w:lastRowLastColumn="0"/>
            <w:tcW w:w="645" w:type="dxa"/>
          </w:tcPr>
          <w:p w14:paraId="3F3B96F8"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1.</w:t>
            </w:r>
          </w:p>
        </w:tc>
        <w:tc>
          <w:tcPr>
            <w:tcW w:w="3885" w:type="dxa"/>
          </w:tcPr>
          <w:p w14:paraId="6C1B8693" w14:textId="77777777" w:rsidR="00732131" w:rsidRPr="00544B53" w:rsidRDefault="0000464E" w:rsidP="000A2958">
            <w:pPr>
              <w:widowControl w:val="0"/>
              <w:tabs>
                <w:tab w:val="left" w:pos="426"/>
              </w:tabs>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 xml:space="preserve">położony pomiędzy zaporą boczną stopnia wodnego na rzece Wiśle, ul. Płocką, Aleją Kazimierza Wielkiego, granicą gruntów leśnych, granicą ogródków działkowych </w:t>
            </w:r>
            <w:r w:rsidRPr="00544B53">
              <w:rPr>
                <w:rFonts w:ascii="Arial" w:eastAsia="Calibri" w:hAnsi="Arial" w:cs="Arial"/>
                <w:sz w:val="28"/>
                <w:szCs w:val="28"/>
              </w:rPr>
              <w:br/>
              <w:t>i granicą miasta</w:t>
            </w:r>
          </w:p>
          <w:p w14:paraId="7706B77A" w14:textId="77777777" w:rsidR="00732131" w:rsidRPr="00544B53" w:rsidRDefault="00732131"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897" w:type="dxa"/>
          </w:tcPr>
          <w:p w14:paraId="57B9A9BF"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563,0</w:t>
            </w:r>
          </w:p>
        </w:tc>
        <w:tc>
          <w:tcPr>
            <w:cnfStyle w:val="000100000000" w:firstRow="0" w:lastRow="0" w:firstColumn="0" w:lastColumn="1" w:oddVBand="0" w:evenVBand="0" w:oddHBand="0" w:evenHBand="0" w:firstRowFirstColumn="0" w:firstRowLastColumn="0" w:lastRowFirstColumn="0" w:lastRowLastColumn="0"/>
            <w:tcW w:w="3634" w:type="dxa"/>
          </w:tcPr>
          <w:p w14:paraId="2EA708D5" w14:textId="77777777" w:rsidR="00732131" w:rsidRDefault="0000464E" w:rsidP="000A2958">
            <w:pPr>
              <w:widowControl w:val="0"/>
              <w:spacing w:after="0" w:line="240" w:lineRule="auto"/>
              <w:rPr>
                <w:rFonts w:ascii="Arial" w:eastAsia="Calibri" w:hAnsi="Arial" w:cs="Arial"/>
                <w:bCs w:val="0"/>
                <w:sz w:val="28"/>
                <w:szCs w:val="28"/>
              </w:rPr>
            </w:pPr>
            <w:r w:rsidRPr="00544B53">
              <w:rPr>
                <w:rFonts w:ascii="Arial" w:eastAsia="Calibri" w:hAnsi="Arial" w:cs="Arial"/>
                <w:b w:val="0"/>
                <w:sz w:val="28"/>
                <w:szCs w:val="28"/>
              </w:rPr>
              <w:t xml:space="preserve">Uchwała Rady Miasta Włocławek </w:t>
            </w:r>
            <w:r w:rsidRPr="00544B53">
              <w:rPr>
                <w:rFonts w:ascii="Arial" w:eastAsia="Calibri" w:hAnsi="Arial" w:cs="Arial"/>
                <w:b w:val="0"/>
                <w:sz w:val="28"/>
                <w:szCs w:val="28"/>
              </w:rPr>
              <w:br/>
              <w:t xml:space="preserve">Nr 77/XX/2008 z dnia 27 sierpnia </w:t>
            </w:r>
            <w:r w:rsidRPr="00544B53">
              <w:rPr>
                <w:rFonts w:ascii="Arial" w:eastAsia="Calibri" w:hAnsi="Arial" w:cs="Arial"/>
                <w:b w:val="0"/>
                <w:sz w:val="28"/>
                <w:szCs w:val="28"/>
              </w:rPr>
              <w:br/>
              <w:t>2008 r.</w:t>
            </w:r>
          </w:p>
          <w:p w14:paraId="06375677" w14:textId="77777777" w:rsidR="00097EFA" w:rsidRDefault="00097EFA" w:rsidP="00097EFA">
            <w:pPr>
              <w:rPr>
                <w:rFonts w:ascii="Arial" w:eastAsia="Calibri" w:hAnsi="Arial" w:cs="Arial"/>
                <w:bCs w:val="0"/>
                <w:sz w:val="28"/>
                <w:szCs w:val="28"/>
              </w:rPr>
            </w:pPr>
          </w:p>
          <w:p w14:paraId="08B1E9EB" w14:textId="590A965D" w:rsidR="00097EFA" w:rsidRPr="00097EFA" w:rsidRDefault="00097EFA" w:rsidP="00097EFA">
            <w:pPr>
              <w:rPr>
                <w:rFonts w:ascii="Arial" w:hAnsi="Arial" w:cs="Arial"/>
                <w:sz w:val="28"/>
                <w:szCs w:val="28"/>
              </w:rPr>
            </w:pPr>
          </w:p>
        </w:tc>
      </w:tr>
      <w:tr w:rsidR="00732131" w:rsidRPr="00544B53" w14:paraId="18A8AE3F" w14:textId="77777777" w:rsidTr="00732131">
        <w:tc>
          <w:tcPr>
            <w:cnfStyle w:val="001000000000" w:firstRow="0" w:lastRow="0" w:firstColumn="1" w:lastColumn="0" w:oddVBand="0" w:evenVBand="0" w:oddHBand="0" w:evenHBand="0" w:firstRowFirstColumn="0" w:firstRowLastColumn="0" w:lastRowFirstColumn="0" w:lastRowLastColumn="0"/>
            <w:tcW w:w="645" w:type="dxa"/>
          </w:tcPr>
          <w:p w14:paraId="1CBB615C"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2.</w:t>
            </w:r>
          </w:p>
        </w:tc>
        <w:tc>
          <w:tcPr>
            <w:tcW w:w="3885" w:type="dxa"/>
          </w:tcPr>
          <w:p w14:paraId="5B92C25D" w14:textId="77777777" w:rsidR="00732131" w:rsidRPr="00544B53" w:rsidRDefault="0000464E" w:rsidP="000A2958">
            <w:pPr>
              <w:widowControl w:val="0"/>
              <w:tabs>
                <w:tab w:val="left" w:pos="426"/>
              </w:tabs>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 xml:space="preserve">położony w części jednostki strukturalnej </w:t>
            </w:r>
            <w:proofErr w:type="spellStart"/>
            <w:r w:rsidRPr="00544B53">
              <w:rPr>
                <w:rFonts w:ascii="Arial" w:eastAsia="Calibri" w:hAnsi="Arial" w:cs="Arial"/>
                <w:sz w:val="28"/>
                <w:szCs w:val="28"/>
              </w:rPr>
              <w:t>Zawiśle</w:t>
            </w:r>
            <w:proofErr w:type="spellEnd"/>
            <w:r w:rsidRPr="00544B53">
              <w:rPr>
                <w:rFonts w:ascii="Arial" w:eastAsia="Calibri" w:hAnsi="Arial" w:cs="Arial"/>
                <w:sz w:val="28"/>
                <w:szCs w:val="28"/>
              </w:rPr>
              <w:t xml:space="preserve"> pomiędzy granicą terenów leśnych, granicą rezerwatu Kulin, brzegiem rzeki Wisły, granicą miasta</w:t>
            </w:r>
          </w:p>
          <w:p w14:paraId="28374F9D" w14:textId="77777777" w:rsidR="00732131" w:rsidRPr="00544B53" w:rsidRDefault="00732131"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897" w:type="dxa"/>
          </w:tcPr>
          <w:p w14:paraId="6CF60E1A"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240,6</w:t>
            </w:r>
          </w:p>
        </w:tc>
        <w:tc>
          <w:tcPr>
            <w:cnfStyle w:val="000100000000" w:firstRow="0" w:lastRow="0" w:firstColumn="0" w:lastColumn="1" w:oddVBand="0" w:evenVBand="0" w:oddHBand="0" w:evenHBand="0" w:firstRowFirstColumn="0" w:firstRowLastColumn="0" w:lastRowFirstColumn="0" w:lastRowLastColumn="0"/>
            <w:tcW w:w="3634" w:type="dxa"/>
          </w:tcPr>
          <w:p w14:paraId="3687F401" w14:textId="77777777" w:rsidR="00732131" w:rsidRPr="00544B53" w:rsidRDefault="0000464E" w:rsidP="000A2958">
            <w:pPr>
              <w:widowControl w:val="0"/>
              <w:spacing w:after="0" w:line="240" w:lineRule="auto"/>
              <w:rPr>
                <w:rFonts w:ascii="Arial" w:hAnsi="Arial" w:cs="Arial"/>
                <w:b w:val="0"/>
                <w:sz w:val="28"/>
                <w:szCs w:val="28"/>
              </w:rPr>
            </w:pPr>
            <w:r w:rsidRPr="00544B53">
              <w:rPr>
                <w:rFonts w:ascii="Arial" w:eastAsia="Calibri" w:hAnsi="Arial" w:cs="Arial"/>
                <w:b w:val="0"/>
                <w:sz w:val="28"/>
                <w:szCs w:val="28"/>
              </w:rPr>
              <w:t xml:space="preserve">Uchwała Rady Miasta Włocławek </w:t>
            </w:r>
            <w:r w:rsidRPr="00544B53">
              <w:rPr>
                <w:rFonts w:ascii="Arial" w:eastAsia="Calibri" w:hAnsi="Arial" w:cs="Arial"/>
                <w:b w:val="0"/>
                <w:sz w:val="28"/>
                <w:szCs w:val="28"/>
              </w:rPr>
              <w:br/>
              <w:t>Nr 89/XXI/2008 z dnia 6 października 2008 r.</w:t>
            </w:r>
          </w:p>
        </w:tc>
      </w:tr>
      <w:tr w:rsidR="00732131" w:rsidRPr="00544B53" w14:paraId="2222B9CE" w14:textId="77777777" w:rsidTr="00732131">
        <w:tc>
          <w:tcPr>
            <w:cnfStyle w:val="001000000000" w:firstRow="0" w:lastRow="0" w:firstColumn="1" w:lastColumn="0" w:oddVBand="0" w:evenVBand="0" w:oddHBand="0" w:evenHBand="0" w:firstRowFirstColumn="0" w:firstRowLastColumn="0" w:lastRowFirstColumn="0" w:lastRowLastColumn="0"/>
            <w:tcW w:w="645" w:type="dxa"/>
          </w:tcPr>
          <w:p w14:paraId="1A315F3C"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3.</w:t>
            </w:r>
          </w:p>
        </w:tc>
        <w:tc>
          <w:tcPr>
            <w:tcW w:w="3885" w:type="dxa"/>
          </w:tcPr>
          <w:p w14:paraId="731F4B0C" w14:textId="77777777" w:rsidR="00732131" w:rsidRPr="00544B53" w:rsidRDefault="0000464E" w:rsidP="000A2958">
            <w:pPr>
              <w:widowControl w:val="0"/>
              <w:tabs>
                <w:tab w:val="left" w:pos="426"/>
              </w:tabs>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położony w rejonie Alei Królowej Jadwigi, ulicy Kruszyńskiej oraz terenów kolejowych</w:t>
            </w:r>
          </w:p>
          <w:p w14:paraId="128F0BCA" w14:textId="77777777" w:rsidR="00732131" w:rsidRPr="00544B53" w:rsidRDefault="00732131"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897" w:type="dxa"/>
          </w:tcPr>
          <w:p w14:paraId="14C404C0"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33,0</w:t>
            </w:r>
          </w:p>
        </w:tc>
        <w:tc>
          <w:tcPr>
            <w:cnfStyle w:val="000100000000" w:firstRow="0" w:lastRow="0" w:firstColumn="0" w:lastColumn="1" w:oddVBand="0" w:evenVBand="0" w:oddHBand="0" w:evenHBand="0" w:firstRowFirstColumn="0" w:firstRowLastColumn="0" w:lastRowFirstColumn="0" w:lastRowLastColumn="0"/>
            <w:tcW w:w="3634" w:type="dxa"/>
          </w:tcPr>
          <w:p w14:paraId="3EF6EE5A" w14:textId="77777777" w:rsidR="00732131" w:rsidRPr="00544B53" w:rsidRDefault="0000464E" w:rsidP="000A2958">
            <w:pPr>
              <w:widowControl w:val="0"/>
              <w:spacing w:after="0" w:line="240" w:lineRule="auto"/>
              <w:rPr>
                <w:rFonts w:ascii="Arial" w:hAnsi="Arial" w:cs="Arial"/>
                <w:b w:val="0"/>
                <w:sz w:val="28"/>
                <w:szCs w:val="28"/>
              </w:rPr>
            </w:pPr>
            <w:r w:rsidRPr="00544B53">
              <w:rPr>
                <w:rFonts w:ascii="Arial" w:eastAsia="Calibri" w:hAnsi="Arial" w:cs="Arial"/>
                <w:b w:val="0"/>
                <w:sz w:val="28"/>
                <w:szCs w:val="28"/>
              </w:rPr>
              <w:t xml:space="preserve">Uchwała Rady Miasta Włocławek </w:t>
            </w:r>
            <w:r w:rsidRPr="00544B53">
              <w:rPr>
                <w:rFonts w:ascii="Arial" w:eastAsia="Calibri" w:hAnsi="Arial" w:cs="Arial"/>
                <w:b w:val="0"/>
                <w:sz w:val="28"/>
                <w:szCs w:val="28"/>
              </w:rPr>
              <w:br/>
              <w:t>Nr IX/72/11 z dnia 09 maja 2011 r.</w:t>
            </w:r>
          </w:p>
        </w:tc>
      </w:tr>
      <w:tr w:rsidR="00732131" w:rsidRPr="00544B53" w14:paraId="04548AE3" w14:textId="77777777" w:rsidTr="00732131">
        <w:tc>
          <w:tcPr>
            <w:cnfStyle w:val="001000000000" w:firstRow="0" w:lastRow="0" w:firstColumn="1" w:lastColumn="0" w:oddVBand="0" w:evenVBand="0" w:oddHBand="0" w:evenHBand="0" w:firstRowFirstColumn="0" w:firstRowLastColumn="0" w:lastRowFirstColumn="0" w:lastRowLastColumn="0"/>
            <w:tcW w:w="645" w:type="dxa"/>
          </w:tcPr>
          <w:p w14:paraId="293ED5C6"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4.</w:t>
            </w:r>
          </w:p>
        </w:tc>
        <w:tc>
          <w:tcPr>
            <w:tcW w:w="3885" w:type="dxa"/>
          </w:tcPr>
          <w:p w14:paraId="6A9BE0C6" w14:textId="77777777" w:rsidR="00732131" w:rsidRPr="00544B53" w:rsidRDefault="0000464E" w:rsidP="000A2958">
            <w:pPr>
              <w:widowControl w:val="0"/>
              <w:tabs>
                <w:tab w:val="left" w:pos="426"/>
              </w:tabs>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 xml:space="preserve">położony w rejonie ulic: Mielęcińskiej, </w:t>
            </w:r>
            <w:r w:rsidRPr="00544B53">
              <w:rPr>
                <w:rFonts w:ascii="Arial" w:eastAsia="Calibri" w:hAnsi="Arial" w:cs="Arial"/>
                <w:sz w:val="28"/>
                <w:szCs w:val="28"/>
              </w:rPr>
              <w:br/>
              <w:t>Al. Jana Pawła II, Kościelnej, Ziołowej</w:t>
            </w:r>
          </w:p>
          <w:p w14:paraId="790AEF95" w14:textId="77777777" w:rsidR="00732131" w:rsidRPr="00544B53" w:rsidRDefault="00732131"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897" w:type="dxa"/>
          </w:tcPr>
          <w:p w14:paraId="3396174C"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71,5</w:t>
            </w:r>
          </w:p>
        </w:tc>
        <w:tc>
          <w:tcPr>
            <w:cnfStyle w:val="000100000000" w:firstRow="0" w:lastRow="0" w:firstColumn="0" w:lastColumn="1" w:oddVBand="0" w:evenVBand="0" w:oddHBand="0" w:evenHBand="0" w:firstRowFirstColumn="0" w:firstRowLastColumn="0" w:lastRowFirstColumn="0" w:lastRowLastColumn="0"/>
            <w:tcW w:w="3634" w:type="dxa"/>
          </w:tcPr>
          <w:p w14:paraId="2008954E" w14:textId="77777777" w:rsidR="00732131" w:rsidRPr="00544B53" w:rsidRDefault="0000464E" w:rsidP="000A2958">
            <w:pPr>
              <w:widowControl w:val="0"/>
              <w:spacing w:after="0" w:line="240" w:lineRule="auto"/>
              <w:rPr>
                <w:rFonts w:ascii="Arial" w:hAnsi="Arial" w:cs="Arial"/>
                <w:b w:val="0"/>
                <w:sz w:val="28"/>
                <w:szCs w:val="28"/>
              </w:rPr>
            </w:pPr>
            <w:r w:rsidRPr="00544B53">
              <w:rPr>
                <w:rFonts w:ascii="Arial" w:eastAsia="Calibri" w:hAnsi="Arial" w:cs="Arial"/>
                <w:b w:val="0"/>
                <w:sz w:val="28"/>
                <w:szCs w:val="28"/>
              </w:rPr>
              <w:t xml:space="preserve">Uchwała Rady Miasta Włocławek </w:t>
            </w:r>
            <w:r w:rsidRPr="00544B53">
              <w:rPr>
                <w:rFonts w:ascii="Arial" w:eastAsia="Calibri" w:hAnsi="Arial" w:cs="Arial"/>
                <w:b w:val="0"/>
                <w:sz w:val="28"/>
                <w:szCs w:val="28"/>
              </w:rPr>
              <w:br/>
              <w:t>Nr XII/151/11 z dnia 29 sierpnia 2011 r.</w:t>
            </w:r>
          </w:p>
        </w:tc>
      </w:tr>
      <w:tr w:rsidR="00732131" w:rsidRPr="00544B53" w14:paraId="759DCD11" w14:textId="77777777" w:rsidTr="00732131">
        <w:tc>
          <w:tcPr>
            <w:cnfStyle w:val="001000000000" w:firstRow="0" w:lastRow="0" w:firstColumn="1" w:lastColumn="0" w:oddVBand="0" w:evenVBand="0" w:oddHBand="0" w:evenHBand="0" w:firstRowFirstColumn="0" w:firstRowLastColumn="0" w:lastRowFirstColumn="0" w:lastRowLastColumn="0"/>
            <w:tcW w:w="645" w:type="dxa"/>
          </w:tcPr>
          <w:p w14:paraId="3A60C6C2"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5.</w:t>
            </w:r>
          </w:p>
        </w:tc>
        <w:tc>
          <w:tcPr>
            <w:tcW w:w="3885" w:type="dxa"/>
          </w:tcPr>
          <w:p w14:paraId="2DB5E555" w14:textId="77777777" w:rsidR="00732131" w:rsidRPr="00544B53" w:rsidRDefault="0000464E" w:rsidP="000A2958">
            <w:pPr>
              <w:widowControl w:val="0"/>
              <w:tabs>
                <w:tab w:val="left" w:pos="426"/>
              </w:tabs>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 xml:space="preserve">położony w rejonie ulicy Leśnej oraz Alei: Kazimierza Wielkiego, Królowej Jadwigi </w:t>
            </w:r>
            <w:r w:rsidRPr="00544B53">
              <w:rPr>
                <w:rFonts w:ascii="Arial" w:eastAsia="Calibri" w:hAnsi="Arial" w:cs="Arial"/>
                <w:sz w:val="28"/>
                <w:szCs w:val="28"/>
              </w:rPr>
              <w:br/>
              <w:t>i Chopina</w:t>
            </w:r>
          </w:p>
          <w:p w14:paraId="362BB416" w14:textId="77777777" w:rsidR="00732131" w:rsidRPr="00544B53" w:rsidRDefault="00732131"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897" w:type="dxa"/>
          </w:tcPr>
          <w:p w14:paraId="45A89166"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102,12</w:t>
            </w:r>
          </w:p>
        </w:tc>
        <w:tc>
          <w:tcPr>
            <w:cnfStyle w:val="000100000000" w:firstRow="0" w:lastRow="0" w:firstColumn="0" w:lastColumn="1" w:oddVBand="0" w:evenVBand="0" w:oddHBand="0" w:evenHBand="0" w:firstRowFirstColumn="0" w:firstRowLastColumn="0" w:lastRowFirstColumn="0" w:lastRowLastColumn="0"/>
            <w:tcW w:w="3634" w:type="dxa"/>
          </w:tcPr>
          <w:p w14:paraId="6EDED4FC" w14:textId="77777777" w:rsidR="00732131" w:rsidRPr="00544B53" w:rsidRDefault="0000464E" w:rsidP="000A2958">
            <w:pPr>
              <w:widowControl w:val="0"/>
              <w:spacing w:after="0" w:line="240" w:lineRule="auto"/>
              <w:rPr>
                <w:rFonts w:ascii="Arial" w:hAnsi="Arial" w:cs="Arial"/>
                <w:b w:val="0"/>
                <w:sz w:val="28"/>
                <w:szCs w:val="28"/>
              </w:rPr>
            </w:pPr>
            <w:r w:rsidRPr="00544B53">
              <w:rPr>
                <w:rFonts w:ascii="Arial" w:eastAsia="Calibri" w:hAnsi="Arial" w:cs="Arial"/>
                <w:b w:val="0"/>
                <w:sz w:val="28"/>
                <w:szCs w:val="28"/>
              </w:rPr>
              <w:t xml:space="preserve">Uchwała Rady Miasta Włocławek </w:t>
            </w:r>
            <w:r w:rsidRPr="00544B53">
              <w:rPr>
                <w:rFonts w:ascii="Arial" w:eastAsia="Calibri" w:hAnsi="Arial" w:cs="Arial"/>
                <w:b w:val="0"/>
                <w:sz w:val="28"/>
                <w:szCs w:val="28"/>
              </w:rPr>
              <w:br/>
              <w:t xml:space="preserve">Nr XIX/30/2012 R z dnia 27 lutego </w:t>
            </w:r>
            <w:r w:rsidRPr="00544B53">
              <w:rPr>
                <w:rFonts w:ascii="Arial" w:eastAsia="Calibri" w:hAnsi="Arial" w:cs="Arial"/>
                <w:b w:val="0"/>
                <w:sz w:val="28"/>
                <w:szCs w:val="28"/>
              </w:rPr>
              <w:br/>
              <w:t>2012 r.</w:t>
            </w:r>
          </w:p>
        </w:tc>
      </w:tr>
      <w:tr w:rsidR="00732131" w:rsidRPr="00544B53" w14:paraId="5B763224" w14:textId="77777777" w:rsidTr="00732131">
        <w:tc>
          <w:tcPr>
            <w:cnfStyle w:val="001000000000" w:firstRow="0" w:lastRow="0" w:firstColumn="1" w:lastColumn="0" w:oddVBand="0" w:evenVBand="0" w:oddHBand="0" w:evenHBand="0" w:firstRowFirstColumn="0" w:firstRowLastColumn="0" w:lastRowFirstColumn="0" w:lastRowLastColumn="0"/>
            <w:tcW w:w="645" w:type="dxa"/>
          </w:tcPr>
          <w:p w14:paraId="41D0F964"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6.</w:t>
            </w:r>
          </w:p>
        </w:tc>
        <w:tc>
          <w:tcPr>
            <w:tcW w:w="3885" w:type="dxa"/>
          </w:tcPr>
          <w:p w14:paraId="08FC40AE" w14:textId="77777777" w:rsidR="00732131" w:rsidRPr="00544B53" w:rsidRDefault="0000464E" w:rsidP="000A2958">
            <w:pPr>
              <w:widowControl w:val="0"/>
              <w:tabs>
                <w:tab w:val="left" w:pos="426"/>
              </w:tabs>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 xml:space="preserve">położony w rejonie ulicy Płockiej i Alei Ks. J. Popiełuszki, pomiędzy kanałem A, rzeką Wisłą, ulicą Płocką i Aleją Kazimierza </w:t>
            </w:r>
            <w:r w:rsidRPr="00544B53">
              <w:rPr>
                <w:rFonts w:ascii="Arial" w:eastAsia="Calibri" w:hAnsi="Arial" w:cs="Arial"/>
                <w:sz w:val="28"/>
                <w:szCs w:val="28"/>
              </w:rPr>
              <w:lastRenderedPageBreak/>
              <w:t>Wielkiego</w:t>
            </w:r>
          </w:p>
          <w:p w14:paraId="504A1466" w14:textId="77777777" w:rsidR="00732131" w:rsidRPr="00544B53" w:rsidRDefault="00732131"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897" w:type="dxa"/>
          </w:tcPr>
          <w:p w14:paraId="44FD67F1"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lastRenderedPageBreak/>
              <w:t>70,0</w:t>
            </w:r>
          </w:p>
        </w:tc>
        <w:tc>
          <w:tcPr>
            <w:cnfStyle w:val="000100000000" w:firstRow="0" w:lastRow="0" w:firstColumn="0" w:lastColumn="1" w:oddVBand="0" w:evenVBand="0" w:oddHBand="0" w:evenHBand="0" w:firstRowFirstColumn="0" w:firstRowLastColumn="0" w:lastRowFirstColumn="0" w:lastRowLastColumn="0"/>
            <w:tcW w:w="3634" w:type="dxa"/>
          </w:tcPr>
          <w:p w14:paraId="48896F0D" w14:textId="77777777" w:rsidR="00732131" w:rsidRPr="00544B53" w:rsidRDefault="0000464E" w:rsidP="000A2958">
            <w:pPr>
              <w:widowControl w:val="0"/>
              <w:spacing w:after="0" w:line="240" w:lineRule="auto"/>
              <w:rPr>
                <w:rFonts w:ascii="Arial" w:hAnsi="Arial" w:cs="Arial"/>
                <w:b w:val="0"/>
                <w:sz w:val="28"/>
                <w:szCs w:val="28"/>
              </w:rPr>
            </w:pPr>
            <w:r w:rsidRPr="00544B53">
              <w:rPr>
                <w:rFonts w:ascii="Arial" w:eastAsia="Calibri" w:hAnsi="Arial" w:cs="Arial"/>
                <w:b w:val="0"/>
                <w:sz w:val="28"/>
                <w:szCs w:val="28"/>
              </w:rPr>
              <w:t xml:space="preserve">Uchwała Rady Miasta Włocławek </w:t>
            </w:r>
            <w:r w:rsidRPr="00544B53">
              <w:rPr>
                <w:rFonts w:ascii="Arial" w:eastAsia="Calibri" w:hAnsi="Arial" w:cs="Arial"/>
                <w:b w:val="0"/>
                <w:sz w:val="28"/>
                <w:szCs w:val="28"/>
              </w:rPr>
              <w:br/>
              <w:t>Nr XXVI/190/2012 z dnia 29 października 2012 r.</w:t>
            </w:r>
          </w:p>
        </w:tc>
      </w:tr>
      <w:tr w:rsidR="00732131" w:rsidRPr="00544B53" w14:paraId="75EB43C3" w14:textId="77777777" w:rsidTr="00732131">
        <w:tc>
          <w:tcPr>
            <w:cnfStyle w:val="001000000000" w:firstRow="0" w:lastRow="0" w:firstColumn="1" w:lastColumn="0" w:oddVBand="0" w:evenVBand="0" w:oddHBand="0" w:evenHBand="0" w:firstRowFirstColumn="0" w:firstRowLastColumn="0" w:lastRowFirstColumn="0" w:lastRowLastColumn="0"/>
            <w:tcW w:w="645" w:type="dxa"/>
          </w:tcPr>
          <w:p w14:paraId="606E88E9"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7.</w:t>
            </w:r>
          </w:p>
        </w:tc>
        <w:tc>
          <w:tcPr>
            <w:tcW w:w="3885" w:type="dxa"/>
          </w:tcPr>
          <w:p w14:paraId="0B8739D3" w14:textId="77777777" w:rsidR="00732131" w:rsidRPr="00544B53" w:rsidRDefault="0000464E" w:rsidP="000A2958">
            <w:pPr>
              <w:widowControl w:val="0"/>
              <w:tabs>
                <w:tab w:val="left" w:pos="426"/>
              </w:tabs>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 xml:space="preserve">zawarty pomiędzy ulicami: </w:t>
            </w:r>
            <w:proofErr w:type="spellStart"/>
            <w:r w:rsidRPr="00544B53">
              <w:rPr>
                <w:rFonts w:ascii="Arial" w:eastAsia="Calibri" w:hAnsi="Arial" w:cs="Arial"/>
                <w:sz w:val="28"/>
                <w:szCs w:val="28"/>
              </w:rPr>
              <w:t>Wieniecką</w:t>
            </w:r>
            <w:proofErr w:type="spellEnd"/>
            <w:r w:rsidRPr="00544B53">
              <w:rPr>
                <w:rFonts w:ascii="Arial" w:eastAsia="Calibri" w:hAnsi="Arial" w:cs="Arial"/>
                <w:sz w:val="28"/>
                <w:szCs w:val="28"/>
              </w:rPr>
              <w:t xml:space="preserve">, Wysoką, Kapitulną, Borowską, Jasną </w:t>
            </w:r>
            <w:r w:rsidRPr="00544B53">
              <w:rPr>
                <w:rFonts w:ascii="Arial" w:eastAsia="Calibri" w:hAnsi="Arial" w:cs="Arial"/>
                <w:sz w:val="28"/>
                <w:szCs w:val="28"/>
              </w:rPr>
              <w:br/>
              <w:t>i Obwodową oraz w rejonie ulicy Lisek</w:t>
            </w:r>
          </w:p>
          <w:p w14:paraId="5DC20BB2" w14:textId="77777777" w:rsidR="00732131" w:rsidRPr="00544B53" w:rsidRDefault="00732131"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897" w:type="dxa"/>
          </w:tcPr>
          <w:p w14:paraId="7847A6C5"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74,93</w:t>
            </w:r>
          </w:p>
        </w:tc>
        <w:tc>
          <w:tcPr>
            <w:cnfStyle w:val="000100000000" w:firstRow="0" w:lastRow="0" w:firstColumn="0" w:lastColumn="1" w:oddVBand="0" w:evenVBand="0" w:oddHBand="0" w:evenHBand="0" w:firstRowFirstColumn="0" w:firstRowLastColumn="0" w:lastRowFirstColumn="0" w:lastRowLastColumn="0"/>
            <w:tcW w:w="3634" w:type="dxa"/>
          </w:tcPr>
          <w:p w14:paraId="6FD5BE1D" w14:textId="77777777" w:rsidR="00732131" w:rsidRPr="00544B53" w:rsidRDefault="0000464E" w:rsidP="000A2958">
            <w:pPr>
              <w:widowControl w:val="0"/>
              <w:spacing w:after="0" w:line="240" w:lineRule="auto"/>
              <w:rPr>
                <w:rFonts w:ascii="Arial" w:hAnsi="Arial" w:cs="Arial"/>
                <w:b w:val="0"/>
                <w:bCs w:val="0"/>
                <w:sz w:val="28"/>
                <w:szCs w:val="28"/>
              </w:rPr>
            </w:pPr>
            <w:r w:rsidRPr="00544B53">
              <w:rPr>
                <w:rFonts w:ascii="Arial" w:eastAsia="Calibri" w:hAnsi="Arial" w:cs="Arial"/>
                <w:b w:val="0"/>
                <w:bCs w:val="0"/>
                <w:sz w:val="28"/>
                <w:szCs w:val="28"/>
              </w:rPr>
              <w:t xml:space="preserve">Uchwała Rady Miasta Włocławek </w:t>
            </w:r>
            <w:r w:rsidRPr="00544B53">
              <w:rPr>
                <w:rFonts w:ascii="Arial" w:eastAsia="Calibri" w:hAnsi="Arial" w:cs="Arial"/>
                <w:b w:val="0"/>
                <w:bCs w:val="0"/>
                <w:sz w:val="28"/>
                <w:szCs w:val="28"/>
              </w:rPr>
              <w:br/>
              <w:t>Nr XXXIV/63/2013 z dnia 25 czerwca 2013 r.</w:t>
            </w:r>
          </w:p>
        </w:tc>
      </w:tr>
      <w:tr w:rsidR="00732131" w:rsidRPr="00544B53" w14:paraId="575F8F27" w14:textId="77777777" w:rsidTr="00732131">
        <w:trPr>
          <w:trHeight w:val="626"/>
        </w:trPr>
        <w:tc>
          <w:tcPr>
            <w:cnfStyle w:val="001000000000" w:firstRow="0" w:lastRow="0" w:firstColumn="1" w:lastColumn="0" w:oddVBand="0" w:evenVBand="0" w:oddHBand="0" w:evenHBand="0" w:firstRowFirstColumn="0" w:firstRowLastColumn="0" w:lastRowFirstColumn="0" w:lastRowLastColumn="0"/>
            <w:tcW w:w="645" w:type="dxa"/>
          </w:tcPr>
          <w:p w14:paraId="5D9378F6"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8.</w:t>
            </w:r>
          </w:p>
        </w:tc>
        <w:tc>
          <w:tcPr>
            <w:tcW w:w="3885" w:type="dxa"/>
          </w:tcPr>
          <w:p w14:paraId="7D946F92" w14:textId="77777777" w:rsidR="00732131" w:rsidRPr="00544B53" w:rsidRDefault="0000464E" w:rsidP="000A2958">
            <w:pPr>
              <w:widowControl w:val="0"/>
              <w:tabs>
                <w:tab w:val="left" w:pos="426"/>
              </w:tabs>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 xml:space="preserve">położony w części jednostki strukturalnej Zazamcze pomiędzy: ulicą Toruńską, Żwirową, terenami kolejowymi, ulicą Promienną, terenami kolejowymi, ulicą Hutniczą, Budowlanych, </w:t>
            </w:r>
            <w:proofErr w:type="spellStart"/>
            <w:r w:rsidRPr="00544B53">
              <w:rPr>
                <w:rFonts w:ascii="Arial" w:eastAsia="Calibri" w:hAnsi="Arial" w:cs="Arial"/>
                <w:sz w:val="28"/>
                <w:szCs w:val="28"/>
              </w:rPr>
              <w:t>Wieniecką</w:t>
            </w:r>
            <w:proofErr w:type="spellEnd"/>
            <w:r w:rsidRPr="00544B53">
              <w:rPr>
                <w:rFonts w:ascii="Arial" w:eastAsia="Calibri" w:hAnsi="Arial" w:cs="Arial"/>
                <w:sz w:val="28"/>
                <w:szCs w:val="28"/>
              </w:rPr>
              <w:t xml:space="preserve"> </w:t>
            </w:r>
            <w:r w:rsidRPr="00544B53">
              <w:rPr>
                <w:rFonts w:ascii="Arial" w:eastAsia="Calibri" w:hAnsi="Arial" w:cs="Arial"/>
                <w:sz w:val="28"/>
                <w:szCs w:val="28"/>
              </w:rPr>
              <w:br/>
              <w:t>i granicą miasta</w:t>
            </w:r>
          </w:p>
          <w:p w14:paraId="42893E0F" w14:textId="77777777" w:rsidR="00732131" w:rsidRPr="00544B53" w:rsidRDefault="00732131"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897" w:type="dxa"/>
          </w:tcPr>
          <w:p w14:paraId="261E8F68"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235,33</w:t>
            </w:r>
          </w:p>
        </w:tc>
        <w:tc>
          <w:tcPr>
            <w:cnfStyle w:val="000100000000" w:firstRow="0" w:lastRow="0" w:firstColumn="0" w:lastColumn="1" w:oddVBand="0" w:evenVBand="0" w:oddHBand="0" w:evenHBand="0" w:firstRowFirstColumn="0" w:firstRowLastColumn="0" w:lastRowFirstColumn="0" w:lastRowLastColumn="0"/>
            <w:tcW w:w="3634" w:type="dxa"/>
          </w:tcPr>
          <w:p w14:paraId="7D7046F8" w14:textId="2530202B" w:rsidR="00732131" w:rsidRPr="00544B53" w:rsidRDefault="0000464E" w:rsidP="000A2958">
            <w:pPr>
              <w:widowControl w:val="0"/>
              <w:spacing w:after="0" w:line="240" w:lineRule="auto"/>
              <w:rPr>
                <w:rFonts w:ascii="Arial" w:hAnsi="Arial" w:cs="Arial"/>
                <w:b w:val="0"/>
                <w:sz w:val="28"/>
                <w:szCs w:val="28"/>
              </w:rPr>
            </w:pPr>
            <w:r w:rsidRPr="00544B53">
              <w:rPr>
                <w:rFonts w:ascii="Arial" w:eastAsia="Calibri" w:hAnsi="Arial" w:cs="Arial"/>
                <w:b w:val="0"/>
                <w:sz w:val="28"/>
                <w:szCs w:val="28"/>
              </w:rPr>
              <w:t xml:space="preserve">Uchwała Rady Miasta Włocławek </w:t>
            </w:r>
            <w:r w:rsidRPr="00544B53">
              <w:rPr>
                <w:rFonts w:ascii="Arial" w:eastAsia="Calibri" w:hAnsi="Arial" w:cs="Arial"/>
                <w:b w:val="0"/>
                <w:sz w:val="28"/>
                <w:szCs w:val="28"/>
              </w:rPr>
              <w:br/>
              <w:t>Nr XXXVI/236/2013 z dnia 23 września 2013 r.</w:t>
            </w:r>
          </w:p>
        </w:tc>
      </w:tr>
      <w:tr w:rsidR="00111DF2" w:rsidRPr="00544B53" w14:paraId="4D3D8BE8" w14:textId="77777777" w:rsidTr="00732131">
        <w:trPr>
          <w:trHeight w:val="626"/>
        </w:trPr>
        <w:tc>
          <w:tcPr>
            <w:cnfStyle w:val="001000000000" w:firstRow="0" w:lastRow="0" w:firstColumn="1" w:lastColumn="0" w:oddVBand="0" w:evenVBand="0" w:oddHBand="0" w:evenHBand="0" w:firstRowFirstColumn="0" w:firstRowLastColumn="0" w:lastRowFirstColumn="0" w:lastRowLastColumn="0"/>
            <w:tcW w:w="645" w:type="dxa"/>
          </w:tcPr>
          <w:p w14:paraId="7D296A18" w14:textId="598EBFBB" w:rsidR="00111DF2" w:rsidRPr="00544B53" w:rsidRDefault="00111DF2" w:rsidP="000A2958">
            <w:pPr>
              <w:widowControl w:val="0"/>
              <w:spacing w:after="0" w:line="240" w:lineRule="auto"/>
              <w:rPr>
                <w:rFonts w:ascii="Arial" w:eastAsia="Calibri" w:hAnsi="Arial" w:cs="Arial"/>
                <w:sz w:val="28"/>
                <w:szCs w:val="28"/>
                <w:highlight w:val="green"/>
              </w:rPr>
            </w:pPr>
            <w:r w:rsidRPr="00544B53">
              <w:rPr>
                <w:rFonts w:ascii="Arial" w:eastAsia="Calibri" w:hAnsi="Arial" w:cs="Arial"/>
                <w:sz w:val="28"/>
                <w:szCs w:val="28"/>
              </w:rPr>
              <w:t>9.</w:t>
            </w:r>
          </w:p>
        </w:tc>
        <w:tc>
          <w:tcPr>
            <w:tcW w:w="3885" w:type="dxa"/>
          </w:tcPr>
          <w:p w14:paraId="38D828EF" w14:textId="51F23D0B" w:rsidR="00111DF2" w:rsidRPr="00544B53" w:rsidRDefault="00111DF2" w:rsidP="000A2958">
            <w:pPr>
              <w:widowControl w:val="0"/>
              <w:tabs>
                <w:tab w:val="left" w:pos="426"/>
              </w:tabs>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highlight w:val="green"/>
              </w:rPr>
            </w:pPr>
            <w:r w:rsidRPr="00544B53">
              <w:rPr>
                <w:rFonts w:ascii="Arial" w:eastAsia="Calibri" w:hAnsi="Arial" w:cs="Arial"/>
                <w:sz w:val="28"/>
                <w:szCs w:val="28"/>
              </w:rPr>
              <w:t xml:space="preserve">Położony w rejonie ulic </w:t>
            </w:r>
            <w:proofErr w:type="spellStart"/>
            <w:r w:rsidRPr="00544B53">
              <w:rPr>
                <w:rFonts w:ascii="Arial" w:eastAsia="Calibri" w:hAnsi="Arial" w:cs="Arial"/>
                <w:sz w:val="28"/>
                <w:szCs w:val="28"/>
              </w:rPr>
              <w:t>St</w:t>
            </w:r>
            <w:r w:rsidR="006179E0" w:rsidRPr="00544B53">
              <w:rPr>
                <w:rFonts w:ascii="Arial" w:eastAsia="Calibri" w:hAnsi="Arial" w:cs="Arial"/>
                <w:sz w:val="28"/>
                <w:szCs w:val="28"/>
              </w:rPr>
              <w:t>o</w:t>
            </w:r>
            <w:r w:rsidRPr="00544B53">
              <w:rPr>
                <w:rFonts w:ascii="Arial" w:eastAsia="Calibri" w:hAnsi="Arial" w:cs="Arial"/>
                <w:sz w:val="28"/>
                <w:szCs w:val="28"/>
              </w:rPr>
              <w:t>d</w:t>
            </w:r>
            <w:r w:rsidR="006179E0" w:rsidRPr="00544B53">
              <w:rPr>
                <w:rFonts w:ascii="Arial" w:eastAsia="Calibri" w:hAnsi="Arial" w:cs="Arial"/>
                <w:sz w:val="28"/>
                <w:szCs w:val="28"/>
              </w:rPr>
              <w:t>ól</w:t>
            </w:r>
            <w:r w:rsidRPr="00544B53">
              <w:rPr>
                <w:rFonts w:ascii="Arial" w:eastAsia="Calibri" w:hAnsi="Arial" w:cs="Arial"/>
                <w:sz w:val="28"/>
                <w:szCs w:val="28"/>
              </w:rPr>
              <w:t>nej</w:t>
            </w:r>
            <w:proofErr w:type="spellEnd"/>
            <w:r w:rsidRPr="00544B53">
              <w:rPr>
                <w:rFonts w:ascii="Arial" w:eastAsia="Calibri" w:hAnsi="Arial" w:cs="Arial"/>
                <w:sz w:val="28"/>
                <w:szCs w:val="28"/>
              </w:rPr>
              <w:t xml:space="preserve">, Polnej, Żytniej, pomiędzy ulicami: Okrężną, </w:t>
            </w:r>
            <w:proofErr w:type="spellStart"/>
            <w:r w:rsidRPr="00544B53">
              <w:rPr>
                <w:rFonts w:ascii="Arial" w:eastAsia="Calibri" w:hAnsi="Arial" w:cs="Arial"/>
                <w:sz w:val="28"/>
                <w:szCs w:val="28"/>
              </w:rPr>
              <w:t>Łęgską</w:t>
            </w:r>
            <w:proofErr w:type="spellEnd"/>
            <w:r w:rsidRPr="00544B53">
              <w:rPr>
                <w:rFonts w:ascii="Arial" w:eastAsia="Calibri" w:hAnsi="Arial" w:cs="Arial"/>
                <w:sz w:val="28"/>
                <w:szCs w:val="28"/>
              </w:rPr>
              <w:t>, Składową, Celulozową, Barską i Wojskową</w:t>
            </w:r>
          </w:p>
        </w:tc>
        <w:tc>
          <w:tcPr>
            <w:tcW w:w="897" w:type="dxa"/>
          </w:tcPr>
          <w:p w14:paraId="57A7295F" w14:textId="06C404B2" w:rsidR="00111DF2" w:rsidRPr="00544B53" w:rsidRDefault="00111DF2"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highlight w:val="green"/>
              </w:rPr>
            </w:pPr>
            <w:r w:rsidRPr="00544B53">
              <w:rPr>
                <w:rFonts w:ascii="Arial" w:eastAsia="Calibri" w:hAnsi="Arial" w:cs="Arial"/>
                <w:sz w:val="28"/>
                <w:szCs w:val="28"/>
              </w:rPr>
              <w:t>40,00</w:t>
            </w:r>
          </w:p>
        </w:tc>
        <w:tc>
          <w:tcPr>
            <w:cnfStyle w:val="000100000000" w:firstRow="0" w:lastRow="0" w:firstColumn="0" w:lastColumn="1" w:oddVBand="0" w:evenVBand="0" w:oddHBand="0" w:evenHBand="0" w:firstRowFirstColumn="0" w:firstRowLastColumn="0" w:lastRowFirstColumn="0" w:lastRowLastColumn="0"/>
            <w:tcW w:w="3634" w:type="dxa"/>
          </w:tcPr>
          <w:p w14:paraId="42EB0577" w14:textId="354679B6" w:rsidR="00111DF2" w:rsidRPr="00544B53" w:rsidRDefault="00111DF2" w:rsidP="000A2958">
            <w:pPr>
              <w:widowControl w:val="0"/>
              <w:spacing w:after="0" w:line="240" w:lineRule="auto"/>
              <w:rPr>
                <w:rFonts w:ascii="Arial" w:eastAsia="Calibri" w:hAnsi="Arial" w:cs="Arial"/>
                <w:b w:val="0"/>
                <w:bCs w:val="0"/>
                <w:sz w:val="28"/>
                <w:szCs w:val="28"/>
                <w:highlight w:val="green"/>
              </w:rPr>
            </w:pPr>
            <w:r w:rsidRPr="00544B53">
              <w:rPr>
                <w:rFonts w:ascii="Arial" w:eastAsia="Calibri" w:hAnsi="Arial" w:cs="Arial"/>
                <w:b w:val="0"/>
                <w:bCs w:val="0"/>
                <w:sz w:val="28"/>
                <w:szCs w:val="28"/>
              </w:rPr>
              <w:t xml:space="preserve">Uchwała Rady Miasta Włocławek Nr XXIII/94/2016 z dnia 29 sierpnia 2016 r. (Uchwała obowiązywała do dnia 17 lutego 2020 r. włącznie, została zrealizowana poprzez sporządzenie nowego miejscowego planu, który wszedł w życie w dniu 18 lutego r. ) </w:t>
            </w:r>
          </w:p>
        </w:tc>
      </w:tr>
      <w:tr w:rsidR="00732131" w:rsidRPr="00544B53" w14:paraId="2FE557BB" w14:textId="77777777" w:rsidTr="00732131">
        <w:trPr>
          <w:trHeight w:val="1278"/>
        </w:trPr>
        <w:tc>
          <w:tcPr>
            <w:cnfStyle w:val="001000000000" w:firstRow="0" w:lastRow="0" w:firstColumn="1" w:lastColumn="0" w:oddVBand="0" w:evenVBand="0" w:oddHBand="0" w:evenHBand="0" w:firstRowFirstColumn="0" w:firstRowLastColumn="0" w:lastRowFirstColumn="0" w:lastRowLastColumn="0"/>
            <w:tcW w:w="645" w:type="dxa"/>
          </w:tcPr>
          <w:p w14:paraId="0803BD23"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10.</w:t>
            </w:r>
          </w:p>
        </w:tc>
        <w:tc>
          <w:tcPr>
            <w:tcW w:w="3885" w:type="dxa"/>
          </w:tcPr>
          <w:p w14:paraId="127BA5C2" w14:textId="77777777" w:rsidR="00732131" w:rsidRPr="00544B53" w:rsidRDefault="0000464E" w:rsidP="000A2958">
            <w:pPr>
              <w:widowControl w:val="0"/>
              <w:tabs>
                <w:tab w:val="left" w:pos="426"/>
              </w:tabs>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 xml:space="preserve">położony w rejonie ulicy Dobrzyńskiej </w:t>
            </w:r>
            <w:r w:rsidRPr="00544B53">
              <w:rPr>
                <w:rFonts w:ascii="Arial" w:eastAsia="Calibri" w:hAnsi="Arial" w:cs="Arial"/>
                <w:sz w:val="28"/>
                <w:szCs w:val="28"/>
              </w:rPr>
              <w:br/>
              <w:t>i Alei Ks. Jerzego Popiełuszki, pomiędzy ul. Lipnowską, Rezerwatem Kulin, terenami leśnymi i zachodnią granicą rodzinnych ogrodów działkowych</w:t>
            </w:r>
          </w:p>
          <w:p w14:paraId="2C92C63D" w14:textId="77777777" w:rsidR="00732131" w:rsidRPr="00544B53" w:rsidRDefault="00732131"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897" w:type="dxa"/>
          </w:tcPr>
          <w:p w14:paraId="15CBE5EF"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143,36</w:t>
            </w:r>
          </w:p>
        </w:tc>
        <w:tc>
          <w:tcPr>
            <w:cnfStyle w:val="000100000000" w:firstRow="0" w:lastRow="0" w:firstColumn="0" w:lastColumn="1" w:oddVBand="0" w:evenVBand="0" w:oddHBand="0" w:evenHBand="0" w:firstRowFirstColumn="0" w:firstRowLastColumn="0" w:lastRowFirstColumn="0" w:lastRowLastColumn="0"/>
            <w:tcW w:w="3634" w:type="dxa"/>
          </w:tcPr>
          <w:p w14:paraId="4A40B826" w14:textId="77777777" w:rsidR="00732131" w:rsidRPr="00544B53" w:rsidRDefault="0000464E" w:rsidP="000A2958">
            <w:pPr>
              <w:widowControl w:val="0"/>
              <w:spacing w:after="0" w:line="240" w:lineRule="auto"/>
              <w:rPr>
                <w:rFonts w:ascii="Arial" w:hAnsi="Arial" w:cs="Arial"/>
                <w:b w:val="0"/>
                <w:bCs w:val="0"/>
                <w:sz w:val="28"/>
                <w:szCs w:val="28"/>
              </w:rPr>
            </w:pPr>
            <w:r w:rsidRPr="00544B53">
              <w:rPr>
                <w:rFonts w:ascii="Arial" w:eastAsia="Calibri" w:hAnsi="Arial" w:cs="Arial"/>
                <w:b w:val="0"/>
                <w:bCs w:val="0"/>
                <w:sz w:val="28"/>
                <w:szCs w:val="28"/>
              </w:rPr>
              <w:t xml:space="preserve">Uchwała Rady Miasta Włocławek </w:t>
            </w:r>
            <w:r w:rsidRPr="00544B53">
              <w:rPr>
                <w:rFonts w:ascii="Arial" w:eastAsia="Calibri" w:hAnsi="Arial" w:cs="Arial"/>
                <w:b w:val="0"/>
                <w:bCs w:val="0"/>
                <w:sz w:val="28"/>
                <w:szCs w:val="28"/>
              </w:rPr>
              <w:br/>
              <w:t>Nr XXXIV/119/2017 z dnia 24 października 2017 r.</w:t>
            </w:r>
          </w:p>
        </w:tc>
      </w:tr>
      <w:tr w:rsidR="00732131" w:rsidRPr="00544B53" w14:paraId="09057ACE" w14:textId="77777777" w:rsidTr="00732131">
        <w:trPr>
          <w:trHeight w:val="1300"/>
        </w:trPr>
        <w:tc>
          <w:tcPr>
            <w:cnfStyle w:val="001000000000" w:firstRow="0" w:lastRow="0" w:firstColumn="1" w:lastColumn="0" w:oddVBand="0" w:evenVBand="0" w:oddHBand="0" w:evenHBand="0" w:firstRowFirstColumn="0" w:firstRowLastColumn="0" w:lastRowFirstColumn="0" w:lastRowLastColumn="0"/>
            <w:tcW w:w="645" w:type="dxa"/>
          </w:tcPr>
          <w:p w14:paraId="0C63772E"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11.</w:t>
            </w:r>
          </w:p>
        </w:tc>
        <w:tc>
          <w:tcPr>
            <w:tcW w:w="3885" w:type="dxa"/>
          </w:tcPr>
          <w:p w14:paraId="5EDFD5CF" w14:textId="77777777" w:rsidR="00732131" w:rsidRPr="00544B53" w:rsidRDefault="0000464E" w:rsidP="000A2958">
            <w:pPr>
              <w:widowControl w:val="0"/>
              <w:tabs>
                <w:tab w:val="left" w:pos="426"/>
              </w:tabs>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 xml:space="preserve">położony w rejonie ulicy Prymasa Wyszyńskiego, zawartego pomiędzy ulicą Prymasa Wyszyńskiego, </w:t>
            </w:r>
            <w:r w:rsidRPr="00544B53">
              <w:rPr>
                <w:rFonts w:ascii="Arial" w:eastAsia="Calibri" w:hAnsi="Arial" w:cs="Arial"/>
                <w:sz w:val="28"/>
                <w:szCs w:val="28"/>
              </w:rPr>
              <w:lastRenderedPageBreak/>
              <w:t>ulicą Rzeczną, Parkiem Sienkiewicza, ulicą Okrzei, rzeką Wisłą oraz rzeką Zgłowiączką</w:t>
            </w:r>
          </w:p>
          <w:p w14:paraId="4C1A4595" w14:textId="77777777" w:rsidR="00732131" w:rsidRPr="00544B53" w:rsidRDefault="00732131"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897" w:type="dxa"/>
          </w:tcPr>
          <w:p w14:paraId="26EC47BD"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lastRenderedPageBreak/>
              <w:t>29,18</w:t>
            </w:r>
          </w:p>
        </w:tc>
        <w:tc>
          <w:tcPr>
            <w:cnfStyle w:val="000100000000" w:firstRow="0" w:lastRow="0" w:firstColumn="0" w:lastColumn="1" w:oddVBand="0" w:evenVBand="0" w:oddHBand="0" w:evenHBand="0" w:firstRowFirstColumn="0" w:firstRowLastColumn="0" w:lastRowFirstColumn="0" w:lastRowLastColumn="0"/>
            <w:tcW w:w="3634" w:type="dxa"/>
          </w:tcPr>
          <w:p w14:paraId="5188D2A2" w14:textId="77777777" w:rsidR="00732131" w:rsidRPr="00544B53" w:rsidRDefault="0000464E" w:rsidP="000A2958">
            <w:pPr>
              <w:widowControl w:val="0"/>
              <w:spacing w:after="0" w:line="240" w:lineRule="auto"/>
              <w:rPr>
                <w:rFonts w:ascii="Arial" w:hAnsi="Arial" w:cs="Arial"/>
                <w:b w:val="0"/>
                <w:sz w:val="28"/>
                <w:szCs w:val="28"/>
              </w:rPr>
            </w:pPr>
            <w:r w:rsidRPr="00544B53">
              <w:rPr>
                <w:rFonts w:ascii="Arial" w:eastAsia="Calibri" w:hAnsi="Arial" w:cs="Arial"/>
                <w:b w:val="0"/>
                <w:sz w:val="28"/>
                <w:szCs w:val="28"/>
              </w:rPr>
              <w:t xml:space="preserve">Uchwała Rady Miasta Włocławek </w:t>
            </w:r>
            <w:r w:rsidRPr="00544B53">
              <w:rPr>
                <w:rFonts w:ascii="Arial" w:eastAsia="Calibri" w:hAnsi="Arial" w:cs="Arial"/>
                <w:b w:val="0"/>
                <w:sz w:val="28"/>
                <w:szCs w:val="28"/>
              </w:rPr>
              <w:br/>
              <w:t>Nr XL/14/2018 z dnia 27 marca 2018 r.</w:t>
            </w:r>
          </w:p>
        </w:tc>
      </w:tr>
      <w:tr w:rsidR="00732131" w:rsidRPr="00544B53" w14:paraId="4C6CA4BD" w14:textId="77777777" w:rsidTr="00732131">
        <w:trPr>
          <w:trHeight w:val="783"/>
        </w:trPr>
        <w:tc>
          <w:tcPr>
            <w:cnfStyle w:val="001000000000" w:firstRow="0" w:lastRow="0" w:firstColumn="1" w:lastColumn="0" w:oddVBand="0" w:evenVBand="0" w:oddHBand="0" w:evenHBand="0" w:firstRowFirstColumn="0" w:firstRowLastColumn="0" w:lastRowFirstColumn="0" w:lastRowLastColumn="0"/>
            <w:tcW w:w="645" w:type="dxa"/>
          </w:tcPr>
          <w:p w14:paraId="3244DE2B"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12.</w:t>
            </w:r>
          </w:p>
        </w:tc>
        <w:tc>
          <w:tcPr>
            <w:tcW w:w="3885" w:type="dxa"/>
          </w:tcPr>
          <w:p w14:paraId="170BED58"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położony w rejonie ulic: Kościuszki, Okrzei, Wroniej, Al. Chopina, Warszawskiej</w:t>
            </w:r>
          </w:p>
          <w:p w14:paraId="3F9CF4A7" w14:textId="77777777" w:rsidR="00732131" w:rsidRPr="00544B53" w:rsidRDefault="00732131"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897" w:type="dxa"/>
          </w:tcPr>
          <w:p w14:paraId="0362808A"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23,5</w:t>
            </w:r>
          </w:p>
        </w:tc>
        <w:tc>
          <w:tcPr>
            <w:cnfStyle w:val="000100000000" w:firstRow="0" w:lastRow="0" w:firstColumn="0" w:lastColumn="1" w:oddVBand="0" w:evenVBand="0" w:oddHBand="0" w:evenHBand="0" w:firstRowFirstColumn="0" w:firstRowLastColumn="0" w:lastRowFirstColumn="0" w:lastRowLastColumn="0"/>
            <w:tcW w:w="3634" w:type="dxa"/>
          </w:tcPr>
          <w:p w14:paraId="74E9E7C0" w14:textId="77777777" w:rsidR="00732131" w:rsidRPr="00544B53" w:rsidRDefault="0000464E" w:rsidP="000A2958">
            <w:pPr>
              <w:widowControl w:val="0"/>
              <w:spacing w:after="0" w:line="240" w:lineRule="auto"/>
              <w:rPr>
                <w:rFonts w:ascii="Arial" w:hAnsi="Arial" w:cs="Arial"/>
                <w:b w:val="0"/>
                <w:sz w:val="28"/>
                <w:szCs w:val="28"/>
              </w:rPr>
            </w:pPr>
            <w:r w:rsidRPr="00544B53">
              <w:rPr>
                <w:rFonts w:ascii="Arial" w:eastAsia="Calibri" w:hAnsi="Arial" w:cs="Arial"/>
                <w:b w:val="0"/>
                <w:sz w:val="28"/>
                <w:szCs w:val="28"/>
              </w:rPr>
              <w:t xml:space="preserve">Uchwała Rady Miasta Włocławek </w:t>
            </w:r>
            <w:r w:rsidRPr="00544B53">
              <w:rPr>
                <w:rFonts w:ascii="Arial" w:eastAsia="Calibri" w:hAnsi="Arial" w:cs="Arial"/>
                <w:b w:val="0"/>
                <w:sz w:val="28"/>
                <w:szCs w:val="28"/>
              </w:rPr>
              <w:br/>
              <w:t xml:space="preserve">Nr XLIV/62/2018 z dnia 5 czerwca </w:t>
            </w:r>
            <w:r w:rsidRPr="00544B53">
              <w:rPr>
                <w:rFonts w:ascii="Arial" w:eastAsia="Calibri" w:hAnsi="Arial" w:cs="Arial"/>
                <w:b w:val="0"/>
                <w:sz w:val="28"/>
                <w:szCs w:val="28"/>
              </w:rPr>
              <w:br/>
              <w:t>2018 r.</w:t>
            </w:r>
          </w:p>
        </w:tc>
      </w:tr>
      <w:tr w:rsidR="00732131" w:rsidRPr="00544B53" w14:paraId="564973DC" w14:textId="77777777" w:rsidTr="00732131">
        <w:trPr>
          <w:trHeight w:val="435"/>
        </w:trPr>
        <w:tc>
          <w:tcPr>
            <w:cnfStyle w:val="001000000000" w:firstRow="0" w:lastRow="0" w:firstColumn="1" w:lastColumn="0" w:oddVBand="0" w:evenVBand="0" w:oddHBand="0" w:evenHBand="0" w:firstRowFirstColumn="0" w:firstRowLastColumn="0" w:lastRowFirstColumn="0" w:lastRowLastColumn="0"/>
            <w:tcW w:w="645" w:type="dxa"/>
          </w:tcPr>
          <w:p w14:paraId="7EF8C764" w14:textId="77777777" w:rsidR="00732131" w:rsidRPr="00544B53" w:rsidRDefault="00732131" w:rsidP="000A2958">
            <w:pPr>
              <w:widowControl w:val="0"/>
              <w:spacing w:after="0" w:line="240" w:lineRule="auto"/>
              <w:rPr>
                <w:rFonts w:ascii="Arial" w:hAnsi="Arial" w:cs="Arial"/>
                <w:sz w:val="28"/>
                <w:szCs w:val="28"/>
              </w:rPr>
            </w:pPr>
          </w:p>
          <w:p w14:paraId="29063447"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13.</w:t>
            </w:r>
          </w:p>
          <w:p w14:paraId="6E103F76" w14:textId="77777777" w:rsidR="00732131" w:rsidRPr="00544B53" w:rsidRDefault="00732131" w:rsidP="000A2958">
            <w:pPr>
              <w:widowControl w:val="0"/>
              <w:spacing w:after="0" w:line="240" w:lineRule="auto"/>
              <w:rPr>
                <w:rFonts w:ascii="Arial" w:hAnsi="Arial" w:cs="Arial"/>
                <w:sz w:val="28"/>
                <w:szCs w:val="28"/>
              </w:rPr>
            </w:pPr>
          </w:p>
        </w:tc>
        <w:tc>
          <w:tcPr>
            <w:tcW w:w="3885" w:type="dxa"/>
          </w:tcPr>
          <w:p w14:paraId="005F9080"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położony w zakresie obszaru położonego pomiędzy ulicą Gajową, ulicą Wiejską, granicą miasta oraz terenem ogrodów działkowych</w:t>
            </w:r>
          </w:p>
        </w:tc>
        <w:tc>
          <w:tcPr>
            <w:tcW w:w="897" w:type="dxa"/>
          </w:tcPr>
          <w:p w14:paraId="6D373113"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38,5</w:t>
            </w:r>
          </w:p>
        </w:tc>
        <w:tc>
          <w:tcPr>
            <w:cnfStyle w:val="000100000000" w:firstRow="0" w:lastRow="0" w:firstColumn="0" w:lastColumn="1" w:oddVBand="0" w:evenVBand="0" w:oddHBand="0" w:evenHBand="0" w:firstRowFirstColumn="0" w:firstRowLastColumn="0" w:lastRowFirstColumn="0" w:lastRowLastColumn="0"/>
            <w:tcW w:w="3634" w:type="dxa"/>
          </w:tcPr>
          <w:p w14:paraId="7962970B" w14:textId="77777777" w:rsidR="00732131" w:rsidRPr="00544B53" w:rsidRDefault="0000464E" w:rsidP="000A2958">
            <w:pPr>
              <w:widowControl w:val="0"/>
              <w:spacing w:after="0" w:line="240" w:lineRule="auto"/>
              <w:rPr>
                <w:rFonts w:ascii="Arial" w:hAnsi="Arial" w:cs="Arial"/>
                <w:b w:val="0"/>
                <w:sz w:val="28"/>
                <w:szCs w:val="28"/>
              </w:rPr>
            </w:pPr>
            <w:r w:rsidRPr="00544B53">
              <w:rPr>
                <w:rFonts w:ascii="Arial" w:eastAsia="Calibri" w:hAnsi="Arial" w:cs="Arial"/>
                <w:b w:val="0"/>
                <w:sz w:val="28"/>
                <w:szCs w:val="28"/>
              </w:rPr>
              <w:t>Uchwała Nr IX/63/2019 Rady Miasta Włocławek z dniu 23 kwietnia 2019 r.</w:t>
            </w:r>
          </w:p>
        </w:tc>
      </w:tr>
      <w:tr w:rsidR="00732131" w:rsidRPr="00544B53" w14:paraId="49777D61" w14:textId="77777777" w:rsidTr="00732131">
        <w:trPr>
          <w:trHeight w:val="405"/>
        </w:trPr>
        <w:tc>
          <w:tcPr>
            <w:cnfStyle w:val="001000000000" w:firstRow="0" w:lastRow="0" w:firstColumn="1" w:lastColumn="0" w:oddVBand="0" w:evenVBand="0" w:oddHBand="0" w:evenHBand="0" w:firstRowFirstColumn="0" w:firstRowLastColumn="0" w:lastRowFirstColumn="0" w:lastRowLastColumn="0"/>
            <w:tcW w:w="645" w:type="dxa"/>
          </w:tcPr>
          <w:p w14:paraId="5AEEAA4B" w14:textId="77777777" w:rsidR="00732131" w:rsidRPr="00544B53" w:rsidRDefault="00732131" w:rsidP="000A2958">
            <w:pPr>
              <w:widowControl w:val="0"/>
              <w:spacing w:after="0" w:line="240" w:lineRule="auto"/>
              <w:rPr>
                <w:rFonts w:ascii="Arial" w:hAnsi="Arial" w:cs="Arial"/>
                <w:sz w:val="28"/>
                <w:szCs w:val="28"/>
              </w:rPr>
            </w:pPr>
          </w:p>
          <w:p w14:paraId="1107E441"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14.</w:t>
            </w:r>
          </w:p>
        </w:tc>
        <w:tc>
          <w:tcPr>
            <w:tcW w:w="3885" w:type="dxa"/>
          </w:tcPr>
          <w:p w14:paraId="76CC3F64"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położony pomiędzy ulicą Chmielną, Aleją Chopina, ulicą Warszawską, Placem Wolności, ulicą 3 Maja, Starym Rynkiem, ulicą Św. Jana, brzegiem rzeki Wisły oraz położonego w rejonie ulicy Ogniowej</w:t>
            </w:r>
          </w:p>
        </w:tc>
        <w:tc>
          <w:tcPr>
            <w:tcW w:w="897" w:type="dxa"/>
          </w:tcPr>
          <w:p w14:paraId="14A8DEDC"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68,3</w:t>
            </w:r>
          </w:p>
        </w:tc>
        <w:tc>
          <w:tcPr>
            <w:cnfStyle w:val="000100000000" w:firstRow="0" w:lastRow="0" w:firstColumn="0" w:lastColumn="1" w:oddVBand="0" w:evenVBand="0" w:oddHBand="0" w:evenHBand="0" w:firstRowFirstColumn="0" w:firstRowLastColumn="0" w:lastRowFirstColumn="0" w:lastRowLastColumn="0"/>
            <w:tcW w:w="3634" w:type="dxa"/>
          </w:tcPr>
          <w:p w14:paraId="2D7A5765" w14:textId="77777777" w:rsidR="00732131" w:rsidRPr="00544B53" w:rsidRDefault="0000464E" w:rsidP="000A2958">
            <w:pPr>
              <w:widowControl w:val="0"/>
              <w:spacing w:after="0" w:line="240" w:lineRule="auto"/>
              <w:rPr>
                <w:rFonts w:ascii="Arial" w:hAnsi="Arial" w:cs="Arial"/>
                <w:b w:val="0"/>
                <w:sz w:val="28"/>
                <w:szCs w:val="28"/>
              </w:rPr>
            </w:pPr>
            <w:r w:rsidRPr="00544B53">
              <w:rPr>
                <w:rFonts w:ascii="Arial" w:eastAsia="Calibri" w:hAnsi="Arial" w:cs="Arial"/>
                <w:b w:val="0"/>
                <w:sz w:val="28"/>
                <w:szCs w:val="28"/>
              </w:rPr>
              <w:t xml:space="preserve">Uchwała Rady Miasta Włocławek </w:t>
            </w:r>
            <w:r w:rsidRPr="00544B53">
              <w:rPr>
                <w:rFonts w:ascii="Arial" w:eastAsia="Calibri" w:hAnsi="Arial" w:cs="Arial"/>
                <w:b w:val="0"/>
                <w:sz w:val="28"/>
                <w:szCs w:val="28"/>
              </w:rPr>
              <w:br/>
              <w:t xml:space="preserve">Nr IX/64/2019 z dnia 23 kwietnia </w:t>
            </w:r>
            <w:r w:rsidRPr="00544B53">
              <w:rPr>
                <w:rFonts w:ascii="Arial" w:eastAsia="Calibri" w:hAnsi="Arial" w:cs="Arial"/>
                <w:b w:val="0"/>
                <w:sz w:val="28"/>
                <w:szCs w:val="28"/>
              </w:rPr>
              <w:br/>
              <w:t>2019 r.</w:t>
            </w:r>
          </w:p>
        </w:tc>
      </w:tr>
      <w:tr w:rsidR="00732131" w:rsidRPr="00544B53" w14:paraId="0761E7B7" w14:textId="77777777" w:rsidTr="00732131">
        <w:trPr>
          <w:trHeight w:val="510"/>
        </w:trPr>
        <w:tc>
          <w:tcPr>
            <w:cnfStyle w:val="001000000000" w:firstRow="0" w:lastRow="0" w:firstColumn="1" w:lastColumn="0" w:oddVBand="0" w:evenVBand="0" w:oddHBand="0" w:evenHBand="0" w:firstRowFirstColumn="0" w:firstRowLastColumn="0" w:lastRowFirstColumn="0" w:lastRowLastColumn="0"/>
            <w:tcW w:w="645" w:type="dxa"/>
          </w:tcPr>
          <w:p w14:paraId="0811DB37"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15.</w:t>
            </w:r>
          </w:p>
        </w:tc>
        <w:tc>
          <w:tcPr>
            <w:tcW w:w="3885" w:type="dxa"/>
          </w:tcPr>
          <w:p w14:paraId="301392D1"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8"/>
                <w:szCs w:val="28"/>
              </w:rPr>
            </w:pPr>
            <w:r w:rsidRPr="00544B53">
              <w:rPr>
                <w:rFonts w:ascii="Arial" w:eastAsia="Calibri" w:hAnsi="Arial" w:cs="Arial"/>
                <w:sz w:val="28"/>
                <w:szCs w:val="28"/>
              </w:rPr>
              <w:t>położony w rejonie ulic: Okrzei, Wroniej, Witosa, Nowomiejskiej, Chopina, Okrężnej i Wierzbowej</w:t>
            </w:r>
          </w:p>
        </w:tc>
        <w:tc>
          <w:tcPr>
            <w:tcW w:w="897" w:type="dxa"/>
          </w:tcPr>
          <w:p w14:paraId="79F41A7D"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8"/>
                <w:szCs w:val="28"/>
              </w:rPr>
            </w:pPr>
            <w:r w:rsidRPr="00544B53">
              <w:rPr>
                <w:rFonts w:ascii="Arial" w:eastAsia="Calibri" w:hAnsi="Arial" w:cs="Arial"/>
                <w:sz w:val="28"/>
                <w:szCs w:val="28"/>
              </w:rPr>
              <w:t>16,0</w:t>
            </w:r>
          </w:p>
        </w:tc>
        <w:tc>
          <w:tcPr>
            <w:cnfStyle w:val="000100000000" w:firstRow="0" w:lastRow="0" w:firstColumn="0" w:lastColumn="1" w:oddVBand="0" w:evenVBand="0" w:oddHBand="0" w:evenHBand="0" w:firstRowFirstColumn="0" w:firstRowLastColumn="0" w:lastRowFirstColumn="0" w:lastRowLastColumn="0"/>
            <w:tcW w:w="3634" w:type="dxa"/>
          </w:tcPr>
          <w:p w14:paraId="24A920F4" w14:textId="77777777" w:rsidR="00732131" w:rsidRPr="00544B53" w:rsidRDefault="0000464E" w:rsidP="000A2958">
            <w:pPr>
              <w:widowControl w:val="0"/>
              <w:spacing w:after="0" w:line="240" w:lineRule="auto"/>
              <w:rPr>
                <w:rFonts w:ascii="Arial" w:hAnsi="Arial" w:cs="Arial"/>
                <w:b w:val="0"/>
                <w:sz w:val="28"/>
                <w:szCs w:val="28"/>
              </w:rPr>
            </w:pPr>
            <w:r w:rsidRPr="00544B53">
              <w:rPr>
                <w:rFonts w:ascii="Arial" w:eastAsia="Calibri" w:hAnsi="Arial" w:cs="Arial"/>
                <w:b w:val="0"/>
                <w:sz w:val="28"/>
                <w:szCs w:val="28"/>
              </w:rPr>
              <w:t>Uchwała Nr X/76/2019 Rady Miasta Włocławek z dnia 14 maja 2019 r.</w:t>
            </w:r>
          </w:p>
        </w:tc>
      </w:tr>
      <w:tr w:rsidR="00732131" w:rsidRPr="00544B53" w14:paraId="5412B84A" w14:textId="77777777" w:rsidTr="00732131">
        <w:trPr>
          <w:trHeight w:val="510"/>
        </w:trPr>
        <w:tc>
          <w:tcPr>
            <w:cnfStyle w:val="001000000000" w:firstRow="0" w:lastRow="0" w:firstColumn="1" w:lastColumn="0" w:oddVBand="0" w:evenVBand="0" w:oddHBand="0" w:evenHBand="0" w:firstRowFirstColumn="0" w:firstRowLastColumn="0" w:lastRowFirstColumn="0" w:lastRowLastColumn="0"/>
            <w:tcW w:w="645" w:type="dxa"/>
          </w:tcPr>
          <w:p w14:paraId="52031E5D"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16.</w:t>
            </w:r>
          </w:p>
        </w:tc>
        <w:tc>
          <w:tcPr>
            <w:tcW w:w="3885" w:type="dxa"/>
          </w:tcPr>
          <w:p w14:paraId="5CB0A92E" w14:textId="77777777" w:rsidR="00732131" w:rsidRPr="00544B53" w:rsidRDefault="0000464E"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położony pomiędzy ulicami: Św. Jana, 3 Maja, Placem Wolności, Brzeską, Placem Kopernika, Bednarską i brzegiem rzeki Wisły</w:t>
            </w:r>
          </w:p>
        </w:tc>
        <w:tc>
          <w:tcPr>
            <w:tcW w:w="897" w:type="dxa"/>
          </w:tcPr>
          <w:p w14:paraId="005729EC" w14:textId="7DF76F04" w:rsidR="00732131" w:rsidRPr="00544B53" w:rsidRDefault="007C7E92" w:rsidP="000A295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44B53">
              <w:rPr>
                <w:rFonts w:ascii="Arial" w:eastAsia="Calibri" w:hAnsi="Arial" w:cs="Arial"/>
                <w:sz w:val="28"/>
                <w:szCs w:val="28"/>
              </w:rPr>
              <w:t>14,5</w:t>
            </w:r>
          </w:p>
        </w:tc>
        <w:tc>
          <w:tcPr>
            <w:cnfStyle w:val="000100000000" w:firstRow="0" w:lastRow="0" w:firstColumn="0" w:lastColumn="1" w:oddVBand="0" w:evenVBand="0" w:oddHBand="0" w:evenHBand="0" w:firstRowFirstColumn="0" w:firstRowLastColumn="0" w:lastRowFirstColumn="0" w:lastRowLastColumn="0"/>
            <w:tcW w:w="3634" w:type="dxa"/>
          </w:tcPr>
          <w:p w14:paraId="2AEFFEE7" w14:textId="77777777" w:rsidR="00732131" w:rsidRPr="00544B53" w:rsidRDefault="0000464E" w:rsidP="000A2958">
            <w:pPr>
              <w:widowControl w:val="0"/>
              <w:spacing w:after="0" w:line="240" w:lineRule="auto"/>
              <w:rPr>
                <w:rFonts w:ascii="Arial" w:hAnsi="Arial" w:cs="Arial"/>
                <w:b w:val="0"/>
                <w:bCs w:val="0"/>
                <w:sz w:val="28"/>
                <w:szCs w:val="28"/>
              </w:rPr>
            </w:pPr>
            <w:r w:rsidRPr="00544B53">
              <w:rPr>
                <w:rFonts w:ascii="Arial" w:eastAsia="Calibri" w:hAnsi="Arial" w:cs="Arial"/>
                <w:b w:val="0"/>
                <w:bCs w:val="0"/>
                <w:sz w:val="28"/>
                <w:szCs w:val="28"/>
              </w:rPr>
              <w:t>Uchwała Nr XXII/58/2020 z dnia 19 maja 2020r.</w:t>
            </w:r>
          </w:p>
        </w:tc>
      </w:tr>
      <w:tr w:rsidR="00732131" w:rsidRPr="00544B53" w14:paraId="05648C49" w14:textId="77777777" w:rsidTr="00732131">
        <w:trPr>
          <w:cnfStyle w:val="010000000000" w:firstRow="0" w:lastRow="1"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45" w:type="dxa"/>
            <w:tcBorders>
              <w:top w:val="double" w:sz="2" w:space="0" w:color="9CC2E5"/>
            </w:tcBorders>
          </w:tcPr>
          <w:p w14:paraId="6D34C4F9" w14:textId="77777777" w:rsidR="00732131" w:rsidRPr="00544B53" w:rsidRDefault="0000464E" w:rsidP="000A2958">
            <w:pPr>
              <w:widowControl w:val="0"/>
              <w:spacing w:after="0" w:line="240" w:lineRule="auto"/>
              <w:rPr>
                <w:rFonts w:ascii="Arial" w:hAnsi="Arial" w:cs="Arial"/>
                <w:sz w:val="28"/>
                <w:szCs w:val="28"/>
              </w:rPr>
            </w:pPr>
            <w:r w:rsidRPr="00544B53">
              <w:rPr>
                <w:rFonts w:ascii="Arial" w:eastAsia="Calibri" w:hAnsi="Arial" w:cs="Arial"/>
                <w:sz w:val="28"/>
                <w:szCs w:val="28"/>
              </w:rPr>
              <w:t>17.</w:t>
            </w:r>
          </w:p>
        </w:tc>
        <w:tc>
          <w:tcPr>
            <w:tcW w:w="3885" w:type="dxa"/>
            <w:tcBorders>
              <w:top w:val="double" w:sz="2" w:space="0" w:color="9CC2E5"/>
            </w:tcBorders>
          </w:tcPr>
          <w:p w14:paraId="1C757959" w14:textId="77777777" w:rsidR="00732131" w:rsidRPr="00544B53" w:rsidRDefault="0000464E" w:rsidP="000A2958">
            <w:pPr>
              <w:widowControl w:val="0"/>
              <w:spacing w:after="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bCs w:val="0"/>
                <w:sz w:val="28"/>
                <w:szCs w:val="28"/>
              </w:rPr>
            </w:pPr>
            <w:r w:rsidRPr="00544B53">
              <w:rPr>
                <w:rFonts w:ascii="Arial" w:eastAsia="Calibri" w:hAnsi="Arial" w:cs="Arial"/>
                <w:b w:val="0"/>
                <w:bCs w:val="0"/>
                <w:sz w:val="28"/>
                <w:szCs w:val="28"/>
              </w:rPr>
              <w:t>położony pomiędzy ulicą Brzeską, Placem Wolności, ulicą Kilińskiego, ulicą Okrzei, terenami kolejowymi, ulicą Szpitalną, parkiem Sienkiewicza, rzeką Zgłowiączką oraz brzegiem rzeki Wisły</w:t>
            </w:r>
          </w:p>
        </w:tc>
        <w:tc>
          <w:tcPr>
            <w:tcW w:w="897" w:type="dxa"/>
            <w:tcBorders>
              <w:top w:val="double" w:sz="2" w:space="0" w:color="9CC2E5"/>
            </w:tcBorders>
          </w:tcPr>
          <w:p w14:paraId="61BD0C98" w14:textId="692E752F" w:rsidR="00732131" w:rsidRPr="00544B53" w:rsidRDefault="00234201" w:rsidP="000A2958">
            <w:pPr>
              <w:widowControl w:val="0"/>
              <w:spacing w:after="0" w:line="240" w:lineRule="auto"/>
              <w:cnfStyle w:val="010000000000" w:firstRow="0" w:lastRow="1" w:firstColumn="0" w:lastColumn="0" w:oddVBand="0" w:evenVBand="0" w:oddHBand="0" w:evenHBand="0" w:firstRowFirstColumn="0" w:firstRowLastColumn="0" w:lastRowFirstColumn="0" w:lastRowLastColumn="0"/>
              <w:rPr>
                <w:rFonts w:ascii="Arial" w:hAnsi="Arial" w:cs="Arial"/>
                <w:b w:val="0"/>
                <w:bCs w:val="0"/>
                <w:sz w:val="28"/>
                <w:szCs w:val="28"/>
              </w:rPr>
            </w:pPr>
            <w:r w:rsidRPr="00544B53">
              <w:rPr>
                <w:rFonts w:ascii="Arial" w:eastAsia="Calibri" w:hAnsi="Arial" w:cs="Arial"/>
                <w:b w:val="0"/>
                <w:bCs w:val="0"/>
                <w:sz w:val="28"/>
                <w:szCs w:val="28"/>
              </w:rPr>
              <w:t>56,6</w:t>
            </w:r>
          </w:p>
        </w:tc>
        <w:tc>
          <w:tcPr>
            <w:cnfStyle w:val="000100000000" w:firstRow="0" w:lastRow="0" w:firstColumn="0" w:lastColumn="1" w:oddVBand="0" w:evenVBand="0" w:oddHBand="0" w:evenHBand="0" w:firstRowFirstColumn="0" w:firstRowLastColumn="0" w:lastRowFirstColumn="0" w:lastRowLastColumn="0"/>
            <w:tcW w:w="3634" w:type="dxa"/>
            <w:tcBorders>
              <w:top w:val="double" w:sz="2" w:space="0" w:color="9CC2E5"/>
            </w:tcBorders>
          </w:tcPr>
          <w:p w14:paraId="2C990514" w14:textId="77777777" w:rsidR="00732131" w:rsidRPr="00544B53" w:rsidRDefault="0000464E" w:rsidP="000A2958">
            <w:pPr>
              <w:widowControl w:val="0"/>
              <w:spacing w:after="0" w:line="240" w:lineRule="auto"/>
              <w:rPr>
                <w:rFonts w:ascii="Arial" w:hAnsi="Arial" w:cs="Arial"/>
                <w:b w:val="0"/>
                <w:bCs w:val="0"/>
                <w:sz w:val="28"/>
                <w:szCs w:val="28"/>
              </w:rPr>
            </w:pPr>
            <w:r w:rsidRPr="00544B53">
              <w:rPr>
                <w:rFonts w:ascii="Arial" w:eastAsia="Calibri" w:hAnsi="Arial" w:cs="Arial"/>
                <w:b w:val="0"/>
                <w:bCs w:val="0"/>
                <w:sz w:val="28"/>
                <w:szCs w:val="28"/>
              </w:rPr>
              <w:t>Uchwała Nr XXII/59/2020 z dnia 19 maja 2020 r.</w:t>
            </w:r>
          </w:p>
        </w:tc>
      </w:tr>
    </w:tbl>
    <w:p w14:paraId="7D6692F3" w14:textId="13D1D8E2" w:rsidR="00732131" w:rsidRPr="00544B53" w:rsidRDefault="0000464E" w:rsidP="000A2958">
      <w:pPr>
        <w:spacing w:after="0" w:line="240" w:lineRule="auto"/>
        <w:rPr>
          <w:rFonts w:ascii="Arial" w:hAnsi="Arial" w:cs="Arial"/>
          <w:sz w:val="28"/>
          <w:szCs w:val="28"/>
        </w:rPr>
      </w:pPr>
      <w:r w:rsidRPr="00544B53">
        <w:rPr>
          <w:rFonts w:ascii="Arial" w:hAnsi="Arial" w:cs="Arial"/>
          <w:sz w:val="28"/>
          <w:szCs w:val="28"/>
        </w:rPr>
        <w:t xml:space="preserve">Tabela nr </w:t>
      </w:r>
      <w:r w:rsidR="00CB6D44" w:rsidRPr="00544B53">
        <w:rPr>
          <w:rFonts w:ascii="Arial" w:hAnsi="Arial" w:cs="Arial"/>
          <w:sz w:val="28"/>
          <w:szCs w:val="28"/>
        </w:rPr>
        <w:t>4</w:t>
      </w:r>
      <w:r w:rsidRPr="00544B53">
        <w:rPr>
          <w:rFonts w:ascii="Arial" w:hAnsi="Arial" w:cs="Arial"/>
          <w:sz w:val="28"/>
          <w:szCs w:val="28"/>
        </w:rPr>
        <w:t>. Uchwały w sprawie przystąpienia do sporządzenia miejscowych planów zagospodarowania przestrzennego. Opracowanie: Wydział Urbanistyki i Architektury</w:t>
      </w:r>
    </w:p>
    <w:p w14:paraId="12C816C1" w14:textId="77777777" w:rsidR="00732131" w:rsidRPr="00097EFA" w:rsidRDefault="0000464E" w:rsidP="000A2958">
      <w:pPr>
        <w:spacing w:after="0" w:line="240" w:lineRule="auto"/>
        <w:rPr>
          <w:rFonts w:ascii="Arial" w:hAnsi="Arial" w:cs="Arial"/>
          <w:b/>
          <w:bCs/>
          <w:sz w:val="28"/>
          <w:szCs w:val="28"/>
        </w:rPr>
      </w:pPr>
      <w:r w:rsidRPr="00097EFA">
        <w:rPr>
          <w:rFonts w:ascii="Arial" w:hAnsi="Arial" w:cs="Arial"/>
          <w:b/>
          <w:bCs/>
          <w:sz w:val="28"/>
          <w:szCs w:val="28"/>
        </w:rPr>
        <w:lastRenderedPageBreak/>
        <w:t>Uchwały</w:t>
      </w:r>
    </w:p>
    <w:p w14:paraId="211DA948" w14:textId="77777777" w:rsidR="00732131" w:rsidRPr="00544B53" w:rsidRDefault="00732131" w:rsidP="000A2958">
      <w:pPr>
        <w:spacing w:after="0" w:line="240" w:lineRule="auto"/>
        <w:rPr>
          <w:rFonts w:ascii="Arial" w:hAnsi="Arial" w:cs="Arial"/>
          <w:sz w:val="28"/>
          <w:szCs w:val="28"/>
        </w:rPr>
      </w:pPr>
    </w:p>
    <w:p w14:paraId="09F3E75B" w14:textId="4941B3AD" w:rsidR="00732131" w:rsidRPr="00544B53" w:rsidRDefault="0000464E" w:rsidP="00316BBF">
      <w:pPr>
        <w:numPr>
          <w:ilvl w:val="0"/>
          <w:numId w:val="76"/>
        </w:numPr>
        <w:spacing w:after="0" w:line="240" w:lineRule="auto"/>
        <w:rPr>
          <w:rFonts w:ascii="Arial" w:hAnsi="Arial" w:cs="Arial"/>
          <w:sz w:val="28"/>
          <w:szCs w:val="28"/>
        </w:rPr>
      </w:pPr>
      <w:r w:rsidRPr="00544B53">
        <w:rPr>
          <w:rFonts w:ascii="Arial" w:hAnsi="Arial" w:cs="Arial"/>
          <w:sz w:val="28"/>
          <w:szCs w:val="28"/>
        </w:rPr>
        <w:t xml:space="preserve">Uchwała Nr XVIII/203/2019 </w:t>
      </w:r>
      <w:r w:rsidR="00587898" w:rsidRPr="00544B53">
        <w:rPr>
          <w:rFonts w:ascii="Arial" w:hAnsi="Arial" w:cs="Arial"/>
          <w:sz w:val="28"/>
          <w:szCs w:val="28"/>
        </w:rPr>
        <w:t xml:space="preserve">Rady Miasta Włocławek </w:t>
      </w:r>
      <w:r w:rsidRPr="00544B53">
        <w:rPr>
          <w:rFonts w:ascii="Arial" w:hAnsi="Arial" w:cs="Arial"/>
          <w:sz w:val="28"/>
          <w:szCs w:val="28"/>
        </w:rPr>
        <w:t>z dnia 30 grudnia 2019</w:t>
      </w:r>
      <w:r w:rsidR="006179E0" w:rsidRPr="00544B53">
        <w:rPr>
          <w:rFonts w:ascii="Arial" w:hAnsi="Arial" w:cs="Arial"/>
          <w:sz w:val="28"/>
          <w:szCs w:val="28"/>
        </w:rPr>
        <w:t xml:space="preserve"> </w:t>
      </w:r>
      <w:r w:rsidRPr="00544B53">
        <w:rPr>
          <w:rFonts w:ascii="Arial" w:hAnsi="Arial" w:cs="Arial"/>
          <w:sz w:val="28"/>
          <w:szCs w:val="28"/>
        </w:rPr>
        <w:t xml:space="preserve">r. zmieniająca Uchwałę w sprawie </w:t>
      </w:r>
      <w:r w:rsidRPr="00544B53">
        <w:rPr>
          <w:rFonts w:ascii="Arial" w:hAnsi="Arial" w:cs="Arial"/>
          <w:bCs/>
          <w:sz w:val="28"/>
          <w:szCs w:val="28"/>
        </w:rPr>
        <w:t>zasad udzielania dotacji na prace konserwatorskie, restauratorskie lub roboty budowlane przy zabytku wpisanym do rejestru zabytków lub znajdującym się w gminnej ewidencji zabytków</w:t>
      </w:r>
      <w:r w:rsidRPr="00544B53">
        <w:rPr>
          <w:rFonts w:ascii="Arial" w:hAnsi="Arial" w:cs="Arial"/>
          <w:b/>
          <w:sz w:val="28"/>
          <w:szCs w:val="28"/>
        </w:rPr>
        <w:t xml:space="preserve"> </w:t>
      </w:r>
      <w:r w:rsidRPr="00544B53">
        <w:rPr>
          <w:rFonts w:ascii="Arial" w:hAnsi="Arial" w:cs="Arial"/>
          <w:sz w:val="28"/>
          <w:szCs w:val="28"/>
        </w:rPr>
        <w:t>(Dz. Urz. Woj. Kuj.-Pomorskiego z dnia 8 stycznia 2020</w:t>
      </w:r>
      <w:r w:rsidR="006179E0" w:rsidRPr="00544B53">
        <w:rPr>
          <w:rFonts w:ascii="Arial" w:hAnsi="Arial" w:cs="Arial"/>
          <w:sz w:val="28"/>
          <w:szCs w:val="28"/>
        </w:rPr>
        <w:t xml:space="preserve"> </w:t>
      </w:r>
      <w:r w:rsidRPr="00544B53">
        <w:rPr>
          <w:rFonts w:ascii="Arial" w:hAnsi="Arial" w:cs="Arial"/>
          <w:sz w:val="28"/>
          <w:szCs w:val="28"/>
        </w:rPr>
        <w:t>r., poz. 198)</w:t>
      </w:r>
    </w:p>
    <w:p w14:paraId="6CFF4A60" w14:textId="77777777" w:rsidR="00732131" w:rsidRPr="00544B53" w:rsidRDefault="00732131" w:rsidP="000A2958">
      <w:pPr>
        <w:spacing w:after="0" w:line="240" w:lineRule="auto"/>
        <w:ind w:left="720"/>
        <w:rPr>
          <w:rFonts w:ascii="Arial" w:hAnsi="Arial" w:cs="Arial"/>
          <w:sz w:val="28"/>
          <w:szCs w:val="28"/>
        </w:rPr>
      </w:pPr>
    </w:p>
    <w:p w14:paraId="18D5272F" w14:textId="3205A279" w:rsidR="00732131" w:rsidRPr="00544B53" w:rsidRDefault="0000464E" w:rsidP="000A2958">
      <w:pPr>
        <w:spacing w:after="0" w:line="240" w:lineRule="auto"/>
        <w:ind w:left="720"/>
        <w:rPr>
          <w:rFonts w:ascii="Arial" w:hAnsi="Arial" w:cs="Arial"/>
          <w:sz w:val="28"/>
          <w:szCs w:val="28"/>
        </w:rPr>
      </w:pPr>
      <w:r w:rsidRPr="00544B53">
        <w:rPr>
          <w:rFonts w:ascii="Arial" w:hAnsi="Arial" w:cs="Arial"/>
          <w:sz w:val="28"/>
          <w:szCs w:val="28"/>
          <w:shd w:val="clear" w:color="auto" w:fill="FFFFFF"/>
        </w:rPr>
        <w:t>Uchwała obowiązywała od dnia 30 grudnia 2019</w:t>
      </w:r>
      <w:r w:rsidR="006179E0" w:rsidRPr="00544B53">
        <w:rPr>
          <w:rFonts w:ascii="Arial" w:hAnsi="Arial" w:cs="Arial"/>
          <w:sz w:val="28"/>
          <w:szCs w:val="28"/>
          <w:shd w:val="clear" w:color="auto" w:fill="FFFFFF"/>
        </w:rPr>
        <w:t xml:space="preserve"> </w:t>
      </w:r>
      <w:r w:rsidRPr="00544B53">
        <w:rPr>
          <w:rFonts w:ascii="Arial" w:hAnsi="Arial" w:cs="Arial"/>
          <w:sz w:val="28"/>
          <w:szCs w:val="28"/>
          <w:shd w:val="clear" w:color="auto" w:fill="FFFFFF"/>
        </w:rPr>
        <w:t>r. do dnia 29 grudnia 2020</w:t>
      </w:r>
      <w:r w:rsidR="006179E0" w:rsidRPr="00544B53">
        <w:rPr>
          <w:rFonts w:ascii="Arial" w:hAnsi="Arial" w:cs="Arial"/>
          <w:sz w:val="28"/>
          <w:szCs w:val="28"/>
          <w:shd w:val="clear" w:color="auto" w:fill="FFFFFF"/>
        </w:rPr>
        <w:t xml:space="preserve"> </w:t>
      </w:r>
      <w:r w:rsidRPr="00544B53">
        <w:rPr>
          <w:rFonts w:ascii="Arial" w:hAnsi="Arial" w:cs="Arial"/>
          <w:sz w:val="28"/>
          <w:szCs w:val="28"/>
          <w:shd w:val="clear" w:color="auto" w:fill="FFFFFF"/>
        </w:rPr>
        <w:t>r. wnosząc zmiany</w:t>
      </w:r>
      <w:r w:rsidR="000A2958" w:rsidRPr="00544B53">
        <w:rPr>
          <w:rFonts w:ascii="Arial" w:hAnsi="Arial" w:cs="Arial"/>
          <w:sz w:val="28"/>
          <w:szCs w:val="28"/>
          <w:shd w:val="clear" w:color="auto" w:fill="FFFFFF"/>
        </w:rPr>
        <w:t xml:space="preserve"> </w:t>
      </w:r>
      <w:r w:rsidRPr="00544B53">
        <w:rPr>
          <w:rFonts w:ascii="Arial" w:hAnsi="Arial" w:cs="Arial"/>
          <w:sz w:val="28"/>
          <w:szCs w:val="28"/>
          <w:shd w:val="clear" w:color="auto" w:fill="FFFFFF"/>
        </w:rPr>
        <w:t>do obowiązującej Uchwały Nr V / 3 / 2019 Rady Miasta Włocławek z dnia 31 stycznia 2019</w:t>
      </w:r>
      <w:r w:rsidR="006179E0" w:rsidRPr="00544B53">
        <w:rPr>
          <w:rFonts w:ascii="Arial" w:hAnsi="Arial" w:cs="Arial"/>
          <w:sz w:val="28"/>
          <w:szCs w:val="28"/>
          <w:shd w:val="clear" w:color="auto" w:fill="FFFFFF"/>
        </w:rPr>
        <w:t xml:space="preserve"> </w:t>
      </w:r>
      <w:r w:rsidRPr="00544B53">
        <w:rPr>
          <w:rFonts w:ascii="Arial" w:hAnsi="Arial" w:cs="Arial"/>
          <w:sz w:val="28"/>
          <w:szCs w:val="28"/>
          <w:shd w:val="clear" w:color="auto" w:fill="FFFFFF"/>
        </w:rPr>
        <w:t>r. w sprawie zasad udzielania dotacji na prace konserwatorskie, restauratorskie lub roboty budowlane przy zabytku wpisanym do rejestru zabytków lub znajdującym się w gminnej ewidencji zabytków (Dz. Urz. Woj. Kuj.-Pomorskiego z dnia 7 lutego 2019</w:t>
      </w:r>
      <w:r w:rsidR="006179E0" w:rsidRPr="00544B53">
        <w:rPr>
          <w:rFonts w:ascii="Arial" w:hAnsi="Arial" w:cs="Arial"/>
          <w:sz w:val="28"/>
          <w:szCs w:val="28"/>
          <w:shd w:val="clear" w:color="auto" w:fill="FFFFFF"/>
        </w:rPr>
        <w:t xml:space="preserve"> </w:t>
      </w:r>
      <w:r w:rsidRPr="00544B53">
        <w:rPr>
          <w:rFonts w:ascii="Arial" w:hAnsi="Arial" w:cs="Arial"/>
          <w:sz w:val="28"/>
          <w:szCs w:val="28"/>
          <w:shd w:val="clear" w:color="auto" w:fill="FFFFFF"/>
        </w:rPr>
        <w:t>r., poz. 844)</w:t>
      </w:r>
    </w:p>
    <w:p w14:paraId="5ED389A5" w14:textId="77777777" w:rsidR="00732131" w:rsidRPr="00544B53" w:rsidRDefault="00732131" w:rsidP="000A2958">
      <w:pPr>
        <w:pStyle w:val="Bezodstpw"/>
        <w:rPr>
          <w:rFonts w:ascii="Arial" w:hAnsi="Arial" w:cs="Arial"/>
          <w:sz w:val="28"/>
          <w:szCs w:val="28"/>
        </w:rPr>
      </w:pPr>
    </w:p>
    <w:p w14:paraId="74545F99" w14:textId="63248211" w:rsidR="00732131" w:rsidRPr="00544B53" w:rsidRDefault="0000464E" w:rsidP="00316BBF">
      <w:pPr>
        <w:pStyle w:val="Bezodstpw"/>
        <w:numPr>
          <w:ilvl w:val="0"/>
          <w:numId w:val="77"/>
        </w:numPr>
        <w:ind w:left="850" w:hanging="397"/>
        <w:rPr>
          <w:rFonts w:ascii="Arial" w:hAnsi="Arial" w:cs="Arial"/>
          <w:sz w:val="28"/>
          <w:szCs w:val="28"/>
        </w:rPr>
      </w:pPr>
      <w:r w:rsidRPr="00544B53">
        <w:rPr>
          <w:rFonts w:ascii="Arial" w:hAnsi="Arial" w:cs="Arial"/>
          <w:sz w:val="28"/>
          <w:szCs w:val="28"/>
        </w:rPr>
        <w:t xml:space="preserve"> Uchwała Nr XXII/60/2020 </w:t>
      </w:r>
      <w:r w:rsidR="00587898" w:rsidRPr="00544B53">
        <w:rPr>
          <w:rFonts w:ascii="Arial" w:hAnsi="Arial" w:cs="Arial"/>
          <w:sz w:val="28"/>
          <w:szCs w:val="28"/>
        </w:rPr>
        <w:t xml:space="preserve">Rady Miasta Włocławek </w:t>
      </w:r>
      <w:r w:rsidRPr="00544B53">
        <w:rPr>
          <w:rFonts w:ascii="Arial" w:hAnsi="Arial" w:cs="Arial"/>
          <w:sz w:val="28"/>
          <w:szCs w:val="28"/>
        </w:rPr>
        <w:t xml:space="preserve">z dnia 19 maja 2020r. w sprawie </w:t>
      </w:r>
      <w:r w:rsidRPr="00544B53">
        <w:rPr>
          <w:rFonts w:ascii="Arial" w:hAnsi="Arial" w:cs="Arial"/>
          <w:bCs/>
          <w:sz w:val="28"/>
          <w:szCs w:val="28"/>
        </w:rPr>
        <w:t>przyjęcia   sprawozdania z realizacji w latach 2018-2019 „Gminnego Programu Opieki nad Zabytkami Miasta Włocławek na lata 2016-2019”</w:t>
      </w:r>
    </w:p>
    <w:p w14:paraId="63E4568F" w14:textId="77777777" w:rsidR="00732131" w:rsidRPr="00544B53" w:rsidRDefault="00732131" w:rsidP="000A2958">
      <w:pPr>
        <w:pStyle w:val="Bezodstpw"/>
        <w:ind w:left="720"/>
        <w:rPr>
          <w:rFonts w:ascii="Arial" w:hAnsi="Arial" w:cs="Arial"/>
          <w:sz w:val="28"/>
          <w:szCs w:val="28"/>
        </w:rPr>
      </w:pPr>
    </w:p>
    <w:p w14:paraId="49D98E08" w14:textId="7453EEB8" w:rsidR="00732131" w:rsidRPr="00544B53" w:rsidRDefault="0000464E" w:rsidP="000A2958">
      <w:pPr>
        <w:pStyle w:val="Bezodstpw"/>
        <w:ind w:left="720"/>
        <w:rPr>
          <w:rFonts w:ascii="Arial" w:hAnsi="Arial" w:cs="Arial"/>
          <w:sz w:val="28"/>
          <w:szCs w:val="28"/>
        </w:rPr>
      </w:pPr>
      <w:r w:rsidRPr="00544B53">
        <w:rPr>
          <w:rFonts w:ascii="Arial" w:hAnsi="Arial" w:cs="Arial"/>
          <w:sz w:val="28"/>
          <w:szCs w:val="28"/>
        </w:rPr>
        <w:t>Uchwała miała na celu realizację obowiązku wynikającego z art. 87 ust. 5 ustawy z dnia 23 lipca 2003</w:t>
      </w:r>
      <w:r w:rsidR="006179E0" w:rsidRPr="00544B53">
        <w:rPr>
          <w:rFonts w:ascii="Arial" w:hAnsi="Arial" w:cs="Arial"/>
          <w:sz w:val="28"/>
          <w:szCs w:val="28"/>
        </w:rPr>
        <w:t xml:space="preserve"> </w:t>
      </w:r>
      <w:r w:rsidRPr="00544B53">
        <w:rPr>
          <w:rFonts w:ascii="Arial" w:hAnsi="Arial" w:cs="Arial"/>
          <w:sz w:val="28"/>
          <w:szCs w:val="28"/>
        </w:rPr>
        <w:t>r. o ochronie zabytków i opiece nad zabytkami (Dz. U. z 2020</w:t>
      </w:r>
      <w:r w:rsidR="006179E0" w:rsidRPr="00544B53">
        <w:rPr>
          <w:rFonts w:ascii="Arial" w:hAnsi="Arial" w:cs="Arial"/>
          <w:sz w:val="28"/>
          <w:szCs w:val="28"/>
        </w:rPr>
        <w:t xml:space="preserve"> </w:t>
      </w:r>
      <w:r w:rsidRPr="00544B53">
        <w:rPr>
          <w:rFonts w:ascii="Arial" w:hAnsi="Arial" w:cs="Arial"/>
          <w:sz w:val="28"/>
          <w:szCs w:val="28"/>
        </w:rPr>
        <w:t xml:space="preserve">r., poz. 282 z późn. </w:t>
      </w:r>
      <w:r w:rsidR="006179E0" w:rsidRPr="00544B53">
        <w:rPr>
          <w:rFonts w:ascii="Arial" w:hAnsi="Arial" w:cs="Arial"/>
          <w:sz w:val="28"/>
          <w:szCs w:val="28"/>
        </w:rPr>
        <w:t>z</w:t>
      </w:r>
      <w:r w:rsidRPr="00544B53">
        <w:rPr>
          <w:rFonts w:ascii="Arial" w:hAnsi="Arial" w:cs="Arial"/>
          <w:sz w:val="28"/>
          <w:szCs w:val="28"/>
        </w:rPr>
        <w:t>mianami), tj. z realizacji programów (...) prezydent miasta sporządza, co 2 lata, sprawozdanie, które przedstawia się odpowiednio (...) radzie gminy.</w:t>
      </w:r>
    </w:p>
    <w:p w14:paraId="08CDCA85" w14:textId="77777777" w:rsidR="00732131" w:rsidRPr="00544B53" w:rsidRDefault="00732131" w:rsidP="000A2958">
      <w:pPr>
        <w:pStyle w:val="Bezodstpw"/>
        <w:ind w:left="2007"/>
        <w:rPr>
          <w:rFonts w:ascii="Arial" w:hAnsi="Arial" w:cs="Arial"/>
          <w:sz w:val="28"/>
          <w:szCs w:val="28"/>
        </w:rPr>
      </w:pPr>
    </w:p>
    <w:p w14:paraId="047E76AB" w14:textId="5A122785" w:rsidR="00217776" w:rsidRPr="00544B53" w:rsidRDefault="00587898" w:rsidP="00316BBF">
      <w:pPr>
        <w:numPr>
          <w:ilvl w:val="0"/>
          <w:numId w:val="76"/>
        </w:numPr>
        <w:spacing w:after="0" w:line="240" w:lineRule="auto"/>
        <w:rPr>
          <w:rFonts w:ascii="Arial" w:hAnsi="Arial" w:cs="Arial"/>
          <w:sz w:val="28"/>
          <w:szCs w:val="28"/>
        </w:rPr>
      </w:pPr>
      <w:r w:rsidRPr="00544B53">
        <w:rPr>
          <w:rFonts w:ascii="Arial" w:hAnsi="Arial" w:cs="Arial"/>
          <w:sz w:val="28"/>
          <w:szCs w:val="28"/>
        </w:rPr>
        <w:t>Uchwała Nr XXII/61/2020 Rady Miasta Włocławek z dnia 19 maja 2020</w:t>
      </w:r>
      <w:r w:rsidR="006179E0" w:rsidRPr="00544B53">
        <w:rPr>
          <w:rFonts w:ascii="Arial" w:hAnsi="Arial" w:cs="Arial"/>
          <w:sz w:val="28"/>
          <w:szCs w:val="28"/>
        </w:rPr>
        <w:t xml:space="preserve"> </w:t>
      </w:r>
      <w:r w:rsidRPr="00544B53">
        <w:rPr>
          <w:rFonts w:ascii="Arial" w:hAnsi="Arial" w:cs="Arial"/>
          <w:sz w:val="28"/>
          <w:szCs w:val="28"/>
        </w:rPr>
        <w:t xml:space="preserve">r. w sprawie przyjęcia </w:t>
      </w:r>
      <w:r w:rsidRPr="00544B53">
        <w:rPr>
          <w:rFonts w:ascii="Arial" w:hAnsi="Arial" w:cs="Arial"/>
          <w:bCs/>
          <w:sz w:val="28"/>
          <w:szCs w:val="28"/>
        </w:rPr>
        <w:t>„Gminnego Programu Opieki nad Zabytkami Miasta Włocławek na lata 2020-2023”</w:t>
      </w:r>
      <w:r w:rsidRPr="00544B53">
        <w:rPr>
          <w:rFonts w:ascii="Arial" w:hAnsi="Arial" w:cs="Arial"/>
          <w:b/>
          <w:sz w:val="28"/>
          <w:szCs w:val="28"/>
        </w:rPr>
        <w:t xml:space="preserve"> </w:t>
      </w:r>
      <w:r w:rsidRPr="00544B53">
        <w:rPr>
          <w:rFonts w:ascii="Arial" w:hAnsi="Arial" w:cs="Arial"/>
          <w:sz w:val="28"/>
          <w:szCs w:val="28"/>
        </w:rPr>
        <w:t>(Dz. Urz. Woj. Kuj.-Pomorskiego z dnia 16 czerwca 2020</w:t>
      </w:r>
      <w:r w:rsidR="006179E0" w:rsidRPr="00544B53">
        <w:rPr>
          <w:rFonts w:ascii="Arial" w:hAnsi="Arial" w:cs="Arial"/>
          <w:sz w:val="28"/>
          <w:szCs w:val="28"/>
        </w:rPr>
        <w:t xml:space="preserve"> </w:t>
      </w:r>
      <w:r w:rsidRPr="00544B53">
        <w:rPr>
          <w:rFonts w:ascii="Arial" w:hAnsi="Arial" w:cs="Arial"/>
          <w:sz w:val="28"/>
          <w:szCs w:val="28"/>
        </w:rPr>
        <w:t>r., poz. 3075)</w:t>
      </w:r>
    </w:p>
    <w:p w14:paraId="1834BBF6" w14:textId="77777777" w:rsidR="00217776" w:rsidRPr="00544B53" w:rsidRDefault="00217776" w:rsidP="000A2958">
      <w:pPr>
        <w:spacing w:after="0" w:line="240" w:lineRule="auto"/>
        <w:ind w:left="720"/>
        <w:rPr>
          <w:rFonts w:ascii="Arial" w:hAnsi="Arial" w:cs="Arial"/>
          <w:sz w:val="28"/>
          <w:szCs w:val="28"/>
        </w:rPr>
      </w:pPr>
    </w:p>
    <w:p w14:paraId="1A9100D7" w14:textId="56C076AE" w:rsidR="00217776" w:rsidRPr="00544B53" w:rsidRDefault="00111DF2" w:rsidP="000A2958">
      <w:pPr>
        <w:spacing w:after="0" w:line="240" w:lineRule="auto"/>
        <w:ind w:left="720"/>
        <w:rPr>
          <w:rFonts w:ascii="Arial" w:hAnsi="Arial" w:cs="Arial"/>
          <w:sz w:val="28"/>
          <w:szCs w:val="28"/>
        </w:rPr>
      </w:pPr>
      <w:r w:rsidRPr="00544B53">
        <w:rPr>
          <w:rFonts w:ascii="Arial" w:hAnsi="Arial" w:cs="Arial"/>
          <w:sz w:val="28"/>
          <w:szCs w:val="28"/>
        </w:rPr>
        <w:t xml:space="preserve">Celem Uchwały </w:t>
      </w:r>
      <w:r w:rsidR="00217776" w:rsidRPr="00544B53">
        <w:rPr>
          <w:rFonts w:ascii="Arial" w:hAnsi="Arial" w:cs="Arial"/>
          <w:sz w:val="28"/>
          <w:szCs w:val="28"/>
        </w:rPr>
        <w:t>była realizacja obowiązku wynikającego z art. 87 ust. 1 ustawy z dnia 23 lipca 2003 r. o ochronie zabytków i opiece nad zabytkami (Dz.U. z 2020 r., poz. 282 z późn. zmianami) – zdefiniowanie problematyki i zasad zintegrowanego zarządzania lokalnym dziedzictwem kulturowym</w:t>
      </w:r>
      <w:r w:rsidR="000A2958" w:rsidRPr="00544B53">
        <w:rPr>
          <w:rFonts w:ascii="Arial" w:hAnsi="Arial" w:cs="Arial"/>
          <w:sz w:val="28"/>
          <w:szCs w:val="28"/>
        </w:rPr>
        <w:t xml:space="preserve"> </w:t>
      </w:r>
      <w:r w:rsidR="00217776" w:rsidRPr="00544B53">
        <w:rPr>
          <w:rFonts w:ascii="Arial" w:hAnsi="Arial" w:cs="Arial"/>
          <w:sz w:val="28"/>
          <w:szCs w:val="28"/>
        </w:rPr>
        <w:t xml:space="preserve">z ukierunkowaniem na wykorzystanie potencjału, odnowa zabytkowych </w:t>
      </w:r>
      <w:r w:rsidR="00217776" w:rsidRPr="00544B53">
        <w:rPr>
          <w:rFonts w:ascii="Arial" w:eastAsia="Times New Roman" w:hAnsi="Arial" w:cs="Arial"/>
          <w:sz w:val="28"/>
          <w:szCs w:val="28"/>
          <w:lang w:eastAsia="pl-PL"/>
        </w:rPr>
        <w:t xml:space="preserve">zasobów tkanki miasta w oparciu o skoordynowane działania rewitalizacyjne, konserwatorskie i inwestycyjne poprzez określone w programie działania dotyczące inicjowania, wspierania i koordynowania prac z dziedziny ochrony zabytków oraz upowszechniania i promowania </w:t>
      </w:r>
      <w:r w:rsidR="00217776" w:rsidRPr="00544B53">
        <w:rPr>
          <w:rFonts w:ascii="Arial" w:eastAsia="Times New Roman" w:hAnsi="Arial" w:cs="Arial"/>
          <w:sz w:val="28"/>
          <w:szCs w:val="28"/>
          <w:lang w:eastAsia="pl-PL"/>
        </w:rPr>
        <w:lastRenderedPageBreak/>
        <w:t>dziedzictwa kulturowego dając rezultaty w postaci sukcesywnego wypracowywania podstaw do realizacji idei zintegrowanego zarządzania dziedzictwem kulturowym miasta.</w:t>
      </w:r>
    </w:p>
    <w:p w14:paraId="0F341640" w14:textId="77777777" w:rsidR="00111DF2" w:rsidRPr="00544B53" w:rsidRDefault="00111DF2" w:rsidP="000A2958">
      <w:pPr>
        <w:spacing w:after="0" w:line="240" w:lineRule="auto"/>
        <w:rPr>
          <w:rFonts w:ascii="Arial" w:hAnsi="Arial" w:cs="Arial"/>
          <w:sz w:val="28"/>
          <w:szCs w:val="28"/>
        </w:rPr>
      </w:pPr>
    </w:p>
    <w:p w14:paraId="70C3E80E" w14:textId="7FA5BF35" w:rsidR="00587898" w:rsidRPr="00544B53" w:rsidRDefault="00587898" w:rsidP="00316BBF">
      <w:pPr>
        <w:numPr>
          <w:ilvl w:val="0"/>
          <w:numId w:val="76"/>
        </w:numPr>
        <w:spacing w:after="0" w:line="240" w:lineRule="auto"/>
        <w:rPr>
          <w:rFonts w:ascii="Arial" w:hAnsi="Arial" w:cs="Arial"/>
          <w:sz w:val="28"/>
          <w:szCs w:val="28"/>
        </w:rPr>
      </w:pPr>
      <w:r w:rsidRPr="00544B53">
        <w:rPr>
          <w:rFonts w:ascii="Arial" w:hAnsi="Arial" w:cs="Arial"/>
          <w:sz w:val="28"/>
          <w:szCs w:val="28"/>
        </w:rPr>
        <w:t>Uchwała Nr XXIX/176/2020 Rady Miasta Włocławek z dnia 29 grudnia 2020</w:t>
      </w:r>
      <w:r w:rsidR="006179E0" w:rsidRPr="00544B53">
        <w:rPr>
          <w:rFonts w:ascii="Arial" w:hAnsi="Arial" w:cs="Arial"/>
          <w:sz w:val="28"/>
          <w:szCs w:val="28"/>
        </w:rPr>
        <w:t xml:space="preserve"> </w:t>
      </w:r>
      <w:r w:rsidRPr="00544B53">
        <w:rPr>
          <w:rFonts w:ascii="Arial" w:hAnsi="Arial" w:cs="Arial"/>
          <w:sz w:val="28"/>
          <w:szCs w:val="28"/>
        </w:rPr>
        <w:t xml:space="preserve">r. w sprawie </w:t>
      </w:r>
      <w:r w:rsidRPr="00544B53">
        <w:rPr>
          <w:rFonts w:ascii="Arial" w:hAnsi="Arial" w:cs="Arial"/>
          <w:bCs/>
          <w:sz w:val="28"/>
          <w:szCs w:val="28"/>
        </w:rPr>
        <w:t>zasad udzielania dotacji na prace konserwatorskie, restauratorskie lub roboty budowlane przy zabytku wpisanym do rejestru zabytków lub znajdującym się w gminnej ewidencji zabytków (Dz. Urz. Woj. Kuj.-Pomorskiego z dnia 08.01.2021</w:t>
      </w:r>
      <w:r w:rsidR="006179E0" w:rsidRPr="00544B53">
        <w:rPr>
          <w:rFonts w:ascii="Arial" w:hAnsi="Arial" w:cs="Arial"/>
          <w:bCs/>
          <w:sz w:val="28"/>
          <w:szCs w:val="28"/>
        </w:rPr>
        <w:t xml:space="preserve"> </w:t>
      </w:r>
      <w:r w:rsidRPr="00544B53">
        <w:rPr>
          <w:rFonts w:ascii="Arial" w:hAnsi="Arial" w:cs="Arial"/>
          <w:bCs/>
          <w:sz w:val="28"/>
          <w:szCs w:val="28"/>
        </w:rPr>
        <w:t>r., poz. 194 (uchwała będzie obowiązywała w 2021</w:t>
      </w:r>
      <w:r w:rsidR="006179E0" w:rsidRPr="00544B53">
        <w:rPr>
          <w:rFonts w:ascii="Arial" w:hAnsi="Arial" w:cs="Arial"/>
          <w:bCs/>
          <w:sz w:val="28"/>
          <w:szCs w:val="28"/>
        </w:rPr>
        <w:t xml:space="preserve"> </w:t>
      </w:r>
      <w:r w:rsidRPr="00544B53">
        <w:rPr>
          <w:rFonts w:ascii="Arial" w:hAnsi="Arial" w:cs="Arial"/>
          <w:bCs/>
          <w:sz w:val="28"/>
          <w:szCs w:val="28"/>
        </w:rPr>
        <w:t>r.)</w:t>
      </w:r>
    </w:p>
    <w:p w14:paraId="26AA5DEB" w14:textId="77777777" w:rsidR="00587898" w:rsidRPr="00544B53" w:rsidRDefault="00587898" w:rsidP="000A2958">
      <w:pPr>
        <w:pStyle w:val="Bezodstpw"/>
        <w:ind w:left="720"/>
        <w:rPr>
          <w:rFonts w:ascii="Arial" w:hAnsi="Arial" w:cs="Arial"/>
          <w:sz w:val="28"/>
          <w:szCs w:val="28"/>
          <w:shd w:val="clear" w:color="auto" w:fill="BFBFBF"/>
        </w:rPr>
      </w:pPr>
    </w:p>
    <w:p w14:paraId="6652BE9A" w14:textId="35E025FB" w:rsidR="00193E1E" w:rsidRPr="00544B53" w:rsidRDefault="00111DF2" w:rsidP="000A2958">
      <w:pPr>
        <w:pStyle w:val="Bezodstpw"/>
        <w:ind w:left="720"/>
        <w:rPr>
          <w:rFonts w:ascii="Arial" w:hAnsi="Arial" w:cs="Arial"/>
          <w:sz w:val="28"/>
          <w:szCs w:val="28"/>
        </w:rPr>
      </w:pPr>
      <w:r w:rsidRPr="00544B53">
        <w:rPr>
          <w:rFonts w:ascii="Arial" w:hAnsi="Arial" w:cs="Arial"/>
          <w:sz w:val="28"/>
          <w:szCs w:val="28"/>
        </w:rPr>
        <w:t>C</w:t>
      </w:r>
      <w:r w:rsidR="00587898" w:rsidRPr="00544B53">
        <w:rPr>
          <w:rFonts w:ascii="Arial" w:hAnsi="Arial" w:cs="Arial"/>
          <w:sz w:val="28"/>
          <w:szCs w:val="28"/>
        </w:rPr>
        <w:t>el</w:t>
      </w:r>
      <w:r w:rsidRPr="00544B53">
        <w:rPr>
          <w:rFonts w:ascii="Arial" w:hAnsi="Arial" w:cs="Arial"/>
          <w:sz w:val="28"/>
          <w:szCs w:val="28"/>
        </w:rPr>
        <w:t>em uchwały było</w:t>
      </w:r>
      <w:r w:rsidR="00587898" w:rsidRPr="00544B53">
        <w:rPr>
          <w:rFonts w:ascii="Arial" w:hAnsi="Arial" w:cs="Arial"/>
          <w:sz w:val="28"/>
          <w:szCs w:val="28"/>
        </w:rPr>
        <w:t xml:space="preserve"> wsparcie i uzupełnienie działań właścicieli i posiadaczy zabytków, zarówno tych wpisanych do rejestru zabytków, jak i ujętych w Gminnej Ewidencji Zabytków Miasta Włocławek,</w:t>
      </w:r>
      <w:r w:rsidR="00193E1E" w:rsidRPr="00544B53">
        <w:rPr>
          <w:rFonts w:ascii="Arial" w:hAnsi="Arial" w:cs="Arial"/>
          <w:sz w:val="28"/>
          <w:szCs w:val="28"/>
        </w:rPr>
        <w:t xml:space="preserve"> </w:t>
      </w:r>
      <w:r w:rsidR="00587898" w:rsidRPr="00544B53">
        <w:rPr>
          <w:rFonts w:ascii="Arial" w:hAnsi="Arial" w:cs="Arial"/>
          <w:sz w:val="28"/>
          <w:szCs w:val="28"/>
        </w:rPr>
        <w:t xml:space="preserve">na rzecz właściwej ochrony, poprawy stanu i odpowiedniego utrzymania wartościowej substancji zabytkowej. Stwarzają większe możliwości inicjowania, wspomagania i koordynowania szeroko pojętej działalności konserwatorskiej, mającej na celu trwałe zabezpieczenie zabytków. </w:t>
      </w:r>
    </w:p>
    <w:p w14:paraId="015E4823" w14:textId="77777777" w:rsidR="00193E1E" w:rsidRPr="00544B53" w:rsidRDefault="00193E1E" w:rsidP="000A2958">
      <w:pPr>
        <w:pStyle w:val="Bezodstpw"/>
        <w:ind w:left="720"/>
        <w:rPr>
          <w:rFonts w:ascii="Arial" w:hAnsi="Arial" w:cs="Arial"/>
          <w:sz w:val="28"/>
          <w:szCs w:val="28"/>
        </w:rPr>
      </w:pPr>
    </w:p>
    <w:p w14:paraId="0C9DB7F1" w14:textId="14A56325" w:rsidR="00732131" w:rsidRPr="00544B53" w:rsidRDefault="0000464E" w:rsidP="00316BBF">
      <w:pPr>
        <w:pStyle w:val="Bezodstpw"/>
        <w:numPr>
          <w:ilvl w:val="0"/>
          <w:numId w:val="224"/>
        </w:numPr>
        <w:rPr>
          <w:rFonts w:ascii="Arial" w:hAnsi="Arial" w:cs="Arial"/>
          <w:sz w:val="28"/>
          <w:szCs w:val="28"/>
        </w:rPr>
      </w:pPr>
      <w:r w:rsidRPr="00544B53">
        <w:rPr>
          <w:rFonts w:ascii="Arial" w:hAnsi="Arial" w:cs="Arial"/>
          <w:sz w:val="28"/>
          <w:szCs w:val="28"/>
        </w:rPr>
        <w:t>Uchwała Nr XXI/94/2020 Rady Miasta Włocławek z dnia 7 lipca 2020</w:t>
      </w:r>
      <w:r w:rsidR="006179E0" w:rsidRPr="00544B53">
        <w:rPr>
          <w:rFonts w:ascii="Arial" w:hAnsi="Arial" w:cs="Arial"/>
          <w:sz w:val="28"/>
          <w:szCs w:val="28"/>
        </w:rPr>
        <w:t xml:space="preserve"> </w:t>
      </w:r>
      <w:r w:rsidRPr="00544B53">
        <w:rPr>
          <w:rFonts w:ascii="Arial" w:hAnsi="Arial" w:cs="Arial"/>
          <w:sz w:val="28"/>
          <w:szCs w:val="28"/>
        </w:rPr>
        <w:t xml:space="preserve">r. w sprawie </w:t>
      </w:r>
      <w:r w:rsidRPr="00544B53">
        <w:rPr>
          <w:rFonts w:ascii="Arial" w:hAnsi="Arial" w:cs="Arial"/>
          <w:bCs/>
          <w:sz w:val="28"/>
          <w:szCs w:val="28"/>
        </w:rPr>
        <w:t>przyznania w roku 2020r. dotacji na prace konserwatorskie, restauratorskie lub roboty budowlane przy zabytku wpisanym do rejestru zabytków lub znajdującym się w gminnej ewidencji zabytków</w:t>
      </w:r>
    </w:p>
    <w:p w14:paraId="19A65CBD" w14:textId="77777777" w:rsidR="00732131" w:rsidRPr="00544B53" w:rsidRDefault="00732131" w:rsidP="000A2958">
      <w:pPr>
        <w:widowControl w:val="0"/>
        <w:spacing w:after="0" w:line="240" w:lineRule="auto"/>
        <w:rPr>
          <w:rFonts w:ascii="Arial" w:eastAsia="SimSun" w:hAnsi="Arial" w:cs="Arial"/>
          <w:kern w:val="2"/>
          <w:sz w:val="28"/>
          <w:szCs w:val="28"/>
          <w:lang w:eastAsia="zh-CN" w:bidi="hi-IN"/>
        </w:rPr>
      </w:pPr>
    </w:p>
    <w:p w14:paraId="1E407D61" w14:textId="277199BB" w:rsidR="00732131" w:rsidRPr="00544B53" w:rsidRDefault="0000464E" w:rsidP="000A2958">
      <w:pPr>
        <w:spacing w:after="0" w:line="240" w:lineRule="auto"/>
        <w:ind w:left="851"/>
        <w:rPr>
          <w:rFonts w:ascii="Arial" w:hAnsi="Arial" w:cs="Arial"/>
          <w:sz w:val="28"/>
          <w:szCs w:val="28"/>
        </w:rPr>
      </w:pPr>
      <w:r w:rsidRPr="00544B53">
        <w:rPr>
          <w:rFonts w:ascii="Arial" w:hAnsi="Arial" w:cs="Arial"/>
          <w:sz w:val="28"/>
          <w:szCs w:val="28"/>
        </w:rPr>
        <w:t>Przyznano dotacj</w:t>
      </w:r>
      <w:r w:rsidR="006179E0" w:rsidRPr="00544B53">
        <w:rPr>
          <w:rFonts w:ascii="Arial" w:hAnsi="Arial" w:cs="Arial"/>
          <w:sz w:val="28"/>
          <w:szCs w:val="28"/>
        </w:rPr>
        <w:t>e</w:t>
      </w:r>
      <w:r w:rsidRPr="00544B53">
        <w:rPr>
          <w:rFonts w:ascii="Arial" w:hAnsi="Arial" w:cs="Arial"/>
          <w:sz w:val="28"/>
          <w:szCs w:val="28"/>
        </w:rPr>
        <w:t xml:space="preserve"> w łącznej kwocie 300</w:t>
      </w:r>
      <w:r w:rsidR="006179E0" w:rsidRPr="00544B53">
        <w:rPr>
          <w:rFonts w:ascii="Arial" w:hAnsi="Arial" w:cs="Arial"/>
          <w:sz w:val="28"/>
          <w:szCs w:val="28"/>
        </w:rPr>
        <w:t xml:space="preserve"> </w:t>
      </w:r>
      <w:r w:rsidRPr="00544B53">
        <w:rPr>
          <w:rFonts w:ascii="Arial" w:hAnsi="Arial" w:cs="Arial"/>
          <w:sz w:val="28"/>
          <w:szCs w:val="28"/>
        </w:rPr>
        <w:t>000,00 zł na prace konserwatorskie, restauratorskie</w:t>
      </w:r>
      <w:r w:rsidR="000A2958" w:rsidRPr="00544B53">
        <w:rPr>
          <w:rFonts w:ascii="Arial" w:hAnsi="Arial" w:cs="Arial"/>
          <w:sz w:val="28"/>
          <w:szCs w:val="28"/>
        </w:rPr>
        <w:t xml:space="preserve"> </w:t>
      </w:r>
      <w:r w:rsidRPr="00544B53">
        <w:rPr>
          <w:rFonts w:ascii="Arial" w:hAnsi="Arial" w:cs="Arial"/>
          <w:sz w:val="28"/>
          <w:szCs w:val="28"/>
        </w:rPr>
        <w:t>lub roboty</w:t>
      </w:r>
      <w:r w:rsidR="00193E1E" w:rsidRPr="00544B53">
        <w:rPr>
          <w:rFonts w:ascii="Arial" w:hAnsi="Arial" w:cs="Arial"/>
          <w:sz w:val="28"/>
          <w:szCs w:val="28"/>
        </w:rPr>
        <w:t xml:space="preserve"> </w:t>
      </w:r>
      <w:r w:rsidRPr="00544B53">
        <w:rPr>
          <w:rFonts w:ascii="Arial" w:hAnsi="Arial" w:cs="Arial"/>
          <w:sz w:val="28"/>
          <w:szCs w:val="28"/>
        </w:rPr>
        <w:t>budowlane przy zabytku wpisanym do rejestru zabytków lub znajdującym się w gminnej ewidencji zabytków</w:t>
      </w:r>
      <w:r w:rsidR="006179E0" w:rsidRPr="00544B53">
        <w:rPr>
          <w:rFonts w:ascii="Arial" w:hAnsi="Arial" w:cs="Arial"/>
          <w:sz w:val="28"/>
          <w:szCs w:val="28"/>
        </w:rPr>
        <w:t>,</w:t>
      </w:r>
      <w:r w:rsidRPr="00544B53">
        <w:rPr>
          <w:rFonts w:ascii="Arial" w:hAnsi="Arial" w:cs="Arial"/>
          <w:sz w:val="28"/>
          <w:szCs w:val="28"/>
        </w:rPr>
        <w:t xml:space="preserve"> w podziale na 11 złożonych wniosków</w:t>
      </w:r>
      <w:r w:rsidR="006179E0" w:rsidRPr="00544B53">
        <w:rPr>
          <w:rFonts w:ascii="Arial" w:hAnsi="Arial" w:cs="Arial"/>
          <w:sz w:val="28"/>
          <w:szCs w:val="28"/>
        </w:rPr>
        <w:t xml:space="preserve"> </w:t>
      </w:r>
      <w:r w:rsidR="006179E0" w:rsidRPr="00544B53">
        <w:rPr>
          <w:rFonts w:ascii="Arial" w:hAnsi="Arial" w:cs="Arial"/>
          <w:bCs/>
          <w:sz w:val="28"/>
          <w:szCs w:val="28"/>
        </w:rPr>
        <w:t>(przyznano 10 dotacji na w/w kwotę 300 000,00 zł, nie przyznano 1 dotacji, z czego zrealizowano 82,8% w kwocie 248 483,20 zł, oraz nie zrealizowano 17,2% w kwocie 51 516,84 zł)</w:t>
      </w:r>
      <w:r w:rsidRPr="00544B53">
        <w:rPr>
          <w:rFonts w:ascii="Arial" w:hAnsi="Arial" w:cs="Arial"/>
          <w:sz w:val="28"/>
          <w:szCs w:val="28"/>
        </w:rPr>
        <w:t xml:space="preserve"> w następujący</w:t>
      </w:r>
      <w:r w:rsidR="006179E0" w:rsidRPr="00544B53">
        <w:rPr>
          <w:rFonts w:ascii="Arial" w:hAnsi="Arial" w:cs="Arial"/>
          <w:sz w:val="28"/>
          <w:szCs w:val="28"/>
        </w:rPr>
        <w:t xml:space="preserve"> sposób</w:t>
      </w:r>
      <w:r w:rsidRPr="00544B53">
        <w:rPr>
          <w:rFonts w:ascii="Arial" w:hAnsi="Arial" w:cs="Arial"/>
          <w:bCs/>
          <w:sz w:val="28"/>
          <w:szCs w:val="28"/>
        </w:rPr>
        <w:t>:</w:t>
      </w:r>
    </w:p>
    <w:p w14:paraId="2A4CDAD5" w14:textId="09C9F192" w:rsidR="00193E1E" w:rsidRPr="00544B53" w:rsidRDefault="0000464E" w:rsidP="00316BBF">
      <w:pPr>
        <w:pStyle w:val="Akapitzlist"/>
        <w:numPr>
          <w:ilvl w:val="0"/>
          <w:numId w:val="275"/>
        </w:numPr>
        <w:spacing w:after="0" w:line="240" w:lineRule="auto"/>
        <w:rPr>
          <w:rFonts w:ascii="Arial" w:hAnsi="Arial" w:cs="Arial"/>
          <w:sz w:val="28"/>
          <w:szCs w:val="28"/>
        </w:rPr>
      </w:pPr>
      <w:r w:rsidRPr="00544B53">
        <w:rPr>
          <w:rFonts w:ascii="Arial" w:hAnsi="Arial" w:cs="Arial"/>
          <w:sz w:val="28"/>
          <w:szCs w:val="28"/>
        </w:rPr>
        <w:t>kwota dotacji 30 947,05 zł na zadanie „Konserwacja malarstwa ściennego prezbiterium z Bazyliki Katedralnej pw. Wniebowzięcia NMP we Włocławku” na wniosek  z dnia 26 lutego 2020</w:t>
      </w:r>
      <w:r w:rsidR="006179E0" w:rsidRPr="00544B53">
        <w:rPr>
          <w:rFonts w:ascii="Arial" w:hAnsi="Arial" w:cs="Arial"/>
          <w:sz w:val="28"/>
          <w:szCs w:val="28"/>
        </w:rPr>
        <w:t xml:space="preserve"> </w:t>
      </w:r>
      <w:r w:rsidRPr="00544B53">
        <w:rPr>
          <w:rFonts w:ascii="Arial" w:hAnsi="Arial" w:cs="Arial"/>
          <w:sz w:val="28"/>
          <w:szCs w:val="28"/>
        </w:rPr>
        <w:t>r. Parafii Katedralnej pw. Wniebowzięcia NMP we Włocławku – dotacja zrealizowana;</w:t>
      </w:r>
    </w:p>
    <w:p w14:paraId="48EBE0AE" w14:textId="6B66959F" w:rsidR="00193E1E" w:rsidRPr="00544B53" w:rsidRDefault="0000464E" w:rsidP="00316BBF">
      <w:pPr>
        <w:pStyle w:val="Akapitzlist"/>
        <w:numPr>
          <w:ilvl w:val="0"/>
          <w:numId w:val="275"/>
        </w:numPr>
        <w:spacing w:after="0" w:line="240" w:lineRule="auto"/>
        <w:rPr>
          <w:rFonts w:ascii="Arial" w:hAnsi="Arial" w:cs="Arial"/>
          <w:sz w:val="28"/>
          <w:szCs w:val="28"/>
        </w:rPr>
      </w:pPr>
      <w:r w:rsidRPr="00544B53">
        <w:rPr>
          <w:rFonts w:ascii="Arial" w:hAnsi="Arial" w:cs="Arial"/>
          <w:sz w:val="28"/>
          <w:szCs w:val="28"/>
        </w:rPr>
        <w:t>kwota dotacji 34 181,54 zł na zadanie „Remont elewacji tylnej części budynku wraz z cokołem</w:t>
      </w:r>
      <w:r w:rsidR="00193E1E" w:rsidRPr="00544B53">
        <w:rPr>
          <w:rFonts w:ascii="Arial" w:hAnsi="Arial" w:cs="Arial"/>
          <w:sz w:val="28"/>
          <w:szCs w:val="28"/>
        </w:rPr>
        <w:t xml:space="preserve">  </w:t>
      </w:r>
      <w:r w:rsidRPr="00544B53">
        <w:rPr>
          <w:rFonts w:ascii="Arial" w:hAnsi="Arial" w:cs="Arial"/>
          <w:sz w:val="28"/>
          <w:szCs w:val="28"/>
        </w:rPr>
        <w:t xml:space="preserve">na terenie działki nr 48, obręb Włocławek KM 46, przy ul. Świętego Jana 1 we Włocławku” </w:t>
      </w:r>
      <w:r w:rsidR="00193E1E" w:rsidRPr="00544B53">
        <w:rPr>
          <w:rFonts w:ascii="Arial" w:hAnsi="Arial" w:cs="Arial"/>
          <w:sz w:val="28"/>
          <w:szCs w:val="28"/>
        </w:rPr>
        <w:t xml:space="preserve">                </w:t>
      </w:r>
      <w:r w:rsidRPr="00544B53">
        <w:rPr>
          <w:rFonts w:ascii="Arial" w:hAnsi="Arial" w:cs="Arial"/>
          <w:sz w:val="28"/>
          <w:szCs w:val="28"/>
        </w:rPr>
        <w:lastRenderedPageBreak/>
        <w:t>na wniosek z dnia 26 lutego 2020</w:t>
      </w:r>
      <w:r w:rsidR="006179E0" w:rsidRPr="00544B53">
        <w:rPr>
          <w:rFonts w:ascii="Arial" w:hAnsi="Arial" w:cs="Arial"/>
          <w:sz w:val="28"/>
          <w:szCs w:val="28"/>
        </w:rPr>
        <w:t xml:space="preserve"> </w:t>
      </w:r>
      <w:r w:rsidRPr="00544B53">
        <w:rPr>
          <w:rFonts w:ascii="Arial" w:hAnsi="Arial" w:cs="Arial"/>
          <w:sz w:val="28"/>
          <w:szCs w:val="28"/>
        </w:rPr>
        <w:t>r. Wspólnoty Mieszkaniowej „Bulwary 18” we Włocławku - dotacja zrealizowana;</w:t>
      </w:r>
    </w:p>
    <w:p w14:paraId="7F25E62A" w14:textId="588A0605" w:rsidR="00193E1E" w:rsidRPr="00544B53" w:rsidRDefault="0000464E" w:rsidP="00316BBF">
      <w:pPr>
        <w:pStyle w:val="Akapitzlist"/>
        <w:numPr>
          <w:ilvl w:val="0"/>
          <w:numId w:val="275"/>
        </w:numPr>
        <w:spacing w:after="0" w:line="240" w:lineRule="auto"/>
        <w:rPr>
          <w:rFonts w:ascii="Arial" w:hAnsi="Arial" w:cs="Arial"/>
          <w:sz w:val="28"/>
          <w:szCs w:val="28"/>
        </w:rPr>
      </w:pPr>
      <w:r w:rsidRPr="00544B53">
        <w:rPr>
          <w:rFonts w:ascii="Arial" w:hAnsi="Arial" w:cs="Arial"/>
          <w:sz w:val="28"/>
          <w:szCs w:val="28"/>
        </w:rPr>
        <w:t>kwota dotacji 2 040,00 zł na zadanie „Odtworzenie stolarki okiennej i drzwiowej w budynku wielorodzinnym we Włocławku, przy ul. POW 22 B” na wniosek z dnia 26 lutego 2020</w:t>
      </w:r>
      <w:r w:rsidR="006179E0" w:rsidRPr="00544B53">
        <w:rPr>
          <w:rFonts w:ascii="Arial" w:hAnsi="Arial" w:cs="Arial"/>
          <w:sz w:val="28"/>
          <w:szCs w:val="28"/>
        </w:rPr>
        <w:t xml:space="preserve"> </w:t>
      </w:r>
      <w:r w:rsidRPr="00544B53">
        <w:rPr>
          <w:rFonts w:ascii="Arial" w:hAnsi="Arial" w:cs="Arial"/>
          <w:sz w:val="28"/>
          <w:szCs w:val="28"/>
        </w:rPr>
        <w:t xml:space="preserve">r. - dotacja </w:t>
      </w:r>
      <w:r w:rsidR="00587898" w:rsidRPr="00544B53">
        <w:rPr>
          <w:rFonts w:ascii="Arial" w:hAnsi="Arial" w:cs="Arial"/>
          <w:sz w:val="28"/>
          <w:szCs w:val="28"/>
        </w:rPr>
        <w:t>nie</w:t>
      </w:r>
      <w:r w:rsidRPr="00544B53">
        <w:rPr>
          <w:rFonts w:ascii="Arial" w:hAnsi="Arial" w:cs="Arial"/>
          <w:sz w:val="28"/>
          <w:szCs w:val="28"/>
        </w:rPr>
        <w:t>zrealizowana;</w:t>
      </w:r>
    </w:p>
    <w:p w14:paraId="26054FEA" w14:textId="0EC8F21C" w:rsidR="00193E1E" w:rsidRPr="00544B53" w:rsidRDefault="0000464E" w:rsidP="00316BBF">
      <w:pPr>
        <w:pStyle w:val="Akapitzlist"/>
        <w:numPr>
          <w:ilvl w:val="0"/>
          <w:numId w:val="275"/>
        </w:numPr>
        <w:spacing w:after="0" w:line="240" w:lineRule="auto"/>
        <w:rPr>
          <w:rFonts w:ascii="Arial" w:hAnsi="Arial" w:cs="Arial"/>
          <w:sz w:val="28"/>
          <w:szCs w:val="28"/>
        </w:rPr>
      </w:pPr>
      <w:r w:rsidRPr="00544B53">
        <w:rPr>
          <w:rFonts w:ascii="Arial" w:hAnsi="Arial" w:cs="Arial"/>
          <w:sz w:val="28"/>
          <w:szCs w:val="28"/>
        </w:rPr>
        <w:t>kwota dotacji 12 510,51 zł na zadanie „Konserwacja elewacji budynków Wyższego Seminarium Duchownego we Włocławku” na wniosek z dnia 27 lutego 2020</w:t>
      </w:r>
      <w:r w:rsidR="006179E0" w:rsidRPr="00544B53">
        <w:rPr>
          <w:rFonts w:ascii="Arial" w:hAnsi="Arial" w:cs="Arial"/>
          <w:sz w:val="28"/>
          <w:szCs w:val="28"/>
        </w:rPr>
        <w:t xml:space="preserve"> </w:t>
      </w:r>
      <w:r w:rsidRPr="00544B53">
        <w:rPr>
          <w:rFonts w:ascii="Arial" w:hAnsi="Arial" w:cs="Arial"/>
          <w:sz w:val="28"/>
          <w:szCs w:val="28"/>
        </w:rPr>
        <w:t xml:space="preserve">r. Wyższego Seminarium Duchownego we Włocławku - dotacja </w:t>
      </w:r>
      <w:r w:rsidR="00587898" w:rsidRPr="00544B53">
        <w:rPr>
          <w:rFonts w:ascii="Arial" w:hAnsi="Arial" w:cs="Arial"/>
          <w:sz w:val="28"/>
          <w:szCs w:val="28"/>
        </w:rPr>
        <w:t>nie</w:t>
      </w:r>
      <w:r w:rsidRPr="00544B53">
        <w:rPr>
          <w:rFonts w:ascii="Arial" w:hAnsi="Arial" w:cs="Arial"/>
          <w:sz w:val="28"/>
          <w:szCs w:val="28"/>
        </w:rPr>
        <w:t>zrealizowana;</w:t>
      </w:r>
    </w:p>
    <w:p w14:paraId="00534353" w14:textId="4DFCDAA9" w:rsidR="00193E1E" w:rsidRPr="00544B53" w:rsidRDefault="0000464E" w:rsidP="00316BBF">
      <w:pPr>
        <w:pStyle w:val="Akapitzlist"/>
        <w:numPr>
          <w:ilvl w:val="0"/>
          <w:numId w:val="275"/>
        </w:numPr>
        <w:spacing w:after="0" w:line="240" w:lineRule="auto"/>
        <w:rPr>
          <w:rFonts w:ascii="Arial" w:hAnsi="Arial" w:cs="Arial"/>
          <w:sz w:val="28"/>
          <w:szCs w:val="28"/>
        </w:rPr>
      </w:pPr>
      <w:r w:rsidRPr="00544B53">
        <w:rPr>
          <w:rFonts w:ascii="Arial" w:hAnsi="Arial" w:cs="Arial"/>
          <w:sz w:val="28"/>
          <w:szCs w:val="28"/>
        </w:rPr>
        <w:t>kwota dotacji 36 270,10 zł na zadanie „Remont dachu budynku magazynowego we Włocławku, przy ul. Szpitalnej 24” na wniosek z dnia 28 lutego 2020</w:t>
      </w:r>
      <w:r w:rsidR="006179E0" w:rsidRPr="00544B53">
        <w:rPr>
          <w:rFonts w:ascii="Arial" w:hAnsi="Arial" w:cs="Arial"/>
          <w:sz w:val="28"/>
          <w:szCs w:val="28"/>
        </w:rPr>
        <w:t xml:space="preserve"> </w:t>
      </w:r>
      <w:r w:rsidRPr="00544B53">
        <w:rPr>
          <w:rFonts w:ascii="Arial" w:hAnsi="Arial" w:cs="Arial"/>
          <w:sz w:val="28"/>
          <w:szCs w:val="28"/>
        </w:rPr>
        <w:t>r. „DA-PAF” Sp. z o.o. i Wspólnicy Spółka Komandytowa z siedzibą we Włocławku - dotacja zrealizowana;</w:t>
      </w:r>
    </w:p>
    <w:p w14:paraId="2A441E33" w14:textId="079440A4" w:rsidR="00193E1E" w:rsidRPr="00544B53" w:rsidRDefault="0000464E" w:rsidP="00316BBF">
      <w:pPr>
        <w:pStyle w:val="Akapitzlist"/>
        <w:numPr>
          <w:ilvl w:val="0"/>
          <w:numId w:val="275"/>
        </w:numPr>
        <w:spacing w:after="0" w:line="240" w:lineRule="auto"/>
        <w:rPr>
          <w:rFonts w:ascii="Arial" w:hAnsi="Arial" w:cs="Arial"/>
          <w:sz w:val="28"/>
          <w:szCs w:val="28"/>
        </w:rPr>
      </w:pPr>
      <w:r w:rsidRPr="00544B53">
        <w:rPr>
          <w:rFonts w:ascii="Arial" w:hAnsi="Arial" w:cs="Arial"/>
          <w:sz w:val="28"/>
          <w:szCs w:val="28"/>
        </w:rPr>
        <w:t xml:space="preserve">kwota dotacji 0,00 zł na zadanie „Remont elewacji i dachu budynku frontowego i oficyny i wewnętrznej instalacji kanalizacji ogólnospławnej we Włocławku, przy ul. </w:t>
      </w:r>
      <w:proofErr w:type="spellStart"/>
      <w:r w:rsidRPr="00544B53">
        <w:rPr>
          <w:rFonts w:ascii="Arial" w:hAnsi="Arial" w:cs="Arial"/>
          <w:sz w:val="28"/>
          <w:szCs w:val="28"/>
        </w:rPr>
        <w:t>Łęgskiej</w:t>
      </w:r>
      <w:proofErr w:type="spellEnd"/>
      <w:r w:rsidRPr="00544B53">
        <w:rPr>
          <w:rFonts w:ascii="Arial" w:hAnsi="Arial" w:cs="Arial"/>
          <w:sz w:val="28"/>
          <w:szCs w:val="28"/>
        </w:rPr>
        <w:t xml:space="preserve"> 79”</w:t>
      </w:r>
      <w:r w:rsidR="00193E1E" w:rsidRPr="00544B53">
        <w:rPr>
          <w:rFonts w:ascii="Arial" w:hAnsi="Arial" w:cs="Arial"/>
          <w:sz w:val="28"/>
          <w:szCs w:val="28"/>
        </w:rPr>
        <w:t xml:space="preserve">  </w:t>
      </w:r>
      <w:r w:rsidRPr="00544B53">
        <w:rPr>
          <w:rFonts w:ascii="Arial" w:hAnsi="Arial" w:cs="Arial"/>
          <w:sz w:val="28"/>
          <w:szCs w:val="28"/>
        </w:rPr>
        <w:t>na wniosek z dnia 28 lutego 2020</w:t>
      </w:r>
      <w:r w:rsidR="006179E0" w:rsidRPr="00544B53">
        <w:rPr>
          <w:rFonts w:ascii="Arial" w:hAnsi="Arial" w:cs="Arial"/>
          <w:sz w:val="28"/>
          <w:szCs w:val="28"/>
        </w:rPr>
        <w:t xml:space="preserve"> </w:t>
      </w:r>
      <w:r w:rsidRPr="00544B53">
        <w:rPr>
          <w:rFonts w:ascii="Arial" w:hAnsi="Arial" w:cs="Arial"/>
          <w:sz w:val="28"/>
          <w:szCs w:val="28"/>
        </w:rPr>
        <w:t xml:space="preserve">r. Przedsiębiorstwa Prywatnego „Pamela” Dariusz </w:t>
      </w:r>
      <w:proofErr w:type="spellStart"/>
      <w:r w:rsidRPr="00544B53">
        <w:rPr>
          <w:rFonts w:ascii="Arial" w:hAnsi="Arial" w:cs="Arial"/>
          <w:sz w:val="28"/>
          <w:szCs w:val="28"/>
        </w:rPr>
        <w:t>Ślufiński</w:t>
      </w:r>
      <w:proofErr w:type="spellEnd"/>
      <w:r w:rsidRPr="00544B53">
        <w:rPr>
          <w:rFonts w:ascii="Arial" w:hAnsi="Arial" w:cs="Arial"/>
          <w:sz w:val="28"/>
          <w:szCs w:val="28"/>
        </w:rPr>
        <w:t>,</w:t>
      </w:r>
      <w:r w:rsidR="00193E1E" w:rsidRPr="00544B53">
        <w:rPr>
          <w:rFonts w:ascii="Arial" w:hAnsi="Arial" w:cs="Arial"/>
          <w:sz w:val="28"/>
          <w:szCs w:val="28"/>
        </w:rPr>
        <w:t xml:space="preserve"> </w:t>
      </w:r>
      <w:r w:rsidRPr="00544B53">
        <w:rPr>
          <w:rFonts w:ascii="Arial" w:hAnsi="Arial" w:cs="Arial"/>
          <w:sz w:val="28"/>
          <w:szCs w:val="28"/>
        </w:rPr>
        <w:t xml:space="preserve">z siedzibą we Włocławku - dotacja </w:t>
      </w:r>
      <w:r w:rsidR="00587898" w:rsidRPr="00544B53">
        <w:rPr>
          <w:rFonts w:ascii="Arial" w:hAnsi="Arial" w:cs="Arial"/>
          <w:sz w:val="28"/>
          <w:szCs w:val="28"/>
        </w:rPr>
        <w:t>nie</w:t>
      </w:r>
      <w:r w:rsidRPr="00544B53">
        <w:rPr>
          <w:rFonts w:ascii="Arial" w:hAnsi="Arial" w:cs="Arial"/>
          <w:sz w:val="28"/>
          <w:szCs w:val="28"/>
        </w:rPr>
        <w:t>przyznana;</w:t>
      </w:r>
    </w:p>
    <w:p w14:paraId="48D87F6A" w14:textId="4215E03B" w:rsidR="00193E1E" w:rsidRPr="00544B53" w:rsidRDefault="0000464E" w:rsidP="00316BBF">
      <w:pPr>
        <w:pStyle w:val="Akapitzlist"/>
        <w:numPr>
          <w:ilvl w:val="0"/>
          <w:numId w:val="275"/>
        </w:numPr>
        <w:spacing w:after="0" w:line="240" w:lineRule="auto"/>
        <w:rPr>
          <w:rFonts w:ascii="Arial" w:hAnsi="Arial" w:cs="Arial"/>
          <w:sz w:val="28"/>
          <w:szCs w:val="28"/>
        </w:rPr>
      </w:pPr>
      <w:r w:rsidRPr="00544B53">
        <w:rPr>
          <w:rFonts w:ascii="Arial" w:hAnsi="Arial" w:cs="Arial"/>
          <w:sz w:val="28"/>
          <w:szCs w:val="28"/>
        </w:rPr>
        <w:t>kwota dotacji 68 724,17 zł na zadanie „Remont budynku usługowego – hotelu we Włocławku, przy ul. Szpitalnej 23” na wniosek z dnia 28 lutego 2020</w:t>
      </w:r>
      <w:r w:rsidR="006179E0" w:rsidRPr="00544B53">
        <w:rPr>
          <w:rFonts w:ascii="Arial" w:hAnsi="Arial" w:cs="Arial"/>
          <w:sz w:val="28"/>
          <w:szCs w:val="28"/>
        </w:rPr>
        <w:t xml:space="preserve"> </w:t>
      </w:r>
      <w:r w:rsidRPr="00544B53">
        <w:rPr>
          <w:rFonts w:ascii="Arial" w:hAnsi="Arial" w:cs="Arial"/>
          <w:sz w:val="28"/>
          <w:szCs w:val="28"/>
        </w:rPr>
        <w:t>r. - dotacja zrealizowana;</w:t>
      </w:r>
    </w:p>
    <w:p w14:paraId="739DBE61" w14:textId="77777777" w:rsidR="00193E1E" w:rsidRPr="00544B53" w:rsidRDefault="0000464E" w:rsidP="00316BBF">
      <w:pPr>
        <w:pStyle w:val="Akapitzlist"/>
        <w:numPr>
          <w:ilvl w:val="0"/>
          <w:numId w:val="275"/>
        </w:numPr>
        <w:spacing w:after="0" w:line="240" w:lineRule="auto"/>
        <w:rPr>
          <w:rFonts w:ascii="Arial" w:hAnsi="Arial" w:cs="Arial"/>
          <w:sz w:val="28"/>
          <w:szCs w:val="28"/>
        </w:rPr>
      </w:pPr>
      <w:r w:rsidRPr="00544B53">
        <w:rPr>
          <w:rFonts w:ascii="Arial" w:hAnsi="Arial" w:cs="Arial"/>
          <w:sz w:val="28"/>
          <w:szCs w:val="28"/>
        </w:rPr>
        <w:t xml:space="preserve">kwota dotacji 28 703,04 zł na zadanie „Malowanie elewacji oraz remont balkonów w budynku mieszkalnym wielorodzinnym, przy ul. Mickiewicza 10, we Włocławku” na wniosek Wspólnoty Mieszkaniowej „Mickiewicza 10” we Włocławku - dotacja  </w:t>
      </w:r>
      <w:r w:rsidR="00587898" w:rsidRPr="00544B53">
        <w:rPr>
          <w:rFonts w:ascii="Arial" w:hAnsi="Arial" w:cs="Arial"/>
          <w:sz w:val="28"/>
          <w:szCs w:val="28"/>
        </w:rPr>
        <w:t>nie</w:t>
      </w:r>
      <w:r w:rsidRPr="00544B53">
        <w:rPr>
          <w:rFonts w:ascii="Arial" w:hAnsi="Arial" w:cs="Arial"/>
          <w:sz w:val="28"/>
          <w:szCs w:val="28"/>
        </w:rPr>
        <w:t>zrealizowana;</w:t>
      </w:r>
    </w:p>
    <w:p w14:paraId="2B12E8FB" w14:textId="13B2B29E" w:rsidR="00193E1E" w:rsidRPr="00544B53" w:rsidRDefault="0000464E" w:rsidP="00316BBF">
      <w:pPr>
        <w:pStyle w:val="Akapitzlist"/>
        <w:numPr>
          <w:ilvl w:val="0"/>
          <w:numId w:val="275"/>
        </w:numPr>
        <w:spacing w:after="0" w:line="240" w:lineRule="auto"/>
        <w:rPr>
          <w:rFonts w:ascii="Arial" w:hAnsi="Arial" w:cs="Arial"/>
          <w:sz w:val="28"/>
          <w:szCs w:val="28"/>
        </w:rPr>
      </w:pPr>
      <w:r w:rsidRPr="00544B53">
        <w:rPr>
          <w:rFonts w:ascii="Arial" w:hAnsi="Arial" w:cs="Arial"/>
          <w:sz w:val="28"/>
          <w:szCs w:val="28"/>
        </w:rPr>
        <w:t>kwota dotacji 60 000,00 zł na zadanie „Remont elewacji budynku kościoła parafialnego pw. Św. Stanisława BM we Włocławku wraz z wymianą obróbek blacharskich – etap III obróbki blacharskie dachu kruchty i fragment elewacji nawy głównej” na wniosek z dnia 28 lutego 2020</w:t>
      </w:r>
      <w:r w:rsidR="00C1114B" w:rsidRPr="00544B53">
        <w:rPr>
          <w:rFonts w:ascii="Arial" w:hAnsi="Arial" w:cs="Arial"/>
          <w:sz w:val="28"/>
          <w:szCs w:val="28"/>
        </w:rPr>
        <w:t xml:space="preserve"> </w:t>
      </w:r>
      <w:r w:rsidRPr="00544B53">
        <w:rPr>
          <w:rFonts w:ascii="Arial" w:hAnsi="Arial" w:cs="Arial"/>
          <w:sz w:val="28"/>
          <w:szCs w:val="28"/>
        </w:rPr>
        <w:t>r. Parafii Rzymsko-Katolickiej pw. Św. Stanisława BM we Włocławku - dotacja zrealizowana;</w:t>
      </w:r>
    </w:p>
    <w:p w14:paraId="4316A224" w14:textId="5C481F48" w:rsidR="00193E1E" w:rsidRPr="00544B53" w:rsidRDefault="0000464E" w:rsidP="00316BBF">
      <w:pPr>
        <w:pStyle w:val="Akapitzlist"/>
        <w:numPr>
          <w:ilvl w:val="0"/>
          <w:numId w:val="275"/>
        </w:numPr>
        <w:spacing w:after="0" w:line="240" w:lineRule="auto"/>
        <w:rPr>
          <w:rFonts w:ascii="Arial" w:hAnsi="Arial" w:cs="Arial"/>
          <w:sz w:val="28"/>
          <w:szCs w:val="28"/>
        </w:rPr>
      </w:pPr>
      <w:r w:rsidRPr="00544B53">
        <w:rPr>
          <w:rFonts w:ascii="Arial" w:hAnsi="Arial" w:cs="Arial"/>
          <w:sz w:val="28"/>
          <w:szCs w:val="28"/>
        </w:rPr>
        <w:t>kwota dotacji 18 360,29 zł na zadanie „Remont dachu i elewacji budynku mieszkalnego strona północna, we Włocławku, ul. Cyganka 26” na wniosek z dnia 28 lutego 2020</w:t>
      </w:r>
      <w:r w:rsidR="00C1114B" w:rsidRPr="00544B53">
        <w:rPr>
          <w:rFonts w:ascii="Arial" w:hAnsi="Arial" w:cs="Arial"/>
          <w:sz w:val="28"/>
          <w:szCs w:val="28"/>
        </w:rPr>
        <w:t xml:space="preserve"> </w:t>
      </w:r>
      <w:r w:rsidRPr="00544B53">
        <w:rPr>
          <w:rFonts w:ascii="Arial" w:hAnsi="Arial" w:cs="Arial"/>
          <w:sz w:val="28"/>
          <w:szCs w:val="28"/>
        </w:rPr>
        <w:t>r. - dotacja zrealizowana;</w:t>
      </w:r>
    </w:p>
    <w:p w14:paraId="535FA127" w14:textId="780CC614" w:rsidR="00732131" w:rsidRPr="00544B53" w:rsidRDefault="0000464E" w:rsidP="00316BBF">
      <w:pPr>
        <w:pStyle w:val="Akapitzlist"/>
        <w:numPr>
          <w:ilvl w:val="0"/>
          <w:numId w:val="275"/>
        </w:numPr>
        <w:spacing w:after="0" w:line="240" w:lineRule="auto"/>
        <w:rPr>
          <w:rFonts w:ascii="Arial" w:hAnsi="Arial" w:cs="Arial"/>
          <w:sz w:val="28"/>
          <w:szCs w:val="28"/>
        </w:rPr>
      </w:pPr>
      <w:r w:rsidRPr="00544B53">
        <w:rPr>
          <w:rFonts w:ascii="Arial" w:hAnsi="Arial" w:cs="Arial"/>
          <w:sz w:val="28"/>
          <w:szCs w:val="28"/>
        </w:rPr>
        <w:t>kwota dotacji 8 263,29 zł na zadanie „Konserwacja i restauracja stolarki okiennej w nawie</w:t>
      </w:r>
      <w:r w:rsidR="00193E1E" w:rsidRPr="00544B53">
        <w:rPr>
          <w:rFonts w:ascii="Arial" w:hAnsi="Arial" w:cs="Arial"/>
          <w:sz w:val="28"/>
          <w:szCs w:val="28"/>
        </w:rPr>
        <w:t xml:space="preserve"> </w:t>
      </w:r>
      <w:r w:rsidRPr="00544B53">
        <w:rPr>
          <w:rFonts w:ascii="Arial" w:hAnsi="Arial" w:cs="Arial"/>
          <w:sz w:val="28"/>
          <w:szCs w:val="28"/>
        </w:rPr>
        <w:t xml:space="preserve">i prezbiterium zabytkowej Cerkwii Prawosławnej p.w. Św. Mikołaja we Włocławku – etap II prac </w:t>
      </w:r>
      <w:r w:rsidRPr="00544B53">
        <w:rPr>
          <w:rFonts w:ascii="Arial" w:hAnsi="Arial" w:cs="Arial"/>
          <w:sz w:val="28"/>
          <w:szCs w:val="28"/>
        </w:rPr>
        <w:lastRenderedPageBreak/>
        <w:t>przy stolarce zewnętrznej” na wniosek z dnia 28 lutego 2020</w:t>
      </w:r>
      <w:r w:rsidR="00C1114B" w:rsidRPr="00544B53">
        <w:rPr>
          <w:rFonts w:ascii="Arial" w:hAnsi="Arial" w:cs="Arial"/>
          <w:sz w:val="28"/>
          <w:szCs w:val="28"/>
        </w:rPr>
        <w:t xml:space="preserve"> </w:t>
      </w:r>
      <w:r w:rsidRPr="00544B53">
        <w:rPr>
          <w:rFonts w:ascii="Arial" w:hAnsi="Arial" w:cs="Arial"/>
          <w:sz w:val="28"/>
          <w:szCs w:val="28"/>
        </w:rPr>
        <w:t xml:space="preserve">r. Parafii Prawosławnej p.w. Św. Mikołaja we Włocławku - dotacja </w:t>
      </w:r>
      <w:r w:rsidR="00587898" w:rsidRPr="00544B53">
        <w:rPr>
          <w:rFonts w:ascii="Arial" w:hAnsi="Arial" w:cs="Arial"/>
          <w:sz w:val="28"/>
          <w:szCs w:val="28"/>
        </w:rPr>
        <w:t>nie</w:t>
      </w:r>
      <w:r w:rsidRPr="00544B53">
        <w:rPr>
          <w:rFonts w:ascii="Arial" w:hAnsi="Arial" w:cs="Arial"/>
          <w:sz w:val="28"/>
          <w:szCs w:val="28"/>
        </w:rPr>
        <w:t>zrealizowana.</w:t>
      </w:r>
    </w:p>
    <w:p w14:paraId="36BB8D4F" w14:textId="77777777" w:rsidR="001F158B" w:rsidRPr="00544B53" w:rsidRDefault="001F158B" w:rsidP="000A2958">
      <w:pPr>
        <w:spacing w:after="0" w:line="240" w:lineRule="auto"/>
        <w:ind w:left="567"/>
        <w:rPr>
          <w:rFonts w:ascii="Arial" w:hAnsi="Arial" w:cs="Arial"/>
          <w:sz w:val="28"/>
          <w:szCs w:val="28"/>
        </w:rPr>
      </w:pPr>
    </w:p>
    <w:p w14:paraId="750617BD" w14:textId="1A0C5A91" w:rsidR="001F158B" w:rsidRPr="00544B53" w:rsidRDefault="001F158B" w:rsidP="00316BBF">
      <w:pPr>
        <w:pStyle w:val="Akapitzlist"/>
        <w:numPr>
          <w:ilvl w:val="0"/>
          <w:numId w:val="225"/>
        </w:numPr>
        <w:suppressAutoHyphens w:val="0"/>
        <w:rPr>
          <w:rFonts w:ascii="Arial" w:hAnsi="Arial" w:cs="Arial"/>
          <w:sz w:val="28"/>
          <w:szCs w:val="28"/>
        </w:rPr>
      </w:pPr>
      <w:bookmarkStart w:id="16" w:name="_Hlk70432961"/>
      <w:r w:rsidRPr="00544B53">
        <w:rPr>
          <w:rFonts w:ascii="Arial" w:hAnsi="Arial" w:cs="Arial"/>
          <w:sz w:val="28"/>
          <w:szCs w:val="28"/>
        </w:rPr>
        <w:t>Uchwała Nr XX/18/2020 Rady Miasta Włocławek z dnia 3 marca 2020 r. w sprawie wyrażenia opinii</w:t>
      </w:r>
      <w:r w:rsidR="00193E1E" w:rsidRPr="00544B53">
        <w:rPr>
          <w:rFonts w:ascii="Arial" w:hAnsi="Arial" w:cs="Arial"/>
          <w:sz w:val="28"/>
          <w:szCs w:val="28"/>
        </w:rPr>
        <w:t xml:space="preserve">  </w:t>
      </w:r>
      <w:r w:rsidRPr="00544B53">
        <w:rPr>
          <w:rFonts w:ascii="Arial" w:hAnsi="Arial" w:cs="Arial"/>
          <w:sz w:val="28"/>
          <w:szCs w:val="28"/>
        </w:rPr>
        <w:t xml:space="preserve">w przedmiocie zmiany granic administracyjnych Miasta Włocławek </w:t>
      </w:r>
    </w:p>
    <w:p w14:paraId="5E76D53C" w14:textId="204DC18B" w:rsidR="00234201" w:rsidRPr="00544B53" w:rsidRDefault="00234201" w:rsidP="000A2958">
      <w:pPr>
        <w:pStyle w:val="Akapitzlist"/>
        <w:suppressAutoHyphens w:val="0"/>
        <w:rPr>
          <w:rFonts w:ascii="Arial" w:hAnsi="Arial" w:cs="Arial"/>
          <w:color w:val="000000"/>
          <w:sz w:val="28"/>
          <w:szCs w:val="28"/>
          <w:highlight w:val="green"/>
        </w:rPr>
      </w:pPr>
      <w:r w:rsidRPr="00544B53">
        <w:rPr>
          <w:rFonts w:ascii="Arial" w:hAnsi="Arial" w:cs="Arial"/>
          <w:sz w:val="28"/>
          <w:szCs w:val="28"/>
        </w:rPr>
        <w:t>Uchwała została zrealizowana poprzez podjęcie Uchwały Nr XXI/35/2020 Rady Miasta Włocławek z dnia 30 marca 2020r. w sprawie wystąpienia z wnioskiem do Ministra Spraw Wewnętrznych i Administracji</w:t>
      </w:r>
      <w:r w:rsidR="00193E1E" w:rsidRPr="00544B53">
        <w:rPr>
          <w:rFonts w:ascii="Arial" w:hAnsi="Arial" w:cs="Arial"/>
          <w:sz w:val="28"/>
          <w:szCs w:val="28"/>
        </w:rPr>
        <w:t xml:space="preserve"> </w:t>
      </w:r>
      <w:r w:rsidRPr="00544B53">
        <w:rPr>
          <w:rFonts w:ascii="Arial" w:hAnsi="Arial" w:cs="Arial"/>
          <w:sz w:val="28"/>
          <w:szCs w:val="28"/>
        </w:rPr>
        <w:t xml:space="preserve">o dokonanie zmiany granic administracyjnych Miasta Włocławek – do której załącznikiem był wniosek </w:t>
      </w:r>
      <w:r w:rsidR="007F3FC2" w:rsidRPr="00544B53">
        <w:rPr>
          <w:rFonts w:ascii="Arial" w:hAnsi="Arial" w:cs="Arial"/>
          <w:sz w:val="28"/>
          <w:szCs w:val="28"/>
        </w:rPr>
        <w:t xml:space="preserve"> </w:t>
      </w:r>
      <w:r w:rsidRPr="00544B53">
        <w:rPr>
          <w:rFonts w:ascii="Arial" w:hAnsi="Arial" w:cs="Arial"/>
          <w:sz w:val="28"/>
          <w:szCs w:val="28"/>
        </w:rPr>
        <w:t xml:space="preserve">do Ministra Spraw Wewnętrznych i Administracji o dokonanie zmiany granic miasta Włocławek (złożony </w:t>
      </w:r>
      <w:r w:rsidRPr="00544B53">
        <w:rPr>
          <w:rFonts w:ascii="Arial" w:hAnsi="Arial" w:cs="Arial"/>
          <w:bCs/>
          <w:sz w:val="28"/>
          <w:szCs w:val="28"/>
        </w:rPr>
        <w:t>za pośrednictwem Wojewody Kujawsko-Pomorskiego,</w:t>
      </w:r>
      <w:r w:rsidRPr="00544B53">
        <w:rPr>
          <w:rFonts w:ascii="Arial" w:hAnsi="Arial" w:cs="Arial"/>
          <w:sz w:val="28"/>
          <w:szCs w:val="28"/>
        </w:rPr>
        <w:t xml:space="preserve"> </w:t>
      </w:r>
      <w:r w:rsidRPr="00544B53">
        <w:rPr>
          <w:rFonts w:ascii="Arial" w:hAnsi="Arial" w:cs="Arial"/>
          <w:bCs/>
          <w:sz w:val="28"/>
          <w:szCs w:val="28"/>
        </w:rPr>
        <w:t xml:space="preserve">po uzgodnieniu z Gminą Włocławek), poprzez </w:t>
      </w:r>
      <w:r w:rsidRPr="00544B53">
        <w:rPr>
          <w:rFonts w:ascii="Arial" w:hAnsi="Arial" w:cs="Arial"/>
          <w:color w:val="000000"/>
          <w:sz w:val="28"/>
          <w:szCs w:val="28"/>
        </w:rPr>
        <w:t>włączenie do miasta Włocławek części terytorium Gminy Włocławek, stanowiącej część obrębu ewidencyjnego Potok nr 0024 w Sołectwie Nowa Wieś w Gminie Włocławek, Powiecie Włocławskim;</w:t>
      </w:r>
    </w:p>
    <w:p w14:paraId="34D78E2B" w14:textId="77777777" w:rsidR="00193E1E" w:rsidRPr="00544B53" w:rsidRDefault="00193E1E" w:rsidP="000A2958">
      <w:pPr>
        <w:pStyle w:val="Akapitzlist"/>
        <w:suppressAutoHyphens w:val="0"/>
        <w:rPr>
          <w:rFonts w:ascii="Arial" w:hAnsi="Arial" w:cs="Arial"/>
          <w:sz w:val="28"/>
          <w:szCs w:val="28"/>
        </w:rPr>
      </w:pPr>
    </w:p>
    <w:p w14:paraId="2E3BC383" w14:textId="5F2F0FAD" w:rsidR="007F3FC2" w:rsidRPr="00544B53" w:rsidRDefault="001F158B" w:rsidP="00316BBF">
      <w:pPr>
        <w:pStyle w:val="Akapitzlist"/>
        <w:numPr>
          <w:ilvl w:val="0"/>
          <w:numId w:val="225"/>
        </w:numPr>
        <w:suppressAutoHyphens w:val="0"/>
        <w:rPr>
          <w:rFonts w:ascii="Arial" w:hAnsi="Arial" w:cs="Arial"/>
          <w:sz w:val="28"/>
          <w:szCs w:val="28"/>
        </w:rPr>
      </w:pPr>
      <w:r w:rsidRPr="00544B53">
        <w:rPr>
          <w:rFonts w:ascii="Arial" w:hAnsi="Arial" w:cs="Arial"/>
          <w:sz w:val="28"/>
          <w:szCs w:val="28"/>
        </w:rPr>
        <w:t>Uchwała Nr XXI/35/2020 Rady Miasta Włocławek z dnia 30 marca 2020 r. w sprawie wystąpienia</w:t>
      </w:r>
      <w:r w:rsidR="007F3FC2" w:rsidRPr="00544B53">
        <w:rPr>
          <w:rFonts w:ascii="Arial" w:hAnsi="Arial" w:cs="Arial"/>
          <w:sz w:val="28"/>
          <w:szCs w:val="28"/>
        </w:rPr>
        <w:t xml:space="preserve">  </w:t>
      </w:r>
      <w:r w:rsidRPr="00544B53">
        <w:rPr>
          <w:rFonts w:ascii="Arial" w:hAnsi="Arial" w:cs="Arial"/>
          <w:sz w:val="28"/>
          <w:szCs w:val="28"/>
        </w:rPr>
        <w:t xml:space="preserve">z wnioskiem do Ministra Spraw Wewnętrznych i Administracji o dokonanie zmiany granic administracyjnych Miasta Włocławek </w:t>
      </w:r>
    </w:p>
    <w:p w14:paraId="22CB7844" w14:textId="45C83BBA" w:rsidR="00BC76E8" w:rsidRPr="00544B53" w:rsidRDefault="00234201" w:rsidP="000A2958">
      <w:pPr>
        <w:pStyle w:val="Akapitzlist"/>
        <w:suppressAutoHyphens w:val="0"/>
        <w:rPr>
          <w:rFonts w:ascii="Arial" w:hAnsi="Arial" w:cs="Arial"/>
          <w:color w:val="000000"/>
          <w:sz w:val="28"/>
          <w:szCs w:val="28"/>
          <w:highlight w:val="green"/>
        </w:rPr>
      </w:pPr>
      <w:r w:rsidRPr="00544B53">
        <w:rPr>
          <w:rFonts w:ascii="Arial" w:hAnsi="Arial" w:cs="Arial"/>
          <w:sz w:val="28"/>
          <w:szCs w:val="28"/>
        </w:rPr>
        <w:t xml:space="preserve">Uchwała została zrealizowana poprzez Rozporządzenie Rady Ministrów z dnia 31 lipca 2020r. w sprawie ustalenia granic niektórych gmin i miast, nadania niektórym miejscowościom statusu miasta, zmiany nazwy gminy oraz siedziby władz gminy (Dz. U. z dnia 31 lipca 2020r., poz. 1332), w którym m.in. z dniem 1 stycznia 2021r. ustalono granice gmin w województwie kujawsko-pomorskim, dot. miasta na prawach powiatu Włocławek i w powiecie włocławskim – gminy Włocławek, poprzez włączenie do dotychczasowego obszaru miasta na prawach powiatu Włocławek części obszaru ewidencyjnego </w:t>
      </w:r>
      <w:r w:rsidRPr="00544B53">
        <w:rPr>
          <w:rFonts w:ascii="Arial" w:hAnsi="Arial" w:cs="Arial"/>
          <w:color w:val="000000"/>
          <w:sz w:val="28"/>
          <w:szCs w:val="28"/>
        </w:rPr>
        <w:t>Potok nr 0024 w Sołectwie Nowa Wieś w Gminie Włocławek, Powiecie Włocławskim, tj. działek ewidencyjnych nr 349/2, 349/3, 362 oraz części działek ewidencyjnych nr 10, 349/1, 353, 361, 363, 367, 368, 373, 374 i 386, o łącznej powierzchni 76,44 ha, z terytorium Gminy Włocławek.</w:t>
      </w:r>
      <w:bookmarkEnd w:id="16"/>
    </w:p>
    <w:p w14:paraId="2DA81ED2" w14:textId="77777777" w:rsidR="007F3FC2" w:rsidRPr="00544B53" w:rsidRDefault="007F3FC2" w:rsidP="000A2958">
      <w:pPr>
        <w:pStyle w:val="Akapitzlist"/>
        <w:suppressAutoHyphens w:val="0"/>
        <w:rPr>
          <w:rFonts w:ascii="Arial" w:hAnsi="Arial" w:cs="Arial"/>
          <w:sz w:val="28"/>
          <w:szCs w:val="28"/>
          <w:highlight w:val="green"/>
        </w:rPr>
      </w:pPr>
    </w:p>
    <w:p w14:paraId="55ADBB62" w14:textId="77777777" w:rsidR="00097EFA" w:rsidRDefault="00097EFA">
      <w:pPr>
        <w:spacing w:after="0" w:line="240" w:lineRule="auto"/>
        <w:rPr>
          <w:rFonts w:ascii="Arial" w:hAnsi="Arial" w:cs="Arial"/>
          <w:b/>
          <w:bCs/>
          <w:sz w:val="28"/>
          <w:szCs w:val="28"/>
        </w:rPr>
      </w:pPr>
      <w:r>
        <w:rPr>
          <w:rFonts w:ascii="Arial" w:hAnsi="Arial" w:cs="Arial"/>
          <w:b/>
          <w:bCs/>
          <w:sz w:val="28"/>
          <w:szCs w:val="28"/>
        </w:rPr>
        <w:br w:type="page"/>
      </w:r>
    </w:p>
    <w:p w14:paraId="537B47D4" w14:textId="3B1CA9E0" w:rsidR="00732131" w:rsidRPr="00544B53" w:rsidRDefault="0000464E" w:rsidP="000A2958">
      <w:pPr>
        <w:suppressAutoHyphens w:val="0"/>
        <w:spacing w:after="0" w:line="240" w:lineRule="auto"/>
        <w:rPr>
          <w:rFonts w:ascii="Arial" w:hAnsi="Arial" w:cs="Arial"/>
          <w:sz w:val="28"/>
          <w:szCs w:val="28"/>
        </w:rPr>
      </w:pPr>
      <w:r w:rsidRPr="00544B53">
        <w:rPr>
          <w:rFonts w:ascii="Arial" w:hAnsi="Arial" w:cs="Arial"/>
          <w:b/>
          <w:bCs/>
          <w:sz w:val="28"/>
          <w:szCs w:val="28"/>
        </w:rPr>
        <w:lastRenderedPageBreak/>
        <w:t>Podsumowanie:</w:t>
      </w:r>
    </w:p>
    <w:p w14:paraId="3B7F6270" w14:textId="77777777" w:rsidR="00732131" w:rsidRPr="00544B53" w:rsidRDefault="0000464E" w:rsidP="000A2958">
      <w:pPr>
        <w:tabs>
          <w:tab w:val="left" w:pos="426"/>
        </w:tabs>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Na koniec 2020r. </w:t>
      </w:r>
    </w:p>
    <w:p w14:paraId="20F03509" w14:textId="25E3EE3D" w:rsidR="00732131" w:rsidRPr="00544B53" w:rsidRDefault="0000464E" w:rsidP="00316BBF">
      <w:pPr>
        <w:pStyle w:val="Akapitzlist"/>
        <w:numPr>
          <w:ilvl w:val="0"/>
          <w:numId w:val="2"/>
        </w:numPr>
        <w:tabs>
          <w:tab w:val="left" w:pos="426"/>
        </w:tabs>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obowiązywały </w:t>
      </w:r>
      <w:r w:rsidRPr="00544B53">
        <w:rPr>
          <w:rFonts w:ascii="Arial" w:eastAsia="Times New Roman" w:hAnsi="Arial" w:cs="Arial"/>
          <w:bCs/>
          <w:sz w:val="28"/>
          <w:szCs w:val="28"/>
          <w:lang w:eastAsia="pl-PL"/>
        </w:rPr>
        <w:t xml:space="preserve">52 </w:t>
      </w:r>
      <w:r w:rsidRPr="00544B53">
        <w:rPr>
          <w:rFonts w:ascii="Arial" w:eastAsia="Times New Roman" w:hAnsi="Arial" w:cs="Arial"/>
          <w:sz w:val="28"/>
          <w:szCs w:val="28"/>
          <w:lang w:eastAsia="pl-PL"/>
        </w:rPr>
        <w:t xml:space="preserve">miejscowe plany zagospodarowania przestrzennego, stanowiące łącznie obszar wielkości </w:t>
      </w:r>
      <w:r w:rsidR="00587898" w:rsidRPr="00544B53">
        <w:rPr>
          <w:rFonts w:ascii="Arial" w:eastAsia="Times New Roman" w:hAnsi="Arial" w:cs="Arial"/>
          <w:sz w:val="28"/>
          <w:szCs w:val="28"/>
          <w:lang w:eastAsia="pl-PL"/>
        </w:rPr>
        <w:t xml:space="preserve">ok </w:t>
      </w:r>
      <w:r w:rsidRPr="00544B53">
        <w:rPr>
          <w:rFonts w:ascii="Arial" w:eastAsia="Times New Roman" w:hAnsi="Arial" w:cs="Arial"/>
          <w:sz w:val="28"/>
          <w:szCs w:val="28"/>
          <w:lang w:eastAsia="pl-PL"/>
        </w:rPr>
        <w:t xml:space="preserve">3400 ha, co stanowi </w:t>
      </w:r>
      <w:r w:rsidR="00587898" w:rsidRPr="00544B53">
        <w:rPr>
          <w:rFonts w:ascii="Arial" w:eastAsia="Times New Roman" w:hAnsi="Arial" w:cs="Arial"/>
          <w:sz w:val="28"/>
          <w:szCs w:val="28"/>
          <w:lang w:eastAsia="pl-PL"/>
        </w:rPr>
        <w:t>ok</w:t>
      </w:r>
      <w:r w:rsidR="00812AEC" w:rsidRPr="00544B53">
        <w:rPr>
          <w:rFonts w:ascii="Arial" w:eastAsia="Times New Roman" w:hAnsi="Arial" w:cs="Arial"/>
          <w:sz w:val="28"/>
          <w:szCs w:val="28"/>
          <w:lang w:eastAsia="pl-PL"/>
        </w:rPr>
        <w:t>.</w:t>
      </w:r>
      <w:r w:rsidR="00587898" w:rsidRPr="00544B53">
        <w:rPr>
          <w:rFonts w:ascii="Arial" w:eastAsia="Times New Roman" w:hAnsi="Arial" w:cs="Arial"/>
          <w:sz w:val="28"/>
          <w:szCs w:val="28"/>
          <w:lang w:eastAsia="pl-PL"/>
        </w:rPr>
        <w:t xml:space="preserve"> </w:t>
      </w:r>
      <w:r w:rsidRPr="00544B53">
        <w:rPr>
          <w:rFonts w:ascii="Arial" w:eastAsia="Times New Roman" w:hAnsi="Arial" w:cs="Arial"/>
          <w:sz w:val="28"/>
          <w:szCs w:val="28"/>
          <w:lang w:eastAsia="pl-PL"/>
        </w:rPr>
        <w:t xml:space="preserve">40% powierzchni miasta (powierzchnia objęta planami miejscowymi nie zmieniła się w stosunku do 2019 r., gdyż nowy plan miejscowy, który wszedł w życie </w:t>
      </w:r>
      <w:r w:rsidR="00072F1D" w:rsidRPr="00544B53">
        <w:rPr>
          <w:rFonts w:ascii="Arial" w:eastAsia="Times New Roman" w:hAnsi="Arial" w:cs="Arial"/>
          <w:sz w:val="28"/>
          <w:szCs w:val="28"/>
          <w:lang w:eastAsia="pl-PL"/>
        </w:rPr>
        <w:br/>
      </w:r>
      <w:r w:rsidRPr="00544B53">
        <w:rPr>
          <w:rFonts w:ascii="Arial" w:eastAsia="Times New Roman" w:hAnsi="Arial" w:cs="Arial"/>
          <w:sz w:val="28"/>
          <w:szCs w:val="28"/>
          <w:lang w:eastAsia="pl-PL"/>
        </w:rPr>
        <w:t>w 2020</w:t>
      </w:r>
      <w:r w:rsidR="00C1114B" w:rsidRPr="00544B53">
        <w:rPr>
          <w:rFonts w:ascii="Arial" w:eastAsia="Times New Roman" w:hAnsi="Arial" w:cs="Arial"/>
          <w:sz w:val="28"/>
          <w:szCs w:val="28"/>
          <w:lang w:eastAsia="pl-PL"/>
        </w:rPr>
        <w:t xml:space="preserve"> </w:t>
      </w:r>
      <w:r w:rsidRPr="00544B53">
        <w:rPr>
          <w:rFonts w:ascii="Arial" w:eastAsia="Times New Roman" w:hAnsi="Arial" w:cs="Arial"/>
          <w:sz w:val="28"/>
          <w:szCs w:val="28"/>
          <w:lang w:eastAsia="pl-PL"/>
        </w:rPr>
        <w:t>r., był zmianą części planów istniejących, które straciły moc).</w:t>
      </w:r>
    </w:p>
    <w:p w14:paraId="3A2F65A6" w14:textId="77777777" w:rsidR="00732131" w:rsidRPr="00544B53" w:rsidRDefault="0000464E" w:rsidP="00316BBF">
      <w:pPr>
        <w:pStyle w:val="Akapitzlist"/>
        <w:numPr>
          <w:ilvl w:val="0"/>
          <w:numId w:val="2"/>
        </w:numPr>
        <w:tabs>
          <w:tab w:val="left" w:pos="426"/>
        </w:tabs>
        <w:spacing w:after="0" w:line="240" w:lineRule="auto"/>
        <w:rPr>
          <w:rFonts w:ascii="Arial" w:hAnsi="Arial" w:cs="Arial"/>
          <w:sz w:val="28"/>
          <w:szCs w:val="28"/>
        </w:rPr>
      </w:pPr>
      <w:r w:rsidRPr="00544B53">
        <w:rPr>
          <w:rFonts w:ascii="Arial" w:eastAsia="Times New Roman" w:hAnsi="Arial" w:cs="Arial"/>
          <w:sz w:val="28"/>
          <w:szCs w:val="28"/>
          <w:lang w:eastAsia="pl-PL"/>
        </w:rPr>
        <w:t>Wydano :</w:t>
      </w:r>
    </w:p>
    <w:p w14:paraId="475B60CE" w14:textId="77777777" w:rsidR="00732131" w:rsidRPr="00544B53" w:rsidRDefault="0000464E" w:rsidP="00316BBF">
      <w:pPr>
        <w:pStyle w:val="Akapitzlist"/>
        <w:numPr>
          <w:ilvl w:val="0"/>
          <w:numId w:val="3"/>
        </w:numPr>
        <w:tabs>
          <w:tab w:val="left" w:pos="426"/>
        </w:tabs>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53 decyzje o warunkach zabudowy i zagospodarowania terenu, </w:t>
      </w:r>
    </w:p>
    <w:p w14:paraId="42A0A40E" w14:textId="77777777" w:rsidR="00587898" w:rsidRPr="00544B53" w:rsidRDefault="0000464E" w:rsidP="00316BBF">
      <w:pPr>
        <w:pStyle w:val="Akapitzlist"/>
        <w:numPr>
          <w:ilvl w:val="0"/>
          <w:numId w:val="3"/>
        </w:numPr>
        <w:tabs>
          <w:tab w:val="left" w:pos="426"/>
        </w:tabs>
        <w:spacing w:after="0" w:line="240" w:lineRule="auto"/>
        <w:rPr>
          <w:rFonts w:ascii="Arial" w:hAnsi="Arial" w:cs="Arial"/>
          <w:sz w:val="28"/>
          <w:szCs w:val="28"/>
        </w:rPr>
      </w:pPr>
      <w:r w:rsidRPr="00544B53">
        <w:rPr>
          <w:rFonts w:ascii="Arial" w:eastAsia="Times New Roman" w:hAnsi="Arial" w:cs="Arial"/>
          <w:bCs/>
          <w:sz w:val="28"/>
          <w:szCs w:val="28"/>
          <w:lang w:eastAsia="pl-PL"/>
        </w:rPr>
        <w:t xml:space="preserve">423 </w:t>
      </w:r>
      <w:r w:rsidRPr="00544B53">
        <w:rPr>
          <w:rFonts w:ascii="Arial" w:eastAsia="Times New Roman" w:hAnsi="Arial" w:cs="Arial"/>
          <w:sz w:val="28"/>
          <w:szCs w:val="28"/>
          <w:lang w:eastAsia="pl-PL"/>
        </w:rPr>
        <w:t>pozwolenia na budowę,</w:t>
      </w:r>
    </w:p>
    <w:p w14:paraId="5B3B80ED" w14:textId="77777777" w:rsidR="00587898" w:rsidRPr="00544B53" w:rsidRDefault="0000464E" w:rsidP="00316BBF">
      <w:pPr>
        <w:pStyle w:val="Akapitzlist"/>
        <w:numPr>
          <w:ilvl w:val="0"/>
          <w:numId w:val="3"/>
        </w:numPr>
        <w:tabs>
          <w:tab w:val="left" w:pos="426"/>
        </w:tabs>
        <w:spacing w:after="0" w:line="240" w:lineRule="auto"/>
        <w:rPr>
          <w:rFonts w:ascii="Arial" w:hAnsi="Arial" w:cs="Arial"/>
          <w:sz w:val="28"/>
          <w:szCs w:val="28"/>
        </w:rPr>
      </w:pPr>
      <w:r w:rsidRPr="00544B53">
        <w:rPr>
          <w:rFonts w:ascii="Arial" w:eastAsia="Times New Roman" w:hAnsi="Arial" w:cs="Arial"/>
          <w:bCs/>
          <w:sz w:val="28"/>
          <w:szCs w:val="28"/>
          <w:lang w:eastAsia="pl-PL"/>
        </w:rPr>
        <w:t xml:space="preserve">34 </w:t>
      </w:r>
      <w:r w:rsidRPr="00544B53">
        <w:rPr>
          <w:rFonts w:ascii="Arial" w:eastAsia="Times New Roman" w:hAnsi="Arial" w:cs="Arial"/>
          <w:sz w:val="28"/>
          <w:szCs w:val="28"/>
          <w:lang w:eastAsia="pl-PL"/>
        </w:rPr>
        <w:t>decyzje o ustaleniu lokalizacji inwestycji celu publicznego</w:t>
      </w:r>
    </w:p>
    <w:p w14:paraId="6B06FF57" w14:textId="38BF7240" w:rsidR="00732131" w:rsidRPr="00544B53" w:rsidRDefault="00587898" w:rsidP="00316BBF">
      <w:pPr>
        <w:pStyle w:val="Akapitzlist"/>
        <w:numPr>
          <w:ilvl w:val="0"/>
          <w:numId w:val="3"/>
        </w:numPr>
        <w:tabs>
          <w:tab w:val="left" w:pos="426"/>
        </w:tabs>
        <w:spacing w:after="0" w:line="240" w:lineRule="auto"/>
        <w:rPr>
          <w:rFonts w:ascii="Arial" w:hAnsi="Arial" w:cs="Arial"/>
          <w:sz w:val="28"/>
          <w:szCs w:val="28"/>
        </w:rPr>
      </w:pPr>
      <w:r w:rsidRPr="00544B53">
        <w:rPr>
          <w:rFonts w:ascii="Arial" w:eastAsia="Times New Roman" w:hAnsi="Arial" w:cs="Arial"/>
          <w:sz w:val="28"/>
          <w:szCs w:val="28"/>
          <w:lang w:eastAsia="pl-PL"/>
        </w:rPr>
        <w:t>p</w:t>
      </w:r>
      <w:r w:rsidR="0000464E" w:rsidRPr="00544B53">
        <w:rPr>
          <w:rFonts w:ascii="Arial" w:eastAsia="Times New Roman" w:hAnsi="Arial" w:cs="Arial"/>
          <w:sz w:val="28"/>
          <w:szCs w:val="28"/>
          <w:lang w:eastAsia="pl-PL"/>
        </w:rPr>
        <w:t xml:space="preserve">rzyznano 300 000, zł </w:t>
      </w:r>
      <w:r w:rsidRPr="00544B53">
        <w:rPr>
          <w:rFonts w:ascii="Arial" w:eastAsia="Times New Roman" w:hAnsi="Arial" w:cs="Arial"/>
          <w:sz w:val="28"/>
          <w:szCs w:val="28"/>
          <w:lang w:eastAsia="pl-PL"/>
        </w:rPr>
        <w:t xml:space="preserve">dotacji </w:t>
      </w:r>
      <w:r w:rsidR="0000464E" w:rsidRPr="00544B53">
        <w:rPr>
          <w:rFonts w:ascii="Arial" w:eastAsia="Times New Roman" w:hAnsi="Arial" w:cs="Arial"/>
          <w:sz w:val="28"/>
          <w:szCs w:val="28"/>
          <w:lang w:eastAsia="pl-PL"/>
        </w:rPr>
        <w:t xml:space="preserve">na zabytki, </w:t>
      </w:r>
      <w:r w:rsidR="0000464E" w:rsidRPr="00544B53">
        <w:rPr>
          <w:rFonts w:ascii="Arial" w:eastAsia="Times New Roman" w:hAnsi="Arial" w:cs="Arial"/>
          <w:bCs/>
          <w:sz w:val="28"/>
          <w:szCs w:val="28"/>
          <w:lang w:eastAsia="pl-PL"/>
        </w:rPr>
        <w:t>z czego zrealizowano 82,8% w kwocie 248</w:t>
      </w:r>
      <w:r w:rsidRPr="00544B53">
        <w:rPr>
          <w:rFonts w:ascii="Arial" w:eastAsia="Times New Roman" w:hAnsi="Arial" w:cs="Arial"/>
          <w:bCs/>
          <w:sz w:val="28"/>
          <w:szCs w:val="28"/>
          <w:lang w:eastAsia="pl-PL"/>
        </w:rPr>
        <w:t xml:space="preserve"> </w:t>
      </w:r>
      <w:r w:rsidR="0000464E" w:rsidRPr="00544B53">
        <w:rPr>
          <w:rFonts w:ascii="Arial" w:eastAsia="Times New Roman" w:hAnsi="Arial" w:cs="Arial"/>
          <w:bCs/>
          <w:sz w:val="28"/>
          <w:szCs w:val="28"/>
          <w:lang w:eastAsia="pl-PL"/>
        </w:rPr>
        <w:t>483,20 zł.</w:t>
      </w:r>
    </w:p>
    <w:p w14:paraId="1997A575" w14:textId="77777777" w:rsidR="00097EFA" w:rsidRDefault="00097EFA">
      <w:pPr>
        <w:spacing w:after="0" w:line="240" w:lineRule="auto"/>
        <w:rPr>
          <w:rFonts w:asciiTheme="majorHAnsi" w:eastAsiaTheme="majorEastAsia" w:hAnsiTheme="majorHAnsi" w:cstheme="majorBidi"/>
          <w:color w:val="2F5496" w:themeColor="accent1" w:themeShade="BF"/>
          <w:sz w:val="32"/>
          <w:szCs w:val="32"/>
        </w:rPr>
      </w:pPr>
      <w:r>
        <w:br w:type="page"/>
      </w:r>
    </w:p>
    <w:p w14:paraId="49A17FD2" w14:textId="04FA839C" w:rsidR="000A2958" w:rsidRPr="00544B53" w:rsidRDefault="00D06BAD" w:rsidP="006B61F9">
      <w:pPr>
        <w:pStyle w:val="Nagwek1"/>
      </w:pPr>
      <w:bookmarkStart w:id="17" w:name="_Toc73087590"/>
      <w:r w:rsidRPr="00544B53">
        <w:lastRenderedPageBreak/>
        <w:t>Kultura</w:t>
      </w:r>
      <w:bookmarkEnd w:id="17"/>
    </w:p>
    <w:p w14:paraId="0523E91F" w14:textId="4DB2EDC7" w:rsidR="00BC76E8" w:rsidRPr="00544B53" w:rsidRDefault="00BC76E8">
      <w:pPr>
        <w:widowControl w:val="0"/>
        <w:spacing w:after="0" w:line="240" w:lineRule="auto"/>
        <w:jc w:val="both"/>
        <w:rPr>
          <w:sz w:val="28"/>
          <w:szCs w:val="28"/>
        </w:rPr>
      </w:pPr>
    </w:p>
    <w:p w14:paraId="5C827BF3" w14:textId="161B8BF8" w:rsidR="00732131" w:rsidRPr="00544B53" w:rsidRDefault="0000464E" w:rsidP="00D06BAD">
      <w:pPr>
        <w:spacing w:line="360" w:lineRule="auto"/>
        <w:rPr>
          <w:rFonts w:ascii="Arial" w:hAnsi="Arial" w:cs="Arial"/>
          <w:bCs/>
          <w:sz w:val="28"/>
          <w:szCs w:val="28"/>
          <w:u w:val="single"/>
        </w:rPr>
      </w:pPr>
      <w:r w:rsidRPr="00544B53">
        <w:rPr>
          <w:rFonts w:ascii="Arial" w:hAnsi="Arial" w:cs="Arial"/>
          <w:bCs/>
          <w:sz w:val="28"/>
          <w:szCs w:val="28"/>
          <w:u w:val="single"/>
        </w:rPr>
        <w:t xml:space="preserve">Jednostki kultury </w:t>
      </w:r>
    </w:p>
    <w:p w14:paraId="14DA13A3" w14:textId="6675CF6B" w:rsidR="00732131" w:rsidRPr="00544B53" w:rsidRDefault="0000464E" w:rsidP="00D06BAD">
      <w:pPr>
        <w:spacing w:after="0" w:line="312" w:lineRule="auto"/>
        <w:rPr>
          <w:rFonts w:ascii="Arial" w:hAnsi="Arial" w:cs="Arial"/>
          <w:b/>
          <w:bCs/>
          <w:sz w:val="28"/>
          <w:szCs w:val="28"/>
        </w:rPr>
      </w:pPr>
      <w:r w:rsidRPr="00544B53">
        <w:rPr>
          <w:rFonts w:ascii="Arial" w:hAnsi="Arial" w:cs="Arial"/>
          <w:b/>
          <w:bCs/>
          <w:sz w:val="28"/>
          <w:szCs w:val="28"/>
        </w:rPr>
        <w:t>Centrum Kultury Browar B.</w:t>
      </w:r>
    </w:p>
    <w:p w14:paraId="0D301F72" w14:textId="77777777" w:rsidR="00732131" w:rsidRPr="00544B53" w:rsidRDefault="0000464E" w:rsidP="00D06BAD">
      <w:pPr>
        <w:spacing w:after="0" w:line="312" w:lineRule="auto"/>
        <w:rPr>
          <w:rFonts w:ascii="Arial" w:hAnsi="Arial" w:cs="Arial"/>
          <w:sz w:val="28"/>
          <w:szCs w:val="28"/>
        </w:rPr>
      </w:pPr>
      <w:r w:rsidRPr="00544B53">
        <w:rPr>
          <w:rFonts w:ascii="Arial" w:hAnsi="Arial" w:cs="Arial"/>
          <w:sz w:val="28"/>
          <w:szCs w:val="28"/>
        </w:rPr>
        <w:t>Podstawowym zadaniem Centrum jest rozpoznawanie, rozbudzanie, zaspokajanie potrzeb i aspiracji kulturalnych społeczeństwa poprzez tworzenie, upowszechnianie, organizowanie oraz promowanie aktywnego i kreatywnego uczestnictwa w kulturze oraz działalności artystycznej i kulturalnej na terenie swojego działania.</w:t>
      </w:r>
    </w:p>
    <w:p w14:paraId="0A3319FB" w14:textId="77777777" w:rsidR="00732131" w:rsidRPr="00544B53" w:rsidRDefault="0000464E" w:rsidP="00316BBF">
      <w:pPr>
        <w:pStyle w:val="Akapitzlist"/>
        <w:numPr>
          <w:ilvl w:val="0"/>
          <w:numId w:val="225"/>
        </w:numPr>
        <w:spacing w:after="0" w:line="312" w:lineRule="auto"/>
        <w:rPr>
          <w:rFonts w:ascii="Arial" w:hAnsi="Arial" w:cs="Arial"/>
          <w:sz w:val="28"/>
          <w:szCs w:val="28"/>
        </w:rPr>
      </w:pPr>
      <w:r w:rsidRPr="00544B53">
        <w:rPr>
          <w:rFonts w:ascii="Arial" w:hAnsi="Arial" w:cs="Arial"/>
          <w:sz w:val="28"/>
          <w:szCs w:val="28"/>
        </w:rPr>
        <w:t>Ilość uczestników w 2020 r.:</w:t>
      </w:r>
    </w:p>
    <w:p w14:paraId="68A5C7C4" w14:textId="7AF43B34" w:rsidR="00FA172E" w:rsidRPr="00544B53" w:rsidRDefault="00541445" w:rsidP="00316BBF">
      <w:pPr>
        <w:pStyle w:val="Akapitzlist"/>
        <w:numPr>
          <w:ilvl w:val="0"/>
          <w:numId w:val="226"/>
        </w:numPr>
        <w:spacing w:after="0" w:line="312" w:lineRule="auto"/>
        <w:rPr>
          <w:rFonts w:ascii="Arial" w:hAnsi="Arial" w:cs="Arial"/>
          <w:sz w:val="28"/>
          <w:szCs w:val="28"/>
        </w:rPr>
      </w:pPr>
      <w:r w:rsidRPr="00544B53">
        <w:rPr>
          <w:rFonts w:ascii="Arial" w:hAnsi="Arial" w:cs="Arial"/>
          <w:sz w:val="28"/>
          <w:szCs w:val="28"/>
        </w:rPr>
        <w:t xml:space="preserve">8 792 </w:t>
      </w:r>
      <w:r w:rsidR="0000464E" w:rsidRPr="00544B53">
        <w:rPr>
          <w:rFonts w:ascii="Arial" w:hAnsi="Arial" w:cs="Arial"/>
          <w:sz w:val="28"/>
          <w:szCs w:val="28"/>
        </w:rPr>
        <w:t xml:space="preserve">uczestników przedsięwzięć własnych </w:t>
      </w:r>
    </w:p>
    <w:p w14:paraId="36E6DF6D" w14:textId="7FDC276D" w:rsidR="00541445" w:rsidRPr="00544B53" w:rsidRDefault="00541445" w:rsidP="00316BBF">
      <w:pPr>
        <w:pStyle w:val="Akapitzlist"/>
        <w:numPr>
          <w:ilvl w:val="0"/>
          <w:numId w:val="226"/>
        </w:numPr>
        <w:spacing w:after="0" w:line="312" w:lineRule="auto"/>
        <w:rPr>
          <w:rFonts w:ascii="Arial" w:hAnsi="Arial" w:cs="Arial"/>
          <w:sz w:val="28"/>
          <w:szCs w:val="28"/>
        </w:rPr>
      </w:pPr>
      <w:r w:rsidRPr="00544B53">
        <w:rPr>
          <w:rFonts w:ascii="Arial" w:hAnsi="Arial" w:cs="Arial"/>
          <w:sz w:val="28"/>
          <w:szCs w:val="28"/>
        </w:rPr>
        <w:t>4 232 uczestników przedsięwzięć współorganizowanych</w:t>
      </w:r>
    </w:p>
    <w:p w14:paraId="642681F0" w14:textId="77777777" w:rsidR="00FA172E" w:rsidRPr="00544B53" w:rsidRDefault="0000464E" w:rsidP="00316BBF">
      <w:pPr>
        <w:pStyle w:val="Akapitzlist"/>
        <w:numPr>
          <w:ilvl w:val="0"/>
          <w:numId w:val="226"/>
        </w:numPr>
        <w:spacing w:after="0" w:line="312" w:lineRule="auto"/>
        <w:rPr>
          <w:rFonts w:ascii="Arial" w:hAnsi="Arial" w:cs="Arial"/>
          <w:sz w:val="28"/>
          <w:szCs w:val="28"/>
        </w:rPr>
      </w:pPr>
      <w:r w:rsidRPr="00544B53">
        <w:rPr>
          <w:rFonts w:ascii="Arial" w:hAnsi="Arial" w:cs="Arial"/>
          <w:sz w:val="28"/>
          <w:szCs w:val="28"/>
        </w:rPr>
        <w:t>458 uczestników wystaw o zarejestrowanej liczbie odbiorców</w:t>
      </w:r>
    </w:p>
    <w:p w14:paraId="2A67E936" w14:textId="54BDEEAF" w:rsidR="00732131" w:rsidRPr="00544B53" w:rsidRDefault="0000464E" w:rsidP="00316BBF">
      <w:pPr>
        <w:pStyle w:val="Akapitzlist"/>
        <w:numPr>
          <w:ilvl w:val="0"/>
          <w:numId w:val="226"/>
        </w:numPr>
        <w:spacing w:after="0" w:line="312" w:lineRule="auto"/>
        <w:rPr>
          <w:rFonts w:ascii="Arial" w:hAnsi="Arial" w:cs="Arial"/>
          <w:sz w:val="28"/>
          <w:szCs w:val="28"/>
        </w:rPr>
      </w:pPr>
      <w:r w:rsidRPr="00544B53">
        <w:rPr>
          <w:rFonts w:ascii="Arial" w:hAnsi="Arial" w:cs="Arial"/>
          <w:sz w:val="28"/>
          <w:szCs w:val="28"/>
        </w:rPr>
        <w:t xml:space="preserve">5 400 uczestników innych wystaw, </w:t>
      </w:r>
      <w:r w:rsidR="00A633AE" w:rsidRPr="00544B53">
        <w:rPr>
          <w:rFonts w:ascii="Arial" w:hAnsi="Arial" w:cs="Arial"/>
          <w:sz w:val="28"/>
          <w:szCs w:val="28"/>
        </w:rPr>
        <w:t>np</w:t>
      </w:r>
      <w:r w:rsidRPr="00544B53">
        <w:rPr>
          <w:rFonts w:ascii="Arial" w:hAnsi="Arial" w:cs="Arial"/>
          <w:sz w:val="28"/>
          <w:szCs w:val="28"/>
        </w:rPr>
        <w:t>. w korytarzach, holach, itp.</w:t>
      </w:r>
    </w:p>
    <w:p w14:paraId="157AA0F2" w14:textId="77777777" w:rsidR="008C3EC6" w:rsidRPr="00544B53" w:rsidRDefault="008C3EC6" w:rsidP="00D06BAD">
      <w:pPr>
        <w:pStyle w:val="Akapitzlist"/>
        <w:spacing w:after="0" w:line="312" w:lineRule="auto"/>
        <w:rPr>
          <w:rFonts w:ascii="Arial" w:hAnsi="Arial" w:cs="Arial"/>
          <w:sz w:val="28"/>
          <w:szCs w:val="28"/>
        </w:rPr>
      </w:pPr>
    </w:p>
    <w:p w14:paraId="6F6A897E" w14:textId="77777777" w:rsidR="00732131" w:rsidRPr="00544B53" w:rsidRDefault="0000464E" w:rsidP="00D06BAD">
      <w:pPr>
        <w:spacing w:after="0" w:line="312" w:lineRule="auto"/>
        <w:rPr>
          <w:rFonts w:ascii="Arial" w:hAnsi="Arial" w:cs="Arial"/>
          <w:b/>
          <w:sz w:val="28"/>
          <w:szCs w:val="28"/>
        </w:rPr>
      </w:pPr>
      <w:r w:rsidRPr="00544B53">
        <w:rPr>
          <w:rFonts w:ascii="Arial" w:hAnsi="Arial" w:cs="Arial"/>
          <w:b/>
          <w:sz w:val="28"/>
          <w:szCs w:val="28"/>
        </w:rPr>
        <w:t xml:space="preserve">Miejska Biblioteka Publiczna im. Z. </w:t>
      </w:r>
      <w:proofErr w:type="spellStart"/>
      <w:r w:rsidRPr="00544B53">
        <w:rPr>
          <w:rFonts w:ascii="Arial" w:hAnsi="Arial" w:cs="Arial"/>
          <w:b/>
          <w:sz w:val="28"/>
          <w:szCs w:val="28"/>
        </w:rPr>
        <w:t>Arentowicza</w:t>
      </w:r>
      <w:proofErr w:type="spellEnd"/>
    </w:p>
    <w:p w14:paraId="65298E8C" w14:textId="5FA6B97E" w:rsidR="00732131" w:rsidRPr="00544B53" w:rsidRDefault="0000464E" w:rsidP="00D06BAD">
      <w:pPr>
        <w:spacing w:after="0" w:line="312" w:lineRule="auto"/>
        <w:rPr>
          <w:rFonts w:ascii="Arial" w:hAnsi="Arial" w:cs="Arial"/>
          <w:sz w:val="28"/>
          <w:szCs w:val="28"/>
        </w:rPr>
      </w:pPr>
      <w:r w:rsidRPr="00544B53">
        <w:rPr>
          <w:rFonts w:ascii="Arial" w:hAnsi="Arial" w:cs="Arial"/>
          <w:sz w:val="28"/>
          <w:szCs w:val="28"/>
        </w:rPr>
        <w:t>Głównym celem działalności biblioteki jest promocja i rozwój czytelnictwa oraz zaspokajanie potrzeb edukacyjnych, informacyjnych i kulturalnych mieszkańców miasta</w:t>
      </w:r>
      <w:r w:rsidR="0086120A" w:rsidRPr="00544B53">
        <w:rPr>
          <w:rFonts w:ascii="Arial" w:hAnsi="Arial" w:cs="Arial"/>
          <w:sz w:val="28"/>
          <w:szCs w:val="28"/>
        </w:rPr>
        <w:t xml:space="preserve"> i</w:t>
      </w:r>
      <w:r w:rsidRPr="00544B53">
        <w:rPr>
          <w:rFonts w:ascii="Arial" w:hAnsi="Arial" w:cs="Arial"/>
          <w:sz w:val="28"/>
          <w:szCs w:val="28"/>
        </w:rPr>
        <w:t xml:space="preserve">  regionu.</w:t>
      </w:r>
    </w:p>
    <w:p w14:paraId="064E80BB" w14:textId="77777777" w:rsidR="00732131" w:rsidRPr="00544B53" w:rsidRDefault="0000464E" w:rsidP="00316BBF">
      <w:pPr>
        <w:pStyle w:val="Akapitzlist"/>
        <w:numPr>
          <w:ilvl w:val="0"/>
          <w:numId w:val="225"/>
        </w:numPr>
        <w:spacing w:after="0" w:line="312" w:lineRule="auto"/>
        <w:rPr>
          <w:rFonts w:ascii="Arial" w:hAnsi="Arial" w:cs="Arial"/>
          <w:sz w:val="28"/>
          <w:szCs w:val="28"/>
        </w:rPr>
      </w:pPr>
      <w:r w:rsidRPr="00544B53">
        <w:rPr>
          <w:rFonts w:ascii="Arial" w:hAnsi="Arial" w:cs="Arial"/>
          <w:sz w:val="28"/>
          <w:szCs w:val="28"/>
        </w:rPr>
        <w:t>Ilość uczestników w 2020 r.</w:t>
      </w:r>
    </w:p>
    <w:p w14:paraId="6BF733A9" w14:textId="77777777" w:rsidR="00FA172E" w:rsidRPr="00544B53" w:rsidRDefault="0000464E" w:rsidP="00316BBF">
      <w:pPr>
        <w:pStyle w:val="Akapitzlist"/>
        <w:numPr>
          <w:ilvl w:val="0"/>
          <w:numId w:val="227"/>
        </w:numPr>
        <w:spacing w:after="0" w:line="312" w:lineRule="auto"/>
        <w:rPr>
          <w:rFonts w:ascii="Arial" w:hAnsi="Arial" w:cs="Arial"/>
          <w:sz w:val="28"/>
          <w:szCs w:val="28"/>
          <w:u w:val="single"/>
        </w:rPr>
      </w:pPr>
      <w:r w:rsidRPr="00544B53">
        <w:rPr>
          <w:rFonts w:ascii="Arial" w:hAnsi="Arial" w:cs="Arial"/>
          <w:sz w:val="28"/>
          <w:szCs w:val="28"/>
        </w:rPr>
        <w:t>54 497 uczestników przedsięwzięć (wydarzenia/spotkania autorskie/wernisaże)</w:t>
      </w:r>
    </w:p>
    <w:p w14:paraId="40665F03" w14:textId="77777777" w:rsidR="00FA172E" w:rsidRPr="00544B53" w:rsidRDefault="0000464E" w:rsidP="00316BBF">
      <w:pPr>
        <w:pStyle w:val="Akapitzlist"/>
        <w:numPr>
          <w:ilvl w:val="0"/>
          <w:numId w:val="227"/>
        </w:numPr>
        <w:spacing w:after="0" w:line="312" w:lineRule="auto"/>
        <w:rPr>
          <w:rFonts w:ascii="Arial" w:hAnsi="Arial" w:cs="Arial"/>
          <w:sz w:val="28"/>
          <w:szCs w:val="28"/>
          <w:u w:val="single"/>
        </w:rPr>
      </w:pPr>
      <w:r w:rsidRPr="00544B53">
        <w:rPr>
          <w:rFonts w:ascii="Arial" w:hAnsi="Arial" w:cs="Arial"/>
          <w:sz w:val="28"/>
          <w:szCs w:val="28"/>
        </w:rPr>
        <w:t xml:space="preserve">3 853 uczestników wystaw innych (w korytarzach, holach) </w:t>
      </w:r>
    </w:p>
    <w:p w14:paraId="583E44B5" w14:textId="1A26F6E9" w:rsidR="00732131" w:rsidRPr="00544B53" w:rsidRDefault="0000464E" w:rsidP="00316BBF">
      <w:pPr>
        <w:pStyle w:val="Akapitzlist"/>
        <w:numPr>
          <w:ilvl w:val="0"/>
          <w:numId w:val="227"/>
        </w:numPr>
        <w:spacing w:after="0" w:line="312" w:lineRule="auto"/>
        <w:rPr>
          <w:rFonts w:ascii="Arial" w:hAnsi="Arial" w:cs="Arial"/>
          <w:sz w:val="28"/>
          <w:szCs w:val="28"/>
          <w:u w:val="single"/>
        </w:rPr>
      </w:pPr>
      <w:r w:rsidRPr="00544B53">
        <w:rPr>
          <w:rFonts w:ascii="Arial" w:hAnsi="Arial" w:cs="Arial"/>
          <w:sz w:val="28"/>
          <w:szCs w:val="28"/>
        </w:rPr>
        <w:t xml:space="preserve"> 2 246 uczestników innych działań kulturalnych, np. oprowadzanie po obiekcie, lekcje na ekspozycji, lekcje biblioteczne</w:t>
      </w:r>
      <w:bookmarkStart w:id="18" w:name="_Hlk65061404"/>
      <w:bookmarkEnd w:id="18"/>
    </w:p>
    <w:p w14:paraId="63491FF5" w14:textId="77777777" w:rsidR="0086120A" w:rsidRPr="00544B53" w:rsidRDefault="0086120A" w:rsidP="00D06BAD">
      <w:pPr>
        <w:spacing w:after="0" w:line="312" w:lineRule="auto"/>
        <w:rPr>
          <w:rFonts w:ascii="Arial" w:hAnsi="Arial" w:cs="Arial"/>
          <w:b/>
          <w:sz w:val="28"/>
          <w:szCs w:val="28"/>
        </w:rPr>
      </w:pPr>
    </w:p>
    <w:p w14:paraId="67DEC678" w14:textId="63DAFDD7" w:rsidR="00732131" w:rsidRPr="00544B53" w:rsidRDefault="0000464E" w:rsidP="00D06BAD">
      <w:pPr>
        <w:spacing w:after="0" w:line="312" w:lineRule="auto"/>
        <w:rPr>
          <w:rFonts w:ascii="Arial" w:hAnsi="Arial" w:cs="Arial"/>
          <w:sz w:val="28"/>
          <w:szCs w:val="28"/>
        </w:rPr>
      </w:pPr>
      <w:r w:rsidRPr="00544B53">
        <w:rPr>
          <w:rFonts w:ascii="Arial" w:hAnsi="Arial" w:cs="Arial"/>
          <w:b/>
          <w:sz w:val="28"/>
          <w:szCs w:val="28"/>
        </w:rPr>
        <w:t>Teatr Impresaryjny im. W. Gniazdowskiego</w:t>
      </w:r>
    </w:p>
    <w:p w14:paraId="6870C6F4" w14:textId="6BD494DE" w:rsidR="00732131" w:rsidRPr="00544B53" w:rsidRDefault="0000464E" w:rsidP="00D06BAD">
      <w:pPr>
        <w:spacing w:after="0" w:line="312" w:lineRule="auto"/>
        <w:rPr>
          <w:rFonts w:ascii="Arial" w:hAnsi="Arial" w:cs="Arial"/>
          <w:sz w:val="28"/>
          <w:szCs w:val="28"/>
        </w:rPr>
      </w:pPr>
      <w:r w:rsidRPr="00544B53">
        <w:rPr>
          <w:rFonts w:ascii="Arial" w:hAnsi="Arial" w:cs="Arial"/>
          <w:sz w:val="28"/>
          <w:szCs w:val="28"/>
        </w:rPr>
        <w:t xml:space="preserve">Celem działalności Teatru Impresaryjnego jest m.in. tworzenie, upowszechnianie i ochrona kultury, prowadzenie działań promujących Miasto Włocławek w kraju i za granicą, edukacja teatralna dzieci, młodzieży i dorosłych, prezentacja przedstawień teatralnych własnych oraz repertuarów teatrów, agencji teatralnych i artystycznych </w:t>
      </w:r>
      <w:r w:rsidR="0086120A" w:rsidRPr="00544B53">
        <w:rPr>
          <w:rFonts w:ascii="Arial" w:hAnsi="Arial" w:cs="Arial"/>
          <w:sz w:val="28"/>
          <w:szCs w:val="28"/>
        </w:rPr>
        <w:br/>
      </w:r>
      <w:r w:rsidRPr="00544B53">
        <w:rPr>
          <w:rFonts w:ascii="Arial" w:hAnsi="Arial" w:cs="Arial"/>
          <w:sz w:val="28"/>
          <w:szCs w:val="28"/>
        </w:rPr>
        <w:t xml:space="preserve">z terenu kraju, tworzenie warunków dla rozwoju amatorskiego ruchu </w:t>
      </w:r>
      <w:r w:rsidRPr="00544B53">
        <w:rPr>
          <w:rFonts w:ascii="Arial" w:hAnsi="Arial" w:cs="Arial"/>
          <w:sz w:val="28"/>
          <w:szCs w:val="28"/>
        </w:rPr>
        <w:lastRenderedPageBreak/>
        <w:t xml:space="preserve">artystycznego, wspieranie i promowanie amatorskich zespołów teatralnych poprzez organizację spotkań warsztatowych, konsultacji, festiwali </w:t>
      </w:r>
      <w:r w:rsidR="0086120A" w:rsidRPr="00544B53">
        <w:rPr>
          <w:rFonts w:ascii="Arial" w:hAnsi="Arial" w:cs="Arial"/>
          <w:sz w:val="28"/>
          <w:szCs w:val="28"/>
        </w:rPr>
        <w:br/>
      </w:r>
      <w:r w:rsidRPr="00544B53">
        <w:rPr>
          <w:rFonts w:ascii="Arial" w:hAnsi="Arial" w:cs="Arial"/>
          <w:sz w:val="28"/>
          <w:szCs w:val="28"/>
        </w:rPr>
        <w:t>i przeglądów.</w:t>
      </w:r>
    </w:p>
    <w:p w14:paraId="498D64EB" w14:textId="48BC8077" w:rsidR="00732131" w:rsidRPr="00544B53" w:rsidRDefault="00FA172E" w:rsidP="00316BBF">
      <w:pPr>
        <w:pStyle w:val="Akapitzlist"/>
        <w:numPr>
          <w:ilvl w:val="0"/>
          <w:numId w:val="225"/>
        </w:numPr>
        <w:spacing w:after="0" w:line="312" w:lineRule="auto"/>
        <w:rPr>
          <w:rFonts w:ascii="Arial" w:hAnsi="Arial" w:cs="Arial"/>
          <w:sz w:val="28"/>
          <w:szCs w:val="28"/>
        </w:rPr>
      </w:pPr>
      <w:r w:rsidRPr="00544B53">
        <w:rPr>
          <w:rFonts w:ascii="Arial" w:hAnsi="Arial" w:cs="Arial"/>
          <w:sz w:val="28"/>
          <w:szCs w:val="28"/>
        </w:rPr>
        <w:t>I</w:t>
      </w:r>
      <w:r w:rsidR="0000464E" w:rsidRPr="00544B53">
        <w:rPr>
          <w:rFonts w:ascii="Arial" w:hAnsi="Arial" w:cs="Arial"/>
          <w:sz w:val="28"/>
          <w:szCs w:val="28"/>
        </w:rPr>
        <w:t>lość uczestników w 2020 r.</w:t>
      </w:r>
    </w:p>
    <w:p w14:paraId="6890B461" w14:textId="77777777" w:rsidR="00FA172E" w:rsidRPr="00544B53" w:rsidRDefault="0000464E" w:rsidP="00316BBF">
      <w:pPr>
        <w:pStyle w:val="Akapitzlist"/>
        <w:numPr>
          <w:ilvl w:val="0"/>
          <w:numId w:val="228"/>
        </w:numPr>
        <w:spacing w:after="0" w:line="312" w:lineRule="auto"/>
        <w:rPr>
          <w:rFonts w:ascii="Arial" w:hAnsi="Arial" w:cs="Arial"/>
          <w:sz w:val="28"/>
          <w:szCs w:val="28"/>
        </w:rPr>
      </w:pPr>
      <w:r w:rsidRPr="00544B53">
        <w:rPr>
          <w:rFonts w:ascii="Arial" w:hAnsi="Arial" w:cs="Arial"/>
          <w:sz w:val="28"/>
          <w:szCs w:val="28"/>
        </w:rPr>
        <w:t xml:space="preserve">3 668 uczestników przedsięwzięć własnych </w:t>
      </w:r>
      <w:bookmarkStart w:id="19" w:name="_Hlk65061448"/>
    </w:p>
    <w:p w14:paraId="295198CA" w14:textId="77777777" w:rsidR="00FA172E" w:rsidRPr="00544B53" w:rsidRDefault="0000464E" w:rsidP="00316BBF">
      <w:pPr>
        <w:pStyle w:val="Akapitzlist"/>
        <w:numPr>
          <w:ilvl w:val="0"/>
          <w:numId w:val="228"/>
        </w:numPr>
        <w:spacing w:after="0" w:line="312" w:lineRule="auto"/>
        <w:rPr>
          <w:rFonts w:ascii="Arial" w:hAnsi="Arial" w:cs="Arial"/>
          <w:sz w:val="28"/>
          <w:szCs w:val="28"/>
        </w:rPr>
      </w:pPr>
      <w:r w:rsidRPr="00544B53">
        <w:rPr>
          <w:rFonts w:ascii="Arial" w:hAnsi="Arial" w:cs="Arial"/>
          <w:sz w:val="28"/>
          <w:szCs w:val="28"/>
        </w:rPr>
        <w:t>6 890 uczestników przedsięwzięć współorganizowanych</w:t>
      </w:r>
      <w:bookmarkEnd w:id="19"/>
    </w:p>
    <w:p w14:paraId="7AAF481E" w14:textId="0693BD90" w:rsidR="00FA172E" w:rsidRPr="00544B53" w:rsidRDefault="0000464E" w:rsidP="00316BBF">
      <w:pPr>
        <w:pStyle w:val="Akapitzlist"/>
        <w:numPr>
          <w:ilvl w:val="0"/>
          <w:numId w:val="228"/>
        </w:numPr>
        <w:spacing w:after="0" w:line="312" w:lineRule="auto"/>
        <w:rPr>
          <w:rFonts w:ascii="Arial" w:hAnsi="Arial" w:cs="Arial"/>
          <w:sz w:val="28"/>
          <w:szCs w:val="28"/>
        </w:rPr>
      </w:pPr>
      <w:r w:rsidRPr="00544B53">
        <w:rPr>
          <w:rFonts w:ascii="Arial" w:hAnsi="Arial" w:cs="Arial"/>
          <w:sz w:val="28"/>
          <w:szCs w:val="28"/>
        </w:rPr>
        <w:t xml:space="preserve">11 234 uczestników innych wystaw (w korytarzach, holach) </w:t>
      </w:r>
    </w:p>
    <w:p w14:paraId="2C7EAF5F" w14:textId="79A2EEC7" w:rsidR="00732131" w:rsidRPr="00544B53" w:rsidRDefault="0000464E" w:rsidP="00316BBF">
      <w:pPr>
        <w:pStyle w:val="Akapitzlist"/>
        <w:numPr>
          <w:ilvl w:val="0"/>
          <w:numId w:val="228"/>
        </w:numPr>
        <w:spacing w:after="0" w:line="312" w:lineRule="auto"/>
        <w:rPr>
          <w:rFonts w:ascii="Arial" w:hAnsi="Arial" w:cs="Arial"/>
          <w:sz w:val="28"/>
          <w:szCs w:val="28"/>
        </w:rPr>
      </w:pPr>
      <w:r w:rsidRPr="00544B53">
        <w:rPr>
          <w:rFonts w:ascii="Arial" w:hAnsi="Arial" w:cs="Arial"/>
          <w:sz w:val="28"/>
          <w:szCs w:val="28"/>
        </w:rPr>
        <w:t xml:space="preserve">491 uczestników innych działań kulturalnych, np. oprowadzanie po obiekcie, lekcje na ekspozycji, lekcje biblioteczne </w:t>
      </w:r>
    </w:p>
    <w:p w14:paraId="5D8024B3" w14:textId="77777777" w:rsidR="0086120A" w:rsidRPr="00544B53" w:rsidRDefault="0086120A" w:rsidP="00D06BAD">
      <w:pPr>
        <w:spacing w:after="0" w:line="312" w:lineRule="auto"/>
        <w:rPr>
          <w:rFonts w:ascii="Arial" w:hAnsi="Arial" w:cs="Arial"/>
          <w:b/>
          <w:sz w:val="28"/>
          <w:szCs w:val="28"/>
        </w:rPr>
      </w:pPr>
    </w:p>
    <w:p w14:paraId="131A9559" w14:textId="555FF67E" w:rsidR="00732131" w:rsidRPr="00544B53" w:rsidRDefault="0000464E" w:rsidP="00D06BAD">
      <w:pPr>
        <w:spacing w:after="0" w:line="312" w:lineRule="auto"/>
        <w:rPr>
          <w:rFonts w:ascii="Arial" w:hAnsi="Arial" w:cs="Arial"/>
          <w:sz w:val="28"/>
          <w:szCs w:val="28"/>
        </w:rPr>
      </w:pPr>
      <w:r w:rsidRPr="00544B53">
        <w:rPr>
          <w:rFonts w:ascii="Arial" w:hAnsi="Arial" w:cs="Arial"/>
          <w:b/>
          <w:sz w:val="28"/>
          <w:szCs w:val="28"/>
        </w:rPr>
        <w:t>Galeria Sztuki Współczesnej</w:t>
      </w:r>
    </w:p>
    <w:p w14:paraId="7DE035E5" w14:textId="180CDA92" w:rsidR="00732131" w:rsidRPr="00544B53" w:rsidRDefault="0000464E" w:rsidP="00D06BAD">
      <w:pPr>
        <w:spacing w:after="0" w:line="312" w:lineRule="auto"/>
        <w:rPr>
          <w:rFonts w:ascii="Arial" w:hAnsi="Arial" w:cs="Arial"/>
          <w:sz w:val="28"/>
          <w:szCs w:val="28"/>
        </w:rPr>
      </w:pPr>
      <w:r w:rsidRPr="00544B53">
        <w:rPr>
          <w:rFonts w:ascii="Arial" w:hAnsi="Arial" w:cs="Arial"/>
          <w:sz w:val="28"/>
          <w:szCs w:val="28"/>
        </w:rPr>
        <w:t xml:space="preserve">Celem działalności Galerii jest tworzenie, upowszechnianie i ochrona kultury oraz prowadzenie działań promujących Miasto Włocławek w kraju i za granicą, w szczególności prezentacja i promocja współczesnej i profesjonalnej twórczości plastycznej i fotograficznej w kraju i za granicą, programowanie, organizacja i realizacja wystaw współczesnych sztuk plastycznych, upowszechnianie sztuk plastycznych, edukacja plastyczna </w:t>
      </w:r>
      <w:r w:rsidR="0086120A" w:rsidRPr="00544B53">
        <w:rPr>
          <w:rFonts w:ascii="Arial" w:hAnsi="Arial" w:cs="Arial"/>
          <w:sz w:val="28"/>
          <w:szCs w:val="28"/>
        </w:rPr>
        <w:br/>
      </w:r>
      <w:r w:rsidRPr="00544B53">
        <w:rPr>
          <w:rFonts w:ascii="Arial" w:hAnsi="Arial" w:cs="Arial"/>
          <w:sz w:val="28"/>
          <w:szCs w:val="28"/>
        </w:rPr>
        <w:t>i kulturalna i wychowanie aktywnego odbiorcy sztuki.</w:t>
      </w:r>
    </w:p>
    <w:p w14:paraId="1D8085BC" w14:textId="77777777" w:rsidR="00732131" w:rsidRPr="00544B53" w:rsidRDefault="0000464E" w:rsidP="00316BBF">
      <w:pPr>
        <w:pStyle w:val="Akapitzlist"/>
        <w:numPr>
          <w:ilvl w:val="0"/>
          <w:numId w:val="225"/>
        </w:numPr>
        <w:spacing w:after="0" w:line="312" w:lineRule="auto"/>
        <w:rPr>
          <w:rFonts w:ascii="Arial" w:hAnsi="Arial" w:cs="Arial"/>
          <w:sz w:val="28"/>
          <w:szCs w:val="28"/>
        </w:rPr>
      </w:pPr>
      <w:r w:rsidRPr="00544B53">
        <w:rPr>
          <w:rFonts w:ascii="Arial" w:hAnsi="Arial" w:cs="Arial"/>
          <w:sz w:val="28"/>
          <w:szCs w:val="28"/>
        </w:rPr>
        <w:t>Ilość uczestników w 2020 r.</w:t>
      </w:r>
    </w:p>
    <w:p w14:paraId="15526C46" w14:textId="467A5491" w:rsidR="00FA172E" w:rsidRPr="00544B53" w:rsidRDefault="0000464E" w:rsidP="00316BBF">
      <w:pPr>
        <w:pStyle w:val="Akapitzlist"/>
        <w:numPr>
          <w:ilvl w:val="0"/>
          <w:numId w:val="229"/>
        </w:numPr>
        <w:spacing w:after="0" w:line="312" w:lineRule="auto"/>
        <w:rPr>
          <w:rFonts w:ascii="Arial" w:hAnsi="Arial" w:cs="Arial"/>
          <w:sz w:val="28"/>
          <w:szCs w:val="28"/>
        </w:rPr>
      </w:pPr>
      <w:r w:rsidRPr="00544B53">
        <w:rPr>
          <w:rFonts w:ascii="Arial" w:hAnsi="Arial" w:cs="Arial"/>
          <w:sz w:val="28"/>
          <w:szCs w:val="28"/>
        </w:rPr>
        <w:t>437 uczestników przedsięwzięć własnych (wydarzenia/spotkania autorskie/wernisaże</w:t>
      </w:r>
      <w:r w:rsidR="00FA0E78" w:rsidRPr="00544B53">
        <w:rPr>
          <w:rFonts w:ascii="Arial" w:hAnsi="Arial" w:cs="Arial"/>
          <w:sz w:val="28"/>
          <w:szCs w:val="28"/>
        </w:rPr>
        <w:t>)</w:t>
      </w:r>
    </w:p>
    <w:p w14:paraId="40E781AD" w14:textId="77777777" w:rsidR="00FA172E" w:rsidRPr="00544B53" w:rsidRDefault="0000464E" w:rsidP="00316BBF">
      <w:pPr>
        <w:pStyle w:val="Akapitzlist"/>
        <w:numPr>
          <w:ilvl w:val="0"/>
          <w:numId w:val="229"/>
        </w:numPr>
        <w:spacing w:after="0" w:line="312" w:lineRule="auto"/>
        <w:rPr>
          <w:rFonts w:ascii="Arial" w:hAnsi="Arial" w:cs="Arial"/>
          <w:sz w:val="28"/>
          <w:szCs w:val="28"/>
        </w:rPr>
      </w:pPr>
      <w:r w:rsidRPr="00544B53">
        <w:rPr>
          <w:rFonts w:ascii="Arial" w:hAnsi="Arial" w:cs="Arial"/>
          <w:sz w:val="28"/>
          <w:szCs w:val="28"/>
        </w:rPr>
        <w:t>37 uczestników przedsięwzięć współorganizowanych</w:t>
      </w:r>
    </w:p>
    <w:p w14:paraId="2C191BDB" w14:textId="043F0817" w:rsidR="00FA172E" w:rsidRPr="00544B53" w:rsidRDefault="0000464E" w:rsidP="00316BBF">
      <w:pPr>
        <w:pStyle w:val="Akapitzlist"/>
        <w:numPr>
          <w:ilvl w:val="0"/>
          <w:numId w:val="229"/>
        </w:numPr>
        <w:spacing w:after="0" w:line="312" w:lineRule="auto"/>
        <w:rPr>
          <w:rFonts w:ascii="Arial" w:hAnsi="Arial" w:cs="Arial"/>
          <w:sz w:val="28"/>
          <w:szCs w:val="28"/>
        </w:rPr>
      </w:pPr>
      <w:r w:rsidRPr="00544B53">
        <w:rPr>
          <w:rFonts w:ascii="Arial" w:hAnsi="Arial" w:cs="Arial"/>
          <w:sz w:val="28"/>
          <w:szCs w:val="28"/>
        </w:rPr>
        <w:t xml:space="preserve">4 163 zwiedzających </w:t>
      </w:r>
      <w:r w:rsidR="00FA172E" w:rsidRPr="00544B53">
        <w:rPr>
          <w:rFonts w:ascii="Arial" w:hAnsi="Arial" w:cs="Arial"/>
          <w:sz w:val="28"/>
          <w:szCs w:val="28"/>
        </w:rPr>
        <w:t xml:space="preserve">fizycznie </w:t>
      </w:r>
      <w:r w:rsidRPr="00544B53">
        <w:rPr>
          <w:rFonts w:ascii="Arial" w:hAnsi="Arial" w:cs="Arial"/>
          <w:sz w:val="28"/>
          <w:szCs w:val="28"/>
        </w:rPr>
        <w:t>oraz 25 873 wirtualnie</w:t>
      </w:r>
    </w:p>
    <w:p w14:paraId="38FD66B5" w14:textId="77777777" w:rsidR="00FA172E" w:rsidRPr="00544B53" w:rsidRDefault="0000464E" w:rsidP="00316BBF">
      <w:pPr>
        <w:pStyle w:val="Akapitzlist"/>
        <w:numPr>
          <w:ilvl w:val="0"/>
          <w:numId w:val="229"/>
        </w:numPr>
        <w:spacing w:after="0" w:line="312" w:lineRule="auto"/>
        <w:rPr>
          <w:rFonts w:ascii="Arial" w:hAnsi="Arial" w:cs="Arial"/>
          <w:sz w:val="28"/>
          <w:szCs w:val="28"/>
        </w:rPr>
      </w:pPr>
      <w:r w:rsidRPr="00544B53">
        <w:rPr>
          <w:rFonts w:ascii="Arial" w:hAnsi="Arial" w:cs="Arial"/>
          <w:sz w:val="28"/>
          <w:szCs w:val="28"/>
        </w:rPr>
        <w:t xml:space="preserve">8 597 uczestników innych wystaw (w korytarzach, holach) </w:t>
      </w:r>
    </w:p>
    <w:p w14:paraId="5EE60FD1" w14:textId="4BEEABEA" w:rsidR="00732131" w:rsidRPr="00544B53" w:rsidRDefault="0000464E" w:rsidP="00316BBF">
      <w:pPr>
        <w:pStyle w:val="Akapitzlist"/>
        <w:numPr>
          <w:ilvl w:val="0"/>
          <w:numId w:val="229"/>
        </w:numPr>
        <w:spacing w:after="0" w:line="312" w:lineRule="auto"/>
        <w:rPr>
          <w:rFonts w:ascii="Arial" w:hAnsi="Arial" w:cs="Arial"/>
          <w:sz w:val="28"/>
          <w:szCs w:val="28"/>
        </w:rPr>
      </w:pPr>
      <w:r w:rsidRPr="00544B53">
        <w:rPr>
          <w:rFonts w:ascii="Arial" w:hAnsi="Arial" w:cs="Arial"/>
          <w:sz w:val="28"/>
          <w:szCs w:val="28"/>
        </w:rPr>
        <w:t>848 uczestników innych działa</w:t>
      </w:r>
      <w:r w:rsidR="00FA172E" w:rsidRPr="00544B53">
        <w:rPr>
          <w:rFonts w:ascii="Arial" w:hAnsi="Arial" w:cs="Arial"/>
          <w:sz w:val="28"/>
          <w:szCs w:val="28"/>
        </w:rPr>
        <w:t>ń</w:t>
      </w:r>
      <w:r w:rsidRPr="00544B53">
        <w:rPr>
          <w:rFonts w:ascii="Arial" w:hAnsi="Arial" w:cs="Arial"/>
          <w:sz w:val="28"/>
          <w:szCs w:val="28"/>
        </w:rPr>
        <w:t xml:space="preserve"> kulturalnych, np. oprowadzanie po obiekcie, lekcje na ekspozycji, lekcje biblioteczne oraz wirtualnie: 44</w:t>
      </w:r>
      <w:r w:rsidR="0086120A" w:rsidRPr="00544B53">
        <w:rPr>
          <w:rFonts w:ascii="Arial" w:hAnsi="Arial" w:cs="Arial"/>
          <w:sz w:val="28"/>
          <w:szCs w:val="28"/>
        </w:rPr>
        <w:t> </w:t>
      </w:r>
      <w:r w:rsidRPr="00544B53">
        <w:rPr>
          <w:rFonts w:ascii="Arial" w:hAnsi="Arial" w:cs="Arial"/>
          <w:sz w:val="28"/>
          <w:szCs w:val="28"/>
        </w:rPr>
        <w:t>093</w:t>
      </w:r>
      <w:r w:rsidR="0086120A" w:rsidRPr="00544B53">
        <w:rPr>
          <w:rFonts w:ascii="Arial" w:hAnsi="Arial" w:cs="Arial"/>
          <w:sz w:val="28"/>
          <w:szCs w:val="28"/>
        </w:rPr>
        <w:t xml:space="preserve"> uczestników</w:t>
      </w:r>
    </w:p>
    <w:p w14:paraId="3AF9B2FF" w14:textId="77777777" w:rsidR="00732131" w:rsidRPr="00097EFA" w:rsidRDefault="0000464E" w:rsidP="00D06BAD">
      <w:pPr>
        <w:spacing w:after="0" w:line="312" w:lineRule="auto"/>
        <w:rPr>
          <w:rFonts w:ascii="Arial" w:hAnsi="Arial" w:cs="Arial"/>
          <w:b/>
          <w:bCs/>
          <w:sz w:val="28"/>
          <w:szCs w:val="28"/>
        </w:rPr>
      </w:pPr>
      <w:r w:rsidRPr="00097EFA">
        <w:rPr>
          <w:rFonts w:ascii="Arial" w:hAnsi="Arial" w:cs="Arial"/>
          <w:b/>
          <w:bCs/>
          <w:sz w:val="28"/>
          <w:szCs w:val="28"/>
        </w:rPr>
        <w:t>Programy</w:t>
      </w:r>
    </w:p>
    <w:p w14:paraId="1854C259" w14:textId="77777777" w:rsidR="00732131" w:rsidRPr="00544B53" w:rsidRDefault="00732131" w:rsidP="00D06BAD">
      <w:pPr>
        <w:spacing w:after="0" w:line="312" w:lineRule="auto"/>
        <w:rPr>
          <w:rFonts w:ascii="Arial" w:hAnsi="Arial" w:cs="Arial"/>
          <w:sz w:val="28"/>
          <w:szCs w:val="28"/>
        </w:rPr>
      </w:pPr>
    </w:p>
    <w:p w14:paraId="06B07E6B" w14:textId="5CCA57D5" w:rsidR="00732131" w:rsidRPr="00544B53" w:rsidRDefault="0000464E" w:rsidP="00316BBF">
      <w:pPr>
        <w:numPr>
          <w:ilvl w:val="0"/>
          <w:numId w:val="79"/>
        </w:numPr>
        <w:spacing w:line="252" w:lineRule="auto"/>
        <w:rPr>
          <w:rFonts w:ascii="Arial" w:eastAsia="Calibri" w:hAnsi="Arial" w:cs="Arial"/>
          <w:sz w:val="28"/>
          <w:szCs w:val="28"/>
        </w:rPr>
      </w:pPr>
      <w:r w:rsidRPr="00544B53">
        <w:rPr>
          <w:rFonts w:ascii="Arial" w:eastAsia="Calibri" w:hAnsi="Arial" w:cs="Arial"/>
          <w:sz w:val="28"/>
          <w:szCs w:val="28"/>
        </w:rPr>
        <w:t>Roczny Program współpracy Gminy Miasto Włocławek z organizacjami pozarządowymi</w:t>
      </w:r>
      <w:r w:rsidR="007F3FC2" w:rsidRPr="00544B53">
        <w:rPr>
          <w:rFonts w:ascii="Arial" w:eastAsia="Calibri" w:hAnsi="Arial" w:cs="Arial"/>
          <w:sz w:val="28"/>
          <w:szCs w:val="28"/>
        </w:rPr>
        <w:t xml:space="preserve"> </w:t>
      </w:r>
      <w:r w:rsidRPr="00544B53">
        <w:rPr>
          <w:rFonts w:ascii="Arial" w:eastAsia="Calibri" w:hAnsi="Arial" w:cs="Arial"/>
          <w:sz w:val="28"/>
          <w:szCs w:val="28"/>
        </w:rPr>
        <w:t xml:space="preserve">oraz </w:t>
      </w:r>
      <w:bookmarkStart w:id="20" w:name="_Hlk70434743"/>
      <w:r w:rsidRPr="00544B53">
        <w:rPr>
          <w:rFonts w:ascii="Arial" w:eastAsia="Calibri" w:hAnsi="Arial" w:cs="Arial"/>
          <w:sz w:val="28"/>
          <w:szCs w:val="28"/>
        </w:rPr>
        <w:t xml:space="preserve">podmiotami, o których mowa w art. 3 ust. 3 ustawy z dnia 24 kwietnia 2003 r. O działalności pożytku publicznego i o wolontariacie, na rok 2020, zmieniony Uchwałą </w:t>
      </w:r>
      <w:r w:rsidR="00A657F3" w:rsidRPr="00544B53">
        <w:rPr>
          <w:rFonts w:ascii="Arial" w:eastAsia="Calibri" w:hAnsi="Arial" w:cs="Arial"/>
          <w:sz w:val="28"/>
          <w:szCs w:val="28"/>
        </w:rPr>
        <w:t>N</w:t>
      </w:r>
      <w:r w:rsidRPr="00544B53">
        <w:rPr>
          <w:rFonts w:ascii="Arial" w:eastAsia="Calibri" w:hAnsi="Arial" w:cs="Arial"/>
          <w:sz w:val="28"/>
          <w:szCs w:val="28"/>
        </w:rPr>
        <w:t>r XVIII/204/2019 Rady Miasta Włocławek z dnia 30 grudnia 2019 r.</w:t>
      </w:r>
    </w:p>
    <w:bookmarkEnd w:id="20"/>
    <w:p w14:paraId="3BEE772F" w14:textId="4EF738D9" w:rsidR="00732131" w:rsidRPr="00544B53" w:rsidRDefault="0000464E" w:rsidP="00D06BAD">
      <w:pPr>
        <w:spacing w:line="252" w:lineRule="auto"/>
        <w:ind w:left="737"/>
        <w:rPr>
          <w:rFonts w:ascii="Arial" w:eastAsia="Calibri" w:hAnsi="Arial" w:cs="Arial"/>
          <w:sz w:val="28"/>
          <w:szCs w:val="28"/>
        </w:rPr>
      </w:pPr>
      <w:r w:rsidRPr="00544B53">
        <w:rPr>
          <w:rFonts w:ascii="Arial" w:eastAsia="Calibri" w:hAnsi="Arial" w:cs="Arial"/>
          <w:sz w:val="28"/>
          <w:szCs w:val="28"/>
        </w:rPr>
        <w:lastRenderedPageBreak/>
        <w:t>Celem głównym programu było zaspokajanie potrzeb społecznych mieszkańców Miasta</w:t>
      </w:r>
      <w:r w:rsidR="007F3FC2" w:rsidRPr="00544B53">
        <w:rPr>
          <w:rFonts w:ascii="Arial" w:eastAsia="Calibri" w:hAnsi="Arial" w:cs="Arial"/>
          <w:sz w:val="28"/>
          <w:szCs w:val="28"/>
        </w:rPr>
        <w:t xml:space="preserve"> </w:t>
      </w:r>
      <w:r w:rsidRPr="00544B53">
        <w:rPr>
          <w:rFonts w:ascii="Arial" w:eastAsia="Calibri" w:hAnsi="Arial" w:cs="Arial"/>
          <w:sz w:val="28"/>
          <w:szCs w:val="28"/>
        </w:rPr>
        <w:t xml:space="preserve">oraz wzmacnianie rozwoju społeczeństwa obywatelskiego  poprzez budowanie i umacnianie partnerstwa pomiędzy Miastem a organizacjami pozarządowymi. </w:t>
      </w:r>
    </w:p>
    <w:p w14:paraId="465F1546" w14:textId="5DD6DC43" w:rsidR="00732131" w:rsidRPr="00544B53" w:rsidRDefault="0000464E" w:rsidP="00316BBF">
      <w:pPr>
        <w:numPr>
          <w:ilvl w:val="0"/>
          <w:numId w:val="78"/>
        </w:numPr>
        <w:spacing w:line="252" w:lineRule="auto"/>
        <w:rPr>
          <w:rFonts w:ascii="Arial" w:eastAsia="Calibri" w:hAnsi="Arial" w:cs="Arial"/>
          <w:sz w:val="28"/>
          <w:szCs w:val="28"/>
        </w:rPr>
      </w:pPr>
      <w:r w:rsidRPr="00544B53">
        <w:rPr>
          <w:rFonts w:ascii="Arial" w:eastAsia="Calibri" w:hAnsi="Arial" w:cs="Arial"/>
          <w:sz w:val="28"/>
          <w:szCs w:val="28"/>
        </w:rPr>
        <w:t>Dotacje celowe z budżetu na finansowanie lub dofinansowanie zadań zleconych do realizacji stowarzyszeniom</w:t>
      </w:r>
      <w:r w:rsidR="0086120A" w:rsidRPr="00544B53">
        <w:rPr>
          <w:rFonts w:ascii="Arial" w:eastAsia="Calibri" w:hAnsi="Arial" w:cs="Arial"/>
          <w:sz w:val="28"/>
          <w:szCs w:val="28"/>
        </w:rPr>
        <w:t xml:space="preserve"> </w:t>
      </w:r>
      <w:r w:rsidRPr="00544B53">
        <w:rPr>
          <w:rFonts w:ascii="Arial" w:eastAsia="Calibri" w:hAnsi="Arial" w:cs="Arial"/>
          <w:sz w:val="28"/>
          <w:szCs w:val="28"/>
        </w:rPr>
        <w:t>/</w:t>
      </w:r>
      <w:r w:rsidR="0086120A" w:rsidRPr="00544B53">
        <w:rPr>
          <w:rFonts w:ascii="Arial" w:eastAsia="Calibri" w:hAnsi="Arial" w:cs="Arial"/>
          <w:sz w:val="28"/>
          <w:szCs w:val="28"/>
        </w:rPr>
        <w:t xml:space="preserve"> </w:t>
      </w:r>
      <w:r w:rsidRPr="00544B53">
        <w:rPr>
          <w:rFonts w:ascii="Arial" w:eastAsia="Calibri" w:hAnsi="Arial" w:cs="Arial"/>
          <w:sz w:val="28"/>
          <w:szCs w:val="28"/>
        </w:rPr>
        <w:t xml:space="preserve">fundacjom : </w:t>
      </w:r>
    </w:p>
    <w:p w14:paraId="48BFF80B" w14:textId="41E7B725" w:rsidR="00732131" w:rsidRPr="00544B53" w:rsidRDefault="0000464E" w:rsidP="00D06BAD">
      <w:pPr>
        <w:spacing w:line="276" w:lineRule="auto"/>
        <w:ind w:left="737"/>
        <w:rPr>
          <w:rFonts w:ascii="Arial" w:eastAsia="Calibri" w:hAnsi="Arial" w:cs="Arial"/>
          <w:b/>
          <w:bCs/>
          <w:sz w:val="28"/>
          <w:szCs w:val="28"/>
          <w:lang w:eastAsia="pl-PL"/>
        </w:rPr>
      </w:pPr>
      <w:r w:rsidRPr="00544B53">
        <w:rPr>
          <w:rFonts w:ascii="Arial" w:eastAsia="Calibri" w:hAnsi="Arial" w:cs="Arial"/>
          <w:bCs/>
          <w:sz w:val="28"/>
          <w:szCs w:val="28"/>
          <w:lang w:eastAsia="pl-PL"/>
        </w:rPr>
        <w:t>Zaplanowano realizacj</w:t>
      </w:r>
      <w:r w:rsidR="00FA172E" w:rsidRPr="00544B53">
        <w:rPr>
          <w:rFonts w:ascii="Arial" w:eastAsia="Calibri" w:hAnsi="Arial" w:cs="Arial"/>
          <w:bCs/>
          <w:sz w:val="28"/>
          <w:szCs w:val="28"/>
          <w:lang w:eastAsia="pl-PL"/>
        </w:rPr>
        <w:t xml:space="preserve">ę </w:t>
      </w:r>
      <w:r w:rsidRPr="00544B53">
        <w:rPr>
          <w:rFonts w:ascii="Arial" w:eastAsia="Calibri" w:hAnsi="Arial" w:cs="Arial"/>
          <w:bCs/>
          <w:sz w:val="28"/>
          <w:szCs w:val="28"/>
          <w:lang w:eastAsia="pl-PL"/>
        </w:rPr>
        <w:t>zadań w ramach otwartego konkursu ofert, na łączną kwotę</w:t>
      </w:r>
      <w:r w:rsidRPr="00544B53">
        <w:rPr>
          <w:rFonts w:ascii="Arial" w:eastAsia="Calibri" w:hAnsi="Arial" w:cs="Arial"/>
          <w:b/>
          <w:bCs/>
          <w:sz w:val="28"/>
          <w:szCs w:val="28"/>
          <w:lang w:eastAsia="pl-PL"/>
        </w:rPr>
        <w:t xml:space="preserve"> </w:t>
      </w:r>
      <w:r w:rsidRPr="00544B53">
        <w:rPr>
          <w:rFonts w:ascii="Arial" w:eastAsia="Calibri" w:hAnsi="Arial" w:cs="Arial"/>
          <w:sz w:val="28"/>
          <w:szCs w:val="28"/>
          <w:lang w:eastAsia="pl-PL"/>
        </w:rPr>
        <w:t>157 000,00 zł</w:t>
      </w:r>
    </w:p>
    <w:p w14:paraId="079BA121" w14:textId="35BEC14A" w:rsidR="00732131" w:rsidRPr="00544B53" w:rsidRDefault="0000464E" w:rsidP="00D06BAD">
      <w:pPr>
        <w:spacing w:after="0" w:line="240" w:lineRule="auto"/>
        <w:ind w:left="709"/>
        <w:rPr>
          <w:rFonts w:ascii="Arial" w:hAnsi="Arial" w:cs="Arial"/>
          <w:sz w:val="28"/>
          <w:szCs w:val="28"/>
        </w:rPr>
      </w:pPr>
      <w:r w:rsidRPr="00544B53">
        <w:rPr>
          <w:rFonts w:ascii="Arial" w:hAnsi="Arial" w:cs="Arial"/>
          <w:sz w:val="28"/>
          <w:szCs w:val="28"/>
        </w:rPr>
        <w:t xml:space="preserve">Udzielono dotacji </w:t>
      </w:r>
      <w:r w:rsidR="00FA0E78" w:rsidRPr="00544B53">
        <w:rPr>
          <w:rFonts w:ascii="Arial" w:hAnsi="Arial" w:cs="Arial"/>
          <w:sz w:val="28"/>
          <w:szCs w:val="28"/>
        </w:rPr>
        <w:t xml:space="preserve">w trybie pozakonkursowym </w:t>
      </w:r>
      <w:r w:rsidRPr="00544B53">
        <w:rPr>
          <w:rFonts w:ascii="Arial" w:hAnsi="Arial" w:cs="Arial"/>
          <w:sz w:val="28"/>
          <w:szCs w:val="28"/>
        </w:rPr>
        <w:t>na łączna kwotę: 11 </w:t>
      </w:r>
      <w:r w:rsidR="00FA0E78" w:rsidRPr="00544B53">
        <w:rPr>
          <w:rFonts w:ascii="Arial" w:hAnsi="Arial" w:cs="Arial"/>
          <w:sz w:val="28"/>
          <w:szCs w:val="28"/>
        </w:rPr>
        <w:t>4</w:t>
      </w:r>
      <w:r w:rsidRPr="00544B53">
        <w:rPr>
          <w:rFonts w:ascii="Arial" w:hAnsi="Arial" w:cs="Arial"/>
          <w:sz w:val="28"/>
          <w:szCs w:val="28"/>
        </w:rPr>
        <w:t>00,00</w:t>
      </w:r>
      <w:r w:rsidR="00FA0E78" w:rsidRPr="00544B53">
        <w:rPr>
          <w:rFonts w:ascii="Arial" w:hAnsi="Arial" w:cs="Arial"/>
          <w:sz w:val="28"/>
          <w:szCs w:val="28"/>
        </w:rPr>
        <w:t xml:space="preserve"> zł</w:t>
      </w:r>
      <w:r w:rsidRPr="00544B53">
        <w:rPr>
          <w:rFonts w:ascii="Arial" w:hAnsi="Arial" w:cs="Arial"/>
          <w:sz w:val="28"/>
          <w:szCs w:val="28"/>
        </w:rPr>
        <w:t xml:space="preserve">. </w:t>
      </w:r>
    </w:p>
    <w:p w14:paraId="78812E60" w14:textId="77777777" w:rsidR="00732131" w:rsidRPr="00544B53" w:rsidRDefault="0000464E" w:rsidP="00D06BAD">
      <w:pPr>
        <w:spacing w:after="0" w:line="240" w:lineRule="auto"/>
        <w:ind w:left="709"/>
        <w:rPr>
          <w:rFonts w:ascii="Arial" w:hAnsi="Arial" w:cs="Arial"/>
          <w:sz w:val="28"/>
          <w:szCs w:val="28"/>
        </w:rPr>
      </w:pPr>
      <w:r w:rsidRPr="00544B53">
        <w:rPr>
          <w:rFonts w:ascii="Arial" w:hAnsi="Arial" w:cs="Arial"/>
          <w:sz w:val="28"/>
          <w:szCs w:val="28"/>
        </w:rPr>
        <w:t>Zadania publiczne jakie zrealizowano w trybie pozakonkursowym to:</w:t>
      </w:r>
    </w:p>
    <w:p w14:paraId="0EDD0C58" w14:textId="77777777" w:rsidR="00732131" w:rsidRPr="00544B53" w:rsidRDefault="0000464E" w:rsidP="00D06BAD">
      <w:pPr>
        <w:spacing w:after="0" w:line="240" w:lineRule="auto"/>
        <w:ind w:left="709"/>
        <w:rPr>
          <w:rFonts w:ascii="Arial" w:hAnsi="Arial" w:cs="Arial"/>
          <w:sz w:val="28"/>
          <w:szCs w:val="28"/>
        </w:rPr>
      </w:pPr>
      <w:r w:rsidRPr="00544B53">
        <w:rPr>
          <w:rFonts w:ascii="Arial" w:hAnsi="Arial" w:cs="Arial"/>
          <w:sz w:val="28"/>
          <w:szCs w:val="28"/>
        </w:rPr>
        <w:t xml:space="preserve">„100. rocznica obrony miasta przed bolszewikami” - 9 840,00 zł                  </w:t>
      </w:r>
    </w:p>
    <w:p w14:paraId="512F3BFF" w14:textId="77777777" w:rsidR="00732131" w:rsidRPr="00544B53" w:rsidRDefault="0000464E" w:rsidP="00D06BAD">
      <w:pPr>
        <w:spacing w:after="0" w:line="240" w:lineRule="auto"/>
        <w:ind w:left="709"/>
        <w:rPr>
          <w:rFonts w:ascii="Arial" w:hAnsi="Arial" w:cs="Arial"/>
          <w:sz w:val="28"/>
          <w:szCs w:val="28"/>
        </w:rPr>
      </w:pPr>
      <w:r w:rsidRPr="00544B53">
        <w:rPr>
          <w:rFonts w:ascii="Arial" w:hAnsi="Arial" w:cs="Arial"/>
          <w:sz w:val="28"/>
          <w:szCs w:val="28"/>
        </w:rPr>
        <w:t>„</w:t>
      </w:r>
      <w:proofErr w:type="spellStart"/>
      <w:r w:rsidRPr="00544B53">
        <w:rPr>
          <w:rFonts w:ascii="Arial" w:hAnsi="Arial" w:cs="Arial"/>
          <w:sz w:val="28"/>
          <w:szCs w:val="28"/>
        </w:rPr>
        <w:t>Kurjer</w:t>
      </w:r>
      <w:proofErr w:type="spellEnd"/>
      <w:r w:rsidRPr="00544B53">
        <w:rPr>
          <w:rFonts w:ascii="Arial" w:hAnsi="Arial" w:cs="Arial"/>
          <w:sz w:val="28"/>
          <w:szCs w:val="28"/>
        </w:rPr>
        <w:t xml:space="preserve"> Włocławski” - 2 000,00 zł. </w:t>
      </w:r>
    </w:p>
    <w:p w14:paraId="1C1D900A" w14:textId="77777777" w:rsidR="00732131" w:rsidRPr="00544B53" w:rsidRDefault="00732131" w:rsidP="00D06BAD">
      <w:pPr>
        <w:spacing w:after="0" w:line="240" w:lineRule="auto"/>
        <w:contextualSpacing/>
        <w:rPr>
          <w:rFonts w:ascii="Arial" w:eastAsia="Times New Roman" w:hAnsi="Arial" w:cs="Arial"/>
          <w:sz w:val="28"/>
          <w:szCs w:val="28"/>
          <w:lang w:eastAsia="pl-PL"/>
        </w:rPr>
      </w:pPr>
    </w:p>
    <w:p w14:paraId="60EA1F7F" w14:textId="4A077689" w:rsidR="00732131" w:rsidRPr="00544B53" w:rsidRDefault="0000464E" w:rsidP="00316BBF">
      <w:pPr>
        <w:numPr>
          <w:ilvl w:val="0"/>
          <w:numId w:val="80"/>
        </w:numPr>
        <w:spacing w:line="252" w:lineRule="auto"/>
        <w:rPr>
          <w:rFonts w:ascii="Arial" w:hAnsi="Arial" w:cs="Arial"/>
          <w:sz w:val="28"/>
          <w:szCs w:val="28"/>
        </w:rPr>
      </w:pPr>
      <w:r w:rsidRPr="00544B53">
        <w:rPr>
          <w:rFonts w:ascii="Arial" w:eastAsia="Calibri" w:hAnsi="Arial" w:cs="Arial"/>
          <w:sz w:val="28"/>
          <w:szCs w:val="28"/>
        </w:rPr>
        <w:t xml:space="preserve">Gminny Program Rewitalizacji Miasta Włocławek na lata 2018-2028. Uchwała </w:t>
      </w:r>
      <w:r w:rsidR="00A657F3" w:rsidRPr="00544B53">
        <w:rPr>
          <w:rFonts w:ascii="Arial" w:eastAsia="Calibri" w:hAnsi="Arial" w:cs="Arial"/>
          <w:sz w:val="28"/>
          <w:szCs w:val="28"/>
        </w:rPr>
        <w:t>N</w:t>
      </w:r>
      <w:r w:rsidRPr="00544B53">
        <w:rPr>
          <w:rFonts w:ascii="Arial" w:eastAsia="Calibri" w:hAnsi="Arial" w:cs="Arial"/>
          <w:sz w:val="28"/>
          <w:szCs w:val="28"/>
        </w:rPr>
        <w:t>r XLVI/91/2018 Rady Miasta Włocławek z dnia 17 lipca 2018 r.</w:t>
      </w:r>
    </w:p>
    <w:p w14:paraId="10C745CC" w14:textId="1625ABA2" w:rsidR="00732131" w:rsidRPr="00544B53" w:rsidRDefault="0000464E" w:rsidP="00316BBF">
      <w:pPr>
        <w:numPr>
          <w:ilvl w:val="0"/>
          <w:numId w:val="81"/>
        </w:numPr>
        <w:spacing w:line="252" w:lineRule="auto"/>
        <w:ind w:left="709" w:hanging="283"/>
        <w:rPr>
          <w:rFonts w:ascii="Arial" w:hAnsi="Arial" w:cs="Arial"/>
          <w:sz w:val="28"/>
          <w:szCs w:val="28"/>
        </w:rPr>
      </w:pPr>
      <w:r w:rsidRPr="00544B53">
        <w:rPr>
          <w:rFonts w:ascii="Arial" w:eastAsia="Calibri" w:hAnsi="Arial" w:cs="Arial"/>
          <w:sz w:val="28"/>
          <w:szCs w:val="28"/>
        </w:rPr>
        <w:t>Dotacje celowe z budżetu na finansowanie lub dofinansowanie zadań zleconych do realizacji stowarzyszeniom</w:t>
      </w:r>
      <w:r w:rsidR="0086120A" w:rsidRPr="00544B53">
        <w:rPr>
          <w:rFonts w:ascii="Arial" w:eastAsia="Calibri" w:hAnsi="Arial" w:cs="Arial"/>
          <w:sz w:val="28"/>
          <w:szCs w:val="28"/>
        </w:rPr>
        <w:t xml:space="preserve"> </w:t>
      </w:r>
      <w:r w:rsidRPr="00544B53">
        <w:rPr>
          <w:rFonts w:ascii="Arial" w:eastAsia="Calibri" w:hAnsi="Arial" w:cs="Arial"/>
          <w:sz w:val="28"/>
          <w:szCs w:val="28"/>
        </w:rPr>
        <w:t>/</w:t>
      </w:r>
      <w:r w:rsidR="0086120A" w:rsidRPr="00544B53">
        <w:rPr>
          <w:rFonts w:ascii="Arial" w:eastAsia="Calibri" w:hAnsi="Arial" w:cs="Arial"/>
          <w:sz w:val="28"/>
          <w:szCs w:val="28"/>
        </w:rPr>
        <w:t xml:space="preserve"> </w:t>
      </w:r>
      <w:r w:rsidRPr="00544B53">
        <w:rPr>
          <w:rFonts w:ascii="Arial" w:eastAsia="Calibri" w:hAnsi="Arial" w:cs="Arial"/>
          <w:sz w:val="28"/>
          <w:szCs w:val="28"/>
        </w:rPr>
        <w:t xml:space="preserve">fundacjom </w:t>
      </w:r>
    </w:p>
    <w:p w14:paraId="7A3924EC" w14:textId="569E2A33" w:rsidR="00D242AB" w:rsidRPr="00544B53" w:rsidRDefault="0000464E" w:rsidP="00D06BAD">
      <w:pPr>
        <w:spacing w:line="276" w:lineRule="auto"/>
        <w:ind w:left="680"/>
        <w:rPr>
          <w:rFonts w:ascii="Arial" w:hAnsi="Arial" w:cs="Arial"/>
          <w:bCs/>
          <w:sz w:val="28"/>
          <w:szCs w:val="28"/>
        </w:rPr>
      </w:pPr>
      <w:r w:rsidRPr="00544B53">
        <w:rPr>
          <w:rFonts w:ascii="Arial" w:eastAsia="Calibri" w:hAnsi="Arial" w:cs="Arial"/>
          <w:bCs/>
          <w:sz w:val="28"/>
          <w:szCs w:val="28"/>
          <w:lang w:eastAsia="pl-PL"/>
        </w:rPr>
        <w:t>Zaplanowano realizację zadań w ramach otwartego konkursu ofert, na łączną kwotę</w:t>
      </w:r>
      <w:r w:rsidRPr="00544B53">
        <w:rPr>
          <w:rFonts w:ascii="Arial" w:eastAsia="Calibri" w:hAnsi="Arial" w:cs="Arial"/>
          <w:b/>
          <w:bCs/>
          <w:sz w:val="28"/>
          <w:szCs w:val="28"/>
          <w:lang w:eastAsia="pl-PL"/>
        </w:rPr>
        <w:t xml:space="preserve"> </w:t>
      </w:r>
      <w:r w:rsidRPr="00544B53">
        <w:rPr>
          <w:rFonts w:ascii="Arial" w:hAnsi="Arial" w:cs="Arial"/>
          <w:bCs/>
          <w:sz w:val="28"/>
          <w:szCs w:val="28"/>
        </w:rPr>
        <w:t>124</w:t>
      </w:r>
      <w:r w:rsidR="00FA172E" w:rsidRPr="00544B53">
        <w:rPr>
          <w:rFonts w:ascii="Arial" w:hAnsi="Arial" w:cs="Arial"/>
          <w:bCs/>
          <w:sz w:val="28"/>
          <w:szCs w:val="28"/>
        </w:rPr>
        <w:t> </w:t>
      </w:r>
      <w:r w:rsidRPr="00544B53">
        <w:rPr>
          <w:rFonts w:ascii="Arial" w:hAnsi="Arial" w:cs="Arial"/>
          <w:bCs/>
          <w:sz w:val="28"/>
          <w:szCs w:val="28"/>
        </w:rPr>
        <w:t>000</w:t>
      </w:r>
      <w:r w:rsidR="00FA172E" w:rsidRPr="00544B53">
        <w:rPr>
          <w:rFonts w:ascii="Arial" w:hAnsi="Arial" w:cs="Arial"/>
          <w:bCs/>
          <w:sz w:val="28"/>
          <w:szCs w:val="28"/>
        </w:rPr>
        <w:t>,00</w:t>
      </w:r>
      <w:r w:rsidRPr="00544B53">
        <w:rPr>
          <w:rFonts w:ascii="Arial" w:hAnsi="Arial" w:cs="Arial"/>
          <w:bCs/>
          <w:sz w:val="28"/>
          <w:szCs w:val="28"/>
        </w:rPr>
        <w:t xml:space="preserve"> zł</w:t>
      </w:r>
      <w:r w:rsidR="002859C8" w:rsidRPr="00544B53">
        <w:rPr>
          <w:rFonts w:ascii="Arial" w:hAnsi="Arial" w:cs="Arial"/>
          <w:bCs/>
          <w:sz w:val="28"/>
          <w:szCs w:val="28"/>
        </w:rPr>
        <w:t>.</w:t>
      </w:r>
    </w:p>
    <w:p w14:paraId="0CC5D9FF" w14:textId="647A02DE" w:rsidR="002859C8" w:rsidRPr="00544B53" w:rsidRDefault="002859C8" w:rsidP="00D06BAD">
      <w:pPr>
        <w:spacing w:line="252" w:lineRule="auto"/>
        <w:rPr>
          <w:rFonts w:ascii="Arial" w:hAnsi="Arial" w:cs="Arial"/>
          <w:sz w:val="28"/>
          <w:szCs w:val="28"/>
        </w:rPr>
      </w:pPr>
      <w:r w:rsidRPr="00544B53">
        <w:rPr>
          <w:rFonts w:ascii="Arial" w:hAnsi="Arial" w:cs="Arial"/>
          <w:sz w:val="28"/>
          <w:szCs w:val="28"/>
        </w:rPr>
        <w:t xml:space="preserve">Nie zrealizowano zadań </w:t>
      </w:r>
      <w:r w:rsidR="007F3FC2" w:rsidRPr="00544B53">
        <w:rPr>
          <w:rFonts w:ascii="Arial" w:hAnsi="Arial" w:cs="Arial"/>
          <w:sz w:val="28"/>
          <w:szCs w:val="28"/>
        </w:rPr>
        <w:t xml:space="preserve">w ramach ww. programów, </w:t>
      </w:r>
      <w:r w:rsidRPr="00544B53">
        <w:rPr>
          <w:rFonts w:ascii="Arial" w:hAnsi="Arial" w:cs="Arial"/>
          <w:sz w:val="28"/>
          <w:szCs w:val="28"/>
        </w:rPr>
        <w:t>z uwagi na stan epidemii związanej z rozprzestrzenieniem się wirusa SARS-CoV-2. Unieważniono otwart</w:t>
      </w:r>
      <w:r w:rsidR="007F3FC2" w:rsidRPr="00544B53">
        <w:rPr>
          <w:rFonts w:ascii="Arial" w:hAnsi="Arial" w:cs="Arial"/>
          <w:sz w:val="28"/>
          <w:szCs w:val="28"/>
        </w:rPr>
        <w:t>e</w:t>
      </w:r>
      <w:r w:rsidRPr="00544B53">
        <w:rPr>
          <w:rFonts w:ascii="Arial" w:hAnsi="Arial" w:cs="Arial"/>
          <w:sz w:val="28"/>
          <w:szCs w:val="28"/>
        </w:rPr>
        <w:t xml:space="preserve"> konkurs</w:t>
      </w:r>
      <w:r w:rsidR="007F3FC2" w:rsidRPr="00544B53">
        <w:rPr>
          <w:rFonts w:ascii="Arial" w:hAnsi="Arial" w:cs="Arial"/>
          <w:sz w:val="28"/>
          <w:szCs w:val="28"/>
        </w:rPr>
        <w:t>y</w:t>
      </w:r>
      <w:r w:rsidRPr="00544B53">
        <w:rPr>
          <w:rFonts w:ascii="Arial" w:hAnsi="Arial" w:cs="Arial"/>
          <w:sz w:val="28"/>
          <w:szCs w:val="28"/>
        </w:rPr>
        <w:t xml:space="preserve"> ofert na realizację zadań publicznych w zakresie wspierania i upowszechniania kultury, sztuki, ochrony dóbr kultury i dziedzictwa narodowego w 2020 roku (</w:t>
      </w:r>
      <w:r w:rsidRPr="00544B53">
        <w:rPr>
          <w:rFonts w:ascii="Arial" w:eastAsia="Times New Roman" w:hAnsi="Arial" w:cs="Arial"/>
          <w:bCs/>
          <w:kern w:val="2"/>
          <w:sz w:val="28"/>
          <w:szCs w:val="28"/>
          <w:lang w:eastAsia="pl-PL"/>
        </w:rPr>
        <w:t>Zarządzenie Nr 191/2020 Prezydenta Miasta Włocławek z dnia 15 czerwca 2020 r.)</w:t>
      </w:r>
    </w:p>
    <w:p w14:paraId="15937D4C" w14:textId="77777777" w:rsidR="00732131" w:rsidRPr="00544B53" w:rsidRDefault="0000464E" w:rsidP="00316BBF">
      <w:pPr>
        <w:pStyle w:val="Akapitzlist"/>
        <w:numPr>
          <w:ilvl w:val="0"/>
          <w:numId w:val="232"/>
        </w:numPr>
        <w:rPr>
          <w:rFonts w:ascii="Arial" w:hAnsi="Arial" w:cs="Arial"/>
          <w:sz w:val="28"/>
          <w:szCs w:val="28"/>
        </w:rPr>
      </w:pPr>
      <w:r w:rsidRPr="00544B53">
        <w:rPr>
          <w:rFonts w:ascii="Arial" w:eastAsia="Calibri" w:hAnsi="Arial" w:cs="Arial"/>
          <w:sz w:val="28"/>
          <w:szCs w:val="28"/>
        </w:rPr>
        <w:t>Sztuka w przestrzeni – Program Murale</w:t>
      </w:r>
      <w:r w:rsidRPr="00544B53">
        <w:rPr>
          <w:rFonts w:ascii="Arial" w:eastAsia="Times New Roman" w:hAnsi="Arial" w:cs="Arial"/>
          <w:sz w:val="28"/>
          <w:szCs w:val="28"/>
          <w:lang w:eastAsia="pl-PL"/>
        </w:rPr>
        <w:t xml:space="preserve"> </w:t>
      </w:r>
    </w:p>
    <w:p w14:paraId="563A906B" w14:textId="77777777" w:rsidR="00732131" w:rsidRPr="00544B53" w:rsidRDefault="0000464E" w:rsidP="00D06BAD">
      <w:pPr>
        <w:spacing w:line="252" w:lineRule="auto"/>
        <w:ind w:left="794"/>
        <w:rPr>
          <w:rFonts w:ascii="Arial" w:hAnsi="Arial" w:cs="Arial"/>
          <w:sz w:val="28"/>
          <w:szCs w:val="28"/>
        </w:rPr>
      </w:pPr>
      <w:r w:rsidRPr="00544B53">
        <w:rPr>
          <w:rFonts w:ascii="Arial" w:eastAsia="Times New Roman" w:hAnsi="Arial" w:cs="Arial"/>
          <w:sz w:val="28"/>
          <w:szCs w:val="28"/>
          <w:lang w:eastAsia="pl-PL"/>
        </w:rPr>
        <w:t>Organizacja konkursów na projekt i wykonanie murali prezentujących ważne historyczne wydarzenia, miejsca lub obiekty obecnie nie istniejące.</w:t>
      </w:r>
    </w:p>
    <w:p w14:paraId="38E913C0" w14:textId="77777777" w:rsidR="00B403D6" w:rsidRPr="00544B53" w:rsidRDefault="0000464E" w:rsidP="00316BBF">
      <w:pPr>
        <w:pStyle w:val="Akapitzlist"/>
        <w:numPr>
          <w:ilvl w:val="0"/>
          <w:numId w:val="231"/>
        </w:numPr>
        <w:spacing w:line="252" w:lineRule="auto"/>
        <w:rPr>
          <w:rFonts w:ascii="Arial" w:hAnsi="Arial" w:cs="Arial"/>
          <w:sz w:val="28"/>
          <w:szCs w:val="28"/>
        </w:rPr>
      </w:pPr>
      <w:r w:rsidRPr="00544B53">
        <w:rPr>
          <w:rFonts w:ascii="Arial" w:hAnsi="Arial" w:cs="Arial"/>
          <w:sz w:val="28"/>
          <w:szCs w:val="28"/>
        </w:rPr>
        <w:t xml:space="preserve">Zorganizowano jeden konkurs na projekt i wykonanie muralu </w:t>
      </w:r>
      <w:r w:rsidRPr="00544B53">
        <w:rPr>
          <w:rFonts w:ascii="Arial" w:hAnsi="Arial" w:cs="Arial"/>
          <w:bCs/>
          <w:sz w:val="28"/>
          <w:szCs w:val="28"/>
        </w:rPr>
        <w:t>-  92 000,00 zł</w:t>
      </w:r>
    </w:p>
    <w:p w14:paraId="20B38850" w14:textId="60A774AE" w:rsidR="00732131" w:rsidRPr="00544B53" w:rsidRDefault="00FA172E" w:rsidP="00316BBF">
      <w:pPr>
        <w:pStyle w:val="Akapitzlist"/>
        <w:numPr>
          <w:ilvl w:val="0"/>
          <w:numId w:val="231"/>
        </w:numPr>
        <w:spacing w:line="252" w:lineRule="auto"/>
        <w:rPr>
          <w:rFonts w:ascii="Arial" w:hAnsi="Arial" w:cs="Arial"/>
          <w:sz w:val="28"/>
          <w:szCs w:val="28"/>
        </w:rPr>
      </w:pPr>
      <w:r w:rsidRPr="00544B53">
        <w:rPr>
          <w:rFonts w:ascii="Arial" w:hAnsi="Arial" w:cs="Arial"/>
          <w:sz w:val="28"/>
          <w:szCs w:val="28"/>
        </w:rPr>
        <w:t>W</w:t>
      </w:r>
      <w:r w:rsidR="0000464E" w:rsidRPr="00544B53">
        <w:rPr>
          <w:rFonts w:ascii="Arial" w:hAnsi="Arial" w:cs="Arial"/>
          <w:sz w:val="28"/>
          <w:szCs w:val="28"/>
        </w:rPr>
        <w:t xml:space="preserve">ykonano mural za kwotę </w:t>
      </w:r>
      <w:r w:rsidR="0000464E" w:rsidRPr="00544B53">
        <w:rPr>
          <w:rFonts w:ascii="Arial" w:hAnsi="Arial" w:cs="Arial"/>
          <w:bCs/>
          <w:sz w:val="28"/>
          <w:szCs w:val="28"/>
        </w:rPr>
        <w:t>25</w:t>
      </w:r>
      <w:r w:rsidRPr="00544B53">
        <w:rPr>
          <w:rFonts w:ascii="Arial" w:hAnsi="Arial" w:cs="Arial"/>
          <w:bCs/>
          <w:sz w:val="28"/>
          <w:szCs w:val="28"/>
        </w:rPr>
        <w:t> </w:t>
      </w:r>
      <w:r w:rsidR="0000464E" w:rsidRPr="00544B53">
        <w:rPr>
          <w:rFonts w:ascii="Arial" w:hAnsi="Arial" w:cs="Arial"/>
          <w:bCs/>
          <w:sz w:val="28"/>
          <w:szCs w:val="28"/>
        </w:rPr>
        <w:t>000</w:t>
      </w:r>
      <w:r w:rsidRPr="00544B53">
        <w:rPr>
          <w:rFonts w:ascii="Arial" w:hAnsi="Arial" w:cs="Arial"/>
          <w:bCs/>
          <w:sz w:val="28"/>
          <w:szCs w:val="28"/>
        </w:rPr>
        <w:t>,00</w:t>
      </w:r>
      <w:r w:rsidR="0000464E" w:rsidRPr="00544B53">
        <w:rPr>
          <w:rFonts w:ascii="Arial" w:hAnsi="Arial" w:cs="Arial"/>
          <w:bCs/>
          <w:sz w:val="28"/>
          <w:szCs w:val="28"/>
        </w:rPr>
        <w:t xml:space="preserve"> zł</w:t>
      </w:r>
    </w:p>
    <w:p w14:paraId="13341F70" w14:textId="77777777" w:rsidR="00B403D6" w:rsidRPr="00544B53" w:rsidRDefault="00B403D6" w:rsidP="00D06BAD">
      <w:pPr>
        <w:pStyle w:val="Akapitzlist"/>
        <w:spacing w:line="252" w:lineRule="auto"/>
        <w:ind w:left="1514"/>
        <w:rPr>
          <w:rFonts w:ascii="Arial" w:hAnsi="Arial" w:cs="Arial"/>
          <w:sz w:val="28"/>
          <w:szCs w:val="28"/>
        </w:rPr>
      </w:pPr>
    </w:p>
    <w:p w14:paraId="05DE677C" w14:textId="2BCD8866" w:rsidR="00B403D6" w:rsidRPr="00544B53" w:rsidRDefault="00B403D6" w:rsidP="00316BBF">
      <w:pPr>
        <w:pStyle w:val="Akapitzlist"/>
        <w:numPr>
          <w:ilvl w:val="0"/>
          <w:numId w:val="230"/>
        </w:numPr>
        <w:spacing w:line="252" w:lineRule="auto"/>
        <w:rPr>
          <w:rFonts w:ascii="Arial" w:hAnsi="Arial" w:cs="Arial"/>
          <w:bCs/>
          <w:sz w:val="28"/>
          <w:szCs w:val="28"/>
        </w:rPr>
      </w:pPr>
      <w:r w:rsidRPr="00544B53">
        <w:rPr>
          <w:rFonts w:ascii="Arial" w:hAnsi="Arial" w:cs="Arial"/>
          <w:bCs/>
          <w:sz w:val="28"/>
          <w:szCs w:val="28"/>
        </w:rPr>
        <w:lastRenderedPageBreak/>
        <w:t>Miejski Program Profilaktyki i Rozwiązywania Problemów  Alkoholowych oraz Przeciwdziałania Narkomanii</w:t>
      </w:r>
    </w:p>
    <w:p w14:paraId="06F686C7" w14:textId="4A6047A7" w:rsidR="00B403D6" w:rsidRPr="00544B53" w:rsidRDefault="00B403D6" w:rsidP="00316BBF">
      <w:pPr>
        <w:pStyle w:val="Akapitzlist"/>
        <w:numPr>
          <w:ilvl w:val="0"/>
          <w:numId w:val="232"/>
        </w:numPr>
        <w:spacing w:line="252" w:lineRule="auto"/>
        <w:rPr>
          <w:rFonts w:ascii="Arial" w:hAnsi="Arial" w:cs="Arial"/>
          <w:bCs/>
          <w:sz w:val="28"/>
          <w:szCs w:val="28"/>
        </w:rPr>
      </w:pPr>
      <w:r w:rsidRPr="00544B53">
        <w:rPr>
          <w:rFonts w:ascii="Arial" w:hAnsi="Arial" w:cs="Arial"/>
          <w:bCs/>
          <w:sz w:val="28"/>
          <w:szCs w:val="28"/>
        </w:rPr>
        <w:t>Sztuka zamiast …Gipsowanie</w:t>
      </w:r>
      <w:r w:rsidR="002859C8" w:rsidRPr="00544B53">
        <w:rPr>
          <w:rFonts w:ascii="Arial" w:hAnsi="Arial" w:cs="Arial"/>
          <w:bCs/>
          <w:sz w:val="28"/>
          <w:szCs w:val="28"/>
        </w:rPr>
        <w:t xml:space="preserve"> (</w:t>
      </w:r>
      <w:r w:rsidR="007F3FC2" w:rsidRPr="00544B53">
        <w:rPr>
          <w:rFonts w:ascii="Arial" w:hAnsi="Arial" w:cs="Arial"/>
          <w:bCs/>
          <w:sz w:val="28"/>
          <w:szCs w:val="28"/>
        </w:rPr>
        <w:t>R</w:t>
      </w:r>
      <w:r w:rsidR="002859C8" w:rsidRPr="00544B53">
        <w:rPr>
          <w:rFonts w:ascii="Arial" w:hAnsi="Arial" w:cs="Arial"/>
          <w:bCs/>
          <w:sz w:val="28"/>
          <w:szCs w:val="28"/>
        </w:rPr>
        <w:t>ealizator</w:t>
      </w:r>
      <w:r w:rsidR="00FA0E78" w:rsidRPr="00544B53">
        <w:rPr>
          <w:rFonts w:ascii="Arial" w:hAnsi="Arial" w:cs="Arial"/>
          <w:bCs/>
          <w:sz w:val="28"/>
          <w:szCs w:val="28"/>
        </w:rPr>
        <w:t>:</w:t>
      </w:r>
      <w:r w:rsidR="002859C8" w:rsidRPr="00544B53">
        <w:rPr>
          <w:rFonts w:ascii="Arial" w:hAnsi="Arial" w:cs="Arial"/>
          <w:bCs/>
          <w:sz w:val="28"/>
          <w:szCs w:val="28"/>
        </w:rPr>
        <w:t xml:space="preserve"> Galeria Sztuki Współczesnej)</w:t>
      </w:r>
    </w:p>
    <w:p w14:paraId="534192A3" w14:textId="1C90A616" w:rsidR="00B403D6" w:rsidRPr="00544B53" w:rsidRDefault="00B403D6" w:rsidP="00D06BAD">
      <w:pPr>
        <w:pStyle w:val="Akapitzlist"/>
        <w:spacing w:line="252" w:lineRule="auto"/>
        <w:ind w:left="709" w:hanging="142"/>
        <w:rPr>
          <w:rFonts w:ascii="Arial" w:hAnsi="Arial" w:cs="Arial"/>
          <w:bCs/>
          <w:sz w:val="28"/>
          <w:szCs w:val="28"/>
        </w:rPr>
      </w:pPr>
      <w:r w:rsidRPr="00544B53">
        <w:rPr>
          <w:rFonts w:ascii="Arial" w:hAnsi="Arial" w:cs="Arial"/>
          <w:bCs/>
          <w:sz w:val="28"/>
          <w:szCs w:val="28"/>
        </w:rPr>
        <w:t xml:space="preserve"> </w:t>
      </w:r>
      <w:r w:rsidR="00582DF0" w:rsidRPr="00544B53">
        <w:rPr>
          <w:rFonts w:ascii="Arial" w:hAnsi="Arial" w:cs="Arial"/>
          <w:bCs/>
          <w:sz w:val="28"/>
          <w:szCs w:val="28"/>
        </w:rPr>
        <w:t xml:space="preserve">  W</w:t>
      </w:r>
      <w:r w:rsidRPr="00544B53">
        <w:rPr>
          <w:rFonts w:ascii="Arial" w:hAnsi="Arial" w:cs="Arial"/>
          <w:bCs/>
          <w:sz w:val="28"/>
          <w:szCs w:val="28"/>
        </w:rPr>
        <w:t>arsztat</w:t>
      </w:r>
      <w:r w:rsidR="00582DF0" w:rsidRPr="00544B53">
        <w:rPr>
          <w:rFonts w:ascii="Arial" w:hAnsi="Arial" w:cs="Arial"/>
          <w:bCs/>
          <w:sz w:val="28"/>
          <w:szCs w:val="28"/>
        </w:rPr>
        <w:t>y</w:t>
      </w:r>
      <w:r w:rsidRPr="00544B53">
        <w:rPr>
          <w:rFonts w:ascii="Arial" w:hAnsi="Arial" w:cs="Arial"/>
          <w:bCs/>
          <w:sz w:val="28"/>
          <w:szCs w:val="28"/>
        </w:rPr>
        <w:t xml:space="preserve"> promując</w:t>
      </w:r>
      <w:r w:rsidR="002228AC" w:rsidRPr="00544B53">
        <w:rPr>
          <w:rFonts w:ascii="Arial" w:hAnsi="Arial" w:cs="Arial"/>
          <w:bCs/>
          <w:sz w:val="28"/>
          <w:szCs w:val="28"/>
        </w:rPr>
        <w:t>e</w:t>
      </w:r>
      <w:r w:rsidRPr="00544B53">
        <w:rPr>
          <w:rFonts w:ascii="Arial" w:hAnsi="Arial" w:cs="Arial"/>
          <w:bCs/>
          <w:sz w:val="28"/>
          <w:szCs w:val="28"/>
        </w:rPr>
        <w:t xml:space="preserve"> zdrowy styl </w:t>
      </w:r>
      <w:r w:rsidR="002228AC" w:rsidRPr="00544B53">
        <w:rPr>
          <w:rFonts w:ascii="Arial" w:hAnsi="Arial" w:cs="Arial"/>
          <w:bCs/>
          <w:sz w:val="28"/>
          <w:szCs w:val="28"/>
        </w:rPr>
        <w:t>ż</w:t>
      </w:r>
      <w:r w:rsidRPr="00544B53">
        <w:rPr>
          <w:rFonts w:ascii="Arial" w:hAnsi="Arial" w:cs="Arial"/>
          <w:bCs/>
          <w:sz w:val="28"/>
          <w:szCs w:val="28"/>
        </w:rPr>
        <w:t>ycia wolny od uzależnień</w:t>
      </w:r>
      <w:r w:rsidR="00582DF0" w:rsidRPr="00544B53">
        <w:rPr>
          <w:rFonts w:ascii="Arial" w:hAnsi="Arial" w:cs="Arial"/>
          <w:bCs/>
          <w:sz w:val="28"/>
          <w:szCs w:val="28"/>
        </w:rPr>
        <w:t>, których c</w:t>
      </w:r>
      <w:r w:rsidRPr="00544B53">
        <w:rPr>
          <w:rFonts w:ascii="Arial" w:hAnsi="Arial" w:cs="Arial"/>
          <w:bCs/>
          <w:sz w:val="28"/>
          <w:szCs w:val="28"/>
        </w:rPr>
        <w:t>ele</w:t>
      </w:r>
      <w:r w:rsidR="00582DF0" w:rsidRPr="00544B53">
        <w:rPr>
          <w:rFonts w:ascii="Arial" w:hAnsi="Arial" w:cs="Arial"/>
          <w:bCs/>
          <w:sz w:val="28"/>
          <w:szCs w:val="28"/>
        </w:rPr>
        <w:t>m było</w:t>
      </w:r>
      <w:r w:rsidRPr="00544B53">
        <w:rPr>
          <w:rFonts w:ascii="Arial" w:hAnsi="Arial" w:cs="Arial"/>
          <w:bCs/>
          <w:sz w:val="28"/>
          <w:szCs w:val="28"/>
        </w:rPr>
        <w:t xml:space="preserve"> m.in. kształtowani</w:t>
      </w:r>
      <w:r w:rsidR="00582DF0" w:rsidRPr="00544B53">
        <w:rPr>
          <w:rFonts w:ascii="Arial" w:hAnsi="Arial" w:cs="Arial"/>
          <w:bCs/>
          <w:sz w:val="28"/>
          <w:szCs w:val="28"/>
        </w:rPr>
        <w:t xml:space="preserve">e </w:t>
      </w:r>
      <w:r w:rsidRPr="00544B53">
        <w:rPr>
          <w:rFonts w:ascii="Arial" w:hAnsi="Arial" w:cs="Arial"/>
          <w:bCs/>
          <w:sz w:val="28"/>
          <w:szCs w:val="28"/>
        </w:rPr>
        <w:t>pożądanych postaw poprzez kontakt ze sztuką i działania twórcze, rozwijanie kreatywności, przygotowanie do udziału w kulturze</w:t>
      </w:r>
      <w:r w:rsidR="00582DF0" w:rsidRPr="00544B53">
        <w:rPr>
          <w:rFonts w:ascii="Arial" w:hAnsi="Arial" w:cs="Arial"/>
          <w:bCs/>
          <w:sz w:val="28"/>
          <w:szCs w:val="28"/>
        </w:rPr>
        <w:t>.</w:t>
      </w:r>
    </w:p>
    <w:p w14:paraId="1E12B698" w14:textId="139C32D4" w:rsidR="00582DF0" w:rsidRPr="00544B53" w:rsidRDefault="00582DF0" w:rsidP="00316BBF">
      <w:pPr>
        <w:pStyle w:val="Akapitzlist"/>
        <w:numPr>
          <w:ilvl w:val="0"/>
          <w:numId w:val="233"/>
        </w:numPr>
        <w:spacing w:line="252" w:lineRule="auto"/>
        <w:rPr>
          <w:rFonts w:ascii="Arial" w:hAnsi="Arial" w:cs="Arial"/>
          <w:bCs/>
          <w:sz w:val="28"/>
          <w:szCs w:val="28"/>
        </w:rPr>
      </w:pPr>
      <w:r w:rsidRPr="00544B53">
        <w:rPr>
          <w:rFonts w:ascii="Arial" w:hAnsi="Arial" w:cs="Arial"/>
          <w:bCs/>
          <w:sz w:val="28"/>
          <w:szCs w:val="28"/>
        </w:rPr>
        <w:t xml:space="preserve">Zorganizowano 3 warsztaty, w których uczestniczyło 21 osób </w:t>
      </w:r>
    </w:p>
    <w:p w14:paraId="6A56BE10" w14:textId="7B5C0708" w:rsidR="00582DF0" w:rsidRPr="00544B53" w:rsidRDefault="00582DF0" w:rsidP="00316BBF">
      <w:pPr>
        <w:pStyle w:val="Akapitzlist"/>
        <w:numPr>
          <w:ilvl w:val="0"/>
          <w:numId w:val="233"/>
        </w:numPr>
        <w:spacing w:line="252" w:lineRule="auto"/>
        <w:rPr>
          <w:rFonts w:ascii="Arial" w:hAnsi="Arial" w:cs="Arial"/>
          <w:bCs/>
          <w:sz w:val="28"/>
          <w:szCs w:val="28"/>
        </w:rPr>
      </w:pPr>
      <w:r w:rsidRPr="00544B53">
        <w:rPr>
          <w:rFonts w:ascii="Arial" w:hAnsi="Arial" w:cs="Arial"/>
          <w:bCs/>
          <w:sz w:val="28"/>
          <w:szCs w:val="28"/>
        </w:rPr>
        <w:t>Całkowity koszt 4 000,00 zł, dofinansowanie 1 412,31 zł</w:t>
      </w:r>
    </w:p>
    <w:p w14:paraId="1486C1C8" w14:textId="77777777" w:rsidR="002859C8" w:rsidRPr="00544B53" w:rsidRDefault="002859C8" w:rsidP="00D06BAD">
      <w:pPr>
        <w:pStyle w:val="Akapitzlist"/>
        <w:spacing w:line="252" w:lineRule="auto"/>
        <w:ind w:left="1425"/>
        <w:rPr>
          <w:rFonts w:ascii="Arial" w:hAnsi="Arial" w:cs="Arial"/>
          <w:bCs/>
          <w:sz w:val="28"/>
          <w:szCs w:val="28"/>
        </w:rPr>
      </w:pPr>
    </w:p>
    <w:p w14:paraId="287911A6" w14:textId="08E09A84" w:rsidR="00582DF0" w:rsidRPr="00544B53" w:rsidRDefault="00582DF0" w:rsidP="00316BBF">
      <w:pPr>
        <w:pStyle w:val="Akapitzlist"/>
        <w:numPr>
          <w:ilvl w:val="0"/>
          <w:numId w:val="232"/>
        </w:numPr>
        <w:spacing w:line="252" w:lineRule="auto"/>
        <w:rPr>
          <w:rFonts w:ascii="Arial" w:hAnsi="Arial" w:cs="Arial"/>
          <w:bCs/>
          <w:sz w:val="28"/>
          <w:szCs w:val="28"/>
        </w:rPr>
      </w:pPr>
      <w:r w:rsidRPr="00544B53">
        <w:rPr>
          <w:rFonts w:ascii="Arial" w:hAnsi="Arial" w:cs="Arial"/>
          <w:bCs/>
          <w:sz w:val="28"/>
          <w:szCs w:val="28"/>
        </w:rPr>
        <w:t>Czas na nasz wolny czas…z książką i biblioteką</w:t>
      </w:r>
      <w:r w:rsidR="00FA0E78" w:rsidRPr="00544B53">
        <w:rPr>
          <w:rFonts w:ascii="Arial" w:hAnsi="Arial" w:cs="Arial"/>
          <w:bCs/>
          <w:sz w:val="28"/>
          <w:szCs w:val="28"/>
        </w:rPr>
        <w:t xml:space="preserve"> (</w:t>
      </w:r>
      <w:r w:rsidR="007F3FC2" w:rsidRPr="00544B53">
        <w:rPr>
          <w:rFonts w:ascii="Arial" w:hAnsi="Arial" w:cs="Arial"/>
          <w:bCs/>
          <w:sz w:val="28"/>
          <w:szCs w:val="28"/>
        </w:rPr>
        <w:t>R</w:t>
      </w:r>
      <w:r w:rsidR="00FA0E78" w:rsidRPr="00544B53">
        <w:rPr>
          <w:rFonts w:ascii="Arial" w:hAnsi="Arial" w:cs="Arial"/>
          <w:bCs/>
          <w:sz w:val="28"/>
          <w:szCs w:val="28"/>
        </w:rPr>
        <w:t xml:space="preserve">ealizator: Miejska Biblioteka Publiczna im. Zdzisława </w:t>
      </w:r>
      <w:proofErr w:type="spellStart"/>
      <w:r w:rsidR="00FA0E78" w:rsidRPr="00544B53">
        <w:rPr>
          <w:rFonts w:ascii="Arial" w:hAnsi="Arial" w:cs="Arial"/>
          <w:bCs/>
          <w:sz w:val="28"/>
          <w:szCs w:val="28"/>
        </w:rPr>
        <w:t>Arentowicza</w:t>
      </w:r>
      <w:proofErr w:type="spellEnd"/>
      <w:r w:rsidR="00FA0E78" w:rsidRPr="00544B53">
        <w:rPr>
          <w:rFonts w:ascii="Arial" w:hAnsi="Arial" w:cs="Arial"/>
          <w:bCs/>
          <w:sz w:val="28"/>
          <w:szCs w:val="28"/>
        </w:rPr>
        <w:t>)</w:t>
      </w:r>
    </w:p>
    <w:p w14:paraId="46E42C05" w14:textId="29E6CFDF" w:rsidR="00582DF0" w:rsidRPr="00544B53" w:rsidRDefault="00582DF0" w:rsidP="00D06BAD">
      <w:pPr>
        <w:pStyle w:val="Akapitzlist"/>
        <w:spacing w:line="252" w:lineRule="auto"/>
        <w:rPr>
          <w:rFonts w:ascii="Arial" w:hAnsi="Arial" w:cs="Arial"/>
          <w:bCs/>
          <w:sz w:val="28"/>
          <w:szCs w:val="28"/>
        </w:rPr>
      </w:pPr>
      <w:r w:rsidRPr="00544B53">
        <w:rPr>
          <w:rFonts w:ascii="Arial" w:hAnsi="Arial" w:cs="Arial"/>
          <w:bCs/>
          <w:sz w:val="28"/>
          <w:szCs w:val="28"/>
        </w:rPr>
        <w:t xml:space="preserve">Organizacja zajęć pozalekcyjnych dla dzieci i młodzieży promujących styl życia wolny od </w:t>
      </w:r>
      <w:r w:rsidR="000A63FA" w:rsidRPr="00544B53">
        <w:rPr>
          <w:rFonts w:ascii="Arial" w:hAnsi="Arial" w:cs="Arial"/>
          <w:bCs/>
          <w:sz w:val="28"/>
          <w:szCs w:val="28"/>
        </w:rPr>
        <w:t xml:space="preserve">uzależnień. </w:t>
      </w:r>
    </w:p>
    <w:p w14:paraId="7DE40CE3" w14:textId="77777777" w:rsidR="000A63FA" w:rsidRPr="00544B53" w:rsidRDefault="000A63FA" w:rsidP="00316BBF">
      <w:pPr>
        <w:pStyle w:val="Akapitzlist"/>
        <w:numPr>
          <w:ilvl w:val="0"/>
          <w:numId w:val="234"/>
        </w:numPr>
        <w:spacing w:line="252" w:lineRule="auto"/>
        <w:rPr>
          <w:rFonts w:ascii="Arial" w:hAnsi="Arial" w:cs="Arial"/>
          <w:bCs/>
          <w:sz w:val="28"/>
          <w:szCs w:val="28"/>
        </w:rPr>
      </w:pPr>
      <w:r w:rsidRPr="00544B53">
        <w:rPr>
          <w:rFonts w:ascii="Arial" w:hAnsi="Arial" w:cs="Arial"/>
          <w:bCs/>
          <w:sz w:val="28"/>
          <w:szCs w:val="28"/>
        </w:rPr>
        <w:t>Zorganizowano:</w:t>
      </w:r>
    </w:p>
    <w:p w14:paraId="16C1795A" w14:textId="1F027353" w:rsidR="000A63FA" w:rsidRPr="00544B53" w:rsidRDefault="000A63FA" w:rsidP="00316BBF">
      <w:pPr>
        <w:pStyle w:val="Akapitzlist"/>
        <w:numPr>
          <w:ilvl w:val="0"/>
          <w:numId w:val="235"/>
        </w:numPr>
        <w:spacing w:line="252" w:lineRule="auto"/>
        <w:rPr>
          <w:rFonts w:ascii="Arial" w:hAnsi="Arial" w:cs="Arial"/>
          <w:bCs/>
          <w:sz w:val="28"/>
          <w:szCs w:val="28"/>
        </w:rPr>
      </w:pPr>
      <w:r w:rsidRPr="00544B53">
        <w:rPr>
          <w:rFonts w:ascii="Arial" w:hAnsi="Arial" w:cs="Arial"/>
          <w:bCs/>
          <w:sz w:val="28"/>
          <w:szCs w:val="28"/>
        </w:rPr>
        <w:t>3 spotkania autorskie – 1 412 osób</w:t>
      </w:r>
    </w:p>
    <w:p w14:paraId="3C0EEC47" w14:textId="3CBC9D8E" w:rsidR="000A63FA" w:rsidRPr="00544B53" w:rsidRDefault="000A63FA" w:rsidP="00316BBF">
      <w:pPr>
        <w:pStyle w:val="Akapitzlist"/>
        <w:numPr>
          <w:ilvl w:val="0"/>
          <w:numId w:val="235"/>
        </w:numPr>
        <w:spacing w:line="252" w:lineRule="auto"/>
        <w:rPr>
          <w:rFonts w:ascii="Arial" w:hAnsi="Arial" w:cs="Arial"/>
          <w:bCs/>
          <w:sz w:val="28"/>
          <w:szCs w:val="28"/>
        </w:rPr>
      </w:pPr>
      <w:r w:rsidRPr="00544B53">
        <w:rPr>
          <w:rFonts w:ascii="Arial" w:hAnsi="Arial" w:cs="Arial"/>
          <w:bCs/>
          <w:sz w:val="28"/>
          <w:szCs w:val="28"/>
        </w:rPr>
        <w:t>8 warsztatów – 535 osób</w:t>
      </w:r>
    </w:p>
    <w:p w14:paraId="2AF524E2" w14:textId="23815F8E" w:rsidR="000A63FA" w:rsidRPr="00544B53" w:rsidRDefault="000A63FA" w:rsidP="00316BBF">
      <w:pPr>
        <w:pStyle w:val="Akapitzlist"/>
        <w:numPr>
          <w:ilvl w:val="0"/>
          <w:numId w:val="235"/>
        </w:numPr>
        <w:spacing w:line="252" w:lineRule="auto"/>
        <w:rPr>
          <w:rFonts w:ascii="Arial" w:hAnsi="Arial" w:cs="Arial"/>
          <w:bCs/>
          <w:sz w:val="28"/>
          <w:szCs w:val="28"/>
        </w:rPr>
      </w:pPr>
      <w:r w:rsidRPr="00544B53">
        <w:rPr>
          <w:rFonts w:ascii="Arial" w:hAnsi="Arial" w:cs="Arial"/>
          <w:bCs/>
          <w:sz w:val="28"/>
          <w:szCs w:val="28"/>
        </w:rPr>
        <w:t>16 warsztatów artystycznych – 1 955 osób</w:t>
      </w:r>
    </w:p>
    <w:p w14:paraId="1C7A24D1" w14:textId="25D87F31" w:rsidR="000A63FA" w:rsidRPr="00544B53" w:rsidRDefault="000A63FA" w:rsidP="00316BBF">
      <w:pPr>
        <w:pStyle w:val="Akapitzlist"/>
        <w:numPr>
          <w:ilvl w:val="0"/>
          <w:numId w:val="235"/>
        </w:numPr>
        <w:spacing w:line="252" w:lineRule="auto"/>
        <w:rPr>
          <w:rFonts w:ascii="Arial" w:hAnsi="Arial" w:cs="Arial"/>
          <w:bCs/>
          <w:sz w:val="28"/>
          <w:szCs w:val="28"/>
        </w:rPr>
      </w:pPr>
      <w:r w:rsidRPr="00544B53">
        <w:rPr>
          <w:rFonts w:ascii="Arial" w:hAnsi="Arial" w:cs="Arial"/>
          <w:bCs/>
          <w:sz w:val="28"/>
          <w:szCs w:val="28"/>
        </w:rPr>
        <w:t>1 warsztat literacki – 345 osób</w:t>
      </w:r>
    </w:p>
    <w:p w14:paraId="7D9448DF" w14:textId="310689CB" w:rsidR="000A63FA" w:rsidRPr="00544B53" w:rsidRDefault="000A63FA" w:rsidP="00316BBF">
      <w:pPr>
        <w:pStyle w:val="Akapitzlist"/>
        <w:numPr>
          <w:ilvl w:val="0"/>
          <w:numId w:val="235"/>
        </w:numPr>
        <w:spacing w:line="252" w:lineRule="auto"/>
        <w:rPr>
          <w:rFonts w:ascii="Arial" w:hAnsi="Arial" w:cs="Arial"/>
          <w:bCs/>
          <w:sz w:val="28"/>
          <w:szCs w:val="28"/>
        </w:rPr>
      </w:pPr>
      <w:r w:rsidRPr="00544B53">
        <w:rPr>
          <w:rFonts w:ascii="Arial" w:hAnsi="Arial" w:cs="Arial"/>
          <w:bCs/>
          <w:sz w:val="28"/>
          <w:szCs w:val="28"/>
        </w:rPr>
        <w:t>2 wykłady i pogadanki – 352 os</w:t>
      </w:r>
      <w:r w:rsidR="002859C8" w:rsidRPr="00544B53">
        <w:rPr>
          <w:rFonts w:ascii="Arial" w:hAnsi="Arial" w:cs="Arial"/>
          <w:bCs/>
          <w:sz w:val="28"/>
          <w:szCs w:val="28"/>
        </w:rPr>
        <w:t>oby</w:t>
      </w:r>
    </w:p>
    <w:p w14:paraId="62E0F142" w14:textId="2952F7AF" w:rsidR="002859C8" w:rsidRPr="00544B53" w:rsidRDefault="002859C8" w:rsidP="00316BBF">
      <w:pPr>
        <w:pStyle w:val="Akapitzlist"/>
        <w:numPr>
          <w:ilvl w:val="0"/>
          <w:numId w:val="235"/>
        </w:numPr>
        <w:spacing w:line="252" w:lineRule="auto"/>
        <w:rPr>
          <w:rFonts w:ascii="Arial" w:hAnsi="Arial" w:cs="Arial"/>
          <w:bCs/>
          <w:sz w:val="28"/>
          <w:szCs w:val="28"/>
        </w:rPr>
      </w:pPr>
      <w:r w:rsidRPr="00544B53">
        <w:rPr>
          <w:rFonts w:ascii="Arial" w:hAnsi="Arial" w:cs="Arial"/>
          <w:bCs/>
          <w:sz w:val="28"/>
          <w:szCs w:val="28"/>
        </w:rPr>
        <w:t xml:space="preserve">26 zajęć </w:t>
      </w:r>
      <w:proofErr w:type="spellStart"/>
      <w:r w:rsidRPr="00544B53">
        <w:rPr>
          <w:rFonts w:ascii="Arial" w:hAnsi="Arial" w:cs="Arial"/>
          <w:bCs/>
          <w:sz w:val="28"/>
          <w:szCs w:val="28"/>
        </w:rPr>
        <w:t>edukacyjno</w:t>
      </w:r>
      <w:proofErr w:type="spellEnd"/>
      <w:r w:rsidRPr="00544B53">
        <w:rPr>
          <w:rFonts w:ascii="Arial" w:hAnsi="Arial" w:cs="Arial"/>
          <w:bCs/>
          <w:sz w:val="28"/>
          <w:szCs w:val="28"/>
        </w:rPr>
        <w:t xml:space="preserve"> – literackich, zabaw – 7 605 osób</w:t>
      </w:r>
    </w:p>
    <w:p w14:paraId="6EF4CDD0" w14:textId="4EF0F1F9" w:rsidR="002859C8" w:rsidRPr="00544B53" w:rsidRDefault="002859C8" w:rsidP="00316BBF">
      <w:pPr>
        <w:pStyle w:val="Akapitzlist"/>
        <w:numPr>
          <w:ilvl w:val="0"/>
          <w:numId w:val="235"/>
        </w:numPr>
        <w:spacing w:line="252" w:lineRule="auto"/>
        <w:rPr>
          <w:rFonts w:ascii="Arial" w:hAnsi="Arial" w:cs="Arial"/>
          <w:bCs/>
          <w:sz w:val="28"/>
          <w:szCs w:val="28"/>
        </w:rPr>
      </w:pPr>
      <w:r w:rsidRPr="00544B53">
        <w:rPr>
          <w:rFonts w:ascii="Arial" w:hAnsi="Arial" w:cs="Arial"/>
          <w:bCs/>
          <w:sz w:val="28"/>
          <w:szCs w:val="28"/>
        </w:rPr>
        <w:t>1 spektakl – 32 osoby</w:t>
      </w:r>
    </w:p>
    <w:p w14:paraId="0C7FAA56" w14:textId="6DBC0972" w:rsidR="002859C8" w:rsidRPr="00544B53" w:rsidRDefault="002859C8" w:rsidP="00316BBF">
      <w:pPr>
        <w:pStyle w:val="Akapitzlist"/>
        <w:numPr>
          <w:ilvl w:val="0"/>
          <w:numId w:val="235"/>
        </w:numPr>
        <w:spacing w:line="252" w:lineRule="auto"/>
        <w:rPr>
          <w:rFonts w:ascii="Arial" w:hAnsi="Arial" w:cs="Arial"/>
          <w:bCs/>
          <w:sz w:val="28"/>
          <w:szCs w:val="28"/>
        </w:rPr>
      </w:pPr>
      <w:r w:rsidRPr="00544B53">
        <w:rPr>
          <w:rFonts w:ascii="Arial" w:hAnsi="Arial" w:cs="Arial"/>
          <w:bCs/>
          <w:sz w:val="28"/>
          <w:szCs w:val="28"/>
        </w:rPr>
        <w:t>1 wycieczka rowerowa – 11 osób</w:t>
      </w:r>
    </w:p>
    <w:p w14:paraId="52572119" w14:textId="63EFC55B" w:rsidR="00732131" w:rsidRPr="00544B53" w:rsidRDefault="002859C8" w:rsidP="00316BBF">
      <w:pPr>
        <w:pStyle w:val="Akapitzlist"/>
        <w:numPr>
          <w:ilvl w:val="0"/>
          <w:numId w:val="234"/>
        </w:numPr>
        <w:spacing w:line="252" w:lineRule="auto"/>
        <w:rPr>
          <w:rFonts w:ascii="Arial" w:hAnsi="Arial" w:cs="Arial"/>
          <w:bCs/>
          <w:sz w:val="28"/>
          <w:szCs w:val="28"/>
        </w:rPr>
      </w:pPr>
      <w:r w:rsidRPr="00544B53">
        <w:rPr>
          <w:rFonts w:ascii="Arial" w:hAnsi="Arial" w:cs="Arial"/>
          <w:bCs/>
          <w:sz w:val="28"/>
          <w:szCs w:val="28"/>
        </w:rPr>
        <w:t xml:space="preserve">Całkowita wartość projektu – 22 500,00 zł, 100% dofinansowania </w:t>
      </w:r>
    </w:p>
    <w:p w14:paraId="739DAAF9" w14:textId="77777777" w:rsidR="00732131" w:rsidRPr="00097EFA" w:rsidRDefault="0000464E" w:rsidP="00D06BAD">
      <w:pPr>
        <w:rPr>
          <w:rFonts w:ascii="Arial" w:hAnsi="Arial" w:cs="Arial"/>
          <w:b/>
          <w:bCs/>
          <w:sz w:val="28"/>
          <w:szCs w:val="28"/>
        </w:rPr>
      </w:pPr>
      <w:r w:rsidRPr="00097EFA">
        <w:rPr>
          <w:rFonts w:ascii="Arial" w:hAnsi="Arial" w:cs="Arial"/>
          <w:b/>
          <w:bCs/>
          <w:sz w:val="28"/>
          <w:szCs w:val="28"/>
        </w:rPr>
        <w:t>Uchwały</w:t>
      </w:r>
    </w:p>
    <w:p w14:paraId="67D8E021" w14:textId="77777777" w:rsidR="007F3FC2" w:rsidRPr="00544B53" w:rsidRDefault="0000464E" w:rsidP="00316BBF">
      <w:pPr>
        <w:numPr>
          <w:ilvl w:val="0"/>
          <w:numId w:val="82"/>
        </w:numPr>
        <w:spacing w:after="0"/>
        <w:rPr>
          <w:rFonts w:ascii="Arial" w:hAnsi="Arial" w:cs="Arial"/>
          <w:sz w:val="28"/>
          <w:szCs w:val="28"/>
        </w:rPr>
      </w:pPr>
      <w:r w:rsidRPr="00544B53">
        <w:rPr>
          <w:rFonts w:ascii="Arial" w:hAnsi="Arial" w:cs="Arial"/>
          <w:sz w:val="28"/>
          <w:szCs w:val="28"/>
        </w:rPr>
        <w:t xml:space="preserve">Uchwała </w:t>
      </w:r>
      <w:r w:rsidR="005B0467" w:rsidRPr="00544B53">
        <w:rPr>
          <w:rFonts w:ascii="Arial" w:hAnsi="Arial" w:cs="Arial"/>
          <w:sz w:val="28"/>
          <w:szCs w:val="28"/>
        </w:rPr>
        <w:t>N</w:t>
      </w:r>
      <w:r w:rsidRPr="00544B53">
        <w:rPr>
          <w:rFonts w:ascii="Arial" w:hAnsi="Arial" w:cs="Arial"/>
          <w:sz w:val="28"/>
          <w:szCs w:val="28"/>
        </w:rPr>
        <w:t>r XX/19/2020 Rady Miasta Włocławek z dnia 3 marca 2020 roku w sprawie ustalenia terminu Dni Włocławka w 2020 roku.</w:t>
      </w:r>
    </w:p>
    <w:p w14:paraId="769CBA85" w14:textId="74406032" w:rsidR="00732131" w:rsidRPr="00544B53" w:rsidRDefault="0000464E" w:rsidP="00D06BAD">
      <w:pPr>
        <w:spacing w:after="0"/>
        <w:ind w:left="720"/>
        <w:rPr>
          <w:rFonts w:ascii="Arial" w:hAnsi="Arial" w:cs="Arial"/>
          <w:sz w:val="28"/>
          <w:szCs w:val="28"/>
        </w:rPr>
      </w:pPr>
      <w:r w:rsidRPr="00544B53">
        <w:rPr>
          <w:rFonts w:ascii="Arial" w:hAnsi="Arial" w:cs="Arial"/>
          <w:sz w:val="28"/>
          <w:szCs w:val="28"/>
        </w:rPr>
        <w:t>Konieczność wniesienia pod obrady uchwały wynika z zapisów Statutu Miasta Włocławek. Zgodnie z § 16 ust. 3 Statutu Miasta</w:t>
      </w:r>
      <w:r w:rsidR="002228AC" w:rsidRPr="00544B53">
        <w:rPr>
          <w:rFonts w:ascii="Arial" w:hAnsi="Arial" w:cs="Arial"/>
          <w:sz w:val="28"/>
          <w:szCs w:val="28"/>
        </w:rPr>
        <w:t>,</w:t>
      </w:r>
      <w:r w:rsidRPr="00544B53">
        <w:rPr>
          <w:rFonts w:ascii="Arial" w:hAnsi="Arial" w:cs="Arial"/>
          <w:sz w:val="28"/>
          <w:szCs w:val="28"/>
        </w:rPr>
        <w:t xml:space="preserve"> Dni Włocławka odbywają się w pierwszą sobotę i niedzielę po 14 czerwca. Zmiana terminu podyktowana została ustaleniami z wykonawcami programu artystycznego.</w:t>
      </w:r>
    </w:p>
    <w:p w14:paraId="03724ED3" w14:textId="77777777" w:rsidR="007F3FC2" w:rsidRPr="00544B53" w:rsidRDefault="007F3FC2" w:rsidP="00D06BAD">
      <w:pPr>
        <w:spacing w:after="0"/>
        <w:ind w:left="720"/>
        <w:rPr>
          <w:rFonts w:ascii="Arial" w:hAnsi="Arial" w:cs="Arial"/>
          <w:sz w:val="28"/>
          <w:szCs w:val="28"/>
        </w:rPr>
      </w:pPr>
    </w:p>
    <w:p w14:paraId="75AC720F" w14:textId="1CD99102" w:rsidR="00732131" w:rsidRPr="00544B53" w:rsidRDefault="0000464E" w:rsidP="00316BBF">
      <w:pPr>
        <w:numPr>
          <w:ilvl w:val="0"/>
          <w:numId w:val="83"/>
        </w:numPr>
        <w:spacing w:after="0" w:line="240" w:lineRule="auto"/>
        <w:ind w:left="737" w:hanging="340"/>
        <w:rPr>
          <w:rFonts w:ascii="Arial" w:hAnsi="Arial" w:cs="Arial"/>
          <w:sz w:val="28"/>
          <w:szCs w:val="28"/>
        </w:rPr>
      </w:pPr>
      <w:r w:rsidRPr="00544B53">
        <w:rPr>
          <w:rFonts w:ascii="Arial" w:hAnsi="Arial" w:cs="Arial"/>
          <w:sz w:val="28"/>
          <w:szCs w:val="28"/>
        </w:rPr>
        <w:t xml:space="preserve">Uchwała </w:t>
      </w:r>
      <w:r w:rsidR="005B0467" w:rsidRPr="00544B53">
        <w:rPr>
          <w:rFonts w:ascii="Arial" w:hAnsi="Arial" w:cs="Arial"/>
          <w:sz w:val="28"/>
          <w:szCs w:val="28"/>
        </w:rPr>
        <w:t>N</w:t>
      </w:r>
      <w:r w:rsidRPr="00544B53">
        <w:rPr>
          <w:rFonts w:ascii="Arial" w:hAnsi="Arial" w:cs="Arial"/>
          <w:sz w:val="28"/>
          <w:szCs w:val="28"/>
        </w:rPr>
        <w:t>r XXI/39/2020 Rady Miasta Włocławek z dnia 30 marca 2020 roku zmieniająca uchwałę  w sprawie połączenia oraz zmiany lokalizacji filii bibliotecznych Miejskiej Biblioteki Publicznej                      we Włocławku oraz nadania statutu Miejskiej Biblioteki Publicznej we Włocławku</w:t>
      </w:r>
    </w:p>
    <w:p w14:paraId="73A09006" w14:textId="65539C03" w:rsidR="00732131" w:rsidRPr="00544B53" w:rsidRDefault="0000464E" w:rsidP="00D06BAD">
      <w:pPr>
        <w:spacing w:after="0"/>
        <w:ind w:left="737"/>
        <w:rPr>
          <w:rFonts w:ascii="Arial" w:hAnsi="Arial" w:cs="Arial"/>
          <w:sz w:val="28"/>
          <w:szCs w:val="28"/>
        </w:rPr>
      </w:pPr>
      <w:r w:rsidRPr="00544B53">
        <w:rPr>
          <w:rFonts w:ascii="Arial" w:hAnsi="Arial" w:cs="Arial"/>
          <w:sz w:val="28"/>
          <w:szCs w:val="28"/>
        </w:rPr>
        <w:lastRenderedPageBreak/>
        <w:t xml:space="preserve">Miejska Biblioteka Publiczna im. Z. </w:t>
      </w:r>
      <w:proofErr w:type="spellStart"/>
      <w:r w:rsidRPr="00544B53">
        <w:rPr>
          <w:rFonts w:ascii="Arial" w:hAnsi="Arial" w:cs="Arial"/>
          <w:sz w:val="28"/>
          <w:szCs w:val="28"/>
        </w:rPr>
        <w:t>Arentowicza</w:t>
      </w:r>
      <w:proofErr w:type="spellEnd"/>
      <w:r w:rsidRPr="00544B53">
        <w:rPr>
          <w:rFonts w:ascii="Arial" w:hAnsi="Arial" w:cs="Arial"/>
          <w:sz w:val="28"/>
          <w:szCs w:val="28"/>
        </w:rPr>
        <w:t xml:space="preserve"> prowadzi</w:t>
      </w:r>
      <w:r w:rsidR="008338A2" w:rsidRPr="00544B53">
        <w:rPr>
          <w:rFonts w:ascii="Arial" w:hAnsi="Arial" w:cs="Arial"/>
          <w:sz w:val="28"/>
          <w:szCs w:val="28"/>
        </w:rPr>
        <w:t>,</w:t>
      </w:r>
      <w:r w:rsidRPr="00544B53">
        <w:rPr>
          <w:rFonts w:ascii="Arial" w:hAnsi="Arial" w:cs="Arial"/>
          <w:sz w:val="28"/>
          <w:szCs w:val="28"/>
        </w:rPr>
        <w:t xml:space="preserve"> oprócz zadań związanych z szeroko rozumianym rozwojem czytelnictwa i udostępniania materiałów bibliotecznych</w:t>
      </w:r>
      <w:r w:rsidR="008338A2" w:rsidRPr="00544B53">
        <w:rPr>
          <w:rFonts w:ascii="Arial" w:hAnsi="Arial" w:cs="Arial"/>
          <w:sz w:val="28"/>
          <w:szCs w:val="28"/>
        </w:rPr>
        <w:t>,</w:t>
      </w:r>
      <w:r w:rsidRPr="00544B53">
        <w:rPr>
          <w:rFonts w:ascii="Arial" w:hAnsi="Arial" w:cs="Arial"/>
          <w:sz w:val="28"/>
          <w:szCs w:val="28"/>
        </w:rPr>
        <w:t xml:space="preserve"> działalność kulturalną, stąd zaistniała potrzeba wprowadzenia odpowiedniego zapisu w statucie o prowadzeniu działalności kulturalnej. Ponadto, z uwagi na bogatą ofertę spotkań autorskich, wydarzeń czytelniczych czy przedsięwzięć kulturalnych oraz wielość spraw organizacyjno-administracyjnych, wskazano możliwość utworzenia stanowiska zastępcy dyrektora (zgodnie z art. 15 ust. 8 ustawy o organizowaniu  i prowadzeniu działalności kulturalnej).</w:t>
      </w:r>
    </w:p>
    <w:p w14:paraId="5A70E978" w14:textId="77777777" w:rsidR="00016C95" w:rsidRPr="00544B53" w:rsidRDefault="00016C95" w:rsidP="00D06BAD">
      <w:pPr>
        <w:spacing w:after="0"/>
        <w:ind w:left="737"/>
        <w:rPr>
          <w:rFonts w:ascii="Arial" w:hAnsi="Arial" w:cs="Arial"/>
          <w:sz w:val="28"/>
          <w:szCs w:val="28"/>
        </w:rPr>
      </w:pPr>
    </w:p>
    <w:p w14:paraId="71C229A4" w14:textId="6D3456CC" w:rsidR="00732131" w:rsidRPr="00544B53" w:rsidRDefault="0000464E" w:rsidP="00316BBF">
      <w:pPr>
        <w:numPr>
          <w:ilvl w:val="0"/>
          <w:numId w:val="84"/>
        </w:numPr>
        <w:spacing w:after="0" w:line="240" w:lineRule="auto"/>
        <w:ind w:left="737" w:hanging="340"/>
        <w:rPr>
          <w:rFonts w:ascii="Arial" w:hAnsi="Arial" w:cs="Arial"/>
          <w:sz w:val="28"/>
          <w:szCs w:val="28"/>
        </w:rPr>
      </w:pPr>
      <w:r w:rsidRPr="00544B53">
        <w:rPr>
          <w:rFonts w:ascii="Arial" w:hAnsi="Arial" w:cs="Arial"/>
          <w:sz w:val="28"/>
          <w:szCs w:val="28"/>
        </w:rPr>
        <w:t xml:space="preserve">Uchwała </w:t>
      </w:r>
      <w:r w:rsidR="005B0467" w:rsidRPr="00544B53">
        <w:rPr>
          <w:rFonts w:ascii="Arial" w:hAnsi="Arial" w:cs="Arial"/>
          <w:sz w:val="28"/>
          <w:szCs w:val="28"/>
        </w:rPr>
        <w:t>N</w:t>
      </w:r>
      <w:r w:rsidRPr="00544B53">
        <w:rPr>
          <w:rFonts w:ascii="Arial" w:hAnsi="Arial" w:cs="Arial"/>
          <w:sz w:val="28"/>
          <w:szCs w:val="28"/>
        </w:rPr>
        <w:t>r XXI/40/2020 Rady Miasta Włocławek z dnia 30 marca 2020 roku zmieniająca uchwałę w sprawie nadania statutu Teatrowi Impresaryjnemu we Włocławku</w:t>
      </w:r>
    </w:p>
    <w:p w14:paraId="328A08DE" w14:textId="77777777" w:rsidR="00016C95" w:rsidRPr="00544B53" w:rsidRDefault="0000464E" w:rsidP="00D06BAD">
      <w:pPr>
        <w:spacing w:after="0" w:line="240" w:lineRule="auto"/>
        <w:ind w:left="737"/>
        <w:rPr>
          <w:rFonts w:ascii="Arial" w:eastAsia="Calibri" w:hAnsi="Arial" w:cs="Arial"/>
          <w:sz w:val="28"/>
          <w:szCs w:val="28"/>
        </w:rPr>
      </w:pPr>
      <w:r w:rsidRPr="00544B53">
        <w:rPr>
          <w:rFonts w:ascii="Arial" w:eastAsia="Calibri" w:hAnsi="Arial" w:cs="Arial"/>
          <w:sz w:val="28"/>
          <w:szCs w:val="28"/>
        </w:rPr>
        <w:t>Zgodnie z art.13 ust.1 ustawy z dnia 25 października 1991 roku o organizowaniu i prowadzeniu działalności kulturalnej, na Organizatorze spoczywa obowiązek nadania oraz zmiany statutu podległych instytucji kultury.</w:t>
      </w:r>
    </w:p>
    <w:p w14:paraId="4BD6285A" w14:textId="1FB433E4" w:rsidR="00732131" w:rsidRPr="00544B53" w:rsidRDefault="0000464E" w:rsidP="00D06BAD">
      <w:pPr>
        <w:spacing w:after="0" w:line="240" w:lineRule="auto"/>
        <w:ind w:left="737"/>
        <w:rPr>
          <w:rFonts w:ascii="Arial" w:eastAsia="Calibri" w:hAnsi="Arial" w:cs="Arial"/>
          <w:sz w:val="28"/>
          <w:szCs w:val="28"/>
        </w:rPr>
      </w:pPr>
      <w:r w:rsidRPr="00544B53">
        <w:rPr>
          <w:rFonts w:ascii="Arial" w:eastAsia="Calibri" w:hAnsi="Arial" w:cs="Arial"/>
          <w:sz w:val="28"/>
          <w:szCs w:val="28"/>
        </w:rPr>
        <w:t xml:space="preserve">Wprowadzone zmiany aktualizują zapisy statutowe oraz mają charakter porządkujący, mający na celu usprawnienie funkcjonowania Teatru. Ponadto z uwagi na </w:t>
      </w:r>
      <w:r w:rsidR="008338A2" w:rsidRPr="00544B53">
        <w:rPr>
          <w:rFonts w:ascii="Arial" w:eastAsia="Calibri" w:hAnsi="Arial" w:cs="Arial"/>
          <w:sz w:val="28"/>
          <w:szCs w:val="28"/>
        </w:rPr>
        <w:t>fakt, iż</w:t>
      </w:r>
      <w:r w:rsidRPr="00544B53">
        <w:rPr>
          <w:rFonts w:ascii="Arial" w:eastAsia="Calibri" w:hAnsi="Arial" w:cs="Arial"/>
          <w:sz w:val="28"/>
          <w:szCs w:val="28"/>
        </w:rPr>
        <w:t>, Teatr prowadzi ożywioną działalność  w zakresie edukacji teatralnej</w:t>
      </w:r>
      <w:r w:rsidR="008338A2" w:rsidRPr="00544B53">
        <w:rPr>
          <w:rFonts w:ascii="Arial" w:eastAsia="Calibri" w:hAnsi="Arial" w:cs="Arial"/>
          <w:sz w:val="28"/>
          <w:szCs w:val="28"/>
        </w:rPr>
        <w:t>,</w:t>
      </w:r>
      <w:r w:rsidRPr="00544B53">
        <w:rPr>
          <w:rFonts w:ascii="Arial" w:eastAsia="Calibri" w:hAnsi="Arial" w:cs="Arial"/>
          <w:sz w:val="28"/>
          <w:szCs w:val="28"/>
        </w:rPr>
        <w:t xml:space="preserve"> tj. produkuje w ciągu każdego sezonu kilka spektakli własnych</w:t>
      </w:r>
      <w:r w:rsidR="007F3FC2" w:rsidRPr="00544B53">
        <w:rPr>
          <w:rFonts w:ascii="Arial" w:eastAsia="Calibri" w:hAnsi="Arial" w:cs="Arial"/>
          <w:sz w:val="28"/>
          <w:szCs w:val="28"/>
        </w:rPr>
        <w:t xml:space="preserve">  </w:t>
      </w:r>
      <w:r w:rsidRPr="00544B53">
        <w:rPr>
          <w:rFonts w:ascii="Arial" w:eastAsia="Calibri" w:hAnsi="Arial" w:cs="Arial"/>
          <w:sz w:val="28"/>
          <w:szCs w:val="28"/>
        </w:rPr>
        <w:t xml:space="preserve">(w ramach Teatru Ludzi Upartych, teatru </w:t>
      </w:r>
      <w:proofErr w:type="spellStart"/>
      <w:r w:rsidRPr="00544B53">
        <w:rPr>
          <w:rFonts w:ascii="Arial" w:eastAsia="Calibri" w:hAnsi="Arial" w:cs="Arial"/>
          <w:sz w:val="28"/>
          <w:szCs w:val="28"/>
        </w:rPr>
        <w:t>Skene</w:t>
      </w:r>
      <w:proofErr w:type="spellEnd"/>
      <w:r w:rsidRPr="00544B53">
        <w:rPr>
          <w:rFonts w:ascii="Arial" w:eastAsia="Calibri" w:hAnsi="Arial" w:cs="Arial"/>
          <w:sz w:val="28"/>
          <w:szCs w:val="28"/>
        </w:rPr>
        <w:t xml:space="preserve"> i pod szyldem Teatru Impresaryjnego) oraz wielość spraw organizacyjno-administracyjnych wskaz</w:t>
      </w:r>
      <w:r w:rsidR="008338A2" w:rsidRPr="00544B53">
        <w:rPr>
          <w:rFonts w:ascii="Arial" w:eastAsia="Calibri" w:hAnsi="Arial" w:cs="Arial"/>
          <w:sz w:val="28"/>
          <w:szCs w:val="28"/>
        </w:rPr>
        <w:t xml:space="preserve">ano </w:t>
      </w:r>
      <w:r w:rsidRPr="00544B53">
        <w:rPr>
          <w:rFonts w:ascii="Arial" w:eastAsia="Calibri" w:hAnsi="Arial" w:cs="Arial"/>
          <w:sz w:val="28"/>
          <w:szCs w:val="28"/>
        </w:rPr>
        <w:t>możliwość utworzenia stanowiska zastępcy dyrektora (zgodnie z art. 15 ust</w:t>
      </w:r>
      <w:r w:rsidR="002228AC" w:rsidRPr="00544B53">
        <w:rPr>
          <w:rFonts w:ascii="Arial" w:eastAsia="Calibri" w:hAnsi="Arial" w:cs="Arial"/>
          <w:sz w:val="28"/>
          <w:szCs w:val="28"/>
        </w:rPr>
        <w:t>.</w:t>
      </w:r>
      <w:r w:rsidRPr="00544B53">
        <w:rPr>
          <w:rFonts w:ascii="Arial" w:eastAsia="Calibri" w:hAnsi="Arial" w:cs="Arial"/>
          <w:sz w:val="28"/>
          <w:szCs w:val="28"/>
        </w:rPr>
        <w:t>, 8 ustawy o organizowaniu i prowadzeniu działalności kulturalnej).</w:t>
      </w:r>
    </w:p>
    <w:p w14:paraId="5F6C344D" w14:textId="77777777" w:rsidR="00016C95" w:rsidRPr="00544B53" w:rsidRDefault="00016C95" w:rsidP="00D06BAD">
      <w:pPr>
        <w:spacing w:after="0" w:line="240" w:lineRule="auto"/>
        <w:ind w:left="737"/>
        <w:rPr>
          <w:rFonts w:ascii="Arial" w:eastAsia="Calibri" w:hAnsi="Arial" w:cs="Arial"/>
          <w:sz w:val="28"/>
          <w:szCs w:val="28"/>
        </w:rPr>
      </w:pPr>
    </w:p>
    <w:p w14:paraId="71D6E2CD" w14:textId="1DED1B12" w:rsidR="00732131" w:rsidRPr="00544B53" w:rsidRDefault="0000464E" w:rsidP="00316BBF">
      <w:pPr>
        <w:numPr>
          <w:ilvl w:val="0"/>
          <w:numId w:val="85"/>
        </w:numPr>
        <w:spacing w:line="240" w:lineRule="auto"/>
        <w:rPr>
          <w:rFonts w:ascii="Arial" w:hAnsi="Arial" w:cs="Arial"/>
          <w:sz w:val="28"/>
          <w:szCs w:val="28"/>
        </w:rPr>
      </w:pPr>
      <w:r w:rsidRPr="00544B53">
        <w:rPr>
          <w:rFonts w:ascii="Arial" w:hAnsi="Arial" w:cs="Arial"/>
          <w:sz w:val="28"/>
          <w:szCs w:val="28"/>
        </w:rPr>
        <w:t xml:space="preserve">Uchwała </w:t>
      </w:r>
      <w:r w:rsidR="005B0467" w:rsidRPr="00544B53">
        <w:rPr>
          <w:rFonts w:ascii="Arial" w:hAnsi="Arial" w:cs="Arial"/>
          <w:sz w:val="28"/>
          <w:szCs w:val="28"/>
        </w:rPr>
        <w:t>N</w:t>
      </w:r>
      <w:r w:rsidRPr="00544B53">
        <w:rPr>
          <w:rFonts w:ascii="Arial" w:hAnsi="Arial" w:cs="Arial"/>
          <w:sz w:val="28"/>
          <w:szCs w:val="28"/>
        </w:rPr>
        <w:t>r XXV/104/2020 Rady Miasta Włocławek z dnia 17 sierpnia 2020 roku w sprawie upamiętnienia 100. rocznicy Obrony Włocławka 1920 r.</w:t>
      </w:r>
    </w:p>
    <w:p w14:paraId="5BC7D812" w14:textId="38A4080E" w:rsidR="00732131" w:rsidRPr="00544B53" w:rsidRDefault="0000464E" w:rsidP="00D06BAD">
      <w:pPr>
        <w:spacing w:line="240" w:lineRule="auto"/>
        <w:ind w:left="737"/>
        <w:rPr>
          <w:rFonts w:ascii="Arial" w:hAnsi="Arial" w:cs="Arial"/>
          <w:sz w:val="28"/>
          <w:szCs w:val="28"/>
        </w:rPr>
      </w:pPr>
      <w:r w:rsidRPr="00544B53">
        <w:rPr>
          <w:rFonts w:ascii="Arial" w:hAnsi="Arial" w:cs="Arial"/>
          <w:sz w:val="28"/>
          <w:szCs w:val="28"/>
        </w:rPr>
        <w:t>Upamiętniając 100. rocznicę Obrony Włocławka 1920 r. Rada Miasta Włocławek, w przekonaniu o szczególnym znaczeniu wydarzeń z sierpnia 1920 r. dla dziejów miasta, regionu i Polski, złożyła hołd żołnierzom i obrońcom cywilnym Włocławka oraz wszystkim poległym podczas wojny polsko – bolszewickiej 1919-1921.</w:t>
      </w:r>
    </w:p>
    <w:p w14:paraId="0411F20C" w14:textId="36218657" w:rsidR="00885F27" w:rsidRPr="00544B53" w:rsidRDefault="005B0467" w:rsidP="00316BBF">
      <w:pPr>
        <w:pStyle w:val="Akapitzlist"/>
        <w:numPr>
          <w:ilvl w:val="0"/>
          <w:numId w:val="230"/>
        </w:numPr>
        <w:spacing w:after="0" w:line="240" w:lineRule="auto"/>
        <w:rPr>
          <w:rFonts w:ascii="Arial" w:hAnsi="Arial" w:cs="Arial"/>
          <w:sz w:val="28"/>
          <w:szCs w:val="28"/>
        </w:rPr>
      </w:pPr>
      <w:r w:rsidRPr="00544B53">
        <w:rPr>
          <w:rFonts w:ascii="Arial" w:hAnsi="Arial" w:cs="Arial"/>
          <w:sz w:val="28"/>
          <w:szCs w:val="28"/>
        </w:rPr>
        <w:t xml:space="preserve">Uchwała Nr XXVII/145/2020 Rady Miasta Włocławek z dnia 29 października 2020 r. w sprawie szczegółowych warunków i trybu przyznawania dorocznych nagród Prezydenta Miasta Włocławek </w:t>
      </w:r>
      <w:r w:rsidR="00016C95" w:rsidRPr="00544B53">
        <w:rPr>
          <w:rFonts w:ascii="Arial" w:hAnsi="Arial" w:cs="Arial"/>
          <w:sz w:val="28"/>
          <w:szCs w:val="28"/>
        </w:rPr>
        <w:t xml:space="preserve">                </w:t>
      </w:r>
      <w:r w:rsidRPr="00544B53">
        <w:rPr>
          <w:rFonts w:ascii="Arial" w:hAnsi="Arial" w:cs="Arial"/>
          <w:sz w:val="28"/>
          <w:szCs w:val="28"/>
        </w:rPr>
        <w:lastRenderedPageBreak/>
        <w:t>za osiągnięcia w dziedzinie twórczości artystycznej, upowszechnienia i ochrony kultury</w:t>
      </w:r>
    </w:p>
    <w:p w14:paraId="0653B0FC" w14:textId="4E265F7D" w:rsidR="00885F27" w:rsidRPr="00544B53" w:rsidRDefault="00885F27" w:rsidP="00D06BAD">
      <w:pPr>
        <w:pStyle w:val="Akapitzlist"/>
        <w:suppressAutoHyphens w:val="0"/>
        <w:spacing w:after="0" w:line="240" w:lineRule="auto"/>
        <w:contextualSpacing w:val="0"/>
        <w:rPr>
          <w:rFonts w:ascii="Arial" w:eastAsia="Times New Roman" w:hAnsi="Arial" w:cs="Arial"/>
          <w:sz w:val="28"/>
          <w:szCs w:val="28"/>
        </w:rPr>
      </w:pPr>
      <w:r w:rsidRPr="00544B53">
        <w:rPr>
          <w:rFonts w:ascii="Arial" w:eastAsia="Times New Roman" w:hAnsi="Arial" w:cs="Arial"/>
          <w:sz w:val="28"/>
          <w:szCs w:val="28"/>
        </w:rPr>
        <w:t>Uchwała weszła w życie 9 listopada 2020 r., jednakże z uwagi na sytuację pandemiczną nie odbyło się posiedzenie Kapituły Nagród (a co za tym idzie nie przyznano żadnych nagród) oraz nie odbyła się Gala z okazji Dnia Pracownika i Twórcy Kultury.</w:t>
      </w:r>
    </w:p>
    <w:p w14:paraId="144C4C10" w14:textId="77777777" w:rsidR="005B0467" w:rsidRPr="00544B53" w:rsidRDefault="005B0467" w:rsidP="00D06BAD">
      <w:pPr>
        <w:pStyle w:val="Akapitzlist"/>
        <w:spacing w:line="240" w:lineRule="auto"/>
        <w:rPr>
          <w:rFonts w:ascii="Arial" w:hAnsi="Arial" w:cs="Arial"/>
          <w:sz w:val="28"/>
          <w:szCs w:val="28"/>
        </w:rPr>
      </w:pPr>
    </w:p>
    <w:p w14:paraId="3180FFFD" w14:textId="77777777" w:rsidR="00016C95" w:rsidRPr="00544B53" w:rsidRDefault="0000464E" w:rsidP="00316BBF">
      <w:pPr>
        <w:pStyle w:val="Akapitzlist"/>
        <w:numPr>
          <w:ilvl w:val="0"/>
          <w:numId w:val="230"/>
        </w:numPr>
        <w:spacing w:after="0" w:line="240" w:lineRule="auto"/>
        <w:rPr>
          <w:rFonts w:ascii="Arial" w:hAnsi="Arial" w:cs="Arial"/>
          <w:sz w:val="28"/>
          <w:szCs w:val="28"/>
        </w:rPr>
      </w:pPr>
      <w:r w:rsidRPr="00544B53">
        <w:rPr>
          <w:rFonts w:ascii="Arial" w:hAnsi="Arial" w:cs="Arial"/>
          <w:sz w:val="28"/>
          <w:szCs w:val="28"/>
        </w:rPr>
        <w:t xml:space="preserve">Uchwała </w:t>
      </w:r>
      <w:r w:rsidR="005B0467" w:rsidRPr="00544B53">
        <w:rPr>
          <w:rFonts w:ascii="Arial" w:hAnsi="Arial" w:cs="Arial"/>
          <w:sz w:val="28"/>
          <w:szCs w:val="28"/>
        </w:rPr>
        <w:t>N</w:t>
      </w:r>
      <w:r w:rsidRPr="00544B53">
        <w:rPr>
          <w:rFonts w:ascii="Arial" w:hAnsi="Arial" w:cs="Arial"/>
          <w:sz w:val="28"/>
          <w:szCs w:val="28"/>
        </w:rPr>
        <w:t>r XXIX/177/2020 Rady Miasta Włocławek z dnia 29 grudnia 2020 roku w sprawie ogłoszenia jednolitego tekstu uchwały w sprawie nadania statutu Teatrowi Impresaryjnemu we Włocławku</w:t>
      </w:r>
    </w:p>
    <w:p w14:paraId="7F099595" w14:textId="5F3775B7" w:rsidR="00016C95" w:rsidRPr="00544B53" w:rsidRDefault="0000464E" w:rsidP="00D06BAD">
      <w:pPr>
        <w:pStyle w:val="Akapitzlist"/>
        <w:spacing w:after="0" w:line="240" w:lineRule="auto"/>
        <w:rPr>
          <w:rFonts w:ascii="Arial" w:hAnsi="Arial" w:cs="Arial"/>
          <w:sz w:val="28"/>
          <w:szCs w:val="28"/>
        </w:rPr>
      </w:pPr>
      <w:r w:rsidRPr="00544B53">
        <w:rPr>
          <w:rFonts w:ascii="Arial" w:hAnsi="Arial" w:cs="Arial"/>
          <w:sz w:val="28"/>
          <w:szCs w:val="28"/>
        </w:rPr>
        <w:t xml:space="preserve">Konieczność wniesienia pod obrady Rady Miasta Włocławek uchwały w sprawie ogłoszenia tekstu jednolitego </w:t>
      </w:r>
      <w:r w:rsidR="00340306" w:rsidRPr="00544B53">
        <w:rPr>
          <w:rFonts w:ascii="Arial" w:hAnsi="Arial" w:cs="Arial"/>
          <w:sz w:val="28"/>
          <w:szCs w:val="28"/>
        </w:rPr>
        <w:t xml:space="preserve">uchwały w sprawie nadania statutu </w:t>
      </w:r>
      <w:r w:rsidRPr="00544B53">
        <w:rPr>
          <w:rFonts w:ascii="Arial" w:hAnsi="Arial" w:cs="Arial"/>
          <w:sz w:val="28"/>
          <w:szCs w:val="28"/>
        </w:rPr>
        <w:t>Teatru Impresaryjnego im. Włodzimierza Gniazdowskiego</w:t>
      </w:r>
      <w:r w:rsidR="00340306" w:rsidRPr="00544B53">
        <w:rPr>
          <w:rFonts w:ascii="Arial" w:hAnsi="Arial" w:cs="Arial"/>
          <w:sz w:val="28"/>
          <w:szCs w:val="28"/>
        </w:rPr>
        <w:t>,</w:t>
      </w:r>
      <w:r w:rsidRPr="00544B53">
        <w:rPr>
          <w:rFonts w:ascii="Arial" w:hAnsi="Arial" w:cs="Arial"/>
          <w:sz w:val="28"/>
          <w:szCs w:val="28"/>
        </w:rPr>
        <w:t xml:space="preserve"> wynika z przepisów ustawy z dnia 20 lipca 2000 r. o ogłaszaniu aktów normatywnych i niektórych innych aktów prawnych (tekst jedn. Dz. U. z 2019 r. poz. 1461). </w:t>
      </w:r>
    </w:p>
    <w:p w14:paraId="59FF7978" w14:textId="2552E5D2" w:rsidR="00732131" w:rsidRPr="00544B53" w:rsidRDefault="0000464E" w:rsidP="00D06BAD">
      <w:pPr>
        <w:pStyle w:val="Akapitzlist"/>
        <w:spacing w:after="0" w:line="240" w:lineRule="auto"/>
        <w:rPr>
          <w:rFonts w:ascii="Arial" w:hAnsi="Arial" w:cs="Arial"/>
          <w:sz w:val="28"/>
          <w:szCs w:val="28"/>
        </w:rPr>
      </w:pPr>
      <w:r w:rsidRPr="00544B53">
        <w:rPr>
          <w:rFonts w:ascii="Arial" w:hAnsi="Arial" w:cs="Arial"/>
          <w:sz w:val="28"/>
          <w:szCs w:val="28"/>
        </w:rPr>
        <w:t xml:space="preserve">Ustawa </w:t>
      </w:r>
      <w:r w:rsidR="008338A2" w:rsidRPr="00544B53">
        <w:rPr>
          <w:rFonts w:ascii="Arial" w:hAnsi="Arial" w:cs="Arial"/>
          <w:sz w:val="28"/>
          <w:szCs w:val="28"/>
        </w:rPr>
        <w:t xml:space="preserve">nałożyła </w:t>
      </w:r>
      <w:r w:rsidRPr="00544B53">
        <w:rPr>
          <w:rFonts w:ascii="Arial" w:hAnsi="Arial" w:cs="Arial"/>
          <w:sz w:val="28"/>
          <w:szCs w:val="28"/>
        </w:rPr>
        <w:t>na Radę Miasta obowiązek wydania tekstu jednolitego aktu normatywnego innego niż ustawa, nie rzadziej niż raz na 12 miesięcy, a także ogłoszenie przedmiotowego tekstu jednolitego</w:t>
      </w:r>
      <w:r w:rsidR="00D06BAD" w:rsidRPr="00544B53">
        <w:rPr>
          <w:rFonts w:ascii="Arial" w:hAnsi="Arial" w:cs="Arial"/>
          <w:sz w:val="28"/>
          <w:szCs w:val="28"/>
        </w:rPr>
        <w:t xml:space="preserve"> </w:t>
      </w:r>
      <w:r w:rsidRPr="00544B53">
        <w:rPr>
          <w:rFonts w:ascii="Arial" w:hAnsi="Arial" w:cs="Arial"/>
          <w:sz w:val="28"/>
          <w:szCs w:val="28"/>
        </w:rPr>
        <w:t xml:space="preserve">w formie obwieszczenia. </w:t>
      </w:r>
    </w:p>
    <w:p w14:paraId="6324A638" w14:textId="77777777" w:rsidR="00732131" w:rsidRPr="00544B53" w:rsidRDefault="00732131" w:rsidP="00D06BAD">
      <w:pPr>
        <w:spacing w:line="240" w:lineRule="auto"/>
        <w:contextualSpacing/>
        <w:rPr>
          <w:rFonts w:ascii="Arial" w:hAnsi="Arial" w:cs="Arial"/>
          <w:sz w:val="28"/>
          <w:szCs w:val="28"/>
        </w:rPr>
      </w:pPr>
    </w:p>
    <w:p w14:paraId="1009B087" w14:textId="77777777" w:rsidR="00732131" w:rsidRPr="00EC0F46" w:rsidRDefault="0000464E" w:rsidP="00D06BAD">
      <w:pPr>
        <w:spacing w:line="252" w:lineRule="auto"/>
        <w:rPr>
          <w:rFonts w:ascii="Arial" w:hAnsi="Arial" w:cs="Arial"/>
          <w:b/>
          <w:bCs/>
          <w:sz w:val="28"/>
          <w:szCs w:val="28"/>
        </w:rPr>
      </w:pPr>
      <w:r w:rsidRPr="00EC0F46">
        <w:rPr>
          <w:rFonts w:ascii="Arial" w:hAnsi="Arial" w:cs="Arial"/>
          <w:b/>
          <w:bCs/>
          <w:sz w:val="28"/>
          <w:szCs w:val="28"/>
        </w:rPr>
        <w:t>Najważniejsze wydarzenia</w:t>
      </w:r>
    </w:p>
    <w:p w14:paraId="5EC5DA05" w14:textId="77777777" w:rsidR="00732131" w:rsidRPr="00544B53" w:rsidRDefault="0000464E" w:rsidP="00316BBF">
      <w:pPr>
        <w:pStyle w:val="Akapitzlist"/>
        <w:numPr>
          <w:ilvl w:val="0"/>
          <w:numId w:val="4"/>
        </w:numPr>
        <w:spacing w:after="0" w:line="240" w:lineRule="auto"/>
        <w:rPr>
          <w:rFonts w:ascii="Arial" w:hAnsi="Arial" w:cs="Arial"/>
          <w:sz w:val="28"/>
          <w:szCs w:val="28"/>
        </w:rPr>
      </w:pPr>
      <w:r w:rsidRPr="00544B53">
        <w:rPr>
          <w:rFonts w:ascii="Arial" w:hAnsi="Arial" w:cs="Arial"/>
          <w:sz w:val="28"/>
          <w:szCs w:val="28"/>
        </w:rPr>
        <w:t>Wojewódzkie Obchody 100. Rocznicy Obrony Włocławka 1920 r.</w:t>
      </w:r>
    </w:p>
    <w:p w14:paraId="6749EDBF" w14:textId="77777777" w:rsidR="00732131" w:rsidRPr="00544B53" w:rsidRDefault="0000464E" w:rsidP="00316BBF">
      <w:pPr>
        <w:pStyle w:val="Akapitzlist"/>
        <w:numPr>
          <w:ilvl w:val="0"/>
          <w:numId w:val="4"/>
        </w:numPr>
        <w:spacing w:after="0" w:line="240" w:lineRule="auto"/>
        <w:rPr>
          <w:rStyle w:val="Pogrubienie"/>
          <w:rFonts w:ascii="Arial" w:hAnsi="Arial" w:cs="Arial"/>
          <w:b w:val="0"/>
          <w:bCs w:val="0"/>
          <w:sz w:val="28"/>
          <w:szCs w:val="28"/>
        </w:rPr>
      </w:pPr>
      <w:r w:rsidRPr="00544B53">
        <w:rPr>
          <w:rFonts w:ascii="Arial" w:hAnsi="Arial" w:cs="Arial"/>
          <w:sz w:val="28"/>
          <w:szCs w:val="28"/>
        </w:rPr>
        <w:t xml:space="preserve">Wystawa </w:t>
      </w:r>
      <w:r w:rsidRPr="00544B53">
        <w:rPr>
          <w:rStyle w:val="Pogrubienie"/>
          <w:rFonts w:ascii="Arial" w:hAnsi="Arial" w:cs="Arial"/>
          <w:sz w:val="28"/>
          <w:szCs w:val="28"/>
        </w:rPr>
        <w:t>„Bitwa Warszawska 1920, 18 decydująca bitwa w dziejach świata – Cud nad Wisłą”</w:t>
      </w:r>
    </w:p>
    <w:p w14:paraId="1A32A2DD" w14:textId="77777777" w:rsidR="00732131" w:rsidRPr="00544B53" w:rsidRDefault="0000464E" w:rsidP="00316BBF">
      <w:pPr>
        <w:pStyle w:val="Akapitzlist"/>
        <w:numPr>
          <w:ilvl w:val="0"/>
          <w:numId w:val="4"/>
        </w:numPr>
        <w:spacing w:after="0" w:line="240" w:lineRule="auto"/>
        <w:rPr>
          <w:rFonts w:ascii="Arial" w:hAnsi="Arial" w:cs="Arial"/>
          <w:sz w:val="28"/>
          <w:szCs w:val="28"/>
        </w:rPr>
      </w:pPr>
      <w:r w:rsidRPr="00544B53">
        <w:rPr>
          <w:rFonts w:ascii="Arial" w:hAnsi="Arial" w:cs="Arial"/>
          <w:sz w:val="28"/>
          <w:szCs w:val="28"/>
        </w:rPr>
        <w:t>„Teatralny Kalendarz Adwentowy”</w:t>
      </w:r>
    </w:p>
    <w:p w14:paraId="239EB009" w14:textId="77777777" w:rsidR="00732131" w:rsidRPr="00544B53" w:rsidRDefault="0000464E" w:rsidP="00316BBF">
      <w:pPr>
        <w:pStyle w:val="Akapitzlist"/>
        <w:numPr>
          <w:ilvl w:val="0"/>
          <w:numId w:val="4"/>
        </w:numPr>
        <w:spacing w:after="0" w:line="240" w:lineRule="auto"/>
        <w:rPr>
          <w:rFonts w:ascii="Arial" w:hAnsi="Arial" w:cs="Arial"/>
          <w:sz w:val="28"/>
          <w:szCs w:val="28"/>
        </w:rPr>
      </w:pPr>
      <w:r w:rsidRPr="00544B53">
        <w:rPr>
          <w:rFonts w:ascii="Arial" w:hAnsi="Arial" w:cs="Arial"/>
          <w:sz w:val="28"/>
          <w:szCs w:val="28"/>
        </w:rPr>
        <w:t>Festiwal Dobrej Energii „CUDNOLANDIA”</w:t>
      </w:r>
    </w:p>
    <w:p w14:paraId="19D40225" w14:textId="77777777" w:rsidR="00732131" w:rsidRPr="00544B53" w:rsidRDefault="0000464E" w:rsidP="00316BBF">
      <w:pPr>
        <w:pStyle w:val="Akapitzlist"/>
        <w:numPr>
          <w:ilvl w:val="0"/>
          <w:numId w:val="4"/>
        </w:numPr>
        <w:spacing w:after="0" w:line="240" w:lineRule="auto"/>
        <w:rPr>
          <w:rFonts w:ascii="Arial" w:hAnsi="Arial" w:cs="Arial"/>
          <w:sz w:val="28"/>
          <w:szCs w:val="28"/>
        </w:rPr>
      </w:pPr>
      <w:r w:rsidRPr="00544B53">
        <w:rPr>
          <w:rFonts w:ascii="Arial" w:hAnsi="Arial" w:cs="Arial"/>
          <w:sz w:val="28"/>
          <w:szCs w:val="28"/>
        </w:rPr>
        <w:t>„Czas na nasz wolny czas …z książką i biblioteką”</w:t>
      </w:r>
    </w:p>
    <w:p w14:paraId="6DA700EF" w14:textId="77777777" w:rsidR="00340306" w:rsidRPr="00544B53" w:rsidRDefault="00340306" w:rsidP="00D06BAD">
      <w:pPr>
        <w:spacing w:after="0" w:line="240" w:lineRule="auto"/>
        <w:rPr>
          <w:rFonts w:ascii="Arial" w:hAnsi="Arial" w:cs="Arial"/>
          <w:sz w:val="28"/>
          <w:szCs w:val="28"/>
        </w:rPr>
      </w:pPr>
    </w:p>
    <w:p w14:paraId="7562F3BF" w14:textId="3ADBBB73" w:rsidR="00732131" w:rsidRPr="00544B53" w:rsidRDefault="0000464E" w:rsidP="00D06BAD">
      <w:pPr>
        <w:spacing w:after="0" w:line="240" w:lineRule="auto"/>
        <w:rPr>
          <w:rFonts w:ascii="Arial" w:hAnsi="Arial" w:cs="Arial"/>
          <w:sz w:val="28"/>
          <w:szCs w:val="28"/>
        </w:rPr>
      </w:pPr>
      <w:r w:rsidRPr="00544B53">
        <w:rPr>
          <w:rFonts w:ascii="Arial" w:hAnsi="Arial" w:cs="Arial"/>
          <w:sz w:val="28"/>
          <w:szCs w:val="28"/>
        </w:rPr>
        <w:t>Z uwagi na sytuację pandemicz</w:t>
      </w:r>
      <w:r w:rsidR="00340306" w:rsidRPr="00544B53">
        <w:rPr>
          <w:rFonts w:ascii="Arial" w:hAnsi="Arial" w:cs="Arial"/>
          <w:sz w:val="28"/>
          <w:szCs w:val="28"/>
        </w:rPr>
        <w:t>n</w:t>
      </w:r>
      <w:r w:rsidRPr="00544B53">
        <w:rPr>
          <w:rFonts w:ascii="Arial" w:hAnsi="Arial" w:cs="Arial"/>
          <w:sz w:val="28"/>
          <w:szCs w:val="28"/>
        </w:rPr>
        <w:t>ą, nie odbyły się cykliczne wydarzenia takie jak: Finał Turnieju Poezji Śpiewanej, Dni Włocławka, Majówka, Jarmarki świąteczne itp.</w:t>
      </w:r>
    </w:p>
    <w:p w14:paraId="702DC9F7" w14:textId="77777777" w:rsidR="00732131" w:rsidRPr="00544B53" w:rsidRDefault="00732131" w:rsidP="00D06BAD">
      <w:pPr>
        <w:spacing w:after="0" w:line="240" w:lineRule="auto"/>
        <w:rPr>
          <w:rFonts w:ascii="Arial" w:hAnsi="Arial" w:cs="Arial"/>
          <w:sz w:val="28"/>
          <w:szCs w:val="28"/>
        </w:rPr>
      </w:pPr>
    </w:p>
    <w:p w14:paraId="27A9F202" w14:textId="77777777" w:rsidR="00732131" w:rsidRPr="00EC0F46" w:rsidRDefault="0000464E" w:rsidP="00D06BAD">
      <w:pPr>
        <w:spacing w:after="0" w:line="240" w:lineRule="auto"/>
        <w:rPr>
          <w:rFonts w:ascii="Arial" w:hAnsi="Arial" w:cs="Arial"/>
          <w:b/>
          <w:bCs/>
          <w:sz w:val="28"/>
          <w:szCs w:val="28"/>
        </w:rPr>
      </w:pPr>
      <w:r w:rsidRPr="00EC0F46">
        <w:rPr>
          <w:rFonts w:ascii="Arial" w:hAnsi="Arial" w:cs="Arial"/>
          <w:b/>
          <w:bCs/>
          <w:sz w:val="28"/>
          <w:szCs w:val="28"/>
        </w:rPr>
        <w:t>Inwestycje w zakresie kultury</w:t>
      </w:r>
    </w:p>
    <w:p w14:paraId="3DB5F225" w14:textId="32D09769" w:rsidR="00732131" w:rsidRPr="00544B53" w:rsidRDefault="0000464E" w:rsidP="00316BBF">
      <w:pPr>
        <w:pStyle w:val="Akapitzlist"/>
        <w:numPr>
          <w:ilvl w:val="0"/>
          <w:numId w:val="12"/>
        </w:numPr>
        <w:spacing w:after="0" w:line="240" w:lineRule="auto"/>
        <w:ind w:hanging="357"/>
        <w:rPr>
          <w:rFonts w:ascii="Arial" w:hAnsi="Arial" w:cs="Arial"/>
          <w:b/>
          <w:sz w:val="28"/>
          <w:szCs w:val="28"/>
        </w:rPr>
      </w:pPr>
      <w:r w:rsidRPr="00544B53">
        <w:rPr>
          <w:rFonts w:ascii="Arial" w:hAnsi="Arial" w:cs="Arial"/>
          <w:sz w:val="28"/>
          <w:szCs w:val="28"/>
          <w:lang w:eastAsia="pl-PL"/>
        </w:rPr>
        <w:t>W</w:t>
      </w:r>
      <w:r w:rsidRPr="00544B53">
        <w:rPr>
          <w:rFonts w:ascii="Arial" w:hAnsi="Arial" w:cs="Arial"/>
          <w:sz w:val="28"/>
          <w:szCs w:val="28"/>
        </w:rPr>
        <w:t>ykonanie prac konserwatorskich i restauratorskich w Klubie „Stara Remiza” CK „Browar B” w ramach Gminnego Programu Rewitalizacji – 90 000,00 zł</w:t>
      </w:r>
    </w:p>
    <w:p w14:paraId="081750DC" w14:textId="228A6850" w:rsidR="00732131" w:rsidRPr="00544B53" w:rsidRDefault="008338A2" w:rsidP="00316BBF">
      <w:pPr>
        <w:pStyle w:val="Akapitzlist"/>
        <w:numPr>
          <w:ilvl w:val="0"/>
          <w:numId w:val="12"/>
        </w:numPr>
        <w:spacing w:after="0" w:line="240" w:lineRule="auto"/>
        <w:ind w:hanging="357"/>
        <w:rPr>
          <w:rFonts w:ascii="Arial" w:hAnsi="Arial" w:cs="Arial"/>
          <w:b/>
          <w:sz w:val="28"/>
          <w:szCs w:val="28"/>
        </w:rPr>
      </w:pPr>
      <w:r w:rsidRPr="00544B53">
        <w:rPr>
          <w:rFonts w:ascii="Arial" w:hAnsi="Arial" w:cs="Arial"/>
          <w:sz w:val="28"/>
          <w:szCs w:val="28"/>
          <w:lang w:eastAsia="pl-PL"/>
        </w:rPr>
        <w:t>R</w:t>
      </w:r>
      <w:r w:rsidR="0000464E" w:rsidRPr="00544B53">
        <w:rPr>
          <w:rFonts w:ascii="Arial" w:hAnsi="Arial" w:cs="Arial"/>
          <w:sz w:val="28"/>
          <w:szCs w:val="28"/>
        </w:rPr>
        <w:t>ealizacja zadania inwestycyjnego pn. „Zakupy inwestycyjne sprzętu” dla Teatru Impresaryjnego we Włocławku – 41 713,50</w:t>
      </w:r>
      <w:r w:rsidRPr="00544B53">
        <w:rPr>
          <w:rFonts w:ascii="Arial" w:hAnsi="Arial" w:cs="Arial"/>
          <w:sz w:val="28"/>
          <w:szCs w:val="28"/>
        </w:rPr>
        <w:t xml:space="preserve"> zł</w:t>
      </w:r>
    </w:p>
    <w:p w14:paraId="0185AC1E" w14:textId="77777777" w:rsidR="00732131" w:rsidRPr="00544B53" w:rsidRDefault="00732131" w:rsidP="00D06BAD">
      <w:pPr>
        <w:spacing w:line="240" w:lineRule="auto"/>
        <w:rPr>
          <w:rFonts w:ascii="Arial" w:hAnsi="Arial" w:cs="Arial"/>
          <w:sz w:val="28"/>
          <w:szCs w:val="28"/>
        </w:rPr>
      </w:pPr>
    </w:p>
    <w:p w14:paraId="5D7A1E8F" w14:textId="77777777" w:rsidR="00EC0F46" w:rsidRDefault="00EC0F46">
      <w:pPr>
        <w:spacing w:after="0" w:line="240" w:lineRule="auto"/>
        <w:rPr>
          <w:rFonts w:ascii="Arial" w:hAnsi="Arial" w:cs="Arial"/>
          <w:b/>
          <w:bCs/>
          <w:sz w:val="28"/>
          <w:szCs w:val="28"/>
        </w:rPr>
      </w:pPr>
      <w:r>
        <w:rPr>
          <w:rFonts w:ascii="Arial" w:hAnsi="Arial" w:cs="Arial"/>
          <w:b/>
          <w:bCs/>
          <w:sz w:val="28"/>
          <w:szCs w:val="28"/>
        </w:rPr>
        <w:br w:type="page"/>
      </w:r>
    </w:p>
    <w:p w14:paraId="0028A41D" w14:textId="218A9B72" w:rsidR="00732131" w:rsidRPr="00EC0F46" w:rsidRDefault="00885F27" w:rsidP="00D06BAD">
      <w:pPr>
        <w:spacing w:line="240" w:lineRule="auto"/>
        <w:rPr>
          <w:rFonts w:ascii="Arial" w:hAnsi="Arial" w:cs="Arial"/>
          <w:b/>
          <w:bCs/>
          <w:sz w:val="28"/>
          <w:szCs w:val="28"/>
        </w:rPr>
      </w:pPr>
      <w:r w:rsidRPr="00EC0F46">
        <w:rPr>
          <w:rFonts w:ascii="Arial" w:hAnsi="Arial" w:cs="Arial"/>
          <w:b/>
          <w:bCs/>
          <w:sz w:val="28"/>
          <w:szCs w:val="28"/>
        </w:rPr>
        <w:lastRenderedPageBreak/>
        <w:t>Działania p</w:t>
      </w:r>
      <w:r w:rsidR="0000464E" w:rsidRPr="00EC0F46">
        <w:rPr>
          <w:rFonts w:ascii="Arial" w:hAnsi="Arial" w:cs="Arial"/>
          <w:b/>
          <w:bCs/>
          <w:sz w:val="28"/>
          <w:szCs w:val="28"/>
        </w:rPr>
        <w:t>odjęte w roku 2020 w zakresie realizacji Strategii rozwoju miasta Włocławek 2020+</w:t>
      </w:r>
    </w:p>
    <w:p w14:paraId="322C9C44" w14:textId="31362D82" w:rsidR="00732131" w:rsidRPr="00544B53" w:rsidRDefault="0000464E" w:rsidP="00D06BAD">
      <w:pPr>
        <w:spacing w:line="264" w:lineRule="auto"/>
        <w:rPr>
          <w:rFonts w:ascii="Arial" w:hAnsi="Arial" w:cs="Arial"/>
          <w:sz w:val="28"/>
          <w:szCs w:val="28"/>
        </w:rPr>
      </w:pPr>
      <w:r w:rsidRPr="00544B53">
        <w:rPr>
          <w:rFonts w:ascii="Arial" w:hAnsi="Arial" w:cs="Arial"/>
          <w:sz w:val="28"/>
          <w:szCs w:val="28"/>
        </w:rPr>
        <w:t>W zakresie Celu 4 dążenie do wzmocnienia atrakcyjności miasta jako miejsca do życia</w:t>
      </w:r>
      <w:r w:rsidR="00340306" w:rsidRPr="00544B53">
        <w:rPr>
          <w:rFonts w:ascii="Arial" w:hAnsi="Arial" w:cs="Arial"/>
          <w:sz w:val="28"/>
          <w:szCs w:val="28"/>
        </w:rPr>
        <w:t>:</w:t>
      </w:r>
    </w:p>
    <w:p w14:paraId="24FAEAC7" w14:textId="77777777" w:rsidR="00016C95" w:rsidRPr="00544B53" w:rsidRDefault="00541445" w:rsidP="00316BBF">
      <w:pPr>
        <w:pStyle w:val="Akapitzlist"/>
        <w:numPr>
          <w:ilvl w:val="0"/>
          <w:numId w:val="230"/>
        </w:numPr>
        <w:spacing w:line="264" w:lineRule="auto"/>
        <w:rPr>
          <w:rFonts w:ascii="Arial" w:hAnsi="Arial" w:cs="Arial"/>
          <w:sz w:val="28"/>
          <w:szCs w:val="28"/>
        </w:rPr>
      </w:pPr>
      <w:r w:rsidRPr="00544B53">
        <w:rPr>
          <w:rFonts w:ascii="Arial" w:hAnsi="Arial" w:cs="Arial"/>
          <w:sz w:val="28"/>
          <w:szCs w:val="28"/>
        </w:rPr>
        <w:t>W</w:t>
      </w:r>
      <w:r w:rsidR="0000464E" w:rsidRPr="00544B53">
        <w:rPr>
          <w:rFonts w:ascii="Arial" w:hAnsi="Arial" w:cs="Arial"/>
          <w:sz w:val="28"/>
          <w:szCs w:val="28"/>
        </w:rPr>
        <w:t>szystkie instytucje kultury prowadziły działania on-line, udostępniały ofertę poprzez media społecznościowe oraz własne strony internetowe</w:t>
      </w:r>
    </w:p>
    <w:p w14:paraId="0C42677F" w14:textId="3EC97E2E" w:rsidR="00885F27" w:rsidRPr="00544B53" w:rsidRDefault="00340306" w:rsidP="00316BBF">
      <w:pPr>
        <w:pStyle w:val="Akapitzlist"/>
        <w:numPr>
          <w:ilvl w:val="0"/>
          <w:numId w:val="230"/>
        </w:numPr>
        <w:spacing w:line="264" w:lineRule="auto"/>
        <w:rPr>
          <w:rFonts w:ascii="Arial" w:hAnsi="Arial" w:cs="Arial"/>
          <w:sz w:val="28"/>
          <w:szCs w:val="28"/>
        </w:rPr>
      </w:pPr>
      <w:r w:rsidRPr="00544B53">
        <w:rPr>
          <w:rFonts w:ascii="Arial" w:hAnsi="Arial" w:cs="Arial"/>
          <w:sz w:val="28"/>
          <w:szCs w:val="28"/>
        </w:rPr>
        <w:t xml:space="preserve">W </w:t>
      </w:r>
      <w:r w:rsidR="0000464E" w:rsidRPr="00544B53">
        <w:rPr>
          <w:rFonts w:ascii="Arial" w:hAnsi="Arial" w:cs="Arial"/>
          <w:sz w:val="28"/>
          <w:szCs w:val="28"/>
        </w:rPr>
        <w:t>MBP działała biblioteka internetowa, której zasoby dostępne są całkowicie bezpłatnie. W jej zbiorach znajduje się 2</w:t>
      </w:r>
      <w:r w:rsidR="008338A2" w:rsidRPr="00544B53">
        <w:rPr>
          <w:rFonts w:ascii="Arial" w:hAnsi="Arial" w:cs="Arial"/>
          <w:sz w:val="28"/>
          <w:szCs w:val="28"/>
        </w:rPr>
        <w:t xml:space="preserve"> </w:t>
      </w:r>
      <w:r w:rsidR="0000464E" w:rsidRPr="00544B53">
        <w:rPr>
          <w:rFonts w:ascii="Arial" w:hAnsi="Arial" w:cs="Arial"/>
          <w:sz w:val="28"/>
          <w:szCs w:val="28"/>
        </w:rPr>
        <w:t>271 utworów</w:t>
      </w:r>
    </w:p>
    <w:p w14:paraId="1B07DCEC" w14:textId="6E20D963" w:rsidR="00732131" w:rsidRPr="00544B53" w:rsidRDefault="0000464E" w:rsidP="00D06BAD">
      <w:pPr>
        <w:spacing w:line="264" w:lineRule="auto"/>
        <w:rPr>
          <w:rFonts w:ascii="Arial" w:hAnsi="Arial" w:cs="Arial"/>
          <w:sz w:val="28"/>
          <w:szCs w:val="28"/>
        </w:rPr>
      </w:pPr>
      <w:r w:rsidRPr="00544B53">
        <w:rPr>
          <w:rFonts w:ascii="Arial" w:hAnsi="Arial" w:cs="Arial"/>
          <w:sz w:val="28"/>
          <w:szCs w:val="28"/>
        </w:rPr>
        <w:t>W zakresie Celu 6 „Kreowanie marki miasta i poczucia tożsamości lokalnej”</w:t>
      </w:r>
      <w:r w:rsidR="00340306" w:rsidRPr="00544B53">
        <w:rPr>
          <w:rFonts w:ascii="Arial" w:hAnsi="Arial" w:cs="Arial"/>
          <w:sz w:val="28"/>
          <w:szCs w:val="28"/>
        </w:rPr>
        <w:t>:</w:t>
      </w:r>
    </w:p>
    <w:p w14:paraId="17B312F1" w14:textId="77777777" w:rsidR="00732131" w:rsidRPr="00544B53" w:rsidRDefault="0000464E" w:rsidP="00D06BAD">
      <w:pPr>
        <w:rPr>
          <w:rFonts w:ascii="Arial" w:hAnsi="Arial" w:cs="Arial"/>
          <w:sz w:val="28"/>
          <w:szCs w:val="28"/>
        </w:rPr>
      </w:pPr>
      <w:r w:rsidRPr="00544B53">
        <w:rPr>
          <w:rFonts w:ascii="Arial" w:hAnsi="Arial" w:cs="Arial"/>
          <w:sz w:val="28"/>
          <w:szCs w:val="28"/>
          <w:lang w:eastAsia="pl-PL"/>
        </w:rPr>
        <w:t>Najważniejsze zadania związane z wdrażaniem marki w 2020 roku:</w:t>
      </w:r>
    </w:p>
    <w:p w14:paraId="4E870501" w14:textId="78E68B91" w:rsidR="00016C95" w:rsidRPr="00544B53" w:rsidRDefault="0000464E" w:rsidP="00316BBF">
      <w:pPr>
        <w:pStyle w:val="Akapitzlist"/>
        <w:numPr>
          <w:ilvl w:val="0"/>
          <w:numId w:val="276"/>
        </w:numPr>
        <w:spacing w:after="0" w:line="240" w:lineRule="auto"/>
        <w:rPr>
          <w:rFonts w:ascii="Arial" w:hAnsi="Arial" w:cs="Arial"/>
          <w:sz w:val="28"/>
          <w:szCs w:val="28"/>
          <w:lang w:eastAsia="pl-PL"/>
        </w:rPr>
      </w:pPr>
      <w:r w:rsidRPr="00544B53">
        <w:rPr>
          <w:rFonts w:ascii="Arial" w:hAnsi="Arial" w:cs="Arial"/>
          <w:sz w:val="28"/>
          <w:szCs w:val="28"/>
        </w:rPr>
        <w:t>Ogłoszenie konkursu, następnie przetargu na wykonanie dokumentacji projektowo</w:t>
      </w:r>
      <w:r w:rsidR="00340306" w:rsidRPr="00544B53">
        <w:rPr>
          <w:rFonts w:ascii="Arial" w:hAnsi="Arial" w:cs="Arial"/>
          <w:sz w:val="28"/>
          <w:szCs w:val="28"/>
        </w:rPr>
        <w:t xml:space="preserve"> </w:t>
      </w:r>
      <w:r w:rsidRPr="00544B53">
        <w:rPr>
          <w:rFonts w:ascii="Arial" w:hAnsi="Arial" w:cs="Arial"/>
          <w:sz w:val="28"/>
          <w:szCs w:val="28"/>
        </w:rPr>
        <w:t>-</w:t>
      </w:r>
      <w:r w:rsidR="00340306" w:rsidRPr="00544B53">
        <w:rPr>
          <w:rFonts w:ascii="Arial" w:hAnsi="Arial" w:cs="Arial"/>
          <w:sz w:val="28"/>
          <w:szCs w:val="28"/>
        </w:rPr>
        <w:t xml:space="preserve"> </w:t>
      </w:r>
      <w:r w:rsidRPr="00544B53">
        <w:rPr>
          <w:rFonts w:ascii="Arial" w:hAnsi="Arial" w:cs="Arial"/>
          <w:sz w:val="28"/>
          <w:szCs w:val="28"/>
        </w:rPr>
        <w:t xml:space="preserve">kosztorysowej Interaktywnego Centrum Fajansu </w:t>
      </w:r>
    </w:p>
    <w:p w14:paraId="1C458EF6" w14:textId="77777777" w:rsidR="00016C95" w:rsidRPr="00544B53" w:rsidRDefault="0000464E" w:rsidP="00316BBF">
      <w:pPr>
        <w:pStyle w:val="Akapitzlist"/>
        <w:numPr>
          <w:ilvl w:val="0"/>
          <w:numId w:val="276"/>
        </w:numPr>
        <w:spacing w:after="0" w:line="240" w:lineRule="auto"/>
        <w:rPr>
          <w:rFonts w:ascii="Arial" w:hAnsi="Arial" w:cs="Arial"/>
          <w:sz w:val="28"/>
          <w:szCs w:val="28"/>
          <w:lang w:eastAsia="pl-PL"/>
        </w:rPr>
      </w:pPr>
      <w:r w:rsidRPr="00544B53">
        <w:rPr>
          <w:rFonts w:ascii="Arial" w:hAnsi="Arial" w:cs="Arial"/>
          <w:sz w:val="28"/>
          <w:szCs w:val="28"/>
        </w:rPr>
        <w:t>Realizacja muralu pn. „Esencja miasta” na ścianie przy ul. Wojska Polskiego 3</w:t>
      </w:r>
    </w:p>
    <w:p w14:paraId="5149BAF1" w14:textId="0B8584D5" w:rsidR="00732131" w:rsidRPr="00544B53" w:rsidRDefault="005B0467" w:rsidP="00316BBF">
      <w:pPr>
        <w:pStyle w:val="Akapitzlist"/>
        <w:numPr>
          <w:ilvl w:val="0"/>
          <w:numId w:val="276"/>
        </w:numPr>
        <w:spacing w:after="0" w:line="240" w:lineRule="auto"/>
        <w:rPr>
          <w:rFonts w:ascii="Arial" w:hAnsi="Arial" w:cs="Arial"/>
          <w:sz w:val="28"/>
          <w:szCs w:val="28"/>
          <w:lang w:eastAsia="pl-PL"/>
        </w:rPr>
      </w:pPr>
      <w:r w:rsidRPr="00544B53">
        <w:rPr>
          <w:rFonts w:ascii="Arial" w:hAnsi="Arial" w:cs="Arial"/>
          <w:sz w:val="28"/>
          <w:szCs w:val="28"/>
          <w:lang w:eastAsia="pl-PL"/>
        </w:rPr>
        <w:t>D</w:t>
      </w:r>
      <w:r w:rsidR="0000464E" w:rsidRPr="00544B53">
        <w:rPr>
          <w:rFonts w:ascii="Arial" w:hAnsi="Arial" w:cs="Arial"/>
          <w:sz w:val="28"/>
          <w:szCs w:val="28"/>
          <w:lang w:eastAsia="pl-PL"/>
        </w:rPr>
        <w:t>ziałania związane z budowaniem tożsamości lokalnej poprzez budowanie marki miasta oraz prowadzenie zajęć edukacji artystycznej, dzięki którym dzieci, młodzież i dorośli mają okazj</w:t>
      </w:r>
      <w:r w:rsidRPr="00544B53">
        <w:rPr>
          <w:rFonts w:ascii="Arial" w:hAnsi="Arial" w:cs="Arial"/>
          <w:sz w:val="28"/>
          <w:szCs w:val="28"/>
          <w:lang w:eastAsia="pl-PL"/>
        </w:rPr>
        <w:t xml:space="preserve">ę </w:t>
      </w:r>
      <w:r w:rsidR="0000464E" w:rsidRPr="00544B53">
        <w:rPr>
          <w:rFonts w:ascii="Arial" w:hAnsi="Arial" w:cs="Arial"/>
          <w:sz w:val="28"/>
          <w:szCs w:val="28"/>
          <w:lang w:eastAsia="pl-PL"/>
        </w:rPr>
        <w:t>do</w:t>
      </w:r>
      <w:r w:rsidRPr="00544B53">
        <w:rPr>
          <w:rFonts w:ascii="Arial" w:hAnsi="Arial" w:cs="Arial"/>
          <w:sz w:val="28"/>
          <w:szCs w:val="28"/>
          <w:lang w:eastAsia="pl-PL"/>
        </w:rPr>
        <w:t xml:space="preserve"> </w:t>
      </w:r>
      <w:r w:rsidR="0000464E" w:rsidRPr="00544B53">
        <w:rPr>
          <w:rFonts w:ascii="Arial" w:hAnsi="Arial" w:cs="Arial"/>
          <w:sz w:val="28"/>
          <w:szCs w:val="28"/>
          <w:lang w:eastAsia="pl-PL"/>
        </w:rPr>
        <w:t>spotkania z żywą kulturą ludową i obudzenia w sobie miłości do tradycyjnego folkloru:</w:t>
      </w:r>
    </w:p>
    <w:p w14:paraId="21005D60" w14:textId="77777777" w:rsidR="00016C95" w:rsidRPr="00544B53" w:rsidRDefault="0000464E" w:rsidP="00316BBF">
      <w:pPr>
        <w:pStyle w:val="Akapitzlist"/>
        <w:numPr>
          <w:ilvl w:val="0"/>
          <w:numId w:val="234"/>
        </w:numPr>
        <w:spacing w:after="200" w:line="276" w:lineRule="auto"/>
        <w:rPr>
          <w:rFonts w:ascii="Arial" w:hAnsi="Arial" w:cs="Arial"/>
          <w:sz w:val="28"/>
          <w:szCs w:val="28"/>
          <w:lang w:eastAsia="pl-PL"/>
        </w:rPr>
      </w:pPr>
      <w:r w:rsidRPr="00544B53">
        <w:rPr>
          <w:rFonts w:ascii="Arial" w:hAnsi="Arial" w:cs="Arial"/>
          <w:sz w:val="28"/>
          <w:szCs w:val="28"/>
        </w:rPr>
        <w:t xml:space="preserve">warsztaty - malowanie wzorów kujawskich na kartach i zakładkach do książek, wykonywanie ozdób z bibuły (kwiaty) lub wycinanek (mikołaje, kolorowe kółka, choinki), malowanie bombek choinkowych, malowanie polnych kwiatów (maków, chabrów, rumianków), wykonywanie kartek okolicznościowych, wykonywanie palm i pisanek, itp.  </w:t>
      </w:r>
    </w:p>
    <w:p w14:paraId="703BF641" w14:textId="67EDC63F" w:rsidR="00016C95" w:rsidRPr="00544B53" w:rsidRDefault="0000464E" w:rsidP="00316BBF">
      <w:pPr>
        <w:pStyle w:val="Akapitzlist"/>
        <w:numPr>
          <w:ilvl w:val="0"/>
          <w:numId w:val="234"/>
        </w:numPr>
        <w:spacing w:after="200" w:line="276" w:lineRule="auto"/>
        <w:rPr>
          <w:rFonts w:ascii="Arial" w:hAnsi="Arial" w:cs="Arial"/>
          <w:sz w:val="28"/>
          <w:szCs w:val="28"/>
          <w:lang w:eastAsia="pl-PL"/>
        </w:rPr>
      </w:pPr>
      <w:r w:rsidRPr="00544B53">
        <w:rPr>
          <w:rFonts w:ascii="Arial" w:hAnsi="Arial" w:cs="Arial"/>
          <w:sz w:val="28"/>
          <w:szCs w:val="28"/>
        </w:rPr>
        <w:t>warsztaty taneczne:</w:t>
      </w:r>
      <w:r w:rsidRPr="00544B53">
        <w:rPr>
          <w:rFonts w:ascii="Arial" w:hAnsi="Arial" w:cs="Arial"/>
          <w:b/>
          <w:bCs/>
          <w:sz w:val="28"/>
          <w:szCs w:val="28"/>
        </w:rPr>
        <w:t xml:space="preserve"> </w:t>
      </w:r>
      <w:r w:rsidRPr="00544B53">
        <w:rPr>
          <w:rFonts w:ascii="Arial" w:hAnsi="Arial" w:cs="Arial"/>
          <w:sz w:val="28"/>
          <w:szCs w:val="28"/>
        </w:rPr>
        <w:t>Warsztaty Tańca Ludowego i Narodowego. W trakcie warsztatów uczestnicy zapozna</w:t>
      </w:r>
      <w:r w:rsidR="00340306" w:rsidRPr="00544B53">
        <w:rPr>
          <w:rFonts w:ascii="Arial" w:hAnsi="Arial" w:cs="Arial"/>
          <w:sz w:val="28"/>
          <w:szCs w:val="28"/>
        </w:rPr>
        <w:t>wali</w:t>
      </w:r>
      <w:r w:rsidRPr="00544B53">
        <w:rPr>
          <w:rFonts w:ascii="Arial" w:hAnsi="Arial" w:cs="Arial"/>
          <w:sz w:val="28"/>
          <w:szCs w:val="28"/>
        </w:rPr>
        <w:t xml:space="preserve"> się z tańcami narodowymi (Polonez, Mazur, Krakowiak, Kujawiak, Oberek).</w:t>
      </w:r>
    </w:p>
    <w:p w14:paraId="033C46FD" w14:textId="5EE6302A" w:rsidR="00016C95" w:rsidRPr="00544B53" w:rsidRDefault="0000464E" w:rsidP="00316BBF">
      <w:pPr>
        <w:pStyle w:val="Akapitzlist"/>
        <w:numPr>
          <w:ilvl w:val="0"/>
          <w:numId w:val="234"/>
        </w:numPr>
        <w:spacing w:after="200" w:line="276" w:lineRule="auto"/>
        <w:rPr>
          <w:rFonts w:ascii="Arial" w:hAnsi="Arial" w:cs="Arial"/>
          <w:sz w:val="28"/>
          <w:szCs w:val="28"/>
          <w:lang w:eastAsia="pl-PL"/>
        </w:rPr>
      </w:pPr>
      <w:r w:rsidRPr="00544B53">
        <w:rPr>
          <w:rFonts w:ascii="Arial" w:hAnsi="Arial" w:cs="Arial"/>
          <w:sz w:val="28"/>
          <w:szCs w:val="28"/>
        </w:rPr>
        <w:t>warsztaty wokalne,</w:t>
      </w:r>
      <w:r w:rsidRPr="00544B53">
        <w:rPr>
          <w:rFonts w:ascii="Arial" w:hAnsi="Arial" w:cs="Arial"/>
          <w:b/>
          <w:bCs/>
          <w:sz w:val="28"/>
          <w:szCs w:val="28"/>
        </w:rPr>
        <w:t xml:space="preserve"> </w:t>
      </w:r>
      <w:r w:rsidRPr="00544B53">
        <w:rPr>
          <w:rFonts w:ascii="Arial" w:hAnsi="Arial" w:cs="Arial"/>
          <w:sz w:val="28"/>
          <w:szCs w:val="28"/>
        </w:rPr>
        <w:t xml:space="preserve">podczas </w:t>
      </w:r>
      <w:r w:rsidR="00885F27" w:rsidRPr="00544B53">
        <w:rPr>
          <w:rFonts w:ascii="Arial" w:hAnsi="Arial" w:cs="Arial"/>
          <w:sz w:val="28"/>
          <w:szCs w:val="28"/>
        </w:rPr>
        <w:t xml:space="preserve">których </w:t>
      </w:r>
      <w:r w:rsidRPr="00544B53">
        <w:rPr>
          <w:rFonts w:ascii="Arial" w:hAnsi="Arial" w:cs="Arial"/>
          <w:sz w:val="28"/>
          <w:szCs w:val="28"/>
        </w:rPr>
        <w:t>uczestnicy zapozna</w:t>
      </w:r>
      <w:r w:rsidR="00340306" w:rsidRPr="00544B53">
        <w:rPr>
          <w:rFonts w:ascii="Arial" w:hAnsi="Arial" w:cs="Arial"/>
          <w:sz w:val="28"/>
          <w:szCs w:val="28"/>
        </w:rPr>
        <w:t>wali</w:t>
      </w:r>
      <w:r w:rsidRPr="00544B53">
        <w:rPr>
          <w:rFonts w:ascii="Arial" w:hAnsi="Arial" w:cs="Arial"/>
          <w:sz w:val="28"/>
          <w:szCs w:val="28"/>
        </w:rPr>
        <w:t xml:space="preserve"> się z repertuarem Zespołu „Kujawy” oraz pozna</w:t>
      </w:r>
      <w:r w:rsidR="00340306" w:rsidRPr="00544B53">
        <w:rPr>
          <w:rFonts w:ascii="Arial" w:hAnsi="Arial" w:cs="Arial"/>
          <w:sz w:val="28"/>
          <w:szCs w:val="28"/>
        </w:rPr>
        <w:t>wali</w:t>
      </w:r>
      <w:r w:rsidRPr="00544B53">
        <w:rPr>
          <w:rFonts w:ascii="Arial" w:hAnsi="Arial" w:cs="Arial"/>
          <w:sz w:val="28"/>
          <w:szCs w:val="28"/>
        </w:rPr>
        <w:t xml:space="preserve"> pieśni ludowe z terenów Kujaw.</w:t>
      </w:r>
    </w:p>
    <w:p w14:paraId="1385937F" w14:textId="2754CCB4" w:rsidR="00732131" w:rsidRPr="00544B53" w:rsidRDefault="0000464E" w:rsidP="00316BBF">
      <w:pPr>
        <w:pStyle w:val="Akapitzlist"/>
        <w:numPr>
          <w:ilvl w:val="0"/>
          <w:numId w:val="234"/>
        </w:numPr>
        <w:spacing w:after="200" w:line="276" w:lineRule="auto"/>
        <w:rPr>
          <w:rFonts w:ascii="Arial" w:hAnsi="Arial" w:cs="Arial"/>
          <w:sz w:val="28"/>
          <w:szCs w:val="28"/>
          <w:lang w:eastAsia="pl-PL"/>
        </w:rPr>
      </w:pPr>
      <w:r w:rsidRPr="00544B53">
        <w:rPr>
          <w:rFonts w:ascii="Arial" w:hAnsi="Arial" w:cs="Arial"/>
          <w:sz w:val="28"/>
          <w:szCs w:val="28"/>
        </w:rPr>
        <w:t>warsztaty etnograficzne</w:t>
      </w:r>
      <w:r w:rsidR="00885F27" w:rsidRPr="00544B53">
        <w:rPr>
          <w:rFonts w:ascii="Arial" w:hAnsi="Arial" w:cs="Arial"/>
          <w:sz w:val="28"/>
          <w:szCs w:val="28"/>
        </w:rPr>
        <w:t xml:space="preserve"> </w:t>
      </w:r>
      <w:r w:rsidRPr="00544B53">
        <w:rPr>
          <w:rFonts w:ascii="Arial" w:hAnsi="Arial" w:cs="Arial"/>
          <w:sz w:val="28"/>
          <w:szCs w:val="28"/>
        </w:rPr>
        <w:t>przedstawiają</w:t>
      </w:r>
      <w:r w:rsidR="00340306" w:rsidRPr="00544B53">
        <w:rPr>
          <w:rFonts w:ascii="Arial" w:hAnsi="Arial" w:cs="Arial"/>
          <w:sz w:val="28"/>
          <w:szCs w:val="28"/>
        </w:rPr>
        <w:t>ce</w:t>
      </w:r>
      <w:r w:rsidRPr="00544B53">
        <w:rPr>
          <w:rFonts w:ascii="Arial" w:hAnsi="Arial" w:cs="Arial"/>
          <w:sz w:val="28"/>
          <w:szCs w:val="28"/>
        </w:rPr>
        <w:t xml:space="preserve"> obrzędowość związan</w:t>
      </w:r>
      <w:r w:rsidR="00340306" w:rsidRPr="00544B53">
        <w:rPr>
          <w:rFonts w:ascii="Arial" w:hAnsi="Arial" w:cs="Arial"/>
          <w:sz w:val="28"/>
          <w:szCs w:val="28"/>
        </w:rPr>
        <w:t>ą</w:t>
      </w:r>
      <w:r w:rsidRPr="00544B53">
        <w:rPr>
          <w:rFonts w:ascii="Arial" w:hAnsi="Arial" w:cs="Arial"/>
          <w:sz w:val="28"/>
          <w:szCs w:val="28"/>
        </w:rPr>
        <w:t xml:space="preserve"> z terenami Kujaw. </w:t>
      </w:r>
    </w:p>
    <w:p w14:paraId="06782FBB" w14:textId="1D32AB57" w:rsidR="00732131" w:rsidRPr="00544B53" w:rsidRDefault="0000464E" w:rsidP="00D06BAD">
      <w:pPr>
        <w:ind w:left="737"/>
        <w:rPr>
          <w:rFonts w:ascii="Arial" w:hAnsi="Arial" w:cs="Arial"/>
          <w:sz w:val="28"/>
          <w:szCs w:val="28"/>
          <w:lang w:eastAsia="pl-PL"/>
        </w:rPr>
      </w:pPr>
      <w:r w:rsidRPr="00544B53">
        <w:rPr>
          <w:rFonts w:ascii="Arial" w:hAnsi="Arial" w:cs="Arial"/>
          <w:sz w:val="28"/>
          <w:szCs w:val="28"/>
          <w:lang w:eastAsia="pl-PL"/>
        </w:rPr>
        <w:lastRenderedPageBreak/>
        <w:t>Spotkania prowadzone były przez artystów ludowych w bogato wyposażonej Izbie Tradycji Kujaw Centrum Kultury "Browar B.", co umożliwia kontakt ze strojami ludowymi, muzyką, tańcem oraz pozwala na poznanie ponad 35-letniej historii Zespołu Pieśni i Tańca "Kujawy".</w:t>
      </w:r>
    </w:p>
    <w:p w14:paraId="4BCBBC13" w14:textId="6019E5B7" w:rsidR="00732131" w:rsidRPr="00544B53" w:rsidRDefault="0000464E" w:rsidP="00D06BAD">
      <w:pPr>
        <w:pStyle w:val="Akapitzlist"/>
        <w:spacing w:beforeAutospacing="1" w:afterAutospacing="1"/>
        <w:ind w:left="709"/>
        <w:rPr>
          <w:rFonts w:ascii="Arial" w:hAnsi="Arial" w:cs="Arial"/>
          <w:sz w:val="28"/>
          <w:szCs w:val="28"/>
          <w:lang w:eastAsia="pl-PL"/>
        </w:rPr>
      </w:pPr>
      <w:r w:rsidRPr="00544B53">
        <w:rPr>
          <w:rFonts w:ascii="Arial" w:hAnsi="Arial" w:cs="Arial"/>
          <w:sz w:val="28"/>
          <w:szCs w:val="28"/>
          <w:lang w:eastAsia="pl-PL"/>
        </w:rPr>
        <w:t>Elementy stałej ekspozycji Izby Tradycji Zespołu Pieśni i Tańca „Kujawy” - izba regionalna w Centrum Kultury Browar B.:</w:t>
      </w:r>
    </w:p>
    <w:p w14:paraId="264D550E" w14:textId="77777777" w:rsidR="00016C95" w:rsidRPr="00544B53" w:rsidRDefault="0000464E" w:rsidP="00316BBF">
      <w:pPr>
        <w:pStyle w:val="Akapitzlist"/>
        <w:numPr>
          <w:ilvl w:val="0"/>
          <w:numId w:val="277"/>
        </w:numPr>
        <w:spacing w:after="0" w:line="276" w:lineRule="auto"/>
        <w:rPr>
          <w:rFonts w:ascii="Arial" w:hAnsi="Arial" w:cs="Arial"/>
          <w:sz w:val="28"/>
          <w:szCs w:val="28"/>
          <w:lang w:eastAsia="pl-PL"/>
        </w:rPr>
      </w:pPr>
      <w:r w:rsidRPr="00544B53">
        <w:rPr>
          <w:rFonts w:ascii="Arial" w:hAnsi="Arial" w:cs="Arial"/>
          <w:sz w:val="28"/>
          <w:szCs w:val="28"/>
        </w:rPr>
        <w:t>Kolekcja strojów ludowych oraz kostiumów scenicznych Zespołu</w:t>
      </w:r>
    </w:p>
    <w:p w14:paraId="259D92D7" w14:textId="77777777" w:rsidR="00016C95" w:rsidRPr="00544B53" w:rsidRDefault="0000464E" w:rsidP="00316BBF">
      <w:pPr>
        <w:pStyle w:val="Akapitzlist"/>
        <w:numPr>
          <w:ilvl w:val="0"/>
          <w:numId w:val="277"/>
        </w:numPr>
        <w:spacing w:after="0" w:line="276" w:lineRule="auto"/>
        <w:rPr>
          <w:rFonts w:ascii="Arial" w:hAnsi="Arial" w:cs="Arial"/>
          <w:sz w:val="28"/>
          <w:szCs w:val="28"/>
          <w:lang w:eastAsia="pl-PL"/>
        </w:rPr>
      </w:pPr>
      <w:r w:rsidRPr="00544B53">
        <w:rPr>
          <w:rFonts w:ascii="Arial" w:hAnsi="Arial" w:cs="Arial"/>
          <w:sz w:val="28"/>
          <w:szCs w:val="28"/>
        </w:rPr>
        <w:t>Wystawa instrumentów muzycznych, wśród których na szczególną uwagę zasługują instrumenty ludowe obrzędowe</w:t>
      </w:r>
    </w:p>
    <w:p w14:paraId="5BFB1F73" w14:textId="77777777" w:rsidR="00016C95" w:rsidRPr="00544B53" w:rsidRDefault="0000464E" w:rsidP="00316BBF">
      <w:pPr>
        <w:pStyle w:val="Akapitzlist"/>
        <w:numPr>
          <w:ilvl w:val="0"/>
          <w:numId w:val="277"/>
        </w:numPr>
        <w:spacing w:after="0" w:line="276" w:lineRule="auto"/>
        <w:rPr>
          <w:rFonts w:ascii="Arial" w:hAnsi="Arial" w:cs="Arial"/>
          <w:sz w:val="28"/>
          <w:szCs w:val="28"/>
          <w:lang w:eastAsia="pl-PL"/>
        </w:rPr>
      </w:pPr>
      <w:r w:rsidRPr="00544B53">
        <w:rPr>
          <w:rFonts w:ascii="Arial" w:hAnsi="Arial" w:cs="Arial"/>
          <w:sz w:val="28"/>
          <w:szCs w:val="28"/>
        </w:rPr>
        <w:t>Nagrody otrzymane za działalność artystyczną, edukacyjną, charytatywną</w:t>
      </w:r>
    </w:p>
    <w:p w14:paraId="0F34AFB8" w14:textId="77777777" w:rsidR="00016C95" w:rsidRPr="00544B53" w:rsidRDefault="0000464E" w:rsidP="00316BBF">
      <w:pPr>
        <w:pStyle w:val="Akapitzlist"/>
        <w:numPr>
          <w:ilvl w:val="0"/>
          <w:numId w:val="277"/>
        </w:numPr>
        <w:spacing w:after="0" w:line="276" w:lineRule="auto"/>
        <w:rPr>
          <w:rFonts w:ascii="Arial" w:hAnsi="Arial" w:cs="Arial"/>
          <w:sz w:val="28"/>
          <w:szCs w:val="28"/>
          <w:lang w:eastAsia="pl-PL"/>
        </w:rPr>
      </w:pPr>
      <w:r w:rsidRPr="00544B53">
        <w:rPr>
          <w:rFonts w:ascii="Arial" w:hAnsi="Arial" w:cs="Arial"/>
          <w:sz w:val="28"/>
          <w:szCs w:val="28"/>
        </w:rPr>
        <w:t xml:space="preserve">Pamiątki i upominki zebrane podczas licznych </w:t>
      </w:r>
      <w:proofErr w:type="spellStart"/>
      <w:r w:rsidRPr="00544B53">
        <w:rPr>
          <w:rFonts w:ascii="Arial" w:hAnsi="Arial" w:cs="Arial"/>
          <w:sz w:val="28"/>
          <w:szCs w:val="28"/>
        </w:rPr>
        <w:t>tournee</w:t>
      </w:r>
      <w:proofErr w:type="spellEnd"/>
      <w:r w:rsidRPr="00544B53">
        <w:rPr>
          <w:rFonts w:ascii="Arial" w:hAnsi="Arial" w:cs="Arial"/>
          <w:sz w:val="28"/>
          <w:szCs w:val="28"/>
        </w:rPr>
        <w:t xml:space="preserve"> Zespołu na całym świecie</w:t>
      </w:r>
    </w:p>
    <w:p w14:paraId="2474145A" w14:textId="1ACB958B" w:rsidR="00732131" w:rsidRPr="00544B53" w:rsidRDefault="0000464E" w:rsidP="00316BBF">
      <w:pPr>
        <w:pStyle w:val="Akapitzlist"/>
        <w:numPr>
          <w:ilvl w:val="0"/>
          <w:numId w:val="277"/>
        </w:numPr>
        <w:spacing w:after="0" w:line="276" w:lineRule="auto"/>
        <w:rPr>
          <w:rFonts w:ascii="Arial" w:hAnsi="Arial" w:cs="Arial"/>
          <w:sz w:val="28"/>
          <w:szCs w:val="28"/>
          <w:lang w:eastAsia="pl-PL"/>
        </w:rPr>
      </w:pPr>
      <w:r w:rsidRPr="00544B53">
        <w:rPr>
          <w:rFonts w:ascii="Arial" w:hAnsi="Arial" w:cs="Arial"/>
          <w:sz w:val="28"/>
          <w:szCs w:val="28"/>
        </w:rPr>
        <w:t>Wydawnictwa obrazujące historie Zespołu: kroniki, plakaty, foldery, programy, zdjęcia, wycinki prasowe oraz filmy archiwalne.</w:t>
      </w:r>
    </w:p>
    <w:p w14:paraId="143D80C3" w14:textId="77777777" w:rsidR="00732131" w:rsidRPr="00544B53" w:rsidRDefault="00732131" w:rsidP="00D06BAD">
      <w:pPr>
        <w:pStyle w:val="Akapitzlist"/>
        <w:spacing w:after="0" w:line="276" w:lineRule="auto"/>
        <w:rPr>
          <w:rFonts w:ascii="Arial" w:hAnsi="Arial" w:cs="Arial"/>
          <w:sz w:val="28"/>
          <w:szCs w:val="28"/>
        </w:rPr>
      </w:pPr>
    </w:p>
    <w:p w14:paraId="168177EF" w14:textId="77777777" w:rsidR="00732131" w:rsidRPr="00544B53" w:rsidRDefault="0000464E" w:rsidP="00D06BAD">
      <w:pPr>
        <w:pStyle w:val="Akapitzlist"/>
        <w:spacing w:after="0" w:line="276" w:lineRule="auto"/>
        <w:rPr>
          <w:rFonts w:ascii="Arial" w:hAnsi="Arial" w:cs="Arial"/>
          <w:b/>
          <w:bCs/>
          <w:sz w:val="28"/>
          <w:szCs w:val="28"/>
        </w:rPr>
      </w:pPr>
      <w:r w:rsidRPr="00544B53">
        <w:rPr>
          <w:rFonts w:ascii="Arial" w:hAnsi="Arial" w:cs="Arial"/>
          <w:b/>
          <w:bCs/>
          <w:sz w:val="28"/>
          <w:szCs w:val="28"/>
        </w:rPr>
        <w:t>Podsumowanie</w:t>
      </w:r>
    </w:p>
    <w:p w14:paraId="7FE2BD0C" w14:textId="77777777" w:rsidR="00732131" w:rsidRPr="00544B53" w:rsidRDefault="0000464E" w:rsidP="00316BBF">
      <w:pPr>
        <w:numPr>
          <w:ilvl w:val="0"/>
          <w:numId w:val="86"/>
        </w:numPr>
        <w:spacing w:after="0" w:line="276" w:lineRule="auto"/>
        <w:ind w:left="737" w:hanging="680"/>
        <w:rPr>
          <w:rFonts w:ascii="Arial" w:hAnsi="Arial" w:cs="Arial"/>
          <w:sz w:val="28"/>
          <w:szCs w:val="28"/>
        </w:rPr>
      </w:pPr>
      <w:r w:rsidRPr="00544B53">
        <w:rPr>
          <w:rFonts w:ascii="Arial" w:hAnsi="Arial" w:cs="Arial"/>
          <w:sz w:val="28"/>
          <w:szCs w:val="28"/>
        </w:rPr>
        <w:t>159 936 uczestników imprez, wystaw, wydarzeń kulturalnych organizowanych przez instytucje kultury,</w:t>
      </w:r>
    </w:p>
    <w:p w14:paraId="387B8286" w14:textId="67C2B3A7" w:rsidR="00732131" w:rsidRPr="00544B53" w:rsidRDefault="0000464E" w:rsidP="00316BBF">
      <w:pPr>
        <w:numPr>
          <w:ilvl w:val="0"/>
          <w:numId w:val="86"/>
        </w:numPr>
        <w:spacing w:after="0" w:line="240" w:lineRule="auto"/>
        <w:ind w:left="737" w:hanging="680"/>
        <w:rPr>
          <w:rFonts w:ascii="Arial" w:eastAsia="Calibri" w:hAnsi="Arial" w:cs="Arial"/>
          <w:sz w:val="28"/>
          <w:szCs w:val="28"/>
        </w:rPr>
      </w:pPr>
      <w:r w:rsidRPr="00544B53">
        <w:rPr>
          <w:rFonts w:ascii="Arial" w:eastAsia="Calibri" w:hAnsi="Arial" w:cs="Arial"/>
          <w:sz w:val="28"/>
          <w:szCs w:val="28"/>
        </w:rPr>
        <w:t xml:space="preserve">Rok 2020 był niezwykle trudny w dziedzinie działań w zakresie kultury. Z uwagi na obostrzenia panujące od wybuchu pandemii COVID-19, wiele inicjatyw zostało odwołanych, a inne zrealizowano </w:t>
      </w:r>
      <w:r w:rsidR="00340306" w:rsidRPr="00544B53">
        <w:rPr>
          <w:rFonts w:ascii="Arial" w:eastAsia="Calibri" w:hAnsi="Arial" w:cs="Arial"/>
          <w:sz w:val="28"/>
          <w:szCs w:val="28"/>
        </w:rPr>
        <w:br/>
      </w:r>
      <w:r w:rsidRPr="00544B53">
        <w:rPr>
          <w:rFonts w:ascii="Arial" w:eastAsia="Calibri" w:hAnsi="Arial" w:cs="Arial"/>
          <w:sz w:val="28"/>
          <w:szCs w:val="28"/>
        </w:rPr>
        <w:t>w</w:t>
      </w:r>
      <w:r w:rsidR="00340306" w:rsidRPr="00544B53">
        <w:rPr>
          <w:rFonts w:ascii="Arial" w:eastAsia="Calibri" w:hAnsi="Arial" w:cs="Arial"/>
          <w:sz w:val="28"/>
          <w:szCs w:val="28"/>
        </w:rPr>
        <w:t xml:space="preserve"> </w:t>
      </w:r>
      <w:r w:rsidRPr="00544B53">
        <w:rPr>
          <w:rFonts w:ascii="Arial" w:eastAsia="Calibri" w:hAnsi="Arial" w:cs="Arial"/>
          <w:sz w:val="28"/>
          <w:szCs w:val="28"/>
        </w:rPr>
        <w:t>ograniczonym zakresie.</w:t>
      </w:r>
    </w:p>
    <w:p w14:paraId="7BEB7328" w14:textId="77777777" w:rsidR="00EC0F46" w:rsidRDefault="00EC0F46">
      <w:pPr>
        <w:spacing w:after="0" w:line="240" w:lineRule="auto"/>
        <w:rPr>
          <w:rFonts w:asciiTheme="majorHAnsi" w:eastAsiaTheme="majorEastAsia" w:hAnsiTheme="majorHAnsi" w:cstheme="majorBidi"/>
          <w:noProof/>
          <w:color w:val="2F5496" w:themeColor="accent1" w:themeShade="BF"/>
          <w:sz w:val="32"/>
          <w:szCs w:val="32"/>
        </w:rPr>
      </w:pPr>
      <w:r>
        <w:rPr>
          <w:noProof/>
        </w:rPr>
        <w:br w:type="page"/>
      </w:r>
    </w:p>
    <w:p w14:paraId="1009B94F" w14:textId="30F32BFE" w:rsidR="002F540E" w:rsidRPr="00544B53" w:rsidRDefault="00D06BAD" w:rsidP="006B61F9">
      <w:pPr>
        <w:pStyle w:val="Nagwek1"/>
        <w:rPr>
          <w:rFonts w:ascii="Arial" w:hAnsi="Arial" w:cs="Arial"/>
        </w:rPr>
      </w:pPr>
      <w:bookmarkStart w:id="21" w:name="_Toc73087591"/>
      <w:r w:rsidRPr="00544B53">
        <w:rPr>
          <w:noProof/>
        </w:rPr>
        <w:lastRenderedPageBreak/>
        <w:t xml:space="preserve">Sport, </w:t>
      </w:r>
      <w:r w:rsidR="006B61F9" w:rsidRPr="00544B53">
        <w:rPr>
          <w:noProof/>
        </w:rPr>
        <w:t>t</w:t>
      </w:r>
      <w:r w:rsidRPr="00544B53">
        <w:rPr>
          <w:noProof/>
        </w:rPr>
        <w:t>urystyka i rekreacja</w:t>
      </w:r>
      <w:bookmarkEnd w:id="21"/>
    </w:p>
    <w:p w14:paraId="216F75F0" w14:textId="5FB865AD" w:rsidR="00732131" w:rsidRPr="00544B53" w:rsidRDefault="0000464E" w:rsidP="00D06BAD">
      <w:pPr>
        <w:spacing w:after="0" w:line="240" w:lineRule="auto"/>
        <w:rPr>
          <w:rFonts w:ascii="Arial" w:hAnsi="Arial" w:cs="Arial"/>
          <w:sz w:val="28"/>
          <w:szCs w:val="28"/>
        </w:rPr>
      </w:pPr>
      <w:r w:rsidRPr="00544B53">
        <w:rPr>
          <w:rFonts w:ascii="Arial" w:eastAsia="Calibri" w:hAnsi="Arial" w:cs="Arial"/>
          <w:sz w:val="28"/>
          <w:szCs w:val="28"/>
        </w:rPr>
        <w:t>Do dyspozycji mieszkańców Włocławka</w:t>
      </w:r>
      <w:r w:rsidR="00AE59EC" w:rsidRPr="00544B53">
        <w:rPr>
          <w:rFonts w:ascii="Arial" w:eastAsia="Calibri" w:hAnsi="Arial" w:cs="Arial"/>
          <w:sz w:val="28"/>
          <w:szCs w:val="28"/>
        </w:rPr>
        <w:t>,</w:t>
      </w:r>
      <w:r w:rsidRPr="00544B53">
        <w:rPr>
          <w:rFonts w:ascii="Arial" w:eastAsia="Calibri" w:hAnsi="Arial" w:cs="Arial"/>
          <w:sz w:val="28"/>
          <w:szCs w:val="28"/>
        </w:rPr>
        <w:t xml:space="preserve"> jak również osób przyjezdnych</w:t>
      </w:r>
      <w:r w:rsidR="00AE59EC" w:rsidRPr="00544B53">
        <w:rPr>
          <w:rFonts w:ascii="Arial" w:eastAsia="Calibri" w:hAnsi="Arial" w:cs="Arial"/>
          <w:sz w:val="28"/>
          <w:szCs w:val="28"/>
        </w:rPr>
        <w:t>,</w:t>
      </w:r>
      <w:r w:rsidRPr="00544B53">
        <w:rPr>
          <w:rFonts w:ascii="Arial" w:eastAsia="Calibri" w:hAnsi="Arial" w:cs="Arial"/>
          <w:sz w:val="28"/>
          <w:szCs w:val="28"/>
        </w:rPr>
        <w:t xml:space="preserve"> w roku 2020 pozostawały następujące obiekty sportowe i rekreacyjne:</w:t>
      </w:r>
    </w:p>
    <w:p w14:paraId="4C0C4810" w14:textId="77777777" w:rsidR="00732131" w:rsidRPr="00544B53" w:rsidRDefault="00732131" w:rsidP="00D06BAD">
      <w:pPr>
        <w:pStyle w:val="Akapitzlist"/>
        <w:spacing w:after="0" w:line="240" w:lineRule="auto"/>
        <w:ind w:left="1032"/>
        <w:rPr>
          <w:rFonts w:ascii="Arial" w:eastAsia="Calibri" w:hAnsi="Arial" w:cs="Arial"/>
          <w:sz w:val="28"/>
          <w:szCs w:val="28"/>
        </w:rPr>
      </w:pPr>
    </w:p>
    <w:p w14:paraId="0E35596B" w14:textId="2473C9EF" w:rsidR="00732131" w:rsidRPr="00544B53" w:rsidRDefault="0000464E" w:rsidP="00316BBF">
      <w:pPr>
        <w:numPr>
          <w:ilvl w:val="0"/>
          <w:numId w:val="87"/>
        </w:numPr>
        <w:spacing w:line="276" w:lineRule="auto"/>
        <w:ind w:left="737" w:hanging="680"/>
        <w:contextualSpacing/>
        <w:rPr>
          <w:rFonts w:ascii="Arial" w:hAnsi="Arial" w:cs="Arial"/>
          <w:sz w:val="28"/>
          <w:szCs w:val="28"/>
        </w:rPr>
      </w:pPr>
      <w:r w:rsidRPr="00544B53">
        <w:rPr>
          <w:rFonts w:ascii="Arial" w:eastAsia="Calibri" w:hAnsi="Arial" w:cs="Arial"/>
          <w:sz w:val="28"/>
          <w:szCs w:val="28"/>
        </w:rPr>
        <w:t xml:space="preserve">Międzyosiedlowy Basen Miejski – kompleks, w którego skład wchodzą dwie niecki basenowe: sportowa </w:t>
      </w:r>
      <w:r w:rsidR="00340306" w:rsidRPr="00544B53">
        <w:rPr>
          <w:rFonts w:ascii="Arial" w:eastAsia="Calibri" w:hAnsi="Arial" w:cs="Arial"/>
          <w:sz w:val="28"/>
          <w:szCs w:val="28"/>
        </w:rPr>
        <w:br/>
      </w:r>
      <w:r w:rsidRPr="00544B53">
        <w:rPr>
          <w:rFonts w:ascii="Arial" w:eastAsia="Calibri" w:hAnsi="Arial" w:cs="Arial"/>
          <w:sz w:val="28"/>
          <w:szCs w:val="28"/>
        </w:rPr>
        <w:t xml:space="preserve">i rekreacyjna oraz brodzik dla dzieci. Ponadto w obiekcie znajduje się kręgielnia z barem, kawiarnia i sala konferencyjna. Z usług MBM skorzystano 74 183 razy. </w:t>
      </w:r>
    </w:p>
    <w:p w14:paraId="2FB41BEA" w14:textId="448673A4" w:rsidR="00732131" w:rsidRPr="00544B53" w:rsidRDefault="0000464E" w:rsidP="00316BBF">
      <w:pPr>
        <w:numPr>
          <w:ilvl w:val="0"/>
          <w:numId w:val="87"/>
        </w:numPr>
        <w:spacing w:line="276" w:lineRule="auto"/>
        <w:ind w:left="737" w:hanging="680"/>
        <w:contextualSpacing/>
        <w:rPr>
          <w:rFonts w:ascii="Arial" w:hAnsi="Arial" w:cs="Arial"/>
          <w:sz w:val="28"/>
          <w:szCs w:val="28"/>
        </w:rPr>
      </w:pPr>
      <w:r w:rsidRPr="00544B53">
        <w:rPr>
          <w:rFonts w:ascii="Arial" w:eastAsia="Calibri" w:hAnsi="Arial" w:cs="Arial"/>
          <w:sz w:val="28"/>
          <w:szCs w:val="28"/>
        </w:rPr>
        <w:t xml:space="preserve">Kryta Pływalnia „Delfin” – pływalnia posiada mały basen szkoleniowy, z którego w 2020 r. skorzystano </w:t>
      </w:r>
      <w:r w:rsidR="00340306" w:rsidRPr="00544B53">
        <w:rPr>
          <w:rFonts w:ascii="Arial" w:eastAsia="Calibri" w:hAnsi="Arial" w:cs="Arial"/>
          <w:sz w:val="28"/>
          <w:szCs w:val="28"/>
        </w:rPr>
        <w:br/>
      </w:r>
      <w:r w:rsidRPr="00544B53">
        <w:rPr>
          <w:rFonts w:ascii="Arial" w:eastAsia="Calibri" w:hAnsi="Arial" w:cs="Arial"/>
          <w:sz w:val="28"/>
          <w:szCs w:val="28"/>
        </w:rPr>
        <w:t>6 120 razy oraz duży basen wraz z basenem rekreacyjnym i pozostałą infrastrukturą użytkowane 49 671 razy. Ponadto w obiekcie w 2020 roku otworzono restaurację, co wpłynęło na zwiększenie atrakcyjności tego miejsca.</w:t>
      </w:r>
    </w:p>
    <w:p w14:paraId="2B9FA2C5" w14:textId="611618AA" w:rsidR="00732131" w:rsidRPr="00544B53" w:rsidRDefault="0000464E" w:rsidP="00316BBF">
      <w:pPr>
        <w:numPr>
          <w:ilvl w:val="0"/>
          <w:numId w:val="87"/>
        </w:numPr>
        <w:spacing w:line="276" w:lineRule="auto"/>
        <w:ind w:left="737" w:hanging="680"/>
        <w:contextualSpacing/>
        <w:rPr>
          <w:rFonts w:ascii="Arial" w:hAnsi="Arial" w:cs="Arial"/>
          <w:sz w:val="28"/>
          <w:szCs w:val="28"/>
        </w:rPr>
      </w:pPr>
      <w:r w:rsidRPr="00544B53">
        <w:rPr>
          <w:rFonts w:ascii="Arial" w:eastAsia="Calibri" w:hAnsi="Arial" w:cs="Arial"/>
          <w:sz w:val="28"/>
          <w:szCs w:val="28"/>
        </w:rPr>
        <w:t xml:space="preserve">Park na </w:t>
      </w:r>
      <w:proofErr w:type="spellStart"/>
      <w:r w:rsidRPr="00544B53">
        <w:rPr>
          <w:rFonts w:ascii="Arial" w:eastAsia="Calibri" w:hAnsi="Arial" w:cs="Arial"/>
          <w:sz w:val="28"/>
          <w:szCs w:val="28"/>
        </w:rPr>
        <w:t>Słodowie</w:t>
      </w:r>
      <w:proofErr w:type="spellEnd"/>
      <w:r w:rsidRPr="00544B53">
        <w:rPr>
          <w:rFonts w:ascii="Arial" w:eastAsia="Calibri" w:hAnsi="Arial" w:cs="Arial"/>
          <w:sz w:val="28"/>
          <w:szCs w:val="28"/>
        </w:rPr>
        <w:t xml:space="preserve"> oraz tereny wokół budynku Międzyosiedlowego Basenu Miejskiego – </w:t>
      </w:r>
      <w:r w:rsidRPr="00544B53">
        <w:rPr>
          <w:rFonts w:ascii="Arial" w:eastAsia="Calibri" w:hAnsi="Arial" w:cs="Arial"/>
          <w:sz w:val="28"/>
          <w:szCs w:val="28"/>
        </w:rPr>
        <w:br/>
        <w:t xml:space="preserve">w okresie </w:t>
      </w:r>
      <w:proofErr w:type="spellStart"/>
      <w:r w:rsidRPr="00544B53">
        <w:rPr>
          <w:rFonts w:ascii="Arial" w:eastAsia="Calibri" w:hAnsi="Arial" w:cs="Arial"/>
          <w:sz w:val="28"/>
          <w:szCs w:val="28"/>
        </w:rPr>
        <w:t>wiosenno</w:t>
      </w:r>
      <w:proofErr w:type="spellEnd"/>
      <w:r w:rsidR="00340306" w:rsidRPr="00544B53">
        <w:rPr>
          <w:rFonts w:ascii="Arial" w:eastAsia="Calibri" w:hAnsi="Arial" w:cs="Arial"/>
          <w:sz w:val="28"/>
          <w:szCs w:val="28"/>
        </w:rPr>
        <w:t xml:space="preserve"> </w:t>
      </w:r>
      <w:r w:rsidRPr="00544B53">
        <w:rPr>
          <w:rFonts w:ascii="Arial" w:eastAsia="Calibri" w:hAnsi="Arial" w:cs="Arial"/>
          <w:sz w:val="28"/>
          <w:szCs w:val="28"/>
        </w:rPr>
        <w:t>-</w:t>
      </w:r>
      <w:r w:rsidR="00340306" w:rsidRPr="00544B53">
        <w:rPr>
          <w:rFonts w:ascii="Arial" w:eastAsia="Calibri" w:hAnsi="Arial" w:cs="Arial"/>
          <w:sz w:val="28"/>
          <w:szCs w:val="28"/>
        </w:rPr>
        <w:t xml:space="preserve"> </w:t>
      </w:r>
      <w:r w:rsidRPr="00544B53">
        <w:rPr>
          <w:rFonts w:ascii="Arial" w:eastAsia="Calibri" w:hAnsi="Arial" w:cs="Arial"/>
          <w:sz w:val="28"/>
          <w:szCs w:val="28"/>
        </w:rPr>
        <w:t xml:space="preserve">letnim teren rekreacyjny przy basenie był udostępniony dla wszystkich zainteresowanych w godz. od 8:00 do 22:00. Park był chętnie odwiedzany przez osoby, które uprawiają </w:t>
      </w:r>
      <w:proofErr w:type="spellStart"/>
      <w:r w:rsidRPr="00544B53">
        <w:rPr>
          <w:rFonts w:ascii="Arial" w:eastAsia="Calibri" w:hAnsi="Arial" w:cs="Arial"/>
          <w:sz w:val="28"/>
          <w:szCs w:val="28"/>
        </w:rPr>
        <w:t>nordic</w:t>
      </w:r>
      <w:proofErr w:type="spellEnd"/>
      <w:r w:rsidRPr="00544B53">
        <w:rPr>
          <w:rFonts w:ascii="Arial" w:eastAsia="Calibri" w:hAnsi="Arial" w:cs="Arial"/>
          <w:sz w:val="28"/>
          <w:szCs w:val="28"/>
        </w:rPr>
        <w:t xml:space="preserve"> </w:t>
      </w:r>
      <w:proofErr w:type="spellStart"/>
      <w:r w:rsidRPr="00544B53">
        <w:rPr>
          <w:rFonts w:ascii="Arial" w:eastAsia="Calibri" w:hAnsi="Arial" w:cs="Arial"/>
          <w:sz w:val="28"/>
          <w:szCs w:val="28"/>
        </w:rPr>
        <w:t>walking</w:t>
      </w:r>
      <w:proofErr w:type="spellEnd"/>
      <w:r w:rsidRPr="00544B53">
        <w:rPr>
          <w:rFonts w:ascii="Arial" w:eastAsia="Calibri" w:hAnsi="Arial" w:cs="Arial"/>
          <w:sz w:val="28"/>
          <w:szCs w:val="28"/>
        </w:rPr>
        <w:t xml:space="preserve">, biegi i jazdę na rowerze. Dużą popularnością cieszyła się także nowa część </w:t>
      </w:r>
      <w:proofErr w:type="spellStart"/>
      <w:r w:rsidRPr="00544B53">
        <w:rPr>
          <w:rFonts w:ascii="Arial" w:eastAsia="Calibri" w:hAnsi="Arial" w:cs="Arial"/>
          <w:sz w:val="28"/>
          <w:szCs w:val="28"/>
        </w:rPr>
        <w:t>skateparku</w:t>
      </w:r>
      <w:proofErr w:type="spellEnd"/>
      <w:r w:rsidRPr="00544B53">
        <w:rPr>
          <w:rFonts w:ascii="Arial" w:eastAsia="Calibri" w:hAnsi="Arial" w:cs="Arial"/>
          <w:sz w:val="28"/>
          <w:szCs w:val="28"/>
        </w:rPr>
        <w:t>.</w:t>
      </w:r>
    </w:p>
    <w:p w14:paraId="26343357" w14:textId="77777777" w:rsidR="00732131" w:rsidRPr="00544B53" w:rsidRDefault="0000464E" w:rsidP="00316BBF">
      <w:pPr>
        <w:numPr>
          <w:ilvl w:val="0"/>
          <w:numId w:val="87"/>
        </w:numPr>
        <w:spacing w:line="276" w:lineRule="auto"/>
        <w:ind w:left="737" w:hanging="680"/>
        <w:contextualSpacing/>
        <w:rPr>
          <w:rFonts w:ascii="Arial" w:hAnsi="Arial" w:cs="Arial"/>
          <w:sz w:val="28"/>
          <w:szCs w:val="28"/>
        </w:rPr>
      </w:pPr>
      <w:r w:rsidRPr="00544B53">
        <w:rPr>
          <w:rFonts w:ascii="Arial" w:eastAsia="Calibri" w:hAnsi="Arial" w:cs="Arial"/>
          <w:sz w:val="28"/>
          <w:szCs w:val="28"/>
        </w:rPr>
        <w:t xml:space="preserve">Hala Sportowo – Widowiskowa – w godzinach przedpołudniowych z hali korzystały dzieci </w:t>
      </w:r>
      <w:r w:rsidRPr="00544B53">
        <w:rPr>
          <w:rFonts w:ascii="Arial" w:eastAsia="Calibri" w:hAnsi="Arial" w:cs="Arial"/>
          <w:sz w:val="28"/>
          <w:szCs w:val="28"/>
        </w:rPr>
        <w:br/>
        <w:t>i młodzież z włocławskich szkół w ramach godzin edukacyjnych, natomiast godziny popołudniowe służyły zrzeszonym w klubach sportowych, stowarzyszeniach i innych instytucjach. Obiekt Hali Sportowo – Widowiskowej był łącznie udostępniany: sala/parkiet – 1 033 godz., szatnie – 1 039 wejść, scena – 613 godz., imprezy (sportowe, inne) – 84 razy, siłownia – 170 razy, sala ćwiczeń – 290 wejść, hol – 70.</w:t>
      </w:r>
    </w:p>
    <w:p w14:paraId="3BA246EE" w14:textId="4465827F" w:rsidR="00732131" w:rsidRPr="00544B53" w:rsidRDefault="0000464E" w:rsidP="00316BBF">
      <w:pPr>
        <w:numPr>
          <w:ilvl w:val="0"/>
          <w:numId w:val="87"/>
        </w:numPr>
        <w:spacing w:line="276" w:lineRule="auto"/>
        <w:ind w:left="737" w:hanging="680"/>
        <w:contextualSpacing/>
        <w:rPr>
          <w:rFonts w:ascii="Arial" w:hAnsi="Arial" w:cs="Arial"/>
          <w:sz w:val="28"/>
          <w:szCs w:val="28"/>
        </w:rPr>
      </w:pPr>
      <w:r w:rsidRPr="00544B53">
        <w:rPr>
          <w:rFonts w:ascii="Arial" w:eastAsia="Calibri" w:hAnsi="Arial" w:cs="Arial"/>
          <w:sz w:val="28"/>
          <w:szCs w:val="28"/>
        </w:rPr>
        <w:t xml:space="preserve">Stadion piłkarsko-lekkoatletyczny – na stadionie OSiR regularnie odbywały się treningi i zajęcia sportowe. Każdego dnia, w godzinach od 8:00 do 15:00 z bieżni stadionu korzystały szkoły. Natomiast w godzinach popołudniowych zajęcia treningowe prowadziły kluby sportowe, stowarzyszenia oraz zakłady pracy. </w:t>
      </w:r>
      <w:r w:rsidR="001C437D" w:rsidRPr="00544B53">
        <w:rPr>
          <w:rFonts w:ascii="Arial" w:eastAsia="Calibri" w:hAnsi="Arial" w:cs="Arial"/>
          <w:sz w:val="28"/>
          <w:szCs w:val="28"/>
        </w:rPr>
        <w:t>Użytkownicy</w:t>
      </w:r>
      <w:r w:rsidRPr="00544B53">
        <w:rPr>
          <w:rFonts w:ascii="Arial" w:eastAsia="Calibri" w:hAnsi="Arial" w:cs="Arial"/>
          <w:sz w:val="28"/>
          <w:szCs w:val="28"/>
        </w:rPr>
        <w:t xml:space="preserve"> indywidualn</w:t>
      </w:r>
      <w:r w:rsidR="001C437D" w:rsidRPr="00544B53">
        <w:rPr>
          <w:rFonts w:ascii="Arial" w:eastAsia="Calibri" w:hAnsi="Arial" w:cs="Arial"/>
          <w:sz w:val="28"/>
          <w:szCs w:val="28"/>
        </w:rPr>
        <w:t>i</w:t>
      </w:r>
      <w:r w:rsidRPr="00544B53">
        <w:rPr>
          <w:rFonts w:ascii="Arial" w:eastAsia="Calibri" w:hAnsi="Arial" w:cs="Arial"/>
          <w:sz w:val="28"/>
          <w:szCs w:val="28"/>
        </w:rPr>
        <w:t xml:space="preserve"> korzysta</w:t>
      </w:r>
      <w:r w:rsidR="001C437D" w:rsidRPr="00544B53">
        <w:rPr>
          <w:rFonts w:ascii="Arial" w:eastAsia="Calibri" w:hAnsi="Arial" w:cs="Arial"/>
          <w:sz w:val="28"/>
          <w:szCs w:val="28"/>
        </w:rPr>
        <w:t>li</w:t>
      </w:r>
      <w:r w:rsidRPr="00544B53">
        <w:rPr>
          <w:rFonts w:ascii="Arial" w:eastAsia="Calibri" w:hAnsi="Arial" w:cs="Arial"/>
          <w:sz w:val="28"/>
          <w:szCs w:val="28"/>
        </w:rPr>
        <w:t xml:space="preserve"> z bieżni stadionu od poniedziałku do niedzieli w godzinach od 10:00 do 12:00 oraz od poniedziałku do piątku w </w:t>
      </w:r>
      <w:r w:rsidRPr="00544B53">
        <w:rPr>
          <w:rFonts w:ascii="Arial" w:eastAsia="Calibri" w:hAnsi="Arial" w:cs="Arial"/>
          <w:sz w:val="28"/>
          <w:szCs w:val="28"/>
        </w:rPr>
        <w:lastRenderedPageBreak/>
        <w:t>godzinach od 18:00 do 20:00. Wykorzystanie stadionu: szatnia – 929 wejść, płyta główna (trening) – 56 wejść, mecze – 47 razy, sauna – 37 razy, sala konferencyjna – 73 wejść, plac treningowy – 254 wejść, bieżnia – 273 wejść, impreza sportowa – 6 razy, siłownia – 385 wejść.</w:t>
      </w:r>
    </w:p>
    <w:p w14:paraId="5B87E663" w14:textId="77777777" w:rsidR="00732131" w:rsidRPr="00544B53" w:rsidRDefault="0000464E" w:rsidP="00316BBF">
      <w:pPr>
        <w:numPr>
          <w:ilvl w:val="0"/>
          <w:numId w:val="87"/>
        </w:numPr>
        <w:spacing w:line="276" w:lineRule="auto"/>
        <w:ind w:left="737" w:hanging="680"/>
        <w:contextualSpacing/>
        <w:rPr>
          <w:rFonts w:ascii="Arial" w:hAnsi="Arial" w:cs="Arial"/>
          <w:sz w:val="28"/>
          <w:szCs w:val="28"/>
        </w:rPr>
      </w:pPr>
      <w:r w:rsidRPr="00544B53">
        <w:rPr>
          <w:rFonts w:ascii="Arial" w:eastAsia="Calibri" w:hAnsi="Arial" w:cs="Arial"/>
          <w:sz w:val="28"/>
          <w:szCs w:val="28"/>
        </w:rPr>
        <w:t xml:space="preserve">Boiska ze sztuczną nawierzchnią – boiska eksploatowane były głównie przez miejscowe sekcje piłkarskie, które rozgrywały mecze lub prowadziły treningi. Wykorzystanie boisk bocznych: trening – 1769 wejść, rozegranych meczów – 190 oraz ½ mecz – 63.  </w:t>
      </w:r>
    </w:p>
    <w:p w14:paraId="079E3A36" w14:textId="77777777" w:rsidR="00732131" w:rsidRPr="00544B53" w:rsidRDefault="0000464E" w:rsidP="00D06BAD">
      <w:pPr>
        <w:spacing w:line="276" w:lineRule="auto"/>
        <w:ind w:left="777"/>
        <w:contextualSpacing/>
        <w:rPr>
          <w:rFonts w:ascii="Arial" w:hAnsi="Arial" w:cs="Arial"/>
          <w:sz w:val="28"/>
          <w:szCs w:val="28"/>
        </w:rPr>
      </w:pPr>
      <w:r w:rsidRPr="00544B53">
        <w:rPr>
          <w:rFonts w:ascii="Arial" w:eastAsia="Calibri" w:hAnsi="Arial" w:cs="Arial"/>
          <w:sz w:val="28"/>
          <w:szCs w:val="28"/>
        </w:rPr>
        <w:t xml:space="preserve">Ośrodek Sportu i Rekreacji przyjął w zarząd i administrowanie nowe boiska: boisko przy </w:t>
      </w:r>
      <w:r w:rsidRPr="00544B53">
        <w:rPr>
          <w:rFonts w:ascii="Arial" w:eastAsia="Calibri" w:hAnsi="Arial" w:cs="Arial"/>
          <w:sz w:val="28"/>
          <w:szCs w:val="28"/>
        </w:rPr>
        <w:br/>
        <w:t>ul. Norwida, boisko przy ul. Bartnickiej, boisko przy ul. Sarniej.</w:t>
      </w:r>
    </w:p>
    <w:p w14:paraId="5C2BDFB7" w14:textId="77777777" w:rsidR="00732131" w:rsidRPr="00544B53" w:rsidRDefault="0000464E" w:rsidP="00316BBF">
      <w:pPr>
        <w:numPr>
          <w:ilvl w:val="0"/>
          <w:numId w:val="87"/>
        </w:numPr>
        <w:spacing w:line="276" w:lineRule="auto"/>
        <w:ind w:left="737" w:hanging="680"/>
        <w:contextualSpacing/>
        <w:rPr>
          <w:rFonts w:ascii="Arial" w:hAnsi="Arial" w:cs="Arial"/>
          <w:sz w:val="28"/>
          <w:szCs w:val="28"/>
        </w:rPr>
      </w:pPr>
      <w:r w:rsidRPr="00544B53">
        <w:rPr>
          <w:rFonts w:ascii="Arial" w:eastAsia="Calibri" w:hAnsi="Arial" w:cs="Arial"/>
          <w:sz w:val="28"/>
          <w:szCs w:val="28"/>
        </w:rPr>
        <w:t>Hala Mistrzów – z obiektu korzystały kluby sportowe, firmy oraz osoby indywidualne. Łącznie skorzystano: parkiet/sala trening – 1 534 wejść, szatnie – 1 508 wejść, siłownia – 255 godzin, sala konferencyjna – 54 godziny, sauna – 33 wejść, imprezy (turnieje, mecze, pozostałe) – 71 razy, hall – 36 godzin, kabina – 3 razy i parking – 18 razy.</w:t>
      </w:r>
    </w:p>
    <w:p w14:paraId="1A324EDE" w14:textId="09CC00F3" w:rsidR="00732131" w:rsidRPr="00544B53" w:rsidRDefault="0000464E" w:rsidP="00316BBF">
      <w:pPr>
        <w:numPr>
          <w:ilvl w:val="0"/>
          <w:numId w:val="87"/>
        </w:numPr>
        <w:spacing w:line="276" w:lineRule="auto"/>
        <w:ind w:left="737" w:hanging="680"/>
        <w:contextualSpacing/>
        <w:rPr>
          <w:rFonts w:ascii="Arial" w:hAnsi="Arial" w:cs="Arial"/>
          <w:sz w:val="28"/>
          <w:szCs w:val="28"/>
        </w:rPr>
      </w:pPr>
      <w:r w:rsidRPr="00544B53">
        <w:rPr>
          <w:rFonts w:ascii="Arial" w:eastAsia="Calibri" w:hAnsi="Arial" w:cs="Arial"/>
          <w:sz w:val="28"/>
          <w:szCs w:val="28"/>
        </w:rPr>
        <w:t xml:space="preserve">Lodowiska – w okresie zimowym od 6 grudnia 2019 r. do 28 lutego 2020 r. funkcjonowały dwa lodowiska miejskie przy Międzyosiedlowym Basenie Miejskim oraz przy Hali Mistrzów. W kolejnym sezonie zimowym, </w:t>
      </w:r>
      <w:r w:rsidR="00AE59EC" w:rsidRPr="00544B53">
        <w:rPr>
          <w:rFonts w:ascii="Arial" w:eastAsia="Calibri" w:hAnsi="Arial" w:cs="Arial"/>
          <w:sz w:val="28"/>
          <w:szCs w:val="28"/>
        </w:rPr>
        <w:t xml:space="preserve">od </w:t>
      </w:r>
      <w:r w:rsidRPr="00544B53">
        <w:rPr>
          <w:rFonts w:ascii="Arial" w:eastAsia="Calibri" w:hAnsi="Arial" w:cs="Arial"/>
          <w:sz w:val="28"/>
          <w:szCs w:val="28"/>
        </w:rPr>
        <w:t xml:space="preserve">28 listopada </w:t>
      </w:r>
      <w:r w:rsidR="00AE59EC" w:rsidRPr="00544B53">
        <w:rPr>
          <w:rFonts w:ascii="Arial" w:eastAsia="Calibri" w:hAnsi="Arial" w:cs="Arial"/>
          <w:sz w:val="28"/>
          <w:szCs w:val="28"/>
        </w:rPr>
        <w:t xml:space="preserve">2020 r. </w:t>
      </w:r>
      <w:r w:rsidRPr="00544B53">
        <w:rPr>
          <w:rFonts w:ascii="Arial" w:eastAsia="Calibri" w:hAnsi="Arial" w:cs="Arial"/>
          <w:sz w:val="28"/>
          <w:szCs w:val="28"/>
        </w:rPr>
        <w:t xml:space="preserve">do dyspozycji mieszkańców oddane zostało lodowisko miejskie </w:t>
      </w:r>
      <w:r w:rsidRPr="00544B53">
        <w:rPr>
          <w:rFonts w:ascii="Arial" w:eastAsia="Calibri" w:hAnsi="Arial" w:cs="Arial"/>
          <w:sz w:val="28"/>
          <w:szCs w:val="28"/>
        </w:rPr>
        <w:br/>
        <w:t>przy MBM, a 4 grudnia 2020 r. lodowisko przy Hali Mistrzów. Zabawa na miejskich ślizgawkach odbywała się przy zachowaniu reżimu sanitarnego. Jednak w związku z wprowadzonymi ograniczeniami w zakresie korzystania z obiektów sportowych</w:t>
      </w:r>
      <w:r w:rsidR="00AE59EC" w:rsidRPr="00544B53">
        <w:rPr>
          <w:rFonts w:ascii="Arial" w:eastAsia="Calibri" w:hAnsi="Arial" w:cs="Arial"/>
          <w:sz w:val="28"/>
          <w:szCs w:val="28"/>
        </w:rPr>
        <w:t>,</w:t>
      </w:r>
      <w:r w:rsidRPr="00544B53">
        <w:rPr>
          <w:rFonts w:ascii="Arial" w:eastAsia="Calibri" w:hAnsi="Arial" w:cs="Arial"/>
          <w:sz w:val="28"/>
          <w:szCs w:val="28"/>
        </w:rPr>
        <w:t xml:space="preserve"> w dniu 28.12.2020 r. lodowiska zostały zamknięte. </w:t>
      </w:r>
    </w:p>
    <w:p w14:paraId="170856E5" w14:textId="77777777" w:rsidR="00732131" w:rsidRPr="00544B53" w:rsidRDefault="0000464E" w:rsidP="00316BBF">
      <w:pPr>
        <w:numPr>
          <w:ilvl w:val="0"/>
          <w:numId w:val="87"/>
        </w:numPr>
        <w:spacing w:line="276" w:lineRule="auto"/>
        <w:ind w:left="737" w:hanging="680"/>
        <w:contextualSpacing/>
        <w:rPr>
          <w:rFonts w:ascii="Arial" w:hAnsi="Arial" w:cs="Arial"/>
          <w:sz w:val="28"/>
          <w:szCs w:val="28"/>
        </w:rPr>
      </w:pPr>
      <w:r w:rsidRPr="00544B53">
        <w:rPr>
          <w:rFonts w:ascii="Arial" w:eastAsia="Calibri" w:hAnsi="Arial" w:cs="Arial"/>
          <w:sz w:val="28"/>
          <w:szCs w:val="28"/>
        </w:rPr>
        <w:t>Korty tenisowe – korty udostępniane były indywidualnie dla mieszkańców miasta chętnie korzystających z tej formy relaksu. Na kortach odbyły się liczne imprezy m.in. Turniej Tenisowy w kategorii open i 60+, Mistrzostwa Włocławka 2020 oraz Turniej Miast w Tenisa Ziemnego – (Włocławek, Płock, Bydgoszcz, Łódź).</w:t>
      </w:r>
    </w:p>
    <w:p w14:paraId="35FA442B" w14:textId="51F44D59" w:rsidR="00732131" w:rsidRPr="00544B53" w:rsidRDefault="0000464E" w:rsidP="00316BBF">
      <w:pPr>
        <w:numPr>
          <w:ilvl w:val="0"/>
          <w:numId w:val="87"/>
        </w:numPr>
        <w:spacing w:line="276" w:lineRule="auto"/>
        <w:ind w:left="737" w:hanging="680"/>
        <w:contextualSpacing/>
        <w:rPr>
          <w:rFonts w:ascii="Arial" w:hAnsi="Arial" w:cs="Arial"/>
          <w:sz w:val="28"/>
          <w:szCs w:val="28"/>
        </w:rPr>
      </w:pPr>
      <w:r w:rsidRPr="00544B53">
        <w:rPr>
          <w:rFonts w:ascii="Arial" w:eastAsia="Calibri" w:hAnsi="Arial" w:cs="Arial"/>
          <w:sz w:val="28"/>
          <w:szCs w:val="28"/>
        </w:rPr>
        <w:t>Przystań na Zalewie Włocławskim przy ul. Płockiej 187 – na Zalewie Włocławskim odbywały się 45-minutowe rejsy katamaranem. Z tej formy rekreacji przez cztery miesiące (czerwiec – wrzesień) skorzystało łącznie 2</w:t>
      </w:r>
      <w:r w:rsidR="001C437D" w:rsidRPr="00544B53">
        <w:rPr>
          <w:rFonts w:ascii="Arial" w:eastAsia="Calibri" w:hAnsi="Arial" w:cs="Arial"/>
          <w:sz w:val="28"/>
          <w:szCs w:val="28"/>
        </w:rPr>
        <w:t xml:space="preserve"> </w:t>
      </w:r>
      <w:r w:rsidRPr="00544B53">
        <w:rPr>
          <w:rFonts w:ascii="Arial" w:eastAsia="Calibri" w:hAnsi="Arial" w:cs="Arial"/>
          <w:sz w:val="28"/>
          <w:szCs w:val="28"/>
        </w:rPr>
        <w:t xml:space="preserve">617 osób (dorosłych i dzieci). Ponadto na </w:t>
      </w:r>
      <w:r w:rsidRPr="00544B53">
        <w:rPr>
          <w:rFonts w:ascii="Arial" w:eastAsia="Calibri" w:hAnsi="Arial" w:cs="Arial"/>
          <w:sz w:val="28"/>
          <w:szCs w:val="28"/>
        </w:rPr>
        <w:lastRenderedPageBreak/>
        <w:t xml:space="preserve">Przystani było można skorzystać </w:t>
      </w:r>
      <w:r w:rsidR="001C437D" w:rsidRPr="00544B53">
        <w:rPr>
          <w:rFonts w:ascii="Arial" w:eastAsia="Calibri" w:hAnsi="Arial" w:cs="Arial"/>
          <w:sz w:val="28"/>
          <w:szCs w:val="28"/>
        </w:rPr>
        <w:br/>
      </w:r>
      <w:r w:rsidRPr="00544B53">
        <w:rPr>
          <w:rFonts w:ascii="Arial" w:eastAsia="Calibri" w:hAnsi="Arial" w:cs="Arial"/>
          <w:sz w:val="28"/>
          <w:szCs w:val="28"/>
        </w:rPr>
        <w:t xml:space="preserve">z takich usług jak cumowanie jednostek, zimowanie w hangarze, </w:t>
      </w:r>
      <w:proofErr w:type="spellStart"/>
      <w:r w:rsidRPr="00544B53">
        <w:rPr>
          <w:rFonts w:ascii="Arial" w:eastAsia="Calibri" w:hAnsi="Arial" w:cs="Arial"/>
          <w:sz w:val="28"/>
          <w:szCs w:val="28"/>
        </w:rPr>
        <w:t>slipowanie</w:t>
      </w:r>
      <w:proofErr w:type="spellEnd"/>
      <w:r w:rsidRPr="00544B53">
        <w:rPr>
          <w:rFonts w:ascii="Arial" w:eastAsia="Calibri" w:hAnsi="Arial" w:cs="Arial"/>
          <w:sz w:val="28"/>
          <w:szCs w:val="28"/>
        </w:rPr>
        <w:t>, postój przyczep oraz wynajem motorówek i wypożyczenie kajaków.</w:t>
      </w:r>
    </w:p>
    <w:p w14:paraId="5D15E934" w14:textId="20A570FD" w:rsidR="00732131" w:rsidRPr="00544B53" w:rsidRDefault="0000464E" w:rsidP="00316BBF">
      <w:pPr>
        <w:numPr>
          <w:ilvl w:val="0"/>
          <w:numId w:val="87"/>
        </w:numPr>
        <w:spacing w:line="276" w:lineRule="auto"/>
        <w:ind w:left="737" w:hanging="680"/>
        <w:contextualSpacing/>
        <w:rPr>
          <w:rFonts w:ascii="Arial" w:hAnsi="Arial" w:cs="Arial"/>
          <w:sz w:val="28"/>
          <w:szCs w:val="28"/>
        </w:rPr>
      </w:pPr>
      <w:r w:rsidRPr="00544B53">
        <w:rPr>
          <w:rFonts w:ascii="Arial" w:eastAsia="Calibri" w:hAnsi="Arial" w:cs="Arial"/>
          <w:sz w:val="28"/>
          <w:szCs w:val="28"/>
        </w:rPr>
        <w:t xml:space="preserve">Przystań Wodna na Rzece Wiśle </w:t>
      </w:r>
      <w:r w:rsidR="009F52DC" w:rsidRPr="00544B53">
        <w:rPr>
          <w:rFonts w:ascii="Arial" w:eastAsia="Calibri" w:hAnsi="Arial" w:cs="Arial"/>
          <w:sz w:val="28"/>
          <w:szCs w:val="28"/>
        </w:rPr>
        <w:t xml:space="preserve">u ujścia rzeki Zgłowiączki </w:t>
      </w:r>
      <w:r w:rsidRPr="00544B53">
        <w:rPr>
          <w:rFonts w:ascii="Arial" w:eastAsia="Calibri" w:hAnsi="Arial" w:cs="Arial"/>
          <w:sz w:val="28"/>
          <w:szCs w:val="28"/>
        </w:rPr>
        <w:t xml:space="preserve">im. Jerzego Bojańczyka – Przystań cieszy się popularnością nie tylko wśród wodniaków, ale także turystów i spacerowiczów. Na miejscu można skorzystać z restauracji, ale także takich usług jak cumowanie, </w:t>
      </w:r>
      <w:proofErr w:type="spellStart"/>
      <w:r w:rsidRPr="00544B53">
        <w:rPr>
          <w:rFonts w:ascii="Arial" w:eastAsia="Calibri" w:hAnsi="Arial" w:cs="Arial"/>
          <w:sz w:val="28"/>
          <w:szCs w:val="28"/>
        </w:rPr>
        <w:t>slipowanie</w:t>
      </w:r>
      <w:proofErr w:type="spellEnd"/>
      <w:r w:rsidRPr="00544B53">
        <w:rPr>
          <w:rFonts w:ascii="Arial" w:eastAsia="Calibri" w:hAnsi="Arial" w:cs="Arial"/>
          <w:sz w:val="28"/>
          <w:szCs w:val="28"/>
        </w:rPr>
        <w:t xml:space="preserve"> skuterów i łodzi oraz prądu </w:t>
      </w:r>
      <w:r w:rsidR="001C437D" w:rsidRPr="00544B53">
        <w:rPr>
          <w:rFonts w:ascii="Arial" w:eastAsia="Calibri" w:hAnsi="Arial" w:cs="Arial"/>
          <w:sz w:val="28"/>
          <w:szCs w:val="28"/>
        </w:rPr>
        <w:br/>
      </w:r>
      <w:r w:rsidRPr="00544B53">
        <w:rPr>
          <w:rFonts w:ascii="Arial" w:eastAsia="Calibri" w:hAnsi="Arial" w:cs="Arial"/>
          <w:sz w:val="28"/>
          <w:szCs w:val="28"/>
        </w:rPr>
        <w:t xml:space="preserve">z kei. W 2020 r. zainteresowani chętnie korzystali z saun, </w:t>
      </w:r>
      <w:proofErr w:type="spellStart"/>
      <w:r w:rsidRPr="00544B53">
        <w:rPr>
          <w:rFonts w:ascii="Arial" w:eastAsia="Calibri" w:hAnsi="Arial" w:cs="Arial"/>
          <w:sz w:val="28"/>
          <w:szCs w:val="28"/>
        </w:rPr>
        <w:t>sal</w:t>
      </w:r>
      <w:proofErr w:type="spellEnd"/>
      <w:r w:rsidRPr="00544B53">
        <w:rPr>
          <w:rFonts w:ascii="Arial" w:eastAsia="Calibri" w:hAnsi="Arial" w:cs="Arial"/>
          <w:sz w:val="28"/>
          <w:szCs w:val="28"/>
        </w:rPr>
        <w:t xml:space="preserve"> fitness, sali konferencyjnej i stołu do tenisa stołowego oraz z pomieszczeń magazynowych. Na Przystani odbyło się kino plenerowe. </w:t>
      </w:r>
    </w:p>
    <w:p w14:paraId="2CA069F3" w14:textId="05EC6C1C" w:rsidR="00732131" w:rsidRPr="00544B53" w:rsidRDefault="0000464E" w:rsidP="00316BBF">
      <w:pPr>
        <w:numPr>
          <w:ilvl w:val="0"/>
          <w:numId w:val="87"/>
        </w:numPr>
        <w:spacing w:line="276" w:lineRule="auto"/>
        <w:ind w:left="737" w:hanging="680"/>
        <w:contextualSpacing/>
        <w:rPr>
          <w:rFonts w:ascii="Arial" w:hAnsi="Arial" w:cs="Arial"/>
          <w:sz w:val="28"/>
          <w:szCs w:val="28"/>
        </w:rPr>
      </w:pPr>
      <w:r w:rsidRPr="00544B53">
        <w:rPr>
          <w:rFonts w:ascii="Arial" w:eastAsia="Calibri" w:hAnsi="Arial" w:cs="Arial"/>
          <w:sz w:val="28"/>
          <w:szCs w:val="28"/>
        </w:rPr>
        <w:t xml:space="preserve">Kąpieliska Miejskie nad jeziorem Czarnym i jeziorem </w:t>
      </w:r>
      <w:proofErr w:type="spellStart"/>
      <w:r w:rsidRPr="00544B53">
        <w:rPr>
          <w:rFonts w:ascii="Arial" w:eastAsia="Calibri" w:hAnsi="Arial" w:cs="Arial"/>
          <w:sz w:val="28"/>
          <w:szCs w:val="28"/>
        </w:rPr>
        <w:t>Wikaryjskim</w:t>
      </w:r>
      <w:proofErr w:type="spellEnd"/>
      <w:r w:rsidRPr="00544B53">
        <w:rPr>
          <w:rFonts w:ascii="Arial" w:eastAsia="Calibri" w:hAnsi="Arial" w:cs="Arial"/>
          <w:sz w:val="28"/>
          <w:szCs w:val="28"/>
        </w:rPr>
        <w:t xml:space="preserve"> - do dyspozycji w okresie wakacyjnym były dwa miejskie kąpieliska. Funkcjonowały w okresie od 27 czerwca 2020 r. do 31 sierpnia 2020 roku w godz. 10.00 – 18.00, stając się jedną z najliczniej odwiedzanych atrakcji. Na miejscu zapewniono możliwość korzystania ze sprzętu wodnego: rowerki i kajaki. Powstały nowe atrakcje nad jeziorem </w:t>
      </w:r>
      <w:proofErr w:type="spellStart"/>
      <w:r w:rsidRPr="00544B53">
        <w:rPr>
          <w:rFonts w:ascii="Arial" w:eastAsia="Calibri" w:hAnsi="Arial" w:cs="Arial"/>
          <w:sz w:val="28"/>
          <w:szCs w:val="28"/>
        </w:rPr>
        <w:t>Wikaryjskim</w:t>
      </w:r>
      <w:proofErr w:type="spellEnd"/>
      <w:r w:rsidRPr="00544B53">
        <w:rPr>
          <w:rFonts w:ascii="Arial" w:eastAsia="Calibri" w:hAnsi="Arial" w:cs="Arial"/>
          <w:sz w:val="28"/>
          <w:szCs w:val="28"/>
        </w:rPr>
        <w:t>: pływające boisko do piłki wodnej oraz górka do wspinaczki, z których wypoczywający chętnie korzystali.</w:t>
      </w:r>
    </w:p>
    <w:p w14:paraId="210D64FF" w14:textId="4CDB3ECF" w:rsidR="00732131" w:rsidRPr="00544B53" w:rsidRDefault="0000464E" w:rsidP="00316BBF">
      <w:pPr>
        <w:numPr>
          <w:ilvl w:val="0"/>
          <w:numId w:val="87"/>
        </w:numPr>
        <w:spacing w:line="276" w:lineRule="auto"/>
        <w:ind w:left="737" w:hanging="680"/>
        <w:contextualSpacing/>
        <w:rPr>
          <w:rFonts w:ascii="Arial" w:hAnsi="Arial" w:cs="Arial"/>
          <w:sz w:val="28"/>
          <w:szCs w:val="28"/>
        </w:rPr>
      </w:pPr>
      <w:r w:rsidRPr="00544B53">
        <w:rPr>
          <w:rFonts w:ascii="Arial" w:eastAsia="Calibri" w:hAnsi="Arial" w:cs="Arial"/>
          <w:sz w:val="28"/>
          <w:szCs w:val="28"/>
        </w:rPr>
        <w:t xml:space="preserve">Stadion na osiedlu Zazamcze – Baza </w:t>
      </w:r>
      <w:r w:rsidR="001C437D" w:rsidRPr="00544B53">
        <w:rPr>
          <w:rFonts w:ascii="Arial" w:eastAsia="Calibri" w:hAnsi="Arial" w:cs="Arial"/>
          <w:sz w:val="28"/>
          <w:szCs w:val="28"/>
        </w:rPr>
        <w:t>s</w:t>
      </w:r>
      <w:r w:rsidRPr="00544B53">
        <w:rPr>
          <w:rFonts w:ascii="Arial" w:eastAsia="Calibri" w:hAnsi="Arial" w:cs="Arial"/>
          <w:sz w:val="28"/>
          <w:szCs w:val="28"/>
        </w:rPr>
        <w:t>portowa Osiedl</w:t>
      </w:r>
      <w:r w:rsidR="001C437D" w:rsidRPr="00544B53">
        <w:rPr>
          <w:rFonts w:ascii="Arial" w:eastAsia="Calibri" w:hAnsi="Arial" w:cs="Arial"/>
          <w:sz w:val="28"/>
          <w:szCs w:val="28"/>
        </w:rPr>
        <w:t>a</w:t>
      </w:r>
      <w:r w:rsidRPr="00544B53">
        <w:rPr>
          <w:rFonts w:ascii="Arial" w:eastAsia="Calibri" w:hAnsi="Arial" w:cs="Arial"/>
          <w:sz w:val="28"/>
          <w:szCs w:val="28"/>
        </w:rPr>
        <w:t xml:space="preserve"> Zazamcze została odnowiona, dzięki czemu mogły odbywać się  tam imprezy sportowe, a mieszkańcy Włocławka chętnie spędzali tutaj swój wolny czas odpoczywając oraz uprawiając sport. Obiekt był ogólnodostępny przez cały rok.</w:t>
      </w:r>
    </w:p>
    <w:p w14:paraId="19E85CB0" w14:textId="05CF0601" w:rsidR="00732131" w:rsidRPr="00544B53" w:rsidRDefault="0000464E" w:rsidP="00316BBF">
      <w:pPr>
        <w:numPr>
          <w:ilvl w:val="0"/>
          <w:numId w:val="87"/>
        </w:numPr>
        <w:spacing w:line="276" w:lineRule="auto"/>
        <w:ind w:left="737" w:hanging="680"/>
        <w:contextualSpacing/>
        <w:rPr>
          <w:rFonts w:ascii="Arial" w:hAnsi="Arial" w:cs="Arial"/>
          <w:sz w:val="28"/>
          <w:szCs w:val="28"/>
        </w:rPr>
      </w:pPr>
      <w:r w:rsidRPr="00544B53">
        <w:rPr>
          <w:rFonts w:ascii="Arial" w:eastAsia="Calibri" w:hAnsi="Arial" w:cs="Arial"/>
          <w:sz w:val="28"/>
          <w:szCs w:val="28"/>
        </w:rPr>
        <w:t xml:space="preserve">Baseny letnie przy ul. Lisek – w 2020 roku oddane do użytku zostały baseny letnie na </w:t>
      </w:r>
      <w:proofErr w:type="spellStart"/>
      <w:r w:rsidRPr="00544B53">
        <w:rPr>
          <w:rFonts w:ascii="Arial" w:eastAsia="Calibri" w:hAnsi="Arial" w:cs="Arial"/>
          <w:sz w:val="28"/>
          <w:szCs w:val="28"/>
        </w:rPr>
        <w:t>Słodowie</w:t>
      </w:r>
      <w:proofErr w:type="spellEnd"/>
      <w:r w:rsidRPr="00544B53">
        <w:rPr>
          <w:rFonts w:ascii="Arial" w:eastAsia="Calibri" w:hAnsi="Arial" w:cs="Arial"/>
          <w:sz w:val="28"/>
          <w:szCs w:val="28"/>
        </w:rPr>
        <w:t xml:space="preserve"> przy ul. Lisek. 8 sierpnia 2020 r. odbyło się oficjalne otwarcie i obiekt stał się jednym z najchętniej odwiedzanych miejsc rekreacji. Baseny czynne były do 31 sierpnia 2020 r. w godzinach 10:00 do 18:00. </w:t>
      </w:r>
      <w:r w:rsidR="001C437D" w:rsidRPr="00544B53">
        <w:rPr>
          <w:rFonts w:ascii="Arial" w:eastAsia="Calibri" w:hAnsi="Arial" w:cs="Arial"/>
          <w:sz w:val="28"/>
          <w:szCs w:val="28"/>
        </w:rPr>
        <w:br/>
      </w:r>
      <w:r w:rsidRPr="00544B53">
        <w:rPr>
          <w:rFonts w:ascii="Arial" w:eastAsia="Calibri" w:hAnsi="Arial" w:cs="Arial"/>
          <w:sz w:val="28"/>
          <w:szCs w:val="28"/>
        </w:rPr>
        <w:t>Z infrastruktury skorzystało 3 959 dzieci i 4 780 dorosłych, łącznie 8 739 osób.</w:t>
      </w:r>
    </w:p>
    <w:p w14:paraId="02387B72" w14:textId="77777777" w:rsidR="00732131" w:rsidRPr="00544B53" w:rsidRDefault="00732131" w:rsidP="00D06BAD">
      <w:pPr>
        <w:spacing w:line="240" w:lineRule="auto"/>
        <w:contextualSpacing/>
        <w:rPr>
          <w:rFonts w:ascii="Arial" w:eastAsia="Calibri" w:hAnsi="Arial" w:cs="Arial"/>
          <w:sz w:val="28"/>
          <w:szCs w:val="28"/>
        </w:rPr>
      </w:pPr>
    </w:p>
    <w:p w14:paraId="2D096BC1" w14:textId="77777777" w:rsidR="00EC0F46" w:rsidRDefault="00EC0F46">
      <w:pPr>
        <w:spacing w:after="0" w:line="240" w:lineRule="auto"/>
        <w:rPr>
          <w:rFonts w:ascii="Arial" w:hAnsi="Arial" w:cs="Arial"/>
          <w:sz w:val="28"/>
          <w:szCs w:val="28"/>
          <w:u w:val="single"/>
        </w:rPr>
      </w:pPr>
      <w:r>
        <w:rPr>
          <w:rFonts w:ascii="Arial" w:hAnsi="Arial" w:cs="Arial"/>
          <w:sz w:val="28"/>
          <w:szCs w:val="28"/>
          <w:u w:val="single"/>
        </w:rPr>
        <w:br w:type="page"/>
      </w:r>
    </w:p>
    <w:p w14:paraId="4BE47E09" w14:textId="12ADB51A" w:rsidR="00732131" w:rsidRPr="00EC0F46" w:rsidRDefault="0000464E" w:rsidP="00D06BAD">
      <w:pPr>
        <w:spacing w:line="240" w:lineRule="auto"/>
        <w:contextualSpacing/>
        <w:rPr>
          <w:rFonts w:ascii="Arial" w:hAnsi="Arial" w:cs="Arial"/>
          <w:b/>
          <w:bCs/>
          <w:sz w:val="28"/>
          <w:szCs w:val="28"/>
        </w:rPr>
      </w:pPr>
      <w:r w:rsidRPr="00EC0F46">
        <w:rPr>
          <w:rFonts w:ascii="Arial" w:hAnsi="Arial" w:cs="Arial"/>
          <w:b/>
          <w:bCs/>
          <w:sz w:val="28"/>
          <w:szCs w:val="28"/>
        </w:rPr>
        <w:lastRenderedPageBreak/>
        <w:t>Wydarzenia sportowe</w:t>
      </w:r>
    </w:p>
    <w:p w14:paraId="17C3ECE6" w14:textId="77777777" w:rsidR="00732131" w:rsidRPr="00544B53" w:rsidRDefault="00732131" w:rsidP="00D06BAD">
      <w:pPr>
        <w:spacing w:line="240" w:lineRule="auto"/>
        <w:ind w:firstLine="567"/>
        <w:contextualSpacing/>
        <w:rPr>
          <w:rFonts w:ascii="Arial" w:eastAsia="Calibri" w:hAnsi="Arial" w:cs="Arial"/>
          <w:sz w:val="28"/>
          <w:szCs w:val="28"/>
        </w:rPr>
      </w:pPr>
    </w:p>
    <w:p w14:paraId="526404ED" w14:textId="77777777" w:rsidR="00732131" w:rsidRPr="00544B53" w:rsidRDefault="0000464E" w:rsidP="00D06BAD">
      <w:pPr>
        <w:spacing w:line="276" w:lineRule="auto"/>
        <w:contextualSpacing/>
        <w:rPr>
          <w:rFonts w:ascii="Arial" w:hAnsi="Arial" w:cs="Arial"/>
          <w:sz w:val="28"/>
          <w:szCs w:val="28"/>
        </w:rPr>
      </w:pPr>
      <w:r w:rsidRPr="00544B53">
        <w:rPr>
          <w:rFonts w:ascii="Arial" w:eastAsia="Calibri" w:hAnsi="Arial" w:cs="Arial"/>
          <w:sz w:val="28"/>
          <w:szCs w:val="28"/>
        </w:rPr>
        <w:t>Rok 2020 był niezwykle trudny w dziedzinie organizacji wydarzeń sportowych i imprez rekreacyjnych. Z uwagi na obostrzenia panujące od wybuchu pandemii COVID-19, wiele inicjatyw zostało odwołanych, a inne zrealizowano w ograniczonym zakresie. Mimo to, we Włocławku udało się zorganizować kilka atrakcyjnych wydarzeń sportowych. Najważniejsze wśród nich to:</w:t>
      </w:r>
    </w:p>
    <w:p w14:paraId="621DDBFA" w14:textId="77777777" w:rsidR="00732131" w:rsidRPr="00544B53" w:rsidRDefault="00732131" w:rsidP="00D06BAD">
      <w:pPr>
        <w:spacing w:line="276" w:lineRule="auto"/>
        <w:ind w:firstLine="567"/>
        <w:contextualSpacing/>
        <w:rPr>
          <w:rFonts w:ascii="Arial" w:eastAsia="Calibri" w:hAnsi="Arial" w:cs="Arial"/>
          <w:sz w:val="28"/>
          <w:szCs w:val="28"/>
        </w:rPr>
      </w:pPr>
    </w:p>
    <w:p w14:paraId="2E8CE488" w14:textId="6D2F6451" w:rsidR="00732131" w:rsidRPr="00544B53" w:rsidRDefault="0000464E" w:rsidP="00316BBF">
      <w:pPr>
        <w:numPr>
          <w:ilvl w:val="0"/>
          <w:numId w:val="88"/>
        </w:numPr>
        <w:spacing w:line="276" w:lineRule="auto"/>
        <w:ind w:left="737" w:hanging="737"/>
        <w:contextualSpacing/>
        <w:rPr>
          <w:rFonts w:ascii="Arial" w:hAnsi="Arial" w:cs="Arial"/>
          <w:sz w:val="28"/>
          <w:szCs w:val="28"/>
        </w:rPr>
      </w:pPr>
      <w:r w:rsidRPr="00544B53">
        <w:rPr>
          <w:rFonts w:ascii="Arial" w:hAnsi="Arial" w:cs="Arial"/>
          <w:b/>
          <w:bCs/>
          <w:kern w:val="2"/>
          <w:sz w:val="28"/>
          <w:szCs w:val="28"/>
        </w:rPr>
        <w:t>96. PZLA Mistrzostwa Polski seniorów w lekkiej atletyce:</w:t>
      </w:r>
      <w:r w:rsidRPr="00544B53">
        <w:rPr>
          <w:rFonts w:ascii="Arial" w:hAnsi="Arial" w:cs="Arial"/>
          <w:kern w:val="2"/>
          <w:sz w:val="28"/>
          <w:szCs w:val="28"/>
        </w:rPr>
        <w:t xml:space="preserve"> </w:t>
      </w:r>
      <w:r w:rsidRPr="00544B53">
        <w:rPr>
          <w:rFonts w:ascii="Arial" w:hAnsi="Arial" w:cs="Arial"/>
          <w:bCs/>
          <w:kern w:val="2"/>
          <w:sz w:val="28"/>
          <w:szCs w:val="28"/>
        </w:rPr>
        <w:t>była to n</w:t>
      </w:r>
      <w:r w:rsidRPr="00544B53">
        <w:rPr>
          <w:rFonts w:ascii="Arial" w:hAnsi="Arial" w:cs="Arial"/>
          <w:bCs/>
          <w:sz w:val="28"/>
          <w:szCs w:val="28"/>
        </w:rPr>
        <w:t xml:space="preserve">ajwiększa i najbardziej prestiżowa impreza sportowa w historii Włocławka. </w:t>
      </w:r>
      <w:r w:rsidRPr="00544B53">
        <w:rPr>
          <w:rFonts w:ascii="Arial" w:hAnsi="Arial" w:cs="Arial"/>
          <w:bCs/>
          <w:kern w:val="2"/>
          <w:sz w:val="28"/>
          <w:szCs w:val="28"/>
        </w:rPr>
        <w:t xml:space="preserve">W dniach </w:t>
      </w:r>
      <w:r w:rsidRPr="00544B53">
        <w:rPr>
          <w:rFonts w:ascii="Arial" w:hAnsi="Arial" w:cs="Arial"/>
          <w:bCs/>
          <w:sz w:val="28"/>
          <w:szCs w:val="28"/>
        </w:rPr>
        <w:t xml:space="preserve">28 - 30 sierpnia 2020 r. </w:t>
      </w:r>
      <w:r w:rsidRPr="00544B53">
        <w:rPr>
          <w:rFonts w:ascii="Arial" w:hAnsi="Arial" w:cs="Arial"/>
          <w:sz w:val="28"/>
          <w:szCs w:val="28"/>
        </w:rPr>
        <w:t xml:space="preserve">prawie 600 lekkoatletów </w:t>
      </w:r>
      <w:r w:rsidR="001C437D" w:rsidRPr="00544B53">
        <w:rPr>
          <w:rFonts w:ascii="Arial" w:hAnsi="Arial" w:cs="Arial"/>
          <w:sz w:val="28"/>
          <w:szCs w:val="28"/>
        </w:rPr>
        <w:br/>
      </w:r>
      <w:r w:rsidRPr="00544B53">
        <w:rPr>
          <w:rFonts w:ascii="Arial" w:hAnsi="Arial" w:cs="Arial"/>
          <w:sz w:val="28"/>
          <w:szCs w:val="28"/>
        </w:rPr>
        <w:t>i lekkoatletek rywalizowało o 40 kompletów medali. Mistrzostwa transmitowane były na żywo przez Telewizję Polską, a na trybunach zasiadł komplet publiczności (ze względu na wymogi związane</w:t>
      </w:r>
      <w:r w:rsidR="001C437D" w:rsidRPr="00544B53">
        <w:rPr>
          <w:rFonts w:ascii="Arial" w:hAnsi="Arial" w:cs="Arial"/>
          <w:sz w:val="28"/>
          <w:szCs w:val="28"/>
        </w:rPr>
        <w:br/>
      </w:r>
      <w:r w:rsidRPr="00544B53">
        <w:rPr>
          <w:rFonts w:ascii="Arial" w:hAnsi="Arial" w:cs="Arial"/>
          <w:sz w:val="28"/>
          <w:szCs w:val="28"/>
        </w:rPr>
        <w:t>z C</w:t>
      </w:r>
      <w:r w:rsidR="001C437D" w:rsidRPr="00544B53">
        <w:rPr>
          <w:rFonts w:ascii="Arial" w:hAnsi="Arial" w:cs="Arial"/>
          <w:sz w:val="28"/>
          <w:szCs w:val="28"/>
        </w:rPr>
        <w:t>OVID</w:t>
      </w:r>
      <w:r w:rsidRPr="00544B53">
        <w:rPr>
          <w:rFonts w:ascii="Arial" w:hAnsi="Arial" w:cs="Arial"/>
          <w:sz w:val="28"/>
          <w:szCs w:val="28"/>
        </w:rPr>
        <w:t xml:space="preserve">-19, udostępniono połowę miejsc stadionu). Impreza zyskała bardzo pozytywne opinie Polskiego Związku Lekkiej Atletyki, sportowców i kibiców. Zastosowanie specjalnych kabin i bramek dezynfekujących oraz nacisk na przestrzeganie innych zaleceń </w:t>
      </w:r>
      <w:proofErr w:type="spellStart"/>
      <w:r w:rsidRPr="00544B53">
        <w:rPr>
          <w:rFonts w:ascii="Arial" w:hAnsi="Arial" w:cs="Arial"/>
          <w:sz w:val="28"/>
          <w:szCs w:val="28"/>
        </w:rPr>
        <w:t>sanitarno</w:t>
      </w:r>
      <w:proofErr w:type="spellEnd"/>
      <w:r w:rsidR="001C437D" w:rsidRPr="00544B53">
        <w:rPr>
          <w:rFonts w:ascii="Arial" w:hAnsi="Arial" w:cs="Arial"/>
          <w:sz w:val="28"/>
          <w:szCs w:val="28"/>
        </w:rPr>
        <w:t xml:space="preserve"> </w:t>
      </w:r>
      <w:r w:rsidRPr="00544B53">
        <w:rPr>
          <w:rFonts w:ascii="Arial" w:hAnsi="Arial" w:cs="Arial"/>
          <w:sz w:val="28"/>
          <w:szCs w:val="28"/>
        </w:rPr>
        <w:t>-</w:t>
      </w:r>
      <w:r w:rsidR="001C437D" w:rsidRPr="00544B53">
        <w:rPr>
          <w:rFonts w:ascii="Arial" w:hAnsi="Arial" w:cs="Arial"/>
          <w:sz w:val="28"/>
          <w:szCs w:val="28"/>
        </w:rPr>
        <w:t xml:space="preserve"> </w:t>
      </w:r>
      <w:r w:rsidRPr="00544B53">
        <w:rPr>
          <w:rFonts w:ascii="Arial" w:hAnsi="Arial" w:cs="Arial"/>
          <w:sz w:val="28"/>
          <w:szCs w:val="28"/>
        </w:rPr>
        <w:t xml:space="preserve">epidemiologicznych sprawiły, że Mistrzostwa były całkowicie bezpieczne. Gmina Miasto Włocławek w ramach dotacji udzieliła wsparcia finansowego na organizację Mistrzostw Polski w kwocie 300 000 zł. Ekwiwalent reklamowy dla Miasta Włocławek wyliczony wyłącznie na podstawie publikacji w prasie, radio i </w:t>
      </w:r>
      <w:proofErr w:type="spellStart"/>
      <w:r w:rsidRPr="00544B53">
        <w:rPr>
          <w:rFonts w:ascii="Arial" w:hAnsi="Arial" w:cs="Arial"/>
          <w:sz w:val="28"/>
          <w:szCs w:val="28"/>
        </w:rPr>
        <w:t>internecie</w:t>
      </w:r>
      <w:proofErr w:type="spellEnd"/>
      <w:r w:rsidRPr="00544B53">
        <w:rPr>
          <w:rFonts w:ascii="Arial" w:hAnsi="Arial" w:cs="Arial"/>
          <w:sz w:val="28"/>
          <w:szCs w:val="28"/>
        </w:rPr>
        <w:t xml:space="preserve"> (bez telewizji!) wyniósł 12,8 miliona zł. Zyskali także lokalni przedsiębiorcy i usługodawcy, którzy obsługiwali to wielkie przedsięwzięcie. Najważniejszym włocławskim akcentem zawodów było zdobycie srebrnego medalu Mistrzostw Polski przez utalentowaną biegaczkę Vectry Włocławek, Klaudię Kazimierską.</w:t>
      </w:r>
    </w:p>
    <w:p w14:paraId="6E27FFA8" w14:textId="7D661C91" w:rsidR="00732131" w:rsidRPr="00544B53" w:rsidRDefault="0000464E" w:rsidP="00316BBF">
      <w:pPr>
        <w:numPr>
          <w:ilvl w:val="0"/>
          <w:numId w:val="88"/>
        </w:numPr>
        <w:spacing w:line="276" w:lineRule="auto"/>
        <w:ind w:left="737" w:hanging="737"/>
        <w:contextualSpacing/>
        <w:rPr>
          <w:rFonts w:ascii="Arial" w:hAnsi="Arial" w:cs="Arial"/>
          <w:sz w:val="28"/>
          <w:szCs w:val="28"/>
        </w:rPr>
      </w:pPr>
      <w:r w:rsidRPr="00544B53">
        <w:rPr>
          <w:rFonts w:ascii="Arial" w:eastAsia="Calibri" w:hAnsi="Arial" w:cs="Arial"/>
          <w:b/>
          <w:sz w:val="28"/>
          <w:szCs w:val="28"/>
        </w:rPr>
        <w:t>Mecze koszykówki drużyny Anwil Włocławek</w:t>
      </w:r>
      <w:r w:rsidRPr="00544B53">
        <w:rPr>
          <w:rFonts w:ascii="Arial" w:eastAsia="Calibri" w:hAnsi="Arial" w:cs="Arial"/>
          <w:sz w:val="28"/>
          <w:szCs w:val="28"/>
        </w:rPr>
        <w:t xml:space="preserve">: tradycyjnie były to jedne z najchętniej śledzonych wydarzeń sportowych we Włocławku. Sezon koszykarski 2019/2020 został skrócony, a drużynie </w:t>
      </w:r>
      <w:proofErr w:type="spellStart"/>
      <w:r w:rsidRPr="00544B53">
        <w:rPr>
          <w:rFonts w:ascii="Arial" w:eastAsia="Calibri" w:hAnsi="Arial" w:cs="Arial"/>
          <w:sz w:val="28"/>
          <w:szCs w:val="28"/>
        </w:rPr>
        <w:t>Anwilu</w:t>
      </w:r>
      <w:proofErr w:type="spellEnd"/>
      <w:r w:rsidRPr="00544B53">
        <w:rPr>
          <w:rFonts w:ascii="Arial" w:eastAsia="Calibri" w:hAnsi="Arial" w:cs="Arial"/>
          <w:sz w:val="28"/>
          <w:szCs w:val="28"/>
        </w:rPr>
        <w:t xml:space="preserve"> Włocławek „przyznano” brązowe medale Mistrzostw Polski. Wcześniej zespół wywalczył Puchar </w:t>
      </w:r>
      <w:r w:rsidR="001C437D" w:rsidRPr="00544B53">
        <w:rPr>
          <w:rFonts w:ascii="Arial" w:eastAsia="Calibri" w:hAnsi="Arial" w:cs="Arial"/>
          <w:sz w:val="28"/>
          <w:szCs w:val="28"/>
        </w:rPr>
        <w:br/>
      </w:r>
      <w:r w:rsidRPr="00544B53">
        <w:rPr>
          <w:rFonts w:ascii="Arial" w:eastAsia="Calibri" w:hAnsi="Arial" w:cs="Arial"/>
          <w:sz w:val="28"/>
          <w:szCs w:val="28"/>
        </w:rPr>
        <w:t>i Superpuchar Polski.</w:t>
      </w:r>
    </w:p>
    <w:p w14:paraId="0F87D076" w14:textId="1FABB686" w:rsidR="00732131" w:rsidRPr="00544B53" w:rsidRDefault="0000464E" w:rsidP="00316BBF">
      <w:pPr>
        <w:numPr>
          <w:ilvl w:val="0"/>
          <w:numId w:val="88"/>
        </w:numPr>
        <w:spacing w:line="276" w:lineRule="auto"/>
        <w:ind w:left="737" w:hanging="737"/>
        <w:contextualSpacing/>
        <w:rPr>
          <w:rFonts w:ascii="Arial" w:hAnsi="Arial" w:cs="Arial"/>
          <w:sz w:val="28"/>
          <w:szCs w:val="28"/>
        </w:rPr>
      </w:pPr>
      <w:r w:rsidRPr="00544B53">
        <w:rPr>
          <w:rFonts w:ascii="Arial" w:eastAsia="Calibri" w:hAnsi="Arial" w:cs="Arial"/>
          <w:b/>
          <w:sz w:val="28"/>
          <w:szCs w:val="28"/>
        </w:rPr>
        <w:t>XXVII Mistrzostwa Polski Juniorów w Boksie Olimpijskim:</w:t>
      </w:r>
      <w:r w:rsidRPr="00544B53">
        <w:rPr>
          <w:rFonts w:ascii="Arial" w:eastAsia="Calibri" w:hAnsi="Arial" w:cs="Arial"/>
          <w:sz w:val="28"/>
          <w:szCs w:val="28"/>
        </w:rPr>
        <w:t xml:space="preserve"> </w:t>
      </w:r>
      <w:r w:rsidRPr="00544B53">
        <w:rPr>
          <w:rFonts w:ascii="Arial" w:hAnsi="Arial" w:cs="Arial"/>
          <w:sz w:val="28"/>
          <w:szCs w:val="28"/>
        </w:rPr>
        <w:t xml:space="preserve">mistrzostwa odbyły się </w:t>
      </w:r>
      <w:r w:rsidRPr="00544B53">
        <w:rPr>
          <w:rFonts w:ascii="Arial" w:hAnsi="Arial" w:cs="Arial"/>
          <w:sz w:val="28"/>
          <w:szCs w:val="28"/>
        </w:rPr>
        <w:br/>
      </w:r>
      <w:r w:rsidRPr="00544B53">
        <w:rPr>
          <w:rFonts w:ascii="Arial" w:hAnsi="Arial" w:cs="Arial"/>
          <w:sz w:val="28"/>
          <w:szCs w:val="28"/>
        </w:rPr>
        <w:lastRenderedPageBreak/>
        <w:t>we Włocławku w dniach 23 - 27 września 2020 roku. W zawodach</w:t>
      </w:r>
      <w:r w:rsidR="001C437D" w:rsidRPr="00544B53">
        <w:rPr>
          <w:rFonts w:ascii="Arial" w:hAnsi="Arial" w:cs="Arial"/>
          <w:sz w:val="28"/>
          <w:szCs w:val="28"/>
        </w:rPr>
        <w:t>,</w:t>
      </w:r>
      <w:r w:rsidRPr="00544B53">
        <w:rPr>
          <w:rFonts w:ascii="Arial" w:hAnsi="Arial" w:cs="Arial"/>
          <w:sz w:val="28"/>
          <w:szCs w:val="28"/>
        </w:rPr>
        <w:t xml:space="preserve"> do których stanęło 150 pięściarzy z rocznika 2002 – 2003 wyłoniono 10 Mistrzów Polski. 6 medali zdobyli przedstawiciele włocławskich klubów bokserskich. Gmina Miasto Włocławek w ramach dotacji wsparła imprezę kwotą 20 000 zł.</w:t>
      </w:r>
    </w:p>
    <w:p w14:paraId="6854FF3A" w14:textId="198600AF" w:rsidR="00732131" w:rsidRPr="00544B53" w:rsidRDefault="0000464E" w:rsidP="00316BBF">
      <w:pPr>
        <w:numPr>
          <w:ilvl w:val="0"/>
          <w:numId w:val="88"/>
        </w:numPr>
        <w:spacing w:line="276" w:lineRule="auto"/>
        <w:ind w:left="737" w:hanging="737"/>
        <w:contextualSpacing/>
        <w:rPr>
          <w:rFonts w:ascii="Arial" w:hAnsi="Arial" w:cs="Arial"/>
          <w:sz w:val="28"/>
          <w:szCs w:val="28"/>
        </w:rPr>
      </w:pPr>
      <w:r w:rsidRPr="00544B53">
        <w:rPr>
          <w:rFonts w:ascii="Arial" w:eastAsia="Calibri" w:hAnsi="Arial" w:cs="Arial"/>
          <w:b/>
          <w:sz w:val="28"/>
          <w:szCs w:val="28"/>
        </w:rPr>
        <w:t>Mistrzostwa Polski w Karate Tradycyjnym:</w:t>
      </w:r>
      <w:r w:rsidRPr="00544B53">
        <w:rPr>
          <w:rFonts w:ascii="Arial" w:eastAsia="Calibri" w:hAnsi="Arial" w:cs="Arial"/>
          <w:sz w:val="28"/>
          <w:szCs w:val="28"/>
        </w:rPr>
        <w:t xml:space="preserve"> imprezę przeprowadzono w dniach </w:t>
      </w:r>
      <w:r w:rsidRPr="00544B53">
        <w:rPr>
          <w:rFonts w:ascii="Arial" w:hAnsi="Arial" w:cs="Arial"/>
          <w:sz w:val="28"/>
          <w:szCs w:val="28"/>
        </w:rPr>
        <w:t>10 - 11 października 2021 roku. Wystartowało w niej 244 zawodników z 39 klubów. Wyłoniono zwycięzców w 38 konkurencjach. Gmina Miasto Włocławek w ramach dotacji wsparła imprezę kwotą 15 500 zł</w:t>
      </w:r>
      <w:r w:rsidR="001C437D" w:rsidRPr="00544B53">
        <w:rPr>
          <w:rFonts w:ascii="Arial" w:hAnsi="Arial" w:cs="Arial"/>
          <w:sz w:val="28"/>
          <w:szCs w:val="28"/>
        </w:rPr>
        <w:t>.</w:t>
      </w:r>
    </w:p>
    <w:p w14:paraId="1FD05566" w14:textId="77777777" w:rsidR="00732131" w:rsidRPr="00544B53" w:rsidRDefault="0000464E" w:rsidP="00316BBF">
      <w:pPr>
        <w:numPr>
          <w:ilvl w:val="0"/>
          <w:numId w:val="88"/>
        </w:numPr>
        <w:spacing w:line="276" w:lineRule="auto"/>
        <w:ind w:left="737" w:hanging="737"/>
        <w:contextualSpacing/>
        <w:rPr>
          <w:rFonts w:ascii="Arial" w:hAnsi="Arial" w:cs="Arial"/>
          <w:sz w:val="28"/>
          <w:szCs w:val="28"/>
        </w:rPr>
      </w:pPr>
      <w:r w:rsidRPr="00544B53">
        <w:rPr>
          <w:rFonts w:ascii="Arial" w:eastAsia="Calibri" w:hAnsi="Arial" w:cs="Arial"/>
          <w:b/>
          <w:sz w:val="28"/>
          <w:szCs w:val="28"/>
        </w:rPr>
        <w:t>7. Anwil Półmaraton Włocławek:</w:t>
      </w:r>
      <w:r w:rsidRPr="00544B53">
        <w:rPr>
          <w:rFonts w:ascii="Arial" w:eastAsia="Calibri" w:hAnsi="Arial" w:cs="Arial"/>
          <w:sz w:val="28"/>
          <w:szCs w:val="28"/>
        </w:rPr>
        <w:t xml:space="preserve"> </w:t>
      </w:r>
      <w:r w:rsidRPr="00544B53">
        <w:rPr>
          <w:rFonts w:ascii="Arial" w:hAnsi="Arial" w:cs="Arial"/>
          <w:sz w:val="28"/>
          <w:szCs w:val="28"/>
        </w:rPr>
        <w:t>z powodu pandemii półmaraton po raz pierwszy zorganizowany został w formie EKIDEN (sztafety) w całości na stadionie piłkarsko-lekkoatletycznym. Zawody odbyły się 10 października 2020 i zostały poprzedzone licznymi biegami dzieci.</w:t>
      </w:r>
    </w:p>
    <w:p w14:paraId="200A7990" w14:textId="4CE63A64" w:rsidR="003E6156" w:rsidRPr="00544B53" w:rsidRDefault="003E6156" w:rsidP="00D06BAD">
      <w:pPr>
        <w:spacing w:line="240" w:lineRule="auto"/>
        <w:ind w:left="720"/>
        <w:contextualSpacing/>
        <w:rPr>
          <w:rFonts w:ascii="Arial" w:hAnsi="Arial" w:cs="Arial"/>
          <w:sz w:val="28"/>
          <w:szCs w:val="28"/>
        </w:rPr>
      </w:pPr>
    </w:p>
    <w:p w14:paraId="375AE732" w14:textId="77777777" w:rsidR="003E6156" w:rsidRPr="00544B53" w:rsidRDefault="003E6156" w:rsidP="00D06BAD">
      <w:pPr>
        <w:spacing w:line="240" w:lineRule="auto"/>
        <w:ind w:left="720"/>
        <w:contextualSpacing/>
        <w:rPr>
          <w:rFonts w:ascii="Arial" w:hAnsi="Arial" w:cs="Arial"/>
          <w:sz w:val="28"/>
          <w:szCs w:val="28"/>
        </w:rPr>
      </w:pPr>
    </w:p>
    <w:p w14:paraId="0A7DE463" w14:textId="226D0D60" w:rsidR="00732131" w:rsidRPr="00875FB2" w:rsidRDefault="0000464E" w:rsidP="00D06BAD">
      <w:pPr>
        <w:spacing w:line="240" w:lineRule="auto"/>
        <w:contextualSpacing/>
        <w:rPr>
          <w:rFonts w:ascii="Arial" w:hAnsi="Arial" w:cs="Arial"/>
          <w:b/>
          <w:bCs/>
          <w:sz w:val="28"/>
          <w:szCs w:val="28"/>
        </w:rPr>
      </w:pPr>
      <w:r w:rsidRPr="00875FB2">
        <w:rPr>
          <w:rFonts w:ascii="Arial" w:eastAsia="Calibri" w:hAnsi="Arial" w:cs="Arial"/>
          <w:b/>
          <w:bCs/>
          <w:sz w:val="28"/>
          <w:szCs w:val="28"/>
        </w:rPr>
        <w:t>Inwestycje (i nakłady na inwestycje) w zakresie sportu i rekreacji</w:t>
      </w:r>
    </w:p>
    <w:p w14:paraId="1AAF4D69" w14:textId="77777777" w:rsidR="00732131" w:rsidRPr="00544B53" w:rsidRDefault="0000464E" w:rsidP="00316BBF">
      <w:pPr>
        <w:pStyle w:val="Akapitzlist"/>
        <w:numPr>
          <w:ilvl w:val="0"/>
          <w:numId w:val="236"/>
        </w:numPr>
        <w:spacing w:after="0" w:line="240" w:lineRule="auto"/>
        <w:rPr>
          <w:rFonts w:ascii="Arial" w:hAnsi="Arial" w:cs="Arial"/>
          <w:sz w:val="28"/>
          <w:szCs w:val="28"/>
        </w:rPr>
      </w:pPr>
      <w:r w:rsidRPr="00544B53">
        <w:rPr>
          <w:rFonts w:ascii="Arial" w:eastAsia="Calibri" w:hAnsi="Arial" w:cs="Arial"/>
          <w:b/>
          <w:sz w:val="28"/>
          <w:szCs w:val="28"/>
        </w:rPr>
        <w:t>Budowa basenów letnich z zapleczem sanitarnym wraz zagospodarowaniem terenu</w:t>
      </w:r>
    </w:p>
    <w:p w14:paraId="7EF3D2FE" w14:textId="5A4572F7" w:rsidR="00732131" w:rsidRPr="00544B53" w:rsidRDefault="0000464E" w:rsidP="00CF62C6">
      <w:pPr>
        <w:spacing w:after="0" w:line="240" w:lineRule="auto"/>
        <w:ind w:left="720"/>
        <w:rPr>
          <w:rFonts w:ascii="Arial" w:hAnsi="Arial" w:cs="Arial"/>
          <w:sz w:val="28"/>
          <w:szCs w:val="28"/>
        </w:rPr>
      </w:pPr>
      <w:r w:rsidRPr="00544B53">
        <w:rPr>
          <w:rFonts w:ascii="Arial" w:eastAsia="Calibri" w:hAnsi="Arial" w:cs="Arial"/>
          <w:bCs/>
          <w:sz w:val="28"/>
          <w:szCs w:val="28"/>
        </w:rPr>
        <w:t xml:space="preserve">W ramach zadania wprowadzono zmiany do programu </w:t>
      </w:r>
      <w:proofErr w:type="spellStart"/>
      <w:r w:rsidRPr="00544B53">
        <w:rPr>
          <w:rFonts w:ascii="Arial" w:eastAsia="Calibri" w:hAnsi="Arial" w:cs="Arial"/>
          <w:bCs/>
          <w:sz w:val="28"/>
          <w:szCs w:val="28"/>
        </w:rPr>
        <w:t>funkcjonalno</w:t>
      </w:r>
      <w:proofErr w:type="spellEnd"/>
      <w:r w:rsidRPr="00544B53">
        <w:rPr>
          <w:rFonts w:ascii="Arial" w:eastAsia="Calibri" w:hAnsi="Arial" w:cs="Arial"/>
          <w:bCs/>
          <w:sz w:val="28"/>
          <w:szCs w:val="28"/>
        </w:rPr>
        <w:t xml:space="preserve"> – użytkowego budowy basenów letnich z zapleczem sanitarnym wraz z zagospodarowaniem terenu. Wykonano inwentaryzację drzew i krzewów w tym określenie występowania gatunków chronionych na drzewach </w:t>
      </w:r>
      <w:r w:rsidR="00AE59EC" w:rsidRPr="00544B53">
        <w:rPr>
          <w:rFonts w:ascii="Arial" w:eastAsia="Calibri" w:hAnsi="Arial" w:cs="Arial"/>
          <w:bCs/>
          <w:sz w:val="28"/>
          <w:szCs w:val="28"/>
        </w:rPr>
        <w:t>i</w:t>
      </w:r>
      <w:r w:rsidRPr="00544B53">
        <w:rPr>
          <w:rFonts w:ascii="Arial" w:eastAsia="Calibri" w:hAnsi="Arial" w:cs="Arial"/>
          <w:bCs/>
          <w:sz w:val="28"/>
          <w:szCs w:val="28"/>
        </w:rPr>
        <w:t xml:space="preserve"> krzewach. </w:t>
      </w:r>
      <w:r w:rsidR="00CF62C6" w:rsidRPr="00544B53">
        <w:rPr>
          <w:rFonts w:ascii="Arial" w:hAnsi="Arial" w:cs="Arial"/>
          <w:sz w:val="28"/>
          <w:szCs w:val="28"/>
        </w:rPr>
        <w:t xml:space="preserve"> </w:t>
      </w:r>
      <w:r w:rsidRPr="00544B53">
        <w:rPr>
          <w:rFonts w:ascii="Arial" w:eastAsia="Calibri" w:hAnsi="Arial" w:cs="Arial"/>
          <w:bCs/>
          <w:sz w:val="28"/>
          <w:szCs w:val="28"/>
        </w:rPr>
        <w:t xml:space="preserve">Wykonano dokumentację projektowo – kosztorysową  zgodnie z zakresem określonym w programie </w:t>
      </w:r>
      <w:proofErr w:type="spellStart"/>
      <w:r w:rsidRPr="00544B53">
        <w:rPr>
          <w:rFonts w:ascii="Arial" w:eastAsia="Calibri" w:hAnsi="Arial" w:cs="Arial"/>
          <w:bCs/>
          <w:sz w:val="28"/>
          <w:szCs w:val="28"/>
        </w:rPr>
        <w:t>funkcjonalno</w:t>
      </w:r>
      <w:proofErr w:type="spellEnd"/>
      <w:r w:rsidRPr="00544B53">
        <w:rPr>
          <w:rFonts w:ascii="Arial" w:eastAsia="Calibri" w:hAnsi="Arial" w:cs="Arial"/>
          <w:bCs/>
          <w:sz w:val="28"/>
          <w:szCs w:val="28"/>
        </w:rPr>
        <w:t xml:space="preserve"> – użytkowym oraz zakończ</w:t>
      </w:r>
      <w:r w:rsidR="00AE59EC" w:rsidRPr="00544B53">
        <w:rPr>
          <w:rFonts w:ascii="Arial" w:eastAsia="Calibri" w:hAnsi="Arial" w:cs="Arial"/>
          <w:bCs/>
          <w:sz w:val="28"/>
          <w:szCs w:val="28"/>
        </w:rPr>
        <w:t>ono</w:t>
      </w:r>
      <w:r w:rsidRPr="00544B53">
        <w:rPr>
          <w:rFonts w:ascii="Arial" w:eastAsia="Calibri" w:hAnsi="Arial" w:cs="Arial"/>
          <w:bCs/>
          <w:sz w:val="28"/>
          <w:szCs w:val="28"/>
        </w:rPr>
        <w:t xml:space="preserve"> budowę basenów letnich z zapleczem sanitarnym wraz</w:t>
      </w:r>
      <w:r w:rsidR="00401DB9" w:rsidRPr="00544B53">
        <w:rPr>
          <w:rFonts w:ascii="Arial" w:eastAsia="Calibri" w:hAnsi="Arial" w:cs="Arial"/>
          <w:bCs/>
          <w:sz w:val="28"/>
          <w:szCs w:val="28"/>
        </w:rPr>
        <w:t xml:space="preserve"> </w:t>
      </w:r>
      <w:r w:rsidRPr="00544B53">
        <w:rPr>
          <w:rFonts w:ascii="Arial" w:eastAsia="Calibri" w:hAnsi="Arial" w:cs="Arial"/>
          <w:bCs/>
          <w:sz w:val="28"/>
          <w:szCs w:val="28"/>
        </w:rPr>
        <w:t xml:space="preserve">z zagospodarowaniem terenu. </w:t>
      </w:r>
    </w:p>
    <w:p w14:paraId="6AF24B6A" w14:textId="77777777" w:rsidR="00732131" w:rsidRPr="00544B53" w:rsidRDefault="00732131" w:rsidP="00D06BAD">
      <w:pPr>
        <w:spacing w:after="0" w:line="240" w:lineRule="auto"/>
        <w:ind w:left="720"/>
        <w:rPr>
          <w:rFonts w:ascii="Arial" w:hAnsi="Arial" w:cs="Arial"/>
          <w:sz w:val="28"/>
          <w:szCs w:val="28"/>
        </w:rPr>
      </w:pPr>
    </w:p>
    <w:p w14:paraId="6C440622" w14:textId="77777777" w:rsidR="00732131" w:rsidRPr="00544B53" w:rsidRDefault="0000464E" w:rsidP="00316BBF">
      <w:pPr>
        <w:numPr>
          <w:ilvl w:val="0"/>
          <w:numId w:val="89"/>
        </w:numPr>
        <w:spacing w:after="0" w:line="240" w:lineRule="auto"/>
        <w:rPr>
          <w:rFonts w:ascii="Arial" w:hAnsi="Arial" w:cs="Arial"/>
          <w:sz w:val="28"/>
          <w:szCs w:val="28"/>
        </w:rPr>
      </w:pPr>
      <w:r w:rsidRPr="00544B53">
        <w:rPr>
          <w:rFonts w:ascii="Arial" w:eastAsia="Calibri" w:hAnsi="Arial" w:cs="Arial"/>
          <w:b/>
          <w:sz w:val="28"/>
          <w:szCs w:val="28"/>
        </w:rPr>
        <w:t>Modernizacja boiska wielofunkcyjnego przy Zespole Szkół Budowlanych</w:t>
      </w:r>
    </w:p>
    <w:p w14:paraId="08AC4476" w14:textId="77777777" w:rsidR="00732131" w:rsidRPr="00544B53" w:rsidRDefault="0000464E" w:rsidP="00D06BAD">
      <w:pPr>
        <w:spacing w:after="0" w:line="240" w:lineRule="auto"/>
        <w:ind w:left="720"/>
        <w:rPr>
          <w:rFonts w:ascii="Arial" w:hAnsi="Arial" w:cs="Arial"/>
          <w:sz w:val="28"/>
          <w:szCs w:val="28"/>
        </w:rPr>
      </w:pPr>
      <w:r w:rsidRPr="00544B53">
        <w:rPr>
          <w:rFonts w:ascii="Arial" w:eastAsia="Calibri" w:hAnsi="Arial" w:cs="Arial"/>
          <w:bCs/>
          <w:sz w:val="28"/>
          <w:szCs w:val="28"/>
        </w:rPr>
        <w:t>Wykonano dokumentację projektowo – kosztorysową na przebudowę boiska wielofunkcyjnego. Zakończono roboty budowlane, polegające na wykonaniu remontu istniejącego boiska.</w:t>
      </w:r>
    </w:p>
    <w:p w14:paraId="53CB0AF4" w14:textId="77777777" w:rsidR="00732131" w:rsidRPr="00544B53" w:rsidRDefault="00732131" w:rsidP="00D06BAD">
      <w:pPr>
        <w:spacing w:after="0" w:line="240" w:lineRule="auto"/>
        <w:ind w:left="720"/>
        <w:rPr>
          <w:rFonts w:ascii="Arial" w:hAnsi="Arial" w:cs="Arial"/>
          <w:sz w:val="28"/>
          <w:szCs w:val="28"/>
        </w:rPr>
      </w:pPr>
    </w:p>
    <w:p w14:paraId="2F70134D" w14:textId="77777777" w:rsidR="00732131" w:rsidRPr="00544B53" w:rsidRDefault="0000464E" w:rsidP="00316BBF">
      <w:pPr>
        <w:numPr>
          <w:ilvl w:val="0"/>
          <w:numId w:val="89"/>
        </w:numPr>
        <w:spacing w:after="0" w:line="240" w:lineRule="auto"/>
        <w:rPr>
          <w:rFonts w:ascii="Arial" w:hAnsi="Arial" w:cs="Arial"/>
          <w:sz w:val="28"/>
          <w:szCs w:val="28"/>
        </w:rPr>
      </w:pPr>
      <w:r w:rsidRPr="00544B53">
        <w:rPr>
          <w:rFonts w:ascii="Arial" w:eastAsia="Calibri" w:hAnsi="Arial" w:cs="Arial"/>
          <w:b/>
          <w:sz w:val="28"/>
          <w:szCs w:val="28"/>
        </w:rPr>
        <w:t>Wymiana elewacji na hali OSIR</w:t>
      </w:r>
    </w:p>
    <w:p w14:paraId="79A13095" w14:textId="77777777" w:rsidR="00732131" w:rsidRPr="00544B53" w:rsidRDefault="0000464E" w:rsidP="00D06BAD">
      <w:pPr>
        <w:spacing w:after="0" w:line="240" w:lineRule="auto"/>
        <w:ind w:left="720"/>
        <w:rPr>
          <w:rFonts w:ascii="Arial" w:hAnsi="Arial" w:cs="Arial"/>
          <w:sz w:val="28"/>
          <w:szCs w:val="28"/>
        </w:rPr>
      </w:pPr>
      <w:r w:rsidRPr="00544B53">
        <w:rPr>
          <w:rFonts w:ascii="Arial" w:eastAsia="Calibri" w:hAnsi="Arial" w:cs="Arial"/>
          <w:bCs/>
          <w:sz w:val="28"/>
          <w:szCs w:val="28"/>
        </w:rPr>
        <w:t xml:space="preserve">Opracowano program </w:t>
      </w:r>
      <w:proofErr w:type="spellStart"/>
      <w:r w:rsidRPr="00544B53">
        <w:rPr>
          <w:rFonts w:ascii="Arial" w:eastAsia="Calibri" w:hAnsi="Arial" w:cs="Arial"/>
          <w:bCs/>
          <w:sz w:val="28"/>
          <w:szCs w:val="28"/>
        </w:rPr>
        <w:t>funkcjonalno</w:t>
      </w:r>
      <w:proofErr w:type="spellEnd"/>
      <w:r w:rsidRPr="00544B53">
        <w:rPr>
          <w:rFonts w:ascii="Arial" w:eastAsia="Calibri" w:hAnsi="Arial" w:cs="Arial"/>
          <w:bCs/>
          <w:sz w:val="28"/>
          <w:szCs w:val="28"/>
        </w:rPr>
        <w:t xml:space="preserve"> – użytkowy na wymianę elewacji na hali OSIR. </w:t>
      </w:r>
    </w:p>
    <w:p w14:paraId="37D1CC80" w14:textId="77777777" w:rsidR="00732131" w:rsidRPr="00544B53" w:rsidRDefault="00732131" w:rsidP="00D06BAD">
      <w:pPr>
        <w:spacing w:after="0" w:line="240" w:lineRule="auto"/>
        <w:ind w:left="720"/>
        <w:rPr>
          <w:rFonts w:ascii="Arial" w:hAnsi="Arial" w:cs="Arial"/>
          <w:sz w:val="28"/>
          <w:szCs w:val="28"/>
        </w:rPr>
      </w:pPr>
    </w:p>
    <w:p w14:paraId="037C8A59" w14:textId="77777777" w:rsidR="005E209F" w:rsidRPr="00544B53" w:rsidRDefault="0000464E" w:rsidP="00316BBF">
      <w:pPr>
        <w:numPr>
          <w:ilvl w:val="0"/>
          <w:numId w:val="223"/>
        </w:numPr>
        <w:spacing w:after="0" w:line="240" w:lineRule="auto"/>
        <w:ind w:left="397" w:firstLine="0"/>
        <w:rPr>
          <w:rFonts w:ascii="Arial" w:hAnsi="Arial" w:cs="Arial"/>
          <w:b/>
          <w:bCs/>
          <w:sz w:val="28"/>
          <w:szCs w:val="28"/>
        </w:rPr>
      </w:pPr>
      <w:proofErr w:type="spellStart"/>
      <w:r w:rsidRPr="00544B53">
        <w:rPr>
          <w:rFonts w:ascii="Arial" w:hAnsi="Arial" w:cs="Arial"/>
          <w:b/>
          <w:bCs/>
          <w:sz w:val="28"/>
          <w:szCs w:val="28"/>
        </w:rPr>
        <w:t>Pumtrack</w:t>
      </w:r>
      <w:proofErr w:type="spellEnd"/>
      <w:r w:rsidRPr="00544B53">
        <w:rPr>
          <w:rFonts w:ascii="Arial" w:hAnsi="Arial" w:cs="Arial"/>
          <w:b/>
          <w:bCs/>
          <w:sz w:val="28"/>
          <w:szCs w:val="28"/>
        </w:rPr>
        <w:t xml:space="preserve"> Słodowo</w:t>
      </w:r>
    </w:p>
    <w:p w14:paraId="1FE08AB2" w14:textId="1B276A91" w:rsidR="00732131" w:rsidRPr="00544B53" w:rsidRDefault="005E209F" w:rsidP="00D06BAD">
      <w:pPr>
        <w:spacing w:after="0" w:line="240" w:lineRule="auto"/>
        <w:ind w:left="397"/>
        <w:rPr>
          <w:rFonts w:ascii="Arial" w:hAnsi="Arial" w:cs="Arial"/>
          <w:b/>
          <w:bCs/>
          <w:sz w:val="28"/>
          <w:szCs w:val="28"/>
        </w:rPr>
      </w:pPr>
      <w:r w:rsidRPr="00544B53">
        <w:rPr>
          <w:rFonts w:ascii="Arial" w:hAnsi="Arial" w:cs="Arial"/>
          <w:b/>
          <w:bCs/>
          <w:sz w:val="28"/>
          <w:szCs w:val="28"/>
        </w:rPr>
        <w:t xml:space="preserve">  </w:t>
      </w:r>
      <w:r w:rsidR="00CF62C6" w:rsidRPr="00544B53">
        <w:rPr>
          <w:rFonts w:ascii="Arial" w:hAnsi="Arial" w:cs="Arial"/>
          <w:b/>
          <w:bCs/>
          <w:sz w:val="28"/>
          <w:szCs w:val="28"/>
        </w:rPr>
        <w:t xml:space="preserve"> </w:t>
      </w:r>
      <w:r w:rsidR="0000464E" w:rsidRPr="00544B53">
        <w:rPr>
          <w:rFonts w:ascii="Arial" w:hAnsi="Arial" w:cs="Arial"/>
          <w:sz w:val="28"/>
          <w:szCs w:val="28"/>
        </w:rPr>
        <w:t xml:space="preserve">Wykonano elementy </w:t>
      </w:r>
      <w:proofErr w:type="spellStart"/>
      <w:r w:rsidR="0000464E" w:rsidRPr="00544B53">
        <w:rPr>
          <w:rFonts w:ascii="Arial" w:hAnsi="Arial" w:cs="Arial"/>
          <w:sz w:val="28"/>
          <w:szCs w:val="28"/>
        </w:rPr>
        <w:t>pumptrack</w:t>
      </w:r>
      <w:proofErr w:type="spellEnd"/>
      <w:r w:rsidR="0000464E" w:rsidRPr="00544B53">
        <w:rPr>
          <w:rFonts w:ascii="Arial" w:hAnsi="Arial" w:cs="Arial"/>
          <w:sz w:val="28"/>
          <w:szCs w:val="28"/>
        </w:rPr>
        <w:t xml:space="preserve"> wraz z infrastrukturą towarzyszącą.</w:t>
      </w:r>
    </w:p>
    <w:p w14:paraId="04359F5E" w14:textId="77777777" w:rsidR="00732131" w:rsidRPr="00544B53" w:rsidRDefault="00732131" w:rsidP="00D06BAD">
      <w:pPr>
        <w:spacing w:after="0" w:line="240" w:lineRule="auto"/>
        <w:rPr>
          <w:rFonts w:ascii="Arial" w:eastAsia="Calibri" w:hAnsi="Arial" w:cs="Arial"/>
          <w:bCs/>
          <w:sz w:val="28"/>
          <w:szCs w:val="28"/>
        </w:rPr>
      </w:pPr>
    </w:p>
    <w:p w14:paraId="182F7E51" w14:textId="77777777" w:rsidR="00732131" w:rsidRPr="00544B53" w:rsidRDefault="0000464E" w:rsidP="00D06BAD">
      <w:pPr>
        <w:spacing w:after="0"/>
        <w:rPr>
          <w:rFonts w:ascii="Arial" w:hAnsi="Arial" w:cs="Arial"/>
          <w:sz w:val="28"/>
          <w:szCs w:val="28"/>
        </w:rPr>
      </w:pPr>
      <w:r w:rsidRPr="00544B53">
        <w:rPr>
          <w:rFonts w:ascii="Arial" w:hAnsi="Arial" w:cs="Arial"/>
          <w:sz w:val="28"/>
          <w:szCs w:val="28"/>
        </w:rPr>
        <w:t>W 2020 roku Ośrodek Sportu i Rekreacji wykonał następujące zadania inwestycyjne:</w:t>
      </w:r>
    </w:p>
    <w:p w14:paraId="57636B87" w14:textId="468119E9" w:rsidR="00AE59EC" w:rsidRPr="00544B53" w:rsidRDefault="00AE59EC" w:rsidP="00316BBF">
      <w:pPr>
        <w:pStyle w:val="Akapitzlist"/>
        <w:numPr>
          <w:ilvl w:val="0"/>
          <w:numId w:val="236"/>
        </w:numPr>
        <w:spacing w:after="0"/>
        <w:rPr>
          <w:rFonts w:ascii="Arial" w:hAnsi="Arial" w:cs="Arial"/>
          <w:sz w:val="28"/>
          <w:szCs w:val="28"/>
        </w:rPr>
      </w:pPr>
      <w:r w:rsidRPr="00544B53">
        <w:rPr>
          <w:rFonts w:ascii="Arial" w:hAnsi="Arial" w:cs="Arial"/>
          <w:sz w:val="28"/>
          <w:szCs w:val="28"/>
        </w:rPr>
        <w:t>W</w:t>
      </w:r>
      <w:r w:rsidR="0000464E" w:rsidRPr="00544B53">
        <w:rPr>
          <w:rFonts w:ascii="Arial" w:hAnsi="Arial" w:cs="Arial"/>
          <w:sz w:val="28"/>
          <w:szCs w:val="28"/>
        </w:rPr>
        <w:t xml:space="preserve"> Hali Mistrzów wymieniono siedziska w ilości 1 900 sztuk, wykonano modernizację nagłośnienia,</w:t>
      </w:r>
      <w:r w:rsidRPr="00544B53">
        <w:rPr>
          <w:rFonts w:ascii="Arial" w:hAnsi="Arial" w:cs="Arial"/>
          <w:sz w:val="28"/>
          <w:szCs w:val="28"/>
        </w:rPr>
        <w:t xml:space="preserve"> </w:t>
      </w:r>
      <w:r w:rsidR="0000464E" w:rsidRPr="00544B53">
        <w:rPr>
          <w:rFonts w:ascii="Arial" w:hAnsi="Arial" w:cs="Arial"/>
          <w:sz w:val="28"/>
          <w:szCs w:val="28"/>
        </w:rPr>
        <w:t>wykonano oświetlenie parkingu przy Hali, wykonano renowację podłogi sportowej, dokonano wymiany oświetlenia na lampy LED, wykonano modernizację systemu monitoringu. Łącznie na inwestycje w Hali Mistrzów w 2020 r. wydano kwotę 965</w:t>
      </w:r>
      <w:r w:rsidRPr="00544B53">
        <w:rPr>
          <w:rFonts w:ascii="Arial" w:hAnsi="Arial" w:cs="Arial"/>
          <w:sz w:val="28"/>
          <w:szCs w:val="28"/>
        </w:rPr>
        <w:t xml:space="preserve"> </w:t>
      </w:r>
      <w:r w:rsidR="0000464E" w:rsidRPr="00544B53">
        <w:rPr>
          <w:rFonts w:ascii="Arial" w:hAnsi="Arial" w:cs="Arial"/>
          <w:sz w:val="28"/>
          <w:szCs w:val="28"/>
        </w:rPr>
        <w:t>898,81 zł.</w:t>
      </w:r>
    </w:p>
    <w:p w14:paraId="66E82425" w14:textId="116D5091" w:rsidR="00732131" w:rsidRPr="00544B53" w:rsidRDefault="0000464E" w:rsidP="00316BBF">
      <w:pPr>
        <w:pStyle w:val="Akapitzlist"/>
        <w:numPr>
          <w:ilvl w:val="0"/>
          <w:numId w:val="236"/>
        </w:numPr>
        <w:spacing w:after="0"/>
        <w:rPr>
          <w:rFonts w:ascii="Arial" w:hAnsi="Arial" w:cs="Arial"/>
          <w:sz w:val="28"/>
          <w:szCs w:val="28"/>
        </w:rPr>
      </w:pPr>
      <w:r w:rsidRPr="00544B53">
        <w:rPr>
          <w:rFonts w:ascii="Arial" w:hAnsi="Arial" w:cs="Arial"/>
          <w:sz w:val="28"/>
          <w:szCs w:val="28"/>
        </w:rPr>
        <w:t>Wykonano również modernizację boiska o nawierzchni syntetycznej wraz z dostawą sprzętu</w:t>
      </w:r>
      <w:r w:rsidR="00016C95" w:rsidRPr="00544B53">
        <w:rPr>
          <w:rFonts w:ascii="Arial" w:hAnsi="Arial" w:cs="Arial"/>
          <w:sz w:val="28"/>
          <w:szCs w:val="28"/>
        </w:rPr>
        <w:t xml:space="preserve"> </w:t>
      </w:r>
      <w:r w:rsidRPr="00544B53">
        <w:rPr>
          <w:rFonts w:ascii="Arial" w:hAnsi="Arial" w:cs="Arial"/>
          <w:sz w:val="28"/>
          <w:szCs w:val="28"/>
        </w:rPr>
        <w:t>do konserwacji nawierzchni. Inwestycja zakończona została w listopadzie 2020 r. Koszt modernizacji boiska wraz z projektem wyniósł 1</w:t>
      </w:r>
      <w:r w:rsidR="00AE59EC" w:rsidRPr="00544B53">
        <w:rPr>
          <w:rFonts w:ascii="Arial" w:hAnsi="Arial" w:cs="Arial"/>
          <w:sz w:val="28"/>
          <w:szCs w:val="28"/>
        </w:rPr>
        <w:t> </w:t>
      </w:r>
      <w:r w:rsidRPr="00544B53">
        <w:rPr>
          <w:rFonts w:ascii="Arial" w:hAnsi="Arial" w:cs="Arial"/>
          <w:sz w:val="28"/>
          <w:szCs w:val="28"/>
        </w:rPr>
        <w:t>054</w:t>
      </w:r>
      <w:r w:rsidR="00AE59EC" w:rsidRPr="00544B53">
        <w:rPr>
          <w:rFonts w:ascii="Arial" w:hAnsi="Arial" w:cs="Arial"/>
          <w:sz w:val="28"/>
          <w:szCs w:val="28"/>
        </w:rPr>
        <w:t xml:space="preserve"> </w:t>
      </w:r>
      <w:r w:rsidRPr="00544B53">
        <w:rPr>
          <w:rFonts w:ascii="Arial" w:hAnsi="Arial" w:cs="Arial"/>
          <w:sz w:val="28"/>
          <w:szCs w:val="28"/>
        </w:rPr>
        <w:t>150,00 zł.</w:t>
      </w:r>
    </w:p>
    <w:p w14:paraId="72BF8D95" w14:textId="77777777" w:rsidR="00732131" w:rsidRPr="00544B53" w:rsidRDefault="00732131" w:rsidP="00D06BAD">
      <w:pPr>
        <w:spacing w:after="0"/>
        <w:rPr>
          <w:rFonts w:ascii="Arial" w:hAnsi="Arial" w:cs="Arial"/>
          <w:sz w:val="28"/>
          <w:szCs w:val="28"/>
        </w:rPr>
      </w:pPr>
    </w:p>
    <w:p w14:paraId="39A78DC8" w14:textId="007C674B" w:rsidR="00732131" w:rsidRPr="00544B53" w:rsidRDefault="0000464E" w:rsidP="00D06BAD">
      <w:pPr>
        <w:spacing w:after="0"/>
        <w:rPr>
          <w:rFonts w:ascii="Arial" w:hAnsi="Arial" w:cs="Arial"/>
          <w:sz w:val="28"/>
          <w:szCs w:val="28"/>
        </w:rPr>
      </w:pPr>
      <w:r w:rsidRPr="00544B53">
        <w:rPr>
          <w:rFonts w:ascii="Arial" w:hAnsi="Arial" w:cs="Arial"/>
          <w:sz w:val="28"/>
          <w:szCs w:val="28"/>
        </w:rPr>
        <w:t>Na obiektach Ośrodka Sportu i Rekreacji prowadzone były bieżące naprawy i remonty mające na celu podwyższenie jakości świadczenia usług oraz zapobieg</w:t>
      </w:r>
      <w:r w:rsidR="00AE59EC" w:rsidRPr="00544B53">
        <w:rPr>
          <w:rFonts w:ascii="Arial" w:hAnsi="Arial" w:cs="Arial"/>
          <w:sz w:val="28"/>
          <w:szCs w:val="28"/>
        </w:rPr>
        <w:t>aniu</w:t>
      </w:r>
      <w:r w:rsidRPr="00544B53">
        <w:rPr>
          <w:rFonts w:ascii="Arial" w:hAnsi="Arial" w:cs="Arial"/>
          <w:sz w:val="28"/>
          <w:szCs w:val="28"/>
        </w:rPr>
        <w:t xml:space="preserve"> wyłączeniu obiektów z użytkowania. </w:t>
      </w:r>
      <w:r w:rsidR="007E7D31" w:rsidRPr="00544B53">
        <w:rPr>
          <w:rFonts w:ascii="Arial" w:hAnsi="Arial" w:cs="Arial"/>
          <w:sz w:val="28"/>
          <w:szCs w:val="28"/>
        </w:rPr>
        <w:br/>
      </w:r>
      <w:r w:rsidRPr="00544B53">
        <w:rPr>
          <w:rFonts w:ascii="Arial" w:hAnsi="Arial" w:cs="Arial"/>
          <w:sz w:val="28"/>
          <w:szCs w:val="28"/>
        </w:rPr>
        <w:t xml:space="preserve">W związku z powyższym wykonano następujące zadania: </w:t>
      </w:r>
    </w:p>
    <w:p w14:paraId="33DA9B52" w14:textId="212E2102" w:rsidR="00AE59EC" w:rsidRPr="00544B53" w:rsidRDefault="00AE59EC" w:rsidP="00316BBF">
      <w:pPr>
        <w:pStyle w:val="Akapitzlist"/>
        <w:numPr>
          <w:ilvl w:val="0"/>
          <w:numId w:val="237"/>
        </w:numPr>
        <w:spacing w:after="0"/>
        <w:rPr>
          <w:rFonts w:ascii="Arial" w:hAnsi="Arial" w:cs="Arial"/>
          <w:sz w:val="28"/>
          <w:szCs w:val="28"/>
        </w:rPr>
      </w:pPr>
      <w:r w:rsidRPr="00544B53">
        <w:rPr>
          <w:rFonts w:ascii="Arial" w:hAnsi="Arial" w:cs="Arial"/>
          <w:sz w:val="28"/>
          <w:szCs w:val="28"/>
        </w:rPr>
        <w:t>W</w:t>
      </w:r>
      <w:r w:rsidR="0000464E" w:rsidRPr="00544B53">
        <w:rPr>
          <w:rFonts w:ascii="Arial" w:hAnsi="Arial" w:cs="Arial"/>
          <w:sz w:val="28"/>
          <w:szCs w:val="28"/>
        </w:rPr>
        <w:t>ykonano montaż automatycznego systemu kotar na scenie Hali Sportowo-Widowiskowej,</w:t>
      </w:r>
    </w:p>
    <w:p w14:paraId="0BCB5885" w14:textId="1AAF9F8B" w:rsidR="00AE59EC" w:rsidRPr="00544B53" w:rsidRDefault="00AE59EC" w:rsidP="00316BBF">
      <w:pPr>
        <w:pStyle w:val="Akapitzlist"/>
        <w:numPr>
          <w:ilvl w:val="0"/>
          <w:numId w:val="237"/>
        </w:numPr>
        <w:spacing w:after="0"/>
        <w:rPr>
          <w:rFonts w:ascii="Arial" w:hAnsi="Arial" w:cs="Arial"/>
          <w:sz w:val="28"/>
          <w:szCs w:val="28"/>
        </w:rPr>
      </w:pPr>
      <w:r w:rsidRPr="00544B53">
        <w:rPr>
          <w:rFonts w:ascii="Arial" w:hAnsi="Arial" w:cs="Arial"/>
          <w:sz w:val="28"/>
          <w:szCs w:val="28"/>
        </w:rPr>
        <w:t>W</w:t>
      </w:r>
      <w:r w:rsidR="0000464E" w:rsidRPr="00544B53">
        <w:rPr>
          <w:rFonts w:ascii="Arial" w:hAnsi="Arial" w:cs="Arial"/>
          <w:sz w:val="28"/>
          <w:szCs w:val="28"/>
        </w:rPr>
        <w:t>ykonano remont lodowisk (przy ul. Wysokiej i ul. Chopina),</w:t>
      </w:r>
    </w:p>
    <w:p w14:paraId="618166D5" w14:textId="3007003C" w:rsidR="00AE59EC" w:rsidRPr="00544B53" w:rsidRDefault="00AE59EC" w:rsidP="00316BBF">
      <w:pPr>
        <w:pStyle w:val="Akapitzlist"/>
        <w:numPr>
          <w:ilvl w:val="0"/>
          <w:numId w:val="237"/>
        </w:numPr>
        <w:spacing w:after="0"/>
        <w:rPr>
          <w:rFonts w:ascii="Arial" w:hAnsi="Arial" w:cs="Arial"/>
          <w:sz w:val="28"/>
          <w:szCs w:val="28"/>
        </w:rPr>
      </w:pPr>
      <w:r w:rsidRPr="00544B53">
        <w:rPr>
          <w:rFonts w:ascii="Arial" w:hAnsi="Arial" w:cs="Arial"/>
          <w:sz w:val="28"/>
          <w:szCs w:val="28"/>
        </w:rPr>
        <w:t>W</w:t>
      </w:r>
      <w:r w:rsidR="0000464E" w:rsidRPr="00544B53">
        <w:rPr>
          <w:rFonts w:ascii="Arial" w:hAnsi="Arial" w:cs="Arial"/>
          <w:sz w:val="28"/>
          <w:szCs w:val="28"/>
        </w:rPr>
        <w:t>ykonano remont i oddano do użytku nową siedzibę Informacji Turystycznej przy ul. Warszawskiej 5,</w:t>
      </w:r>
    </w:p>
    <w:p w14:paraId="1CEF1377" w14:textId="0D166113" w:rsidR="00AE59EC" w:rsidRPr="00544B53" w:rsidRDefault="00AE59EC" w:rsidP="00316BBF">
      <w:pPr>
        <w:pStyle w:val="Akapitzlist"/>
        <w:numPr>
          <w:ilvl w:val="0"/>
          <w:numId w:val="237"/>
        </w:numPr>
        <w:spacing w:after="0"/>
        <w:rPr>
          <w:rFonts w:ascii="Arial" w:hAnsi="Arial" w:cs="Arial"/>
          <w:sz w:val="28"/>
          <w:szCs w:val="28"/>
        </w:rPr>
      </w:pPr>
      <w:r w:rsidRPr="00544B53">
        <w:rPr>
          <w:rFonts w:ascii="Arial" w:hAnsi="Arial" w:cs="Arial"/>
          <w:sz w:val="28"/>
          <w:szCs w:val="28"/>
        </w:rPr>
        <w:t>D</w:t>
      </w:r>
      <w:r w:rsidR="0000464E" w:rsidRPr="00544B53">
        <w:rPr>
          <w:rFonts w:ascii="Arial" w:hAnsi="Arial" w:cs="Arial"/>
          <w:sz w:val="28"/>
          <w:szCs w:val="28"/>
        </w:rPr>
        <w:t>oprowadzono do wymiany gwarancyjnej podłogi sportowej w Hali Sportowo-Widowiskowej,</w:t>
      </w:r>
    </w:p>
    <w:p w14:paraId="07E7BCDF" w14:textId="6CCEDC58" w:rsidR="00AE59EC" w:rsidRPr="00544B53" w:rsidRDefault="00AE59EC" w:rsidP="00316BBF">
      <w:pPr>
        <w:pStyle w:val="Akapitzlist"/>
        <w:numPr>
          <w:ilvl w:val="0"/>
          <w:numId w:val="237"/>
        </w:numPr>
        <w:spacing w:after="0"/>
        <w:rPr>
          <w:rFonts w:ascii="Arial" w:hAnsi="Arial" w:cs="Arial"/>
          <w:sz w:val="28"/>
          <w:szCs w:val="28"/>
        </w:rPr>
      </w:pPr>
      <w:r w:rsidRPr="00544B53">
        <w:rPr>
          <w:rFonts w:ascii="Arial" w:hAnsi="Arial" w:cs="Arial"/>
          <w:sz w:val="28"/>
          <w:szCs w:val="28"/>
        </w:rPr>
        <w:t>P</w:t>
      </w:r>
      <w:r w:rsidR="0000464E" w:rsidRPr="00544B53">
        <w:rPr>
          <w:rFonts w:ascii="Arial" w:hAnsi="Arial" w:cs="Arial"/>
          <w:sz w:val="28"/>
          <w:szCs w:val="28"/>
        </w:rPr>
        <w:t xml:space="preserve">rzygotowano Stadion Piłkarsko-Lekkoatletyczny do organizacji Mistrzostw Polski w LA (specjalistyczne wyczyszczenie bieżni poliuretanowej, naniesienie nowych linii i znaczników zgodnie </w:t>
      </w:r>
      <w:r w:rsidR="0000464E" w:rsidRPr="00544B53">
        <w:rPr>
          <w:rFonts w:ascii="Arial" w:hAnsi="Arial" w:cs="Arial"/>
          <w:sz w:val="28"/>
          <w:szCs w:val="28"/>
        </w:rPr>
        <w:br/>
        <w:t>z aktualnymi przepisami PZLA, uzupełnienie ubytków),</w:t>
      </w:r>
    </w:p>
    <w:p w14:paraId="1276FE83" w14:textId="1E601A42" w:rsidR="00AE59EC" w:rsidRPr="00544B53" w:rsidRDefault="00AE59EC" w:rsidP="00316BBF">
      <w:pPr>
        <w:pStyle w:val="Akapitzlist"/>
        <w:numPr>
          <w:ilvl w:val="0"/>
          <w:numId w:val="237"/>
        </w:numPr>
        <w:spacing w:after="0"/>
        <w:rPr>
          <w:rFonts w:ascii="Arial" w:hAnsi="Arial" w:cs="Arial"/>
          <w:sz w:val="28"/>
          <w:szCs w:val="28"/>
        </w:rPr>
      </w:pPr>
      <w:r w:rsidRPr="00544B53">
        <w:rPr>
          <w:rFonts w:ascii="Arial" w:hAnsi="Arial" w:cs="Arial"/>
          <w:sz w:val="28"/>
          <w:szCs w:val="28"/>
        </w:rPr>
        <w:t>N</w:t>
      </w:r>
      <w:r w:rsidR="0000464E" w:rsidRPr="00544B53">
        <w:rPr>
          <w:rFonts w:ascii="Arial" w:hAnsi="Arial" w:cs="Arial"/>
          <w:sz w:val="28"/>
          <w:szCs w:val="28"/>
        </w:rPr>
        <w:t>aprawiono niecki basenowe KP Delfin i MBM,</w:t>
      </w:r>
    </w:p>
    <w:p w14:paraId="518B1E46" w14:textId="019F7F15" w:rsidR="00732131" w:rsidRPr="00544B53" w:rsidRDefault="00AE59EC" w:rsidP="00316BBF">
      <w:pPr>
        <w:pStyle w:val="Akapitzlist"/>
        <w:numPr>
          <w:ilvl w:val="0"/>
          <w:numId w:val="237"/>
        </w:numPr>
        <w:spacing w:after="0"/>
        <w:rPr>
          <w:rFonts w:ascii="Arial" w:hAnsi="Arial" w:cs="Arial"/>
          <w:sz w:val="28"/>
          <w:szCs w:val="28"/>
        </w:rPr>
      </w:pPr>
      <w:r w:rsidRPr="00544B53">
        <w:rPr>
          <w:rFonts w:ascii="Arial" w:hAnsi="Arial" w:cs="Arial"/>
          <w:sz w:val="28"/>
          <w:szCs w:val="28"/>
        </w:rPr>
        <w:t>W</w:t>
      </w:r>
      <w:r w:rsidR="0000464E" w:rsidRPr="00544B53">
        <w:rPr>
          <w:rFonts w:ascii="Arial" w:hAnsi="Arial" w:cs="Arial"/>
          <w:sz w:val="28"/>
          <w:szCs w:val="28"/>
        </w:rPr>
        <w:t>ykonano remont nawierzchni boiska przy ul. Norwida.</w:t>
      </w:r>
    </w:p>
    <w:p w14:paraId="611545F5" w14:textId="77777777" w:rsidR="00732131" w:rsidRPr="00544B53" w:rsidRDefault="00732131" w:rsidP="00D06BAD">
      <w:pPr>
        <w:spacing w:after="0"/>
        <w:rPr>
          <w:rFonts w:ascii="Arial" w:hAnsi="Arial" w:cs="Arial"/>
          <w:sz w:val="28"/>
          <w:szCs w:val="28"/>
        </w:rPr>
      </w:pPr>
    </w:p>
    <w:p w14:paraId="4520945E" w14:textId="0CCF987A" w:rsidR="00732131" w:rsidRPr="00875FB2" w:rsidRDefault="0000464E" w:rsidP="00D06BAD">
      <w:pPr>
        <w:spacing w:after="0" w:line="240" w:lineRule="auto"/>
        <w:rPr>
          <w:rFonts w:ascii="Arial" w:hAnsi="Arial" w:cs="Arial"/>
          <w:b/>
          <w:bCs/>
          <w:sz w:val="28"/>
          <w:szCs w:val="28"/>
        </w:rPr>
      </w:pPr>
      <w:r w:rsidRPr="00875FB2">
        <w:rPr>
          <w:rFonts w:ascii="Arial" w:eastAsia="Calibri" w:hAnsi="Arial" w:cs="Arial"/>
          <w:b/>
          <w:bCs/>
          <w:sz w:val="28"/>
          <w:szCs w:val="28"/>
        </w:rPr>
        <w:t>Kluby i stowarzyszenia działające w zakresie sportu oraz dotacje na ich działalność</w:t>
      </w:r>
    </w:p>
    <w:p w14:paraId="0DE8AD79" w14:textId="77777777" w:rsidR="00732131" w:rsidRPr="00544B53" w:rsidRDefault="0000464E" w:rsidP="00D06BAD">
      <w:pPr>
        <w:spacing w:after="0" w:line="240" w:lineRule="auto"/>
        <w:rPr>
          <w:rFonts w:ascii="Arial" w:hAnsi="Arial" w:cs="Arial"/>
          <w:sz w:val="28"/>
          <w:szCs w:val="28"/>
        </w:rPr>
      </w:pPr>
      <w:r w:rsidRPr="00544B53">
        <w:rPr>
          <w:rFonts w:ascii="Arial" w:eastAsia="Calibri" w:hAnsi="Arial" w:cs="Arial"/>
          <w:sz w:val="28"/>
          <w:szCs w:val="28"/>
        </w:rPr>
        <w:t xml:space="preserve">Na terenie miasta Włocławek w 2020 r. zarejestrowane były: </w:t>
      </w:r>
    </w:p>
    <w:p w14:paraId="3253ADD6" w14:textId="77777777" w:rsidR="00732131" w:rsidRPr="00544B53" w:rsidRDefault="0000464E" w:rsidP="00316BBF">
      <w:pPr>
        <w:numPr>
          <w:ilvl w:val="0"/>
          <w:numId w:val="90"/>
        </w:numPr>
        <w:spacing w:after="0" w:line="240" w:lineRule="auto"/>
        <w:ind w:left="737" w:hanging="680"/>
        <w:rPr>
          <w:rFonts w:ascii="Arial" w:hAnsi="Arial" w:cs="Arial"/>
          <w:sz w:val="28"/>
          <w:szCs w:val="28"/>
        </w:rPr>
      </w:pPr>
      <w:r w:rsidRPr="00544B53">
        <w:rPr>
          <w:rFonts w:ascii="Arial" w:eastAsia="Calibri" w:hAnsi="Arial" w:cs="Arial"/>
          <w:sz w:val="28"/>
          <w:szCs w:val="28"/>
        </w:rPr>
        <w:t>Stowarzyszenia kultury fizycznej nieprowadzące działalności gospodarczej  – organizacje wpisane do rejestru Prezydenta Miasta Włocławek – 45 podmiotów, z których 2, na wniosek tych organizacji wyrejestrowano w trakcie 2020 roku</w:t>
      </w:r>
    </w:p>
    <w:p w14:paraId="4F40AB08" w14:textId="77777777" w:rsidR="00732131" w:rsidRPr="00544B53" w:rsidRDefault="0000464E" w:rsidP="00316BBF">
      <w:pPr>
        <w:numPr>
          <w:ilvl w:val="0"/>
          <w:numId w:val="90"/>
        </w:numPr>
        <w:spacing w:after="0" w:line="240" w:lineRule="auto"/>
        <w:ind w:left="737" w:hanging="680"/>
        <w:rPr>
          <w:rFonts w:ascii="Arial" w:hAnsi="Arial" w:cs="Arial"/>
          <w:sz w:val="28"/>
          <w:szCs w:val="28"/>
        </w:rPr>
      </w:pPr>
      <w:r w:rsidRPr="00544B53">
        <w:rPr>
          <w:rFonts w:ascii="Arial" w:eastAsia="Calibri" w:hAnsi="Arial" w:cs="Arial"/>
          <w:sz w:val="28"/>
          <w:szCs w:val="28"/>
        </w:rPr>
        <w:t>Stowarzyszenia kultury fizycznej zarejestrowane w Krajowym Rejestrze Sądowym – 45 podmiotów</w:t>
      </w:r>
    </w:p>
    <w:p w14:paraId="7EEE25E6" w14:textId="77777777" w:rsidR="00732131" w:rsidRPr="00544B53" w:rsidRDefault="0000464E" w:rsidP="00316BBF">
      <w:pPr>
        <w:numPr>
          <w:ilvl w:val="0"/>
          <w:numId w:val="90"/>
        </w:numPr>
        <w:spacing w:after="0" w:line="240" w:lineRule="auto"/>
        <w:ind w:left="737" w:hanging="680"/>
        <w:rPr>
          <w:rFonts w:ascii="Arial" w:hAnsi="Arial" w:cs="Arial"/>
          <w:sz w:val="28"/>
          <w:szCs w:val="28"/>
        </w:rPr>
      </w:pPr>
      <w:r w:rsidRPr="00544B53">
        <w:rPr>
          <w:rFonts w:ascii="Arial" w:eastAsia="Calibri" w:hAnsi="Arial" w:cs="Arial"/>
          <w:sz w:val="28"/>
          <w:szCs w:val="28"/>
        </w:rPr>
        <w:lastRenderedPageBreak/>
        <w:t>Uczniowskie kluby sportowe - 32 podmioty</w:t>
      </w:r>
    </w:p>
    <w:p w14:paraId="1130DA26" w14:textId="65B31AA4" w:rsidR="00732131" w:rsidRPr="00544B53" w:rsidRDefault="0000464E" w:rsidP="00316BBF">
      <w:pPr>
        <w:numPr>
          <w:ilvl w:val="0"/>
          <w:numId w:val="90"/>
        </w:numPr>
        <w:spacing w:after="0" w:line="240" w:lineRule="auto"/>
        <w:ind w:left="737" w:hanging="680"/>
        <w:rPr>
          <w:rFonts w:ascii="Arial" w:hAnsi="Arial" w:cs="Arial"/>
          <w:sz w:val="28"/>
          <w:szCs w:val="28"/>
        </w:rPr>
      </w:pPr>
      <w:r w:rsidRPr="00544B53">
        <w:rPr>
          <w:rFonts w:ascii="Arial" w:eastAsia="Calibri" w:hAnsi="Arial" w:cs="Arial"/>
          <w:sz w:val="28"/>
          <w:szCs w:val="28"/>
        </w:rPr>
        <w:t>Spółka działająca w sferze upowszechniania kultury fizycznej - 1 podmiot.</w:t>
      </w:r>
    </w:p>
    <w:p w14:paraId="1A2DA55F" w14:textId="77777777" w:rsidR="00732131" w:rsidRPr="00544B53" w:rsidRDefault="00732131" w:rsidP="00D06BAD">
      <w:pPr>
        <w:spacing w:line="240" w:lineRule="auto"/>
        <w:contextualSpacing/>
        <w:rPr>
          <w:rFonts w:ascii="Arial" w:eastAsia="Calibri" w:hAnsi="Arial" w:cs="Arial"/>
          <w:sz w:val="28"/>
          <w:szCs w:val="28"/>
        </w:rPr>
      </w:pPr>
    </w:p>
    <w:p w14:paraId="642DDE83" w14:textId="77777777" w:rsidR="00732131" w:rsidRPr="00875FB2" w:rsidRDefault="0000464E" w:rsidP="00D06BAD">
      <w:pPr>
        <w:spacing w:line="240" w:lineRule="auto"/>
        <w:contextualSpacing/>
        <w:rPr>
          <w:rFonts w:ascii="Arial" w:hAnsi="Arial" w:cs="Arial"/>
          <w:b/>
          <w:bCs/>
          <w:sz w:val="28"/>
          <w:szCs w:val="28"/>
        </w:rPr>
      </w:pPr>
      <w:r w:rsidRPr="00875FB2">
        <w:rPr>
          <w:rFonts w:ascii="Arial" w:eastAsia="Calibri" w:hAnsi="Arial" w:cs="Arial"/>
          <w:b/>
          <w:bCs/>
          <w:sz w:val="28"/>
          <w:szCs w:val="28"/>
        </w:rPr>
        <w:t>Realizowano</w:t>
      </w:r>
    </w:p>
    <w:p w14:paraId="4EBE3FD9" w14:textId="77777777" w:rsidR="00732131" w:rsidRPr="00544B53" w:rsidRDefault="00732131" w:rsidP="00D06BAD">
      <w:pPr>
        <w:spacing w:after="0" w:line="240" w:lineRule="auto"/>
        <w:rPr>
          <w:rFonts w:ascii="Arial" w:eastAsia="Calibri" w:hAnsi="Arial" w:cs="Arial"/>
          <w:sz w:val="28"/>
          <w:szCs w:val="28"/>
        </w:rPr>
      </w:pPr>
    </w:p>
    <w:p w14:paraId="73A45620" w14:textId="3D246F9B" w:rsidR="00732131" w:rsidRPr="00544B53" w:rsidRDefault="0000464E" w:rsidP="00316BBF">
      <w:pPr>
        <w:pStyle w:val="Akapitzlist"/>
        <w:numPr>
          <w:ilvl w:val="0"/>
          <w:numId w:val="14"/>
        </w:numPr>
        <w:spacing w:after="0" w:line="240" w:lineRule="auto"/>
        <w:ind w:left="737" w:hanging="680"/>
        <w:rPr>
          <w:rFonts w:ascii="Arial" w:hAnsi="Arial" w:cs="Arial"/>
          <w:sz w:val="28"/>
          <w:szCs w:val="28"/>
        </w:rPr>
      </w:pPr>
      <w:r w:rsidRPr="00544B53">
        <w:rPr>
          <w:rFonts w:ascii="Arial" w:eastAsia="Calibri" w:hAnsi="Arial" w:cs="Arial"/>
          <w:bCs/>
          <w:sz w:val="28"/>
          <w:szCs w:val="28"/>
        </w:rPr>
        <w:t>Roczny</w:t>
      </w:r>
      <w:r w:rsidR="00AE59EC" w:rsidRPr="00544B53">
        <w:rPr>
          <w:rFonts w:ascii="Arial" w:eastAsia="Calibri" w:hAnsi="Arial" w:cs="Arial"/>
          <w:bCs/>
          <w:sz w:val="28"/>
          <w:szCs w:val="28"/>
        </w:rPr>
        <w:t xml:space="preserve"> </w:t>
      </w:r>
      <w:r w:rsidRPr="00544B53">
        <w:rPr>
          <w:rFonts w:ascii="Arial" w:eastAsia="Calibri" w:hAnsi="Arial" w:cs="Arial"/>
          <w:bCs/>
          <w:sz w:val="28"/>
          <w:szCs w:val="28"/>
        </w:rPr>
        <w:t xml:space="preserve">Program </w:t>
      </w:r>
      <w:r w:rsidR="00AE59EC" w:rsidRPr="00544B53">
        <w:rPr>
          <w:rFonts w:ascii="Arial" w:eastAsia="Calibri" w:hAnsi="Arial" w:cs="Arial"/>
          <w:bCs/>
          <w:sz w:val="28"/>
          <w:szCs w:val="28"/>
        </w:rPr>
        <w:t>W</w:t>
      </w:r>
      <w:r w:rsidRPr="00544B53">
        <w:rPr>
          <w:rFonts w:ascii="Arial" w:eastAsia="Calibri" w:hAnsi="Arial" w:cs="Arial"/>
          <w:bCs/>
          <w:sz w:val="28"/>
          <w:szCs w:val="28"/>
        </w:rPr>
        <w:t xml:space="preserve">spółpracy Gminy Miasto Włocławek z organizacjami pozarządowymi oraz podmiotami, o których mowa w art. 3 ust. 3 ustawy z dnia 24 kwietnia 2003 r. o działalności pożytku publicznego i o wolontariacie, na rok 2020 </w:t>
      </w:r>
      <w:r w:rsidRPr="00544B53">
        <w:rPr>
          <w:rFonts w:ascii="Arial" w:eastAsia="Calibri" w:hAnsi="Arial" w:cs="Arial"/>
          <w:sz w:val="28"/>
          <w:szCs w:val="28"/>
        </w:rPr>
        <w:t xml:space="preserve">przyjętym Uchwałą Nr </w:t>
      </w:r>
      <w:hyperlink r:id="rId11" w:tgtFrame="_blank">
        <w:r w:rsidRPr="00544B53">
          <w:rPr>
            <w:rStyle w:val="czeinternetowe"/>
            <w:rFonts w:ascii="Arial" w:eastAsia="Calibri" w:hAnsi="Arial" w:cs="Arial"/>
            <w:color w:val="000000"/>
            <w:sz w:val="28"/>
            <w:szCs w:val="28"/>
            <w:u w:val="none"/>
          </w:rPr>
          <w:t>III/19/2018 Rady Miasta Włocławek z dnia 10 grudnia 2018 r.</w:t>
        </w:r>
      </w:hyperlink>
      <w:r w:rsidRPr="00544B53">
        <w:rPr>
          <w:rFonts w:ascii="Arial" w:eastAsia="Calibri" w:hAnsi="Arial" w:cs="Arial"/>
          <w:color w:val="000000"/>
          <w:sz w:val="28"/>
          <w:szCs w:val="28"/>
        </w:rPr>
        <w:t xml:space="preserve">, </w:t>
      </w:r>
    </w:p>
    <w:p w14:paraId="0288F1DB" w14:textId="77777777" w:rsidR="00732131" w:rsidRPr="00544B53" w:rsidRDefault="0000464E" w:rsidP="00D06BAD">
      <w:pPr>
        <w:pStyle w:val="Akapitzlist"/>
        <w:spacing w:after="0" w:line="240" w:lineRule="auto"/>
        <w:rPr>
          <w:rFonts w:ascii="Arial" w:hAnsi="Arial" w:cs="Arial"/>
          <w:sz w:val="28"/>
          <w:szCs w:val="28"/>
        </w:rPr>
      </w:pPr>
      <w:r w:rsidRPr="00544B53">
        <w:rPr>
          <w:rFonts w:ascii="Arial" w:eastAsia="Calibri" w:hAnsi="Arial" w:cs="Arial"/>
          <w:sz w:val="28"/>
          <w:szCs w:val="28"/>
        </w:rPr>
        <w:t xml:space="preserve">Przyznano dotacje na podstawie otwartego konkursu ofert na realizację zadania publicznego w zakresie powierzania, wspierania i upowszechniania kultury fizycznej w 2020 roku przez organizacje pozarządowe oraz inne podmioty prowadzące działalność pożytku publicznego w sferze kultury fizycznej. </w:t>
      </w:r>
    </w:p>
    <w:p w14:paraId="5AB30525" w14:textId="5B8447BC" w:rsidR="00732131" w:rsidRPr="00544B53" w:rsidRDefault="00016C95" w:rsidP="00316BBF">
      <w:pPr>
        <w:pStyle w:val="Akapitzlist"/>
        <w:numPr>
          <w:ilvl w:val="0"/>
          <w:numId w:val="278"/>
        </w:numPr>
        <w:spacing w:after="0" w:line="240" w:lineRule="auto"/>
        <w:rPr>
          <w:rFonts w:ascii="Arial" w:hAnsi="Arial" w:cs="Arial"/>
          <w:sz w:val="28"/>
          <w:szCs w:val="28"/>
        </w:rPr>
      </w:pPr>
      <w:r w:rsidRPr="00544B53">
        <w:rPr>
          <w:rFonts w:ascii="Arial" w:eastAsia="Calibri" w:hAnsi="Arial" w:cs="Arial"/>
          <w:sz w:val="28"/>
          <w:szCs w:val="28"/>
        </w:rPr>
        <w:t>P</w:t>
      </w:r>
      <w:r w:rsidR="0000464E" w:rsidRPr="00544B53">
        <w:rPr>
          <w:rFonts w:ascii="Arial" w:eastAsia="Calibri" w:hAnsi="Arial" w:cs="Arial"/>
          <w:sz w:val="28"/>
          <w:szCs w:val="28"/>
        </w:rPr>
        <w:t>odpisano 54</w:t>
      </w:r>
      <w:r w:rsidR="0000464E" w:rsidRPr="00544B53">
        <w:rPr>
          <w:rFonts w:ascii="Arial" w:eastAsia="Calibri" w:hAnsi="Arial" w:cs="Arial"/>
          <w:bCs/>
          <w:sz w:val="28"/>
          <w:szCs w:val="28"/>
        </w:rPr>
        <w:t xml:space="preserve"> umowy (z tego 37 na </w:t>
      </w:r>
      <w:r w:rsidR="0000464E" w:rsidRPr="00544B53">
        <w:rPr>
          <w:rFonts w:ascii="Arial" w:eastAsia="Calibri" w:hAnsi="Arial" w:cs="Arial"/>
          <w:sz w:val="28"/>
          <w:szCs w:val="28"/>
        </w:rPr>
        <w:t xml:space="preserve">organizację szkolenia sportowego dzieci i młodzieży i 17 na organizację licznych imprez sportowych), </w:t>
      </w:r>
      <w:r w:rsidR="009F52DC" w:rsidRPr="00544B53">
        <w:rPr>
          <w:rFonts w:ascii="Arial" w:eastAsia="Calibri" w:hAnsi="Arial" w:cs="Arial"/>
          <w:sz w:val="28"/>
          <w:szCs w:val="28"/>
        </w:rPr>
        <w:t xml:space="preserve">na </w:t>
      </w:r>
      <w:r w:rsidR="0000464E" w:rsidRPr="00544B53">
        <w:rPr>
          <w:rFonts w:ascii="Arial" w:eastAsia="Calibri" w:hAnsi="Arial" w:cs="Arial"/>
          <w:bCs/>
          <w:sz w:val="28"/>
          <w:szCs w:val="28"/>
        </w:rPr>
        <w:t xml:space="preserve">kwotę 971 097,00 zł (szkolenie sportowe) i 438 500,00 zł (imprezy </w:t>
      </w:r>
      <w:proofErr w:type="spellStart"/>
      <w:r w:rsidR="0000464E" w:rsidRPr="00544B53">
        <w:rPr>
          <w:rFonts w:ascii="Arial" w:eastAsia="Calibri" w:hAnsi="Arial" w:cs="Arial"/>
          <w:bCs/>
          <w:sz w:val="28"/>
          <w:szCs w:val="28"/>
        </w:rPr>
        <w:t>rekreacyjno</w:t>
      </w:r>
      <w:proofErr w:type="spellEnd"/>
      <w:r w:rsidR="0000464E" w:rsidRPr="00544B53">
        <w:rPr>
          <w:rFonts w:ascii="Arial" w:eastAsia="Calibri" w:hAnsi="Arial" w:cs="Arial"/>
          <w:bCs/>
          <w:sz w:val="28"/>
          <w:szCs w:val="28"/>
        </w:rPr>
        <w:t xml:space="preserve"> – sportowe)</w:t>
      </w:r>
      <w:r w:rsidR="0000464E" w:rsidRPr="00544B53">
        <w:rPr>
          <w:rFonts w:ascii="Arial" w:eastAsia="Calibri" w:hAnsi="Arial" w:cs="Arial"/>
          <w:sz w:val="28"/>
          <w:szCs w:val="28"/>
        </w:rPr>
        <w:t xml:space="preserve">. </w:t>
      </w:r>
    </w:p>
    <w:p w14:paraId="20D94B31" w14:textId="77777777" w:rsidR="00732131" w:rsidRPr="00544B53" w:rsidRDefault="00732131" w:rsidP="00D06BAD">
      <w:pPr>
        <w:pStyle w:val="Akapitzlist"/>
        <w:spacing w:after="0" w:line="240" w:lineRule="auto"/>
        <w:rPr>
          <w:rFonts w:ascii="Arial" w:hAnsi="Arial" w:cs="Arial"/>
          <w:sz w:val="28"/>
          <w:szCs w:val="28"/>
        </w:rPr>
      </w:pPr>
    </w:p>
    <w:p w14:paraId="4B264CC0" w14:textId="77777777" w:rsidR="00732131" w:rsidRPr="00544B53" w:rsidRDefault="0000464E" w:rsidP="00D06BAD">
      <w:pPr>
        <w:pStyle w:val="Akapitzlist"/>
        <w:spacing w:after="0" w:line="240" w:lineRule="auto"/>
        <w:rPr>
          <w:rFonts w:ascii="Arial" w:hAnsi="Arial" w:cs="Arial"/>
          <w:sz w:val="28"/>
          <w:szCs w:val="28"/>
        </w:rPr>
      </w:pPr>
      <w:r w:rsidRPr="00544B53">
        <w:rPr>
          <w:rFonts w:ascii="Arial" w:eastAsia="Calibri" w:hAnsi="Arial" w:cs="Arial"/>
          <w:sz w:val="28"/>
          <w:szCs w:val="28"/>
        </w:rPr>
        <w:t>W związku z epidemią COVID-19 Wydział Sportu i Turystyki nie mógł zawrzeć części umów na dotacje niektórych działań z zakresu upowszechniania kultury fizycznej. Dotyczyły one imprez sportowych, których przeprowadzenie mogło wiązać się ze zwiększeniem ryzyka rozwoju epidemii. Łącznie to 24 oferty na kwotę 224 403 zł. Ponadto, część działań realizowanych w trakcie roku musiała zostać ograniczona. W związku z tym podmioty, które nie wykorzystały w pełni przyznanych środków finansowych, zobowiązane były do dokonania zwrotu części niewykorzystanej dotacji.</w:t>
      </w:r>
    </w:p>
    <w:p w14:paraId="175B3333" w14:textId="77777777" w:rsidR="00732131" w:rsidRPr="00544B53" w:rsidRDefault="00732131" w:rsidP="00D06BAD">
      <w:pPr>
        <w:spacing w:line="240" w:lineRule="auto"/>
        <w:contextualSpacing/>
        <w:rPr>
          <w:rFonts w:ascii="Arial" w:eastAsia="Calibri" w:hAnsi="Arial" w:cs="Arial"/>
          <w:sz w:val="28"/>
          <w:szCs w:val="28"/>
        </w:rPr>
      </w:pPr>
    </w:p>
    <w:p w14:paraId="20C7F004" w14:textId="04B4C542" w:rsidR="00732131" w:rsidRPr="00544B53" w:rsidRDefault="0000464E" w:rsidP="00316BBF">
      <w:pPr>
        <w:pStyle w:val="Akapitzlist"/>
        <w:numPr>
          <w:ilvl w:val="0"/>
          <w:numId w:val="13"/>
        </w:numPr>
        <w:spacing w:line="240" w:lineRule="auto"/>
        <w:ind w:left="737" w:hanging="737"/>
        <w:rPr>
          <w:rFonts w:ascii="Arial" w:hAnsi="Arial" w:cs="Arial"/>
          <w:sz w:val="28"/>
          <w:szCs w:val="28"/>
        </w:rPr>
      </w:pPr>
      <w:r w:rsidRPr="00544B53">
        <w:rPr>
          <w:rFonts w:ascii="Arial" w:eastAsia="Calibri" w:hAnsi="Arial" w:cs="Arial"/>
          <w:sz w:val="28"/>
          <w:szCs w:val="28"/>
        </w:rPr>
        <w:t xml:space="preserve">Uchwałę </w:t>
      </w:r>
      <w:r w:rsidR="00AE59EC" w:rsidRPr="00544B53">
        <w:rPr>
          <w:rFonts w:ascii="Arial" w:eastAsia="Calibri" w:hAnsi="Arial" w:cs="Arial"/>
          <w:sz w:val="28"/>
          <w:szCs w:val="28"/>
        </w:rPr>
        <w:t>N</w:t>
      </w:r>
      <w:r w:rsidRPr="00544B53">
        <w:rPr>
          <w:rFonts w:ascii="Arial" w:eastAsia="Calibri" w:hAnsi="Arial" w:cs="Arial"/>
          <w:sz w:val="28"/>
          <w:szCs w:val="28"/>
        </w:rPr>
        <w:t>r VII/35/2015 Rady Miasta Włocławek z dnia 27 kwietnia 2015 r. w sprawie określenia szczegółowych zasad, trybu przyzwania i pozbawiania oraz rodzajów i wysokości okresowych stypendiów sportowych za osiągnięte wyniki sportowe</w:t>
      </w:r>
    </w:p>
    <w:p w14:paraId="41698F5B" w14:textId="6B348FE8" w:rsidR="00016C95" w:rsidRPr="00544B53" w:rsidRDefault="0000464E" w:rsidP="00D06BAD">
      <w:pPr>
        <w:pStyle w:val="Akapitzlist"/>
        <w:spacing w:line="240" w:lineRule="auto"/>
        <w:rPr>
          <w:rFonts w:ascii="Arial" w:eastAsia="Calibri" w:hAnsi="Arial" w:cs="Arial"/>
          <w:sz w:val="28"/>
          <w:szCs w:val="28"/>
        </w:rPr>
      </w:pPr>
      <w:r w:rsidRPr="00544B53">
        <w:rPr>
          <w:rFonts w:ascii="Arial" w:eastAsia="Calibri" w:hAnsi="Arial" w:cs="Arial"/>
          <w:sz w:val="28"/>
          <w:szCs w:val="28"/>
        </w:rPr>
        <w:t xml:space="preserve">Celem polityki Gminy Miasto Włocławek było zapewnienie prawidłowego rozwoju psychofizycznego i zaspokojenie wzrastających potrzeb mieszkańców naszego miasta w zakresie kultury fizycznej. Finansowano okresowe stypendia sportowe dla osób fizycznych za osiągnięte wyniki sportowe we współzawodnictwie międzynarodowym lub krajowym. </w:t>
      </w:r>
    </w:p>
    <w:p w14:paraId="519546D7" w14:textId="390CF6EC" w:rsidR="00732131" w:rsidRPr="00544B53" w:rsidRDefault="0000464E" w:rsidP="00316BBF">
      <w:pPr>
        <w:pStyle w:val="Akapitzlist"/>
        <w:numPr>
          <w:ilvl w:val="0"/>
          <w:numId w:val="278"/>
        </w:numPr>
        <w:spacing w:line="240" w:lineRule="auto"/>
        <w:rPr>
          <w:rFonts w:ascii="Arial" w:hAnsi="Arial" w:cs="Arial"/>
          <w:sz w:val="28"/>
          <w:szCs w:val="28"/>
        </w:rPr>
      </w:pPr>
      <w:r w:rsidRPr="00544B53">
        <w:rPr>
          <w:rFonts w:ascii="Arial" w:eastAsia="Calibri" w:hAnsi="Arial" w:cs="Arial"/>
          <w:sz w:val="28"/>
          <w:szCs w:val="28"/>
        </w:rPr>
        <w:lastRenderedPageBreak/>
        <w:t xml:space="preserve">Stypendia od stycznia do grudnia 2020 roku łącznie otrzymały 33 osoby. W okresie tym wypłacono ogółem 293 150,00 zł. </w:t>
      </w:r>
    </w:p>
    <w:p w14:paraId="66CB7CA5" w14:textId="77777777" w:rsidR="00732131" w:rsidRPr="00544B53" w:rsidRDefault="00732131" w:rsidP="00D06BAD">
      <w:pPr>
        <w:pStyle w:val="Akapitzlist"/>
        <w:spacing w:line="240" w:lineRule="auto"/>
        <w:ind w:left="1514"/>
        <w:rPr>
          <w:rFonts w:ascii="Arial" w:hAnsi="Arial" w:cs="Arial"/>
          <w:sz w:val="28"/>
          <w:szCs w:val="28"/>
        </w:rPr>
      </w:pPr>
    </w:p>
    <w:p w14:paraId="2779BE47" w14:textId="6D620FBA" w:rsidR="00732131" w:rsidRPr="00544B53" w:rsidRDefault="0000464E" w:rsidP="00316BBF">
      <w:pPr>
        <w:pStyle w:val="Akapitzlist"/>
        <w:numPr>
          <w:ilvl w:val="0"/>
          <w:numId w:val="13"/>
        </w:numPr>
        <w:spacing w:line="240" w:lineRule="auto"/>
        <w:rPr>
          <w:rFonts w:ascii="Arial" w:hAnsi="Arial" w:cs="Arial"/>
          <w:sz w:val="28"/>
          <w:szCs w:val="28"/>
        </w:rPr>
      </w:pPr>
      <w:r w:rsidRPr="00544B53">
        <w:rPr>
          <w:rFonts w:ascii="Arial" w:eastAsia="Calibri" w:hAnsi="Arial" w:cs="Arial"/>
          <w:sz w:val="28"/>
          <w:szCs w:val="28"/>
        </w:rPr>
        <w:t xml:space="preserve">Uchwałę </w:t>
      </w:r>
      <w:r w:rsidR="00AE59EC" w:rsidRPr="00544B53">
        <w:rPr>
          <w:rFonts w:ascii="Arial" w:eastAsia="Calibri" w:hAnsi="Arial" w:cs="Arial"/>
          <w:sz w:val="28"/>
          <w:szCs w:val="28"/>
        </w:rPr>
        <w:t>N</w:t>
      </w:r>
      <w:r w:rsidRPr="00544B53">
        <w:rPr>
          <w:rFonts w:ascii="Arial" w:eastAsia="Calibri" w:hAnsi="Arial" w:cs="Arial"/>
          <w:sz w:val="28"/>
          <w:szCs w:val="28"/>
        </w:rPr>
        <w:t>r XV/4/2016 Rady Miasta Włocławek z dnia 11 stycznia 2016 r. w sprawie nagród i wyróżnień za osiągnięcia w działalności sportowej</w:t>
      </w:r>
    </w:p>
    <w:p w14:paraId="1F26F207" w14:textId="77777777" w:rsidR="00016C95" w:rsidRPr="00544B53" w:rsidRDefault="0000464E" w:rsidP="00D06BAD">
      <w:pPr>
        <w:pStyle w:val="Akapitzlist"/>
        <w:spacing w:line="240" w:lineRule="auto"/>
        <w:rPr>
          <w:rFonts w:ascii="Arial" w:eastAsia="Calibri" w:hAnsi="Arial" w:cs="Arial"/>
          <w:sz w:val="28"/>
          <w:szCs w:val="28"/>
        </w:rPr>
      </w:pPr>
      <w:r w:rsidRPr="00544B53">
        <w:rPr>
          <w:rFonts w:ascii="Arial" w:eastAsia="Calibri" w:hAnsi="Arial" w:cs="Arial"/>
          <w:sz w:val="28"/>
          <w:szCs w:val="28"/>
        </w:rPr>
        <w:t xml:space="preserve">Uchwała pozwoliła na przyznanie wyróżnień i nagród pieniężnych dla trenerów oraz osób wyróżniających się wybitnymi osiągnięciami w działalności sportowej. </w:t>
      </w:r>
    </w:p>
    <w:p w14:paraId="0F740269" w14:textId="62562DC6" w:rsidR="00732131" w:rsidRPr="00544B53" w:rsidRDefault="0000464E" w:rsidP="00316BBF">
      <w:pPr>
        <w:pStyle w:val="Akapitzlist"/>
        <w:numPr>
          <w:ilvl w:val="0"/>
          <w:numId w:val="278"/>
        </w:numPr>
        <w:spacing w:line="240" w:lineRule="auto"/>
        <w:rPr>
          <w:rFonts w:ascii="Arial" w:hAnsi="Arial" w:cs="Arial"/>
          <w:sz w:val="28"/>
          <w:szCs w:val="28"/>
        </w:rPr>
      </w:pPr>
      <w:r w:rsidRPr="00544B53">
        <w:rPr>
          <w:rFonts w:ascii="Arial" w:eastAsia="Calibri" w:hAnsi="Arial" w:cs="Arial"/>
          <w:sz w:val="28"/>
          <w:szCs w:val="28"/>
        </w:rPr>
        <w:t>Nagrody finansowe wypłacono 119 sportowcom i 11 trenerom w łącznej wysokości 99 750,00 zł.</w:t>
      </w:r>
    </w:p>
    <w:p w14:paraId="6506CFAD" w14:textId="77777777" w:rsidR="007E7D31" w:rsidRPr="00544B53" w:rsidRDefault="007E7D31" w:rsidP="00D06BAD">
      <w:pPr>
        <w:pStyle w:val="Akapitzlist"/>
        <w:spacing w:line="240" w:lineRule="auto"/>
        <w:ind w:left="0"/>
        <w:rPr>
          <w:rFonts w:ascii="Arial" w:eastAsia="Calibri" w:hAnsi="Arial" w:cs="Arial"/>
          <w:sz w:val="28"/>
          <w:szCs w:val="28"/>
          <w:u w:val="single"/>
        </w:rPr>
      </w:pPr>
    </w:p>
    <w:p w14:paraId="709FA028" w14:textId="75FF7A61" w:rsidR="00732131" w:rsidRPr="00875FB2" w:rsidRDefault="0000464E" w:rsidP="00D06BAD">
      <w:pPr>
        <w:pStyle w:val="Akapitzlist"/>
        <w:spacing w:line="240" w:lineRule="auto"/>
        <w:ind w:left="0"/>
        <w:rPr>
          <w:rFonts w:ascii="Arial" w:hAnsi="Arial" w:cs="Arial"/>
          <w:b/>
          <w:bCs/>
          <w:sz w:val="28"/>
          <w:szCs w:val="28"/>
        </w:rPr>
      </w:pPr>
      <w:r w:rsidRPr="00875FB2">
        <w:rPr>
          <w:rFonts w:ascii="Arial" w:eastAsia="Calibri" w:hAnsi="Arial" w:cs="Arial"/>
          <w:b/>
          <w:bCs/>
          <w:sz w:val="28"/>
          <w:szCs w:val="28"/>
        </w:rPr>
        <w:t>Uchwały</w:t>
      </w:r>
    </w:p>
    <w:p w14:paraId="36D0203C" w14:textId="77777777" w:rsidR="00732131" w:rsidRPr="00544B53" w:rsidRDefault="00732131" w:rsidP="00D06BAD">
      <w:pPr>
        <w:pStyle w:val="Akapitzlist"/>
        <w:spacing w:line="240" w:lineRule="auto"/>
        <w:rPr>
          <w:rFonts w:ascii="Arial" w:hAnsi="Arial" w:cs="Arial"/>
          <w:sz w:val="28"/>
          <w:szCs w:val="28"/>
        </w:rPr>
      </w:pPr>
    </w:p>
    <w:p w14:paraId="3DB4A02B" w14:textId="4762ADEF" w:rsidR="00732131" w:rsidRPr="00544B53" w:rsidRDefault="0000464E" w:rsidP="00D06BAD">
      <w:pPr>
        <w:pStyle w:val="Akapitzlist"/>
        <w:spacing w:line="240" w:lineRule="auto"/>
        <w:ind w:left="0"/>
        <w:rPr>
          <w:rFonts w:ascii="Arial" w:hAnsi="Arial" w:cs="Arial"/>
          <w:sz w:val="28"/>
          <w:szCs w:val="28"/>
        </w:rPr>
      </w:pPr>
      <w:r w:rsidRPr="00544B53">
        <w:rPr>
          <w:rFonts w:ascii="Arial" w:eastAsia="Calibri" w:hAnsi="Arial" w:cs="Arial"/>
          <w:sz w:val="28"/>
          <w:szCs w:val="28"/>
        </w:rPr>
        <w:t>Uchwał</w:t>
      </w:r>
      <w:r w:rsidR="00AE59EC" w:rsidRPr="00544B53">
        <w:rPr>
          <w:rFonts w:ascii="Arial" w:eastAsia="Calibri" w:hAnsi="Arial" w:cs="Arial"/>
          <w:sz w:val="28"/>
          <w:szCs w:val="28"/>
        </w:rPr>
        <w:t>a</w:t>
      </w:r>
      <w:r w:rsidRPr="00544B53">
        <w:rPr>
          <w:rFonts w:ascii="Arial" w:eastAsia="Calibri" w:hAnsi="Arial" w:cs="Arial"/>
          <w:sz w:val="28"/>
          <w:szCs w:val="28"/>
        </w:rPr>
        <w:t xml:space="preserve"> </w:t>
      </w:r>
      <w:r w:rsidR="00A657F3" w:rsidRPr="00544B53">
        <w:rPr>
          <w:rFonts w:ascii="Arial" w:eastAsia="Calibri" w:hAnsi="Arial" w:cs="Arial"/>
          <w:sz w:val="28"/>
          <w:szCs w:val="28"/>
        </w:rPr>
        <w:t>N</w:t>
      </w:r>
      <w:r w:rsidRPr="00544B53">
        <w:rPr>
          <w:rFonts w:ascii="Arial" w:eastAsia="Calibri" w:hAnsi="Arial" w:cs="Arial"/>
          <w:sz w:val="28"/>
          <w:szCs w:val="28"/>
        </w:rPr>
        <w:t>r XXI/41/2020 Rady Miasta Włocławek z dnia 30 marca 2020 r. w sprawie określenia sezonu kąpielowego oraz wykazu kąpielisk na terenie Gminy Miasto Włocławek</w:t>
      </w:r>
    </w:p>
    <w:p w14:paraId="4558BC31" w14:textId="77777777" w:rsidR="00016C95" w:rsidRPr="00544B53" w:rsidRDefault="0000464E" w:rsidP="00D06BAD">
      <w:pPr>
        <w:pStyle w:val="Akapitzlist"/>
        <w:spacing w:line="240" w:lineRule="auto"/>
        <w:ind w:left="0"/>
        <w:rPr>
          <w:rFonts w:ascii="Arial" w:hAnsi="Arial" w:cs="Arial"/>
          <w:sz w:val="28"/>
          <w:szCs w:val="28"/>
        </w:rPr>
      </w:pPr>
      <w:r w:rsidRPr="00544B53">
        <w:rPr>
          <w:rFonts w:ascii="Arial" w:eastAsia="Calibri" w:hAnsi="Arial" w:cs="Arial"/>
          <w:sz w:val="28"/>
          <w:szCs w:val="28"/>
        </w:rPr>
        <w:t>Określono sezon kąpielowy od 27 czerwca 2020 r. do 31 sierpnia 2020 r. oraz wykaz kąpielisk na terenie Gminy Miasto Włocławek w roku 2020, tj. kąpielisko nad jeziorem Czarnym. Uchwała została przekazana do Ośrodka Sportu i Rekreacji celem jej stosowania. OSiR był organizatorem kąpieliska nad jeziorem Czarnym.</w:t>
      </w:r>
    </w:p>
    <w:p w14:paraId="2CB6F18B" w14:textId="77777777" w:rsidR="00016C95" w:rsidRPr="00544B53" w:rsidRDefault="00016C95" w:rsidP="00D06BAD">
      <w:pPr>
        <w:pStyle w:val="Akapitzlist"/>
        <w:spacing w:line="240" w:lineRule="auto"/>
        <w:ind w:left="0"/>
        <w:rPr>
          <w:rFonts w:ascii="Arial" w:eastAsia="Calibri" w:hAnsi="Arial" w:cs="Arial"/>
          <w:sz w:val="28"/>
          <w:szCs w:val="28"/>
          <w:u w:val="single"/>
        </w:rPr>
      </w:pPr>
    </w:p>
    <w:p w14:paraId="1B67A8CF" w14:textId="7812C6AC" w:rsidR="00842053" w:rsidRPr="00875FB2" w:rsidRDefault="00AE59EC" w:rsidP="00D06BAD">
      <w:pPr>
        <w:pStyle w:val="Akapitzlist"/>
        <w:spacing w:line="240" w:lineRule="auto"/>
        <w:ind w:left="0"/>
        <w:rPr>
          <w:rFonts w:ascii="Arial" w:eastAsia="Calibri" w:hAnsi="Arial" w:cs="Arial"/>
          <w:b/>
          <w:bCs/>
          <w:sz w:val="28"/>
          <w:szCs w:val="28"/>
        </w:rPr>
      </w:pPr>
      <w:r w:rsidRPr="00875FB2">
        <w:rPr>
          <w:rFonts w:ascii="Arial" w:eastAsia="Calibri" w:hAnsi="Arial" w:cs="Arial"/>
          <w:b/>
          <w:bCs/>
          <w:sz w:val="28"/>
          <w:szCs w:val="28"/>
        </w:rPr>
        <w:t>D</w:t>
      </w:r>
      <w:r w:rsidR="0000464E" w:rsidRPr="00875FB2">
        <w:rPr>
          <w:rFonts w:ascii="Arial" w:eastAsia="Calibri" w:hAnsi="Arial" w:cs="Arial"/>
          <w:b/>
          <w:bCs/>
          <w:sz w:val="28"/>
          <w:szCs w:val="28"/>
        </w:rPr>
        <w:t xml:space="preserve">ziałania </w:t>
      </w:r>
      <w:r w:rsidRPr="00875FB2">
        <w:rPr>
          <w:rFonts w:ascii="Arial" w:eastAsia="Calibri" w:hAnsi="Arial" w:cs="Arial"/>
          <w:b/>
          <w:bCs/>
          <w:sz w:val="28"/>
          <w:szCs w:val="28"/>
        </w:rPr>
        <w:t xml:space="preserve">podjęte </w:t>
      </w:r>
      <w:r w:rsidR="0000464E" w:rsidRPr="00875FB2">
        <w:rPr>
          <w:rFonts w:ascii="Arial" w:eastAsia="Calibri" w:hAnsi="Arial" w:cs="Arial"/>
          <w:b/>
          <w:bCs/>
          <w:sz w:val="28"/>
          <w:szCs w:val="28"/>
        </w:rPr>
        <w:t xml:space="preserve">w </w:t>
      </w:r>
      <w:r w:rsidR="00401DB9" w:rsidRPr="00875FB2">
        <w:rPr>
          <w:rFonts w:ascii="Arial" w:eastAsia="Calibri" w:hAnsi="Arial" w:cs="Arial"/>
          <w:b/>
          <w:bCs/>
          <w:sz w:val="28"/>
          <w:szCs w:val="28"/>
        </w:rPr>
        <w:t>roku 2020 w zakresie</w:t>
      </w:r>
      <w:r w:rsidR="00842053" w:rsidRPr="00875FB2">
        <w:rPr>
          <w:rFonts w:ascii="Arial" w:eastAsia="Calibri" w:hAnsi="Arial" w:cs="Arial"/>
          <w:b/>
          <w:bCs/>
          <w:sz w:val="28"/>
          <w:szCs w:val="28"/>
        </w:rPr>
        <w:t xml:space="preserve"> realizacji Strategii rozwoju miasta Włocławek 2020+</w:t>
      </w:r>
    </w:p>
    <w:p w14:paraId="035CBB82" w14:textId="77777777" w:rsidR="00016C95" w:rsidRPr="00544B53" w:rsidRDefault="00016C95" w:rsidP="00D06BAD">
      <w:pPr>
        <w:pStyle w:val="Akapitzlist"/>
        <w:spacing w:line="240" w:lineRule="auto"/>
        <w:ind w:left="0"/>
        <w:rPr>
          <w:rFonts w:ascii="Arial" w:hAnsi="Arial" w:cs="Arial"/>
          <w:sz w:val="28"/>
          <w:szCs w:val="28"/>
        </w:rPr>
      </w:pPr>
    </w:p>
    <w:p w14:paraId="4CD00EAD" w14:textId="0D4B636E" w:rsidR="00732131" w:rsidRPr="00544B53" w:rsidRDefault="00842053" w:rsidP="00D06BAD">
      <w:pPr>
        <w:pStyle w:val="Akapitzlist"/>
        <w:spacing w:line="240" w:lineRule="auto"/>
        <w:ind w:left="0"/>
        <w:rPr>
          <w:rFonts w:ascii="Arial" w:hAnsi="Arial" w:cs="Arial"/>
          <w:sz w:val="28"/>
          <w:szCs w:val="28"/>
        </w:rPr>
      </w:pPr>
      <w:r w:rsidRPr="00544B53">
        <w:rPr>
          <w:rFonts w:ascii="Arial" w:eastAsia="Calibri" w:hAnsi="Arial" w:cs="Arial"/>
          <w:sz w:val="28"/>
          <w:szCs w:val="28"/>
        </w:rPr>
        <w:t xml:space="preserve">W zakresie </w:t>
      </w:r>
      <w:r w:rsidR="00847949" w:rsidRPr="00544B53">
        <w:rPr>
          <w:rFonts w:ascii="Arial" w:eastAsia="Calibri" w:hAnsi="Arial" w:cs="Arial"/>
          <w:sz w:val="28"/>
          <w:szCs w:val="28"/>
        </w:rPr>
        <w:t xml:space="preserve">Celu 5 Umacnianie znaczenia sportu, turystyki i rekreacji </w:t>
      </w:r>
      <w:r w:rsidRPr="00544B53">
        <w:rPr>
          <w:rFonts w:ascii="Arial" w:eastAsia="Calibri" w:hAnsi="Arial" w:cs="Arial"/>
          <w:sz w:val="28"/>
          <w:szCs w:val="28"/>
        </w:rPr>
        <w:t>w rozwoju miasta:</w:t>
      </w:r>
    </w:p>
    <w:p w14:paraId="64CFD950" w14:textId="3F934EC2" w:rsidR="00732131" w:rsidRPr="00544B53" w:rsidRDefault="0000464E" w:rsidP="00D06BAD">
      <w:pPr>
        <w:spacing w:after="0" w:line="240" w:lineRule="auto"/>
        <w:rPr>
          <w:rFonts w:ascii="Arial" w:hAnsi="Arial" w:cs="Arial"/>
          <w:sz w:val="28"/>
          <w:szCs w:val="28"/>
        </w:rPr>
      </w:pPr>
      <w:r w:rsidRPr="00544B53">
        <w:rPr>
          <w:rFonts w:ascii="Arial" w:eastAsia="Calibri" w:hAnsi="Arial" w:cs="Arial"/>
          <w:sz w:val="28"/>
          <w:szCs w:val="28"/>
        </w:rPr>
        <w:t xml:space="preserve">Szczególnie ważnymi działaniami związanymi z umacnianiem znaczenia sportu, turystyki i rekreacji w rozwoju miasta były te, które podejmowano z wykorzystaniem potencjału jaki daje Włocławkowi położenie nad rzeką Wisłą. W okresie wakacyjnym, od czerwca do września, na Zalewie Włocławskim odbywały się 45-minutowe rejsy katamaranem. Ponadto na Zalewie Włocławskim odbył się </w:t>
      </w:r>
      <w:proofErr w:type="spellStart"/>
      <w:r w:rsidRPr="00544B53">
        <w:rPr>
          <w:rFonts w:ascii="Arial" w:eastAsia="Calibri" w:hAnsi="Arial" w:cs="Arial"/>
          <w:sz w:val="28"/>
          <w:szCs w:val="28"/>
        </w:rPr>
        <w:t>Polsailing</w:t>
      </w:r>
      <w:proofErr w:type="spellEnd"/>
      <w:r w:rsidRPr="00544B53">
        <w:rPr>
          <w:rFonts w:ascii="Arial" w:eastAsia="Calibri" w:hAnsi="Arial" w:cs="Arial"/>
          <w:sz w:val="28"/>
          <w:szCs w:val="28"/>
        </w:rPr>
        <w:t xml:space="preserve"> Day Ogólnopolski Program Edukacji Żeglarskiej, organizowany przez Polski Związek Żeglarski we współpracy z Ministerstwem Sportu, który miał na celu wprowadzenie dzieci i rodziców do żeglarskiego świata. Obejmował szkolenie zarówno teoretyczne, jak i praktyczną naukę żeglowania na łódkach typu </w:t>
      </w:r>
      <w:proofErr w:type="spellStart"/>
      <w:r w:rsidRPr="00544B53">
        <w:rPr>
          <w:rFonts w:ascii="Arial" w:eastAsia="Calibri" w:hAnsi="Arial" w:cs="Arial"/>
          <w:sz w:val="28"/>
          <w:szCs w:val="28"/>
        </w:rPr>
        <w:t>Optimist</w:t>
      </w:r>
      <w:proofErr w:type="spellEnd"/>
      <w:r w:rsidRPr="00544B53">
        <w:rPr>
          <w:rFonts w:ascii="Arial" w:eastAsia="Calibri" w:hAnsi="Arial" w:cs="Arial"/>
          <w:sz w:val="28"/>
          <w:szCs w:val="28"/>
        </w:rPr>
        <w:t xml:space="preserve"> oraz deskach windsurfingowych pod okiem wykwalifikowanych trenerów. Zajęcia na wodzie uzupełnione były aktywnościami na lądzie, takimi jak: warsztaty, spotkania moderowane, gry sprawnościowe i zabawy terenowe. I</w:t>
      </w:r>
      <w:r w:rsidRPr="00544B53">
        <w:rPr>
          <w:rFonts w:ascii="Arial" w:hAnsi="Arial" w:cs="Arial"/>
          <w:sz w:val="28"/>
          <w:szCs w:val="28"/>
        </w:rPr>
        <w:t xml:space="preserve">stotną rolę dla promocji walorów Zalewu Włocławskiego odegrały liczne </w:t>
      </w:r>
      <w:r w:rsidRPr="00544B53">
        <w:rPr>
          <w:rFonts w:ascii="Arial" w:hAnsi="Arial" w:cs="Arial"/>
          <w:sz w:val="28"/>
          <w:szCs w:val="28"/>
        </w:rPr>
        <w:lastRenderedPageBreak/>
        <w:t>zawody i regaty, których oferta kierowana była zarówno do osób dorosłych</w:t>
      </w:r>
      <w:r w:rsidR="00847949" w:rsidRPr="00544B53">
        <w:rPr>
          <w:rFonts w:ascii="Arial" w:hAnsi="Arial" w:cs="Arial"/>
          <w:sz w:val="28"/>
          <w:szCs w:val="28"/>
        </w:rPr>
        <w:t>,</w:t>
      </w:r>
      <w:r w:rsidRPr="00544B53">
        <w:rPr>
          <w:rFonts w:ascii="Arial" w:hAnsi="Arial" w:cs="Arial"/>
          <w:sz w:val="28"/>
          <w:szCs w:val="28"/>
        </w:rPr>
        <w:t xml:space="preserve"> jak i dzieci oraz młodzieży.</w:t>
      </w:r>
    </w:p>
    <w:p w14:paraId="14D0C36F" w14:textId="77777777" w:rsidR="00732131" w:rsidRPr="00544B53" w:rsidRDefault="00732131" w:rsidP="00D06BAD">
      <w:pPr>
        <w:spacing w:after="0" w:line="240" w:lineRule="auto"/>
        <w:rPr>
          <w:rFonts w:ascii="Arial" w:hAnsi="Arial" w:cs="Arial"/>
          <w:sz w:val="28"/>
          <w:szCs w:val="28"/>
        </w:rPr>
      </w:pPr>
    </w:p>
    <w:p w14:paraId="27E625FC" w14:textId="3B9736BF" w:rsidR="00732131" w:rsidRPr="00544B53" w:rsidRDefault="0000464E" w:rsidP="00D06BAD">
      <w:pPr>
        <w:spacing w:after="0" w:line="240" w:lineRule="auto"/>
        <w:rPr>
          <w:rFonts w:ascii="Arial" w:hAnsi="Arial" w:cs="Arial"/>
          <w:sz w:val="28"/>
          <w:szCs w:val="28"/>
        </w:rPr>
      </w:pPr>
      <w:r w:rsidRPr="00544B53">
        <w:rPr>
          <w:rFonts w:ascii="Arial" w:eastAsia="Calibri" w:hAnsi="Arial" w:cs="Arial"/>
          <w:sz w:val="28"/>
          <w:szCs w:val="28"/>
        </w:rPr>
        <w:t>Kolejny rok kontynuowana była inicjatywa tzw. Spacerków z</w:t>
      </w:r>
      <w:r w:rsidR="00CF62C6" w:rsidRPr="00544B53">
        <w:rPr>
          <w:rFonts w:ascii="Arial" w:eastAsia="Calibri" w:hAnsi="Arial" w:cs="Arial"/>
          <w:sz w:val="28"/>
          <w:szCs w:val="28"/>
        </w:rPr>
        <w:t xml:space="preserve"> </w:t>
      </w:r>
      <w:r w:rsidRPr="00544B53">
        <w:rPr>
          <w:rFonts w:ascii="Arial" w:eastAsia="Calibri" w:hAnsi="Arial" w:cs="Arial"/>
          <w:sz w:val="28"/>
          <w:szCs w:val="28"/>
        </w:rPr>
        <w:t xml:space="preserve">Przewodnikiem, mająca na celu popularyzację turystyki we Włocławku. Spacerki skoncentrowane były na idei zwrócenia się miasta „Ku Wiśle” oraz upamiętnienia ważnej rocznicy bitwy „Cudu nad Wisłą”. </w:t>
      </w:r>
    </w:p>
    <w:p w14:paraId="434BF1EA" w14:textId="77777777" w:rsidR="00732131" w:rsidRPr="00544B53" w:rsidRDefault="00732131" w:rsidP="00D06BAD">
      <w:pPr>
        <w:spacing w:after="0" w:line="240" w:lineRule="auto"/>
        <w:rPr>
          <w:rFonts w:ascii="Arial" w:hAnsi="Arial" w:cs="Arial"/>
          <w:sz w:val="28"/>
          <w:szCs w:val="28"/>
        </w:rPr>
      </w:pPr>
    </w:p>
    <w:p w14:paraId="538C6EC8" w14:textId="77777777" w:rsidR="00732131" w:rsidRPr="00544B53" w:rsidRDefault="0000464E" w:rsidP="00D06BAD">
      <w:pPr>
        <w:spacing w:after="0" w:line="240" w:lineRule="auto"/>
        <w:rPr>
          <w:rFonts w:ascii="Arial" w:hAnsi="Arial" w:cs="Arial"/>
          <w:sz w:val="28"/>
          <w:szCs w:val="28"/>
        </w:rPr>
      </w:pPr>
      <w:r w:rsidRPr="00544B53">
        <w:rPr>
          <w:rFonts w:ascii="Arial" w:eastAsia="Calibri" w:hAnsi="Arial" w:cs="Arial"/>
          <w:sz w:val="28"/>
          <w:szCs w:val="28"/>
        </w:rPr>
        <w:t>Turystykę rowerową oraz częstsze wykorzystanie rowerów do codziennego przemieszczania się promowano poprzez udział w akcji „Rowerowa Stolica Polski”. W rywalizacji, trwającej od 1 do 30 września, włocławianie przejechali 24 136 km zyskując 35 miejsce. Była to druga edycja projektu, którego organizatorem jest Miasto Bydgoszcz.</w:t>
      </w:r>
    </w:p>
    <w:p w14:paraId="4D82C127" w14:textId="77777777" w:rsidR="00732131" w:rsidRPr="00544B53" w:rsidRDefault="00732131" w:rsidP="00D06BAD">
      <w:pPr>
        <w:spacing w:line="240" w:lineRule="auto"/>
        <w:contextualSpacing/>
        <w:rPr>
          <w:rFonts w:ascii="Arial" w:hAnsi="Arial" w:cs="Arial"/>
          <w:sz w:val="28"/>
          <w:szCs w:val="28"/>
        </w:rPr>
      </w:pPr>
    </w:p>
    <w:p w14:paraId="2C38CE7C" w14:textId="223C5CD0" w:rsidR="00732131" w:rsidRPr="00544B53" w:rsidRDefault="0000464E" w:rsidP="00D06BAD">
      <w:pPr>
        <w:spacing w:line="240" w:lineRule="auto"/>
        <w:contextualSpacing/>
        <w:rPr>
          <w:rFonts w:ascii="Arial" w:hAnsi="Arial" w:cs="Arial"/>
          <w:sz w:val="28"/>
          <w:szCs w:val="28"/>
        </w:rPr>
      </w:pPr>
      <w:r w:rsidRPr="00544B53">
        <w:rPr>
          <w:rFonts w:ascii="Arial" w:eastAsia="Calibri" w:hAnsi="Arial" w:cs="Arial"/>
          <w:sz w:val="28"/>
          <w:szCs w:val="28"/>
        </w:rPr>
        <w:t>W 2020 r.</w:t>
      </w:r>
      <w:r w:rsidR="00847949" w:rsidRPr="00544B53">
        <w:rPr>
          <w:rFonts w:ascii="Arial" w:eastAsia="Calibri" w:hAnsi="Arial" w:cs="Arial"/>
          <w:sz w:val="28"/>
          <w:szCs w:val="28"/>
        </w:rPr>
        <w:t>,</w:t>
      </w:r>
      <w:r w:rsidRPr="00544B53">
        <w:rPr>
          <w:rFonts w:ascii="Arial" w:eastAsia="Calibri" w:hAnsi="Arial" w:cs="Arial"/>
          <w:sz w:val="28"/>
          <w:szCs w:val="28"/>
        </w:rPr>
        <w:t xml:space="preserve"> podobnie jak w latach ubiegłych</w:t>
      </w:r>
      <w:r w:rsidR="00847949" w:rsidRPr="00544B53">
        <w:rPr>
          <w:rFonts w:ascii="Arial" w:eastAsia="Calibri" w:hAnsi="Arial" w:cs="Arial"/>
          <w:sz w:val="28"/>
          <w:szCs w:val="28"/>
        </w:rPr>
        <w:t>,</w:t>
      </w:r>
      <w:r w:rsidRPr="00544B53">
        <w:rPr>
          <w:rFonts w:ascii="Arial" w:eastAsia="Calibri" w:hAnsi="Arial" w:cs="Arial"/>
          <w:sz w:val="28"/>
          <w:szCs w:val="28"/>
        </w:rPr>
        <w:t xml:space="preserve"> przeprowadzono bezpłatne zajęcia dla dzieci ze szkół podstawowych ramach projektu „Szkolnego Młodzieżowego Ośrodka Koszykówki” dofinansowanego przez Polski Związek Koszykówki. Koordynatorami projektu byli nauczyciele z czterech szkół biorących udział w Programie SMOK. </w:t>
      </w:r>
      <w:r w:rsidR="001A3BD8" w:rsidRPr="00544B53">
        <w:rPr>
          <w:rFonts w:ascii="Arial" w:eastAsia="Calibri" w:hAnsi="Arial" w:cs="Arial"/>
          <w:sz w:val="28"/>
          <w:szCs w:val="28"/>
        </w:rPr>
        <w:br/>
      </w:r>
      <w:r w:rsidRPr="00544B53">
        <w:rPr>
          <w:rFonts w:ascii="Arial" w:eastAsia="Calibri" w:hAnsi="Arial" w:cs="Arial"/>
          <w:sz w:val="28"/>
          <w:szCs w:val="28"/>
        </w:rPr>
        <w:t>Z kolei Klub Sportowy Vectra był koordynatorem „Programu Lekkoatletyka dla Każdego” dofinansowanego przez Ministerstwo Sportu i Turystyki. Przeprowadzono systematyczne zajęcia sportowe oraz zorganizowane zostały zawody lekkoatletyczne dla dzieci i młodzieży.</w:t>
      </w:r>
      <w:r w:rsidR="009F52DC" w:rsidRPr="00544B53">
        <w:rPr>
          <w:rFonts w:ascii="Arial" w:eastAsia="Calibri" w:hAnsi="Arial" w:cs="Arial"/>
          <w:sz w:val="28"/>
          <w:szCs w:val="28"/>
        </w:rPr>
        <w:t xml:space="preserve"> Miasto Włocławek wniosło wkład do projektów w postaci udostępnienia </w:t>
      </w:r>
      <w:proofErr w:type="spellStart"/>
      <w:r w:rsidR="009F52DC" w:rsidRPr="00544B53">
        <w:rPr>
          <w:rFonts w:ascii="Arial" w:eastAsia="Calibri" w:hAnsi="Arial" w:cs="Arial"/>
          <w:sz w:val="28"/>
          <w:szCs w:val="28"/>
        </w:rPr>
        <w:t>sal</w:t>
      </w:r>
      <w:proofErr w:type="spellEnd"/>
      <w:r w:rsidR="009F52DC" w:rsidRPr="00544B53">
        <w:rPr>
          <w:rFonts w:ascii="Arial" w:eastAsia="Calibri" w:hAnsi="Arial" w:cs="Arial"/>
          <w:sz w:val="28"/>
          <w:szCs w:val="28"/>
        </w:rPr>
        <w:t xml:space="preserve"> gimnastycznych i innych obiektów sportowych. Łącznie prawie 300 uczestników zajęć skorzystało z ponad 2 tysięcy jednostek treningowych.</w:t>
      </w:r>
    </w:p>
    <w:p w14:paraId="1A56324E" w14:textId="77777777" w:rsidR="00732131" w:rsidRPr="00544B53" w:rsidRDefault="00732131" w:rsidP="00D06BAD">
      <w:pPr>
        <w:spacing w:line="240" w:lineRule="auto"/>
        <w:contextualSpacing/>
        <w:rPr>
          <w:rFonts w:ascii="Arial" w:hAnsi="Arial" w:cs="Arial"/>
          <w:sz w:val="28"/>
          <w:szCs w:val="28"/>
        </w:rPr>
      </w:pPr>
    </w:p>
    <w:p w14:paraId="77D4AA35" w14:textId="00C16A36" w:rsidR="00732131" w:rsidRPr="00544B53" w:rsidRDefault="0000464E" w:rsidP="00D06BAD">
      <w:pPr>
        <w:spacing w:line="240" w:lineRule="auto"/>
        <w:contextualSpacing/>
        <w:rPr>
          <w:rFonts w:ascii="Arial" w:hAnsi="Arial" w:cs="Arial"/>
          <w:sz w:val="28"/>
          <w:szCs w:val="28"/>
        </w:rPr>
      </w:pPr>
      <w:r w:rsidRPr="00544B53">
        <w:rPr>
          <w:rFonts w:ascii="Arial" w:eastAsia="Calibri" w:hAnsi="Arial" w:cs="Arial"/>
          <w:sz w:val="28"/>
          <w:szCs w:val="28"/>
        </w:rPr>
        <w:t>Na mocy art. 30 Ustawy o sporcie z 25 czerwca 2010 r.</w:t>
      </w:r>
      <w:r w:rsidR="001A3BD8" w:rsidRPr="00544B53">
        <w:rPr>
          <w:rFonts w:ascii="Arial" w:eastAsia="Calibri" w:hAnsi="Arial" w:cs="Arial"/>
          <w:sz w:val="28"/>
          <w:szCs w:val="28"/>
        </w:rPr>
        <w:t>,</w:t>
      </w:r>
      <w:r w:rsidRPr="00544B53">
        <w:rPr>
          <w:rFonts w:ascii="Arial" w:eastAsia="Calibri" w:hAnsi="Arial" w:cs="Arial"/>
          <w:sz w:val="28"/>
          <w:szCs w:val="28"/>
        </w:rPr>
        <w:t xml:space="preserve"> we Włocławku funkcjonowała Miejska Rada Sportu. Podczas jej obrad podejmowano tematy związane z funkcjonowaniem sportu zawodowego i szkolenia dzieci i młodzieży. W skład Miejskiej Rady Sportu wchodzili: Andrzej Person – przewodniczący, Marian Nowakowski, Hubert </w:t>
      </w:r>
      <w:proofErr w:type="spellStart"/>
      <w:r w:rsidRPr="00544B53">
        <w:rPr>
          <w:rFonts w:ascii="Arial" w:eastAsia="Calibri" w:hAnsi="Arial" w:cs="Arial"/>
          <w:sz w:val="28"/>
          <w:szCs w:val="28"/>
        </w:rPr>
        <w:t>Radke</w:t>
      </w:r>
      <w:proofErr w:type="spellEnd"/>
      <w:r w:rsidRPr="00544B53">
        <w:rPr>
          <w:rFonts w:ascii="Arial" w:eastAsia="Calibri" w:hAnsi="Arial" w:cs="Arial"/>
          <w:sz w:val="28"/>
          <w:szCs w:val="28"/>
        </w:rPr>
        <w:t xml:space="preserve">, Aneta Szczepańska, Łukasz Brylski i Igor Griszczuk. </w:t>
      </w:r>
    </w:p>
    <w:p w14:paraId="3492A539" w14:textId="11D8FAF3" w:rsidR="00732131" w:rsidRPr="00544B53" w:rsidRDefault="00732131" w:rsidP="00D06BAD">
      <w:pPr>
        <w:spacing w:line="240" w:lineRule="auto"/>
        <w:contextualSpacing/>
        <w:rPr>
          <w:rFonts w:ascii="Arial" w:eastAsia="Calibri" w:hAnsi="Arial" w:cs="Arial"/>
          <w:sz w:val="28"/>
          <w:szCs w:val="28"/>
        </w:rPr>
      </w:pPr>
    </w:p>
    <w:p w14:paraId="408C1D62" w14:textId="0EF50CD9" w:rsidR="00732131" w:rsidRPr="00544B53" w:rsidRDefault="0000464E" w:rsidP="00D06BAD">
      <w:pPr>
        <w:spacing w:line="240" w:lineRule="auto"/>
        <w:contextualSpacing/>
        <w:rPr>
          <w:rFonts w:ascii="Arial" w:hAnsi="Arial" w:cs="Arial"/>
          <w:sz w:val="28"/>
          <w:szCs w:val="28"/>
        </w:rPr>
      </w:pPr>
      <w:r w:rsidRPr="00544B53">
        <w:rPr>
          <w:rFonts w:ascii="Arial" w:eastAsia="Calibri" w:hAnsi="Arial" w:cs="Arial"/>
          <w:sz w:val="28"/>
          <w:szCs w:val="28"/>
        </w:rPr>
        <w:t xml:space="preserve">Umacnianie znaczenia sportu Gmina Miasto Włocławek realizuje poprzez stymulowanie klubów sportowych do rozwoju szkolenia, a co za tym idzie osiągania coraz lepszych wyników w rywalizacji na arenie ogólnopolskiej </w:t>
      </w:r>
      <w:r w:rsidRPr="00544B53">
        <w:rPr>
          <w:rFonts w:ascii="Arial" w:eastAsia="Calibri" w:hAnsi="Arial" w:cs="Arial"/>
          <w:sz w:val="28"/>
          <w:szCs w:val="28"/>
        </w:rPr>
        <w:br/>
        <w:t xml:space="preserve">i międzynarodowej. Jednym z narzędzi badania efektywności szkolenia jest klasyfikacja systemu sportu młodzieżowego, która stanowi opracowanie wyników osiąganych przez młodych sportowców z całej Polski. W 2020 r. Włocławek osiągnął historyczny, najlepszy wynik w klasyfikacji gmin i powiatów pod względem ilości zdobytych punktów przez kluby sportowe rywalizujące w sporcie młodzieżowym - łącznie uzyskując 923,32 pkt. Po </w:t>
      </w:r>
      <w:r w:rsidRPr="00544B53">
        <w:rPr>
          <w:rFonts w:ascii="Arial" w:eastAsia="Calibri" w:hAnsi="Arial" w:cs="Arial"/>
          <w:sz w:val="28"/>
          <w:szCs w:val="28"/>
        </w:rPr>
        <w:lastRenderedPageBreak/>
        <w:t xml:space="preserve">raz pierwszy nasze miasto znalazło się na 3. miejscu wśród gmin i powiatów naszego województwa. Wśród gmin całego kraju </w:t>
      </w:r>
      <w:r w:rsidR="00847949" w:rsidRPr="00544B53">
        <w:rPr>
          <w:rFonts w:ascii="Arial" w:eastAsia="Calibri" w:hAnsi="Arial" w:cs="Arial"/>
          <w:sz w:val="28"/>
          <w:szCs w:val="28"/>
        </w:rPr>
        <w:t>G</w:t>
      </w:r>
      <w:r w:rsidRPr="00544B53">
        <w:rPr>
          <w:rFonts w:ascii="Arial" w:eastAsia="Calibri" w:hAnsi="Arial" w:cs="Arial"/>
          <w:sz w:val="28"/>
          <w:szCs w:val="28"/>
        </w:rPr>
        <w:t xml:space="preserve">mina Miasto Włocławek jest na 25 wśród 827 pozycji -  gmin objętych klasyfikacją jest więcej, wiele z nich zajęło miejsca ex aequo. Dla przypomnienia, w ubiegłym roku Włocławek był na 40 miejscu. </w:t>
      </w:r>
      <w:r w:rsidR="001A3BD8" w:rsidRPr="00544B53">
        <w:rPr>
          <w:rFonts w:ascii="Arial" w:eastAsia="Calibri" w:hAnsi="Arial" w:cs="Arial"/>
          <w:sz w:val="28"/>
          <w:szCs w:val="28"/>
        </w:rPr>
        <w:br/>
      </w:r>
      <w:r w:rsidRPr="00544B53">
        <w:rPr>
          <w:rFonts w:ascii="Arial" w:eastAsia="Calibri" w:hAnsi="Arial" w:cs="Arial"/>
          <w:sz w:val="28"/>
          <w:szCs w:val="28"/>
        </w:rPr>
        <w:t>W klasyfikacji powiatów Włocławek jest na 26. miejscu na 367 pozycji (rok temu był 48).</w:t>
      </w:r>
    </w:p>
    <w:p w14:paraId="5C7ED855" w14:textId="38735573" w:rsidR="00847949" w:rsidRPr="00544B53" w:rsidRDefault="00847949" w:rsidP="00D06BAD">
      <w:pPr>
        <w:spacing w:line="240" w:lineRule="auto"/>
        <w:contextualSpacing/>
        <w:rPr>
          <w:rFonts w:ascii="Arial" w:hAnsi="Arial" w:cs="Arial"/>
          <w:b/>
          <w:bCs/>
          <w:sz w:val="28"/>
          <w:szCs w:val="28"/>
        </w:rPr>
      </w:pPr>
    </w:p>
    <w:p w14:paraId="65327F84" w14:textId="42C3421C" w:rsidR="00847949" w:rsidRPr="00544B53" w:rsidRDefault="0030569F" w:rsidP="00D06BAD">
      <w:pPr>
        <w:spacing w:line="240" w:lineRule="auto"/>
        <w:contextualSpacing/>
        <w:rPr>
          <w:rFonts w:ascii="Arial" w:eastAsia="Calibri" w:hAnsi="Arial" w:cs="Arial"/>
          <w:b/>
          <w:bCs/>
          <w:sz w:val="28"/>
          <w:szCs w:val="28"/>
        </w:rPr>
      </w:pPr>
      <w:r w:rsidRPr="00544B53">
        <w:rPr>
          <w:rFonts w:ascii="Arial" w:eastAsia="Calibri" w:hAnsi="Arial" w:cs="Arial"/>
          <w:noProof/>
          <w:sz w:val="28"/>
          <w:szCs w:val="28"/>
        </w:rPr>
        <w:drawing>
          <wp:inline distT="0" distB="0" distL="0" distR="0" wp14:anchorId="424EF366" wp14:editId="394C8512">
            <wp:extent cx="4218305" cy="2042160"/>
            <wp:effectExtent l="0" t="0" r="10795" b="15240"/>
            <wp:docPr id="4" name="Wykres 4" descr="Punkty SSM w latach 2011 -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600D47D" w14:textId="3D0E3880" w:rsidR="0008035D" w:rsidRPr="00544B53" w:rsidRDefault="005456A8" w:rsidP="00D06BAD">
      <w:pPr>
        <w:spacing w:line="240" w:lineRule="auto"/>
        <w:contextualSpacing/>
        <w:rPr>
          <w:rFonts w:ascii="Arial" w:eastAsia="Calibri" w:hAnsi="Arial" w:cs="Arial"/>
          <w:sz w:val="28"/>
          <w:szCs w:val="28"/>
        </w:rPr>
      </w:pPr>
      <w:r w:rsidRPr="00544B53">
        <w:rPr>
          <w:rFonts w:ascii="Arial" w:eastAsia="Calibri" w:hAnsi="Arial" w:cs="Arial"/>
          <w:sz w:val="28"/>
          <w:szCs w:val="28"/>
        </w:rPr>
        <w:t>Wykres nr 3. Punkty SSM w latach 2011 – 2020. Opracowanie: Wydział Sportu i Turystyki</w:t>
      </w:r>
    </w:p>
    <w:p w14:paraId="544DB0B8" w14:textId="77777777" w:rsidR="0008035D" w:rsidRPr="00544B53" w:rsidRDefault="0008035D" w:rsidP="00D06BAD">
      <w:pPr>
        <w:spacing w:line="240" w:lineRule="auto"/>
        <w:contextualSpacing/>
        <w:rPr>
          <w:rFonts w:ascii="Arial" w:eastAsia="Calibri" w:hAnsi="Arial" w:cs="Arial"/>
          <w:b/>
          <w:bCs/>
          <w:sz w:val="28"/>
          <w:szCs w:val="28"/>
        </w:rPr>
      </w:pPr>
    </w:p>
    <w:p w14:paraId="2C4C69C5" w14:textId="6D403C14" w:rsidR="00732131" w:rsidRPr="00544B53" w:rsidRDefault="0000464E" w:rsidP="00D06BAD">
      <w:pPr>
        <w:spacing w:line="240" w:lineRule="auto"/>
        <w:contextualSpacing/>
        <w:rPr>
          <w:rFonts w:ascii="Arial" w:hAnsi="Arial" w:cs="Arial"/>
          <w:b/>
          <w:bCs/>
          <w:sz w:val="28"/>
          <w:szCs w:val="28"/>
        </w:rPr>
      </w:pPr>
      <w:r w:rsidRPr="00544B53">
        <w:rPr>
          <w:rFonts w:ascii="Arial" w:eastAsia="Calibri" w:hAnsi="Arial" w:cs="Arial"/>
          <w:b/>
          <w:bCs/>
          <w:sz w:val="28"/>
          <w:szCs w:val="28"/>
        </w:rPr>
        <w:t>Podsumowanie;</w:t>
      </w:r>
    </w:p>
    <w:p w14:paraId="0A827858" w14:textId="34796822" w:rsidR="00732131" w:rsidRPr="00544B53" w:rsidRDefault="0000464E" w:rsidP="00316BBF">
      <w:pPr>
        <w:numPr>
          <w:ilvl w:val="0"/>
          <w:numId w:val="91"/>
        </w:numPr>
        <w:spacing w:line="240" w:lineRule="auto"/>
        <w:contextualSpacing/>
        <w:rPr>
          <w:rFonts w:ascii="Arial" w:eastAsia="Calibri" w:hAnsi="Arial" w:cs="Arial"/>
          <w:sz w:val="28"/>
          <w:szCs w:val="28"/>
        </w:rPr>
      </w:pPr>
      <w:r w:rsidRPr="00544B53">
        <w:rPr>
          <w:rFonts w:ascii="Arial" w:eastAsia="Calibri" w:hAnsi="Arial" w:cs="Arial"/>
          <w:sz w:val="28"/>
          <w:szCs w:val="28"/>
        </w:rPr>
        <w:t xml:space="preserve">Włocławek organizatorem </w:t>
      </w:r>
      <w:r w:rsidRPr="00544B53">
        <w:rPr>
          <w:rFonts w:ascii="Arial" w:eastAsia="Calibri" w:hAnsi="Arial" w:cs="Arial"/>
          <w:kern w:val="2"/>
          <w:sz w:val="28"/>
          <w:szCs w:val="28"/>
        </w:rPr>
        <w:t xml:space="preserve">96. PZLA Mistrzostwa Polski seniorów w lekkiej atletyce. Ekwiwalent reklamowy dla Miasta Włocławek wyliczony wyłącznie na podstawie publikacji w prasie, radio i </w:t>
      </w:r>
      <w:proofErr w:type="spellStart"/>
      <w:r w:rsidRPr="00544B53">
        <w:rPr>
          <w:rFonts w:ascii="Arial" w:eastAsia="Calibri" w:hAnsi="Arial" w:cs="Arial"/>
          <w:kern w:val="2"/>
          <w:sz w:val="28"/>
          <w:szCs w:val="28"/>
        </w:rPr>
        <w:t>internecie</w:t>
      </w:r>
      <w:proofErr w:type="spellEnd"/>
      <w:r w:rsidRPr="00544B53">
        <w:rPr>
          <w:rFonts w:ascii="Arial" w:eastAsia="Calibri" w:hAnsi="Arial" w:cs="Arial"/>
          <w:kern w:val="2"/>
          <w:sz w:val="28"/>
          <w:szCs w:val="28"/>
        </w:rPr>
        <w:t xml:space="preserve"> wyniósł 12,8 miliona zł.</w:t>
      </w:r>
    </w:p>
    <w:p w14:paraId="4A4F9046" w14:textId="3BA26766" w:rsidR="00732131" w:rsidRPr="00544B53" w:rsidRDefault="0000464E" w:rsidP="00316BBF">
      <w:pPr>
        <w:numPr>
          <w:ilvl w:val="0"/>
          <w:numId w:val="91"/>
        </w:numPr>
        <w:spacing w:line="240" w:lineRule="auto"/>
        <w:contextualSpacing/>
        <w:rPr>
          <w:rFonts w:ascii="Arial" w:eastAsia="Calibri" w:hAnsi="Arial" w:cs="Arial"/>
          <w:sz w:val="28"/>
          <w:szCs w:val="28"/>
        </w:rPr>
      </w:pPr>
      <w:r w:rsidRPr="00544B53">
        <w:rPr>
          <w:rFonts w:ascii="Arial" w:eastAsia="Calibri" w:hAnsi="Arial" w:cs="Arial"/>
          <w:kern w:val="2"/>
          <w:sz w:val="28"/>
          <w:szCs w:val="28"/>
        </w:rPr>
        <w:t>Na terenie miasta funkcjonują 123 stowarzyszenia i kluby</w:t>
      </w:r>
      <w:r w:rsidR="009F52DC" w:rsidRPr="00544B53">
        <w:rPr>
          <w:rFonts w:ascii="Arial" w:eastAsia="Calibri" w:hAnsi="Arial" w:cs="Arial"/>
          <w:kern w:val="2"/>
          <w:sz w:val="28"/>
          <w:szCs w:val="28"/>
        </w:rPr>
        <w:t xml:space="preserve"> sportowe</w:t>
      </w:r>
      <w:r w:rsidRPr="00544B53">
        <w:rPr>
          <w:rFonts w:ascii="Arial" w:eastAsia="Calibri" w:hAnsi="Arial" w:cs="Arial"/>
          <w:kern w:val="2"/>
          <w:sz w:val="28"/>
          <w:szCs w:val="28"/>
        </w:rPr>
        <w:t>, podobnie jak w 2019 r.</w:t>
      </w:r>
    </w:p>
    <w:p w14:paraId="695EB222" w14:textId="33BA3854" w:rsidR="00732131" w:rsidRPr="00544B53" w:rsidRDefault="0000464E" w:rsidP="00316BBF">
      <w:pPr>
        <w:numPr>
          <w:ilvl w:val="0"/>
          <w:numId w:val="91"/>
        </w:numPr>
        <w:spacing w:line="240" w:lineRule="auto"/>
        <w:contextualSpacing/>
        <w:rPr>
          <w:rFonts w:ascii="Arial" w:hAnsi="Arial" w:cs="Arial"/>
          <w:sz w:val="28"/>
          <w:szCs w:val="28"/>
        </w:rPr>
      </w:pPr>
      <w:r w:rsidRPr="00544B53">
        <w:rPr>
          <w:rFonts w:ascii="Arial" w:eastAsia="Calibri" w:hAnsi="Arial" w:cs="Arial"/>
          <w:kern w:val="2"/>
          <w:sz w:val="28"/>
          <w:szCs w:val="28"/>
        </w:rPr>
        <w:t>3</w:t>
      </w:r>
      <w:r w:rsidR="001A3BD8" w:rsidRPr="00544B53">
        <w:rPr>
          <w:rFonts w:ascii="Arial" w:eastAsia="Calibri" w:hAnsi="Arial" w:cs="Arial"/>
          <w:kern w:val="2"/>
          <w:sz w:val="28"/>
          <w:szCs w:val="28"/>
        </w:rPr>
        <w:t>.</w:t>
      </w:r>
      <w:r w:rsidRPr="00544B53">
        <w:rPr>
          <w:rFonts w:ascii="Arial" w:eastAsia="Calibri" w:hAnsi="Arial" w:cs="Arial"/>
          <w:kern w:val="2"/>
          <w:sz w:val="28"/>
          <w:szCs w:val="28"/>
        </w:rPr>
        <w:t xml:space="preserve"> miejsce wśród gmin i powiatów na terenie województwa kujawsko – pomorskiego, 25</w:t>
      </w:r>
      <w:r w:rsidR="001A3BD8" w:rsidRPr="00544B53">
        <w:rPr>
          <w:rFonts w:ascii="Arial" w:eastAsia="Calibri" w:hAnsi="Arial" w:cs="Arial"/>
          <w:kern w:val="2"/>
          <w:sz w:val="28"/>
          <w:szCs w:val="28"/>
        </w:rPr>
        <w:t>.</w:t>
      </w:r>
      <w:r w:rsidRPr="00544B53">
        <w:rPr>
          <w:rFonts w:ascii="Arial" w:eastAsia="Calibri" w:hAnsi="Arial" w:cs="Arial"/>
          <w:kern w:val="2"/>
          <w:sz w:val="28"/>
          <w:szCs w:val="28"/>
        </w:rPr>
        <w:t xml:space="preserve"> wśród gmin całego kraju, rok wcześniej Miasto zajmowało 40 miejsce. </w:t>
      </w:r>
    </w:p>
    <w:p w14:paraId="223515BB" w14:textId="77777777" w:rsidR="00875FB2" w:rsidRDefault="00875FB2">
      <w:pPr>
        <w:spacing w:after="0" w:line="240" w:lineRule="auto"/>
        <w:rPr>
          <w:rFonts w:asciiTheme="majorHAnsi" w:eastAsiaTheme="majorEastAsia" w:hAnsiTheme="majorHAnsi" w:cstheme="majorBidi"/>
          <w:color w:val="2F5496" w:themeColor="accent1" w:themeShade="BF"/>
          <w:sz w:val="32"/>
          <w:szCs w:val="32"/>
        </w:rPr>
      </w:pPr>
      <w:r>
        <w:br w:type="page"/>
      </w:r>
    </w:p>
    <w:p w14:paraId="03EAEF8E" w14:textId="79072576" w:rsidR="00CF62C6" w:rsidRPr="00544B53" w:rsidRDefault="00CF62C6" w:rsidP="006B61F9">
      <w:pPr>
        <w:pStyle w:val="Nagwek1"/>
      </w:pPr>
      <w:bookmarkStart w:id="22" w:name="_Toc73087592"/>
      <w:r w:rsidRPr="00544B53">
        <w:lastRenderedPageBreak/>
        <w:t>Edukacja</w:t>
      </w:r>
      <w:bookmarkEnd w:id="22"/>
    </w:p>
    <w:p w14:paraId="15333D62" w14:textId="281FB0CE" w:rsidR="00732131" w:rsidRPr="00544B53" w:rsidRDefault="0000464E" w:rsidP="00DB53E3">
      <w:pPr>
        <w:pStyle w:val="Nagwek"/>
        <w:rPr>
          <w:rFonts w:ascii="Arial" w:hAnsi="Arial" w:cs="Arial"/>
        </w:rPr>
      </w:pPr>
      <w:r w:rsidRPr="00544B53">
        <w:rPr>
          <w:rFonts w:ascii="Arial" w:hAnsi="Arial" w:cs="Arial"/>
        </w:rPr>
        <w:t>Miasto Włocławek realizuje zadania oświatowe wynikające z ustawy Prawo oświatowe, ustawy o systemie oświaty i rozporządzeń wykonawczych</w:t>
      </w:r>
      <w:r w:rsidR="001A3BD8" w:rsidRPr="00544B53">
        <w:rPr>
          <w:rFonts w:ascii="Arial" w:hAnsi="Arial" w:cs="Arial"/>
        </w:rPr>
        <w:t>,</w:t>
      </w:r>
      <w:r w:rsidRPr="00544B53">
        <w:rPr>
          <w:rFonts w:ascii="Arial" w:hAnsi="Arial" w:cs="Arial"/>
        </w:rPr>
        <w:t xml:space="preserve"> poprzez zabezpieczenie działalności przedszkoli, szkół podstawowych i ponadpodstawowych. Zadania oświatowe realizowane są  przy pomocy środków otrzymywanych z budżetu państwa – subwencji oświatowej oraz z budżetu gminy.</w:t>
      </w:r>
    </w:p>
    <w:p w14:paraId="69C69BCF" w14:textId="1B5DB309" w:rsidR="00732131" w:rsidRPr="00544B53" w:rsidRDefault="0000464E" w:rsidP="00DB53E3">
      <w:pPr>
        <w:spacing w:after="0" w:line="240" w:lineRule="auto"/>
        <w:rPr>
          <w:rFonts w:ascii="Arial" w:hAnsi="Arial" w:cs="Arial"/>
          <w:sz w:val="28"/>
          <w:szCs w:val="28"/>
        </w:rPr>
      </w:pPr>
      <w:r w:rsidRPr="00544B53">
        <w:rPr>
          <w:rFonts w:ascii="Arial" w:hAnsi="Arial" w:cs="Arial"/>
          <w:sz w:val="28"/>
          <w:szCs w:val="28"/>
        </w:rPr>
        <w:t>W roku szkolnym 2019/2020 w mieście Włocławek funkcjonowało 48 placówek oświatowych</w:t>
      </w:r>
      <w:r w:rsidR="001A3BD8" w:rsidRPr="00544B53">
        <w:rPr>
          <w:rFonts w:ascii="Arial" w:hAnsi="Arial" w:cs="Arial"/>
          <w:sz w:val="28"/>
          <w:szCs w:val="28"/>
        </w:rPr>
        <w:t>:</w:t>
      </w:r>
    </w:p>
    <w:p w14:paraId="035451C8" w14:textId="77777777" w:rsidR="00732131" w:rsidRPr="00544B53" w:rsidRDefault="00732131" w:rsidP="00DB53E3">
      <w:pPr>
        <w:spacing w:after="0" w:line="240" w:lineRule="auto"/>
        <w:rPr>
          <w:rFonts w:ascii="Arial" w:hAnsi="Arial" w:cs="Arial"/>
          <w:sz w:val="28"/>
          <w:szCs w:val="28"/>
        </w:rPr>
      </w:pPr>
    </w:p>
    <w:p w14:paraId="54D2299E"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Przedszkole Publiczne Nr 4</w:t>
      </w:r>
    </w:p>
    <w:p w14:paraId="1D936294"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Przedszkole Publiczne Nr 8</w:t>
      </w:r>
    </w:p>
    <w:p w14:paraId="3A397985"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Przedszkole Publiczne Nr 9</w:t>
      </w:r>
    </w:p>
    <w:p w14:paraId="49F7AE2B"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Przedszkole Publiczne Nr 12</w:t>
      </w:r>
    </w:p>
    <w:p w14:paraId="3DE19312"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Przedszkole Publiczne Nr 13</w:t>
      </w:r>
    </w:p>
    <w:p w14:paraId="11D3DF27"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Przedszkole Publiczne Nr 14</w:t>
      </w:r>
    </w:p>
    <w:p w14:paraId="082484D5"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Przedszkole Publiczne Nr 16</w:t>
      </w:r>
    </w:p>
    <w:p w14:paraId="7C08928D"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Przedszkole Publiczne Nr 17</w:t>
      </w:r>
    </w:p>
    <w:p w14:paraId="6FEB2DBF"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Przedszkole Publiczne Nr 19</w:t>
      </w:r>
    </w:p>
    <w:p w14:paraId="2C46E269"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Przedszkole Publiczne Nr 22</w:t>
      </w:r>
    </w:p>
    <w:p w14:paraId="3668B0E2"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Przedszkole Publiczne Nr 25</w:t>
      </w:r>
    </w:p>
    <w:p w14:paraId="6956A6AA"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Przedszkole Publiczne Nr 26</w:t>
      </w:r>
    </w:p>
    <w:p w14:paraId="3C44BC6C"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Przedszkole Publiczne Nr 27</w:t>
      </w:r>
    </w:p>
    <w:p w14:paraId="33FD4DF5"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Przedszkole Publiczne Nr 29</w:t>
      </w:r>
    </w:p>
    <w:p w14:paraId="17A477DD"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Przedszkole Publiczne Nr 30</w:t>
      </w:r>
    </w:p>
    <w:p w14:paraId="1B97142E"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Przedszkole Publiczne Nr 32</w:t>
      </w:r>
    </w:p>
    <w:p w14:paraId="0DEDF9B6"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Przedszkole Publiczne Nr 35</w:t>
      </w:r>
    </w:p>
    <w:p w14:paraId="7D917C27"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Przedszkole Publiczne Nr 36</w:t>
      </w:r>
    </w:p>
    <w:p w14:paraId="5154D77B"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Szkoła Podstawowa Nr 2</w:t>
      </w:r>
    </w:p>
    <w:p w14:paraId="3EDB7881"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Szkoła Podstawowa Nr 3</w:t>
      </w:r>
    </w:p>
    <w:p w14:paraId="04AAB925"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Szkoła Podstawowa Nr 5 z Oddziałami Integracyjnymi</w:t>
      </w:r>
    </w:p>
    <w:p w14:paraId="248D7079"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Szkoła Podstawowa Nr 7</w:t>
      </w:r>
    </w:p>
    <w:p w14:paraId="612095FD"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Szkoła Podstawowa Nr 10</w:t>
      </w:r>
    </w:p>
    <w:p w14:paraId="3A27086A"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Szkoła Podstawowa Nr 12</w:t>
      </w:r>
    </w:p>
    <w:p w14:paraId="067AADDE"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Szkoła Podstawowa Nr 14</w:t>
      </w:r>
    </w:p>
    <w:p w14:paraId="2B6CCB95"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Szkoła Podstawowa Nr 18</w:t>
      </w:r>
    </w:p>
    <w:p w14:paraId="07CAD3DF"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Szkoła Podstawowa Nr 19</w:t>
      </w:r>
    </w:p>
    <w:p w14:paraId="0B2EC318"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Szkoła Podstawowa Nr 22</w:t>
      </w:r>
    </w:p>
    <w:p w14:paraId="1BFF2239"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Szkoła Podstawowa Nr 23</w:t>
      </w:r>
    </w:p>
    <w:p w14:paraId="25D0A885"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lastRenderedPageBreak/>
        <w:t>Zespół Szkół Nr 8</w:t>
      </w:r>
    </w:p>
    <w:p w14:paraId="50DDB88D"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Zespół Szkół Nr 11</w:t>
      </w:r>
    </w:p>
    <w:p w14:paraId="64FDE8F0"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Zespół Szkolno-Przedszkolny Nr 1</w:t>
      </w:r>
    </w:p>
    <w:p w14:paraId="7BDE38B8"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Zespół Szkół Budowlanych</w:t>
      </w:r>
    </w:p>
    <w:p w14:paraId="1732DC83"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Zespół Szkół Chemicznych</w:t>
      </w:r>
    </w:p>
    <w:p w14:paraId="15425633"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Zespół Szkół Ekonomicznych</w:t>
      </w:r>
    </w:p>
    <w:p w14:paraId="2CF19661"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Zespół Szkół Elektrycznych</w:t>
      </w:r>
    </w:p>
    <w:p w14:paraId="4B22D563"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Zespół Szkół Samochodowych</w:t>
      </w:r>
    </w:p>
    <w:p w14:paraId="1261221E"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Zespół Szkół Technicznych</w:t>
      </w:r>
    </w:p>
    <w:p w14:paraId="336682A2"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Zespół Szkół Ogólnokształcących</w:t>
      </w:r>
    </w:p>
    <w:p w14:paraId="7EAE615B"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II Liceum Ogólnokształcące</w:t>
      </w:r>
    </w:p>
    <w:p w14:paraId="02D9DE77"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III Liceum Ogólnokształcące</w:t>
      </w:r>
    </w:p>
    <w:p w14:paraId="7B383F30"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Zespół Szkół Nr 4</w:t>
      </w:r>
    </w:p>
    <w:p w14:paraId="37DD0AFA"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Młodzieżowy Ośrodek Wychowawczy</w:t>
      </w:r>
    </w:p>
    <w:p w14:paraId="35FAF103"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Zespół Szkół Nr 3</w:t>
      </w:r>
    </w:p>
    <w:p w14:paraId="76FCD1E9"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Zespół Szkół Muzycznych</w:t>
      </w:r>
    </w:p>
    <w:p w14:paraId="5C0DBEF8"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 xml:space="preserve">Centrum Kształcenia Zawodowego i Ustawicznego </w:t>
      </w:r>
    </w:p>
    <w:p w14:paraId="16641C85" w14:textId="77777777"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Zespół Placówek Nr 1</w:t>
      </w:r>
    </w:p>
    <w:p w14:paraId="2E3D6169" w14:textId="62CEA91F" w:rsidR="00732131" w:rsidRPr="00875FB2" w:rsidRDefault="0000464E" w:rsidP="00875FB2">
      <w:pPr>
        <w:pStyle w:val="Akapitzlist"/>
        <w:numPr>
          <w:ilvl w:val="0"/>
          <w:numId w:val="334"/>
        </w:numPr>
        <w:spacing w:after="0" w:line="240" w:lineRule="auto"/>
        <w:rPr>
          <w:rFonts w:ascii="Arial" w:hAnsi="Arial" w:cs="Arial"/>
          <w:sz w:val="28"/>
          <w:szCs w:val="28"/>
        </w:rPr>
      </w:pPr>
      <w:r w:rsidRPr="00875FB2">
        <w:rPr>
          <w:rFonts w:ascii="Arial" w:hAnsi="Arial" w:cs="Arial"/>
          <w:sz w:val="28"/>
          <w:szCs w:val="28"/>
        </w:rPr>
        <w:t>Poradnia Psychologiczno-Pedagogiczna</w:t>
      </w:r>
    </w:p>
    <w:p w14:paraId="2D3B05BF" w14:textId="77777777" w:rsidR="00CF62C6" w:rsidRPr="00544B53" w:rsidRDefault="00CF62C6" w:rsidP="00DB53E3">
      <w:pPr>
        <w:spacing w:after="0" w:line="240" w:lineRule="auto"/>
        <w:rPr>
          <w:rFonts w:ascii="Arial" w:hAnsi="Arial" w:cs="Arial"/>
          <w:sz w:val="28"/>
          <w:szCs w:val="28"/>
        </w:rPr>
      </w:pPr>
    </w:p>
    <w:p w14:paraId="03CED78F" w14:textId="697FB7DC" w:rsidR="00732131" w:rsidRPr="00544B53" w:rsidRDefault="00016C95" w:rsidP="00316BBF">
      <w:pPr>
        <w:numPr>
          <w:ilvl w:val="0"/>
          <w:numId w:val="92"/>
        </w:numPr>
        <w:spacing w:after="0" w:line="240" w:lineRule="auto"/>
        <w:rPr>
          <w:rFonts w:ascii="Arial" w:hAnsi="Arial" w:cs="Arial"/>
          <w:sz w:val="28"/>
          <w:szCs w:val="28"/>
        </w:rPr>
      </w:pPr>
      <w:r w:rsidRPr="00544B53">
        <w:rPr>
          <w:rFonts w:ascii="Arial" w:hAnsi="Arial" w:cs="Arial"/>
          <w:sz w:val="28"/>
          <w:szCs w:val="28"/>
        </w:rPr>
        <w:t>L</w:t>
      </w:r>
      <w:r w:rsidR="0000464E" w:rsidRPr="00544B53">
        <w:rPr>
          <w:rFonts w:ascii="Arial" w:hAnsi="Arial" w:cs="Arial"/>
          <w:sz w:val="28"/>
          <w:szCs w:val="28"/>
        </w:rPr>
        <w:t>iczba uczniów</w:t>
      </w:r>
      <w:r w:rsidR="001A3BD8" w:rsidRPr="00544B53">
        <w:rPr>
          <w:rFonts w:ascii="Arial" w:hAnsi="Arial" w:cs="Arial"/>
          <w:sz w:val="28"/>
          <w:szCs w:val="28"/>
        </w:rPr>
        <w:t xml:space="preserve"> </w:t>
      </w:r>
      <w:r w:rsidR="0000464E" w:rsidRPr="00544B53">
        <w:rPr>
          <w:rFonts w:ascii="Arial" w:hAnsi="Arial" w:cs="Arial"/>
          <w:sz w:val="28"/>
          <w:szCs w:val="28"/>
        </w:rPr>
        <w:t>/</w:t>
      </w:r>
      <w:r w:rsidR="001A3BD8" w:rsidRPr="00544B53">
        <w:rPr>
          <w:rFonts w:ascii="Arial" w:hAnsi="Arial" w:cs="Arial"/>
          <w:sz w:val="28"/>
          <w:szCs w:val="28"/>
        </w:rPr>
        <w:t xml:space="preserve"> </w:t>
      </w:r>
      <w:r w:rsidR="0000464E" w:rsidRPr="00544B53">
        <w:rPr>
          <w:rFonts w:ascii="Arial" w:hAnsi="Arial" w:cs="Arial"/>
          <w:sz w:val="28"/>
          <w:szCs w:val="28"/>
        </w:rPr>
        <w:t>wychowanków we włocławskich szkołach (bez przedszkoli) w roku szkolnym</w:t>
      </w:r>
      <w:r w:rsidR="001A3BD8" w:rsidRPr="00544B53">
        <w:rPr>
          <w:rFonts w:ascii="Arial" w:hAnsi="Arial" w:cs="Arial"/>
          <w:sz w:val="28"/>
          <w:szCs w:val="28"/>
        </w:rPr>
        <w:t xml:space="preserve"> </w:t>
      </w:r>
      <w:r w:rsidR="0000464E" w:rsidRPr="00544B53">
        <w:rPr>
          <w:rFonts w:ascii="Arial" w:hAnsi="Arial" w:cs="Arial"/>
          <w:sz w:val="28"/>
          <w:szCs w:val="28"/>
        </w:rPr>
        <w:t>2019/2020 wynosiła ok. 14 080 os.</w:t>
      </w:r>
    </w:p>
    <w:p w14:paraId="31303755" w14:textId="25E36BC3" w:rsidR="00732131" w:rsidRPr="00544B53" w:rsidRDefault="00016C95" w:rsidP="00316BBF">
      <w:pPr>
        <w:numPr>
          <w:ilvl w:val="0"/>
          <w:numId w:val="92"/>
        </w:numPr>
        <w:spacing w:after="0" w:line="240" w:lineRule="auto"/>
        <w:rPr>
          <w:rFonts w:ascii="Arial" w:hAnsi="Arial" w:cs="Arial"/>
          <w:sz w:val="28"/>
          <w:szCs w:val="28"/>
        </w:rPr>
      </w:pPr>
      <w:r w:rsidRPr="00544B53">
        <w:rPr>
          <w:rFonts w:ascii="Arial" w:hAnsi="Arial" w:cs="Arial"/>
          <w:sz w:val="28"/>
          <w:szCs w:val="28"/>
        </w:rPr>
        <w:t>Ł</w:t>
      </w:r>
      <w:r w:rsidR="0000464E" w:rsidRPr="00544B53">
        <w:rPr>
          <w:rFonts w:ascii="Arial" w:hAnsi="Arial" w:cs="Arial"/>
          <w:sz w:val="28"/>
          <w:szCs w:val="28"/>
        </w:rPr>
        <w:t>ączna liczba dzieci w przedszkolach wynosiła 2</w:t>
      </w:r>
      <w:r w:rsidR="001A3BD8" w:rsidRPr="00544B53">
        <w:rPr>
          <w:rFonts w:ascii="Arial" w:hAnsi="Arial" w:cs="Arial"/>
          <w:sz w:val="28"/>
          <w:szCs w:val="28"/>
        </w:rPr>
        <w:t xml:space="preserve"> </w:t>
      </w:r>
      <w:r w:rsidR="0000464E" w:rsidRPr="00544B53">
        <w:rPr>
          <w:rFonts w:ascii="Arial" w:hAnsi="Arial" w:cs="Arial"/>
          <w:sz w:val="28"/>
          <w:szCs w:val="28"/>
        </w:rPr>
        <w:t xml:space="preserve">164 </w:t>
      </w:r>
      <w:r w:rsidR="001A3BD8" w:rsidRPr="00544B53">
        <w:rPr>
          <w:rFonts w:ascii="Arial" w:hAnsi="Arial" w:cs="Arial"/>
          <w:sz w:val="28"/>
          <w:szCs w:val="28"/>
        </w:rPr>
        <w:t>os.</w:t>
      </w:r>
    </w:p>
    <w:p w14:paraId="21C77C11" w14:textId="2FDF9636" w:rsidR="00732131" w:rsidRPr="00544B53" w:rsidRDefault="00016C95" w:rsidP="00316BBF">
      <w:pPr>
        <w:numPr>
          <w:ilvl w:val="0"/>
          <w:numId w:val="92"/>
        </w:numPr>
        <w:spacing w:after="0" w:line="240" w:lineRule="auto"/>
        <w:rPr>
          <w:rFonts w:ascii="Arial" w:hAnsi="Arial" w:cs="Arial"/>
          <w:sz w:val="28"/>
          <w:szCs w:val="28"/>
        </w:rPr>
      </w:pPr>
      <w:r w:rsidRPr="00544B53">
        <w:rPr>
          <w:rFonts w:ascii="Arial" w:hAnsi="Arial" w:cs="Arial"/>
          <w:sz w:val="28"/>
          <w:szCs w:val="28"/>
        </w:rPr>
        <w:t>Ł</w:t>
      </w:r>
      <w:r w:rsidR="0000464E" w:rsidRPr="00544B53">
        <w:rPr>
          <w:rFonts w:ascii="Arial" w:hAnsi="Arial" w:cs="Arial"/>
          <w:sz w:val="28"/>
          <w:szCs w:val="28"/>
        </w:rPr>
        <w:t>ączna liczba oddziałów w szkołach to 684</w:t>
      </w:r>
      <w:r w:rsidR="001A3BD8" w:rsidRPr="00544B53">
        <w:rPr>
          <w:rFonts w:ascii="Arial" w:hAnsi="Arial" w:cs="Arial"/>
          <w:sz w:val="28"/>
          <w:szCs w:val="28"/>
        </w:rPr>
        <w:t xml:space="preserve"> szt.</w:t>
      </w:r>
      <w:r w:rsidR="0000464E" w:rsidRPr="00544B53">
        <w:rPr>
          <w:rFonts w:ascii="Arial" w:hAnsi="Arial" w:cs="Arial"/>
          <w:sz w:val="28"/>
          <w:szCs w:val="28"/>
        </w:rPr>
        <w:t xml:space="preserve"> (bez szkół dla dorosłych)</w:t>
      </w:r>
    </w:p>
    <w:p w14:paraId="7CEF56E3" w14:textId="709D8A7F" w:rsidR="00732131" w:rsidRPr="00544B53" w:rsidRDefault="0000464E" w:rsidP="00316BBF">
      <w:pPr>
        <w:numPr>
          <w:ilvl w:val="0"/>
          <w:numId w:val="92"/>
        </w:numPr>
        <w:spacing w:after="0" w:line="240" w:lineRule="auto"/>
        <w:rPr>
          <w:rFonts w:ascii="Arial" w:hAnsi="Arial" w:cs="Arial"/>
          <w:sz w:val="28"/>
          <w:szCs w:val="28"/>
        </w:rPr>
      </w:pPr>
      <w:r w:rsidRPr="00544B53">
        <w:rPr>
          <w:rFonts w:ascii="Arial" w:hAnsi="Arial" w:cs="Arial"/>
          <w:sz w:val="28"/>
          <w:szCs w:val="28"/>
        </w:rPr>
        <w:t>Łączna ilość etatów nauczycieli w placówkach to 1</w:t>
      </w:r>
      <w:r w:rsidR="001A3BD8" w:rsidRPr="00544B53">
        <w:rPr>
          <w:rFonts w:ascii="Arial" w:hAnsi="Arial" w:cs="Arial"/>
          <w:sz w:val="28"/>
          <w:szCs w:val="28"/>
        </w:rPr>
        <w:t xml:space="preserve"> </w:t>
      </w:r>
      <w:r w:rsidRPr="00544B53">
        <w:rPr>
          <w:rFonts w:ascii="Arial" w:hAnsi="Arial" w:cs="Arial"/>
          <w:sz w:val="28"/>
          <w:szCs w:val="28"/>
        </w:rPr>
        <w:t>980,26</w:t>
      </w:r>
      <w:r w:rsidR="001A3BD8" w:rsidRPr="00544B53">
        <w:rPr>
          <w:rFonts w:ascii="Arial" w:hAnsi="Arial" w:cs="Arial"/>
          <w:sz w:val="28"/>
          <w:szCs w:val="28"/>
        </w:rPr>
        <w:t xml:space="preserve"> szt.</w:t>
      </w:r>
    </w:p>
    <w:p w14:paraId="6A6C4998" w14:textId="77777777" w:rsidR="00732131" w:rsidRPr="00544B53" w:rsidRDefault="00732131" w:rsidP="00DB53E3">
      <w:pPr>
        <w:spacing w:line="252" w:lineRule="auto"/>
        <w:ind w:left="720"/>
        <w:contextualSpacing/>
        <w:rPr>
          <w:rFonts w:ascii="Arial" w:hAnsi="Arial" w:cs="Arial"/>
          <w:sz w:val="28"/>
          <w:szCs w:val="28"/>
        </w:rPr>
      </w:pPr>
    </w:p>
    <w:p w14:paraId="57502C47" w14:textId="77777777" w:rsidR="00732131" w:rsidRPr="001677F9" w:rsidRDefault="0000464E" w:rsidP="00DB53E3">
      <w:pPr>
        <w:spacing w:line="252" w:lineRule="auto"/>
        <w:rPr>
          <w:rFonts w:ascii="Arial" w:hAnsi="Arial" w:cs="Arial"/>
          <w:b/>
          <w:bCs/>
          <w:sz w:val="28"/>
          <w:szCs w:val="28"/>
        </w:rPr>
      </w:pPr>
      <w:r w:rsidRPr="001677F9">
        <w:rPr>
          <w:rFonts w:ascii="Arial" w:hAnsi="Arial" w:cs="Arial"/>
          <w:b/>
          <w:bCs/>
          <w:sz w:val="28"/>
          <w:szCs w:val="28"/>
        </w:rPr>
        <w:t>Zadania inwestycyjne</w:t>
      </w:r>
    </w:p>
    <w:p w14:paraId="39BF7463" w14:textId="62E941E2" w:rsidR="00732131" w:rsidRPr="00544B53" w:rsidRDefault="0000464E" w:rsidP="00316BBF">
      <w:pPr>
        <w:numPr>
          <w:ilvl w:val="0"/>
          <w:numId w:val="93"/>
        </w:numPr>
        <w:spacing w:after="0" w:line="252" w:lineRule="auto"/>
        <w:rPr>
          <w:rFonts w:ascii="Arial" w:hAnsi="Arial" w:cs="Arial"/>
          <w:b/>
          <w:bCs/>
          <w:sz w:val="28"/>
          <w:szCs w:val="28"/>
        </w:rPr>
      </w:pPr>
      <w:r w:rsidRPr="00544B53">
        <w:rPr>
          <w:rFonts w:ascii="Arial" w:hAnsi="Arial" w:cs="Arial"/>
          <w:b/>
          <w:bCs/>
          <w:sz w:val="28"/>
          <w:szCs w:val="28"/>
        </w:rPr>
        <w:t xml:space="preserve">Budowa </w:t>
      </w:r>
      <w:r w:rsidR="001738EC" w:rsidRPr="00544B53">
        <w:rPr>
          <w:rFonts w:ascii="Arial" w:hAnsi="Arial" w:cs="Arial"/>
          <w:b/>
          <w:bCs/>
          <w:sz w:val="28"/>
          <w:szCs w:val="28"/>
        </w:rPr>
        <w:t>s</w:t>
      </w:r>
      <w:r w:rsidRPr="00544B53">
        <w:rPr>
          <w:rFonts w:ascii="Arial" w:hAnsi="Arial" w:cs="Arial"/>
          <w:b/>
          <w:bCs/>
          <w:sz w:val="28"/>
          <w:szCs w:val="28"/>
        </w:rPr>
        <w:t>ali gimnastycznej przy Zespole Szkół nr 8</w:t>
      </w:r>
    </w:p>
    <w:p w14:paraId="00E0D695" w14:textId="20D990B9" w:rsidR="00732131" w:rsidRPr="00544B53" w:rsidRDefault="004A3BA2" w:rsidP="00DB53E3">
      <w:pPr>
        <w:spacing w:after="0" w:line="252" w:lineRule="auto"/>
        <w:ind w:left="720"/>
        <w:rPr>
          <w:rFonts w:ascii="Arial" w:hAnsi="Arial" w:cs="Arial"/>
          <w:color w:val="000000" w:themeColor="text1"/>
          <w:sz w:val="28"/>
          <w:szCs w:val="28"/>
        </w:rPr>
      </w:pPr>
      <w:r w:rsidRPr="00544B53">
        <w:rPr>
          <w:rFonts w:ascii="Arial" w:hAnsi="Arial" w:cs="Arial"/>
          <w:color w:val="000000" w:themeColor="text1"/>
          <w:sz w:val="28"/>
          <w:szCs w:val="28"/>
        </w:rPr>
        <w:t xml:space="preserve">Zaktualizowano </w:t>
      </w:r>
      <w:r w:rsidR="0000464E" w:rsidRPr="00544B53">
        <w:rPr>
          <w:rFonts w:ascii="Arial" w:hAnsi="Arial" w:cs="Arial"/>
          <w:color w:val="000000" w:themeColor="text1"/>
          <w:sz w:val="28"/>
          <w:szCs w:val="28"/>
        </w:rPr>
        <w:t>kosztory</w:t>
      </w:r>
      <w:r w:rsidRPr="00544B53">
        <w:rPr>
          <w:rFonts w:ascii="Arial" w:hAnsi="Arial" w:cs="Arial"/>
          <w:color w:val="000000" w:themeColor="text1"/>
          <w:sz w:val="28"/>
          <w:szCs w:val="28"/>
        </w:rPr>
        <w:t xml:space="preserve">sy </w:t>
      </w:r>
      <w:r w:rsidR="0000464E" w:rsidRPr="00544B53">
        <w:rPr>
          <w:rFonts w:ascii="Arial" w:hAnsi="Arial" w:cs="Arial"/>
          <w:color w:val="000000" w:themeColor="text1"/>
          <w:sz w:val="28"/>
          <w:szCs w:val="28"/>
        </w:rPr>
        <w:t>inwestorski</w:t>
      </w:r>
      <w:r w:rsidR="00EE209E" w:rsidRPr="00544B53">
        <w:rPr>
          <w:rFonts w:ascii="Arial" w:hAnsi="Arial" w:cs="Arial"/>
          <w:color w:val="000000" w:themeColor="text1"/>
          <w:sz w:val="28"/>
          <w:szCs w:val="28"/>
        </w:rPr>
        <w:t>e</w:t>
      </w:r>
      <w:r w:rsidR="0000464E" w:rsidRPr="00544B53">
        <w:rPr>
          <w:rFonts w:ascii="Arial" w:hAnsi="Arial" w:cs="Arial"/>
          <w:color w:val="000000" w:themeColor="text1"/>
          <w:sz w:val="28"/>
          <w:szCs w:val="28"/>
        </w:rPr>
        <w:t xml:space="preserve"> dla budowy </w:t>
      </w:r>
      <w:r w:rsidR="00EE209E" w:rsidRPr="00544B53">
        <w:rPr>
          <w:rFonts w:ascii="Arial" w:hAnsi="Arial" w:cs="Arial"/>
          <w:color w:val="000000" w:themeColor="text1"/>
          <w:sz w:val="28"/>
          <w:szCs w:val="28"/>
        </w:rPr>
        <w:t>s</w:t>
      </w:r>
      <w:r w:rsidR="0000464E" w:rsidRPr="00544B53">
        <w:rPr>
          <w:rFonts w:ascii="Arial" w:hAnsi="Arial" w:cs="Arial"/>
          <w:color w:val="000000" w:themeColor="text1"/>
          <w:sz w:val="28"/>
          <w:szCs w:val="28"/>
        </w:rPr>
        <w:t xml:space="preserve">ali </w:t>
      </w:r>
      <w:r w:rsidR="00EE209E" w:rsidRPr="00544B53">
        <w:rPr>
          <w:rFonts w:ascii="Arial" w:hAnsi="Arial" w:cs="Arial"/>
          <w:color w:val="000000" w:themeColor="text1"/>
          <w:sz w:val="28"/>
          <w:szCs w:val="28"/>
        </w:rPr>
        <w:t>g</w:t>
      </w:r>
      <w:r w:rsidR="0000464E" w:rsidRPr="00544B53">
        <w:rPr>
          <w:rFonts w:ascii="Arial" w:hAnsi="Arial" w:cs="Arial"/>
          <w:color w:val="000000" w:themeColor="text1"/>
          <w:sz w:val="28"/>
          <w:szCs w:val="28"/>
        </w:rPr>
        <w:t xml:space="preserve">imnastycznej. </w:t>
      </w:r>
    </w:p>
    <w:p w14:paraId="5591D243" w14:textId="77777777" w:rsidR="001F7D95" w:rsidRPr="00544B53" w:rsidRDefault="001F7D95" w:rsidP="00DB53E3">
      <w:pPr>
        <w:spacing w:after="0" w:line="252" w:lineRule="auto"/>
        <w:ind w:left="720"/>
        <w:rPr>
          <w:rFonts w:ascii="Arial" w:hAnsi="Arial" w:cs="Arial"/>
          <w:sz w:val="28"/>
          <w:szCs w:val="28"/>
        </w:rPr>
      </w:pPr>
    </w:p>
    <w:p w14:paraId="4C94B2B9" w14:textId="77777777" w:rsidR="00732131" w:rsidRPr="00544B53" w:rsidRDefault="0000464E" w:rsidP="00316BBF">
      <w:pPr>
        <w:numPr>
          <w:ilvl w:val="0"/>
          <w:numId w:val="94"/>
        </w:numPr>
        <w:spacing w:after="0" w:line="252" w:lineRule="auto"/>
        <w:rPr>
          <w:rFonts w:ascii="Arial" w:hAnsi="Arial" w:cs="Arial"/>
          <w:b/>
          <w:bCs/>
          <w:sz w:val="28"/>
          <w:szCs w:val="28"/>
        </w:rPr>
      </w:pPr>
      <w:r w:rsidRPr="00544B53">
        <w:rPr>
          <w:rFonts w:ascii="Arial" w:hAnsi="Arial" w:cs="Arial"/>
          <w:b/>
          <w:bCs/>
          <w:sz w:val="28"/>
          <w:szCs w:val="28"/>
        </w:rPr>
        <w:t>Budowa nawierzchni na placu zabaw przy Przedszkolu Publicznym nr 4</w:t>
      </w:r>
    </w:p>
    <w:p w14:paraId="7F993D91" w14:textId="77B68717" w:rsidR="00732131" w:rsidRPr="00544B53" w:rsidRDefault="0000464E" w:rsidP="001677F9">
      <w:pPr>
        <w:spacing w:after="0" w:line="240" w:lineRule="auto"/>
        <w:ind w:left="709" w:hanging="1"/>
        <w:rPr>
          <w:rFonts w:ascii="Arial" w:eastAsia="Times New Roman" w:hAnsi="Arial" w:cs="Arial"/>
          <w:sz w:val="28"/>
          <w:szCs w:val="28"/>
          <w:highlight w:val="yellow"/>
          <w:lang w:eastAsia="pl-PL"/>
        </w:rPr>
      </w:pPr>
      <w:r w:rsidRPr="00544B53">
        <w:rPr>
          <w:rFonts w:ascii="Arial" w:hAnsi="Arial" w:cs="Arial"/>
          <w:sz w:val="28"/>
          <w:szCs w:val="28"/>
        </w:rPr>
        <w:t xml:space="preserve">Wymieniono nawierzchnię na placu zabaw przy Przedszkolu </w:t>
      </w:r>
      <w:r w:rsidR="00CF62C6" w:rsidRPr="00544B53">
        <w:rPr>
          <w:rFonts w:ascii="Arial" w:hAnsi="Arial" w:cs="Arial"/>
          <w:sz w:val="28"/>
          <w:szCs w:val="28"/>
        </w:rPr>
        <w:t xml:space="preserve">   </w:t>
      </w:r>
      <w:r w:rsidRPr="00544B53">
        <w:rPr>
          <w:rFonts w:ascii="Arial" w:hAnsi="Arial" w:cs="Arial"/>
          <w:sz w:val="28"/>
          <w:szCs w:val="28"/>
        </w:rPr>
        <w:t>Publicznym nr 4.</w:t>
      </w:r>
    </w:p>
    <w:p w14:paraId="34DBF197" w14:textId="77777777" w:rsidR="00732131" w:rsidRPr="00544B53" w:rsidRDefault="00732131" w:rsidP="00DB53E3">
      <w:pPr>
        <w:spacing w:after="0" w:line="240" w:lineRule="auto"/>
        <w:rPr>
          <w:rFonts w:ascii="Arial" w:eastAsia="Times New Roman" w:hAnsi="Arial" w:cs="Arial"/>
          <w:sz w:val="28"/>
          <w:szCs w:val="28"/>
          <w:highlight w:val="yellow"/>
          <w:lang w:eastAsia="pl-PL"/>
        </w:rPr>
      </w:pPr>
    </w:p>
    <w:p w14:paraId="74D008E4" w14:textId="77777777" w:rsidR="00732131" w:rsidRPr="00544B53" w:rsidRDefault="0000464E" w:rsidP="00316BBF">
      <w:pPr>
        <w:numPr>
          <w:ilvl w:val="0"/>
          <w:numId w:val="95"/>
        </w:numPr>
        <w:spacing w:after="0" w:line="252" w:lineRule="auto"/>
        <w:rPr>
          <w:rFonts w:ascii="Arial" w:hAnsi="Arial" w:cs="Arial"/>
          <w:sz w:val="28"/>
          <w:szCs w:val="28"/>
        </w:rPr>
      </w:pPr>
      <w:r w:rsidRPr="00544B53">
        <w:rPr>
          <w:rFonts w:ascii="Arial" w:hAnsi="Arial" w:cs="Arial"/>
          <w:b/>
          <w:bCs/>
          <w:sz w:val="28"/>
          <w:szCs w:val="28"/>
        </w:rPr>
        <w:t xml:space="preserve">Modernizacja boiska wielofunkcyjnego przy Zespole Szkół Budowlanych </w:t>
      </w:r>
    </w:p>
    <w:p w14:paraId="6BF20744" w14:textId="38FD7DFB" w:rsidR="00732131" w:rsidRPr="00544B53" w:rsidRDefault="0000464E" w:rsidP="00DB53E3">
      <w:pPr>
        <w:spacing w:after="0" w:line="252" w:lineRule="auto"/>
        <w:ind w:left="720"/>
        <w:rPr>
          <w:rFonts w:ascii="Arial" w:hAnsi="Arial" w:cs="Arial"/>
          <w:sz w:val="28"/>
          <w:szCs w:val="28"/>
        </w:rPr>
      </w:pPr>
      <w:r w:rsidRPr="00544B53">
        <w:rPr>
          <w:rFonts w:ascii="Arial" w:hAnsi="Arial" w:cs="Arial"/>
          <w:sz w:val="28"/>
          <w:szCs w:val="28"/>
        </w:rPr>
        <w:lastRenderedPageBreak/>
        <w:t>Wykonano dokumentację projektowo – kosztorysową. Zakończono roboty  budowlane, polegające</w:t>
      </w:r>
      <w:r w:rsidR="001F7D95" w:rsidRPr="00544B53">
        <w:rPr>
          <w:rFonts w:ascii="Arial" w:hAnsi="Arial" w:cs="Arial"/>
          <w:sz w:val="28"/>
          <w:szCs w:val="28"/>
        </w:rPr>
        <w:t xml:space="preserve"> </w:t>
      </w:r>
      <w:r w:rsidRPr="00544B53">
        <w:rPr>
          <w:rFonts w:ascii="Arial" w:hAnsi="Arial" w:cs="Arial"/>
          <w:sz w:val="28"/>
          <w:szCs w:val="28"/>
        </w:rPr>
        <w:t>na wykonaniu remontu istniejącego boiska wielofunkcyjnego przy Zespole Szkół Budowlanych.</w:t>
      </w:r>
    </w:p>
    <w:p w14:paraId="3F0DA008" w14:textId="77777777" w:rsidR="00732131" w:rsidRPr="00544B53" w:rsidRDefault="0000464E" w:rsidP="00DB53E3">
      <w:pPr>
        <w:spacing w:after="0" w:line="240" w:lineRule="auto"/>
        <w:rPr>
          <w:rFonts w:ascii="Arial" w:eastAsia="Times New Roman" w:hAnsi="Arial" w:cs="Arial"/>
          <w:b/>
          <w:sz w:val="28"/>
          <w:szCs w:val="28"/>
          <w:lang w:eastAsia="pl-PL"/>
        </w:rPr>
      </w:pPr>
      <w:r w:rsidRPr="00544B53">
        <w:rPr>
          <w:rFonts w:ascii="Arial" w:eastAsia="Times New Roman" w:hAnsi="Arial" w:cs="Arial"/>
          <w:b/>
          <w:sz w:val="28"/>
          <w:szCs w:val="28"/>
          <w:lang w:eastAsia="pl-PL"/>
        </w:rPr>
        <w:t xml:space="preserve"> </w:t>
      </w:r>
    </w:p>
    <w:p w14:paraId="77205E92" w14:textId="709CCFF8" w:rsidR="00732131" w:rsidRPr="00544B53" w:rsidRDefault="0000464E" w:rsidP="00316BBF">
      <w:pPr>
        <w:numPr>
          <w:ilvl w:val="0"/>
          <w:numId w:val="96"/>
        </w:numPr>
        <w:spacing w:after="0" w:line="240" w:lineRule="auto"/>
        <w:rPr>
          <w:rFonts w:ascii="Arial" w:eastAsia="Times New Roman" w:hAnsi="Arial" w:cs="Arial"/>
          <w:b/>
          <w:sz w:val="28"/>
          <w:szCs w:val="28"/>
          <w:lang w:eastAsia="pl-PL"/>
        </w:rPr>
      </w:pPr>
      <w:r w:rsidRPr="00544B53">
        <w:rPr>
          <w:rFonts w:ascii="Arial" w:eastAsia="Times New Roman" w:hAnsi="Arial" w:cs="Arial"/>
          <w:b/>
          <w:sz w:val="28"/>
          <w:szCs w:val="28"/>
          <w:lang w:eastAsia="pl-PL"/>
        </w:rPr>
        <w:t>Modernizacja budynku Zespołu Szkół Muzycznych</w:t>
      </w:r>
    </w:p>
    <w:p w14:paraId="33B86A1E" w14:textId="570BCAD6" w:rsidR="00732131" w:rsidRPr="00544B53" w:rsidRDefault="0000464E" w:rsidP="001677F9">
      <w:pPr>
        <w:spacing w:after="0" w:line="240" w:lineRule="auto"/>
        <w:ind w:left="709"/>
        <w:rPr>
          <w:rFonts w:ascii="Arial" w:eastAsia="Times New Roman" w:hAnsi="Arial" w:cs="Arial"/>
          <w:b/>
          <w:sz w:val="28"/>
          <w:szCs w:val="28"/>
          <w:lang w:eastAsia="pl-PL"/>
        </w:rPr>
      </w:pPr>
      <w:r w:rsidRPr="00544B53">
        <w:rPr>
          <w:rFonts w:ascii="Arial" w:eastAsia="Times New Roman" w:hAnsi="Arial" w:cs="Arial"/>
          <w:sz w:val="28"/>
          <w:szCs w:val="28"/>
          <w:lang w:eastAsia="pl-PL"/>
        </w:rPr>
        <w:t>Opracowano dokumentację projektową  dla zadania „Rozbudowa budynku Zespołu Szkół</w:t>
      </w:r>
      <w:r w:rsidRPr="00544B53">
        <w:rPr>
          <w:rFonts w:ascii="Arial" w:eastAsia="Times New Roman" w:hAnsi="Arial" w:cs="Arial"/>
          <w:b/>
          <w:sz w:val="28"/>
          <w:szCs w:val="28"/>
          <w:lang w:eastAsia="pl-PL"/>
        </w:rPr>
        <w:t xml:space="preserve"> </w:t>
      </w:r>
      <w:r w:rsidRPr="00544B53">
        <w:rPr>
          <w:rFonts w:ascii="Arial" w:eastAsia="Times New Roman" w:hAnsi="Arial" w:cs="Arial"/>
          <w:sz w:val="28"/>
          <w:szCs w:val="28"/>
          <w:lang w:eastAsia="pl-PL"/>
        </w:rPr>
        <w:t xml:space="preserve">Muzycznych ” oraz dokonano podziału kosztorysów. </w:t>
      </w:r>
    </w:p>
    <w:p w14:paraId="58E4553D" w14:textId="2113DECA" w:rsidR="00732131" w:rsidRPr="00544B53" w:rsidRDefault="0000464E" w:rsidP="00316BBF">
      <w:pPr>
        <w:numPr>
          <w:ilvl w:val="0"/>
          <w:numId w:val="97"/>
        </w:numPr>
        <w:spacing w:after="0" w:line="240" w:lineRule="auto"/>
        <w:rPr>
          <w:rFonts w:ascii="Arial" w:hAnsi="Arial" w:cs="Arial"/>
          <w:b/>
          <w:bCs/>
          <w:sz w:val="28"/>
          <w:szCs w:val="28"/>
        </w:rPr>
      </w:pPr>
      <w:r w:rsidRPr="00544B53">
        <w:rPr>
          <w:rFonts w:ascii="Arial" w:hAnsi="Arial" w:cs="Arial"/>
          <w:b/>
          <w:bCs/>
          <w:sz w:val="28"/>
          <w:szCs w:val="28"/>
        </w:rPr>
        <w:t>Modernizacja budynku Zespołu Szkół Ekonomicznych we Włocławku</w:t>
      </w:r>
    </w:p>
    <w:p w14:paraId="4AA6F866" w14:textId="01F846F4" w:rsidR="00732131" w:rsidRPr="00544B53" w:rsidRDefault="0000464E" w:rsidP="00DB53E3">
      <w:pPr>
        <w:spacing w:after="0" w:line="240" w:lineRule="auto"/>
        <w:ind w:left="709"/>
        <w:rPr>
          <w:rFonts w:ascii="Arial" w:eastAsia="Times New Roman" w:hAnsi="Arial" w:cs="Arial"/>
          <w:sz w:val="28"/>
          <w:szCs w:val="28"/>
          <w:lang w:eastAsia="pl-PL"/>
        </w:rPr>
      </w:pPr>
      <w:r w:rsidRPr="00544B53">
        <w:rPr>
          <w:rFonts w:ascii="Arial" w:eastAsia="Times New Roman" w:hAnsi="Arial" w:cs="Arial"/>
          <w:sz w:val="28"/>
          <w:szCs w:val="28"/>
          <w:lang w:eastAsia="pl-PL"/>
        </w:rPr>
        <w:t>W ramach zadania zapłacono fakturę końcową w wysokości 848</w:t>
      </w:r>
      <w:r w:rsidR="004A3BA2" w:rsidRPr="00544B53">
        <w:rPr>
          <w:rFonts w:ascii="Arial" w:eastAsia="Times New Roman" w:hAnsi="Arial" w:cs="Arial"/>
          <w:sz w:val="28"/>
          <w:szCs w:val="28"/>
          <w:lang w:eastAsia="pl-PL"/>
        </w:rPr>
        <w:t> </w:t>
      </w:r>
      <w:r w:rsidRPr="00544B53">
        <w:rPr>
          <w:rFonts w:ascii="Arial" w:eastAsia="Times New Roman" w:hAnsi="Arial" w:cs="Arial"/>
          <w:sz w:val="28"/>
          <w:szCs w:val="28"/>
          <w:lang w:eastAsia="pl-PL"/>
        </w:rPr>
        <w:t>700</w:t>
      </w:r>
      <w:r w:rsidR="004A3BA2" w:rsidRPr="00544B53">
        <w:rPr>
          <w:rFonts w:ascii="Arial" w:eastAsia="Times New Roman" w:hAnsi="Arial" w:cs="Arial"/>
          <w:sz w:val="28"/>
          <w:szCs w:val="28"/>
          <w:lang w:eastAsia="pl-PL"/>
        </w:rPr>
        <w:t>,00</w:t>
      </w:r>
      <w:r w:rsidRPr="00544B53">
        <w:rPr>
          <w:rFonts w:ascii="Arial" w:eastAsia="Times New Roman" w:hAnsi="Arial" w:cs="Arial"/>
          <w:sz w:val="28"/>
          <w:szCs w:val="28"/>
          <w:lang w:eastAsia="pl-PL"/>
        </w:rPr>
        <w:t xml:space="preserve"> zł.</w:t>
      </w:r>
      <w:r w:rsidR="004A3BA2" w:rsidRPr="00544B53">
        <w:rPr>
          <w:rFonts w:ascii="Arial" w:eastAsia="Times New Roman" w:hAnsi="Arial" w:cs="Arial"/>
          <w:sz w:val="28"/>
          <w:szCs w:val="28"/>
          <w:lang w:eastAsia="pl-PL"/>
        </w:rPr>
        <w:t xml:space="preserve"> </w:t>
      </w:r>
      <w:r w:rsidRPr="00544B53">
        <w:rPr>
          <w:rFonts w:ascii="Arial" w:eastAsia="Times New Roman" w:hAnsi="Arial" w:cs="Arial"/>
          <w:sz w:val="28"/>
          <w:szCs w:val="28"/>
          <w:lang w:eastAsia="pl-PL"/>
        </w:rPr>
        <w:t>za roboty budowlane.</w:t>
      </w:r>
      <w:r w:rsidR="00CF62C6" w:rsidRPr="00544B53">
        <w:rPr>
          <w:rFonts w:ascii="Arial" w:eastAsia="Times New Roman" w:hAnsi="Arial" w:cs="Arial"/>
          <w:sz w:val="28"/>
          <w:szCs w:val="28"/>
          <w:lang w:eastAsia="pl-PL"/>
        </w:rPr>
        <w:t xml:space="preserve"> </w:t>
      </w:r>
      <w:r w:rsidRPr="00544B53">
        <w:rPr>
          <w:rFonts w:ascii="Arial" w:eastAsia="Times New Roman" w:hAnsi="Arial" w:cs="Arial"/>
          <w:sz w:val="28"/>
          <w:szCs w:val="28"/>
          <w:lang w:eastAsia="pl-PL"/>
        </w:rPr>
        <w:t xml:space="preserve">W budynku kompleksowo wymienione zostały instalacje, położono nowe tynki, powstały szatnie  z prysznicami przy </w:t>
      </w:r>
      <w:r w:rsidR="004A3BA2" w:rsidRPr="00544B53">
        <w:rPr>
          <w:rFonts w:ascii="Arial" w:eastAsia="Times New Roman" w:hAnsi="Arial" w:cs="Arial"/>
          <w:sz w:val="28"/>
          <w:szCs w:val="28"/>
          <w:lang w:eastAsia="pl-PL"/>
        </w:rPr>
        <w:t>s</w:t>
      </w:r>
      <w:r w:rsidRPr="00544B53">
        <w:rPr>
          <w:rFonts w:ascii="Arial" w:eastAsia="Times New Roman" w:hAnsi="Arial" w:cs="Arial"/>
          <w:sz w:val="28"/>
          <w:szCs w:val="28"/>
          <w:lang w:eastAsia="pl-PL"/>
        </w:rPr>
        <w:t xml:space="preserve">ali gimnastycznej, położono nowy parkiet orz wymieniono ogrodzenie szkoły od strony ulicy Bukowej. Ponadto opracowano dokumentację projektowo – kosztorysową  dla potrzeb uzyskania pozwolenia na budowę przejazdu pożarowego. Wyłoniono wykonawcę robót budowlanych drogi przeciwpożarowej. Zadanie zostało objęte uchwałą o środkach niewygasających. </w:t>
      </w:r>
    </w:p>
    <w:p w14:paraId="029448D6" w14:textId="77777777" w:rsidR="00732131" w:rsidRPr="00544B53" w:rsidRDefault="00732131" w:rsidP="00DB53E3">
      <w:pPr>
        <w:spacing w:line="252" w:lineRule="auto"/>
        <w:rPr>
          <w:rFonts w:ascii="Arial" w:hAnsi="Arial" w:cs="Arial"/>
          <w:sz w:val="28"/>
          <w:szCs w:val="28"/>
        </w:rPr>
      </w:pPr>
    </w:p>
    <w:p w14:paraId="0DBADCD0" w14:textId="77777777" w:rsidR="00732131" w:rsidRPr="00544B53" w:rsidRDefault="0000464E" w:rsidP="00316BBF">
      <w:pPr>
        <w:numPr>
          <w:ilvl w:val="0"/>
          <w:numId w:val="98"/>
        </w:numPr>
        <w:spacing w:after="0" w:line="252" w:lineRule="auto"/>
        <w:rPr>
          <w:rFonts w:ascii="Arial" w:hAnsi="Arial" w:cs="Arial"/>
          <w:sz w:val="28"/>
          <w:szCs w:val="28"/>
        </w:rPr>
      </w:pPr>
      <w:r w:rsidRPr="00544B53">
        <w:rPr>
          <w:rFonts w:ascii="Arial" w:hAnsi="Arial" w:cs="Arial"/>
          <w:b/>
          <w:bCs/>
          <w:sz w:val="28"/>
          <w:szCs w:val="28"/>
        </w:rPr>
        <w:t>Modernizacja budynku Zespołu Szkół Technicznych</w:t>
      </w:r>
    </w:p>
    <w:p w14:paraId="54B5CB57" w14:textId="1EC3A1B1" w:rsidR="00732131" w:rsidRPr="00544B53" w:rsidRDefault="0000464E" w:rsidP="00DB53E3">
      <w:pPr>
        <w:spacing w:after="0" w:line="252" w:lineRule="auto"/>
        <w:ind w:left="720"/>
        <w:rPr>
          <w:rFonts w:ascii="Arial" w:hAnsi="Arial" w:cs="Arial"/>
          <w:sz w:val="28"/>
          <w:szCs w:val="28"/>
        </w:rPr>
      </w:pPr>
      <w:r w:rsidRPr="00544B53">
        <w:rPr>
          <w:rFonts w:ascii="Arial" w:eastAsia="Times New Roman" w:hAnsi="Arial" w:cs="Arial"/>
          <w:sz w:val="28"/>
          <w:szCs w:val="28"/>
          <w:lang w:eastAsia="pl-PL"/>
        </w:rPr>
        <w:t>Opracowano dokumentację projektową</w:t>
      </w:r>
      <w:r w:rsidR="004A3BA2" w:rsidRPr="00544B53">
        <w:rPr>
          <w:rFonts w:ascii="Arial" w:eastAsia="Times New Roman" w:hAnsi="Arial" w:cs="Arial"/>
          <w:sz w:val="28"/>
          <w:szCs w:val="28"/>
          <w:lang w:eastAsia="pl-PL"/>
        </w:rPr>
        <w:t xml:space="preserve"> </w:t>
      </w:r>
      <w:r w:rsidRPr="00544B53">
        <w:rPr>
          <w:rFonts w:ascii="Arial" w:eastAsia="Times New Roman" w:hAnsi="Arial" w:cs="Arial"/>
          <w:sz w:val="28"/>
          <w:szCs w:val="28"/>
          <w:lang w:eastAsia="pl-PL"/>
        </w:rPr>
        <w:t xml:space="preserve">na rozbudowę, przebudowę, dostosowanie dla osób niepełnosprawnych oraz budowę ogrodzenia budynku. </w:t>
      </w:r>
    </w:p>
    <w:p w14:paraId="5D46A6CA" w14:textId="77777777" w:rsidR="00732131" w:rsidRPr="00544B53" w:rsidRDefault="00732131" w:rsidP="00DB53E3">
      <w:pPr>
        <w:spacing w:after="0" w:line="240" w:lineRule="auto"/>
        <w:ind w:left="720"/>
        <w:contextualSpacing/>
        <w:rPr>
          <w:rFonts w:ascii="Arial" w:eastAsia="Times New Roman" w:hAnsi="Arial" w:cs="Arial"/>
          <w:b/>
          <w:color w:val="FF0000"/>
          <w:sz w:val="28"/>
          <w:szCs w:val="28"/>
          <w:lang w:eastAsia="pl-PL"/>
        </w:rPr>
      </w:pPr>
    </w:p>
    <w:p w14:paraId="213A400B" w14:textId="2F924F63" w:rsidR="00732131" w:rsidRPr="00544B53" w:rsidRDefault="0000464E" w:rsidP="00316BBF">
      <w:pPr>
        <w:numPr>
          <w:ilvl w:val="0"/>
          <w:numId w:val="99"/>
        </w:numPr>
        <w:spacing w:after="0" w:line="240" w:lineRule="auto"/>
        <w:contextualSpacing/>
        <w:rPr>
          <w:rFonts w:ascii="Arial" w:eastAsia="Times New Roman" w:hAnsi="Arial" w:cs="Arial"/>
          <w:b/>
          <w:sz w:val="28"/>
          <w:szCs w:val="28"/>
          <w:lang w:eastAsia="pl-PL"/>
        </w:rPr>
      </w:pPr>
      <w:r w:rsidRPr="00544B53">
        <w:rPr>
          <w:rFonts w:ascii="Arial" w:eastAsia="Times New Roman" w:hAnsi="Arial" w:cs="Arial"/>
          <w:b/>
          <w:sz w:val="28"/>
          <w:szCs w:val="28"/>
          <w:lang w:eastAsia="pl-PL"/>
        </w:rPr>
        <w:t>Program „DACH”-</w:t>
      </w:r>
      <w:r w:rsidR="001A3BD8" w:rsidRPr="00544B53">
        <w:rPr>
          <w:rFonts w:ascii="Arial" w:eastAsia="Times New Roman" w:hAnsi="Arial" w:cs="Arial"/>
          <w:b/>
          <w:sz w:val="28"/>
          <w:szCs w:val="28"/>
          <w:lang w:eastAsia="pl-PL"/>
        </w:rPr>
        <w:t xml:space="preserve"> </w:t>
      </w:r>
      <w:r w:rsidRPr="00544B53">
        <w:rPr>
          <w:rFonts w:ascii="Arial" w:eastAsia="Times New Roman" w:hAnsi="Arial" w:cs="Arial"/>
          <w:b/>
          <w:sz w:val="28"/>
          <w:szCs w:val="28"/>
          <w:lang w:eastAsia="pl-PL"/>
        </w:rPr>
        <w:t>modernizacja pokryć dachowych</w:t>
      </w:r>
    </w:p>
    <w:p w14:paraId="7D6D161A" w14:textId="6DF14E49" w:rsidR="00AA6DB5" w:rsidRPr="00544B53" w:rsidRDefault="0000464E" w:rsidP="00DB53E3">
      <w:pPr>
        <w:spacing w:after="0" w:line="240" w:lineRule="auto"/>
        <w:ind w:left="737"/>
        <w:rPr>
          <w:rFonts w:ascii="Arial" w:eastAsia="Times New Roman" w:hAnsi="Arial" w:cs="Arial"/>
          <w:sz w:val="28"/>
          <w:szCs w:val="28"/>
          <w:lang w:eastAsia="pl-PL"/>
        </w:rPr>
      </w:pPr>
      <w:r w:rsidRPr="00544B53">
        <w:rPr>
          <w:rFonts w:ascii="Arial" w:eastAsia="Times New Roman" w:hAnsi="Arial" w:cs="Arial"/>
          <w:sz w:val="28"/>
          <w:szCs w:val="28"/>
          <w:lang w:eastAsia="pl-PL"/>
        </w:rPr>
        <w:t xml:space="preserve">W ramach programu „DACH” zmodernizowano pokrycie dachowe w Zespole </w:t>
      </w:r>
      <w:proofErr w:type="spellStart"/>
      <w:r w:rsidRPr="00544B53">
        <w:rPr>
          <w:rFonts w:ascii="Arial" w:eastAsia="Times New Roman" w:hAnsi="Arial" w:cs="Arial"/>
          <w:sz w:val="28"/>
          <w:szCs w:val="28"/>
          <w:lang w:eastAsia="pl-PL"/>
        </w:rPr>
        <w:t>Szkolno</w:t>
      </w:r>
      <w:proofErr w:type="spellEnd"/>
      <w:r w:rsidR="001A3BD8" w:rsidRPr="00544B53">
        <w:rPr>
          <w:rFonts w:ascii="Arial" w:eastAsia="Times New Roman" w:hAnsi="Arial" w:cs="Arial"/>
          <w:sz w:val="28"/>
          <w:szCs w:val="28"/>
          <w:lang w:eastAsia="pl-PL"/>
        </w:rPr>
        <w:t xml:space="preserve"> </w:t>
      </w:r>
      <w:r w:rsidRPr="00544B53">
        <w:rPr>
          <w:rFonts w:ascii="Arial" w:eastAsia="Times New Roman" w:hAnsi="Arial" w:cs="Arial"/>
          <w:sz w:val="28"/>
          <w:szCs w:val="28"/>
          <w:lang w:eastAsia="pl-PL"/>
        </w:rPr>
        <w:t>- Przedszkolnym nr 1 oraz opracowano dokumentacj</w:t>
      </w:r>
      <w:r w:rsidR="004A3BA2" w:rsidRPr="00544B53">
        <w:rPr>
          <w:rFonts w:ascii="Arial" w:eastAsia="Times New Roman" w:hAnsi="Arial" w:cs="Arial"/>
          <w:sz w:val="28"/>
          <w:szCs w:val="28"/>
          <w:lang w:eastAsia="pl-PL"/>
        </w:rPr>
        <w:t>ę</w:t>
      </w:r>
      <w:r w:rsidRPr="00544B53">
        <w:rPr>
          <w:rFonts w:ascii="Arial" w:eastAsia="Times New Roman" w:hAnsi="Arial" w:cs="Arial"/>
          <w:sz w:val="28"/>
          <w:szCs w:val="28"/>
          <w:lang w:eastAsia="pl-PL"/>
        </w:rPr>
        <w:t xml:space="preserve"> projektowo</w:t>
      </w:r>
      <w:r w:rsidR="001A3BD8" w:rsidRPr="00544B53">
        <w:rPr>
          <w:rFonts w:ascii="Arial" w:eastAsia="Times New Roman" w:hAnsi="Arial" w:cs="Arial"/>
          <w:sz w:val="28"/>
          <w:szCs w:val="28"/>
          <w:lang w:eastAsia="pl-PL"/>
        </w:rPr>
        <w:t xml:space="preserve"> </w:t>
      </w:r>
      <w:r w:rsidRPr="00544B53">
        <w:rPr>
          <w:rFonts w:ascii="Arial" w:eastAsia="Times New Roman" w:hAnsi="Arial" w:cs="Arial"/>
          <w:sz w:val="28"/>
          <w:szCs w:val="28"/>
          <w:lang w:eastAsia="pl-PL"/>
        </w:rPr>
        <w:t>-</w:t>
      </w:r>
      <w:r w:rsidR="001A3BD8" w:rsidRPr="00544B53">
        <w:rPr>
          <w:rFonts w:ascii="Arial" w:eastAsia="Times New Roman" w:hAnsi="Arial" w:cs="Arial"/>
          <w:sz w:val="28"/>
          <w:szCs w:val="28"/>
          <w:lang w:eastAsia="pl-PL"/>
        </w:rPr>
        <w:t xml:space="preserve"> </w:t>
      </w:r>
      <w:r w:rsidRPr="00544B53">
        <w:rPr>
          <w:rFonts w:ascii="Arial" w:eastAsia="Times New Roman" w:hAnsi="Arial" w:cs="Arial"/>
          <w:sz w:val="28"/>
          <w:szCs w:val="28"/>
          <w:lang w:eastAsia="pl-PL"/>
        </w:rPr>
        <w:t xml:space="preserve">kosztorysową na wykonanie dachu w Szkole Podstawowej nr 23. Wykonano prace remontowe dachu oraz prace związane z wymianą rynien odprowadzających wodę z zadaszeniem nad wejściem głównym budynku Centrum Usług Wspólnych Placówek Oświatowych i Poradnię </w:t>
      </w:r>
      <w:proofErr w:type="spellStart"/>
      <w:r w:rsidRPr="00544B53">
        <w:rPr>
          <w:rFonts w:ascii="Arial" w:eastAsia="Times New Roman" w:hAnsi="Arial" w:cs="Arial"/>
          <w:sz w:val="28"/>
          <w:szCs w:val="28"/>
          <w:lang w:eastAsia="pl-PL"/>
        </w:rPr>
        <w:t>Psychologiczno</w:t>
      </w:r>
      <w:proofErr w:type="spellEnd"/>
      <w:r w:rsidRPr="00544B53">
        <w:rPr>
          <w:rFonts w:ascii="Arial" w:eastAsia="Times New Roman" w:hAnsi="Arial" w:cs="Arial"/>
          <w:sz w:val="28"/>
          <w:szCs w:val="28"/>
          <w:lang w:eastAsia="pl-PL"/>
        </w:rPr>
        <w:t xml:space="preserve"> – Pedagogiczną.</w:t>
      </w:r>
    </w:p>
    <w:p w14:paraId="6A0E770A" w14:textId="77777777" w:rsidR="00732131" w:rsidRPr="00544B53" w:rsidRDefault="00732131" w:rsidP="00DB53E3">
      <w:pPr>
        <w:spacing w:after="0" w:line="240" w:lineRule="auto"/>
        <w:rPr>
          <w:rFonts w:ascii="Arial" w:eastAsia="Times New Roman" w:hAnsi="Arial" w:cs="Arial"/>
          <w:b/>
          <w:sz w:val="28"/>
          <w:szCs w:val="28"/>
          <w:lang w:eastAsia="pl-PL"/>
        </w:rPr>
      </w:pPr>
    </w:p>
    <w:p w14:paraId="08713733" w14:textId="77777777" w:rsidR="00AA6DB5" w:rsidRPr="00544B53" w:rsidRDefault="0000464E" w:rsidP="00316BBF">
      <w:pPr>
        <w:numPr>
          <w:ilvl w:val="0"/>
          <w:numId w:val="100"/>
        </w:numPr>
        <w:spacing w:after="0" w:line="240" w:lineRule="auto"/>
        <w:rPr>
          <w:rFonts w:ascii="Arial" w:eastAsia="Times New Roman" w:hAnsi="Arial" w:cs="Arial"/>
          <w:b/>
          <w:sz w:val="28"/>
          <w:szCs w:val="28"/>
          <w:lang w:eastAsia="pl-PL"/>
        </w:rPr>
      </w:pPr>
      <w:r w:rsidRPr="00544B53">
        <w:rPr>
          <w:rFonts w:ascii="Arial" w:eastAsia="Times New Roman" w:hAnsi="Arial" w:cs="Arial"/>
          <w:b/>
          <w:sz w:val="28"/>
          <w:szCs w:val="28"/>
          <w:lang w:eastAsia="pl-PL"/>
        </w:rPr>
        <w:t>Program dostosowania placówek oświatowych do przepisów PPOŻ</w:t>
      </w:r>
    </w:p>
    <w:p w14:paraId="77566A11" w14:textId="70A40C90" w:rsidR="00732131" w:rsidRPr="00544B53" w:rsidRDefault="0000464E" w:rsidP="00DB53E3">
      <w:pPr>
        <w:spacing w:after="0" w:line="240" w:lineRule="auto"/>
        <w:ind w:left="709"/>
        <w:rPr>
          <w:rFonts w:ascii="Arial" w:eastAsia="Times New Roman" w:hAnsi="Arial" w:cs="Arial"/>
          <w:b/>
          <w:sz w:val="28"/>
          <w:szCs w:val="28"/>
          <w:lang w:eastAsia="pl-PL"/>
        </w:rPr>
      </w:pPr>
      <w:r w:rsidRPr="00544B53">
        <w:rPr>
          <w:rFonts w:ascii="Arial" w:eastAsia="Times New Roman" w:hAnsi="Arial" w:cs="Arial"/>
          <w:sz w:val="28"/>
          <w:szCs w:val="28"/>
          <w:lang w:eastAsia="pl-PL"/>
        </w:rPr>
        <w:t>Opracowano dokumentację projektowo-kosztorysową</w:t>
      </w:r>
      <w:r w:rsidR="00CF62C6" w:rsidRPr="00544B53">
        <w:rPr>
          <w:rFonts w:ascii="Arial" w:eastAsia="Times New Roman" w:hAnsi="Arial" w:cs="Arial"/>
          <w:sz w:val="28"/>
          <w:szCs w:val="28"/>
          <w:lang w:eastAsia="pl-PL"/>
        </w:rPr>
        <w:t xml:space="preserve"> </w:t>
      </w:r>
      <w:r w:rsidRPr="00544B53">
        <w:rPr>
          <w:rFonts w:ascii="Arial" w:eastAsia="Times New Roman" w:hAnsi="Arial" w:cs="Arial"/>
          <w:sz w:val="28"/>
          <w:szCs w:val="28"/>
          <w:lang w:eastAsia="pl-PL"/>
        </w:rPr>
        <w:t>na</w:t>
      </w:r>
      <w:r w:rsidR="00CF62C6" w:rsidRPr="00544B53">
        <w:rPr>
          <w:rFonts w:ascii="Arial" w:eastAsia="Times New Roman" w:hAnsi="Arial" w:cs="Arial"/>
          <w:sz w:val="28"/>
          <w:szCs w:val="28"/>
          <w:lang w:eastAsia="pl-PL"/>
        </w:rPr>
        <w:t xml:space="preserve"> </w:t>
      </w:r>
      <w:r w:rsidRPr="00544B53">
        <w:rPr>
          <w:rFonts w:ascii="Arial" w:eastAsia="Times New Roman" w:hAnsi="Arial" w:cs="Arial"/>
          <w:sz w:val="28"/>
          <w:szCs w:val="28"/>
          <w:lang w:eastAsia="pl-PL"/>
        </w:rPr>
        <w:t>dostosowanie budynku Zespołu Szkół nr 3</w:t>
      </w:r>
      <w:r w:rsidR="001F7D95" w:rsidRPr="00544B53">
        <w:rPr>
          <w:rFonts w:ascii="Arial" w:eastAsia="Times New Roman" w:hAnsi="Arial" w:cs="Arial"/>
          <w:sz w:val="28"/>
          <w:szCs w:val="28"/>
          <w:lang w:eastAsia="pl-PL"/>
        </w:rPr>
        <w:t xml:space="preserve"> </w:t>
      </w:r>
      <w:r w:rsidRPr="00544B53">
        <w:rPr>
          <w:rFonts w:ascii="Arial" w:eastAsia="Times New Roman" w:hAnsi="Arial" w:cs="Arial"/>
          <w:sz w:val="28"/>
          <w:szCs w:val="28"/>
          <w:lang w:eastAsia="pl-PL"/>
        </w:rPr>
        <w:t xml:space="preserve">do przepisów PPOŻ, oraz opracowano ekspertyzy techniczne na dostosowanie obiektu Przedszkola Publicznego nr 36 do przepisów PPOŻ. W trakcie </w:t>
      </w:r>
      <w:r w:rsidRPr="00544B53">
        <w:rPr>
          <w:rFonts w:ascii="Arial" w:eastAsia="Times New Roman" w:hAnsi="Arial" w:cs="Arial"/>
          <w:sz w:val="28"/>
          <w:szCs w:val="28"/>
          <w:lang w:eastAsia="pl-PL"/>
        </w:rPr>
        <w:lastRenderedPageBreak/>
        <w:t>realizacji roboty budowlane dot. dostosowania</w:t>
      </w:r>
      <w:r w:rsidR="00CF62C6" w:rsidRPr="00544B53">
        <w:rPr>
          <w:rFonts w:ascii="Arial" w:eastAsia="Times New Roman" w:hAnsi="Arial" w:cs="Arial"/>
          <w:sz w:val="28"/>
          <w:szCs w:val="28"/>
          <w:lang w:eastAsia="pl-PL"/>
        </w:rPr>
        <w:t xml:space="preserve"> </w:t>
      </w:r>
      <w:r w:rsidRPr="00544B53">
        <w:rPr>
          <w:rFonts w:ascii="Arial" w:eastAsia="Times New Roman" w:hAnsi="Arial" w:cs="Arial"/>
          <w:sz w:val="28"/>
          <w:szCs w:val="28"/>
          <w:lang w:eastAsia="pl-PL"/>
        </w:rPr>
        <w:t>do przepisów przeciwpożarowych budynku Przedszkola nr 13 we Włocławku.</w:t>
      </w:r>
    </w:p>
    <w:p w14:paraId="492FF8E0" w14:textId="77777777" w:rsidR="00732131" w:rsidRPr="00544B53" w:rsidRDefault="00732131" w:rsidP="00DB53E3">
      <w:pPr>
        <w:spacing w:after="0" w:line="240" w:lineRule="auto"/>
        <w:rPr>
          <w:rFonts w:ascii="Arial" w:eastAsia="Times New Roman" w:hAnsi="Arial" w:cs="Arial"/>
          <w:color w:val="FF0000"/>
          <w:sz w:val="28"/>
          <w:szCs w:val="28"/>
          <w:lang w:eastAsia="pl-PL"/>
        </w:rPr>
      </w:pPr>
      <w:bookmarkStart w:id="23" w:name="_Hlk65481270"/>
      <w:bookmarkEnd w:id="23"/>
    </w:p>
    <w:p w14:paraId="459BBD6A" w14:textId="7C16376F" w:rsidR="00732131" w:rsidRPr="00544B53" w:rsidRDefault="0000464E" w:rsidP="00316BBF">
      <w:pPr>
        <w:numPr>
          <w:ilvl w:val="0"/>
          <w:numId w:val="101"/>
        </w:numPr>
        <w:spacing w:after="0" w:line="240" w:lineRule="auto"/>
        <w:rPr>
          <w:rFonts w:ascii="Arial" w:eastAsia="Times New Roman" w:hAnsi="Arial" w:cs="Arial"/>
          <w:b/>
          <w:sz w:val="28"/>
          <w:szCs w:val="28"/>
          <w:lang w:eastAsia="pl-PL"/>
        </w:rPr>
      </w:pPr>
      <w:r w:rsidRPr="00544B53">
        <w:rPr>
          <w:rFonts w:ascii="Arial" w:eastAsia="Times New Roman" w:hAnsi="Arial" w:cs="Arial"/>
          <w:b/>
          <w:sz w:val="28"/>
          <w:szCs w:val="28"/>
          <w:lang w:eastAsia="pl-PL"/>
        </w:rPr>
        <w:t>Rozbudowa budynku Zespołu Szkół nr 3 o łącznik i windę w ramach dostosowania</w:t>
      </w:r>
      <w:r w:rsidR="001F7D95" w:rsidRPr="00544B53">
        <w:rPr>
          <w:rFonts w:ascii="Arial" w:eastAsia="Times New Roman" w:hAnsi="Arial" w:cs="Arial"/>
          <w:b/>
          <w:sz w:val="28"/>
          <w:szCs w:val="28"/>
          <w:lang w:eastAsia="pl-PL"/>
        </w:rPr>
        <w:t xml:space="preserve"> </w:t>
      </w:r>
      <w:r w:rsidRPr="00544B53">
        <w:rPr>
          <w:rFonts w:ascii="Arial" w:eastAsia="Times New Roman" w:hAnsi="Arial" w:cs="Arial"/>
          <w:b/>
          <w:sz w:val="28"/>
          <w:szCs w:val="28"/>
          <w:lang w:eastAsia="pl-PL"/>
        </w:rPr>
        <w:t>dla osób niepełnosprawnych</w:t>
      </w:r>
    </w:p>
    <w:p w14:paraId="02BE614E" w14:textId="72CF6EFB" w:rsidR="00732131" w:rsidRPr="00544B53" w:rsidRDefault="00643309" w:rsidP="00DB53E3">
      <w:pPr>
        <w:spacing w:after="0" w:line="240" w:lineRule="auto"/>
        <w:ind w:left="720"/>
        <w:rPr>
          <w:rFonts w:ascii="Arial" w:eastAsia="Times New Roman" w:hAnsi="Arial" w:cs="Arial"/>
          <w:bCs/>
          <w:color w:val="FF0000"/>
          <w:sz w:val="28"/>
          <w:szCs w:val="28"/>
          <w:lang w:eastAsia="pl-PL"/>
        </w:rPr>
      </w:pPr>
      <w:r w:rsidRPr="00544B53">
        <w:rPr>
          <w:rFonts w:ascii="Arial" w:eastAsia="Times New Roman" w:hAnsi="Arial" w:cs="Arial"/>
          <w:bCs/>
          <w:sz w:val="28"/>
          <w:szCs w:val="28"/>
          <w:lang w:eastAsia="pl-PL"/>
        </w:rPr>
        <w:t xml:space="preserve">Zakończono </w:t>
      </w:r>
      <w:r w:rsidR="0000464E" w:rsidRPr="00544B53">
        <w:rPr>
          <w:rFonts w:ascii="Arial" w:eastAsia="Times New Roman" w:hAnsi="Arial" w:cs="Arial"/>
          <w:bCs/>
          <w:sz w:val="28"/>
          <w:szCs w:val="28"/>
          <w:lang w:eastAsia="pl-PL"/>
        </w:rPr>
        <w:t xml:space="preserve">roboty budowlane. Ponadto wymieniono instalację gniazd wtyczkowych. </w:t>
      </w:r>
    </w:p>
    <w:p w14:paraId="5CA79FFC" w14:textId="01F1C787" w:rsidR="00732131" w:rsidRPr="00544B53" w:rsidRDefault="00732131" w:rsidP="00DB53E3">
      <w:pPr>
        <w:spacing w:after="0" w:line="240" w:lineRule="auto"/>
        <w:rPr>
          <w:rFonts w:ascii="Arial" w:eastAsia="Times New Roman" w:hAnsi="Arial" w:cs="Arial"/>
          <w:color w:val="FF0000"/>
          <w:sz w:val="28"/>
          <w:szCs w:val="28"/>
          <w:lang w:eastAsia="pl-PL"/>
        </w:rPr>
      </w:pPr>
    </w:p>
    <w:p w14:paraId="2554EA65" w14:textId="1778E232" w:rsidR="00732131" w:rsidRPr="00544B53" w:rsidRDefault="0000464E" w:rsidP="00316BBF">
      <w:pPr>
        <w:numPr>
          <w:ilvl w:val="0"/>
          <w:numId w:val="102"/>
        </w:numPr>
        <w:spacing w:after="0" w:line="240" w:lineRule="auto"/>
        <w:rPr>
          <w:rFonts w:ascii="Arial" w:hAnsi="Arial" w:cs="Arial"/>
          <w:sz w:val="28"/>
          <w:szCs w:val="28"/>
        </w:rPr>
      </w:pPr>
      <w:r w:rsidRPr="00544B53">
        <w:rPr>
          <w:rFonts w:ascii="Arial" w:eastAsia="Times New Roman" w:hAnsi="Arial" w:cs="Arial"/>
          <w:b/>
          <w:sz w:val="28"/>
          <w:szCs w:val="28"/>
          <w:lang w:eastAsia="pl-PL"/>
        </w:rPr>
        <w:t>Rozbudowa infrastruktury sportowo-rekreacyjnej przy Szkole Podstawowej  nr 20</w:t>
      </w:r>
    </w:p>
    <w:p w14:paraId="45B0E5BB" w14:textId="0BB2385E" w:rsidR="00732131" w:rsidRPr="00544B53" w:rsidRDefault="0000464E" w:rsidP="001677F9">
      <w:pPr>
        <w:spacing w:after="0" w:line="240" w:lineRule="auto"/>
        <w:ind w:left="709" w:hanging="1"/>
        <w:rPr>
          <w:rFonts w:ascii="Arial" w:hAnsi="Arial" w:cs="Arial"/>
          <w:sz w:val="28"/>
          <w:szCs w:val="28"/>
        </w:rPr>
      </w:pPr>
      <w:r w:rsidRPr="00544B53">
        <w:rPr>
          <w:rFonts w:ascii="Arial" w:eastAsia="Times New Roman" w:hAnsi="Arial" w:cs="Arial"/>
          <w:sz w:val="28"/>
          <w:szCs w:val="28"/>
          <w:lang w:eastAsia="pl-PL"/>
        </w:rPr>
        <w:t>Wykonano rozbudowę infrastruktury sportowo</w:t>
      </w:r>
      <w:r w:rsidR="001B4E03" w:rsidRPr="00544B53">
        <w:rPr>
          <w:rFonts w:ascii="Arial" w:eastAsia="Times New Roman" w:hAnsi="Arial" w:cs="Arial"/>
          <w:sz w:val="28"/>
          <w:szCs w:val="28"/>
          <w:lang w:eastAsia="pl-PL"/>
        </w:rPr>
        <w:t xml:space="preserve"> </w:t>
      </w:r>
      <w:r w:rsidRPr="00544B53">
        <w:rPr>
          <w:rFonts w:ascii="Arial" w:eastAsia="Times New Roman" w:hAnsi="Arial" w:cs="Arial"/>
          <w:sz w:val="28"/>
          <w:szCs w:val="28"/>
          <w:lang w:eastAsia="pl-PL"/>
        </w:rPr>
        <w:t>-</w:t>
      </w:r>
      <w:r w:rsidR="001B4E03" w:rsidRPr="00544B53">
        <w:rPr>
          <w:rFonts w:ascii="Arial" w:eastAsia="Times New Roman" w:hAnsi="Arial" w:cs="Arial"/>
          <w:sz w:val="28"/>
          <w:szCs w:val="28"/>
          <w:lang w:eastAsia="pl-PL"/>
        </w:rPr>
        <w:t xml:space="preserve"> </w:t>
      </w:r>
      <w:r w:rsidRPr="00544B53">
        <w:rPr>
          <w:rFonts w:ascii="Arial" w:eastAsia="Times New Roman" w:hAnsi="Arial" w:cs="Arial"/>
          <w:sz w:val="28"/>
          <w:szCs w:val="28"/>
          <w:lang w:eastAsia="pl-PL"/>
        </w:rPr>
        <w:t>rekreacyjnej przy</w:t>
      </w:r>
      <w:r w:rsidR="001677F9">
        <w:rPr>
          <w:rFonts w:ascii="Arial" w:eastAsia="Times New Roman" w:hAnsi="Arial" w:cs="Arial"/>
          <w:sz w:val="28"/>
          <w:szCs w:val="28"/>
          <w:lang w:eastAsia="pl-PL"/>
        </w:rPr>
        <w:t xml:space="preserve"> </w:t>
      </w:r>
      <w:r w:rsidRPr="00544B53">
        <w:rPr>
          <w:rFonts w:ascii="Arial" w:eastAsia="Times New Roman" w:hAnsi="Arial" w:cs="Arial"/>
          <w:sz w:val="28"/>
          <w:szCs w:val="28"/>
          <w:lang w:eastAsia="pl-PL"/>
        </w:rPr>
        <w:t>Szkole Podstawowej nr 20.</w:t>
      </w:r>
    </w:p>
    <w:p w14:paraId="2E6A03E3" w14:textId="77777777" w:rsidR="00732131" w:rsidRPr="00544B53" w:rsidRDefault="00732131" w:rsidP="00DB53E3">
      <w:pPr>
        <w:spacing w:after="0" w:line="240" w:lineRule="auto"/>
        <w:rPr>
          <w:rFonts w:ascii="Arial" w:eastAsia="Times New Roman" w:hAnsi="Arial" w:cs="Arial"/>
          <w:b/>
          <w:sz w:val="28"/>
          <w:szCs w:val="28"/>
          <w:lang w:eastAsia="pl-PL"/>
        </w:rPr>
      </w:pPr>
    </w:p>
    <w:p w14:paraId="3423E3D9" w14:textId="77777777" w:rsidR="00732131" w:rsidRPr="00544B53" w:rsidRDefault="0000464E" w:rsidP="00316BBF">
      <w:pPr>
        <w:numPr>
          <w:ilvl w:val="0"/>
          <w:numId w:val="103"/>
        </w:numPr>
        <w:spacing w:after="0" w:line="240" w:lineRule="auto"/>
        <w:rPr>
          <w:rFonts w:ascii="Arial" w:eastAsia="Times New Roman" w:hAnsi="Arial" w:cs="Arial"/>
          <w:b/>
          <w:sz w:val="28"/>
          <w:szCs w:val="28"/>
          <w:lang w:eastAsia="pl-PL"/>
        </w:rPr>
      </w:pPr>
      <w:r w:rsidRPr="00544B53">
        <w:rPr>
          <w:rFonts w:ascii="Arial" w:eastAsia="Times New Roman" w:hAnsi="Arial" w:cs="Arial"/>
          <w:b/>
          <w:sz w:val="28"/>
          <w:szCs w:val="28"/>
          <w:lang w:eastAsia="pl-PL"/>
        </w:rPr>
        <w:t>Siłownia plenerowa z placem rekreacyjnym przy Szkole Podstawowej nr 14</w:t>
      </w:r>
    </w:p>
    <w:p w14:paraId="7F465C97" w14:textId="0B7B0BA0" w:rsidR="00732131" w:rsidRPr="00544B53" w:rsidRDefault="0000464E" w:rsidP="00DB53E3">
      <w:pPr>
        <w:spacing w:after="0" w:line="240" w:lineRule="auto"/>
        <w:ind w:left="709"/>
        <w:rPr>
          <w:rFonts w:ascii="Arial" w:eastAsia="Times New Roman" w:hAnsi="Arial" w:cs="Arial"/>
          <w:color w:val="FF0000"/>
          <w:sz w:val="28"/>
          <w:szCs w:val="28"/>
          <w:lang w:eastAsia="pl-PL"/>
        </w:rPr>
      </w:pPr>
      <w:r w:rsidRPr="00544B53">
        <w:rPr>
          <w:rFonts w:ascii="Arial" w:eastAsia="Times New Roman" w:hAnsi="Arial" w:cs="Arial"/>
          <w:sz w:val="28"/>
          <w:szCs w:val="28"/>
          <w:lang w:eastAsia="pl-PL"/>
        </w:rPr>
        <w:t>Opracowano dokumentację projektowo</w:t>
      </w:r>
      <w:r w:rsidR="001B4E03" w:rsidRPr="00544B53">
        <w:rPr>
          <w:rFonts w:ascii="Arial" w:eastAsia="Times New Roman" w:hAnsi="Arial" w:cs="Arial"/>
          <w:sz w:val="28"/>
          <w:szCs w:val="28"/>
          <w:lang w:eastAsia="pl-PL"/>
        </w:rPr>
        <w:t xml:space="preserve"> </w:t>
      </w:r>
      <w:r w:rsidRPr="00544B53">
        <w:rPr>
          <w:rFonts w:ascii="Arial" w:eastAsia="Times New Roman" w:hAnsi="Arial" w:cs="Arial"/>
          <w:sz w:val="28"/>
          <w:szCs w:val="28"/>
          <w:lang w:eastAsia="pl-PL"/>
        </w:rPr>
        <w:t>-</w:t>
      </w:r>
      <w:r w:rsidR="001B4E03" w:rsidRPr="00544B53">
        <w:rPr>
          <w:rFonts w:ascii="Arial" w:eastAsia="Times New Roman" w:hAnsi="Arial" w:cs="Arial"/>
          <w:sz w:val="28"/>
          <w:szCs w:val="28"/>
          <w:lang w:eastAsia="pl-PL"/>
        </w:rPr>
        <w:t xml:space="preserve"> </w:t>
      </w:r>
      <w:r w:rsidRPr="00544B53">
        <w:rPr>
          <w:rFonts w:ascii="Arial" w:eastAsia="Times New Roman" w:hAnsi="Arial" w:cs="Arial"/>
          <w:sz w:val="28"/>
          <w:szCs w:val="28"/>
          <w:lang w:eastAsia="pl-PL"/>
        </w:rPr>
        <w:t>kosztorysową</w:t>
      </w:r>
      <w:r w:rsidR="004A3BA2" w:rsidRPr="00544B53">
        <w:rPr>
          <w:rFonts w:ascii="Arial" w:eastAsia="Times New Roman" w:hAnsi="Arial" w:cs="Arial"/>
          <w:sz w:val="28"/>
          <w:szCs w:val="28"/>
          <w:lang w:eastAsia="pl-PL"/>
        </w:rPr>
        <w:t xml:space="preserve"> dla </w:t>
      </w:r>
      <w:r w:rsidRPr="00544B53">
        <w:rPr>
          <w:rFonts w:ascii="Arial" w:eastAsia="Times New Roman" w:hAnsi="Arial" w:cs="Arial"/>
          <w:sz w:val="28"/>
          <w:szCs w:val="28"/>
          <w:lang w:eastAsia="pl-PL"/>
        </w:rPr>
        <w:t>zadani</w:t>
      </w:r>
      <w:r w:rsidR="004A3BA2" w:rsidRPr="00544B53">
        <w:rPr>
          <w:rFonts w:ascii="Arial" w:eastAsia="Times New Roman" w:hAnsi="Arial" w:cs="Arial"/>
          <w:sz w:val="28"/>
          <w:szCs w:val="28"/>
          <w:lang w:eastAsia="pl-PL"/>
        </w:rPr>
        <w:t>a oraz p</w:t>
      </w:r>
      <w:r w:rsidRPr="00544B53">
        <w:rPr>
          <w:rFonts w:ascii="Arial" w:eastAsia="Times New Roman" w:hAnsi="Arial" w:cs="Arial"/>
          <w:sz w:val="28"/>
          <w:szCs w:val="28"/>
          <w:lang w:eastAsia="pl-PL"/>
        </w:rPr>
        <w:t xml:space="preserve">odpisano umowę na budowę siłowni plenerowej z placem rekreacyjnym. </w:t>
      </w:r>
      <w:r w:rsidR="00EF0C2C" w:rsidRPr="00544B53">
        <w:rPr>
          <w:rFonts w:ascii="Arial" w:eastAsia="Times New Roman" w:hAnsi="Arial" w:cs="Arial"/>
          <w:sz w:val="28"/>
          <w:szCs w:val="28"/>
          <w:lang w:eastAsia="pl-PL"/>
        </w:rPr>
        <w:t>Zadanie wykonane.</w:t>
      </w:r>
    </w:p>
    <w:p w14:paraId="495AF6E1" w14:textId="77777777" w:rsidR="00732131" w:rsidRPr="00544B53" w:rsidRDefault="00732131" w:rsidP="00DB53E3">
      <w:pPr>
        <w:spacing w:after="0" w:line="240" w:lineRule="auto"/>
        <w:rPr>
          <w:rFonts w:ascii="Arial" w:eastAsia="Times New Roman" w:hAnsi="Arial" w:cs="Arial"/>
          <w:b/>
          <w:sz w:val="28"/>
          <w:szCs w:val="28"/>
          <w:lang w:eastAsia="pl-PL"/>
        </w:rPr>
      </w:pPr>
    </w:p>
    <w:p w14:paraId="2EBF50E3" w14:textId="0C44F1B1" w:rsidR="00732131" w:rsidRPr="00544B53" w:rsidRDefault="0000464E" w:rsidP="00316BBF">
      <w:pPr>
        <w:numPr>
          <w:ilvl w:val="0"/>
          <w:numId w:val="104"/>
        </w:numPr>
        <w:spacing w:after="0" w:line="240" w:lineRule="auto"/>
        <w:rPr>
          <w:rFonts w:ascii="Arial" w:eastAsia="Times New Roman" w:hAnsi="Arial" w:cs="Arial"/>
          <w:b/>
          <w:sz w:val="28"/>
          <w:szCs w:val="28"/>
          <w:lang w:eastAsia="pl-PL"/>
        </w:rPr>
      </w:pPr>
      <w:r w:rsidRPr="00544B53">
        <w:rPr>
          <w:rFonts w:ascii="Arial" w:eastAsia="Times New Roman" w:hAnsi="Arial" w:cs="Arial"/>
          <w:b/>
          <w:sz w:val="28"/>
          <w:szCs w:val="28"/>
          <w:lang w:eastAsia="pl-PL"/>
        </w:rPr>
        <w:t>Termomodernizacja obiektów użyteczności publicznej na terenie miasta Włocławek-etap VI:</w:t>
      </w:r>
      <w:r w:rsidR="00DB53E3" w:rsidRPr="00544B53">
        <w:rPr>
          <w:rFonts w:ascii="Arial" w:eastAsia="Times New Roman" w:hAnsi="Arial" w:cs="Arial"/>
          <w:b/>
          <w:sz w:val="28"/>
          <w:szCs w:val="28"/>
          <w:lang w:eastAsia="pl-PL"/>
        </w:rPr>
        <w:t xml:space="preserve"> </w:t>
      </w:r>
      <w:r w:rsidRPr="00544B53">
        <w:rPr>
          <w:rFonts w:ascii="Arial" w:eastAsia="Times New Roman" w:hAnsi="Arial" w:cs="Arial"/>
          <w:b/>
          <w:sz w:val="28"/>
          <w:szCs w:val="28"/>
          <w:lang w:eastAsia="pl-PL"/>
        </w:rPr>
        <w:t xml:space="preserve">Przedszkole Publiczne nr 13, Przedszkole Publiczne nr 16, Przedszkole </w:t>
      </w:r>
      <w:r w:rsidR="004A3BA2" w:rsidRPr="00544B53">
        <w:rPr>
          <w:rFonts w:ascii="Arial" w:eastAsia="Times New Roman" w:hAnsi="Arial" w:cs="Arial"/>
          <w:b/>
          <w:sz w:val="28"/>
          <w:szCs w:val="28"/>
          <w:lang w:eastAsia="pl-PL"/>
        </w:rPr>
        <w:t>P</w:t>
      </w:r>
      <w:r w:rsidRPr="00544B53">
        <w:rPr>
          <w:rFonts w:ascii="Arial" w:eastAsia="Times New Roman" w:hAnsi="Arial" w:cs="Arial"/>
          <w:b/>
          <w:sz w:val="28"/>
          <w:szCs w:val="28"/>
          <w:lang w:eastAsia="pl-PL"/>
        </w:rPr>
        <w:t>ubliczne nr 26 i Szkoła</w:t>
      </w:r>
      <w:r w:rsidR="00DB53E3" w:rsidRPr="00544B53">
        <w:rPr>
          <w:rFonts w:ascii="Arial" w:eastAsia="Times New Roman" w:hAnsi="Arial" w:cs="Arial"/>
          <w:b/>
          <w:sz w:val="28"/>
          <w:szCs w:val="28"/>
          <w:lang w:eastAsia="pl-PL"/>
        </w:rPr>
        <w:t xml:space="preserve"> </w:t>
      </w:r>
      <w:r w:rsidRPr="00544B53">
        <w:rPr>
          <w:rFonts w:ascii="Arial" w:eastAsia="Times New Roman" w:hAnsi="Arial" w:cs="Arial"/>
          <w:b/>
          <w:sz w:val="28"/>
          <w:szCs w:val="28"/>
          <w:lang w:eastAsia="pl-PL"/>
        </w:rPr>
        <w:t xml:space="preserve">Podstawowa nr 5  </w:t>
      </w:r>
    </w:p>
    <w:p w14:paraId="109E4BED" w14:textId="415B719A" w:rsidR="00732131" w:rsidRPr="00544B53" w:rsidRDefault="0000464E" w:rsidP="00DB53E3">
      <w:pPr>
        <w:spacing w:after="0" w:line="240" w:lineRule="auto"/>
        <w:ind w:left="737"/>
        <w:rPr>
          <w:rFonts w:ascii="Arial" w:eastAsia="Times New Roman" w:hAnsi="Arial" w:cs="Arial"/>
          <w:sz w:val="28"/>
          <w:szCs w:val="28"/>
          <w:lang w:eastAsia="pl-PL"/>
        </w:rPr>
      </w:pPr>
      <w:r w:rsidRPr="00544B53">
        <w:rPr>
          <w:rFonts w:ascii="Arial" w:eastAsia="Times New Roman" w:hAnsi="Arial" w:cs="Arial"/>
          <w:sz w:val="28"/>
          <w:szCs w:val="28"/>
          <w:lang w:eastAsia="pl-PL"/>
        </w:rPr>
        <w:t>Opracowano dokumentację projektowo – kosztorysow</w:t>
      </w:r>
      <w:r w:rsidR="00AA6DB5" w:rsidRPr="00544B53">
        <w:rPr>
          <w:rFonts w:ascii="Arial" w:eastAsia="Times New Roman" w:hAnsi="Arial" w:cs="Arial"/>
          <w:sz w:val="28"/>
          <w:szCs w:val="28"/>
          <w:lang w:eastAsia="pl-PL"/>
        </w:rPr>
        <w:t>ą</w:t>
      </w:r>
      <w:r w:rsidRPr="00544B53">
        <w:rPr>
          <w:rFonts w:ascii="Arial" w:eastAsia="Times New Roman" w:hAnsi="Arial" w:cs="Arial"/>
          <w:sz w:val="28"/>
          <w:szCs w:val="28"/>
          <w:lang w:eastAsia="pl-PL"/>
        </w:rPr>
        <w:t xml:space="preserve"> dla obiektów PP 13 oraz </w:t>
      </w:r>
      <w:r w:rsidR="004A3BA2" w:rsidRPr="00544B53">
        <w:rPr>
          <w:rFonts w:ascii="Arial" w:eastAsia="Times New Roman" w:hAnsi="Arial" w:cs="Arial"/>
          <w:sz w:val="28"/>
          <w:szCs w:val="28"/>
          <w:lang w:eastAsia="pl-PL"/>
        </w:rPr>
        <w:t xml:space="preserve">PP </w:t>
      </w:r>
      <w:r w:rsidRPr="00544B53">
        <w:rPr>
          <w:rFonts w:ascii="Arial" w:eastAsia="Times New Roman" w:hAnsi="Arial" w:cs="Arial"/>
          <w:sz w:val="28"/>
          <w:szCs w:val="28"/>
          <w:lang w:eastAsia="pl-PL"/>
        </w:rPr>
        <w:t>26, dokonano aktualizacji kosztorysów inwestorskich na wykonanie termomodernizacji. Zawarto umowy na wykonanie termomodernizacji. Zadanie zostało ujęte uchwałą o środkach niewygasających</w:t>
      </w:r>
      <w:bookmarkStart w:id="24" w:name="_Hlk65482410"/>
      <w:bookmarkEnd w:id="24"/>
      <w:r w:rsidR="001F7D95" w:rsidRPr="00544B53">
        <w:rPr>
          <w:rFonts w:ascii="Arial" w:eastAsia="Times New Roman" w:hAnsi="Arial" w:cs="Arial"/>
          <w:sz w:val="28"/>
          <w:szCs w:val="28"/>
          <w:lang w:eastAsia="pl-PL"/>
        </w:rPr>
        <w:t>.</w:t>
      </w:r>
    </w:p>
    <w:p w14:paraId="23D38AF5" w14:textId="77777777" w:rsidR="00732131" w:rsidRPr="00544B53" w:rsidRDefault="0000464E" w:rsidP="00DB53E3">
      <w:pPr>
        <w:spacing w:after="0" w:line="240" w:lineRule="auto"/>
        <w:rPr>
          <w:rFonts w:ascii="Arial" w:hAnsi="Arial" w:cs="Arial"/>
          <w:color w:val="FF0000"/>
          <w:sz w:val="28"/>
          <w:szCs w:val="28"/>
        </w:rPr>
      </w:pPr>
      <w:bookmarkStart w:id="25" w:name="_Hlk65230610"/>
      <w:r w:rsidRPr="00544B53">
        <w:rPr>
          <w:rFonts w:ascii="Arial" w:eastAsia="Times New Roman" w:hAnsi="Arial" w:cs="Arial"/>
          <w:b/>
          <w:sz w:val="28"/>
          <w:szCs w:val="28"/>
          <w:lang w:eastAsia="pl-PL"/>
        </w:rPr>
        <w:t xml:space="preserve">   </w:t>
      </w:r>
      <w:bookmarkEnd w:id="25"/>
    </w:p>
    <w:p w14:paraId="058693E7" w14:textId="77777777" w:rsidR="00732131" w:rsidRPr="00F565C0" w:rsidRDefault="0000464E" w:rsidP="00DB53E3">
      <w:pPr>
        <w:spacing w:line="252" w:lineRule="auto"/>
        <w:rPr>
          <w:rFonts w:ascii="Arial" w:hAnsi="Arial" w:cs="Arial"/>
          <w:b/>
          <w:bCs/>
          <w:sz w:val="28"/>
          <w:szCs w:val="28"/>
        </w:rPr>
      </w:pPr>
      <w:r w:rsidRPr="00F565C0">
        <w:rPr>
          <w:rFonts w:ascii="Arial" w:hAnsi="Arial" w:cs="Arial"/>
          <w:b/>
          <w:bCs/>
          <w:sz w:val="28"/>
          <w:szCs w:val="28"/>
        </w:rPr>
        <w:t xml:space="preserve">Programy </w:t>
      </w:r>
    </w:p>
    <w:p w14:paraId="2DF2591F" w14:textId="326CE84E" w:rsidR="004A3BA2" w:rsidRPr="00544B53" w:rsidRDefault="0000464E" w:rsidP="00316BBF">
      <w:pPr>
        <w:pStyle w:val="Akapitzlist"/>
        <w:numPr>
          <w:ilvl w:val="0"/>
          <w:numId w:val="238"/>
        </w:numPr>
        <w:spacing w:line="252" w:lineRule="auto"/>
        <w:rPr>
          <w:rFonts w:ascii="Arial" w:hAnsi="Arial" w:cs="Arial"/>
          <w:bCs/>
          <w:sz w:val="28"/>
          <w:szCs w:val="28"/>
        </w:rPr>
      </w:pPr>
      <w:r w:rsidRPr="00544B53">
        <w:rPr>
          <w:rFonts w:ascii="Arial" w:hAnsi="Arial" w:cs="Arial"/>
          <w:bCs/>
          <w:sz w:val="28"/>
          <w:szCs w:val="28"/>
        </w:rPr>
        <w:t>Narodowy Program Rozwoju Czytelnictwa,</w:t>
      </w:r>
      <w:r w:rsidRPr="00544B53">
        <w:rPr>
          <w:rFonts w:ascii="Arial" w:hAnsi="Arial" w:cs="Arial"/>
          <w:b/>
          <w:bCs/>
          <w:sz w:val="28"/>
          <w:szCs w:val="28"/>
        </w:rPr>
        <w:t xml:space="preserve"> </w:t>
      </w:r>
      <w:r w:rsidRPr="00544B53">
        <w:rPr>
          <w:rFonts w:ascii="Arial" w:hAnsi="Arial" w:cs="Arial"/>
          <w:sz w:val="28"/>
          <w:szCs w:val="28"/>
        </w:rPr>
        <w:t>którego celem jest rozwijanie zainteresowań uczniów przez promocj</w:t>
      </w:r>
      <w:r w:rsidR="001B4E03" w:rsidRPr="00544B53">
        <w:rPr>
          <w:rFonts w:ascii="Arial" w:hAnsi="Arial" w:cs="Arial"/>
          <w:sz w:val="28"/>
          <w:szCs w:val="28"/>
        </w:rPr>
        <w:t>ę</w:t>
      </w:r>
      <w:r w:rsidRPr="00544B53">
        <w:rPr>
          <w:rFonts w:ascii="Arial" w:hAnsi="Arial" w:cs="Arial"/>
          <w:sz w:val="28"/>
          <w:szCs w:val="28"/>
        </w:rPr>
        <w:t xml:space="preserve"> i wspieranie czytelnictwa dzieci</w:t>
      </w:r>
      <w:r w:rsidR="00DB53E3" w:rsidRPr="00544B53">
        <w:rPr>
          <w:rFonts w:ascii="Arial" w:hAnsi="Arial" w:cs="Arial"/>
          <w:sz w:val="28"/>
          <w:szCs w:val="28"/>
        </w:rPr>
        <w:t xml:space="preserve"> </w:t>
      </w:r>
      <w:r w:rsidRPr="00544B53">
        <w:rPr>
          <w:rFonts w:ascii="Arial" w:hAnsi="Arial" w:cs="Arial"/>
          <w:sz w:val="28"/>
          <w:szCs w:val="28"/>
        </w:rPr>
        <w:t>i młodzieży, w tym zakup nowości wydawniczych. W ramach dotacji celowej (umowa dotacji nr WFB.I.3120.3.42.2020 z dnia 26 czerwca 2020 r.- budżet państwa 80%, wkład własny</w:t>
      </w:r>
      <w:r w:rsidR="004A3BA2" w:rsidRPr="00544B53">
        <w:rPr>
          <w:rFonts w:ascii="Arial" w:hAnsi="Arial" w:cs="Arial"/>
          <w:sz w:val="28"/>
          <w:szCs w:val="28"/>
        </w:rPr>
        <w:t xml:space="preserve"> </w:t>
      </w:r>
      <w:r w:rsidRPr="00544B53">
        <w:rPr>
          <w:rFonts w:ascii="Arial" w:hAnsi="Arial" w:cs="Arial"/>
          <w:sz w:val="28"/>
          <w:szCs w:val="28"/>
        </w:rPr>
        <w:t xml:space="preserve">20%) </w:t>
      </w:r>
      <w:r w:rsidRPr="00544B53">
        <w:rPr>
          <w:rFonts w:ascii="Arial" w:hAnsi="Arial" w:cs="Arial"/>
          <w:bCs/>
          <w:sz w:val="28"/>
          <w:szCs w:val="28"/>
        </w:rPr>
        <w:t xml:space="preserve">dokonano zakupu nowości wydawniczych dla 5 szkół na kwotę 59 752,38 zł. </w:t>
      </w:r>
    </w:p>
    <w:p w14:paraId="6E9EC2B0" w14:textId="77777777" w:rsidR="001F7D95" w:rsidRPr="00544B53" w:rsidRDefault="001F7D95" w:rsidP="00DB53E3">
      <w:pPr>
        <w:pStyle w:val="Akapitzlist"/>
        <w:spacing w:line="252" w:lineRule="auto"/>
        <w:rPr>
          <w:rFonts w:ascii="Arial" w:hAnsi="Arial" w:cs="Arial"/>
          <w:bCs/>
          <w:sz w:val="28"/>
          <w:szCs w:val="28"/>
        </w:rPr>
      </w:pPr>
    </w:p>
    <w:p w14:paraId="7B0656A7" w14:textId="2DB75F20" w:rsidR="001F7D95" w:rsidRPr="00544B53" w:rsidRDefault="0000464E" w:rsidP="00316BBF">
      <w:pPr>
        <w:pStyle w:val="Akapitzlist"/>
        <w:numPr>
          <w:ilvl w:val="0"/>
          <w:numId w:val="238"/>
        </w:numPr>
        <w:spacing w:after="0" w:line="252" w:lineRule="auto"/>
        <w:rPr>
          <w:rFonts w:ascii="Arial" w:hAnsi="Arial" w:cs="Arial"/>
          <w:bCs/>
          <w:sz w:val="28"/>
          <w:szCs w:val="28"/>
        </w:rPr>
      </w:pPr>
      <w:r w:rsidRPr="00544B53">
        <w:rPr>
          <w:rFonts w:ascii="Arial" w:hAnsi="Arial" w:cs="Arial"/>
          <w:bCs/>
          <w:sz w:val="28"/>
          <w:szCs w:val="28"/>
        </w:rPr>
        <w:t xml:space="preserve">Program rządowy </w:t>
      </w:r>
      <w:r w:rsidR="004A3BA2" w:rsidRPr="00544B53">
        <w:rPr>
          <w:rFonts w:ascii="Arial" w:hAnsi="Arial" w:cs="Arial"/>
          <w:bCs/>
          <w:sz w:val="28"/>
          <w:szCs w:val="28"/>
        </w:rPr>
        <w:t>„</w:t>
      </w:r>
      <w:r w:rsidRPr="00544B53">
        <w:rPr>
          <w:rFonts w:ascii="Arial" w:hAnsi="Arial" w:cs="Arial"/>
          <w:bCs/>
          <w:sz w:val="28"/>
          <w:szCs w:val="28"/>
        </w:rPr>
        <w:t>Za życiem”,</w:t>
      </w:r>
      <w:r w:rsidRPr="00544B53">
        <w:rPr>
          <w:rFonts w:ascii="Arial" w:hAnsi="Arial" w:cs="Arial"/>
          <w:b/>
          <w:bCs/>
          <w:sz w:val="28"/>
          <w:szCs w:val="28"/>
        </w:rPr>
        <w:t xml:space="preserve"> </w:t>
      </w:r>
      <w:r w:rsidRPr="00544B53">
        <w:rPr>
          <w:rFonts w:ascii="Arial" w:hAnsi="Arial" w:cs="Arial"/>
          <w:sz w:val="28"/>
          <w:szCs w:val="28"/>
        </w:rPr>
        <w:t xml:space="preserve">którego celem jest zapewnienie realizacji zadań wiodącego ośrodka koordynacyjno-rehabilitacyjno-opiekuńczego na obszarze powiatu. W ramach dotacji celowej finansowanej w 100% z budżetu państwa, </w:t>
      </w:r>
      <w:r w:rsidRPr="00544B53">
        <w:rPr>
          <w:rFonts w:ascii="Arial" w:hAnsi="Arial" w:cs="Arial"/>
          <w:bCs/>
          <w:sz w:val="28"/>
          <w:szCs w:val="28"/>
        </w:rPr>
        <w:t xml:space="preserve">przeprowadzono zajęcia </w:t>
      </w:r>
      <w:r w:rsidRPr="00544B53">
        <w:rPr>
          <w:rFonts w:ascii="Arial" w:hAnsi="Arial" w:cs="Arial"/>
          <w:bCs/>
          <w:sz w:val="28"/>
          <w:szCs w:val="28"/>
        </w:rPr>
        <w:lastRenderedPageBreak/>
        <w:t>wczesnego wspomagania rozwoju dziecka dla 82 dzieci na kwotę 151 273,32 zł.</w:t>
      </w:r>
    </w:p>
    <w:p w14:paraId="6EC91581" w14:textId="77777777" w:rsidR="001F7D95" w:rsidRPr="00544B53" w:rsidRDefault="001F7D95" w:rsidP="00DB53E3">
      <w:pPr>
        <w:spacing w:after="0" w:line="252" w:lineRule="auto"/>
        <w:rPr>
          <w:rFonts w:ascii="Arial" w:hAnsi="Arial" w:cs="Arial"/>
          <w:bCs/>
          <w:sz w:val="28"/>
          <w:szCs w:val="28"/>
        </w:rPr>
      </w:pPr>
    </w:p>
    <w:p w14:paraId="004EFDD8" w14:textId="71532FBE" w:rsidR="004A3BA2" w:rsidRPr="00544B53" w:rsidRDefault="0000464E" w:rsidP="00316BBF">
      <w:pPr>
        <w:pStyle w:val="Akapitzlist"/>
        <w:numPr>
          <w:ilvl w:val="0"/>
          <w:numId w:val="238"/>
        </w:numPr>
        <w:spacing w:after="0" w:line="252" w:lineRule="auto"/>
        <w:rPr>
          <w:rFonts w:ascii="Arial" w:hAnsi="Arial" w:cs="Arial"/>
          <w:bCs/>
          <w:sz w:val="28"/>
          <w:szCs w:val="28"/>
        </w:rPr>
      </w:pPr>
      <w:r w:rsidRPr="00544B53">
        <w:rPr>
          <w:rFonts w:ascii="Arial" w:hAnsi="Arial" w:cs="Arial"/>
          <w:sz w:val="28"/>
          <w:szCs w:val="28"/>
        </w:rPr>
        <w:t>Dotacja na wyposażenie szkół w podręczniki oraz materiały edukacyjne i ćwiczeniowe</w:t>
      </w:r>
      <w:r w:rsidR="00DB53E3" w:rsidRPr="00544B53">
        <w:rPr>
          <w:rFonts w:ascii="Arial" w:hAnsi="Arial" w:cs="Arial"/>
          <w:sz w:val="28"/>
          <w:szCs w:val="28"/>
        </w:rPr>
        <w:t xml:space="preserve"> </w:t>
      </w:r>
      <w:r w:rsidRPr="00544B53">
        <w:rPr>
          <w:rFonts w:ascii="Arial" w:hAnsi="Arial" w:cs="Arial"/>
          <w:sz w:val="28"/>
          <w:szCs w:val="28"/>
        </w:rPr>
        <w:t>oraz na sfinansowanie kosztu zakupu podręczników, materiałów edukacyjnych lub materiałów ćwiczeniowych</w:t>
      </w:r>
      <w:r w:rsidR="00AA76C9" w:rsidRPr="00544B53">
        <w:rPr>
          <w:rFonts w:ascii="Arial" w:hAnsi="Arial" w:cs="Arial"/>
          <w:sz w:val="28"/>
          <w:szCs w:val="28"/>
        </w:rPr>
        <w:t>,</w:t>
      </w:r>
      <w:r w:rsidRPr="00544B53">
        <w:rPr>
          <w:rFonts w:ascii="Arial" w:hAnsi="Arial" w:cs="Arial"/>
          <w:sz w:val="28"/>
          <w:szCs w:val="28"/>
        </w:rPr>
        <w:t xml:space="preserve"> w przypadku szkół prowadzonych przez osoby prawne inne niż jednostki samorządu terytorialnego lub osoby fizyczne. W ramach dotacji zakupiono podręczniki, materiały edukacyjne</w:t>
      </w:r>
      <w:r w:rsidR="00DB53E3" w:rsidRPr="00544B53">
        <w:rPr>
          <w:rFonts w:ascii="Arial" w:hAnsi="Arial" w:cs="Arial"/>
          <w:sz w:val="28"/>
          <w:szCs w:val="28"/>
        </w:rPr>
        <w:t xml:space="preserve"> </w:t>
      </w:r>
      <w:r w:rsidRPr="00544B53">
        <w:rPr>
          <w:rFonts w:ascii="Arial" w:hAnsi="Arial" w:cs="Arial"/>
          <w:sz w:val="28"/>
          <w:szCs w:val="28"/>
        </w:rPr>
        <w:t>i ćwiczeniowe dla 7</w:t>
      </w:r>
      <w:r w:rsidR="004A3BA2" w:rsidRPr="00544B53">
        <w:rPr>
          <w:rFonts w:ascii="Arial" w:hAnsi="Arial" w:cs="Arial"/>
          <w:sz w:val="28"/>
          <w:szCs w:val="28"/>
        </w:rPr>
        <w:t xml:space="preserve"> </w:t>
      </w:r>
      <w:r w:rsidRPr="00544B53">
        <w:rPr>
          <w:rFonts w:ascii="Arial" w:hAnsi="Arial" w:cs="Arial"/>
          <w:sz w:val="28"/>
          <w:szCs w:val="28"/>
        </w:rPr>
        <w:t xml:space="preserve">648 </w:t>
      </w:r>
      <w:r w:rsidRPr="00544B53">
        <w:rPr>
          <w:rFonts w:ascii="Arial" w:hAnsi="Arial" w:cs="Arial"/>
          <w:color w:val="FF0000"/>
          <w:sz w:val="28"/>
          <w:szCs w:val="28"/>
        </w:rPr>
        <w:t xml:space="preserve"> </w:t>
      </w:r>
      <w:r w:rsidRPr="00544B53">
        <w:rPr>
          <w:rFonts w:ascii="Arial" w:hAnsi="Arial" w:cs="Arial"/>
          <w:sz w:val="28"/>
          <w:szCs w:val="28"/>
        </w:rPr>
        <w:t>uczniów na kwotę 845 329,48 zł</w:t>
      </w:r>
      <w:r w:rsidRPr="00544B53">
        <w:rPr>
          <w:rFonts w:ascii="Arial" w:hAnsi="Arial" w:cs="Arial"/>
          <w:b/>
          <w:sz w:val="28"/>
          <w:szCs w:val="28"/>
        </w:rPr>
        <w:t xml:space="preserve">. </w:t>
      </w:r>
      <w:bookmarkStart w:id="26" w:name="_Hlk34142886"/>
      <w:r w:rsidRPr="00544B53">
        <w:rPr>
          <w:rFonts w:ascii="Arial" w:hAnsi="Arial" w:cs="Arial"/>
          <w:sz w:val="28"/>
          <w:szCs w:val="28"/>
        </w:rPr>
        <w:t>Zadanie sfinansowano w 100 % z budżetu państwa</w:t>
      </w:r>
      <w:bookmarkEnd w:id="26"/>
      <w:r w:rsidRPr="00544B53">
        <w:rPr>
          <w:rFonts w:ascii="Arial" w:hAnsi="Arial" w:cs="Arial"/>
          <w:sz w:val="28"/>
          <w:szCs w:val="28"/>
        </w:rPr>
        <w:t>.</w:t>
      </w:r>
    </w:p>
    <w:p w14:paraId="0D9B2322" w14:textId="77777777" w:rsidR="00AA76C9" w:rsidRPr="00544B53" w:rsidRDefault="00AA76C9" w:rsidP="00DB53E3">
      <w:pPr>
        <w:spacing w:after="0" w:line="252" w:lineRule="auto"/>
        <w:rPr>
          <w:rFonts w:ascii="Arial" w:hAnsi="Arial" w:cs="Arial"/>
          <w:bCs/>
          <w:sz w:val="28"/>
          <w:szCs w:val="28"/>
        </w:rPr>
      </w:pPr>
    </w:p>
    <w:p w14:paraId="2AC5C5A6" w14:textId="19A1EE20" w:rsidR="00732131" w:rsidRPr="00544B53" w:rsidRDefault="0000464E" w:rsidP="00316BBF">
      <w:pPr>
        <w:pStyle w:val="Akapitzlist"/>
        <w:numPr>
          <w:ilvl w:val="0"/>
          <w:numId w:val="238"/>
        </w:numPr>
        <w:spacing w:line="252" w:lineRule="auto"/>
        <w:rPr>
          <w:rFonts w:ascii="Arial" w:hAnsi="Arial" w:cs="Arial"/>
          <w:bCs/>
          <w:sz w:val="28"/>
          <w:szCs w:val="28"/>
        </w:rPr>
      </w:pPr>
      <w:r w:rsidRPr="00544B53">
        <w:rPr>
          <w:rFonts w:ascii="Arial" w:hAnsi="Arial" w:cs="Arial"/>
          <w:bCs/>
          <w:sz w:val="28"/>
          <w:szCs w:val="28"/>
        </w:rPr>
        <w:t>Rządowy  program pomocy uczniom „Wyprawka szkolna</w:t>
      </w:r>
      <w:r w:rsidRPr="00544B53">
        <w:rPr>
          <w:rFonts w:ascii="Arial" w:hAnsi="Arial" w:cs="Arial"/>
          <w:sz w:val="28"/>
          <w:szCs w:val="28"/>
        </w:rPr>
        <w:t>”, którego celem jest sfinansowanie zakupu podręczników dla dzieci posiadających orzeczenie o potrzebie kształcenia specjalnego uczących się w klasie:</w:t>
      </w:r>
    </w:p>
    <w:p w14:paraId="003C369E" w14:textId="77777777" w:rsidR="00732131" w:rsidRPr="00544B53" w:rsidRDefault="0000464E" w:rsidP="00DB53E3">
      <w:pPr>
        <w:spacing w:line="252" w:lineRule="auto"/>
        <w:ind w:left="720"/>
        <w:contextualSpacing/>
        <w:rPr>
          <w:rFonts w:ascii="Arial" w:hAnsi="Arial" w:cs="Arial"/>
          <w:sz w:val="28"/>
          <w:szCs w:val="28"/>
        </w:rPr>
      </w:pPr>
      <w:r w:rsidRPr="00544B53">
        <w:rPr>
          <w:rFonts w:ascii="Arial" w:hAnsi="Arial" w:cs="Arial"/>
          <w:sz w:val="28"/>
          <w:szCs w:val="28"/>
        </w:rPr>
        <w:t>- I,II i III branżowej szkoły I stopnia,</w:t>
      </w:r>
    </w:p>
    <w:p w14:paraId="2107FF8D" w14:textId="77777777" w:rsidR="00732131" w:rsidRPr="00544B53" w:rsidRDefault="0000464E" w:rsidP="00DB53E3">
      <w:pPr>
        <w:spacing w:line="252" w:lineRule="auto"/>
        <w:ind w:left="720"/>
        <w:contextualSpacing/>
        <w:rPr>
          <w:rFonts w:ascii="Arial" w:hAnsi="Arial" w:cs="Arial"/>
          <w:sz w:val="28"/>
          <w:szCs w:val="28"/>
        </w:rPr>
      </w:pPr>
      <w:r w:rsidRPr="00544B53">
        <w:rPr>
          <w:rFonts w:ascii="Arial" w:hAnsi="Arial" w:cs="Arial"/>
          <w:sz w:val="28"/>
          <w:szCs w:val="28"/>
        </w:rPr>
        <w:t>- I,II i III liceum ogólnokształcącego,</w:t>
      </w:r>
    </w:p>
    <w:p w14:paraId="4AE387E2" w14:textId="77777777" w:rsidR="00732131" w:rsidRPr="00544B53" w:rsidRDefault="0000464E" w:rsidP="00DB53E3">
      <w:pPr>
        <w:spacing w:line="252" w:lineRule="auto"/>
        <w:ind w:left="720"/>
        <w:contextualSpacing/>
        <w:rPr>
          <w:rFonts w:ascii="Arial" w:hAnsi="Arial" w:cs="Arial"/>
          <w:sz w:val="28"/>
          <w:szCs w:val="28"/>
        </w:rPr>
      </w:pPr>
      <w:r w:rsidRPr="00544B53">
        <w:rPr>
          <w:rFonts w:ascii="Arial" w:hAnsi="Arial" w:cs="Arial"/>
          <w:sz w:val="28"/>
          <w:szCs w:val="28"/>
        </w:rPr>
        <w:t>- I,II i III technikum,</w:t>
      </w:r>
    </w:p>
    <w:p w14:paraId="28F8F1CD" w14:textId="2D3B93CC" w:rsidR="00AA6DB5" w:rsidRPr="00544B53" w:rsidRDefault="0000464E" w:rsidP="00DB53E3">
      <w:pPr>
        <w:spacing w:line="252" w:lineRule="auto"/>
        <w:ind w:left="720"/>
        <w:contextualSpacing/>
        <w:rPr>
          <w:rFonts w:ascii="Arial" w:hAnsi="Arial" w:cs="Arial"/>
          <w:sz w:val="28"/>
          <w:szCs w:val="28"/>
        </w:rPr>
      </w:pPr>
      <w:r w:rsidRPr="00544B53">
        <w:rPr>
          <w:rFonts w:ascii="Arial" w:hAnsi="Arial" w:cs="Arial"/>
          <w:bCs/>
          <w:sz w:val="28"/>
          <w:szCs w:val="28"/>
        </w:rPr>
        <w:t xml:space="preserve">objął swoją pomocą 244 uczniów posiadających orzeczenie o potrzebie kształcenia specjalnego ze szkół ponadpodstawowych za kwotę dotacji 83 369,23 zł. </w:t>
      </w:r>
      <w:r w:rsidRPr="00544B53">
        <w:rPr>
          <w:rFonts w:ascii="Arial" w:hAnsi="Arial" w:cs="Arial"/>
          <w:sz w:val="28"/>
          <w:szCs w:val="28"/>
        </w:rPr>
        <w:t xml:space="preserve">Zadanie sfinansowano </w:t>
      </w:r>
      <w:r w:rsidR="00AA76C9" w:rsidRPr="00544B53">
        <w:rPr>
          <w:rFonts w:ascii="Arial" w:hAnsi="Arial" w:cs="Arial"/>
          <w:sz w:val="28"/>
          <w:szCs w:val="28"/>
        </w:rPr>
        <w:t>w 100%.</w:t>
      </w:r>
      <w:r w:rsidRPr="00544B53">
        <w:rPr>
          <w:rFonts w:ascii="Arial" w:hAnsi="Arial" w:cs="Arial"/>
          <w:sz w:val="28"/>
          <w:szCs w:val="28"/>
        </w:rPr>
        <w:t xml:space="preserve">z budżetu państwa </w:t>
      </w:r>
    </w:p>
    <w:p w14:paraId="61A1D738" w14:textId="77777777" w:rsidR="00DB53E3" w:rsidRPr="00544B53" w:rsidRDefault="00DB53E3" w:rsidP="00DB53E3">
      <w:pPr>
        <w:spacing w:line="252" w:lineRule="auto"/>
        <w:ind w:left="720"/>
        <w:contextualSpacing/>
        <w:rPr>
          <w:rFonts w:ascii="Arial" w:hAnsi="Arial" w:cs="Arial"/>
          <w:sz w:val="28"/>
          <w:szCs w:val="28"/>
        </w:rPr>
      </w:pPr>
    </w:p>
    <w:p w14:paraId="1F245E0F" w14:textId="202F6B72" w:rsidR="004A3BA2" w:rsidRPr="00F565C0" w:rsidRDefault="0000464E" w:rsidP="00DB53E3">
      <w:pPr>
        <w:spacing w:line="252" w:lineRule="auto"/>
        <w:rPr>
          <w:rFonts w:ascii="Arial" w:hAnsi="Arial" w:cs="Arial"/>
          <w:b/>
          <w:bCs/>
          <w:sz w:val="28"/>
          <w:szCs w:val="28"/>
        </w:rPr>
      </w:pPr>
      <w:r w:rsidRPr="00F565C0">
        <w:rPr>
          <w:rFonts w:ascii="Arial" w:hAnsi="Arial" w:cs="Arial"/>
          <w:b/>
          <w:bCs/>
          <w:sz w:val="28"/>
          <w:szCs w:val="28"/>
        </w:rPr>
        <w:t xml:space="preserve">Działania </w:t>
      </w:r>
      <w:r w:rsidR="004A3BA2" w:rsidRPr="00F565C0">
        <w:rPr>
          <w:rFonts w:ascii="Arial" w:hAnsi="Arial" w:cs="Arial"/>
          <w:b/>
          <w:bCs/>
          <w:sz w:val="28"/>
          <w:szCs w:val="28"/>
        </w:rPr>
        <w:t xml:space="preserve">podjęte </w:t>
      </w:r>
      <w:r w:rsidRPr="00F565C0">
        <w:rPr>
          <w:rFonts w:ascii="Arial" w:hAnsi="Arial" w:cs="Arial"/>
          <w:b/>
          <w:bCs/>
          <w:sz w:val="28"/>
          <w:szCs w:val="28"/>
        </w:rPr>
        <w:t xml:space="preserve">w </w:t>
      </w:r>
      <w:r w:rsidR="00A657F3" w:rsidRPr="00F565C0">
        <w:rPr>
          <w:rFonts w:ascii="Arial" w:hAnsi="Arial" w:cs="Arial"/>
          <w:b/>
          <w:bCs/>
          <w:sz w:val="28"/>
          <w:szCs w:val="28"/>
        </w:rPr>
        <w:t xml:space="preserve">roku 2020 w </w:t>
      </w:r>
      <w:r w:rsidRPr="00F565C0">
        <w:rPr>
          <w:rFonts w:ascii="Arial" w:hAnsi="Arial" w:cs="Arial"/>
          <w:b/>
          <w:bCs/>
          <w:sz w:val="28"/>
          <w:szCs w:val="28"/>
        </w:rPr>
        <w:t xml:space="preserve">zakresie realizacji Strategii rozwoju miasta Włocławek 2020+ </w:t>
      </w:r>
    </w:p>
    <w:p w14:paraId="17D6FE41" w14:textId="6A29D429" w:rsidR="004A3BA2" w:rsidRPr="00544B53" w:rsidRDefault="004A3BA2" w:rsidP="00DB53E3">
      <w:pPr>
        <w:spacing w:line="252" w:lineRule="auto"/>
        <w:rPr>
          <w:rFonts w:ascii="Arial" w:hAnsi="Arial" w:cs="Arial"/>
          <w:sz w:val="28"/>
          <w:szCs w:val="28"/>
        </w:rPr>
      </w:pPr>
      <w:r w:rsidRPr="00544B53">
        <w:rPr>
          <w:rFonts w:ascii="Arial" w:hAnsi="Arial" w:cs="Arial"/>
          <w:sz w:val="28"/>
          <w:szCs w:val="28"/>
        </w:rPr>
        <w:t>W zakresie Celu 3</w:t>
      </w:r>
      <w:r w:rsidR="004D0D62" w:rsidRPr="00544B53">
        <w:rPr>
          <w:rFonts w:ascii="Arial" w:hAnsi="Arial" w:cs="Arial"/>
          <w:sz w:val="28"/>
          <w:szCs w:val="28"/>
        </w:rPr>
        <w:t>. Tworzenie warunków do budowania kadr nowoczesnej gospodarki i ich wykorzystania</w:t>
      </w:r>
      <w:r w:rsidR="00AA76C9" w:rsidRPr="00544B53">
        <w:rPr>
          <w:rFonts w:ascii="Arial" w:hAnsi="Arial" w:cs="Arial"/>
          <w:sz w:val="28"/>
          <w:szCs w:val="28"/>
        </w:rPr>
        <w:t>:</w:t>
      </w:r>
    </w:p>
    <w:p w14:paraId="78457B70" w14:textId="18CA5E95" w:rsidR="0004522C" w:rsidRPr="00544B53" w:rsidRDefault="0000464E" w:rsidP="00DB53E3">
      <w:pPr>
        <w:spacing w:line="252" w:lineRule="auto"/>
        <w:rPr>
          <w:rFonts w:ascii="Arial" w:hAnsi="Arial" w:cs="Arial"/>
          <w:sz w:val="28"/>
          <w:szCs w:val="28"/>
        </w:rPr>
      </w:pPr>
      <w:r w:rsidRPr="00544B53">
        <w:rPr>
          <w:rFonts w:ascii="Arial" w:hAnsi="Arial" w:cs="Arial"/>
          <w:sz w:val="28"/>
          <w:szCs w:val="28"/>
        </w:rPr>
        <w:t xml:space="preserve">W ramach współpracy biznesowej w szkołach prowadzących kształcenie zawodowe funkcjonują następujące klasy i pracownie patronackie </w:t>
      </w:r>
      <w:bookmarkStart w:id="27" w:name="_Hlk65067265"/>
      <w:bookmarkEnd w:id="27"/>
    </w:p>
    <w:tbl>
      <w:tblPr>
        <w:tblStyle w:val="Tabela-Siatka1"/>
        <w:tblpPr w:leftFromText="141" w:rightFromText="141" w:vertAnchor="text" w:horzAnchor="margin" w:tblpY="266"/>
        <w:tblW w:w="5174" w:type="pct"/>
        <w:tblLayout w:type="fixed"/>
        <w:tblLook w:val="04A0" w:firstRow="1" w:lastRow="0" w:firstColumn="1" w:lastColumn="0" w:noHBand="0" w:noVBand="1"/>
        <w:tblCaption w:val="W ramach współpracy biznesowej w szkołach prowadzących kształcenie zawodowe funkcjonują następujące klasy i pracownie patronackie "/>
        <w:tblDescription w:val="W ramach współpracy biznesowej w szkołach prowadzących kształcenie zawodowe funkcjonują następujące klasy i pracownie patronackie "/>
      </w:tblPr>
      <w:tblGrid>
        <w:gridCol w:w="1555"/>
        <w:gridCol w:w="1984"/>
        <w:gridCol w:w="2126"/>
        <w:gridCol w:w="1843"/>
        <w:gridCol w:w="2162"/>
      </w:tblGrid>
      <w:tr w:rsidR="00732131" w:rsidRPr="00544B53" w14:paraId="5B7A1CBE" w14:textId="77777777" w:rsidTr="00ED47EE">
        <w:trPr>
          <w:trHeight w:val="20"/>
        </w:trPr>
        <w:tc>
          <w:tcPr>
            <w:tcW w:w="1555" w:type="dxa"/>
            <w:vAlign w:val="center"/>
          </w:tcPr>
          <w:p w14:paraId="477E7846" w14:textId="77777777" w:rsidR="00732131" w:rsidRPr="00544B53" w:rsidRDefault="0000464E" w:rsidP="00DB53E3">
            <w:pPr>
              <w:widowControl w:val="0"/>
              <w:spacing w:after="0" w:line="240" w:lineRule="auto"/>
              <w:rPr>
                <w:rFonts w:ascii="Arial" w:hAnsi="Arial" w:cs="Arial"/>
                <w:b/>
                <w:sz w:val="28"/>
                <w:szCs w:val="28"/>
              </w:rPr>
            </w:pPr>
            <w:r w:rsidRPr="00544B53">
              <w:rPr>
                <w:rFonts w:ascii="Arial" w:eastAsia="Calibri" w:hAnsi="Arial" w:cs="Arial"/>
                <w:b/>
                <w:sz w:val="28"/>
                <w:szCs w:val="28"/>
              </w:rPr>
              <w:t>Szkoła</w:t>
            </w:r>
          </w:p>
        </w:tc>
        <w:tc>
          <w:tcPr>
            <w:tcW w:w="1984" w:type="dxa"/>
            <w:vAlign w:val="center"/>
          </w:tcPr>
          <w:p w14:paraId="59D900E0" w14:textId="77777777" w:rsidR="00732131" w:rsidRPr="00544B53" w:rsidRDefault="0000464E" w:rsidP="00DB53E3">
            <w:pPr>
              <w:widowControl w:val="0"/>
              <w:spacing w:after="0" w:line="240" w:lineRule="auto"/>
              <w:rPr>
                <w:rFonts w:ascii="Arial" w:hAnsi="Arial" w:cs="Arial"/>
                <w:b/>
                <w:sz w:val="28"/>
                <w:szCs w:val="28"/>
              </w:rPr>
            </w:pPr>
            <w:r w:rsidRPr="00544B53">
              <w:rPr>
                <w:rFonts w:ascii="Arial" w:eastAsia="Calibri" w:hAnsi="Arial" w:cs="Arial"/>
                <w:b/>
                <w:sz w:val="28"/>
                <w:szCs w:val="28"/>
              </w:rPr>
              <w:t>Nazwa firmy obejmującej patronatem</w:t>
            </w:r>
          </w:p>
        </w:tc>
        <w:tc>
          <w:tcPr>
            <w:tcW w:w="2126" w:type="dxa"/>
            <w:vAlign w:val="center"/>
          </w:tcPr>
          <w:p w14:paraId="75037D58" w14:textId="77777777" w:rsidR="00732131" w:rsidRPr="00544B53" w:rsidRDefault="0000464E" w:rsidP="00DB53E3">
            <w:pPr>
              <w:widowControl w:val="0"/>
              <w:spacing w:after="0" w:line="240" w:lineRule="auto"/>
              <w:rPr>
                <w:rFonts w:ascii="Arial" w:hAnsi="Arial" w:cs="Arial"/>
                <w:b/>
                <w:sz w:val="28"/>
                <w:szCs w:val="28"/>
              </w:rPr>
            </w:pPr>
            <w:r w:rsidRPr="00544B53">
              <w:rPr>
                <w:rFonts w:ascii="Arial" w:eastAsia="Calibri" w:hAnsi="Arial" w:cs="Arial"/>
                <w:b/>
                <w:sz w:val="28"/>
                <w:szCs w:val="28"/>
              </w:rPr>
              <w:t>Nazwa firmy wspierającej dodatkowo pracownie</w:t>
            </w:r>
          </w:p>
        </w:tc>
        <w:tc>
          <w:tcPr>
            <w:tcW w:w="1843" w:type="dxa"/>
            <w:vAlign w:val="center"/>
          </w:tcPr>
          <w:p w14:paraId="21EC8F5C" w14:textId="77777777" w:rsidR="00732131" w:rsidRPr="00544B53" w:rsidRDefault="0000464E" w:rsidP="00DB53E3">
            <w:pPr>
              <w:widowControl w:val="0"/>
              <w:spacing w:after="0" w:line="240" w:lineRule="auto"/>
              <w:rPr>
                <w:rFonts w:ascii="Arial" w:hAnsi="Arial" w:cs="Arial"/>
                <w:b/>
                <w:sz w:val="28"/>
                <w:szCs w:val="28"/>
              </w:rPr>
            </w:pPr>
            <w:r w:rsidRPr="00544B53">
              <w:rPr>
                <w:rFonts w:ascii="Arial" w:eastAsia="Calibri" w:hAnsi="Arial" w:cs="Arial"/>
                <w:b/>
                <w:sz w:val="28"/>
                <w:szCs w:val="28"/>
              </w:rPr>
              <w:t>Rok rozpoczęcia współpracy</w:t>
            </w:r>
          </w:p>
        </w:tc>
        <w:tc>
          <w:tcPr>
            <w:tcW w:w="2162" w:type="dxa"/>
            <w:vAlign w:val="center"/>
          </w:tcPr>
          <w:p w14:paraId="0B446F9A" w14:textId="77777777" w:rsidR="00732131" w:rsidRPr="00544B53" w:rsidRDefault="0000464E" w:rsidP="00DB53E3">
            <w:pPr>
              <w:widowControl w:val="0"/>
              <w:spacing w:after="0" w:line="240" w:lineRule="auto"/>
              <w:rPr>
                <w:rFonts w:ascii="Arial" w:hAnsi="Arial" w:cs="Arial"/>
                <w:b/>
                <w:sz w:val="28"/>
                <w:szCs w:val="28"/>
              </w:rPr>
            </w:pPr>
            <w:r w:rsidRPr="00544B53">
              <w:rPr>
                <w:rFonts w:ascii="Arial" w:eastAsia="Calibri" w:hAnsi="Arial" w:cs="Arial"/>
                <w:b/>
                <w:sz w:val="28"/>
                <w:szCs w:val="28"/>
              </w:rPr>
              <w:t>Zawody wsparcia</w:t>
            </w:r>
          </w:p>
        </w:tc>
      </w:tr>
      <w:tr w:rsidR="00732131" w:rsidRPr="00544B53" w14:paraId="701D0B78" w14:textId="77777777" w:rsidTr="00ED47EE">
        <w:trPr>
          <w:trHeight w:val="20"/>
        </w:trPr>
        <w:tc>
          <w:tcPr>
            <w:tcW w:w="1555" w:type="dxa"/>
            <w:vAlign w:val="center"/>
          </w:tcPr>
          <w:p w14:paraId="76AD8EE5" w14:textId="77777777" w:rsidR="00732131" w:rsidRPr="00544B53" w:rsidRDefault="0000464E" w:rsidP="00DB53E3">
            <w:pPr>
              <w:widowControl w:val="0"/>
              <w:spacing w:after="0" w:line="240" w:lineRule="auto"/>
              <w:rPr>
                <w:rFonts w:ascii="Arial" w:hAnsi="Arial" w:cs="Arial"/>
                <w:sz w:val="28"/>
                <w:szCs w:val="28"/>
              </w:rPr>
            </w:pPr>
            <w:r w:rsidRPr="00544B53">
              <w:rPr>
                <w:rFonts w:ascii="Arial" w:eastAsia="Calibri" w:hAnsi="Arial" w:cs="Arial"/>
                <w:sz w:val="28"/>
                <w:szCs w:val="28"/>
              </w:rPr>
              <w:t>Zespół Szkół Budowlanych</w:t>
            </w:r>
          </w:p>
        </w:tc>
        <w:tc>
          <w:tcPr>
            <w:tcW w:w="1984" w:type="dxa"/>
            <w:vAlign w:val="center"/>
          </w:tcPr>
          <w:p w14:paraId="7B4FDA47" w14:textId="77777777" w:rsidR="00732131" w:rsidRPr="00544B53" w:rsidRDefault="0000464E" w:rsidP="00DB53E3">
            <w:pPr>
              <w:widowControl w:val="0"/>
              <w:spacing w:after="0" w:line="240" w:lineRule="auto"/>
              <w:rPr>
                <w:rFonts w:ascii="Arial" w:hAnsi="Arial" w:cs="Arial"/>
                <w:sz w:val="28"/>
                <w:szCs w:val="28"/>
              </w:rPr>
            </w:pPr>
            <w:r w:rsidRPr="00544B53">
              <w:rPr>
                <w:rFonts w:ascii="Arial" w:eastAsia="Calibri" w:hAnsi="Arial" w:cs="Arial"/>
                <w:sz w:val="28"/>
                <w:szCs w:val="28"/>
              </w:rPr>
              <w:t>HUSAR Budownictwo inżynieryjne S.A.</w:t>
            </w:r>
          </w:p>
        </w:tc>
        <w:tc>
          <w:tcPr>
            <w:tcW w:w="2126" w:type="dxa"/>
            <w:vAlign w:val="center"/>
          </w:tcPr>
          <w:p w14:paraId="4175D5FF" w14:textId="77777777" w:rsidR="00732131" w:rsidRPr="00544B53" w:rsidRDefault="0000464E" w:rsidP="00DB53E3">
            <w:pPr>
              <w:widowControl w:val="0"/>
              <w:spacing w:after="0" w:line="240" w:lineRule="auto"/>
              <w:rPr>
                <w:rFonts w:ascii="Arial" w:hAnsi="Arial" w:cs="Arial"/>
                <w:sz w:val="28"/>
                <w:szCs w:val="28"/>
              </w:rPr>
            </w:pPr>
            <w:r w:rsidRPr="00544B53">
              <w:rPr>
                <w:rFonts w:ascii="Arial" w:eastAsia="Calibri" w:hAnsi="Arial" w:cs="Arial"/>
                <w:sz w:val="28"/>
                <w:szCs w:val="28"/>
              </w:rPr>
              <w:t>-</w:t>
            </w:r>
          </w:p>
        </w:tc>
        <w:tc>
          <w:tcPr>
            <w:tcW w:w="1843" w:type="dxa"/>
            <w:vAlign w:val="center"/>
          </w:tcPr>
          <w:p w14:paraId="609F6962" w14:textId="77777777" w:rsidR="00732131" w:rsidRPr="00544B53" w:rsidRDefault="0000464E" w:rsidP="00DB53E3">
            <w:pPr>
              <w:widowControl w:val="0"/>
              <w:spacing w:after="0" w:line="240" w:lineRule="auto"/>
              <w:rPr>
                <w:rFonts w:ascii="Arial" w:hAnsi="Arial" w:cs="Arial"/>
                <w:sz w:val="28"/>
                <w:szCs w:val="28"/>
              </w:rPr>
            </w:pPr>
            <w:r w:rsidRPr="00544B53">
              <w:rPr>
                <w:rFonts w:ascii="Arial" w:eastAsia="Calibri" w:hAnsi="Arial" w:cs="Arial"/>
                <w:sz w:val="28"/>
                <w:szCs w:val="28"/>
              </w:rPr>
              <w:t>2019</w:t>
            </w:r>
          </w:p>
        </w:tc>
        <w:tc>
          <w:tcPr>
            <w:tcW w:w="2162" w:type="dxa"/>
            <w:vAlign w:val="center"/>
          </w:tcPr>
          <w:p w14:paraId="5E9AB4F5" w14:textId="77777777" w:rsidR="00732131" w:rsidRPr="00544B53" w:rsidRDefault="0000464E" w:rsidP="00DB53E3">
            <w:pPr>
              <w:widowControl w:val="0"/>
              <w:spacing w:after="0" w:line="240" w:lineRule="auto"/>
              <w:rPr>
                <w:rFonts w:ascii="Arial" w:hAnsi="Arial" w:cs="Arial"/>
                <w:sz w:val="28"/>
                <w:szCs w:val="28"/>
              </w:rPr>
            </w:pPr>
            <w:r w:rsidRPr="00544B53">
              <w:rPr>
                <w:rFonts w:ascii="Arial" w:eastAsia="Calibri" w:hAnsi="Arial" w:cs="Arial"/>
                <w:sz w:val="28"/>
                <w:szCs w:val="28"/>
              </w:rPr>
              <w:t>Technik budownictwa</w:t>
            </w:r>
          </w:p>
        </w:tc>
      </w:tr>
      <w:tr w:rsidR="0053096C" w:rsidRPr="00544B53" w14:paraId="2C4BFFDC" w14:textId="77777777" w:rsidTr="00ED47EE">
        <w:trPr>
          <w:trHeight w:val="20"/>
        </w:trPr>
        <w:tc>
          <w:tcPr>
            <w:tcW w:w="1555" w:type="dxa"/>
            <w:vAlign w:val="center"/>
          </w:tcPr>
          <w:p w14:paraId="254DED16" w14:textId="77777777" w:rsidR="0053096C" w:rsidRPr="00544B53" w:rsidRDefault="0053096C" w:rsidP="00DB53E3">
            <w:pPr>
              <w:widowControl w:val="0"/>
              <w:spacing w:after="0" w:line="240" w:lineRule="auto"/>
              <w:rPr>
                <w:rFonts w:ascii="Arial" w:hAnsi="Arial" w:cs="Arial"/>
                <w:color w:val="FF0000"/>
                <w:sz w:val="28"/>
                <w:szCs w:val="28"/>
              </w:rPr>
            </w:pPr>
            <w:r w:rsidRPr="00544B53">
              <w:rPr>
                <w:rFonts w:ascii="Arial" w:eastAsia="Calibri" w:hAnsi="Arial" w:cs="Arial"/>
                <w:sz w:val="28"/>
                <w:szCs w:val="28"/>
              </w:rPr>
              <w:t xml:space="preserve">Zespół </w:t>
            </w:r>
            <w:r w:rsidRPr="00544B53">
              <w:rPr>
                <w:rFonts w:ascii="Arial" w:eastAsia="Calibri" w:hAnsi="Arial" w:cs="Arial"/>
                <w:sz w:val="28"/>
                <w:szCs w:val="28"/>
              </w:rPr>
              <w:lastRenderedPageBreak/>
              <w:t>Szkół Chemicznych</w:t>
            </w:r>
          </w:p>
        </w:tc>
        <w:tc>
          <w:tcPr>
            <w:tcW w:w="1984" w:type="dxa"/>
            <w:vAlign w:val="center"/>
          </w:tcPr>
          <w:p w14:paraId="398D2D73" w14:textId="77777777" w:rsidR="0053096C" w:rsidRPr="00544B53" w:rsidRDefault="0053096C" w:rsidP="00DB53E3">
            <w:pPr>
              <w:widowControl w:val="0"/>
              <w:spacing w:after="0" w:line="240" w:lineRule="auto"/>
              <w:rPr>
                <w:rFonts w:ascii="Arial" w:hAnsi="Arial" w:cs="Arial"/>
                <w:color w:val="FF0000"/>
                <w:sz w:val="28"/>
                <w:szCs w:val="28"/>
              </w:rPr>
            </w:pPr>
            <w:r w:rsidRPr="00544B53">
              <w:rPr>
                <w:rFonts w:ascii="Arial" w:eastAsia="Calibri" w:hAnsi="Arial" w:cs="Arial"/>
                <w:sz w:val="28"/>
                <w:szCs w:val="28"/>
              </w:rPr>
              <w:lastRenderedPageBreak/>
              <w:t>ANWIL S.A.</w:t>
            </w:r>
          </w:p>
        </w:tc>
        <w:tc>
          <w:tcPr>
            <w:tcW w:w="2126" w:type="dxa"/>
            <w:vAlign w:val="center"/>
          </w:tcPr>
          <w:p w14:paraId="7815610D" w14:textId="77777777" w:rsidR="0053096C" w:rsidRPr="00544B53" w:rsidRDefault="0053096C" w:rsidP="00DB53E3">
            <w:pPr>
              <w:widowControl w:val="0"/>
              <w:spacing w:after="0" w:line="240" w:lineRule="auto"/>
              <w:rPr>
                <w:rFonts w:ascii="Arial" w:hAnsi="Arial" w:cs="Arial"/>
                <w:color w:val="FF0000"/>
                <w:sz w:val="28"/>
                <w:szCs w:val="28"/>
              </w:rPr>
            </w:pPr>
            <w:r w:rsidRPr="00544B53">
              <w:rPr>
                <w:rFonts w:ascii="Arial" w:eastAsia="Calibri" w:hAnsi="Arial" w:cs="Arial"/>
                <w:sz w:val="28"/>
                <w:szCs w:val="28"/>
              </w:rPr>
              <w:t>-</w:t>
            </w:r>
          </w:p>
        </w:tc>
        <w:tc>
          <w:tcPr>
            <w:tcW w:w="1843" w:type="dxa"/>
            <w:vAlign w:val="center"/>
          </w:tcPr>
          <w:p w14:paraId="67392C7A" w14:textId="77777777" w:rsidR="0053096C" w:rsidRPr="00544B53" w:rsidRDefault="0053096C" w:rsidP="00DB53E3">
            <w:pPr>
              <w:widowControl w:val="0"/>
              <w:spacing w:after="0" w:line="240" w:lineRule="auto"/>
              <w:rPr>
                <w:rFonts w:ascii="Arial" w:hAnsi="Arial" w:cs="Arial"/>
                <w:color w:val="FF0000"/>
                <w:sz w:val="28"/>
                <w:szCs w:val="28"/>
              </w:rPr>
            </w:pPr>
            <w:r w:rsidRPr="00544B53">
              <w:rPr>
                <w:rFonts w:ascii="Arial" w:eastAsia="Calibri" w:hAnsi="Arial" w:cs="Arial"/>
                <w:sz w:val="28"/>
                <w:szCs w:val="28"/>
              </w:rPr>
              <w:t>2016</w:t>
            </w:r>
          </w:p>
        </w:tc>
        <w:tc>
          <w:tcPr>
            <w:tcW w:w="2162" w:type="dxa"/>
            <w:vAlign w:val="center"/>
          </w:tcPr>
          <w:p w14:paraId="176C2ECC" w14:textId="77777777" w:rsidR="0053096C" w:rsidRPr="00544B53" w:rsidRDefault="0053096C" w:rsidP="00DB53E3">
            <w:pPr>
              <w:widowControl w:val="0"/>
              <w:spacing w:after="0" w:line="240" w:lineRule="auto"/>
              <w:rPr>
                <w:rFonts w:ascii="Arial" w:hAnsi="Arial" w:cs="Arial"/>
                <w:color w:val="FF0000"/>
                <w:sz w:val="28"/>
                <w:szCs w:val="28"/>
              </w:rPr>
            </w:pPr>
            <w:r w:rsidRPr="00544B53">
              <w:rPr>
                <w:rFonts w:ascii="Arial" w:eastAsia="Calibri" w:hAnsi="Arial" w:cs="Arial"/>
                <w:sz w:val="28"/>
                <w:szCs w:val="28"/>
              </w:rPr>
              <w:t xml:space="preserve">Technik </w:t>
            </w:r>
            <w:r w:rsidRPr="00544B53">
              <w:rPr>
                <w:rFonts w:ascii="Arial" w:eastAsia="Calibri" w:hAnsi="Arial" w:cs="Arial"/>
                <w:sz w:val="28"/>
                <w:szCs w:val="28"/>
              </w:rPr>
              <w:lastRenderedPageBreak/>
              <w:t>technologii chemicznej ( klasa II,III i IV)</w:t>
            </w:r>
          </w:p>
        </w:tc>
      </w:tr>
      <w:tr w:rsidR="0053096C" w:rsidRPr="00544B53" w14:paraId="66CDE31A" w14:textId="77777777" w:rsidTr="00ED47EE">
        <w:trPr>
          <w:trHeight w:val="20"/>
        </w:trPr>
        <w:tc>
          <w:tcPr>
            <w:tcW w:w="1555" w:type="dxa"/>
            <w:vAlign w:val="center"/>
          </w:tcPr>
          <w:p w14:paraId="7AA353CA" w14:textId="26FFDCD0" w:rsidR="0053096C" w:rsidRPr="00544B53" w:rsidRDefault="0053096C" w:rsidP="00DB53E3">
            <w:pPr>
              <w:widowControl w:val="0"/>
              <w:spacing w:after="0" w:line="240" w:lineRule="auto"/>
              <w:rPr>
                <w:rFonts w:ascii="Arial" w:hAnsi="Arial" w:cs="Arial"/>
                <w:color w:val="FF0000"/>
                <w:sz w:val="28"/>
                <w:szCs w:val="28"/>
              </w:rPr>
            </w:pPr>
            <w:r w:rsidRPr="00544B53">
              <w:rPr>
                <w:rFonts w:ascii="Arial" w:eastAsia="Calibri" w:hAnsi="Arial" w:cs="Arial"/>
                <w:sz w:val="28"/>
                <w:szCs w:val="28"/>
              </w:rPr>
              <w:lastRenderedPageBreak/>
              <w:t>Zespół Szkół Chemicznych</w:t>
            </w:r>
          </w:p>
        </w:tc>
        <w:tc>
          <w:tcPr>
            <w:tcW w:w="1984" w:type="dxa"/>
            <w:vAlign w:val="center"/>
          </w:tcPr>
          <w:p w14:paraId="66D2676A" w14:textId="77777777" w:rsidR="0053096C" w:rsidRPr="00544B53" w:rsidRDefault="0053096C" w:rsidP="00DB53E3">
            <w:pPr>
              <w:widowControl w:val="0"/>
              <w:spacing w:after="0" w:line="240" w:lineRule="auto"/>
              <w:rPr>
                <w:rFonts w:ascii="Arial" w:hAnsi="Arial" w:cs="Arial"/>
                <w:color w:val="FF0000"/>
                <w:sz w:val="28"/>
                <w:szCs w:val="28"/>
                <w:lang w:val="en-US"/>
              </w:rPr>
            </w:pPr>
            <w:r w:rsidRPr="00544B53">
              <w:rPr>
                <w:rFonts w:ascii="Arial" w:eastAsia="Calibri" w:hAnsi="Arial" w:cs="Arial"/>
                <w:sz w:val="28"/>
                <w:szCs w:val="28"/>
                <w:lang w:val="en-US"/>
              </w:rPr>
              <w:t xml:space="preserve">D&amp;R Dispersions and Resins Sp. z </w:t>
            </w:r>
            <w:proofErr w:type="spellStart"/>
            <w:r w:rsidRPr="00544B53">
              <w:rPr>
                <w:rFonts w:ascii="Arial" w:eastAsia="Calibri" w:hAnsi="Arial" w:cs="Arial"/>
                <w:sz w:val="28"/>
                <w:szCs w:val="28"/>
                <w:lang w:val="en-US"/>
              </w:rPr>
              <w:t>o.o</w:t>
            </w:r>
            <w:proofErr w:type="spellEnd"/>
            <w:r w:rsidRPr="00544B53">
              <w:rPr>
                <w:rFonts w:ascii="Arial" w:eastAsia="Calibri" w:hAnsi="Arial" w:cs="Arial"/>
                <w:sz w:val="28"/>
                <w:szCs w:val="28"/>
                <w:lang w:val="en-US"/>
              </w:rPr>
              <w:t>.</w:t>
            </w:r>
          </w:p>
        </w:tc>
        <w:tc>
          <w:tcPr>
            <w:tcW w:w="2126" w:type="dxa"/>
            <w:vAlign w:val="center"/>
          </w:tcPr>
          <w:p w14:paraId="30D6313D" w14:textId="77777777" w:rsidR="0053096C" w:rsidRPr="00544B53" w:rsidRDefault="0053096C" w:rsidP="00DB53E3">
            <w:pPr>
              <w:widowControl w:val="0"/>
              <w:spacing w:after="0" w:line="240" w:lineRule="auto"/>
              <w:rPr>
                <w:rFonts w:ascii="Arial" w:hAnsi="Arial" w:cs="Arial"/>
                <w:color w:val="FF0000"/>
                <w:sz w:val="28"/>
                <w:szCs w:val="28"/>
                <w:lang w:val="en-US"/>
              </w:rPr>
            </w:pPr>
            <w:r w:rsidRPr="00544B53">
              <w:rPr>
                <w:rFonts w:ascii="Arial" w:eastAsia="Calibri" w:hAnsi="Arial" w:cs="Arial"/>
                <w:sz w:val="28"/>
                <w:szCs w:val="28"/>
                <w:lang w:val="en-US"/>
              </w:rPr>
              <w:t>-</w:t>
            </w:r>
          </w:p>
        </w:tc>
        <w:tc>
          <w:tcPr>
            <w:tcW w:w="1843" w:type="dxa"/>
            <w:vAlign w:val="center"/>
          </w:tcPr>
          <w:p w14:paraId="242BC1EF" w14:textId="77777777" w:rsidR="0053096C" w:rsidRPr="00544B53" w:rsidRDefault="0053096C" w:rsidP="00DB53E3">
            <w:pPr>
              <w:widowControl w:val="0"/>
              <w:spacing w:after="0" w:line="240" w:lineRule="auto"/>
              <w:rPr>
                <w:rFonts w:ascii="Arial" w:hAnsi="Arial" w:cs="Arial"/>
                <w:sz w:val="28"/>
                <w:szCs w:val="28"/>
                <w:lang w:val="en-US"/>
              </w:rPr>
            </w:pPr>
            <w:r w:rsidRPr="00544B53">
              <w:rPr>
                <w:rFonts w:ascii="Arial" w:eastAsia="Calibri" w:hAnsi="Arial" w:cs="Arial"/>
                <w:sz w:val="28"/>
                <w:szCs w:val="28"/>
                <w:lang w:val="en-US"/>
              </w:rPr>
              <w:t>2016</w:t>
            </w:r>
          </w:p>
        </w:tc>
        <w:tc>
          <w:tcPr>
            <w:tcW w:w="2162" w:type="dxa"/>
            <w:vAlign w:val="center"/>
          </w:tcPr>
          <w:p w14:paraId="3DBBC052" w14:textId="77777777" w:rsidR="0053096C" w:rsidRPr="00544B53" w:rsidRDefault="0053096C" w:rsidP="00DB53E3">
            <w:pPr>
              <w:widowControl w:val="0"/>
              <w:spacing w:after="0" w:line="240" w:lineRule="auto"/>
              <w:rPr>
                <w:rFonts w:ascii="Arial" w:hAnsi="Arial" w:cs="Arial"/>
                <w:sz w:val="28"/>
                <w:szCs w:val="28"/>
                <w:lang w:val="en-US"/>
              </w:rPr>
            </w:pPr>
            <w:r w:rsidRPr="00544B53">
              <w:rPr>
                <w:rFonts w:ascii="Arial" w:eastAsia="Calibri" w:hAnsi="Arial" w:cs="Arial"/>
                <w:sz w:val="28"/>
                <w:szCs w:val="28"/>
                <w:lang w:val="en-US"/>
              </w:rPr>
              <w:t xml:space="preserve">Technik </w:t>
            </w:r>
            <w:proofErr w:type="spellStart"/>
            <w:r w:rsidRPr="00544B53">
              <w:rPr>
                <w:rFonts w:ascii="Arial" w:eastAsia="Calibri" w:hAnsi="Arial" w:cs="Arial"/>
                <w:sz w:val="28"/>
                <w:szCs w:val="28"/>
                <w:lang w:val="en-US"/>
              </w:rPr>
              <w:t>analityk</w:t>
            </w:r>
            <w:proofErr w:type="spellEnd"/>
            <w:r w:rsidRPr="00544B53">
              <w:rPr>
                <w:rFonts w:ascii="Arial" w:eastAsia="Calibri" w:hAnsi="Arial" w:cs="Arial"/>
                <w:sz w:val="28"/>
                <w:szCs w:val="28"/>
                <w:lang w:val="en-US"/>
              </w:rPr>
              <w:t xml:space="preserve"> (</w:t>
            </w:r>
            <w:proofErr w:type="spellStart"/>
            <w:r w:rsidRPr="00544B53">
              <w:rPr>
                <w:rFonts w:ascii="Arial" w:eastAsia="Calibri" w:hAnsi="Arial" w:cs="Arial"/>
                <w:sz w:val="28"/>
                <w:szCs w:val="28"/>
                <w:lang w:val="en-US"/>
              </w:rPr>
              <w:t>klasa</w:t>
            </w:r>
            <w:proofErr w:type="spellEnd"/>
            <w:r w:rsidRPr="00544B53">
              <w:rPr>
                <w:rFonts w:ascii="Arial" w:eastAsia="Calibri" w:hAnsi="Arial" w:cs="Arial"/>
                <w:sz w:val="28"/>
                <w:szCs w:val="28"/>
                <w:lang w:val="en-US"/>
              </w:rPr>
              <w:t xml:space="preserve"> IV)</w:t>
            </w:r>
          </w:p>
        </w:tc>
      </w:tr>
      <w:tr w:rsidR="0053096C" w:rsidRPr="00544B53" w14:paraId="2FF4D1E3" w14:textId="77777777" w:rsidTr="00ED47EE">
        <w:trPr>
          <w:trHeight w:val="20"/>
        </w:trPr>
        <w:tc>
          <w:tcPr>
            <w:tcW w:w="1555" w:type="dxa"/>
            <w:vAlign w:val="center"/>
          </w:tcPr>
          <w:p w14:paraId="038E4A12" w14:textId="0A17679E" w:rsidR="0053096C" w:rsidRPr="00544B53" w:rsidRDefault="0053096C" w:rsidP="00DB53E3">
            <w:pPr>
              <w:widowControl w:val="0"/>
              <w:spacing w:after="0" w:line="240" w:lineRule="auto"/>
              <w:rPr>
                <w:rFonts w:ascii="Arial" w:hAnsi="Arial" w:cs="Arial"/>
                <w:color w:val="FF0000"/>
                <w:sz w:val="28"/>
                <w:szCs w:val="28"/>
              </w:rPr>
            </w:pPr>
            <w:r w:rsidRPr="00544B53">
              <w:rPr>
                <w:rFonts w:ascii="Arial" w:eastAsia="Calibri" w:hAnsi="Arial" w:cs="Arial"/>
                <w:sz w:val="28"/>
                <w:szCs w:val="28"/>
              </w:rPr>
              <w:t>Zespół Szkół Chemicznych</w:t>
            </w:r>
          </w:p>
        </w:tc>
        <w:tc>
          <w:tcPr>
            <w:tcW w:w="1984" w:type="dxa"/>
            <w:vAlign w:val="center"/>
          </w:tcPr>
          <w:p w14:paraId="04BC3E0E" w14:textId="77777777" w:rsidR="0053096C" w:rsidRPr="00544B53" w:rsidRDefault="0053096C" w:rsidP="00DB53E3">
            <w:pPr>
              <w:widowControl w:val="0"/>
              <w:spacing w:after="0" w:line="240" w:lineRule="auto"/>
              <w:rPr>
                <w:rFonts w:ascii="Arial" w:hAnsi="Arial" w:cs="Arial"/>
                <w:color w:val="FF0000"/>
                <w:sz w:val="28"/>
                <w:szCs w:val="28"/>
              </w:rPr>
            </w:pPr>
            <w:r w:rsidRPr="00544B53">
              <w:rPr>
                <w:rFonts w:ascii="Arial" w:eastAsia="Calibri" w:hAnsi="Arial" w:cs="Arial"/>
                <w:sz w:val="28"/>
                <w:szCs w:val="28"/>
              </w:rPr>
              <w:t>ORLEN Laboratorium S.A.</w:t>
            </w:r>
          </w:p>
        </w:tc>
        <w:tc>
          <w:tcPr>
            <w:tcW w:w="2126" w:type="dxa"/>
            <w:vAlign w:val="center"/>
          </w:tcPr>
          <w:p w14:paraId="44A54453" w14:textId="63809F20" w:rsidR="0053096C" w:rsidRPr="00544B53" w:rsidRDefault="0053096C" w:rsidP="00DB53E3">
            <w:pPr>
              <w:widowControl w:val="0"/>
              <w:spacing w:after="0" w:line="240" w:lineRule="auto"/>
              <w:rPr>
                <w:rFonts w:ascii="Arial" w:hAnsi="Arial" w:cs="Arial"/>
                <w:color w:val="FF0000"/>
                <w:sz w:val="28"/>
                <w:szCs w:val="28"/>
              </w:rPr>
            </w:pPr>
            <w:r w:rsidRPr="00544B53">
              <w:rPr>
                <w:rFonts w:ascii="Arial" w:eastAsia="Calibri" w:hAnsi="Arial" w:cs="Arial"/>
                <w:sz w:val="28"/>
                <w:szCs w:val="28"/>
              </w:rPr>
              <w:t>-</w:t>
            </w:r>
          </w:p>
        </w:tc>
        <w:tc>
          <w:tcPr>
            <w:tcW w:w="1843" w:type="dxa"/>
            <w:vAlign w:val="center"/>
          </w:tcPr>
          <w:p w14:paraId="133B088F"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2018</w:t>
            </w:r>
          </w:p>
        </w:tc>
        <w:tc>
          <w:tcPr>
            <w:tcW w:w="2162" w:type="dxa"/>
            <w:vAlign w:val="center"/>
          </w:tcPr>
          <w:p w14:paraId="5AC418B6" w14:textId="6D893BB2" w:rsidR="0053096C" w:rsidRPr="00544B53" w:rsidRDefault="0053096C" w:rsidP="00DB53E3">
            <w:pPr>
              <w:widowControl w:val="0"/>
              <w:spacing w:after="0" w:line="240" w:lineRule="auto"/>
              <w:rPr>
                <w:rFonts w:ascii="Arial" w:hAnsi="Arial" w:cs="Arial"/>
                <w:color w:val="FF0000"/>
                <w:sz w:val="28"/>
                <w:szCs w:val="28"/>
              </w:rPr>
            </w:pPr>
            <w:r w:rsidRPr="00544B53">
              <w:rPr>
                <w:rFonts w:ascii="Arial" w:eastAsia="Calibri" w:hAnsi="Arial" w:cs="Arial"/>
                <w:sz w:val="28"/>
                <w:szCs w:val="28"/>
              </w:rPr>
              <w:t>Technik analityk                 (klasa I,II,III )</w:t>
            </w:r>
          </w:p>
        </w:tc>
      </w:tr>
      <w:tr w:rsidR="0053096C" w:rsidRPr="00544B53" w14:paraId="46F12267" w14:textId="77777777" w:rsidTr="00ED47EE">
        <w:trPr>
          <w:trHeight w:val="53"/>
        </w:trPr>
        <w:tc>
          <w:tcPr>
            <w:tcW w:w="1555" w:type="dxa"/>
            <w:vAlign w:val="center"/>
          </w:tcPr>
          <w:p w14:paraId="5E24CE26" w14:textId="3EEEC20F" w:rsidR="0053096C" w:rsidRPr="00544B53" w:rsidRDefault="0053096C" w:rsidP="00DB53E3">
            <w:pPr>
              <w:widowControl w:val="0"/>
              <w:spacing w:after="0" w:line="240" w:lineRule="auto"/>
              <w:rPr>
                <w:rFonts w:ascii="Arial" w:hAnsi="Arial" w:cs="Arial"/>
                <w:color w:val="FF0000"/>
                <w:sz w:val="28"/>
                <w:szCs w:val="28"/>
              </w:rPr>
            </w:pPr>
            <w:r w:rsidRPr="00544B53">
              <w:rPr>
                <w:rFonts w:ascii="Arial" w:eastAsia="Calibri" w:hAnsi="Arial" w:cs="Arial"/>
                <w:sz w:val="28"/>
                <w:szCs w:val="28"/>
              </w:rPr>
              <w:t>Zespół Szkół Chemicznych</w:t>
            </w:r>
          </w:p>
        </w:tc>
        <w:tc>
          <w:tcPr>
            <w:tcW w:w="1984" w:type="dxa"/>
            <w:vAlign w:val="center"/>
          </w:tcPr>
          <w:p w14:paraId="45057C18" w14:textId="77777777" w:rsidR="0053096C" w:rsidRPr="00544B53" w:rsidRDefault="0053096C" w:rsidP="00DB53E3">
            <w:pPr>
              <w:widowControl w:val="0"/>
              <w:spacing w:after="0" w:line="240" w:lineRule="auto"/>
              <w:rPr>
                <w:rFonts w:ascii="Arial" w:hAnsi="Arial" w:cs="Arial"/>
                <w:color w:val="FF0000"/>
                <w:sz w:val="28"/>
                <w:szCs w:val="28"/>
              </w:rPr>
            </w:pPr>
            <w:r w:rsidRPr="00544B53">
              <w:rPr>
                <w:rFonts w:ascii="Arial" w:eastAsia="Calibri" w:hAnsi="Arial" w:cs="Arial"/>
                <w:sz w:val="28"/>
                <w:szCs w:val="28"/>
              </w:rPr>
              <w:t>Uzdrowisko Wieniec Zdrój</w:t>
            </w:r>
          </w:p>
        </w:tc>
        <w:tc>
          <w:tcPr>
            <w:tcW w:w="2126" w:type="dxa"/>
            <w:vAlign w:val="center"/>
          </w:tcPr>
          <w:p w14:paraId="7E767AF5" w14:textId="77777777" w:rsidR="0053096C" w:rsidRPr="00544B53" w:rsidRDefault="0053096C" w:rsidP="00DB53E3">
            <w:pPr>
              <w:widowControl w:val="0"/>
              <w:spacing w:after="0" w:line="240" w:lineRule="auto"/>
              <w:rPr>
                <w:rFonts w:ascii="Arial" w:hAnsi="Arial" w:cs="Arial"/>
                <w:color w:val="FF0000"/>
                <w:sz w:val="28"/>
                <w:szCs w:val="28"/>
              </w:rPr>
            </w:pPr>
            <w:r w:rsidRPr="00544B53">
              <w:rPr>
                <w:rFonts w:ascii="Arial" w:eastAsia="Calibri" w:hAnsi="Arial" w:cs="Arial"/>
                <w:sz w:val="28"/>
                <w:szCs w:val="28"/>
              </w:rPr>
              <w:t>-</w:t>
            </w:r>
          </w:p>
        </w:tc>
        <w:tc>
          <w:tcPr>
            <w:tcW w:w="1843" w:type="dxa"/>
            <w:vAlign w:val="center"/>
          </w:tcPr>
          <w:p w14:paraId="22580BD5"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2018</w:t>
            </w:r>
          </w:p>
        </w:tc>
        <w:tc>
          <w:tcPr>
            <w:tcW w:w="2162" w:type="dxa"/>
            <w:vAlign w:val="center"/>
          </w:tcPr>
          <w:p w14:paraId="26CAA38D"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Technik organizacji turystyki (klasa I,II,III i IV)</w:t>
            </w:r>
          </w:p>
        </w:tc>
      </w:tr>
      <w:tr w:rsidR="0053096C" w:rsidRPr="00544B53" w14:paraId="5872CB57" w14:textId="77777777" w:rsidTr="00ED47EE">
        <w:trPr>
          <w:trHeight w:val="20"/>
        </w:trPr>
        <w:tc>
          <w:tcPr>
            <w:tcW w:w="1555" w:type="dxa"/>
            <w:vAlign w:val="center"/>
          </w:tcPr>
          <w:p w14:paraId="2BC19C84" w14:textId="77777777" w:rsidR="0053096C" w:rsidRPr="00544B53" w:rsidRDefault="0053096C" w:rsidP="00DB53E3">
            <w:pPr>
              <w:widowControl w:val="0"/>
              <w:spacing w:after="0" w:line="240" w:lineRule="auto"/>
              <w:rPr>
                <w:rFonts w:ascii="Arial" w:hAnsi="Arial" w:cs="Arial"/>
                <w:color w:val="FF0000"/>
                <w:sz w:val="28"/>
                <w:szCs w:val="28"/>
              </w:rPr>
            </w:pPr>
            <w:r w:rsidRPr="00544B53">
              <w:rPr>
                <w:rFonts w:ascii="Arial" w:eastAsia="Calibri" w:hAnsi="Arial" w:cs="Arial"/>
                <w:sz w:val="28"/>
                <w:szCs w:val="28"/>
              </w:rPr>
              <w:t>Zespół Szkół Elektrycznych</w:t>
            </w:r>
          </w:p>
        </w:tc>
        <w:tc>
          <w:tcPr>
            <w:tcW w:w="1984" w:type="dxa"/>
            <w:vAlign w:val="center"/>
          </w:tcPr>
          <w:p w14:paraId="3D9E384A"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SATEL Sp. z o.o. Gdańsk</w:t>
            </w:r>
          </w:p>
        </w:tc>
        <w:tc>
          <w:tcPr>
            <w:tcW w:w="2126" w:type="dxa"/>
            <w:vAlign w:val="center"/>
          </w:tcPr>
          <w:p w14:paraId="79E23B88"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w:t>
            </w:r>
          </w:p>
        </w:tc>
        <w:tc>
          <w:tcPr>
            <w:tcW w:w="1843" w:type="dxa"/>
            <w:vAlign w:val="center"/>
          </w:tcPr>
          <w:p w14:paraId="7712C9A3"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2019</w:t>
            </w:r>
          </w:p>
        </w:tc>
        <w:tc>
          <w:tcPr>
            <w:tcW w:w="2162" w:type="dxa"/>
            <w:vAlign w:val="center"/>
          </w:tcPr>
          <w:p w14:paraId="26CE6E86"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Elektronik</w:t>
            </w:r>
          </w:p>
        </w:tc>
      </w:tr>
      <w:tr w:rsidR="0053096C" w:rsidRPr="00544B53" w14:paraId="52943556" w14:textId="77777777" w:rsidTr="00ED47EE">
        <w:trPr>
          <w:trHeight w:val="20"/>
        </w:trPr>
        <w:tc>
          <w:tcPr>
            <w:tcW w:w="1555" w:type="dxa"/>
            <w:vAlign w:val="center"/>
          </w:tcPr>
          <w:p w14:paraId="46EFBF71" w14:textId="0857B6DE" w:rsidR="0053096C" w:rsidRPr="00544B53" w:rsidRDefault="0053096C" w:rsidP="00DB53E3">
            <w:pPr>
              <w:widowControl w:val="0"/>
              <w:spacing w:after="0" w:line="240" w:lineRule="auto"/>
              <w:rPr>
                <w:rFonts w:ascii="Arial" w:hAnsi="Arial" w:cs="Arial"/>
                <w:color w:val="FF0000"/>
                <w:sz w:val="28"/>
                <w:szCs w:val="28"/>
              </w:rPr>
            </w:pPr>
            <w:r w:rsidRPr="00544B53">
              <w:rPr>
                <w:rFonts w:ascii="Arial" w:eastAsia="Calibri" w:hAnsi="Arial" w:cs="Arial"/>
                <w:sz w:val="28"/>
                <w:szCs w:val="28"/>
              </w:rPr>
              <w:t>Zespół Szkół Elektrycznych</w:t>
            </w:r>
          </w:p>
        </w:tc>
        <w:tc>
          <w:tcPr>
            <w:tcW w:w="1984" w:type="dxa"/>
            <w:vAlign w:val="center"/>
          </w:tcPr>
          <w:p w14:paraId="76902F09"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Energa Operator SA</w:t>
            </w:r>
          </w:p>
        </w:tc>
        <w:tc>
          <w:tcPr>
            <w:tcW w:w="2126" w:type="dxa"/>
            <w:vAlign w:val="center"/>
          </w:tcPr>
          <w:p w14:paraId="14695612" w14:textId="77777777" w:rsidR="0053096C" w:rsidRPr="00544B53" w:rsidRDefault="0053096C" w:rsidP="00DB53E3">
            <w:pPr>
              <w:widowControl w:val="0"/>
              <w:spacing w:after="0" w:line="240" w:lineRule="auto"/>
              <w:rPr>
                <w:rFonts w:ascii="Arial" w:hAnsi="Arial" w:cs="Arial"/>
                <w:sz w:val="28"/>
                <w:szCs w:val="28"/>
              </w:rPr>
            </w:pPr>
          </w:p>
        </w:tc>
        <w:tc>
          <w:tcPr>
            <w:tcW w:w="1843" w:type="dxa"/>
            <w:vAlign w:val="center"/>
          </w:tcPr>
          <w:p w14:paraId="2817B64D"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2019</w:t>
            </w:r>
          </w:p>
        </w:tc>
        <w:tc>
          <w:tcPr>
            <w:tcW w:w="2162" w:type="dxa"/>
            <w:vAlign w:val="center"/>
          </w:tcPr>
          <w:p w14:paraId="30B95F92"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Technik elektryk</w:t>
            </w:r>
          </w:p>
        </w:tc>
      </w:tr>
      <w:tr w:rsidR="0053096C" w:rsidRPr="00544B53" w14:paraId="513B519C" w14:textId="77777777" w:rsidTr="00ED47EE">
        <w:trPr>
          <w:trHeight w:val="20"/>
        </w:trPr>
        <w:tc>
          <w:tcPr>
            <w:tcW w:w="1555" w:type="dxa"/>
            <w:vAlign w:val="center"/>
          </w:tcPr>
          <w:p w14:paraId="1ACF0128" w14:textId="71432913" w:rsidR="0053096C" w:rsidRPr="00544B53" w:rsidRDefault="0053096C" w:rsidP="00DB53E3">
            <w:pPr>
              <w:widowControl w:val="0"/>
              <w:spacing w:after="0" w:line="240" w:lineRule="auto"/>
              <w:rPr>
                <w:rFonts w:ascii="Arial" w:hAnsi="Arial" w:cs="Arial"/>
                <w:color w:val="FF0000"/>
                <w:sz w:val="28"/>
                <w:szCs w:val="28"/>
              </w:rPr>
            </w:pPr>
            <w:bookmarkStart w:id="28" w:name="_Hlk650672651"/>
            <w:bookmarkEnd w:id="28"/>
            <w:r w:rsidRPr="00544B53">
              <w:rPr>
                <w:rFonts w:ascii="Arial" w:eastAsia="Calibri" w:hAnsi="Arial" w:cs="Arial"/>
                <w:sz w:val="28"/>
                <w:szCs w:val="28"/>
              </w:rPr>
              <w:t>Zespół Szkół Elektrycznych</w:t>
            </w:r>
          </w:p>
        </w:tc>
        <w:tc>
          <w:tcPr>
            <w:tcW w:w="1984" w:type="dxa"/>
            <w:vAlign w:val="center"/>
          </w:tcPr>
          <w:p w14:paraId="126C1800" w14:textId="77777777" w:rsidR="0053096C" w:rsidRPr="00544B53" w:rsidRDefault="0053096C" w:rsidP="00DB53E3">
            <w:pPr>
              <w:widowControl w:val="0"/>
              <w:spacing w:after="0" w:line="240" w:lineRule="auto"/>
              <w:rPr>
                <w:rFonts w:ascii="Arial" w:hAnsi="Arial" w:cs="Arial"/>
                <w:color w:val="FF0000"/>
                <w:sz w:val="28"/>
                <w:szCs w:val="28"/>
              </w:rPr>
            </w:pPr>
            <w:r w:rsidRPr="00544B53">
              <w:rPr>
                <w:rFonts w:ascii="Arial" w:eastAsia="Calibri" w:hAnsi="Arial" w:cs="Arial"/>
                <w:sz w:val="28"/>
                <w:szCs w:val="28"/>
              </w:rPr>
              <w:t>Zakład Produkcji Opakowań "</w:t>
            </w:r>
            <w:proofErr w:type="spellStart"/>
            <w:r w:rsidRPr="00544B53">
              <w:rPr>
                <w:rFonts w:ascii="Arial" w:eastAsia="Calibri" w:hAnsi="Arial" w:cs="Arial"/>
                <w:sz w:val="28"/>
                <w:szCs w:val="28"/>
              </w:rPr>
              <w:t>Opakofarb</w:t>
            </w:r>
            <w:proofErr w:type="spellEnd"/>
            <w:r w:rsidRPr="00544B53">
              <w:rPr>
                <w:rFonts w:ascii="Arial" w:eastAsia="Calibri" w:hAnsi="Arial" w:cs="Arial"/>
                <w:sz w:val="28"/>
                <w:szCs w:val="28"/>
              </w:rPr>
              <w:t>" Sp. z o.o.  Włocławek</w:t>
            </w:r>
          </w:p>
        </w:tc>
        <w:tc>
          <w:tcPr>
            <w:tcW w:w="2126" w:type="dxa"/>
            <w:vAlign w:val="center"/>
          </w:tcPr>
          <w:p w14:paraId="57E181E1"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w:t>
            </w:r>
          </w:p>
        </w:tc>
        <w:tc>
          <w:tcPr>
            <w:tcW w:w="1843" w:type="dxa"/>
            <w:vAlign w:val="center"/>
          </w:tcPr>
          <w:p w14:paraId="01407254"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2018</w:t>
            </w:r>
          </w:p>
        </w:tc>
        <w:tc>
          <w:tcPr>
            <w:tcW w:w="2162" w:type="dxa"/>
            <w:vAlign w:val="center"/>
          </w:tcPr>
          <w:p w14:paraId="206EAEF9" w14:textId="0C04912C"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Technik elektronik   (3TB/3TG)</w:t>
            </w:r>
          </w:p>
        </w:tc>
      </w:tr>
      <w:tr w:rsidR="0053096C" w:rsidRPr="00544B53" w14:paraId="1A76C3DA" w14:textId="77777777" w:rsidTr="00ED47EE">
        <w:trPr>
          <w:trHeight w:val="20"/>
        </w:trPr>
        <w:tc>
          <w:tcPr>
            <w:tcW w:w="1555" w:type="dxa"/>
            <w:vAlign w:val="center"/>
          </w:tcPr>
          <w:p w14:paraId="6BB6BA21" w14:textId="6B4F934A" w:rsidR="0053096C" w:rsidRPr="00544B53" w:rsidRDefault="0053096C" w:rsidP="00DB53E3">
            <w:pPr>
              <w:widowControl w:val="0"/>
              <w:spacing w:after="0" w:line="240" w:lineRule="auto"/>
              <w:rPr>
                <w:rFonts w:ascii="Arial" w:hAnsi="Arial" w:cs="Arial"/>
                <w:color w:val="FF0000"/>
                <w:sz w:val="28"/>
                <w:szCs w:val="28"/>
              </w:rPr>
            </w:pPr>
            <w:r w:rsidRPr="00544B53">
              <w:rPr>
                <w:rFonts w:ascii="Arial" w:eastAsia="Calibri" w:hAnsi="Arial" w:cs="Arial"/>
                <w:sz w:val="28"/>
                <w:szCs w:val="28"/>
              </w:rPr>
              <w:t>Zespół Szkół Elektrycznych</w:t>
            </w:r>
          </w:p>
        </w:tc>
        <w:tc>
          <w:tcPr>
            <w:tcW w:w="1984" w:type="dxa"/>
            <w:vAlign w:val="center"/>
          </w:tcPr>
          <w:p w14:paraId="5C0F6E16"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Stowarzyszenie Elektryków Polskich Oddział Włocławek</w:t>
            </w:r>
          </w:p>
        </w:tc>
        <w:tc>
          <w:tcPr>
            <w:tcW w:w="2126" w:type="dxa"/>
            <w:vAlign w:val="center"/>
          </w:tcPr>
          <w:p w14:paraId="56FF239F"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w:t>
            </w:r>
          </w:p>
        </w:tc>
        <w:tc>
          <w:tcPr>
            <w:tcW w:w="1843" w:type="dxa"/>
            <w:vAlign w:val="center"/>
          </w:tcPr>
          <w:p w14:paraId="15067E9B"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2018</w:t>
            </w:r>
          </w:p>
        </w:tc>
        <w:tc>
          <w:tcPr>
            <w:tcW w:w="2162" w:type="dxa"/>
            <w:vAlign w:val="center"/>
          </w:tcPr>
          <w:p w14:paraId="3533ACBE"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 xml:space="preserve">Technik elektryk, </w:t>
            </w:r>
            <w:r w:rsidRPr="00544B53">
              <w:rPr>
                <w:rFonts w:ascii="Arial" w:eastAsia="Calibri" w:hAnsi="Arial" w:cs="Arial"/>
                <w:sz w:val="28"/>
                <w:szCs w:val="28"/>
              </w:rPr>
              <w:br/>
              <w:t>zawody pokrewne</w:t>
            </w:r>
          </w:p>
        </w:tc>
      </w:tr>
      <w:tr w:rsidR="0053096C" w:rsidRPr="00544B53" w14:paraId="31677520" w14:textId="77777777" w:rsidTr="00ED47EE">
        <w:trPr>
          <w:trHeight w:val="20"/>
        </w:trPr>
        <w:tc>
          <w:tcPr>
            <w:tcW w:w="1555" w:type="dxa"/>
            <w:vAlign w:val="center"/>
          </w:tcPr>
          <w:p w14:paraId="594438F7" w14:textId="66D26236" w:rsidR="0053096C" w:rsidRPr="00544B53" w:rsidRDefault="0053096C" w:rsidP="00DB53E3">
            <w:pPr>
              <w:widowControl w:val="0"/>
              <w:spacing w:after="0" w:line="240" w:lineRule="auto"/>
              <w:rPr>
                <w:rFonts w:ascii="Arial" w:hAnsi="Arial" w:cs="Arial"/>
                <w:color w:val="FF0000"/>
                <w:sz w:val="28"/>
                <w:szCs w:val="28"/>
              </w:rPr>
            </w:pPr>
            <w:r w:rsidRPr="00544B53">
              <w:rPr>
                <w:rFonts w:ascii="Arial" w:eastAsia="Calibri" w:hAnsi="Arial" w:cs="Arial"/>
                <w:sz w:val="28"/>
                <w:szCs w:val="28"/>
              </w:rPr>
              <w:t>Zespół Szkół Elektrycznych</w:t>
            </w:r>
          </w:p>
        </w:tc>
        <w:tc>
          <w:tcPr>
            <w:tcW w:w="1984" w:type="dxa"/>
            <w:vAlign w:val="center"/>
          </w:tcPr>
          <w:p w14:paraId="294A5378" w14:textId="77777777" w:rsidR="0053096C" w:rsidRPr="00544B53" w:rsidRDefault="0053096C" w:rsidP="00DB53E3">
            <w:pPr>
              <w:widowControl w:val="0"/>
              <w:spacing w:after="0" w:line="240" w:lineRule="auto"/>
              <w:rPr>
                <w:rFonts w:ascii="Arial" w:hAnsi="Arial" w:cs="Arial"/>
                <w:sz w:val="28"/>
                <w:szCs w:val="28"/>
              </w:rPr>
            </w:pPr>
            <w:proofErr w:type="spellStart"/>
            <w:r w:rsidRPr="00544B53">
              <w:rPr>
                <w:rFonts w:ascii="Arial" w:eastAsia="Calibri" w:hAnsi="Arial" w:cs="Arial"/>
                <w:sz w:val="28"/>
                <w:szCs w:val="28"/>
              </w:rPr>
              <w:t>Renex</w:t>
            </w:r>
            <w:proofErr w:type="spellEnd"/>
            <w:r w:rsidRPr="00544B53">
              <w:rPr>
                <w:rFonts w:ascii="Arial" w:eastAsia="Calibri" w:hAnsi="Arial" w:cs="Arial"/>
                <w:sz w:val="28"/>
                <w:szCs w:val="28"/>
              </w:rPr>
              <w:t xml:space="preserve"> Sp. z o.o.  Włocławek</w:t>
            </w:r>
          </w:p>
        </w:tc>
        <w:tc>
          <w:tcPr>
            <w:tcW w:w="2126" w:type="dxa"/>
            <w:vAlign w:val="center"/>
          </w:tcPr>
          <w:p w14:paraId="2370E01D"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w:t>
            </w:r>
          </w:p>
        </w:tc>
        <w:tc>
          <w:tcPr>
            <w:tcW w:w="1843" w:type="dxa"/>
            <w:vAlign w:val="center"/>
          </w:tcPr>
          <w:p w14:paraId="3C5270E2"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2018</w:t>
            </w:r>
          </w:p>
        </w:tc>
        <w:tc>
          <w:tcPr>
            <w:tcW w:w="2162" w:type="dxa"/>
            <w:vAlign w:val="center"/>
          </w:tcPr>
          <w:p w14:paraId="41C1585B"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Technik elektronik</w:t>
            </w:r>
          </w:p>
        </w:tc>
      </w:tr>
      <w:tr w:rsidR="0053096C" w:rsidRPr="00544B53" w14:paraId="06170B78" w14:textId="77777777" w:rsidTr="00ED47EE">
        <w:trPr>
          <w:trHeight w:val="20"/>
        </w:trPr>
        <w:tc>
          <w:tcPr>
            <w:tcW w:w="1555" w:type="dxa"/>
            <w:vAlign w:val="center"/>
          </w:tcPr>
          <w:p w14:paraId="69050CD6" w14:textId="624EC07D" w:rsidR="0053096C" w:rsidRPr="00544B53" w:rsidRDefault="0053096C" w:rsidP="00DB53E3">
            <w:pPr>
              <w:widowControl w:val="0"/>
              <w:spacing w:after="0" w:line="240" w:lineRule="auto"/>
              <w:rPr>
                <w:rFonts w:ascii="Arial" w:hAnsi="Arial" w:cs="Arial"/>
                <w:color w:val="FF0000"/>
                <w:sz w:val="28"/>
                <w:szCs w:val="28"/>
              </w:rPr>
            </w:pPr>
            <w:r w:rsidRPr="00544B53">
              <w:rPr>
                <w:rFonts w:ascii="Arial" w:eastAsia="Calibri" w:hAnsi="Arial" w:cs="Arial"/>
                <w:sz w:val="28"/>
                <w:szCs w:val="28"/>
              </w:rPr>
              <w:t>Zespół Szkół Elektrycznych</w:t>
            </w:r>
          </w:p>
        </w:tc>
        <w:tc>
          <w:tcPr>
            <w:tcW w:w="1984" w:type="dxa"/>
            <w:vAlign w:val="center"/>
          </w:tcPr>
          <w:p w14:paraId="01CA6123"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Orlen Serwis S.A.</w:t>
            </w:r>
          </w:p>
        </w:tc>
        <w:tc>
          <w:tcPr>
            <w:tcW w:w="2126" w:type="dxa"/>
            <w:vAlign w:val="center"/>
          </w:tcPr>
          <w:p w14:paraId="4BFD24B3"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w:t>
            </w:r>
          </w:p>
        </w:tc>
        <w:tc>
          <w:tcPr>
            <w:tcW w:w="1843" w:type="dxa"/>
            <w:vAlign w:val="center"/>
          </w:tcPr>
          <w:p w14:paraId="4975CE95"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2016</w:t>
            </w:r>
          </w:p>
        </w:tc>
        <w:tc>
          <w:tcPr>
            <w:tcW w:w="2162" w:type="dxa"/>
            <w:vAlign w:val="center"/>
          </w:tcPr>
          <w:p w14:paraId="4782F5A8"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 xml:space="preserve">Technik elektryk, </w:t>
            </w:r>
            <w:r w:rsidRPr="00544B53">
              <w:rPr>
                <w:rFonts w:ascii="Arial" w:eastAsia="Calibri" w:hAnsi="Arial" w:cs="Arial"/>
                <w:sz w:val="28"/>
                <w:szCs w:val="28"/>
              </w:rPr>
              <w:br/>
              <w:t>Technik elektronik</w:t>
            </w:r>
          </w:p>
        </w:tc>
      </w:tr>
      <w:tr w:rsidR="0053096C" w:rsidRPr="00544B53" w14:paraId="59371B83" w14:textId="77777777" w:rsidTr="00ED47EE">
        <w:trPr>
          <w:trHeight w:val="20"/>
        </w:trPr>
        <w:tc>
          <w:tcPr>
            <w:tcW w:w="1555" w:type="dxa"/>
            <w:vAlign w:val="center"/>
          </w:tcPr>
          <w:p w14:paraId="3D1FC17A" w14:textId="348041D9" w:rsidR="0053096C" w:rsidRPr="00544B53" w:rsidRDefault="0053096C" w:rsidP="00DB53E3">
            <w:pPr>
              <w:widowControl w:val="0"/>
              <w:spacing w:after="0" w:line="240" w:lineRule="auto"/>
              <w:rPr>
                <w:rFonts w:ascii="Arial" w:hAnsi="Arial" w:cs="Arial"/>
                <w:color w:val="FF0000"/>
                <w:sz w:val="28"/>
                <w:szCs w:val="28"/>
              </w:rPr>
            </w:pPr>
            <w:r w:rsidRPr="00544B53">
              <w:rPr>
                <w:rFonts w:ascii="Arial" w:eastAsia="Calibri" w:hAnsi="Arial" w:cs="Arial"/>
                <w:sz w:val="28"/>
                <w:szCs w:val="28"/>
              </w:rPr>
              <w:t xml:space="preserve">Zespół </w:t>
            </w:r>
            <w:r w:rsidRPr="00544B53">
              <w:rPr>
                <w:rFonts w:ascii="Arial" w:eastAsia="Calibri" w:hAnsi="Arial" w:cs="Arial"/>
                <w:sz w:val="28"/>
                <w:szCs w:val="28"/>
              </w:rPr>
              <w:lastRenderedPageBreak/>
              <w:t>Szkół Elektrycznych</w:t>
            </w:r>
          </w:p>
        </w:tc>
        <w:tc>
          <w:tcPr>
            <w:tcW w:w="1984" w:type="dxa"/>
            <w:vAlign w:val="center"/>
          </w:tcPr>
          <w:p w14:paraId="064E38B8"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lastRenderedPageBreak/>
              <w:t xml:space="preserve">Anwil SA  </w:t>
            </w:r>
            <w:r w:rsidRPr="00544B53">
              <w:rPr>
                <w:rFonts w:ascii="Arial" w:eastAsia="Calibri" w:hAnsi="Arial" w:cs="Arial"/>
                <w:sz w:val="28"/>
                <w:szCs w:val="28"/>
              </w:rPr>
              <w:lastRenderedPageBreak/>
              <w:t>Włocławek</w:t>
            </w:r>
          </w:p>
        </w:tc>
        <w:tc>
          <w:tcPr>
            <w:tcW w:w="2126" w:type="dxa"/>
            <w:vAlign w:val="center"/>
          </w:tcPr>
          <w:p w14:paraId="01E2A4B1"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lastRenderedPageBreak/>
              <w:t>-</w:t>
            </w:r>
          </w:p>
        </w:tc>
        <w:tc>
          <w:tcPr>
            <w:tcW w:w="1843" w:type="dxa"/>
            <w:vAlign w:val="center"/>
          </w:tcPr>
          <w:p w14:paraId="6ED4D677"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2019</w:t>
            </w:r>
          </w:p>
        </w:tc>
        <w:tc>
          <w:tcPr>
            <w:tcW w:w="2162" w:type="dxa"/>
            <w:vAlign w:val="center"/>
          </w:tcPr>
          <w:p w14:paraId="76348DF6"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 xml:space="preserve">Technik </w:t>
            </w:r>
            <w:r w:rsidRPr="00544B53">
              <w:rPr>
                <w:rFonts w:ascii="Arial" w:eastAsia="Calibri" w:hAnsi="Arial" w:cs="Arial"/>
                <w:sz w:val="28"/>
                <w:szCs w:val="28"/>
              </w:rPr>
              <w:lastRenderedPageBreak/>
              <w:t xml:space="preserve">elektryk, </w:t>
            </w:r>
            <w:r w:rsidRPr="00544B53">
              <w:rPr>
                <w:rFonts w:ascii="Arial" w:eastAsia="Calibri" w:hAnsi="Arial" w:cs="Arial"/>
                <w:sz w:val="28"/>
                <w:szCs w:val="28"/>
              </w:rPr>
              <w:br/>
              <w:t>zawody pokrewne</w:t>
            </w:r>
          </w:p>
        </w:tc>
      </w:tr>
      <w:tr w:rsidR="0053096C" w:rsidRPr="00544B53" w14:paraId="3A24A99B" w14:textId="77777777" w:rsidTr="00ED47EE">
        <w:trPr>
          <w:trHeight w:val="20"/>
        </w:trPr>
        <w:tc>
          <w:tcPr>
            <w:tcW w:w="1555" w:type="dxa"/>
            <w:vAlign w:val="center"/>
          </w:tcPr>
          <w:p w14:paraId="32276840" w14:textId="7A9DB6CB" w:rsidR="0053096C" w:rsidRPr="00544B53" w:rsidRDefault="0053096C" w:rsidP="00DB53E3">
            <w:pPr>
              <w:widowControl w:val="0"/>
              <w:spacing w:after="0" w:line="240" w:lineRule="auto"/>
              <w:rPr>
                <w:rFonts w:ascii="Arial" w:hAnsi="Arial" w:cs="Arial"/>
                <w:color w:val="FF0000"/>
                <w:sz w:val="28"/>
                <w:szCs w:val="28"/>
              </w:rPr>
            </w:pPr>
            <w:r w:rsidRPr="00544B53">
              <w:rPr>
                <w:rFonts w:ascii="Arial" w:eastAsia="Calibri" w:hAnsi="Arial" w:cs="Arial"/>
                <w:sz w:val="28"/>
                <w:szCs w:val="28"/>
              </w:rPr>
              <w:lastRenderedPageBreak/>
              <w:t>Zespół Szkół Elektrycznych</w:t>
            </w:r>
          </w:p>
        </w:tc>
        <w:tc>
          <w:tcPr>
            <w:tcW w:w="1984" w:type="dxa"/>
            <w:vAlign w:val="center"/>
          </w:tcPr>
          <w:p w14:paraId="2CD73C2A"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RUN Chłodnia  Włocławek  Sp. z o.o.</w:t>
            </w:r>
          </w:p>
        </w:tc>
        <w:tc>
          <w:tcPr>
            <w:tcW w:w="2126" w:type="dxa"/>
            <w:vAlign w:val="center"/>
          </w:tcPr>
          <w:p w14:paraId="582BD3B9"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w:t>
            </w:r>
          </w:p>
        </w:tc>
        <w:tc>
          <w:tcPr>
            <w:tcW w:w="1843" w:type="dxa"/>
            <w:vAlign w:val="center"/>
          </w:tcPr>
          <w:p w14:paraId="24665074"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2019</w:t>
            </w:r>
          </w:p>
        </w:tc>
        <w:tc>
          <w:tcPr>
            <w:tcW w:w="2162" w:type="dxa"/>
            <w:vAlign w:val="center"/>
          </w:tcPr>
          <w:p w14:paraId="0429295E"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Technik elektryk (2 TA5)</w:t>
            </w:r>
          </w:p>
        </w:tc>
      </w:tr>
      <w:tr w:rsidR="0053096C" w:rsidRPr="00544B53" w14:paraId="29FBCB86" w14:textId="77777777" w:rsidTr="00ED47EE">
        <w:trPr>
          <w:trHeight w:val="20"/>
        </w:trPr>
        <w:tc>
          <w:tcPr>
            <w:tcW w:w="1555" w:type="dxa"/>
            <w:vAlign w:val="center"/>
          </w:tcPr>
          <w:p w14:paraId="2B8B6A77" w14:textId="0F7A884E" w:rsidR="0053096C" w:rsidRPr="00544B53" w:rsidRDefault="0053096C" w:rsidP="00DB53E3">
            <w:pPr>
              <w:widowControl w:val="0"/>
              <w:spacing w:after="0" w:line="240" w:lineRule="auto"/>
              <w:rPr>
                <w:rFonts w:ascii="Arial" w:hAnsi="Arial" w:cs="Arial"/>
                <w:color w:val="FF0000"/>
                <w:sz w:val="28"/>
                <w:szCs w:val="28"/>
              </w:rPr>
            </w:pPr>
            <w:r w:rsidRPr="00544B53">
              <w:rPr>
                <w:rFonts w:ascii="Arial" w:eastAsia="Calibri" w:hAnsi="Arial" w:cs="Arial"/>
                <w:sz w:val="28"/>
                <w:szCs w:val="28"/>
              </w:rPr>
              <w:t>Zespół Szkół Elektrycznych</w:t>
            </w:r>
          </w:p>
        </w:tc>
        <w:tc>
          <w:tcPr>
            <w:tcW w:w="1984" w:type="dxa"/>
            <w:vAlign w:val="center"/>
          </w:tcPr>
          <w:p w14:paraId="1E8011D4"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EPROSUMENT SA</w:t>
            </w:r>
          </w:p>
        </w:tc>
        <w:tc>
          <w:tcPr>
            <w:tcW w:w="2126" w:type="dxa"/>
            <w:vAlign w:val="center"/>
          </w:tcPr>
          <w:p w14:paraId="3238A724"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w:t>
            </w:r>
          </w:p>
        </w:tc>
        <w:tc>
          <w:tcPr>
            <w:tcW w:w="1843" w:type="dxa"/>
            <w:vAlign w:val="center"/>
          </w:tcPr>
          <w:p w14:paraId="4270E19A"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2019</w:t>
            </w:r>
          </w:p>
        </w:tc>
        <w:tc>
          <w:tcPr>
            <w:tcW w:w="2162" w:type="dxa"/>
            <w:vAlign w:val="center"/>
          </w:tcPr>
          <w:p w14:paraId="7F8B9C65"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 xml:space="preserve">Technik elektryk, </w:t>
            </w:r>
            <w:r w:rsidRPr="00544B53">
              <w:rPr>
                <w:rFonts w:ascii="Arial" w:eastAsia="Calibri" w:hAnsi="Arial" w:cs="Arial"/>
                <w:sz w:val="28"/>
                <w:szCs w:val="28"/>
              </w:rPr>
              <w:br/>
              <w:t>Technik elektronik</w:t>
            </w:r>
          </w:p>
        </w:tc>
      </w:tr>
      <w:tr w:rsidR="0053096C" w:rsidRPr="00544B53" w14:paraId="44A40B79" w14:textId="77777777" w:rsidTr="00ED47EE">
        <w:trPr>
          <w:trHeight w:val="20"/>
        </w:trPr>
        <w:tc>
          <w:tcPr>
            <w:tcW w:w="1555" w:type="dxa"/>
            <w:vAlign w:val="center"/>
          </w:tcPr>
          <w:p w14:paraId="3BBB9ED5" w14:textId="6ACBC3DE" w:rsidR="0053096C" w:rsidRPr="00544B53" w:rsidRDefault="0053096C" w:rsidP="00DB53E3">
            <w:pPr>
              <w:widowControl w:val="0"/>
              <w:spacing w:after="0" w:line="240" w:lineRule="auto"/>
              <w:rPr>
                <w:rFonts w:ascii="Arial" w:hAnsi="Arial" w:cs="Arial"/>
                <w:color w:val="FF0000"/>
                <w:sz w:val="28"/>
                <w:szCs w:val="28"/>
              </w:rPr>
            </w:pPr>
            <w:r w:rsidRPr="00544B53">
              <w:rPr>
                <w:rFonts w:ascii="Arial" w:eastAsia="Calibri" w:hAnsi="Arial" w:cs="Arial"/>
                <w:sz w:val="28"/>
                <w:szCs w:val="28"/>
              </w:rPr>
              <w:t>Zespół Szkół Elektrycznych</w:t>
            </w:r>
          </w:p>
        </w:tc>
        <w:tc>
          <w:tcPr>
            <w:tcW w:w="1984" w:type="dxa"/>
            <w:vAlign w:val="center"/>
          </w:tcPr>
          <w:p w14:paraId="27C93257" w14:textId="77777777" w:rsidR="0053096C" w:rsidRPr="00544B53" w:rsidRDefault="0053096C" w:rsidP="00DB53E3">
            <w:pPr>
              <w:widowControl w:val="0"/>
              <w:spacing w:after="0" w:line="240" w:lineRule="auto"/>
              <w:rPr>
                <w:rFonts w:ascii="Arial" w:hAnsi="Arial" w:cs="Arial"/>
                <w:color w:val="FF0000"/>
                <w:sz w:val="28"/>
                <w:szCs w:val="28"/>
              </w:rPr>
            </w:pPr>
            <w:proofErr w:type="spellStart"/>
            <w:r w:rsidRPr="00544B53">
              <w:rPr>
                <w:rFonts w:ascii="Arial" w:eastAsia="Calibri" w:hAnsi="Arial" w:cs="Arial"/>
                <w:sz w:val="28"/>
                <w:szCs w:val="28"/>
              </w:rPr>
              <w:t>Berry</w:t>
            </w:r>
            <w:proofErr w:type="spellEnd"/>
            <w:r w:rsidRPr="00544B53">
              <w:rPr>
                <w:rFonts w:ascii="Arial" w:eastAsia="Calibri" w:hAnsi="Arial" w:cs="Arial"/>
                <w:sz w:val="28"/>
                <w:szCs w:val="28"/>
              </w:rPr>
              <w:t xml:space="preserve"> / RPC </w:t>
            </w:r>
            <w:proofErr w:type="spellStart"/>
            <w:r w:rsidRPr="00544B53">
              <w:rPr>
                <w:rFonts w:ascii="Arial" w:eastAsia="Calibri" w:hAnsi="Arial" w:cs="Arial"/>
                <w:sz w:val="28"/>
                <w:szCs w:val="28"/>
              </w:rPr>
              <w:t>Superfos</w:t>
            </w:r>
            <w:proofErr w:type="spellEnd"/>
            <w:r w:rsidRPr="00544B53">
              <w:rPr>
                <w:rFonts w:ascii="Arial" w:eastAsia="Calibri" w:hAnsi="Arial" w:cs="Arial"/>
                <w:sz w:val="28"/>
                <w:szCs w:val="28"/>
              </w:rPr>
              <w:t xml:space="preserve"> Kaliska k. Lubienia Kujawskiego</w:t>
            </w:r>
          </w:p>
        </w:tc>
        <w:tc>
          <w:tcPr>
            <w:tcW w:w="2126" w:type="dxa"/>
            <w:vAlign w:val="center"/>
          </w:tcPr>
          <w:p w14:paraId="6C9CE8BA" w14:textId="77777777" w:rsidR="0053096C" w:rsidRPr="00544B53" w:rsidRDefault="0053096C" w:rsidP="00DB53E3">
            <w:pPr>
              <w:widowControl w:val="0"/>
              <w:spacing w:after="0" w:line="240" w:lineRule="auto"/>
              <w:rPr>
                <w:rFonts w:ascii="Arial" w:hAnsi="Arial" w:cs="Arial"/>
                <w:color w:val="FF0000"/>
                <w:sz w:val="28"/>
                <w:szCs w:val="28"/>
              </w:rPr>
            </w:pPr>
          </w:p>
        </w:tc>
        <w:tc>
          <w:tcPr>
            <w:tcW w:w="1843" w:type="dxa"/>
            <w:vAlign w:val="center"/>
          </w:tcPr>
          <w:p w14:paraId="5A991F74"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2017</w:t>
            </w:r>
          </w:p>
        </w:tc>
        <w:tc>
          <w:tcPr>
            <w:tcW w:w="2162" w:type="dxa"/>
            <w:vAlign w:val="center"/>
          </w:tcPr>
          <w:p w14:paraId="3F5896F5" w14:textId="77777777" w:rsidR="0053096C" w:rsidRPr="00544B53" w:rsidRDefault="0053096C" w:rsidP="00DB53E3">
            <w:pPr>
              <w:widowControl w:val="0"/>
              <w:spacing w:after="0" w:line="240" w:lineRule="auto"/>
              <w:rPr>
                <w:rFonts w:ascii="Arial" w:hAnsi="Arial" w:cs="Arial"/>
                <w:sz w:val="28"/>
                <w:szCs w:val="28"/>
              </w:rPr>
            </w:pPr>
            <w:r w:rsidRPr="00544B53">
              <w:rPr>
                <w:rFonts w:ascii="Arial" w:eastAsia="Calibri" w:hAnsi="Arial" w:cs="Arial"/>
                <w:sz w:val="28"/>
                <w:szCs w:val="28"/>
              </w:rPr>
              <w:t>Technik informatyk</w:t>
            </w:r>
          </w:p>
        </w:tc>
      </w:tr>
      <w:tr w:rsidR="00732131" w:rsidRPr="00544B53" w14:paraId="6E38A795" w14:textId="77777777" w:rsidTr="00ED47EE">
        <w:trPr>
          <w:trHeight w:val="20"/>
        </w:trPr>
        <w:tc>
          <w:tcPr>
            <w:tcW w:w="1555" w:type="dxa"/>
            <w:vAlign w:val="center"/>
          </w:tcPr>
          <w:p w14:paraId="6458EBF5" w14:textId="77777777" w:rsidR="00732131" w:rsidRPr="00544B53" w:rsidRDefault="0000464E" w:rsidP="00DB53E3">
            <w:pPr>
              <w:widowControl w:val="0"/>
              <w:spacing w:after="0" w:line="240" w:lineRule="auto"/>
              <w:rPr>
                <w:rFonts w:ascii="Arial" w:hAnsi="Arial" w:cs="Arial"/>
                <w:sz w:val="28"/>
                <w:szCs w:val="28"/>
              </w:rPr>
            </w:pPr>
            <w:r w:rsidRPr="00544B53">
              <w:rPr>
                <w:rFonts w:ascii="Arial" w:eastAsia="Calibri" w:hAnsi="Arial" w:cs="Arial"/>
                <w:sz w:val="28"/>
                <w:szCs w:val="28"/>
              </w:rPr>
              <w:t>Zespół Szkół Samochodowych</w:t>
            </w:r>
          </w:p>
        </w:tc>
        <w:tc>
          <w:tcPr>
            <w:tcW w:w="1984" w:type="dxa"/>
            <w:vAlign w:val="center"/>
          </w:tcPr>
          <w:p w14:paraId="42610F63" w14:textId="77777777" w:rsidR="00732131" w:rsidRPr="00544B53" w:rsidRDefault="0000464E" w:rsidP="00DB53E3">
            <w:pPr>
              <w:widowControl w:val="0"/>
              <w:spacing w:after="0" w:line="240" w:lineRule="auto"/>
              <w:rPr>
                <w:rFonts w:ascii="Arial" w:hAnsi="Arial" w:cs="Arial"/>
                <w:sz w:val="28"/>
                <w:szCs w:val="28"/>
              </w:rPr>
            </w:pPr>
            <w:r w:rsidRPr="00544B53">
              <w:rPr>
                <w:rFonts w:ascii="Arial" w:eastAsia="Calibri" w:hAnsi="Arial" w:cs="Arial"/>
                <w:bCs/>
                <w:sz w:val="28"/>
                <w:szCs w:val="28"/>
              </w:rPr>
              <w:t>Ośrodek Doradztwa i Szkolenia</w:t>
            </w:r>
          </w:p>
          <w:p w14:paraId="20982CB2" w14:textId="77777777" w:rsidR="00732131" w:rsidRPr="00544B53" w:rsidRDefault="0000464E" w:rsidP="00DB53E3">
            <w:pPr>
              <w:widowControl w:val="0"/>
              <w:spacing w:after="0" w:line="240" w:lineRule="auto"/>
              <w:rPr>
                <w:rFonts w:ascii="Arial" w:hAnsi="Arial" w:cs="Arial"/>
                <w:bCs/>
                <w:sz w:val="28"/>
                <w:szCs w:val="28"/>
              </w:rPr>
            </w:pPr>
            <w:r w:rsidRPr="00544B53">
              <w:rPr>
                <w:rFonts w:ascii="Arial" w:eastAsia="Calibri" w:hAnsi="Arial" w:cs="Arial"/>
                <w:bCs/>
                <w:sz w:val="28"/>
                <w:szCs w:val="28"/>
              </w:rPr>
              <w:t>BHP EKSPERT</w:t>
            </w:r>
          </w:p>
        </w:tc>
        <w:tc>
          <w:tcPr>
            <w:tcW w:w="2126" w:type="dxa"/>
            <w:vAlign w:val="center"/>
          </w:tcPr>
          <w:p w14:paraId="08F77971" w14:textId="77777777" w:rsidR="00732131" w:rsidRPr="00544B53" w:rsidRDefault="0000464E" w:rsidP="00DB53E3">
            <w:pPr>
              <w:widowControl w:val="0"/>
              <w:spacing w:after="0" w:line="240" w:lineRule="auto"/>
              <w:rPr>
                <w:rFonts w:ascii="Arial" w:hAnsi="Arial" w:cs="Arial"/>
                <w:sz w:val="28"/>
                <w:szCs w:val="28"/>
              </w:rPr>
            </w:pPr>
            <w:r w:rsidRPr="00544B53">
              <w:rPr>
                <w:rFonts w:ascii="Arial" w:eastAsia="Calibri" w:hAnsi="Arial" w:cs="Arial"/>
                <w:sz w:val="28"/>
                <w:szCs w:val="28"/>
              </w:rPr>
              <w:t>-</w:t>
            </w:r>
          </w:p>
        </w:tc>
        <w:tc>
          <w:tcPr>
            <w:tcW w:w="1843" w:type="dxa"/>
            <w:vAlign w:val="center"/>
          </w:tcPr>
          <w:p w14:paraId="18FA9030" w14:textId="77777777" w:rsidR="00732131" w:rsidRPr="00544B53" w:rsidRDefault="0000464E" w:rsidP="00DB53E3">
            <w:pPr>
              <w:widowControl w:val="0"/>
              <w:spacing w:after="0" w:line="240" w:lineRule="auto"/>
              <w:rPr>
                <w:rFonts w:ascii="Arial" w:hAnsi="Arial" w:cs="Arial"/>
                <w:sz w:val="28"/>
                <w:szCs w:val="28"/>
              </w:rPr>
            </w:pPr>
            <w:r w:rsidRPr="00544B53">
              <w:rPr>
                <w:rFonts w:ascii="Arial" w:eastAsia="Calibri" w:hAnsi="Arial" w:cs="Arial"/>
                <w:sz w:val="28"/>
                <w:szCs w:val="28"/>
              </w:rPr>
              <w:t>2019</w:t>
            </w:r>
          </w:p>
        </w:tc>
        <w:tc>
          <w:tcPr>
            <w:tcW w:w="2162" w:type="dxa"/>
            <w:vAlign w:val="center"/>
          </w:tcPr>
          <w:p w14:paraId="5F7A3463" w14:textId="77777777" w:rsidR="00732131" w:rsidRPr="00544B53" w:rsidRDefault="0000464E" w:rsidP="00DB53E3">
            <w:pPr>
              <w:widowControl w:val="0"/>
              <w:spacing w:after="0" w:line="240" w:lineRule="auto"/>
              <w:rPr>
                <w:rFonts w:ascii="Arial" w:hAnsi="Arial" w:cs="Arial"/>
                <w:sz w:val="28"/>
                <w:szCs w:val="28"/>
              </w:rPr>
            </w:pPr>
            <w:r w:rsidRPr="00544B53">
              <w:rPr>
                <w:rFonts w:ascii="Arial" w:eastAsia="Calibri" w:hAnsi="Arial" w:cs="Arial"/>
                <w:sz w:val="28"/>
                <w:szCs w:val="28"/>
              </w:rPr>
              <w:t>Mechanik pojazdów samochodowych</w:t>
            </w:r>
          </w:p>
        </w:tc>
      </w:tr>
      <w:tr w:rsidR="00732131" w:rsidRPr="00544B53" w14:paraId="66EA03EA" w14:textId="77777777" w:rsidTr="00ED47EE">
        <w:trPr>
          <w:trHeight w:val="20"/>
        </w:trPr>
        <w:tc>
          <w:tcPr>
            <w:tcW w:w="1555" w:type="dxa"/>
            <w:vAlign w:val="center"/>
          </w:tcPr>
          <w:p w14:paraId="0E81F55E" w14:textId="77777777" w:rsidR="00732131" w:rsidRPr="00544B53" w:rsidRDefault="0000464E" w:rsidP="00DB53E3">
            <w:pPr>
              <w:widowControl w:val="0"/>
              <w:spacing w:after="0" w:line="240" w:lineRule="auto"/>
              <w:rPr>
                <w:rFonts w:ascii="Arial" w:hAnsi="Arial" w:cs="Arial"/>
                <w:sz w:val="28"/>
                <w:szCs w:val="28"/>
              </w:rPr>
            </w:pPr>
            <w:r w:rsidRPr="00544B53">
              <w:rPr>
                <w:rFonts w:ascii="Arial" w:eastAsia="Calibri" w:hAnsi="Arial" w:cs="Arial"/>
                <w:sz w:val="28"/>
                <w:szCs w:val="28"/>
              </w:rPr>
              <w:t>Zespół Szkół Technicznych</w:t>
            </w:r>
          </w:p>
        </w:tc>
        <w:tc>
          <w:tcPr>
            <w:tcW w:w="1984" w:type="dxa"/>
            <w:vAlign w:val="center"/>
          </w:tcPr>
          <w:p w14:paraId="2AAEE2E7" w14:textId="77777777" w:rsidR="00732131" w:rsidRPr="00544B53" w:rsidRDefault="0000464E" w:rsidP="00DB53E3">
            <w:pPr>
              <w:widowControl w:val="0"/>
              <w:spacing w:after="0" w:line="240" w:lineRule="auto"/>
              <w:rPr>
                <w:rFonts w:ascii="Arial" w:hAnsi="Arial" w:cs="Arial"/>
                <w:bCs/>
                <w:sz w:val="28"/>
                <w:szCs w:val="28"/>
              </w:rPr>
            </w:pPr>
            <w:r w:rsidRPr="00544B53">
              <w:rPr>
                <w:rFonts w:ascii="Arial" w:eastAsia="Calibri" w:hAnsi="Arial" w:cs="Arial"/>
                <w:bCs/>
                <w:sz w:val="28"/>
                <w:szCs w:val="28"/>
              </w:rPr>
              <w:t>WIKA Polska</w:t>
            </w:r>
          </w:p>
        </w:tc>
        <w:tc>
          <w:tcPr>
            <w:tcW w:w="2126" w:type="dxa"/>
            <w:vAlign w:val="center"/>
          </w:tcPr>
          <w:p w14:paraId="124383E6" w14:textId="77777777" w:rsidR="00732131" w:rsidRPr="00544B53" w:rsidRDefault="0000464E" w:rsidP="00DB53E3">
            <w:pPr>
              <w:widowControl w:val="0"/>
              <w:spacing w:after="0" w:line="240" w:lineRule="auto"/>
              <w:rPr>
                <w:rFonts w:ascii="Arial" w:hAnsi="Arial" w:cs="Arial"/>
                <w:bCs/>
                <w:sz w:val="28"/>
                <w:szCs w:val="28"/>
              </w:rPr>
            </w:pPr>
            <w:r w:rsidRPr="00544B53">
              <w:rPr>
                <w:rFonts w:ascii="Arial" w:eastAsia="Calibri" w:hAnsi="Arial" w:cs="Arial"/>
                <w:bCs/>
                <w:sz w:val="28"/>
                <w:szCs w:val="28"/>
              </w:rPr>
              <w:t>-</w:t>
            </w:r>
          </w:p>
        </w:tc>
        <w:tc>
          <w:tcPr>
            <w:tcW w:w="1843" w:type="dxa"/>
            <w:vAlign w:val="center"/>
          </w:tcPr>
          <w:p w14:paraId="4327C913" w14:textId="77777777" w:rsidR="00732131" w:rsidRPr="00544B53" w:rsidRDefault="0000464E" w:rsidP="00DB53E3">
            <w:pPr>
              <w:widowControl w:val="0"/>
              <w:spacing w:after="0" w:line="240" w:lineRule="auto"/>
              <w:rPr>
                <w:rFonts w:ascii="Arial" w:hAnsi="Arial" w:cs="Arial"/>
                <w:bCs/>
                <w:sz w:val="28"/>
                <w:szCs w:val="28"/>
              </w:rPr>
            </w:pPr>
            <w:r w:rsidRPr="00544B53">
              <w:rPr>
                <w:rFonts w:ascii="Arial" w:eastAsia="Calibri" w:hAnsi="Arial" w:cs="Arial"/>
                <w:bCs/>
                <w:sz w:val="28"/>
                <w:szCs w:val="28"/>
              </w:rPr>
              <w:t>2018</w:t>
            </w:r>
          </w:p>
        </w:tc>
        <w:tc>
          <w:tcPr>
            <w:tcW w:w="2162" w:type="dxa"/>
            <w:vAlign w:val="center"/>
          </w:tcPr>
          <w:p w14:paraId="6859B26B" w14:textId="77777777" w:rsidR="00732131" w:rsidRPr="00544B53" w:rsidRDefault="0000464E" w:rsidP="00DB53E3">
            <w:pPr>
              <w:widowControl w:val="0"/>
              <w:spacing w:after="0" w:line="240" w:lineRule="auto"/>
              <w:rPr>
                <w:rFonts w:ascii="Arial" w:hAnsi="Arial" w:cs="Arial"/>
                <w:bCs/>
                <w:sz w:val="28"/>
                <w:szCs w:val="28"/>
              </w:rPr>
            </w:pPr>
            <w:r w:rsidRPr="00544B53">
              <w:rPr>
                <w:rFonts w:ascii="Arial" w:eastAsia="Calibri" w:hAnsi="Arial" w:cs="Arial"/>
                <w:bCs/>
                <w:sz w:val="28"/>
                <w:szCs w:val="28"/>
              </w:rPr>
              <w:t>Technik mechatronik ( I MT)</w:t>
            </w:r>
          </w:p>
          <w:p w14:paraId="541EAEE0" w14:textId="77777777" w:rsidR="00732131" w:rsidRPr="00544B53" w:rsidRDefault="0000464E" w:rsidP="00DB53E3">
            <w:pPr>
              <w:widowControl w:val="0"/>
              <w:spacing w:after="0" w:line="240" w:lineRule="auto"/>
              <w:rPr>
                <w:rFonts w:ascii="Arial" w:hAnsi="Arial" w:cs="Arial"/>
                <w:bCs/>
                <w:sz w:val="28"/>
                <w:szCs w:val="28"/>
              </w:rPr>
            </w:pPr>
            <w:r w:rsidRPr="00544B53">
              <w:rPr>
                <w:rFonts w:ascii="Arial" w:eastAsia="Calibri" w:hAnsi="Arial" w:cs="Arial"/>
                <w:bCs/>
                <w:sz w:val="28"/>
                <w:szCs w:val="28"/>
              </w:rPr>
              <w:t>Technik mechanik (2 TMR),</w:t>
            </w:r>
          </w:p>
          <w:p w14:paraId="3827B8D1" w14:textId="77777777" w:rsidR="00732131" w:rsidRPr="00544B53" w:rsidRDefault="0000464E" w:rsidP="00DB53E3">
            <w:pPr>
              <w:widowControl w:val="0"/>
              <w:spacing w:after="0" w:line="240" w:lineRule="auto"/>
              <w:rPr>
                <w:rFonts w:ascii="Arial" w:hAnsi="Arial" w:cs="Arial"/>
                <w:bCs/>
                <w:sz w:val="28"/>
                <w:szCs w:val="28"/>
              </w:rPr>
            </w:pPr>
            <w:r w:rsidRPr="00544B53">
              <w:rPr>
                <w:rFonts w:ascii="Arial" w:eastAsia="Calibri" w:hAnsi="Arial" w:cs="Arial"/>
                <w:bCs/>
                <w:sz w:val="28"/>
                <w:szCs w:val="28"/>
              </w:rPr>
              <w:t>Technik mechanik/mechatronik (3 TMM)</w:t>
            </w:r>
            <w:bookmarkStart w:id="29" w:name="_Hlk65067303"/>
            <w:bookmarkEnd w:id="29"/>
          </w:p>
        </w:tc>
      </w:tr>
    </w:tbl>
    <w:p w14:paraId="70BB19C8" w14:textId="7A2FDDA7" w:rsidR="00AA6DB5" w:rsidRPr="00544B53" w:rsidRDefault="00CB6D44" w:rsidP="00DB53E3">
      <w:pPr>
        <w:spacing w:line="240" w:lineRule="auto"/>
        <w:rPr>
          <w:rFonts w:ascii="Arial" w:eastAsia="Calibri" w:hAnsi="Arial" w:cs="Arial"/>
          <w:bCs/>
          <w:sz w:val="28"/>
          <w:szCs w:val="28"/>
        </w:rPr>
      </w:pPr>
      <w:bookmarkStart w:id="30" w:name="_Hlk72478756"/>
      <w:r w:rsidRPr="00544B53">
        <w:rPr>
          <w:rFonts w:ascii="Arial" w:eastAsia="Calibri" w:hAnsi="Arial" w:cs="Arial"/>
          <w:bCs/>
          <w:sz w:val="28"/>
          <w:szCs w:val="28"/>
        </w:rPr>
        <w:t>Tabela nr 5. Klasy patronackie. Opracowanie: Wydział Edukacji</w:t>
      </w:r>
      <w:bookmarkEnd w:id="30"/>
    </w:p>
    <w:tbl>
      <w:tblPr>
        <w:tblStyle w:val="Tabela-Siatka1"/>
        <w:tblpPr w:leftFromText="141" w:rightFromText="141" w:vertAnchor="text" w:horzAnchor="margin" w:tblpX="-5" w:tblpY="266"/>
        <w:tblW w:w="5077" w:type="pct"/>
        <w:tblLayout w:type="fixed"/>
        <w:tblLook w:val="04A0" w:firstRow="1" w:lastRow="0" w:firstColumn="1" w:lastColumn="0" w:noHBand="0" w:noVBand="1"/>
      </w:tblPr>
      <w:tblGrid>
        <w:gridCol w:w="2042"/>
        <w:gridCol w:w="2299"/>
        <w:gridCol w:w="1940"/>
        <w:gridCol w:w="1329"/>
        <w:gridCol w:w="1879"/>
      </w:tblGrid>
      <w:tr w:rsidR="00732131" w:rsidRPr="00544B53" w14:paraId="598E9E90" w14:textId="77777777" w:rsidTr="0053096C">
        <w:trPr>
          <w:trHeight w:val="20"/>
        </w:trPr>
        <w:tc>
          <w:tcPr>
            <w:tcW w:w="1981" w:type="dxa"/>
            <w:vAlign w:val="center"/>
          </w:tcPr>
          <w:p w14:paraId="7CD50ED5" w14:textId="77777777" w:rsidR="00732131" w:rsidRPr="00544B53" w:rsidRDefault="0000464E" w:rsidP="0053096C">
            <w:pPr>
              <w:widowControl w:val="0"/>
              <w:spacing w:after="0" w:line="240" w:lineRule="auto"/>
              <w:rPr>
                <w:rFonts w:ascii="Arial" w:hAnsi="Arial" w:cs="Arial"/>
                <w:b/>
                <w:sz w:val="28"/>
                <w:szCs w:val="28"/>
              </w:rPr>
            </w:pPr>
            <w:r w:rsidRPr="00544B53">
              <w:rPr>
                <w:rFonts w:ascii="Arial" w:eastAsia="Calibri" w:hAnsi="Arial" w:cs="Arial"/>
                <w:b/>
                <w:sz w:val="28"/>
                <w:szCs w:val="28"/>
              </w:rPr>
              <w:t>Szkoła</w:t>
            </w:r>
          </w:p>
        </w:tc>
        <w:tc>
          <w:tcPr>
            <w:tcW w:w="2229" w:type="dxa"/>
            <w:vAlign w:val="center"/>
          </w:tcPr>
          <w:p w14:paraId="14A6EC74" w14:textId="77777777" w:rsidR="00732131" w:rsidRPr="00544B53" w:rsidRDefault="0000464E" w:rsidP="0053096C">
            <w:pPr>
              <w:widowControl w:val="0"/>
              <w:spacing w:after="0" w:line="240" w:lineRule="auto"/>
              <w:rPr>
                <w:rFonts w:ascii="Arial" w:hAnsi="Arial" w:cs="Arial"/>
                <w:b/>
                <w:sz w:val="28"/>
                <w:szCs w:val="28"/>
              </w:rPr>
            </w:pPr>
            <w:r w:rsidRPr="00544B53">
              <w:rPr>
                <w:rFonts w:ascii="Arial" w:eastAsia="Calibri" w:hAnsi="Arial" w:cs="Arial"/>
                <w:b/>
                <w:sz w:val="28"/>
                <w:szCs w:val="28"/>
              </w:rPr>
              <w:t>Nazwa pracowni patronackiej</w:t>
            </w:r>
          </w:p>
        </w:tc>
        <w:tc>
          <w:tcPr>
            <w:tcW w:w="1881" w:type="dxa"/>
            <w:vAlign w:val="center"/>
          </w:tcPr>
          <w:p w14:paraId="62C9E758" w14:textId="77777777" w:rsidR="00732131" w:rsidRPr="00544B53" w:rsidRDefault="0000464E" w:rsidP="0053096C">
            <w:pPr>
              <w:widowControl w:val="0"/>
              <w:spacing w:after="0" w:line="240" w:lineRule="auto"/>
              <w:rPr>
                <w:rFonts w:ascii="Arial" w:hAnsi="Arial" w:cs="Arial"/>
                <w:b/>
                <w:sz w:val="28"/>
                <w:szCs w:val="28"/>
              </w:rPr>
            </w:pPr>
            <w:r w:rsidRPr="00544B53">
              <w:rPr>
                <w:rFonts w:ascii="Arial" w:eastAsia="Calibri" w:hAnsi="Arial" w:cs="Arial"/>
                <w:b/>
                <w:sz w:val="28"/>
                <w:szCs w:val="28"/>
              </w:rPr>
              <w:t>Nazwa firmy obejmującej patronatem</w:t>
            </w:r>
          </w:p>
        </w:tc>
        <w:tc>
          <w:tcPr>
            <w:tcW w:w="1289" w:type="dxa"/>
            <w:vAlign w:val="center"/>
          </w:tcPr>
          <w:p w14:paraId="76BD0690" w14:textId="77777777" w:rsidR="00732131" w:rsidRPr="00544B53" w:rsidRDefault="0000464E" w:rsidP="0053096C">
            <w:pPr>
              <w:widowControl w:val="0"/>
              <w:spacing w:after="0" w:line="240" w:lineRule="auto"/>
              <w:rPr>
                <w:rFonts w:ascii="Arial" w:hAnsi="Arial" w:cs="Arial"/>
                <w:b/>
                <w:sz w:val="28"/>
                <w:szCs w:val="28"/>
              </w:rPr>
            </w:pPr>
            <w:r w:rsidRPr="00544B53">
              <w:rPr>
                <w:rFonts w:ascii="Arial" w:eastAsia="Calibri" w:hAnsi="Arial" w:cs="Arial"/>
                <w:b/>
                <w:sz w:val="28"/>
                <w:szCs w:val="28"/>
              </w:rPr>
              <w:t>Rok rozpoczęcia współpracy</w:t>
            </w:r>
          </w:p>
        </w:tc>
        <w:tc>
          <w:tcPr>
            <w:tcW w:w="1822" w:type="dxa"/>
            <w:vAlign w:val="center"/>
          </w:tcPr>
          <w:p w14:paraId="4CB1BC38" w14:textId="77777777" w:rsidR="00732131" w:rsidRPr="00544B53" w:rsidRDefault="0000464E" w:rsidP="0053096C">
            <w:pPr>
              <w:widowControl w:val="0"/>
              <w:spacing w:after="0" w:line="240" w:lineRule="auto"/>
              <w:rPr>
                <w:rFonts w:ascii="Arial" w:hAnsi="Arial" w:cs="Arial"/>
                <w:b/>
                <w:sz w:val="28"/>
                <w:szCs w:val="28"/>
              </w:rPr>
            </w:pPr>
            <w:r w:rsidRPr="00544B53">
              <w:rPr>
                <w:rFonts w:ascii="Arial" w:eastAsia="Calibri" w:hAnsi="Arial" w:cs="Arial"/>
                <w:b/>
                <w:sz w:val="28"/>
                <w:szCs w:val="28"/>
              </w:rPr>
              <w:t>Zawody wsparcia</w:t>
            </w:r>
          </w:p>
        </w:tc>
      </w:tr>
      <w:tr w:rsidR="0053096C" w:rsidRPr="00544B53" w14:paraId="0E6DBF59" w14:textId="77777777" w:rsidTr="0053096C">
        <w:trPr>
          <w:trHeight w:val="20"/>
        </w:trPr>
        <w:tc>
          <w:tcPr>
            <w:tcW w:w="1981" w:type="dxa"/>
            <w:vAlign w:val="center"/>
          </w:tcPr>
          <w:p w14:paraId="4F65DB92" w14:textId="77777777" w:rsidR="0053096C" w:rsidRPr="00544B53" w:rsidRDefault="0053096C" w:rsidP="0053096C">
            <w:pPr>
              <w:widowControl w:val="0"/>
              <w:spacing w:after="0" w:line="240" w:lineRule="auto"/>
              <w:rPr>
                <w:rFonts w:ascii="Arial" w:hAnsi="Arial" w:cs="Arial"/>
                <w:sz w:val="28"/>
                <w:szCs w:val="28"/>
              </w:rPr>
            </w:pPr>
            <w:r w:rsidRPr="00544B53">
              <w:rPr>
                <w:rFonts w:ascii="Arial" w:eastAsia="Calibri" w:hAnsi="Arial" w:cs="Arial"/>
                <w:sz w:val="28"/>
                <w:szCs w:val="28"/>
              </w:rPr>
              <w:t>Zespół Szkół Elektrycznych</w:t>
            </w:r>
          </w:p>
        </w:tc>
        <w:tc>
          <w:tcPr>
            <w:tcW w:w="2229" w:type="dxa"/>
            <w:vAlign w:val="center"/>
          </w:tcPr>
          <w:p w14:paraId="11A5410A" w14:textId="77777777" w:rsidR="0053096C" w:rsidRPr="00544B53" w:rsidRDefault="0053096C" w:rsidP="0053096C">
            <w:pPr>
              <w:widowControl w:val="0"/>
              <w:spacing w:after="0" w:line="240" w:lineRule="auto"/>
              <w:rPr>
                <w:rFonts w:ascii="Arial" w:hAnsi="Arial" w:cs="Arial"/>
                <w:bCs/>
                <w:sz w:val="28"/>
                <w:szCs w:val="28"/>
              </w:rPr>
            </w:pPr>
            <w:r w:rsidRPr="00544B53">
              <w:rPr>
                <w:rFonts w:ascii="Arial" w:eastAsia="Calibri" w:hAnsi="Arial" w:cs="Arial"/>
                <w:bCs/>
                <w:sz w:val="28"/>
                <w:szCs w:val="28"/>
              </w:rPr>
              <w:t>Pracownia grafiki komputerowej,</w:t>
            </w:r>
          </w:p>
          <w:p w14:paraId="0BBCDDAD" w14:textId="77777777" w:rsidR="0053096C" w:rsidRPr="00544B53" w:rsidRDefault="0053096C" w:rsidP="0053096C">
            <w:pPr>
              <w:widowControl w:val="0"/>
              <w:spacing w:after="0" w:line="240" w:lineRule="auto"/>
              <w:rPr>
                <w:rFonts w:ascii="Arial" w:hAnsi="Arial" w:cs="Arial"/>
                <w:bCs/>
                <w:sz w:val="28"/>
                <w:szCs w:val="28"/>
              </w:rPr>
            </w:pPr>
            <w:r w:rsidRPr="00544B53">
              <w:rPr>
                <w:rFonts w:ascii="Arial" w:eastAsia="Calibri" w:hAnsi="Arial" w:cs="Arial"/>
                <w:bCs/>
                <w:sz w:val="28"/>
                <w:szCs w:val="28"/>
              </w:rPr>
              <w:t xml:space="preserve">Pracownia </w:t>
            </w:r>
            <w:r w:rsidRPr="00544B53">
              <w:rPr>
                <w:rFonts w:ascii="Arial" w:eastAsia="Calibri" w:hAnsi="Arial" w:cs="Arial"/>
                <w:bCs/>
                <w:sz w:val="28"/>
                <w:szCs w:val="28"/>
              </w:rPr>
              <w:lastRenderedPageBreak/>
              <w:t>grafiki 3D</w:t>
            </w:r>
          </w:p>
        </w:tc>
        <w:tc>
          <w:tcPr>
            <w:tcW w:w="1881" w:type="dxa"/>
            <w:vAlign w:val="center"/>
          </w:tcPr>
          <w:p w14:paraId="6790DC6F" w14:textId="77777777" w:rsidR="0053096C" w:rsidRPr="00544B53" w:rsidRDefault="0053096C" w:rsidP="0053096C">
            <w:pPr>
              <w:widowControl w:val="0"/>
              <w:spacing w:after="0" w:line="240" w:lineRule="auto"/>
              <w:rPr>
                <w:rFonts w:ascii="Arial" w:hAnsi="Arial" w:cs="Arial"/>
                <w:bCs/>
                <w:sz w:val="28"/>
                <w:szCs w:val="28"/>
              </w:rPr>
            </w:pPr>
            <w:proofErr w:type="spellStart"/>
            <w:r w:rsidRPr="00544B53">
              <w:rPr>
                <w:rFonts w:ascii="Arial" w:eastAsia="Calibri" w:hAnsi="Arial" w:cs="Arial"/>
                <w:bCs/>
                <w:sz w:val="28"/>
                <w:szCs w:val="28"/>
              </w:rPr>
              <w:lastRenderedPageBreak/>
              <w:t>Berry</w:t>
            </w:r>
            <w:proofErr w:type="spellEnd"/>
            <w:r w:rsidRPr="00544B53">
              <w:rPr>
                <w:rFonts w:ascii="Arial" w:eastAsia="Calibri" w:hAnsi="Arial" w:cs="Arial"/>
                <w:bCs/>
                <w:sz w:val="28"/>
                <w:szCs w:val="28"/>
              </w:rPr>
              <w:t xml:space="preserve"> / RPC </w:t>
            </w:r>
            <w:proofErr w:type="spellStart"/>
            <w:r w:rsidRPr="00544B53">
              <w:rPr>
                <w:rFonts w:ascii="Arial" w:eastAsia="Calibri" w:hAnsi="Arial" w:cs="Arial"/>
                <w:bCs/>
                <w:sz w:val="28"/>
                <w:szCs w:val="28"/>
              </w:rPr>
              <w:t>Superfos</w:t>
            </w:r>
            <w:proofErr w:type="spellEnd"/>
            <w:r w:rsidRPr="00544B53">
              <w:rPr>
                <w:rFonts w:ascii="Arial" w:eastAsia="Calibri" w:hAnsi="Arial" w:cs="Arial"/>
                <w:bCs/>
                <w:sz w:val="28"/>
                <w:szCs w:val="28"/>
              </w:rPr>
              <w:t xml:space="preserve"> Kaliska k. Lubienia </w:t>
            </w:r>
            <w:r w:rsidRPr="00544B53">
              <w:rPr>
                <w:rFonts w:ascii="Arial" w:eastAsia="Calibri" w:hAnsi="Arial" w:cs="Arial"/>
                <w:bCs/>
                <w:sz w:val="28"/>
                <w:szCs w:val="28"/>
              </w:rPr>
              <w:lastRenderedPageBreak/>
              <w:t>Kujawskiego</w:t>
            </w:r>
          </w:p>
        </w:tc>
        <w:tc>
          <w:tcPr>
            <w:tcW w:w="1289" w:type="dxa"/>
            <w:vAlign w:val="center"/>
          </w:tcPr>
          <w:p w14:paraId="3B657D12" w14:textId="77777777" w:rsidR="0053096C" w:rsidRPr="00544B53" w:rsidRDefault="0053096C" w:rsidP="0053096C">
            <w:pPr>
              <w:widowControl w:val="0"/>
              <w:spacing w:after="0" w:line="240" w:lineRule="auto"/>
              <w:rPr>
                <w:rFonts w:ascii="Arial" w:hAnsi="Arial" w:cs="Arial"/>
                <w:bCs/>
                <w:sz w:val="28"/>
                <w:szCs w:val="28"/>
              </w:rPr>
            </w:pPr>
            <w:r w:rsidRPr="00544B53">
              <w:rPr>
                <w:rFonts w:ascii="Arial" w:eastAsia="Calibri" w:hAnsi="Arial" w:cs="Arial"/>
                <w:bCs/>
                <w:sz w:val="28"/>
                <w:szCs w:val="28"/>
              </w:rPr>
              <w:lastRenderedPageBreak/>
              <w:t>2017</w:t>
            </w:r>
          </w:p>
        </w:tc>
        <w:tc>
          <w:tcPr>
            <w:tcW w:w="1822" w:type="dxa"/>
            <w:vAlign w:val="center"/>
          </w:tcPr>
          <w:p w14:paraId="3F7BE0D9" w14:textId="77777777" w:rsidR="0053096C" w:rsidRPr="00544B53" w:rsidRDefault="0053096C" w:rsidP="0053096C">
            <w:pPr>
              <w:widowControl w:val="0"/>
              <w:spacing w:after="0" w:line="240" w:lineRule="auto"/>
              <w:rPr>
                <w:rFonts w:ascii="Arial" w:hAnsi="Arial" w:cs="Arial"/>
                <w:bCs/>
                <w:sz w:val="28"/>
                <w:szCs w:val="28"/>
              </w:rPr>
            </w:pPr>
            <w:r w:rsidRPr="00544B53">
              <w:rPr>
                <w:rFonts w:ascii="Arial" w:eastAsia="Calibri" w:hAnsi="Arial" w:cs="Arial"/>
                <w:bCs/>
                <w:sz w:val="28"/>
                <w:szCs w:val="28"/>
              </w:rPr>
              <w:t>Technik informatyk</w:t>
            </w:r>
          </w:p>
        </w:tc>
      </w:tr>
      <w:tr w:rsidR="0053096C" w:rsidRPr="00544B53" w14:paraId="328D286F" w14:textId="77777777" w:rsidTr="0053096C">
        <w:trPr>
          <w:trHeight w:val="20"/>
        </w:trPr>
        <w:tc>
          <w:tcPr>
            <w:tcW w:w="1981" w:type="dxa"/>
            <w:vAlign w:val="center"/>
          </w:tcPr>
          <w:p w14:paraId="23527CFF" w14:textId="472DCB2A" w:rsidR="0053096C" w:rsidRPr="00544B53" w:rsidRDefault="0053096C" w:rsidP="0053096C">
            <w:pPr>
              <w:widowControl w:val="0"/>
              <w:spacing w:after="0" w:line="240" w:lineRule="auto"/>
              <w:rPr>
                <w:rFonts w:ascii="Arial" w:hAnsi="Arial" w:cs="Arial"/>
                <w:sz w:val="28"/>
                <w:szCs w:val="28"/>
              </w:rPr>
            </w:pPr>
            <w:r w:rsidRPr="00544B53">
              <w:rPr>
                <w:rFonts w:ascii="Arial" w:eastAsia="Calibri" w:hAnsi="Arial" w:cs="Arial"/>
                <w:sz w:val="28"/>
                <w:szCs w:val="28"/>
              </w:rPr>
              <w:t>Zespół Szkół Elektrycznych</w:t>
            </w:r>
          </w:p>
        </w:tc>
        <w:tc>
          <w:tcPr>
            <w:tcW w:w="2229" w:type="dxa"/>
            <w:vAlign w:val="center"/>
          </w:tcPr>
          <w:p w14:paraId="2E91F6F0" w14:textId="77777777" w:rsidR="0053096C" w:rsidRPr="00544B53" w:rsidRDefault="0053096C" w:rsidP="0053096C">
            <w:pPr>
              <w:widowControl w:val="0"/>
              <w:spacing w:after="0" w:line="240" w:lineRule="auto"/>
              <w:rPr>
                <w:rFonts w:ascii="Arial" w:hAnsi="Arial" w:cs="Arial"/>
                <w:bCs/>
                <w:sz w:val="28"/>
                <w:szCs w:val="28"/>
              </w:rPr>
            </w:pPr>
            <w:r w:rsidRPr="00544B53">
              <w:rPr>
                <w:rFonts w:ascii="Arial" w:eastAsia="Calibri" w:hAnsi="Arial" w:cs="Arial"/>
                <w:bCs/>
                <w:sz w:val="28"/>
                <w:szCs w:val="28"/>
              </w:rPr>
              <w:t>Pracownia elektronicznych systemów zabezpieczeń</w:t>
            </w:r>
          </w:p>
        </w:tc>
        <w:tc>
          <w:tcPr>
            <w:tcW w:w="1881" w:type="dxa"/>
            <w:vAlign w:val="center"/>
          </w:tcPr>
          <w:p w14:paraId="30BB26C9" w14:textId="77777777" w:rsidR="0053096C" w:rsidRPr="00544B53" w:rsidRDefault="0053096C" w:rsidP="0053096C">
            <w:pPr>
              <w:widowControl w:val="0"/>
              <w:spacing w:after="0" w:line="240" w:lineRule="auto"/>
              <w:rPr>
                <w:rFonts w:ascii="Arial" w:hAnsi="Arial" w:cs="Arial"/>
                <w:bCs/>
                <w:sz w:val="28"/>
                <w:szCs w:val="28"/>
              </w:rPr>
            </w:pPr>
            <w:r w:rsidRPr="00544B53">
              <w:rPr>
                <w:rFonts w:ascii="Arial" w:eastAsia="Calibri" w:hAnsi="Arial" w:cs="Arial"/>
                <w:bCs/>
                <w:sz w:val="28"/>
                <w:szCs w:val="28"/>
              </w:rPr>
              <w:t>SATEL Gdańsk</w:t>
            </w:r>
          </w:p>
        </w:tc>
        <w:tc>
          <w:tcPr>
            <w:tcW w:w="1289" w:type="dxa"/>
            <w:vAlign w:val="center"/>
          </w:tcPr>
          <w:p w14:paraId="16CBBF72" w14:textId="77777777" w:rsidR="0053096C" w:rsidRPr="00544B53" w:rsidRDefault="0053096C" w:rsidP="0053096C">
            <w:pPr>
              <w:widowControl w:val="0"/>
              <w:spacing w:after="0" w:line="240" w:lineRule="auto"/>
              <w:rPr>
                <w:rFonts w:ascii="Arial" w:hAnsi="Arial" w:cs="Arial"/>
                <w:bCs/>
                <w:sz w:val="28"/>
                <w:szCs w:val="28"/>
              </w:rPr>
            </w:pPr>
            <w:r w:rsidRPr="00544B53">
              <w:rPr>
                <w:rFonts w:ascii="Arial" w:eastAsia="Calibri" w:hAnsi="Arial" w:cs="Arial"/>
                <w:bCs/>
                <w:sz w:val="28"/>
                <w:szCs w:val="28"/>
              </w:rPr>
              <w:t>2012</w:t>
            </w:r>
          </w:p>
        </w:tc>
        <w:tc>
          <w:tcPr>
            <w:tcW w:w="1822" w:type="dxa"/>
            <w:vAlign w:val="center"/>
          </w:tcPr>
          <w:p w14:paraId="217C2466" w14:textId="77777777" w:rsidR="0053096C" w:rsidRPr="00544B53" w:rsidRDefault="0053096C" w:rsidP="0053096C">
            <w:pPr>
              <w:widowControl w:val="0"/>
              <w:spacing w:after="0" w:line="240" w:lineRule="auto"/>
              <w:rPr>
                <w:rFonts w:ascii="Arial" w:hAnsi="Arial" w:cs="Arial"/>
                <w:bCs/>
                <w:sz w:val="28"/>
                <w:szCs w:val="28"/>
              </w:rPr>
            </w:pPr>
            <w:r w:rsidRPr="00544B53">
              <w:rPr>
                <w:rFonts w:ascii="Arial" w:eastAsia="Calibri" w:hAnsi="Arial" w:cs="Arial"/>
                <w:bCs/>
                <w:sz w:val="28"/>
                <w:szCs w:val="28"/>
              </w:rPr>
              <w:t>Technik elektronik</w:t>
            </w:r>
          </w:p>
        </w:tc>
      </w:tr>
      <w:tr w:rsidR="0053096C" w:rsidRPr="00544B53" w14:paraId="0E8B96E0" w14:textId="77777777" w:rsidTr="0053096C">
        <w:trPr>
          <w:trHeight w:val="20"/>
        </w:trPr>
        <w:tc>
          <w:tcPr>
            <w:tcW w:w="1981" w:type="dxa"/>
            <w:vAlign w:val="center"/>
          </w:tcPr>
          <w:p w14:paraId="6C54F9D2" w14:textId="42D7D509" w:rsidR="0053096C" w:rsidRPr="00544B53" w:rsidRDefault="0053096C" w:rsidP="0053096C">
            <w:pPr>
              <w:widowControl w:val="0"/>
              <w:spacing w:after="0" w:line="240" w:lineRule="auto"/>
              <w:rPr>
                <w:rFonts w:ascii="Arial" w:hAnsi="Arial" w:cs="Arial"/>
                <w:sz w:val="28"/>
                <w:szCs w:val="28"/>
              </w:rPr>
            </w:pPr>
            <w:r w:rsidRPr="00544B53">
              <w:rPr>
                <w:rFonts w:ascii="Arial" w:eastAsia="Calibri" w:hAnsi="Arial" w:cs="Arial"/>
                <w:sz w:val="28"/>
                <w:szCs w:val="28"/>
              </w:rPr>
              <w:t>Zespół Szkół Elektrycznych</w:t>
            </w:r>
          </w:p>
        </w:tc>
        <w:tc>
          <w:tcPr>
            <w:tcW w:w="2229" w:type="dxa"/>
            <w:vAlign w:val="center"/>
          </w:tcPr>
          <w:p w14:paraId="1300E2C8" w14:textId="77777777" w:rsidR="0053096C" w:rsidRPr="00544B53" w:rsidRDefault="0053096C" w:rsidP="0053096C">
            <w:pPr>
              <w:widowControl w:val="0"/>
              <w:spacing w:after="0" w:line="240" w:lineRule="auto"/>
              <w:rPr>
                <w:rFonts w:ascii="Arial" w:hAnsi="Arial" w:cs="Arial"/>
                <w:bCs/>
                <w:sz w:val="28"/>
                <w:szCs w:val="28"/>
              </w:rPr>
            </w:pPr>
            <w:r w:rsidRPr="00544B53">
              <w:rPr>
                <w:rFonts w:ascii="Arial" w:eastAsia="Calibri" w:hAnsi="Arial" w:cs="Arial"/>
                <w:bCs/>
                <w:sz w:val="28"/>
                <w:szCs w:val="28"/>
              </w:rPr>
              <w:t>Pracownia elektroniczna</w:t>
            </w:r>
          </w:p>
        </w:tc>
        <w:tc>
          <w:tcPr>
            <w:tcW w:w="1881" w:type="dxa"/>
            <w:vAlign w:val="center"/>
          </w:tcPr>
          <w:p w14:paraId="2408BEF1" w14:textId="77777777" w:rsidR="0053096C" w:rsidRPr="00544B53" w:rsidRDefault="0053096C" w:rsidP="0053096C">
            <w:pPr>
              <w:widowControl w:val="0"/>
              <w:spacing w:after="0" w:line="240" w:lineRule="auto"/>
              <w:rPr>
                <w:rFonts w:ascii="Arial" w:hAnsi="Arial" w:cs="Arial"/>
                <w:bCs/>
                <w:sz w:val="28"/>
                <w:szCs w:val="28"/>
              </w:rPr>
            </w:pPr>
            <w:proofErr w:type="spellStart"/>
            <w:r w:rsidRPr="00544B53">
              <w:rPr>
                <w:rFonts w:ascii="Arial" w:eastAsia="Calibri" w:hAnsi="Arial" w:cs="Arial"/>
                <w:bCs/>
                <w:sz w:val="28"/>
                <w:szCs w:val="28"/>
              </w:rPr>
              <w:t>Renex</w:t>
            </w:r>
            <w:proofErr w:type="spellEnd"/>
            <w:r w:rsidRPr="00544B53">
              <w:rPr>
                <w:rFonts w:ascii="Arial" w:eastAsia="Calibri" w:hAnsi="Arial" w:cs="Arial"/>
                <w:bCs/>
                <w:sz w:val="28"/>
                <w:szCs w:val="28"/>
              </w:rPr>
              <w:t xml:space="preserve"> Włocławek</w:t>
            </w:r>
          </w:p>
        </w:tc>
        <w:tc>
          <w:tcPr>
            <w:tcW w:w="1289" w:type="dxa"/>
            <w:vAlign w:val="center"/>
          </w:tcPr>
          <w:p w14:paraId="7E91E46F" w14:textId="77777777" w:rsidR="0053096C" w:rsidRPr="00544B53" w:rsidRDefault="0053096C" w:rsidP="0053096C">
            <w:pPr>
              <w:widowControl w:val="0"/>
              <w:spacing w:after="0" w:line="240" w:lineRule="auto"/>
              <w:rPr>
                <w:rFonts w:ascii="Arial" w:hAnsi="Arial" w:cs="Arial"/>
                <w:bCs/>
                <w:sz w:val="28"/>
                <w:szCs w:val="28"/>
              </w:rPr>
            </w:pPr>
            <w:r w:rsidRPr="00544B53">
              <w:rPr>
                <w:rFonts w:ascii="Arial" w:eastAsia="Calibri" w:hAnsi="Arial" w:cs="Arial"/>
                <w:bCs/>
                <w:sz w:val="28"/>
                <w:szCs w:val="28"/>
              </w:rPr>
              <w:t>2012</w:t>
            </w:r>
          </w:p>
        </w:tc>
        <w:tc>
          <w:tcPr>
            <w:tcW w:w="1822" w:type="dxa"/>
            <w:vAlign w:val="center"/>
          </w:tcPr>
          <w:p w14:paraId="3DF58211" w14:textId="77777777" w:rsidR="0053096C" w:rsidRPr="00544B53" w:rsidRDefault="0053096C" w:rsidP="0053096C">
            <w:pPr>
              <w:widowControl w:val="0"/>
              <w:spacing w:after="0" w:line="240" w:lineRule="auto"/>
              <w:rPr>
                <w:rFonts w:ascii="Arial" w:hAnsi="Arial" w:cs="Arial"/>
                <w:bCs/>
                <w:sz w:val="28"/>
                <w:szCs w:val="28"/>
              </w:rPr>
            </w:pPr>
            <w:r w:rsidRPr="00544B53">
              <w:rPr>
                <w:rFonts w:ascii="Arial" w:eastAsia="Calibri" w:hAnsi="Arial" w:cs="Arial"/>
                <w:bCs/>
                <w:sz w:val="28"/>
                <w:szCs w:val="28"/>
              </w:rPr>
              <w:t>Technik elektronik</w:t>
            </w:r>
            <w:bookmarkStart w:id="31" w:name="_Hlk65067329"/>
            <w:bookmarkEnd w:id="31"/>
          </w:p>
        </w:tc>
      </w:tr>
      <w:tr w:rsidR="0053096C" w:rsidRPr="00544B53" w14:paraId="33A955CB" w14:textId="77777777" w:rsidTr="0053096C">
        <w:trPr>
          <w:trHeight w:val="20"/>
        </w:trPr>
        <w:tc>
          <w:tcPr>
            <w:tcW w:w="1981" w:type="dxa"/>
            <w:vAlign w:val="center"/>
          </w:tcPr>
          <w:p w14:paraId="1C27DAE8" w14:textId="6D149EBF" w:rsidR="0053096C" w:rsidRPr="00544B53" w:rsidRDefault="0053096C" w:rsidP="0053096C">
            <w:pPr>
              <w:widowControl w:val="0"/>
              <w:spacing w:after="0" w:line="240" w:lineRule="auto"/>
              <w:rPr>
                <w:rFonts w:ascii="Arial" w:hAnsi="Arial" w:cs="Arial"/>
                <w:color w:val="FF0000"/>
                <w:sz w:val="28"/>
                <w:szCs w:val="28"/>
              </w:rPr>
            </w:pPr>
            <w:r w:rsidRPr="00544B53">
              <w:rPr>
                <w:rFonts w:ascii="Arial" w:eastAsia="Calibri" w:hAnsi="Arial" w:cs="Arial"/>
                <w:sz w:val="28"/>
                <w:szCs w:val="28"/>
              </w:rPr>
              <w:t>Zespół Szkół Elektrycznych</w:t>
            </w:r>
          </w:p>
        </w:tc>
        <w:tc>
          <w:tcPr>
            <w:tcW w:w="2229" w:type="dxa"/>
            <w:vAlign w:val="center"/>
          </w:tcPr>
          <w:p w14:paraId="4005AD5B" w14:textId="77777777" w:rsidR="0053096C" w:rsidRPr="00544B53" w:rsidRDefault="0053096C" w:rsidP="0053096C">
            <w:pPr>
              <w:widowControl w:val="0"/>
              <w:spacing w:after="0" w:line="240" w:lineRule="auto"/>
              <w:rPr>
                <w:rFonts w:ascii="Arial" w:hAnsi="Arial" w:cs="Arial"/>
                <w:bCs/>
                <w:sz w:val="28"/>
                <w:szCs w:val="28"/>
              </w:rPr>
            </w:pPr>
            <w:r w:rsidRPr="00544B53">
              <w:rPr>
                <w:rFonts w:ascii="Arial" w:eastAsia="Calibri" w:hAnsi="Arial" w:cs="Arial"/>
                <w:bCs/>
                <w:sz w:val="28"/>
                <w:szCs w:val="28"/>
              </w:rPr>
              <w:t>Pracownia automatyki</w:t>
            </w:r>
          </w:p>
        </w:tc>
        <w:tc>
          <w:tcPr>
            <w:tcW w:w="1881" w:type="dxa"/>
            <w:vAlign w:val="center"/>
          </w:tcPr>
          <w:p w14:paraId="34D842F1" w14:textId="77777777" w:rsidR="0053096C" w:rsidRPr="00544B53" w:rsidRDefault="0053096C" w:rsidP="0053096C">
            <w:pPr>
              <w:widowControl w:val="0"/>
              <w:spacing w:after="0" w:line="240" w:lineRule="auto"/>
              <w:rPr>
                <w:rFonts w:ascii="Arial" w:hAnsi="Arial" w:cs="Arial"/>
                <w:bCs/>
                <w:sz w:val="28"/>
                <w:szCs w:val="28"/>
              </w:rPr>
            </w:pPr>
            <w:r w:rsidRPr="00544B53">
              <w:rPr>
                <w:rFonts w:ascii="Arial" w:eastAsia="Calibri" w:hAnsi="Arial" w:cs="Arial"/>
                <w:bCs/>
                <w:sz w:val="28"/>
                <w:szCs w:val="28"/>
              </w:rPr>
              <w:t>Orlen Serwis S.A.</w:t>
            </w:r>
          </w:p>
        </w:tc>
        <w:tc>
          <w:tcPr>
            <w:tcW w:w="1289" w:type="dxa"/>
            <w:vAlign w:val="center"/>
          </w:tcPr>
          <w:p w14:paraId="678CEAF2" w14:textId="77777777" w:rsidR="0053096C" w:rsidRPr="00544B53" w:rsidRDefault="0053096C" w:rsidP="0053096C">
            <w:pPr>
              <w:widowControl w:val="0"/>
              <w:spacing w:after="0" w:line="240" w:lineRule="auto"/>
              <w:rPr>
                <w:rFonts w:ascii="Arial" w:hAnsi="Arial" w:cs="Arial"/>
                <w:bCs/>
                <w:sz w:val="28"/>
                <w:szCs w:val="28"/>
              </w:rPr>
            </w:pPr>
            <w:r w:rsidRPr="00544B53">
              <w:rPr>
                <w:rFonts w:ascii="Arial" w:eastAsia="Calibri" w:hAnsi="Arial" w:cs="Arial"/>
                <w:bCs/>
                <w:sz w:val="28"/>
                <w:szCs w:val="28"/>
              </w:rPr>
              <w:t>2016</w:t>
            </w:r>
          </w:p>
        </w:tc>
        <w:tc>
          <w:tcPr>
            <w:tcW w:w="1822" w:type="dxa"/>
            <w:vAlign w:val="center"/>
          </w:tcPr>
          <w:p w14:paraId="241E2620" w14:textId="77777777" w:rsidR="0053096C" w:rsidRPr="00544B53" w:rsidRDefault="0053096C" w:rsidP="0053096C">
            <w:pPr>
              <w:widowControl w:val="0"/>
              <w:spacing w:after="0" w:line="240" w:lineRule="auto"/>
              <w:rPr>
                <w:rFonts w:ascii="Arial" w:hAnsi="Arial" w:cs="Arial"/>
                <w:bCs/>
                <w:sz w:val="28"/>
                <w:szCs w:val="28"/>
              </w:rPr>
            </w:pPr>
            <w:r w:rsidRPr="00544B53">
              <w:rPr>
                <w:rFonts w:ascii="Arial" w:eastAsia="Calibri" w:hAnsi="Arial" w:cs="Arial"/>
                <w:bCs/>
                <w:sz w:val="28"/>
                <w:szCs w:val="28"/>
              </w:rPr>
              <w:t xml:space="preserve">Technik elektryk, </w:t>
            </w:r>
            <w:r w:rsidRPr="00544B53">
              <w:rPr>
                <w:rFonts w:ascii="Arial" w:eastAsia="Calibri" w:hAnsi="Arial" w:cs="Arial"/>
                <w:bCs/>
                <w:sz w:val="28"/>
                <w:szCs w:val="28"/>
              </w:rPr>
              <w:br/>
              <w:t>Technik elektronik</w:t>
            </w:r>
          </w:p>
        </w:tc>
      </w:tr>
      <w:tr w:rsidR="0053096C" w:rsidRPr="00544B53" w14:paraId="105ABE23" w14:textId="77777777" w:rsidTr="0053096C">
        <w:trPr>
          <w:trHeight w:val="20"/>
        </w:trPr>
        <w:tc>
          <w:tcPr>
            <w:tcW w:w="1981" w:type="dxa"/>
            <w:vAlign w:val="center"/>
          </w:tcPr>
          <w:p w14:paraId="024D211F" w14:textId="4B1AF57B" w:rsidR="0053096C" w:rsidRPr="00544B53" w:rsidRDefault="0053096C" w:rsidP="0053096C">
            <w:pPr>
              <w:widowControl w:val="0"/>
              <w:spacing w:after="0" w:line="240" w:lineRule="auto"/>
              <w:rPr>
                <w:rFonts w:ascii="Arial" w:hAnsi="Arial" w:cs="Arial"/>
                <w:color w:val="FF0000"/>
                <w:sz w:val="28"/>
                <w:szCs w:val="28"/>
              </w:rPr>
            </w:pPr>
            <w:r w:rsidRPr="00544B53">
              <w:rPr>
                <w:rFonts w:ascii="Arial" w:eastAsia="Calibri" w:hAnsi="Arial" w:cs="Arial"/>
                <w:sz w:val="28"/>
                <w:szCs w:val="28"/>
              </w:rPr>
              <w:t>Zespół Szkół Elektrycznych</w:t>
            </w:r>
          </w:p>
        </w:tc>
        <w:tc>
          <w:tcPr>
            <w:tcW w:w="2229" w:type="dxa"/>
            <w:vAlign w:val="center"/>
          </w:tcPr>
          <w:p w14:paraId="63FC439A" w14:textId="77777777" w:rsidR="0053096C" w:rsidRPr="00544B53" w:rsidRDefault="0053096C" w:rsidP="0053096C">
            <w:pPr>
              <w:widowControl w:val="0"/>
              <w:spacing w:after="0" w:line="240" w:lineRule="auto"/>
              <w:rPr>
                <w:rFonts w:ascii="Arial" w:hAnsi="Arial" w:cs="Arial"/>
                <w:bCs/>
                <w:sz w:val="28"/>
                <w:szCs w:val="28"/>
              </w:rPr>
            </w:pPr>
            <w:r w:rsidRPr="00544B53">
              <w:rPr>
                <w:rFonts w:ascii="Arial" w:eastAsia="Calibri" w:hAnsi="Arial" w:cs="Arial"/>
                <w:bCs/>
                <w:sz w:val="28"/>
                <w:szCs w:val="28"/>
              </w:rPr>
              <w:t>Pracownia elektryczna</w:t>
            </w:r>
          </w:p>
        </w:tc>
        <w:tc>
          <w:tcPr>
            <w:tcW w:w="1881" w:type="dxa"/>
            <w:vAlign w:val="center"/>
          </w:tcPr>
          <w:p w14:paraId="5FBA64A1" w14:textId="77777777" w:rsidR="0053096C" w:rsidRPr="00544B53" w:rsidRDefault="0053096C" w:rsidP="0053096C">
            <w:pPr>
              <w:widowControl w:val="0"/>
              <w:spacing w:after="0" w:line="240" w:lineRule="auto"/>
              <w:rPr>
                <w:rFonts w:ascii="Arial" w:hAnsi="Arial" w:cs="Arial"/>
                <w:bCs/>
                <w:sz w:val="28"/>
                <w:szCs w:val="28"/>
              </w:rPr>
            </w:pPr>
            <w:r w:rsidRPr="00544B53">
              <w:rPr>
                <w:rFonts w:ascii="Arial" w:eastAsia="Calibri" w:hAnsi="Arial" w:cs="Arial"/>
                <w:bCs/>
                <w:sz w:val="28"/>
                <w:szCs w:val="28"/>
              </w:rPr>
              <w:t>Energa Operator SA</w:t>
            </w:r>
          </w:p>
        </w:tc>
        <w:tc>
          <w:tcPr>
            <w:tcW w:w="1289" w:type="dxa"/>
            <w:vAlign w:val="center"/>
          </w:tcPr>
          <w:p w14:paraId="0CB364BC" w14:textId="77777777" w:rsidR="0053096C" w:rsidRPr="00544B53" w:rsidRDefault="0053096C" w:rsidP="0053096C">
            <w:pPr>
              <w:widowControl w:val="0"/>
              <w:spacing w:after="0" w:line="240" w:lineRule="auto"/>
              <w:rPr>
                <w:rFonts w:ascii="Arial" w:hAnsi="Arial" w:cs="Arial"/>
                <w:bCs/>
                <w:sz w:val="28"/>
                <w:szCs w:val="28"/>
              </w:rPr>
            </w:pPr>
            <w:r w:rsidRPr="00544B53">
              <w:rPr>
                <w:rFonts w:ascii="Arial" w:eastAsia="Calibri" w:hAnsi="Arial" w:cs="Arial"/>
                <w:bCs/>
                <w:sz w:val="28"/>
                <w:szCs w:val="28"/>
              </w:rPr>
              <w:t>2019</w:t>
            </w:r>
          </w:p>
        </w:tc>
        <w:tc>
          <w:tcPr>
            <w:tcW w:w="1822" w:type="dxa"/>
            <w:vAlign w:val="center"/>
          </w:tcPr>
          <w:p w14:paraId="592C3785" w14:textId="77777777" w:rsidR="0053096C" w:rsidRPr="00544B53" w:rsidRDefault="0053096C" w:rsidP="0053096C">
            <w:pPr>
              <w:widowControl w:val="0"/>
              <w:spacing w:after="0" w:line="240" w:lineRule="auto"/>
              <w:rPr>
                <w:rFonts w:ascii="Arial" w:hAnsi="Arial" w:cs="Arial"/>
                <w:bCs/>
                <w:sz w:val="28"/>
                <w:szCs w:val="28"/>
              </w:rPr>
            </w:pPr>
            <w:r w:rsidRPr="00544B53">
              <w:rPr>
                <w:rFonts w:ascii="Arial" w:eastAsia="Calibri" w:hAnsi="Arial" w:cs="Arial"/>
                <w:bCs/>
                <w:sz w:val="28"/>
                <w:szCs w:val="28"/>
              </w:rPr>
              <w:t>Technik elektryk</w:t>
            </w:r>
          </w:p>
        </w:tc>
      </w:tr>
      <w:tr w:rsidR="00732131" w:rsidRPr="00544B53" w14:paraId="109A4CE2" w14:textId="77777777" w:rsidTr="0053096C">
        <w:trPr>
          <w:trHeight w:val="20"/>
        </w:trPr>
        <w:tc>
          <w:tcPr>
            <w:tcW w:w="1981" w:type="dxa"/>
            <w:vAlign w:val="center"/>
          </w:tcPr>
          <w:p w14:paraId="043D0FDF" w14:textId="77777777" w:rsidR="00732131" w:rsidRPr="00544B53" w:rsidRDefault="0000464E" w:rsidP="0053096C">
            <w:pPr>
              <w:widowControl w:val="0"/>
              <w:spacing w:after="0" w:line="240" w:lineRule="auto"/>
              <w:rPr>
                <w:rFonts w:ascii="Arial" w:hAnsi="Arial" w:cs="Arial"/>
                <w:sz w:val="28"/>
                <w:szCs w:val="28"/>
              </w:rPr>
            </w:pPr>
            <w:r w:rsidRPr="00544B53">
              <w:rPr>
                <w:rFonts w:ascii="Arial" w:eastAsia="Calibri" w:hAnsi="Arial" w:cs="Arial"/>
                <w:sz w:val="28"/>
                <w:szCs w:val="28"/>
              </w:rPr>
              <w:t>Zespół Szkół Technicznych</w:t>
            </w:r>
          </w:p>
        </w:tc>
        <w:tc>
          <w:tcPr>
            <w:tcW w:w="2229" w:type="dxa"/>
            <w:vAlign w:val="center"/>
          </w:tcPr>
          <w:p w14:paraId="3596989B" w14:textId="77777777" w:rsidR="00732131" w:rsidRPr="00544B53" w:rsidRDefault="0000464E" w:rsidP="0053096C">
            <w:pPr>
              <w:widowControl w:val="0"/>
              <w:spacing w:after="0" w:line="240" w:lineRule="auto"/>
              <w:rPr>
                <w:rFonts w:ascii="Arial" w:hAnsi="Arial" w:cs="Arial"/>
                <w:sz w:val="28"/>
                <w:szCs w:val="28"/>
              </w:rPr>
            </w:pPr>
            <w:r w:rsidRPr="00544B53">
              <w:rPr>
                <w:rFonts w:ascii="Arial" w:eastAsia="Calibri" w:hAnsi="Arial" w:cs="Arial"/>
                <w:sz w:val="28"/>
                <w:szCs w:val="28"/>
              </w:rPr>
              <w:t>Pracownia Patronacka WIKA</w:t>
            </w:r>
          </w:p>
        </w:tc>
        <w:tc>
          <w:tcPr>
            <w:tcW w:w="1881" w:type="dxa"/>
            <w:vAlign w:val="center"/>
          </w:tcPr>
          <w:p w14:paraId="6D694DCB" w14:textId="77777777" w:rsidR="00732131" w:rsidRPr="00544B53" w:rsidRDefault="0000464E" w:rsidP="0053096C">
            <w:pPr>
              <w:widowControl w:val="0"/>
              <w:spacing w:after="0" w:line="240" w:lineRule="auto"/>
              <w:rPr>
                <w:rFonts w:ascii="Arial" w:hAnsi="Arial" w:cs="Arial"/>
                <w:sz w:val="28"/>
                <w:szCs w:val="28"/>
              </w:rPr>
            </w:pPr>
            <w:r w:rsidRPr="00544B53">
              <w:rPr>
                <w:rFonts w:ascii="Arial" w:eastAsia="Calibri" w:hAnsi="Arial" w:cs="Arial"/>
                <w:sz w:val="28"/>
                <w:szCs w:val="28"/>
              </w:rPr>
              <w:t>WIKA Polska</w:t>
            </w:r>
          </w:p>
        </w:tc>
        <w:tc>
          <w:tcPr>
            <w:tcW w:w="1289" w:type="dxa"/>
            <w:vAlign w:val="center"/>
          </w:tcPr>
          <w:p w14:paraId="7BDA5CA1" w14:textId="77777777" w:rsidR="00732131" w:rsidRPr="00544B53" w:rsidRDefault="0000464E" w:rsidP="0053096C">
            <w:pPr>
              <w:widowControl w:val="0"/>
              <w:spacing w:after="0" w:line="240" w:lineRule="auto"/>
              <w:rPr>
                <w:rFonts w:ascii="Arial" w:hAnsi="Arial" w:cs="Arial"/>
                <w:sz w:val="28"/>
                <w:szCs w:val="28"/>
              </w:rPr>
            </w:pPr>
            <w:r w:rsidRPr="00544B53">
              <w:rPr>
                <w:rFonts w:ascii="Arial" w:eastAsia="Calibri" w:hAnsi="Arial" w:cs="Arial"/>
                <w:sz w:val="28"/>
                <w:szCs w:val="28"/>
              </w:rPr>
              <w:t>2018</w:t>
            </w:r>
          </w:p>
        </w:tc>
        <w:tc>
          <w:tcPr>
            <w:tcW w:w="1822" w:type="dxa"/>
            <w:vAlign w:val="center"/>
          </w:tcPr>
          <w:p w14:paraId="03207E4F" w14:textId="77777777" w:rsidR="00732131" w:rsidRPr="00544B53" w:rsidRDefault="0000464E" w:rsidP="0053096C">
            <w:pPr>
              <w:widowControl w:val="0"/>
              <w:spacing w:after="0" w:line="240" w:lineRule="auto"/>
              <w:rPr>
                <w:rFonts w:ascii="Arial" w:hAnsi="Arial" w:cs="Arial"/>
                <w:sz w:val="28"/>
                <w:szCs w:val="28"/>
              </w:rPr>
            </w:pPr>
            <w:r w:rsidRPr="00544B53">
              <w:rPr>
                <w:rFonts w:ascii="Arial" w:eastAsia="Calibri" w:hAnsi="Arial" w:cs="Arial"/>
                <w:sz w:val="28"/>
                <w:szCs w:val="28"/>
              </w:rPr>
              <w:t>Technik mechanik</w:t>
            </w:r>
          </w:p>
        </w:tc>
      </w:tr>
      <w:tr w:rsidR="00732131" w:rsidRPr="00544B53" w14:paraId="5BC94CFE" w14:textId="77777777" w:rsidTr="0053096C">
        <w:trPr>
          <w:trHeight w:val="20"/>
        </w:trPr>
        <w:tc>
          <w:tcPr>
            <w:tcW w:w="1981" w:type="dxa"/>
            <w:vAlign w:val="center"/>
          </w:tcPr>
          <w:p w14:paraId="0A8425B7" w14:textId="77777777" w:rsidR="00732131" w:rsidRPr="00544B53" w:rsidRDefault="0000464E" w:rsidP="0053096C">
            <w:pPr>
              <w:widowControl w:val="0"/>
              <w:spacing w:after="0" w:line="240" w:lineRule="auto"/>
              <w:rPr>
                <w:rFonts w:ascii="Arial" w:hAnsi="Arial" w:cs="Arial"/>
                <w:sz w:val="28"/>
                <w:szCs w:val="28"/>
              </w:rPr>
            </w:pPr>
            <w:r w:rsidRPr="00544B53">
              <w:rPr>
                <w:rFonts w:ascii="Arial" w:eastAsia="Calibri" w:hAnsi="Arial" w:cs="Arial"/>
                <w:sz w:val="28"/>
                <w:szCs w:val="28"/>
              </w:rPr>
              <w:t>Centrum Kształcenia Zawodowego i Ustawicznego</w:t>
            </w:r>
          </w:p>
        </w:tc>
        <w:tc>
          <w:tcPr>
            <w:tcW w:w="2229" w:type="dxa"/>
            <w:vAlign w:val="center"/>
          </w:tcPr>
          <w:p w14:paraId="0AA79D06" w14:textId="77777777" w:rsidR="00732131" w:rsidRPr="00544B53" w:rsidRDefault="0000464E" w:rsidP="0053096C">
            <w:pPr>
              <w:widowControl w:val="0"/>
              <w:spacing w:after="0" w:line="240" w:lineRule="auto"/>
              <w:rPr>
                <w:rFonts w:ascii="Arial" w:hAnsi="Arial" w:cs="Arial"/>
                <w:sz w:val="28"/>
                <w:szCs w:val="28"/>
              </w:rPr>
            </w:pPr>
            <w:r w:rsidRPr="00544B53">
              <w:rPr>
                <w:rFonts w:ascii="Arial" w:eastAsia="Calibri" w:hAnsi="Arial" w:cs="Arial"/>
                <w:sz w:val="28"/>
                <w:szCs w:val="28"/>
              </w:rPr>
              <w:t>Pracownia programowania CNC</w:t>
            </w:r>
          </w:p>
        </w:tc>
        <w:tc>
          <w:tcPr>
            <w:tcW w:w="1881" w:type="dxa"/>
            <w:vAlign w:val="center"/>
          </w:tcPr>
          <w:p w14:paraId="5B3FA3DA" w14:textId="77777777" w:rsidR="00732131" w:rsidRPr="00544B53" w:rsidRDefault="0000464E" w:rsidP="0053096C">
            <w:pPr>
              <w:widowControl w:val="0"/>
              <w:spacing w:after="0" w:line="240" w:lineRule="auto"/>
              <w:rPr>
                <w:rFonts w:ascii="Arial" w:hAnsi="Arial" w:cs="Arial"/>
                <w:sz w:val="28"/>
                <w:szCs w:val="28"/>
              </w:rPr>
            </w:pPr>
            <w:proofErr w:type="spellStart"/>
            <w:r w:rsidRPr="00544B53">
              <w:rPr>
                <w:rFonts w:ascii="Arial" w:eastAsia="Calibri" w:hAnsi="Arial" w:cs="Arial"/>
                <w:sz w:val="28"/>
                <w:szCs w:val="28"/>
              </w:rPr>
              <w:t>Geberit</w:t>
            </w:r>
            <w:proofErr w:type="spellEnd"/>
            <w:r w:rsidRPr="00544B53">
              <w:rPr>
                <w:rFonts w:ascii="Arial" w:eastAsia="Calibri" w:hAnsi="Arial" w:cs="Arial"/>
                <w:sz w:val="28"/>
                <w:szCs w:val="28"/>
              </w:rPr>
              <w:t xml:space="preserve"> Polska Sp. z o.o.</w:t>
            </w:r>
          </w:p>
        </w:tc>
        <w:tc>
          <w:tcPr>
            <w:tcW w:w="1289" w:type="dxa"/>
            <w:vAlign w:val="center"/>
          </w:tcPr>
          <w:p w14:paraId="337DD6A3" w14:textId="77777777" w:rsidR="00732131" w:rsidRPr="00544B53" w:rsidRDefault="0000464E" w:rsidP="0053096C">
            <w:pPr>
              <w:widowControl w:val="0"/>
              <w:spacing w:after="0" w:line="240" w:lineRule="auto"/>
              <w:rPr>
                <w:rFonts w:ascii="Arial" w:hAnsi="Arial" w:cs="Arial"/>
                <w:sz w:val="28"/>
                <w:szCs w:val="28"/>
              </w:rPr>
            </w:pPr>
            <w:r w:rsidRPr="00544B53">
              <w:rPr>
                <w:rFonts w:ascii="Arial" w:eastAsia="Calibri" w:hAnsi="Arial" w:cs="Arial"/>
                <w:sz w:val="28"/>
                <w:szCs w:val="28"/>
              </w:rPr>
              <w:t>2010</w:t>
            </w:r>
          </w:p>
        </w:tc>
        <w:tc>
          <w:tcPr>
            <w:tcW w:w="1822" w:type="dxa"/>
            <w:vAlign w:val="center"/>
          </w:tcPr>
          <w:p w14:paraId="7D9FE907" w14:textId="77777777" w:rsidR="00732131" w:rsidRPr="00544B53" w:rsidRDefault="0000464E" w:rsidP="0053096C">
            <w:pPr>
              <w:widowControl w:val="0"/>
              <w:spacing w:after="0" w:line="240" w:lineRule="auto"/>
              <w:rPr>
                <w:rFonts w:ascii="Arial" w:hAnsi="Arial" w:cs="Arial"/>
                <w:sz w:val="28"/>
                <w:szCs w:val="28"/>
              </w:rPr>
            </w:pPr>
            <w:r w:rsidRPr="00544B53">
              <w:rPr>
                <w:rFonts w:ascii="Arial" w:eastAsia="Calibri" w:hAnsi="Arial" w:cs="Arial"/>
                <w:sz w:val="28"/>
                <w:szCs w:val="28"/>
              </w:rPr>
              <w:t>Technik mechanik,</w:t>
            </w:r>
          </w:p>
          <w:p w14:paraId="7ABBAC1F" w14:textId="77777777" w:rsidR="00732131" w:rsidRPr="00544B53" w:rsidRDefault="0000464E" w:rsidP="0053096C">
            <w:pPr>
              <w:widowControl w:val="0"/>
              <w:spacing w:after="0" w:line="240" w:lineRule="auto"/>
              <w:rPr>
                <w:rFonts w:ascii="Arial" w:hAnsi="Arial" w:cs="Arial"/>
                <w:sz w:val="28"/>
                <w:szCs w:val="28"/>
              </w:rPr>
            </w:pPr>
            <w:r w:rsidRPr="00544B53">
              <w:rPr>
                <w:rFonts w:ascii="Arial" w:eastAsia="Calibri" w:hAnsi="Arial" w:cs="Arial"/>
                <w:sz w:val="28"/>
                <w:szCs w:val="28"/>
              </w:rPr>
              <w:t>Technik mechatronik,</w:t>
            </w:r>
          </w:p>
          <w:p w14:paraId="0CC727C3" w14:textId="77777777" w:rsidR="00732131" w:rsidRPr="00544B53" w:rsidRDefault="0000464E" w:rsidP="0053096C">
            <w:pPr>
              <w:widowControl w:val="0"/>
              <w:spacing w:after="0" w:line="240" w:lineRule="auto"/>
              <w:rPr>
                <w:rFonts w:ascii="Arial" w:hAnsi="Arial" w:cs="Arial"/>
                <w:sz w:val="28"/>
                <w:szCs w:val="28"/>
              </w:rPr>
            </w:pPr>
            <w:r w:rsidRPr="00544B53">
              <w:rPr>
                <w:rFonts w:ascii="Arial" w:eastAsia="Calibri" w:hAnsi="Arial" w:cs="Arial"/>
                <w:sz w:val="28"/>
                <w:szCs w:val="28"/>
              </w:rPr>
              <w:t>Technik elektryk,</w:t>
            </w:r>
          </w:p>
          <w:p w14:paraId="4F4D191D" w14:textId="77777777" w:rsidR="00732131" w:rsidRPr="00544B53" w:rsidRDefault="0000464E" w:rsidP="0053096C">
            <w:pPr>
              <w:widowControl w:val="0"/>
              <w:spacing w:after="0" w:line="240" w:lineRule="auto"/>
              <w:rPr>
                <w:rFonts w:ascii="Arial" w:hAnsi="Arial" w:cs="Arial"/>
                <w:sz w:val="28"/>
                <w:szCs w:val="28"/>
              </w:rPr>
            </w:pPr>
            <w:r w:rsidRPr="00544B53">
              <w:rPr>
                <w:rFonts w:ascii="Arial" w:eastAsia="Calibri" w:hAnsi="Arial" w:cs="Arial"/>
                <w:sz w:val="28"/>
                <w:szCs w:val="28"/>
              </w:rPr>
              <w:t>Operator obrabiarek skrawających</w:t>
            </w:r>
          </w:p>
        </w:tc>
      </w:tr>
    </w:tbl>
    <w:p w14:paraId="66977A96" w14:textId="1638A29D" w:rsidR="00CB6D44" w:rsidRPr="00544B53" w:rsidRDefault="00CB6D44" w:rsidP="00DB53E3">
      <w:pPr>
        <w:spacing w:line="240" w:lineRule="auto"/>
        <w:rPr>
          <w:rFonts w:ascii="Arial" w:eastAsia="Calibri" w:hAnsi="Arial" w:cs="Arial"/>
          <w:bCs/>
          <w:sz w:val="28"/>
          <w:szCs w:val="28"/>
        </w:rPr>
      </w:pPr>
      <w:r w:rsidRPr="00544B53">
        <w:rPr>
          <w:rFonts w:ascii="Arial" w:eastAsia="Calibri" w:hAnsi="Arial" w:cs="Arial"/>
          <w:bCs/>
          <w:sz w:val="28"/>
          <w:szCs w:val="28"/>
        </w:rPr>
        <w:t>Tabela nr 6. Pracownie patronackie. Opracowanie: Wydział Edukacji</w:t>
      </w:r>
    </w:p>
    <w:p w14:paraId="1611D202" w14:textId="77777777" w:rsidR="00732131" w:rsidRPr="00544B53" w:rsidRDefault="00732131" w:rsidP="00DB53E3">
      <w:pPr>
        <w:spacing w:line="252" w:lineRule="auto"/>
        <w:rPr>
          <w:rFonts w:ascii="Arial" w:hAnsi="Arial" w:cs="Arial"/>
          <w:sz w:val="28"/>
          <w:szCs w:val="28"/>
        </w:rPr>
      </w:pPr>
    </w:p>
    <w:p w14:paraId="44B2591D" w14:textId="120B67C3" w:rsidR="00732131" w:rsidRPr="00544B53" w:rsidRDefault="0000464E" w:rsidP="00DB53E3">
      <w:pPr>
        <w:spacing w:line="252" w:lineRule="auto"/>
        <w:rPr>
          <w:rFonts w:ascii="Arial" w:hAnsi="Arial" w:cs="Arial"/>
          <w:sz w:val="28"/>
          <w:szCs w:val="28"/>
        </w:rPr>
      </w:pPr>
      <w:r w:rsidRPr="00544B53">
        <w:rPr>
          <w:rFonts w:ascii="Arial" w:hAnsi="Arial" w:cs="Arial"/>
          <w:sz w:val="28"/>
          <w:szCs w:val="28"/>
        </w:rPr>
        <w:t xml:space="preserve">W roku 2020 </w:t>
      </w:r>
      <w:r w:rsidR="00AA76C9" w:rsidRPr="00544B53">
        <w:rPr>
          <w:rFonts w:ascii="Arial" w:hAnsi="Arial" w:cs="Arial"/>
          <w:sz w:val="28"/>
          <w:szCs w:val="28"/>
        </w:rPr>
        <w:t xml:space="preserve">w </w:t>
      </w:r>
      <w:r w:rsidRPr="00544B53">
        <w:rPr>
          <w:rFonts w:ascii="Arial" w:hAnsi="Arial" w:cs="Arial"/>
          <w:sz w:val="28"/>
          <w:szCs w:val="28"/>
        </w:rPr>
        <w:t xml:space="preserve">ramach projektu „Włocławek zawodowo”, współfinansowanego ze środków UE, wyposażono następujące  pracownie zawodowe: </w:t>
      </w:r>
    </w:p>
    <w:p w14:paraId="091184D5" w14:textId="616CC5E1" w:rsidR="00732131" w:rsidRPr="00544B53" w:rsidRDefault="0000464E" w:rsidP="00316BBF">
      <w:pPr>
        <w:pStyle w:val="Akapitzlist"/>
        <w:numPr>
          <w:ilvl w:val="0"/>
          <w:numId w:val="307"/>
        </w:numPr>
        <w:tabs>
          <w:tab w:val="right" w:pos="9072"/>
        </w:tabs>
        <w:spacing w:after="0" w:line="240" w:lineRule="auto"/>
        <w:rPr>
          <w:rFonts w:ascii="Arial" w:eastAsia="DengXian" w:hAnsi="Arial" w:cs="Arial"/>
          <w:bCs/>
          <w:sz w:val="28"/>
          <w:szCs w:val="28"/>
        </w:rPr>
      </w:pPr>
      <w:r w:rsidRPr="00544B53">
        <w:rPr>
          <w:rFonts w:ascii="Arial" w:eastAsia="Arial Narrow" w:hAnsi="Arial" w:cs="Arial"/>
          <w:b/>
          <w:sz w:val="28"/>
          <w:szCs w:val="28"/>
        </w:rPr>
        <w:t>Zespołu Szkół Budowlanych</w:t>
      </w:r>
      <w:r w:rsidRPr="00544B53">
        <w:rPr>
          <w:rFonts w:ascii="Arial" w:eastAsia="Arial Narrow" w:hAnsi="Arial" w:cs="Arial"/>
          <w:sz w:val="28"/>
          <w:szCs w:val="28"/>
        </w:rPr>
        <w:t>:</w:t>
      </w:r>
      <w:r w:rsidRPr="00544B53">
        <w:rPr>
          <w:rFonts w:ascii="Arial" w:eastAsia="DengXian" w:hAnsi="Arial" w:cs="Arial"/>
          <w:bCs/>
          <w:sz w:val="28"/>
          <w:szCs w:val="28"/>
        </w:rPr>
        <w:t xml:space="preserve"> wyposażenie pracowni zawodowych dla zawodu: technik budownictwa, technik architektury, technik geodeta, technik architektury krajobrazu oraz dla zawodu monter sieci instalacji i urządzeń sanitarnych, betoniarz</w:t>
      </w:r>
      <w:r w:rsidR="00AA76C9" w:rsidRPr="00544B53">
        <w:rPr>
          <w:rFonts w:ascii="Arial" w:eastAsia="DengXian" w:hAnsi="Arial" w:cs="Arial"/>
          <w:bCs/>
          <w:sz w:val="28"/>
          <w:szCs w:val="28"/>
        </w:rPr>
        <w:t xml:space="preserve"> – </w:t>
      </w:r>
      <w:r w:rsidRPr="00544B53">
        <w:rPr>
          <w:rFonts w:ascii="Arial" w:eastAsia="DengXian" w:hAnsi="Arial" w:cs="Arial"/>
          <w:bCs/>
          <w:sz w:val="28"/>
          <w:szCs w:val="28"/>
        </w:rPr>
        <w:t>zbrojarz</w:t>
      </w:r>
      <w:r w:rsidR="00AA76C9" w:rsidRPr="00544B53">
        <w:rPr>
          <w:rFonts w:ascii="Arial" w:eastAsia="DengXian" w:hAnsi="Arial" w:cs="Arial"/>
          <w:bCs/>
          <w:sz w:val="28"/>
          <w:szCs w:val="28"/>
        </w:rPr>
        <w:t>,</w:t>
      </w:r>
      <w:r w:rsidRPr="00544B53">
        <w:rPr>
          <w:rFonts w:ascii="Arial" w:eastAsia="DengXian" w:hAnsi="Arial" w:cs="Arial"/>
          <w:bCs/>
          <w:sz w:val="28"/>
          <w:szCs w:val="28"/>
        </w:rPr>
        <w:t xml:space="preserve"> </w:t>
      </w:r>
      <w:bookmarkStart w:id="32" w:name="_Hlk33445233"/>
      <w:r w:rsidRPr="00544B53">
        <w:rPr>
          <w:rFonts w:ascii="Arial" w:eastAsia="DengXian" w:hAnsi="Arial" w:cs="Arial"/>
          <w:bCs/>
          <w:sz w:val="28"/>
          <w:szCs w:val="28"/>
        </w:rPr>
        <w:t xml:space="preserve">w </w:t>
      </w:r>
      <w:bookmarkEnd w:id="32"/>
      <w:r w:rsidRPr="00544B53">
        <w:rPr>
          <w:rFonts w:ascii="Arial" w:eastAsia="DengXian" w:hAnsi="Arial" w:cs="Arial"/>
          <w:bCs/>
          <w:sz w:val="28"/>
          <w:szCs w:val="28"/>
        </w:rPr>
        <w:t>nowoczesne pomoce dydaktyczne</w:t>
      </w:r>
      <w:r w:rsidR="004D0D62" w:rsidRPr="00544B53">
        <w:rPr>
          <w:rFonts w:ascii="Arial" w:eastAsia="DengXian" w:hAnsi="Arial" w:cs="Arial"/>
          <w:bCs/>
          <w:sz w:val="28"/>
          <w:szCs w:val="28"/>
        </w:rPr>
        <w:t xml:space="preserve"> na kwotę </w:t>
      </w:r>
      <w:r w:rsidRPr="00544B53">
        <w:rPr>
          <w:rFonts w:ascii="Arial" w:eastAsia="DengXian" w:hAnsi="Arial" w:cs="Arial"/>
          <w:bCs/>
          <w:sz w:val="28"/>
          <w:szCs w:val="28"/>
        </w:rPr>
        <w:t>194 422,41 zł (m.in. odbiornik geodezyjny, tachimetr elektroniczny, zestaw sit laboratoryjnych)</w:t>
      </w:r>
      <w:r w:rsidR="00AA76C9" w:rsidRPr="00544B53">
        <w:rPr>
          <w:rFonts w:ascii="Arial" w:eastAsia="DengXian" w:hAnsi="Arial" w:cs="Arial"/>
          <w:bCs/>
          <w:sz w:val="28"/>
          <w:szCs w:val="28"/>
        </w:rPr>
        <w:t>,</w:t>
      </w:r>
    </w:p>
    <w:p w14:paraId="20CFA6F8" w14:textId="17B7D84D" w:rsidR="00732131" w:rsidRPr="00544B53" w:rsidRDefault="0000464E" w:rsidP="00316BBF">
      <w:pPr>
        <w:pStyle w:val="Akapitzlist"/>
        <w:numPr>
          <w:ilvl w:val="0"/>
          <w:numId w:val="307"/>
        </w:numPr>
        <w:tabs>
          <w:tab w:val="right" w:pos="9072"/>
        </w:tabs>
        <w:spacing w:line="240" w:lineRule="auto"/>
        <w:rPr>
          <w:rFonts w:ascii="Arial" w:eastAsia="Arial Narrow" w:hAnsi="Arial" w:cs="Arial"/>
          <w:bCs/>
          <w:sz w:val="28"/>
          <w:szCs w:val="28"/>
        </w:rPr>
      </w:pPr>
      <w:r w:rsidRPr="00544B53">
        <w:rPr>
          <w:rFonts w:ascii="Arial" w:eastAsia="Arial Narrow" w:hAnsi="Arial" w:cs="Arial"/>
          <w:b/>
          <w:sz w:val="28"/>
          <w:szCs w:val="28"/>
        </w:rPr>
        <w:t>Zespołu Szkó</w:t>
      </w:r>
      <w:r w:rsidR="004D0D62" w:rsidRPr="00544B53">
        <w:rPr>
          <w:rFonts w:ascii="Arial" w:eastAsia="Arial Narrow" w:hAnsi="Arial" w:cs="Arial"/>
          <w:b/>
          <w:sz w:val="28"/>
          <w:szCs w:val="28"/>
        </w:rPr>
        <w:t>ł</w:t>
      </w:r>
      <w:r w:rsidRPr="00544B53">
        <w:rPr>
          <w:rFonts w:ascii="Arial" w:eastAsia="Arial Narrow" w:hAnsi="Arial" w:cs="Arial"/>
          <w:b/>
          <w:sz w:val="28"/>
          <w:szCs w:val="28"/>
        </w:rPr>
        <w:t xml:space="preserve"> Elektrycznych</w:t>
      </w:r>
      <w:r w:rsidRPr="00544B53">
        <w:rPr>
          <w:rFonts w:ascii="Arial" w:eastAsia="Arial Narrow" w:hAnsi="Arial" w:cs="Arial"/>
          <w:sz w:val="28"/>
          <w:szCs w:val="28"/>
        </w:rPr>
        <w:t xml:space="preserve">: </w:t>
      </w:r>
      <w:r w:rsidRPr="00544B53">
        <w:rPr>
          <w:rFonts w:ascii="Arial" w:eastAsia="Arial Narrow" w:hAnsi="Arial" w:cs="Arial"/>
          <w:bCs/>
          <w:sz w:val="28"/>
          <w:szCs w:val="28"/>
        </w:rPr>
        <w:t xml:space="preserve">wyposażenie pracowni zawodowych dla zawodu technik elektryk, technik elektronik, technik informatyk,  technik teleinformatyk w nowoczesne pomoce dydaktyczne </w:t>
      </w:r>
      <w:r w:rsidR="004D0D62" w:rsidRPr="00544B53">
        <w:rPr>
          <w:rFonts w:ascii="Arial" w:eastAsia="Arial Narrow" w:hAnsi="Arial" w:cs="Arial"/>
          <w:bCs/>
          <w:sz w:val="28"/>
          <w:szCs w:val="28"/>
        </w:rPr>
        <w:t xml:space="preserve">na kwotę </w:t>
      </w:r>
      <w:r w:rsidRPr="00544B53">
        <w:rPr>
          <w:rFonts w:ascii="Arial" w:eastAsia="Arial Narrow" w:hAnsi="Arial" w:cs="Arial"/>
          <w:bCs/>
          <w:sz w:val="28"/>
          <w:szCs w:val="28"/>
        </w:rPr>
        <w:lastRenderedPageBreak/>
        <w:t>75 443,28 zł ( m.in. miernik rezystancji izolacji, odsysacz cyny, 4 nowoczesne stacje lutownicze),</w:t>
      </w:r>
    </w:p>
    <w:p w14:paraId="59453995" w14:textId="24F04259" w:rsidR="00732131" w:rsidRPr="00544B53" w:rsidRDefault="0000464E" w:rsidP="00316BBF">
      <w:pPr>
        <w:pStyle w:val="Akapitzlist"/>
        <w:numPr>
          <w:ilvl w:val="0"/>
          <w:numId w:val="307"/>
        </w:numPr>
        <w:tabs>
          <w:tab w:val="right" w:pos="9072"/>
        </w:tabs>
        <w:spacing w:line="240" w:lineRule="auto"/>
        <w:rPr>
          <w:rFonts w:ascii="Arial" w:eastAsia="Arial Narrow" w:hAnsi="Arial" w:cs="Arial"/>
          <w:bCs/>
          <w:sz w:val="28"/>
          <w:szCs w:val="28"/>
        </w:rPr>
      </w:pPr>
      <w:r w:rsidRPr="00544B53">
        <w:rPr>
          <w:rFonts w:ascii="Arial" w:eastAsia="Arial Narrow" w:hAnsi="Arial" w:cs="Arial"/>
          <w:b/>
          <w:bCs/>
          <w:sz w:val="28"/>
          <w:szCs w:val="28"/>
        </w:rPr>
        <w:t>Zespołu Szkół Samochodowych</w:t>
      </w:r>
      <w:r w:rsidRPr="00544B53">
        <w:rPr>
          <w:rFonts w:ascii="Arial" w:eastAsia="Arial Narrow" w:hAnsi="Arial" w:cs="Arial"/>
          <w:bCs/>
          <w:sz w:val="28"/>
          <w:szCs w:val="28"/>
        </w:rPr>
        <w:t>:</w:t>
      </w:r>
      <w:r w:rsidRPr="00544B53">
        <w:rPr>
          <w:rFonts w:ascii="Arial" w:eastAsia="Times New Roman" w:hAnsi="Arial" w:cs="Arial"/>
          <w:bCs/>
          <w:sz w:val="28"/>
          <w:szCs w:val="28"/>
        </w:rPr>
        <w:t xml:space="preserve"> </w:t>
      </w:r>
      <w:r w:rsidRPr="00544B53">
        <w:rPr>
          <w:rFonts w:ascii="Arial" w:eastAsia="Arial Narrow" w:hAnsi="Arial" w:cs="Arial"/>
          <w:bCs/>
          <w:sz w:val="28"/>
          <w:szCs w:val="28"/>
        </w:rPr>
        <w:t>wyposażenie pracowni zawodowych dla zawodu technik pojazdów samochodowych, elektromechanik pojazdów samochodowych i mechanik pojazdów samochodowych</w:t>
      </w:r>
      <w:r w:rsidRPr="00544B53">
        <w:rPr>
          <w:rFonts w:ascii="Arial" w:eastAsia="Arial Narrow" w:hAnsi="Arial" w:cs="Arial"/>
          <w:bCs/>
          <w:sz w:val="28"/>
          <w:szCs w:val="28"/>
        </w:rPr>
        <w:br/>
        <w:t xml:space="preserve"> w nowoczesne pomoce dydaktyczne</w:t>
      </w:r>
      <w:r w:rsidR="004D0D62" w:rsidRPr="00544B53">
        <w:rPr>
          <w:rFonts w:ascii="Arial" w:eastAsia="Arial Narrow" w:hAnsi="Arial" w:cs="Arial"/>
          <w:bCs/>
          <w:sz w:val="28"/>
          <w:szCs w:val="28"/>
        </w:rPr>
        <w:t xml:space="preserve"> na kwotę </w:t>
      </w:r>
      <w:r w:rsidRPr="00544B53">
        <w:rPr>
          <w:rFonts w:ascii="Arial" w:eastAsia="Arial Narrow" w:hAnsi="Arial" w:cs="Arial"/>
          <w:bCs/>
          <w:sz w:val="28"/>
          <w:szCs w:val="28"/>
        </w:rPr>
        <w:t>137 855,94 zł (m.in. samochodowy komputer diagnozujący z oprogramowaniem, urządzenie do ustawiania geometrii kół samochodowych, analizator spalin i przyrząd</w:t>
      </w:r>
      <w:r w:rsidR="001F7D95" w:rsidRPr="00544B53">
        <w:rPr>
          <w:rFonts w:ascii="Arial" w:eastAsia="Arial Narrow" w:hAnsi="Arial" w:cs="Arial"/>
          <w:bCs/>
          <w:sz w:val="28"/>
          <w:szCs w:val="28"/>
        </w:rPr>
        <w:t xml:space="preserve"> </w:t>
      </w:r>
      <w:r w:rsidRPr="00544B53">
        <w:rPr>
          <w:rFonts w:ascii="Arial" w:eastAsia="Arial Narrow" w:hAnsi="Arial" w:cs="Arial"/>
          <w:bCs/>
          <w:sz w:val="28"/>
          <w:szCs w:val="28"/>
        </w:rPr>
        <w:t>do ustawiania świateł samochodowych),</w:t>
      </w:r>
    </w:p>
    <w:p w14:paraId="69D3CD3A" w14:textId="10425E78" w:rsidR="00732131" w:rsidRPr="00544B53" w:rsidRDefault="0000464E" w:rsidP="00316BBF">
      <w:pPr>
        <w:pStyle w:val="Akapitzlist"/>
        <w:numPr>
          <w:ilvl w:val="0"/>
          <w:numId w:val="307"/>
        </w:numPr>
        <w:tabs>
          <w:tab w:val="right" w:pos="9072"/>
        </w:tabs>
        <w:spacing w:line="240" w:lineRule="auto"/>
        <w:rPr>
          <w:rFonts w:ascii="Arial" w:eastAsia="Arial Narrow" w:hAnsi="Arial" w:cs="Arial"/>
          <w:sz w:val="28"/>
          <w:szCs w:val="28"/>
        </w:rPr>
      </w:pPr>
      <w:r w:rsidRPr="00544B53">
        <w:rPr>
          <w:rFonts w:ascii="Arial" w:eastAsia="Arial Narrow" w:hAnsi="Arial" w:cs="Arial"/>
          <w:b/>
          <w:bCs/>
          <w:sz w:val="28"/>
          <w:szCs w:val="28"/>
        </w:rPr>
        <w:t>Zespołu Szkó</w:t>
      </w:r>
      <w:r w:rsidR="004D0D62" w:rsidRPr="00544B53">
        <w:rPr>
          <w:rFonts w:ascii="Arial" w:eastAsia="Arial Narrow" w:hAnsi="Arial" w:cs="Arial"/>
          <w:b/>
          <w:bCs/>
          <w:sz w:val="28"/>
          <w:szCs w:val="28"/>
        </w:rPr>
        <w:t xml:space="preserve">ł </w:t>
      </w:r>
      <w:r w:rsidRPr="00544B53">
        <w:rPr>
          <w:rFonts w:ascii="Arial" w:eastAsia="Arial Narrow" w:hAnsi="Arial" w:cs="Arial"/>
          <w:b/>
          <w:bCs/>
          <w:sz w:val="28"/>
          <w:szCs w:val="28"/>
        </w:rPr>
        <w:t>Chemicznych</w:t>
      </w:r>
      <w:r w:rsidRPr="00544B53">
        <w:rPr>
          <w:rFonts w:ascii="Arial" w:eastAsia="Arial Narrow" w:hAnsi="Arial" w:cs="Arial"/>
          <w:bCs/>
          <w:sz w:val="28"/>
          <w:szCs w:val="28"/>
        </w:rPr>
        <w:t>:</w:t>
      </w:r>
      <w:r w:rsidR="004D0D62" w:rsidRPr="00544B53">
        <w:rPr>
          <w:rFonts w:ascii="Arial" w:eastAsia="Arial Narrow" w:hAnsi="Arial" w:cs="Arial"/>
          <w:bCs/>
          <w:sz w:val="28"/>
          <w:szCs w:val="28"/>
        </w:rPr>
        <w:t xml:space="preserve"> </w:t>
      </w:r>
      <w:r w:rsidRPr="00544B53">
        <w:rPr>
          <w:rFonts w:ascii="Arial" w:eastAsia="Arial Narrow" w:hAnsi="Arial" w:cs="Arial"/>
          <w:bCs/>
          <w:sz w:val="28"/>
          <w:szCs w:val="28"/>
        </w:rPr>
        <w:t>wyposażenie pracowni zawodowych dla zawodu technik usług fryzjerskich, technik hotelarstwa, technik technologii chemicznej i technik analityk, technik obsługi turystycznej i technik żywienia i usług gastronomicznych</w:t>
      </w:r>
      <w:r w:rsidR="00AA76C9" w:rsidRPr="00544B53">
        <w:rPr>
          <w:rFonts w:ascii="Arial" w:eastAsia="Arial Narrow" w:hAnsi="Arial" w:cs="Arial"/>
          <w:bCs/>
          <w:sz w:val="28"/>
          <w:szCs w:val="28"/>
        </w:rPr>
        <w:t>,</w:t>
      </w:r>
      <w:r w:rsidRPr="00544B53">
        <w:rPr>
          <w:rFonts w:ascii="Arial" w:eastAsia="Arial Narrow" w:hAnsi="Arial" w:cs="Arial"/>
          <w:bCs/>
          <w:sz w:val="28"/>
          <w:szCs w:val="28"/>
        </w:rPr>
        <w:t xml:space="preserve"> w nowoczesne pomoce dydaktyczne</w:t>
      </w:r>
      <w:r w:rsidR="004D0D62" w:rsidRPr="00544B53">
        <w:rPr>
          <w:rFonts w:ascii="Arial" w:eastAsia="Arial Narrow" w:hAnsi="Arial" w:cs="Arial"/>
          <w:bCs/>
          <w:sz w:val="28"/>
          <w:szCs w:val="28"/>
        </w:rPr>
        <w:t xml:space="preserve"> na kwotę </w:t>
      </w:r>
      <w:r w:rsidRPr="00544B53">
        <w:rPr>
          <w:rFonts w:ascii="Arial" w:eastAsia="Arial Narrow" w:hAnsi="Arial" w:cs="Arial"/>
          <w:bCs/>
          <w:sz w:val="28"/>
          <w:szCs w:val="28"/>
        </w:rPr>
        <w:t xml:space="preserve">154 277,67 zł (m.in. ekspres ciśnieniowy, 4 roboty wieloczynnościowe, podgrzewacz do talerzy, </w:t>
      </w:r>
      <w:proofErr w:type="spellStart"/>
      <w:r w:rsidRPr="00544B53">
        <w:rPr>
          <w:rFonts w:ascii="Arial" w:eastAsia="Arial Narrow" w:hAnsi="Arial" w:cs="Arial"/>
          <w:bCs/>
          <w:sz w:val="28"/>
          <w:szCs w:val="28"/>
        </w:rPr>
        <w:t>klimazon</w:t>
      </w:r>
      <w:proofErr w:type="spellEnd"/>
      <w:r w:rsidRPr="00544B53">
        <w:rPr>
          <w:rFonts w:ascii="Arial" w:eastAsia="Arial Narrow" w:hAnsi="Arial" w:cs="Arial"/>
          <w:bCs/>
          <w:sz w:val="28"/>
          <w:szCs w:val="28"/>
        </w:rPr>
        <w:t xml:space="preserve">, 3 polarymetry oraz 1 lepkościomierz </w:t>
      </w:r>
      <w:proofErr w:type="spellStart"/>
      <w:r w:rsidRPr="00544B53">
        <w:rPr>
          <w:rFonts w:ascii="Arial" w:eastAsia="Arial Narrow" w:hAnsi="Arial" w:cs="Arial"/>
          <w:bCs/>
          <w:sz w:val="28"/>
          <w:szCs w:val="28"/>
        </w:rPr>
        <w:t>Hopplera</w:t>
      </w:r>
      <w:proofErr w:type="spellEnd"/>
      <w:r w:rsidRPr="00544B53">
        <w:rPr>
          <w:rFonts w:ascii="Arial" w:eastAsia="Arial Narrow" w:hAnsi="Arial" w:cs="Arial"/>
          <w:bCs/>
          <w:sz w:val="28"/>
          <w:szCs w:val="28"/>
        </w:rPr>
        <w:t>.)</w:t>
      </w:r>
      <w:r w:rsidR="00AA76C9" w:rsidRPr="00544B53">
        <w:rPr>
          <w:rFonts w:ascii="Arial" w:eastAsia="Arial Narrow" w:hAnsi="Arial" w:cs="Arial"/>
          <w:bCs/>
          <w:sz w:val="28"/>
          <w:szCs w:val="28"/>
        </w:rPr>
        <w:t>.</w:t>
      </w:r>
    </w:p>
    <w:p w14:paraId="124E17D4" w14:textId="1FD81CB8" w:rsidR="00732131" w:rsidRPr="00544B53" w:rsidRDefault="0000464E" w:rsidP="00DB53E3">
      <w:pPr>
        <w:spacing w:line="252" w:lineRule="auto"/>
        <w:rPr>
          <w:rFonts w:ascii="Arial" w:eastAsia="Times New Roman" w:hAnsi="Arial" w:cs="Arial"/>
          <w:sz w:val="28"/>
          <w:szCs w:val="28"/>
        </w:rPr>
      </w:pPr>
      <w:r w:rsidRPr="00544B53">
        <w:rPr>
          <w:rFonts w:ascii="Arial" w:hAnsi="Arial" w:cs="Arial"/>
          <w:sz w:val="28"/>
          <w:szCs w:val="28"/>
        </w:rPr>
        <w:t>W ramach projektu „Licealiści Włocławka podnoszą swoje kompetencje”, współfinansowanego ze środków UE, zakupiono</w:t>
      </w:r>
      <w:r w:rsidRPr="00544B53">
        <w:rPr>
          <w:rFonts w:ascii="Arial" w:eastAsia="Times New Roman" w:hAnsi="Arial" w:cs="Arial"/>
          <w:sz w:val="28"/>
          <w:szCs w:val="28"/>
        </w:rPr>
        <w:t xml:space="preserve"> pomoce dydaktyczne do 5 pracowni matematycznych, 4 pracowni geograficznych, 4 pracowni biologicznych i 4 pracowni chemicznych za kwotę 234</w:t>
      </w:r>
      <w:r w:rsidR="00AA6DB5" w:rsidRPr="00544B53">
        <w:rPr>
          <w:rFonts w:ascii="Arial" w:eastAsia="Times New Roman" w:hAnsi="Arial" w:cs="Arial"/>
          <w:sz w:val="28"/>
          <w:szCs w:val="28"/>
        </w:rPr>
        <w:t xml:space="preserve"> </w:t>
      </w:r>
      <w:r w:rsidRPr="00544B53">
        <w:rPr>
          <w:rFonts w:ascii="Arial" w:eastAsia="Times New Roman" w:hAnsi="Arial" w:cs="Arial"/>
          <w:sz w:val="28"/>
          <w:szCs w:val="28"/>
        </w:rPr>
        <w:t>064,61 zł Sprzęt ten został dostarczony</w:t>
      </w:r>
      <w:r w:rsidR="00DB53E3" w:rsidRPr="00544B53">
        <w:rPr>
          <w:rFonts w:ascii="Arial" w:eastAsia="Times New Roman" w:hAnsi="Arial" w:cs="Arial"/>
          <w:sz w:val="28"/>
          <w:szCs w:val="28"/>
        </w:rPr>
        <w:t xml:space="preserve"> </w:t>
      </w:r>
      <w:r w:rsidRPr="00544B53">
        <w:rPr>
          <w:rFonts w:ascii="Arial" w:eastAsia="Times New Roman" w:hAnsi="Arial" w:cs="Arial"/>
          <w:sz w:val="28"/>
          <w:szCs w:val="28"/>
        </w:rPr>
        <w:t>do 5 włocławskich liceów: I Liceum Ogólnokształcącego ul. Mickiewicza 6, II Liceum Ogólnokształcącego</w:t>
      </w:r>
      <w:r w:rsidR="00ED47EE" w:rsidRPr="00544B53">
        <w:rPr>
          <w:rFonts w:ascii="Arial" w:eastAsia="Times New Roman" w:hAnsi="Arial" w:cs="Arial"/>
          <w:sz w:val="28"/>
          <w:szCs w:val="28"/>
        </w:rPr>
        <w:t xml:space="preserve">, </w:t>
      </w:r>
      <w:r w:rsidRPr="00544B53">
        <w:rPr>
          <w:rFonts w:ascii="Arial" w:eastAsia="Times New Roman" w:hAnsi="Arial" w:cs="Arial"/>
          <w:sz w:val="28"/>
          <w:szCs w:val="28"/>
        </w:rPr>
        <w:t xml:space="preserve">ul. Urocza 3, III Liceum Ogólnokształcącego ul. </w:t>
      </w:r>
      <w:proofErr w:type="spellStart"/>
      <w:r w:rsidRPr="00544B53">
        <w:rPr>
          <w:rFonts w:ascii="Arial" w:eastAsia="Times New Roman" w:hAnsi="Arial" w:cs="Arial"/>
          <w:sz w:val="28"/>
          <w:szCs w:val="28"/>
        </w:rPr>
        <w:t>Bechiego</w:t>
      </w:r>
      <w:proofErr w:type="spellEnd"/>
      <w:r w:rsidRPr="00544B53">
        <w:rPr>
          <w:rFonts w:ascii="Arial" w:eastAsia="Times New Roman" w:hAnsi="Arial" w:cs="Arial"/>
          <w:sz w:val="28"/>
          <w:szCs w:val="28"/>
        </w:rPr>
        <w:t xml:space="preserve"> 1, IV Liceum Ogólnokształcącego ul. Kaliska 108 i V Liceum Ogólnokształcącego ul. Leśna 1a</w:t>
      </w:r>
      <w:r w:rsidRPr="00544B53">
        <w:rPr>
          <w:rFonts w:ascii="Arial" w:hAnsi="Arial" w:cs="Arial"/>
          <w:sz w:val="28"/>
          <w:szCs w:val="28"/>
        </w:rPr>
        <w:t>. Dodatkowo</w:t>
      </w:r>
      <w:r w:rsidR="00AA76C9" w:rsidRPr="00544B53">
        <w:rPr>
          <w:rFonts w:ascii="Arial" w:hAnsi="Arial" w:cs="Arial"/>
          <w:sz w:val="28"/>
          <w:szCs w:val="28"/>
        </w:rPr>
        <w:t>,</w:t>
      </w:r>
      <w:r w:rsidRPr="00544B53">
        <w:rPr>
          <w:rFonts w:ascii="Arial" w:hAnsi="Arial" w:cs="Arial"/>
          <w:sz w:val="28"/>
          <w:szCs w:val="28"/>
        </w:rPr>
        <w:t xml:space="preserve"> dla 4 spośród uczestniczących w projekcie liceów</w:t>
      </w:r>
      <w:r w:rsidR="00AA76C9" w:rsidRPr="00544B53">
        <w:rPr>
          <w:rFonts w:ascii="Arial" w:hAnsi="Arial" w:cs="Arial"/>
          <w:sz w:val="28"/>
          <w:szCs w:val="28"/>
        </w:rPr>
        <w:t>,</w:t>
      </w:r>
      <w:r w:rsidRPr="00544B53">
        <w:rPr>
          <w:rFonts w:ascii="Arial" w:hAnsi="Arial" w:cs="Arial"/>
          <w:sz w:val="28"/>
          <w:szCs w:val="28"/>
        </w:rPr>
        <w:t xml:space="preserve">  w ramach w/w projektu unijnego zakupiono 80 laptopów i 4 serwery za kwotę  </w:t>
      </w:r>
      <w:r w:rsidRPr="00544B53">
        <w:rPr>
          <w:rFonts w:ascii="Arial" w:eastAsia="Calibri" w:hAnsi="Arial" w:cs="Arial"/>
          <w:color w:val="000000"/>
          <w:spacing w:val="-2"/>
          <w:sz w:val="28"/>
          <w:szCs w:val="28"/>
        </w:rPr>
        <w:t xml:space="preserve">264 745,20 </w:t>
      </w:r>
      <w:r w:rsidRPr="00544B53">
        <w:rPr>
          <w:rFonts w:ascii="Arial" w:hAnsi="Arial" w:cs="Arial"/>
          <w:sz w:val="28"/>
          <w:szCs w:val="28"/>
        </w:rPr>
        <w:t>zł</w:t>
      </w:r>
      <w:r w:rsidR="00AA6DB5" w:rsidRPr="00544B53">
        <w:rPr>
          <w:rFonts w:ascii="Arial" w:hAnsi="Arial" w:cs="Arial"/>
          <w:sz w:val="28"/>
          <w:szCs w:val="28"/>
        </w:rPr>
        <w:t>.</w:t>
      </w:r>
    </w:p>
    <w:p w14:paraId="58F4E9AB" w14:textId="77777777" w:rsidR="00732131" w:rsidRPr="00F565C0" w:rsidRDefault="0000464E" w:rsidP="00DB53E3">
      <w:pPr>
        <w:spacing w:line="252" w:lineRule="auto"/>
        <w:contextualSpacing/>
        <w:rPr>
          <w:rFonts w:ascii="Arial" w:hAnsi="Arial" w:cs="Arial"/>
          <w:b/>
          <w:bCs/>
          <w:sz w:val="28"/>
          <w:szCs w:val="28"/>
        </w:rPr>
      </w:pPr>
      <w:r w:rsidRPr="00F565C0">
        <w:rPr>
          <w:rFonts w:ascii="Arial" w:hAnsi="Arial" w:cs="Arial"/>
          <w:b/>
          <w:bCs/>
          <w:sz w:val="28"/>
          <w:szCs w:val="28"/>
        </w:rPr>
        <w:t>Uchwały</w:t>
      </w:r>
    </w:p>
    <w:p w14:paraId="309F1071" w14:textId="18F9B636" w:rsidR="00732131" w:rsidRPr="00544B53" w:rsidRDefault="0000464E" w:rsidP="00316BBF">
      <w:pPr>
        <w:numPr>
          <w:ilvl w:val="0"/>
          <w:numId w:val="105"/>
        </w:numPr>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Uchwała </w:t>
      </w:r>
      <w:r w:rsidR="00A657F3" w:rsidRPr="00544B53">
        <w:rPr>
          <w:rFonts w:ascii="Arial" w:eastAsia="Times New Roman" w:hAnsi="Arial" w:cs="Arial"/>
          <w:sz w:val="28"/>
          <w:szCs w:val="28"/>
          <w:lang w:eastAsia="pl-PL"/>
        </w:rPr>
        <w:t>N</w:t>
      </w:r>
      <w:r w:rsidRPr="00544B53">
        <w:rPr>
          <w:rFonts w:ascii="Arial" w:eastAsia="Times New Roman" w:hAnsi="Arial" w:cs="Arial"/>
          <w:sz w:val="28"/>
          <w:szCs w:val="28"/>
          <w:lang w:eastAsia="pl-PL"/>
        </w:rPr>
        <w:t xml:space="preserve">r XIX/9/2020 </w:t>
      </w:r>
      <w:r w:rsidRPr="00544B53">
        <w:rPr>
          <w:rFonts w:ascii="Arial" w:hAnsi="Arial" w:cs="Arial"/>
          <w:sz w:val="28"/>
          <w:szCs w:val="28"/>
        </w:rPr>
        <w:t>Rady Miasta Włocławek z dnia 28 stycznia 2020 r.</w:t>
      </w:r>
      <w:r w:rsidRPr="00544B53">
        <w:rPr>
          <w:rFonts w:ascii="Arial" w:eastAsia="Times New Roman" w:hAnsi="Arial" w:cs="Arial"/>
          <w:sz w:val="28"/>
          <w:szCs w:val="28"/>
          <w:lang w:eastAsia="pl-PL"/>
        </w:rPr>
        <w:t xml:space="preserve"> w sprawie wyrażenia zgody na przystąpienie i realizację przez Gminę Miasto Włocławek projektu pn. „Sport, nauka oraz sztuka – właśnie Ciebie szuka” przy Szkole Podstawowej Nr 2 współfinansowanego w ramach Regionalnego Programu Operacyjnego Województwa Kujawsko – Pomorskiego na lata 2014 – 2020 w ramach Osi Priorytetowej 11 Wzrost aktywności społecznej - zawodowej mieszkańców objętych Lokalnymi Strategiami Rozwoju, Działanie 11.1 Włączenie społeczne na obszarach objętych LSR, w ramach naboru nr 2/G/2019 ogłoszonego przez Stowarzyszenie Lokalna Grupa Działania Miasto Włocławek</w:t>
      </w:r>
      <w:r w:rsidR="003E2EB9" w:rsidRPr="00544B53">
        <w:rPr>
          <w:rFonts w:ascii="Arial" w:eastAsia="Times New Roman" w:hAnsi="Arial" w:cs="Arial"/>
          <w:sz w:val="28"/>
          <w:szCs w:val="28"/>
          <w:lang w:eastAsia="pl-PL"/>
        </w:rPr>
        <w:t xml:space="preserve">  </w:t>
      </w:r>
      <w:r w:rsidRPr="00544B53">
        <w:rPr>
          <w:rFonts w:ascii="Arial" w:eastAsia="Times New Roman" w:hAnsi="Arial" w:cs="Arial"/>
          <w:sz w:val="28"/>
          <w:szCs w:val="28"/>
          <w:lang w:eastAsia="pl-PL"/>
        </w:rPr>
        <w:t>o powierzenie grantu.</w:t>
      </w:r>
    </w:p>
    <w:p w14:paraId="61468914" w14:textId="5D0ED709" w:rsidR="00732131" w:rsidRPr="00544B53" w:rsidRDefault="0000464E" w:rsidP="00316BBF">
      <w:pPr>
        <w:numPr>
          <w:ilvl w:val="0"/>
          <w:numId w:val="105"/>
        </w:numPr>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Uchwała </w:t>
      </w:r>
      <w:r w:rsidR="00A657F3" w:rsidRPr="00544B53">
        <w:rPr>
          <w:rFonts w:ascii="Arial" w:eastAsia="Times New Roman" w:hAnsi="Arial" w:cs="Arial"/>
          <w:sz w:val="28"/>
          <w:szCs w:val="28"/>
          <w:lang w:eastAsia="pl-PL"/>
        </w:rPr>
        <w:t xml:space="preserve">Nr </w:t>
      </w:r>
      <w:r w:rsidRPr="00544B53">
        <w:rPr>
          <w:rFonts w:ascii="Arial" w:eastAsia="Times New Roman" w:hAnsi="Arial" w:cs="Arial"/>
          <w:sz w:val="28"/>
          <w:szCs w:val="28"/>
          <w:lang w:eastAsia="pl-PL"/>
        </w:rPr>
        <w:t xml:space="preserve">XIX/10/2020 </w:t>
      </w:r>
      <w:bookmarkStart w:id="33" w:name="_Hlk65158752"/>
      <w:r w:rsidRPr="00544B53">
        <w:rPr>
          <w:rFonts w:ascii="Arial" w:hAnsi="Arial" w:cs="Arial"/>
          <w:sz w:val="28"/>
          <w:szCs w:val="28"/>
        </w:rPr>
        <w:t xml:space="preserve">Rady Miasta Włocławek z dnia 28 stycznia 2020 r. </w:t>
      </w:r>
      <w:bookmarkEnd w:id="33"/>
      <w:r w:rsidRPr="00544B53">
        <w:rPr>
          <w:rFonts w:ascii="Arial" w:eastAsia="Times New Roman" w:hAnsi="Arial" w:cs="Arial"/>
          <w:sz w:val="28"/>
          <w:szCs w:val="28"/>
          <w:lang w:eastAsia="pl-PL"/>
        </w:rPr>
        <w:t xml:space="preserve">w sprawie wyrażenia zgody na przystąpienie i realizację </w:t>
      </w:r>
      <w:r w:rsidRPr="00544B53">
        <w:rPr>
          <w:rFonts w:ascii="Arial" w:eastAsia="Times New Roman" w:hAnsi="Arial" w:cs="Arial"/>
          <w:sz w:val="28"/>
          <w:szCs w:val="28"/>
          <w:lang w:eastAsia="pl-PL"/>
        </w:rPr>
        <w:lastRenderedPageBreak/>
        <w:t>przez Gminę Miasto Włocławek projektu pn. „Klub Młodzieżowy Śródmieście!” przy Szkole Podstawowej Nr 3 współfinansowanego w ramach Regionalnego Programu Operacyjnego Województwa Kujawsko – Pomorskiego na lata 2014 – 2020 w ramach Osi Priorytetowej 11 Wzrost aktywności społecznej - zawodowej mieszkańców objętych Lokalnymi Strategiami Rozwoju, Działanie 11.1 Włączenie społeczne na obszarach objętych LSR, w ramach naboru nr 2/G/2019 ogłoszonego przez Stowarzyszenie Lokalna Grupa Działania Miasto Włocławek o powierzenie grantu.</w:t>
      </w:r>
    </w:p>
    <w:p w14:paraId="6A05AFC9" w14:textId="77777777" w:rsidR="00732131" w:rsidRPr="00544B53" w:rsidRDefault="00732131" w:rsidP="00DB53E3">
      <w:pPr>
        <w:spacing w:after="0" w:line="240" w:lineRule="auto"/>
        <w:ind w:left="720"/>
        <w:rPr>
          <w:rFonts w:ascii="Arial" w:eastAsia="Times New Roman" w:hAnsi="Arial" w:cs="Arial"/>
          <w:sz w:val="28"/>
          <w:szCs w:val="28"/>
          <w:lang w:eastAsia="pl-PL"/>
        </w:rPr>
      </w:pPr>
    </w:p>
    <w:p w14:paraId="7735A4F5" w14:textId="7ED344A5" w:rsidR="00732131" w:rsidRPr="00544B53" w:rsidRDefault="0000464E" w:rsidP="00316BBF">
      <w:pPr>
        <w:numPr>
          <w:ilvl w:val="0"/>
          <w:numId w:val="105"/>
        </w:numPr>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Uchwała </w:t>
      </w:r>
      <w:r w:rsidR="00A657F3" w:rsidRPr="00544B53">
        <w:rPr>
          <w:rFonts w:ascii="Arial" w:eastAsia="Times New Roman" w:hAnsi="Arial" w:cs="Arial"/>
          <w:sz w:val="28"/>
          <w:szCs w:val="28"/>
          <w:lang w:eastAsia="pl-PL"/>
        </w:rPr>
        <w:t xml:space="preserve">Nr </w:t>
      </w:r>
      <w:r w:rsidRPr="00544B53">
        <w:rPr>
          <w:rFonts w:ascii="Arial" w:eastAsia="Times New Roman" w:hAnsi="Arial" w:cs="Arial"/>
          <w:sz w:val="28"/>
          <w:szCs w:val="28"/>
          <w:lang w:eastAsia="pl-PL"/>
        </w:rPr>
        <w:t xml:space="preserve">XIX/11/2020 </w:t>
      </w:r>
      <w:r w:rsidRPr="00544B53">
        <w:rPr>
          <w:rFonts w:ascii="Arial" w:hAnsi="Arial" w:cs="Arial"/>
          <w:sz w:val="28"/>
          <w:szCs w:val="28"/>
        </w:rPr>
        <w:t xml:space="preserve"> Rady Miasta Włocławek z dnia 28 stycznia 2020 r. </w:t>
      </w:r>
      <w:r w:rsidRPr="00544B53">
        <w:rPr>
          <w:rFonts w:ascii="Arial" w:eastAsia="Times New Roman" w:hAnsi="Arial" w:cs="Arial"/>
          <w:sz w:val="28"/>
          <w:szCs w:val="28"/>
          <w:lang w:eastAsia="pl-PL"/>
        </w:rPr>
        <w:t xml:space="preserve"> w sprawie wyrażenia zgody na przystąpienie i realizację przez Gminę Miasto Włocławek projektu pn. „Klub Młodzieżowy Małe Południe” przy Szkole Podstawowej Nr 7 współfinansowanego w ramach Regionalnego Programu Operacyjnego Województwa Kujawsko – Pomorskiego na lata 2014 – 2020 w ramach Osi Priorytetowej 11 Wzrost aktywności społecznej - zawodowej mieszkańców objętych Lokalnymi Strategiami Rozwoju, Działanie 11.1 Włączenie społeczne na obszarach objętych LSR, w ramach naboru nr 2/G/2019 ogłoszonego przez Stowarzyszenie Lokalna Grupa Działania Miasto Włocławek o powierzenie grantu.</w:t>
      </w:r>
    </w:p>
    <w:p w14:paraId="60063D45" w14:textId="77777777" w:rsidR="00732131" w:rsidRPr="00544B53" w:rsidRDefault="00732131" w:rsidP="00DB53E3">
      <w:pPr>
        <w:spacing w:after="0" w:line="240" w:lineRule="auto"/>
        <w:ind w:left="720"/>
        <w:rPr>
          <w:rFonts w:ascii="Arial" w:eastAsia="Times New Roman" w:hAnsi="Arial" w:cs="Arial"/>
          <w:sz w:val="28"/>
          <w:szCs w:val="28"/>
          <w:lang w:eastAsia="pl-PL"/>
        </w:rPr>
      </w:pPr>
    </w:p>
    <w:p w14:paraId="6A695A0E" w14:textId="6D8D8C8C" w:rsidR="00732131" w:rsidRPr="00544B53" w:rsidRDefault="0000464E" w:rsidP="00316BBF">
      <w:pPr>
        <w:numPr>
          <w:ilvl w:val="0"/>
          <w:numId w:val="105"/>
        </w:numPr>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Uchwała </w:t>
      </w:r>
      <w:r w:rsidR="00A657F3" w:rsidRPr="00544B53">
        <w:rPr>
          <w:rFonts w:ascii="Arial" w:eastAsia="Times New Roman" w:hAnsi="Arial" w:cs="Arial"/>
          <w:sz w:val="28"/>
          <w:szCs w:val="28"/>
          <w:lang w:eastAsia="pl-PL"/>
        </w:rPr>
        <w:t xml:space="preserve">Nr </w:t>
      </w:r>
      <w:r w:rsidRPr="00544B53">
        <w:rPr>
          <w:rFonts w:ascii="Arial" w:eastAsia="Times New Roman" w:hAnsi="Arial" w:cs="Arial"/>
          <w:sz w:val="28"/>
          <w:szCs w:val="28"/>
          <w:lang w:eastAsia="pl-PL"/>
        </w:rPr>
        <w:t xml:space="preserve">XIX/12/2020  </w:t>
      </w:r>
      <w:r w:rsidRPr="00544B53">
        <w:rPr>
          <w:rFonts w:ascii="Arial" w:hAnsi="Arial" w:cs="Arial"/>
          <w:sz w:val="28"/>
          <w:szCs w:val="28"/>
        </w:rPr>
        <w:t xml:space="preserve">Rady Miasta Włocławek z dnia 28 stycznia 2020 r. </w:t>
      </w:r>
      <w:r w:rsidRPr="00544B53">
        <w:rPr>
          <w:rFonts w:ascii="Arial" w:eastAsia="Times New Roman" w:hAnsi="Arial" w:cs="Arial"/>
          <w:sz w:val="28"/>
          <w:szCs w:val="28"/>
          <w:lang w:eastAsia="pl-PL"/>
        </w:rPr>
        <w:t>w sprawie wyrażenia zgody na przystąpienie i realizację przez Gminę Miasto Włocławek projektu pn. „Popołudnie z 10” przy Szkole Podstawowej Nr 10 współfinansowanego w ramach Regionalnego Programu Operacyjnego Województwa Kujawsko – Pomorskiego na lata 2014 – 2020 w ramach Osi Priorytetowej 11 Wzrost aktywności społecznej - zawodowej mieszkańców objętych Lokalnymi Strategiami Rozwoju, Działanie 11.1 Włączenie społeczne na obszarach objętych LSR, w ramach naboru nr 2/G/2019 ogłoszonego przez Stowarzyszenie Lokalna Grupa Działania Miasto Włocławek o powierzenie grantu.</w:t>
      </w:r>
    </w:p>
    <w:p w14:paraId="66B0AAB1" w14:textId="77777777" w:rsidR="00732131" w:rsidRPr="00544B53" w:rsidRDefault="00732131" w:rsidP="00DB53E3">
      <w:pPr>
        <w:spacing w:after="0" w:line="240" w:lineRule="auto"/>
        <w:ind w:left="720"/>
        <w:rPr>
          <w:rFonts w:ascii="Arial" w:eastAsia="Times New Roman" w:hAnsi="Arial" w:cs="Arial"/>
          <w:sz w:val="28"/>
          <w:szCs w:val="28"/>
          <w:lang w:eastAsia="pl-PL"/>
        </w:rPr>
      </w:pPr>
    </w:p>
    <w:p w14:paraId="22913FD0" w14:textId="776CDBE3" w:rsidR="00732131" w:rsidRPr="00544B53" w:rsidRDefault="0000464E" w:rsidP="00316BBF">
      <w:pPr>
        <w:numPr>
          <w:ilvl w:val="0"/>
          <w:numId w:val="105"/>
        </w:numPr>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Uchwała </w:t>
      </w:r>
      <w:r w:rsidR="00A657F3" w:rsidRPr="00544B53">
        <w:rPr>
          <w:rFonts w:ascii="Arial" w:eastAsia="Times New Roman" w:hAnsi="Arial" w:cs="Arial"/>
          <w:sz w:val="28"/>
          <w:szCs w:val="28"/>
          <w:lang w:eastAsia="pl-PL"/>
        </w:rPr>
        <w:t xml:space="preserve">Nr </w:t>
      </w:r>
      <w:r w:rsidRPr="00544B53">
        <w:rPr>
          <w:rFonts w:ascii="Arial" w:eastAsia="Times New Roman" w:hAnsi="Arial" w:cs="Arial"/>
          <w:sz w:val="28"/>
          <w:szCs w:val="28"/>
          <w:lang w:eastAsia="pl-PL"/>
        </w:rPr>
        <w:t xml:space="preserve">XIX/13/2020 </w:t>
      </w:r>
      <w:r w:rsidRPr="00544B53">
        <w:rPr>
          <w:rFonts w:ascii="Arial" w:hAnsi="Arial" w:cs="Arial"/>
          <w:sz w:val="28"/>
          <w:szCs w:val="28"/>
        </w:rPr>
        <w:t xml:space="preserve">Rady Miasta Włocławek z dnia 28 stycznia 2020 r. </w:t>
      </w:r>
      <w:r w:rsidRPr="00544B53">
        <w:rPr>
          <w:rFonts w:ascii="Arial" w:eastAsia="Times New Roman" w:hAnsi="Arial" w:cs="Arial"/>
          <w:sz w:val="28"/>
          <w:szCs w:val="28"/>
          <w:lang w:eastAsia="pl-PL"/>
        </w:rPr>
        <w:t xml:space="preserve"> w sprawie wyrażenia zgody na przystąpienie i realizację przez Gminę Miasto Włocławek projektu pn. „Zajęcia pozalekcyjne w Klubie Młodzieżowym” przy Szkole Podstawowej Nr 14 współfinansowanego w ramach Regionalnego Programu Operacyjnego Województwa Kujawsko – Pomorskiego na lata 2014 – 2020 w ramach Osi Priorytetowej 11 Wzrost aktywności społecznej - zawodowej mieszkańców objętych Lokalnymi Strategiami Rozwoju, Działanie 11.1 Włączenie społeczne na obszarach objętych LSR, w </w:t>
      </w:r>
      <w:r w:rsidRPr="00544B53">
        <w:rPr>
          <w:rFonts w:ascii="Arial" w:eastAsia="Times New Roman" w:hAnsi="Arial" w:cs="Arial"/>
          <w:sz w:val="28"/>
          <w:szCs w:val="28"/>
          <w:lang w:eastAsia="pl-PL"/>
        </w:rPr>
        <w:lastRenderedPageBreak/>
        <w:t>ramach naboru nr 2/G/2019 ogłoszonego przez Stowarzyszenie Lokalna Grupa Działania Miasto Włocławek</w:t>
      </w:r>
      <w:r w:rsidR="003E2EB9" w:rsidRPr="00544B53">
        <w:rPr>
          <w:rFonts w:ascii="Arial" w:eastAsia="Times New Roman" w:hAnsi="Arial" w:cs="Arial"/>
          <w:sz w:val="28"/>
          <w:szCs w:val="28"/>
          <w:lang w:eastAsia="pl-PL"/>
        </w:rPr>
        <w:t xml:space="preserve">  </w:t>
      </w:r>
      <w:r w:rsidRPr="00544B53">
        <w:rPr>
          <w:rFonts w:ascii="Arial" w:eastAsia="Times New Roman" w:hAnsi="Arial" w:cs="Arial"/>
          <w:sz w:val="28"/>
          <w:szCs w:val="28"/>
          <w:lang w:eastAsia="pl-PL"/>
        </w:rPr>
        <w:t>o powierzenie grantu.</w:t>
      </w:r>
    </w:p>
    <w:p w14:paraId="3949DD8A" w14:textId="77777777" w:rsidR="00732131" w:rsidRPr="00544B53" w:rsidRDefault="00732131" w:rsidP="00DB53E3">
      <w:pPr>
        <w:spacing w:after="0" w:line="240" w:lineRule="auto"/>
        <w:ind w:left="720"/>
        <w:rPr>
          <w:rFonts w:ascii="Arial" w:eastAsia="Times New Roman" w:hAnsi="Arial" w:cs="Arial"/>
          <w:sz w:val="28"/>
          <w:szCs w:val="28"/>
          <w:lang w:eastAsia="pl-PL"/>
        </w:rPr>
      </w:pPr>
    </w:p>
    <w:p w14:paraId="61C4BBD7" w14:textId="4B8E4F58" w:rsidR="00732131" w:rsidRPr="00544B53" w:rsidRDefault="0000464E" w:rsidP="00316BBF">
      <w:pPr>
        <w:numPr>
          <w:ilvl w:val="0"/>
          <w:numId w:val="105"/>
        </w:numPr>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Uchwała </w:t>
      </w:r>
      <w:r w:rsidR="00A657F3" w:rsidRPr="00544B53">
        <w:rPr>
          <w:rFonts w:ascii="Arial" w:eastAsia="Times New Roman" w:hAnsi="Arial" w:cs="Arial"/>
          <w:sz w:val="28"/>
          <w:szCs w:val="28"/>
          <w:lang w:eastAsia="pl-PL"/>
        </w:rPr>
        <w:t xml:space="preserve">Nr </w:t>
      </w:r>
      <w:r w:rsidRPr="00544B53">
        <w:rPr>
          <w:rFonts w:ascii="Arial" w:eastAsia="Times New Roman" w:hAnsi="Arial" w:cs="Arial"/>
          <w:sz w:val="28"/>
          <w:szCs w:val="28"/>
          <w:lang w:eastAsia="pl-PL"/>
        </w:rPr>
        <w:t xml:space="preserve">XIX/14/2020 </w:t>
      </w:r>
      <w:r w:rsidRPr="00544B53">
        <w:rPr>
          <w:rFonts w:ascii="Arial" w:hAnsi="Arial" w:cs="Arial"/>
          <w:sz w:val="28"/>
          <w:szCs w:val="28"/>
        </w:rPr>
        <w:t xml:space="preserve">Rady Miasta Włocławek z dnia 28 stycznia 2020 r. </w:t>
      </w:r>
      <w:r w:rsidRPr="00544B53">
        <w:rPr>
          <w:rFonts w:ascii="Arial" w:eastAsia="Times New Roman" w:hAnsi="Arial" w:cs="Arial"/>
          <w:sz w:val="28"/>
          <w:szCs w:val="28"/>
          <w:lang w:eastAsia="pl-PL"/>
        </w:rPr>
        <w:t xml:space="preserve"> w sprawie wyrażenia zgody na przystąpienie i realizację przez Gminę Miasto Włocławek projektu pn. „Klub Świetlik” przy Zespole Szkół Nr 3 współfinansowanego w ramach Regionalnego Programu Operacyjnego Województwa Kujawsko – Pomorskiego na lata 2014 – 2020 w ramach Osi Priorytetowej 11 Wzrost aktywności społecznej - zawodowej mieszkańców objętych Lokalnymi Strategiami Rozwoju, Działanie 11.1 Włączenie społeczne na obszarach objętych LSR, w ramach naboru nr 2/G/2019 ogłoszonego przez Stowarzyszenie Lokalna Grupa Działania Miasto Włocławek o powierzenie grantu.</w:t>
      </w:r>
    </w:p>
    <w:p w14:paraId="53671699" w14:textId="77777777" w:rsidR="00732131" w:rsidRPr="00544B53" w:rsidRDefault="00732131" w:rsidP="00DB53E3">
      <w:pPr>
        <w:spacing w:after="0" w:line="240" w:lineRule="auto"/>
        <w:ind w:left="720"/>
        <w:rPr>
          <w:rFonts w:ascii="Arial" w:eastAsia="Times New Roman" w:hAnsi="Arial" w:cs="Arial"/>
          <w:sz w:val="28"/>
          <w:szCs w:val="28"/>
          <w:lang w:eastAsia="pl-PL"/>
        </w:rPr>
      </w:pPr>
    </w:p>
    <w:p w14:paraId="34DAD036" w14:textId="5052C729" w:rsidR="00732131" w:rsidRPr="00544B53" w:rsidRDefault="0000464E" w:rsidP="00316BBF">
      <w:pPr>
        <w:numPr>
          <w:ilvl w:val="0"/>
          <w:numId w:val="105"/>
        </w:numPr>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Uchwała </w:t>
      </w:r>
      <w:r w:rsidR="00A657F3" w:rsidRPr="00544B53">
        <w:rPr>
          <w:rFonts w:ascii="Arial" w:eastAsia="Times New Roman" w:hAnsi="Arial" w:cs="Arial"/>
          <w:sz w:val="28"/>
          <w:szCs w:val="28"/>
          <w:lang w:eastAsia="pl-PL"/>
        </w:rPr>
        <w:t xml:space="preserve">Nr </w:t>
      </w:r>
      <w:r w:rsidRPr="00544B53">
        <w:rPr>
          <w:rFonts w:ascii="Arial" w:eastAsia="Times New Roman" w:hAnsi="Arial" w:cs="Arial"/>
          <w:sz w:val="28"/>
          <w:szCs w:val="28"/>
          <w:lang w:eastAsia="pl-PL"/>
        </w:rPr>
        <w:t xml:space="preserve">XIX/15/2020 </w:t>
      </w:r>
      <w:r w:rsidRPr="00544B53">
        <w:rPr>
          <w:rFonts w:ascii="Arial" w:hAnsi="Arial" w:cs="Arial"/>
          <w:sz w:val="28"/>
          <w:szCs w:val="28"/>
        </w:rPr>
        <w:t xml:space="preserve">Rady Miasta Włocławek z dnia 28 stycznia 2020 r. </w:t>
      </w:r>
      <w:r w:rsidRPr="00544B53">
        <w:rPr>
          <w:rFonts w:ascii="Arial" w:eastAsia="Times New Roman" w:hAnsi="Arial" w:cs="Arial"/>
          <w:sz w:val="28"/>
          <w:szCs w:val="28"/>
          <w:lang w:eastAsia="pl-PL"/>
        </w:rPr>
        <w:t xml:space="preserve"> w sprawie wyrażenia zgody na przystąpienie Gminy Miasto Włocławek do międzynarodowego projektu pt. „Ścieżki współpracy” realizowanego przez Fundację Fundusz Współpracy (FFW) współfinansowanego w ramach IV Osi Priorytetowej Programu Operacyjnego Wiedza Edukacja Rozwój (POWER)</w:t>
      </w:r>
    </w:p>
    <w:p w14:paraId="49727F48" w14:textId="77777777" w:rsidR="00732131" w:rsidRPr="00544B53" w:rsidRDefault="00732131" w:rsidP="00DB53E3">
      <w:pPr>
        <w:spacing w:after="0" w:line="240" w:lineRule="auto"/>
        <w:ind w:left="720"/>
        <w:rPr>
          <w:rFonts w:ascii="Arial" w:eastAsia="Times New Roman" w:hAnsi="Arial" w:cs="Arial"/>
          <w:sz w:val="28"/>
          <w:szCs w:val="28"/>
          <w:lang w:eastAsia="pl-PL"/>
        </w:rPr>
      </w:pPr>
    </w:p>
    <w:p w14:paraId="4889DAED" w14:textId="2B857C46" w:rsidR="00732131" w:rsidRPr="00544B53" w:rsidRDefault="0000464E" w:rsidP="00316BBF">
      <w:pPr>
        <w:numPr>
          <w:ilvl w:val="0"/>
          <w:numId w:val="105"/>
        </w:numPr>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Uchwała </w:t>
      </w:r>
      <w:r w:rsidR="00A657F3" w:rsidRPr="00544B53">
        <w:rPr>
          <w:rFonts w:ascii="Arial" w:eastAsia="Times New Roman" w:hAnsi="Arial" w:cs="Arial"/>
          <w:sz w:val="28"/>
          <w:szCs w:val="28"/>
          <w:lang w:eastAsia="pl-PL"/>
        </w:rPr>
        <w:t xml:space="preserve">Nr </w:t>
      </w:r>
      <w:r w:rsidRPr="00544B53">
        <w:rPr>
          <w:rFonts w:ascii="Arial" w:eastAsia="Times New Roman" w:hAnsi="Arial" w:cs="Arial"/>
          <w:sz w:val="28"/>
          <w:szCs w:val="28"/>
          <w:lang w:eastAsia="pl-PL"/>
        </w:rPr>
        <w:t xml:space="preserve">XX/20/2020 </w:t>
      </w:r>
      <w:r w:rsidRPr="00544B53">
        <w:rPr>
          <w:rFonts w:ascii="Arial" w:hAnsi="Arial" w:cs="Arial"/>
          <w:sz w:val="28"/>
          <w:szCs w:val="28"/>
        </w:rPr>
        <w:t xml:space="preserve">Rady Miasta Włocławek z dnia 3 marca 2020 r. </w:t>
      </w:r>
      <w:r w:rsidRPr="00544B53">
        <w:rPr>
          <w:rFonts w:ascii="Arial" w:eastAsia="Times New Roman" w:hAnsi="Arial" w:cs="Arial"/>
          <w:sz w:val="28"/>
          <w:szCs w:val="28"/>
          <w:lang w:eastAsia="pl-PL"/>
        </w:rPr>
        <w:t xml:space="preserve"> w sprawie wyrażenia zgody na przystąpienie Gminy Miasto Włocławek do projektu współfinasowanego w ramach Regionalnego Programu Operacyjnego Województwa Kujawsko-Pomorskiego na lata 2014-2020, Oś priorytetowa 10 Innowacyjna Edukacja, Działanie 10.2. Kształcenie ogólne i zawodowe, Poddziałanie -10.2.2 Kształcenie ogólne, w partnerstwie z Panaceum- Omega Maria Jolanta Wyborska -partnerem wiodącym pn.:” Czym skorupka za młodu -raz jeszcze!”, w ramach konkursu Nr RPKP.10.02.02.-IZ.00-04-305/19.</w:t>
      </w:r>
    </w:p>
    <w:p w14:paraId="6BA093E8" w14:textId="77777777" w:rsidR="00732131" w:rsidRPr="00544B53" w:rsidRDefault="00732131" w:rsidP="00DB53E3">
      <w:pPr>
        <w:spacing w:after="0" w:line="240" w:lineRule="auto"/>
        <w:ind w:left="720"/>
        <w:rPr>
          <w:rFonts w:ascii="Arial" w:eastAsia="Times New Roman" w:hAnsi="Arial" w:cs="Arial"/>
          <w:sz w:val="28"/>
          <w:szCs w:val="28"/>
          <w:lang w:eastAsia="pl-PL"/>
        </w:rPr>
      </w:pPr>
    </w:p>
    <w:p w14:paraId="0A571502" w14:textId="095665CC" w:rsidR="00732131" w:rsidRPr="00544B53" w:rsidRDefault="0000464E" w:rsidP="00316BBF">
      <w:pPr>
        <w:numPr>
          <w:ilvl w:val="0"/>
          <w:numId w:val="105"/>
        </w:numPr>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Uchwała </w:t>
      </w:r>
      <w:r w:rsidR="00A657F3" w:rsidRPr="00544B53">
        <w:rPr>
          <w:rFonts w:ascii="Arial" w:eastAsia="Times New Roman" w:hAnsi="Arial" w:cs="Arial"/>
          <w:sz w:val="28"/>
          <w:szCs w:val="28"/>
          <w:lang w:eastAsia="pl-PL"/>
        </w:rPr>
        <w:t xml:space="preserve">Nr </w:t>
      </w:r>
      <w:r w:rsidRPr="00544B53">
        <w:rPr>
          <w:rFonts w:ascii="Arial" w:eastAsia="Times New Roman" w:hAnsi="Arial" w:cs="Arial"/>
          <w:sz w:val="28"/>
          <w:szCs w:val="28"/>
          <w:lang w:eastAsia="pl-PL"/>
        </w:rPr>
        <w:t xml:space="preserve">XX/21/2020  </w:t>
      </w:r>
      <w:bookmarkStart w:id="34" w:name="_Hlk65159362"/>
      <w:r w:rsidRPr="00544B53">
        <w:rPr>
          <w:rFonts w:ascii="Arial" w:hAnsi="Arial" w:cs="Arial"/>
          <w:sz w:val="28"/>
          <w:szCs w:val="28"/>
        </w:rPr>
        <w:t xml:space="preserve">Rady Miasta Włocławek z dnia 3 marca 2020 r. </w:t>
      </w:r>
      <w:r w:rsidRPr="00544B53">
        <w:rPr>
          <w:rFonts w:ascii="Arial" w:eastAsia="Times New Roman" w:hAnsi="Arial" w:cs="Arial"/>
          <w:sz w:val="28"/>
          <w:szCs w:val="28"/>
          <w:lang w:eastAsia="pl-PL"/>
        </w:rPr>
        <w:t xml:space="preserve"> </w:t>
      </w:r>
      <w:bookmarkEnd w:id="34"/>
      <w:r w:rsidRPr="00544B53">
        <w:rPr>
          <w:rFonts w:ascii="Arial" w:eastAsia="Times New Roman" w:hAnsi="Arial" w:cs="Arial"/>
          <w:sz w:val="28"/>
          <w:szCs w:val="28"/>
          <w:lang w:eastAsia="pl-PL"/>
        </w:rPr>
        <w:t>w sprawie wyrażenia zgody na przystąpienie Gminy Miasto Włocławek do projektu Fundacji Rozwoju Systemu Edukacji pt. „Szansa -nowe możliwości dla osób dorosłych”, poprzez udział w projekcie grantowym pt. "Zdrowy i piękny senior" współfinansowanym przez Unię Europejską w ramach Programu Operacyjnego Wiedza Edukacja Rozwój (POWER) ze środków Europejskiego Funduszu Społecznego, Oś priorytetowa IV-Innowacje społeczne i współpraca ponadnarodowa, Działanie -4.1 Innowacje społeczne.</w:t>
      </w:r>
    </w:p>
    <w:p w14:paraId="49CDAC97" w14:textId="77777777" w:rsidR="00732131" w:rsidRPr="00544B53" w:rsidRDefault="00732131" w:rsidP="00DB53E3">
      <w:pPr>
        <w:spacing w:after="0" w:line="240" w:lineRule="auto"/>
        <w:ind w:left="720"/>
        <w:rPr>
          <w:rFonts w:ascii="Arial" w:eastAsia="Times New Roman" w:hAnsi="Arial" w:cs="Arial"/>
          <w:sz w:val="28"/>
          <w:szCs w:val="28"/>
          <w:lang w:eastAsia="pl-PL"/>
        </w:rPr>
      </w:pPr>
    </w:p>
    <w:p w14:paraId="726305E7" w14:textId="39A72B58" w:rsidR="00732131" w:rsidRPr="00544B53" w:rsidRDefault="0000464E" w:rsidP="00316BBF">
      <w:pPr>
        <w:numPr>
          <w:ilvl w:val="0"/>
          <w:numId w:val="105"/>
        </w:numPr>
        <w:spacing w:after="0" w:line="240" w:lineRule="auto"/>
        <w:rPr>
          <w:rFonts w:ascii="Arial" w:hAnsi="Arial" w:cs="Arial"/>
          <w:sz w:val="28"/>
          <w:szCs w:val="28"/>
        </w:rPr>
      </w:pPr>
      <w:r w:rsidRPr="00544B53">
        <w:rPr>
          <w:rFonts w:ascii="Arial" w:eastAsia="Times New Roman" w:hAnsi="Arial" w:cs="Arial"/>
          <w:sz w:val="28"/>
          <w:szCs w:val="28"/>
          <w:lang w:eastAsia="pl-PL"/>
        </w:rPr>
        <w:lastRenderedPageBreak/>
        <w:t xml:space="preserve">Uchwała </w:t>
      </w:r>
      <w:r w:rsidR="00A657F3" w:rsidRPr="00544B53">
        <w:rPr>
          <w:rFonts w:ascii="Arial" w:eastAsia="Times New Roman" w:hAnsi="Arial" w:cs="Arial"/>
          <w:sz w:val="28"/>
          <w:szCs w:val="28"/>
          <w:lang w:eastAsia="pl-PL"/>
        </w:rPr>
        <w:t xml:space="preserve">Nr </w:t>
      </w:r>
      <w:r w:rsidRPr="00544B53">
        <w:rPr>
          <w:rFonts w:ascii="Arial" w:eastAsia="Times New Roman" w:hAnsi="Arial" w:cs="Arial"/>
          <w:sz w:val="28"/>
          <w:szCs w:val="28"/>
          <w:lang w:eastAsia="pl-PL"/>
        </w:rPr>
        <w:t xml:space="preserve">XX/22/2020 </w:t>
      </w:r>
      <w:r w:rsidRPr="00544B53">
        <w:rPr>
          <w:rFonts w:ascii="Arial" w:hAnsi="Arial" w:cs="Arial"/>
          <w:sz w:val="28"/>
          <w:szCs w:val="28"/>
        </w:rPr>
        <w:t xml:space="preserve">Rady Miasta Włocławek z dnia 3 marca 2020 r. </w:t>
      </w:r>
      <w:r w:rsidRPr="00544B53">
        <w:rPr>
          <w:rFonts w:ascii="Arial" w:eastAsia="Times New Roman" w:hAnsi="Arial" w:cs="Arial"/>
          <w:sz w:val="28"/>
          <w:szCs w:val="28"/>
          <w:lang w:eastAsia="pl-PL"/>
        </w:rPr>
        <w:t xml:space="preserve"> w sprawie wyrażenia zgody na przystąpienie Gminy Miasto Włocławek do projektu współfinasowanego w ramach Regionalnego Programu Operacyjnego Województwa Kujawsko – Pomorskiego na lata 2014-2020, Oś priorytetowa 10 Innowacyjna Edukacja, Działanie 10.2. Kształcenie ogólne i zawodowe, Poddziałanie -10.2.3 Kształcenie zawodowe, </w:t>
      </w:r>
      <w:proofErr w:type="spellStart"/>
      <w:r w:rsidRPr="00544B53">
        <w:rPr>
          <w:rFonts w:ascii="Arial" w:eastAsia="Times New Roman" w:hAnsi="Arial" w:cs="Arial"/>
          <w:sz w:val="28"/>
          <w:szCs w:val="28"/>
          <w:lang w:eastAsia="pl-PL"/>
        </w:rPr>
        <w:t>pn</w:t>
      </w:r>
      <w:proofErr w:type="spellEnd"/>
      <w:r w:rsidRPr="00544B53">
        <w:rPr>
          <w:rFonts w:ascii="Arial" w:eastAsia="Times New Roman" w:hAnsi="Arial" w:cs="Arial"/>
          <w:sz w:val="28"/>
          <w:szCs w:val="28"/>
          <w:lang w:eastAsia="pl-PL"/>
        </w:rPr>
        <w:t>.:”Włocławek zawodowo II”, w ramach konkursu Nr RPKP.10.02.03.-IZ.00-04-306/19</w:t>
      </w:r>
    </w:p>
    <w:p w14:paraId="5BE66215" w14:textId="77777777" w:rsidR="00732131" w:rsidRPr="00544B53" w:rsidRDefault="00732131" w:rsidP="00DB53E3">
      <w:pPr>
        <w:spacing w:after="0" w:line="240" w:lineRule="auto"/>
        <w:ind w:left="720"/>
        <w:rPr>
          <w:rFonts w:ascii="Arial" w:eastAsia="Times New Roman" w:hAnsi="Arial" w:cs="Arial"/>
          <w:sz w:val="28"/>
          <w:szCs w:val="28"/>
          <w:lang w:eastAsia="pl-PL"/>
        </w:rPr>
      </w:pPr>
    </w:p>
    <w:p w14:paraId="304DA083" w14:textId="65AAB4DE" w:rsidR="00732131" w:rsidRPr="00544B53" w:rsidRDefault="0000464E" w:rsidP="00316BBF">
      <w:pPr>
        <w:numPr>
          <w:ilvl w:val="0"/>
          <w:numId w:val="105"/>
        </w:numPr>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Uchwała </w:t>
      </w:r>
      <w:r w:rsidR="00A657F3" w:rsidRPr="00544B53">
        <w:rPr>
          <w:rFonts w:ascii="Arial" w:eastAsia="Times New Roman" w:hAnsi="Arial" w:cs="Arial"/>
          <w:sz w:val="28"/>
          <w:szCs w:val="28"/>
          <w:lang w:eastAsia="pl-PL"/>
        </w:rPr>
        <w:t xml:space="preserve">Nr </w:t>
      </w:r>
      <w:r w:rsidRPr="00544B53">
        <w:rPr>
          <w:rFonts w:ascii="Arial" w:eastAsia="Times New Roman" w:hAnsi="Arial" w:cs="Arial"/>
          <w:sz w:val="28"/>
          <w:szCs w:val="28"/>
          <w:lang w:eastAsia="pl-PL"/>
        </w:rPr>
        <w:t xml:space="preserve">XXII/62/2020 </w:t>
      </w:r>
      <w:r w:rsidRPr="00544B53">
        <w:rPr>
          <w:rFonts w:ascii="Arial" w:hAnsi="Arial" w:cs="Arial"/>
          <w:sz w:val="28"/>
          <w:szCs w:val="28"/>
        </w:rPr>
        <w:t xml:space="preserve">Rady Miasta Włocławek z dnia 19 maja 2020 r. </w:t>
      </w:r>
      <w:r w:rsidRPr="00544B53">
        <w:rPr>
          <w:rFonts w:ascii="Arial" w:eastAsia="Times New Roman" w:hAnsi="Arial" w:cs="Arial"/>
          <w:sz w:val="28"/>
          <w:szCs w:val="28"/>
          <w:lang w:eastAsia="pl-PL"/>
        </w:rPr>
        <w:t xml:space="preserve"> w sprawie utworzenia Branżowej Szkoły II stopnia nr 1 we Włocławku, ul. Nowomiejska 25 i włączenia jej do Centrum Kształcenia Zawodowego i Ustawicznego we Włocławku, ul. Nowomiejska 25.</w:t>
      </w:r>
    </w:p>
    <w:p w14:paraId="2D13961C" w14:textId="77777777" w:rsidR="00732131" w:rsidRPr="00544B53" w:rsidRDefault="00732131" w:rsidP="00DB53E3">
      <w:pPr>
        <w:spacing w:after="0" w:line="240" w:lineRule="auto"/>
        <w:ind w:left="720"/>
        <w:rPr>
          <w:rFonts w:ascii="Arial" w:eastAsia="Times New Roman" w:hAnsi="Arial" w:cs="Arial"/>
          <w:sz w:val="28"/>
          <w:szCs w:val="28"/>
          <w:lang w:eastAsia="pl-PL"/>
        </w:rPr>
      </w:pPr>
    </w:p>
    <w:p w14:paraId="637285D0" w14:textId="0E37E956" w:rsidR="00732131" w:rsidRPr="00544B53" w:rsidRDefault="0000464E" w:rsidP="00316BBF">
      <w:pPr>
        <w:numPr>
          <w:ilvl w:val="0"/>
          <w:numId w:val="105"/>
        </w:numPr>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Uchwała </w:t>
      </w:r>
      <w:r w:rsidR="00A657F3" w:rsidRPr="00544B53">
        <w:rPr>
          <w:rFonts w:ascii="Arial" w:eastAsia="Times New Roman" w:hAnsi="Arial" w:cs="Arial"/>
          <w:sz w:val="28"/>
          <w:szCs w:val="28"/>
          <w:lang w:eastAsia="pl-PL"/>
        </w:rPr>
        <w:t xml:space="preserve">Nr </w:t>
      </w:r>
      <w:r w:rsidRPr="00544B53">
        <w:rPr>
          <w:rFonts w:ascii="Arial" w:eastAsia="Times New Roman" w:hAnsi="Arial" w:cs="Arial"/>
          <w:sz w:val="28"/>
          <w:szCs w:val="28"/>
          <w:lang w:eastAsia="pl-PL"/>
        </w:rPr>
        <w:t xml:space="preserve">XXIV/97/2020 </w:t>
      </w:r>
      <w:bookmarkStart w:id="35" w:name="_Hlk65159473"/>
      <w:r w:rsidRPr="00544B53">
        <w:rPr>
          <w:rFonts w:ascii="Arial" w:hAnsi="Arial" w:cs="Arial"/>
          <w:sz w:val="28"/>
          <w:szCs w:val="28"/>
        </w:rPr>
        <w:t xml:space="preserve">Rady Miasta Włocławek z dnia 7 lipca 2020 r. </w:t>
      </w:r>
      <w:bookmarkEnd w:id="35"/>
      <w:r w:rsidRPr="00544B53">
        <w:rPr>
          <w:rFonts w:ascii="Arial" w:eastAsia="Times New Roman" w:hAnsi="Arial" w:cs="Arial"/>
          <w:sz w:val="28"/>
          <w:szCs w:val="28"/>
          <w:lang w:eastAsia="pl-PL"/>
        </w:rPr>
        <w:t>w sprawie określenia średnich cen jednostek paliwa w Mieście Włocławek na rok szkolny 2020/2021.</w:t>
      </w:r>
    </w:p>
    <w:p w14:paraId="7071F63B" w14:textId="77777777" w:rsidR="004D0D62" w:rsidRPr="00544B53" w:rsidRDefault="004D0D62" w:rsidP="00DB53E3">
      <w:pPr>
        <w:spacing w:after="0" w:line="240" w:lineRule="auto"/>
        <w:rPr>
          <w:rFonts w:ascii="Arial" w:hAnsi="Arial" w:cs="Arial"/>
          <w:sz w:val="28"/>
          <w:szCs w:val="28"/>
        </w:rPr>
      </w:pPr>
    </w:p>
    <w:p w14:paraId="3B846E01" w14:textId="41E527C7" w:rsidR="00732131" w:rsidRPr="00544B53" w:rsidRDefault="0000464E" w:rsidP="00316BBF">
      <w:pPr>
        <w:numPr>
          <w:ilvl w:val="0"/>
          <w:numId w:val="105"/>
        </w:numPr>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Uchwała </w:t>
      </w:r>
      <w:r w:rsidR="00A657F3" w:rsidRPr="00544B53">
        <w:rPr>
          <w:rFonts w:ascii="Arial" w:eastAsia="Times New Roman" w:hAnsi="Arial" w:cs="Arial"/>
          <w:sz w:val="28"/>
          <w:szCs w:val="28"/>
          <w:lang w:eastAsia="pl-PL"/>
        </w:rPr>
        <w:t xml:space="preserve">Nr </w:t>
      </w:r>
      <w:r w:rsidRPr="00544B53">
        <w:rPr>
          <w:rFonts w:ascii="Arial" w:eastAsia="Times New Roman" w:hAnsi="Arial" w:cs="Arial"/>
          <w:sz w:val="28"/>
          <w:szCs w:val="28"/>
          <w:lang w:eastAsia="pl-PL"/>
        </w:rPr>
        <w:t xml:space="preserve">XXIV/95/2020 </w:t>
      </w:r>
      <w:r w:rsidRPr="00544B53">
        <w:rPr>
          <w:rFonts w:ascii="Arial" w:hAnsi="Arial" w:cs="Arial"/>
          <w:sz w:val="28"/>
          <w:szCs w:val="28"/>
        </w:rPr>
        <w:t xml:space="preserve">Rady Miasta Włocławek z dnia 7 lipca 2020 r. </w:t>
      </w:r>
      <w:r w:rsidRPr="00544B53">
        <w:rPr>
          <w:rFonts w:ascii="Arial" w:eastAsia="Times New Roman" w:hAnsi="Arial" w:cs="Arial"/>
          <w:sz w:val="28"/>
          <w:szCs w:val="28"/>
          <w:lang w:eastAsia="pl-PL"/>
        </w:rPr>
        <w:t>zmieniająca uchwałę w sprawie ustalenia planu sieci publicznych szkół ponadpodstawowych oraz szkół specjalnych na terenie Miasta Włocławek.</w:t>
      </w:r>
    </w:p>
    <w:p w14:paraId="627CF65A" w14:textId="77777777" w:rsidR="00732131" w:rsidRPr="00544B53" w:rsidRDefault="00732131" w:rsidP="00DB53E3">
      <w:pPr>
        <w:spacing w:after="0" w:line="240" w:lineRule="auto"/>
        <w:ind w:left="720"/>
        <w:rPr>
          <w:rFonts w:ascii="Arial" w:eastAsia="Times New Roman" w:hAnsi="Arial" w:cs="Arial"/>
          <w:sz w:val="28"/>
          <w:szCs w:val="28"/>
          <w:lang w:eastAsia="pl-PL"/>
        </w:rPr>
      </w:pPr>
    </w:p>
    <w:p w14:paraId="6F03BA4D" w14:textId="0A6798B7" w:rsidR="00732131" w:rsidRPr="00544B53" w:rsidRDefault="0000464E" w:rsidP="00316BBF">
      <w:pPr>
        <w:numPr>
          <w:ilvl w:val="0"/>
          <w:numId w:val="105"/>
        </w:numPr>
        <w:spacing w:after="0" w:line="240" w:lineRule="auto"/>
        <w:rPr>
          <w:rFonts w:ascii="Arial" w:hAnsi="Arial" w:cs="Arial"/>
          <w:sz w:val="28"/>
          <w:szCs w:val="28"/>
        </w:rPr>
      </w:pPr>
      <w:r w:rsidRPr="00544B53">
        <w:rPr>
          <w:rFonts w:ascii="Arial" w:eastAsia="Times New Roman" w:hAnsi="Arial" w:cs="Arial"/>
          <w:sz w:val="28"/>
          <w:szCs w:val="28"/>
          <w:lang w:eastAsia="pl-PL"/>
        </w:rPr>
        <w:t>Uchwała</w:t>
      </w:r>
      <w:r w:rsidR="00A657F3" w:rsidRPr="00544B53">
        <w:rPr>
          <w:rFonts w:ascii="Arial" w:eastAsia="Times New Roman" w:hAnsi="Arial" w:cs="Arial"/>
          <w:sz w:val="28"/>
          <w:szCs w:val="28"/>
          <w:lang w:eastAsia="pl-PL"/>
        </w:rPr>
        <w:t xml:space="preserve"> Nr</w:t>
      </w:r>
      <w:r w:rsidRPr="00544B53">
        <w:rPr>
          <w:rFonts w:ascii="Arial" w:eastAsia="Times New Roman" w:hAnsi="Arial" w:cs="Arial"/>
          <w:sz w:val="28"/>
          <w:szCs w:val="28"/>
          <w:lang w:eastAsia="pl-PL"/>
        </w:rPr>
        <w:t xml:space="preserve"> XXIV/96/2020 </w:t>
      </w:r>
      <w:r w:rsidRPr="00544B53">
        <w:rPr>
          <w:rFonts w:ascii="Arial" w:hAnsi="Arial" w:cs="Arial"/>
          <w:sz w:val="28"/>
          <w:szCs w:val="28"/>
        </w:rPr>
        <w:t xml:space="preserve">Rady Miasta Włocławek z dnia 7 lipca 2020 r. </w:t>
      </w:r>
      <w:r w:rsidRPr="00544B53">
        <w:rPr>
          <w:rFonts w:ascii="Arial" w:eastAsia="Times New Roman" w:hAnsi="Arial" w:cs="Arial"/>
          <w:sz w:val="28"/>
          <w:szCs w:val="28"/>
          <w:lang w:eastAsia="pl-PL"/>
        </w:rPr>
        <w:t>w sprawie ustalenia wysokości opłat za korzystanie z miejsc noclegowych w Zespole Placówek nr 1 - Szkolnym Schronisku Młodzieżowym we Włocławku, ul. Mechaników 1.</w:t>
      </w:r>
    </w:p>
    <w:p w14:paraId="7D0F137B" w14:textId="77777777" w:rsidR="00732131" w:rsidRPr="00544B53" w:rsidRDefault="00732131" w:rsidP="00DB53E3">
      <w:pPr>
        <w:spacing w:after="0" w:line="240" w:lineRule="auto"/>
        <w:ind w:left="720"/>
        <w:rPr>
          <w:rFonts w:ascii="Arial" w:eastAsia="Times New Roman" w:hAnsi="Arial" w:cs="Arial"/>
          <w:sz w:val="28"/>
          <w:szCs w:val="28"/>
          <w:lang w:eastAsia="pl-PL"/>
        </w:rPr>
      </w:pPr>
    </w:p>
    <w:p w14:paraId="466B4B19" w14:textId="5FE553F3" w:rsidR="00732131" w:rsidRPr="00544B53" w:rsidRDefault="0000464E" w:rsidP="00316BBF">
      <w:pPr>
        <w:numPr>
          <w:ilvl w:val="0"/>
          <w:numId w:val="105"/>
        </w:numPr>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Uchwała </w:t>
      </w:r>
      <w:r w:rsidR="00A657F3" w:rsidRPr="00544B53">
        <w:rPr>
          <w:rFonts w:ascii="Arial" w:eastAsia="Times New Roman" w:hAnsi="Arial" w:cs="Arial"/>
          <w:sz w:val="28"/>
          <w:szCs w:val="28"/>
          <w:lang w:eastAsia="pl-PL"/>
        </w:rPr>
        <w:t xml:space="preserve">Nr </w:t>
      </w:r>
      <w:r w:rsidRPr="00544B53">
        <w:rPr>
          <w:rFonts w:ascii="Arial" w:eastAsia="Times New Roman" w:hAnsi="Arial" w:cs="Arial"/>
          <w:sz w:val="28"/>
          <w:szCs w:val="28"/>
          <w:lang w:eastAsia="pl-PL"/>
        </w:rPr>
        <w:t xml:space="preserve">XXV/112/2020 </w:t>
      </w:r>
      <w:r w:rsidRPr="00544B53">
        <w:rPr>
          <w:rFonts w:ascii="Arial" w:hAnsi="Arial" w:cs="Arial"/>
          <w:sz w:val="28"/>
          <w:szCs w:val="28"/>
        </w:rPr>
        <w:t>Rady Miasta Włocławek z dnia 17 sierpnia 2020 r.</w:t>
      </w:r>
      <w:r w:rsidR="004D0D62" w:rsidRPr="00544B53">
        <w:rPr>
          <w:rFonts w:ascii="Arial" w:hAnsi="Arial" w:cs="Arial"/>
          <w:sz w:val="28"/>
          <w:szCs w:val="28"/>
        </w:rPr>
        <w:t xml:space="preserve"> </w:t>
      </w:r>
      <w:r w:rsidRPr="00544B53">
        <w:rPr>
          <w:rFonts w:ascii="Arial" w:eastAsia="Times New Roman" w:hAnsi="Arial" w:cs="Arial"/>
          <w:sz w:val="28"/>
          <w:szCs w:val="28"/>
          <w:lang w:eastAsia="pl-PL"/>
        </w:rPr>
        <w:t>zmieniająca uchwałę w sprawie ustalenia trybu udzielania i rozliczania dotacji dla szkół i placówek publicznych, placówek i szkół niepublicznych o uprawnieniach szkół publicznych z budżetu Miasta Włocławek oraz trybu przeprowadzania kontroli prawidłowości pobrania i wykorzystania dotacji.</w:t>
      </w:r>
    </w:p>
    <w:p w14:paraId="1D2CC9D6" w14:textId="77777777" w:rsidR="00732131" w:rsidRPr="00544B53" w:rsidRDefault="00732131" w:rsidP="00DB53E3">
      <w:pPr>
        <w:spacing w:after="0" w:line="240" w:lineRule="auto"/>
        <w:ind w:left="720"/>
        <w:rPr>
          <w:rFonts w:ascii="Arial" w:eastAsia="Times New Roman" w:hAnsi="Arial" w:cs="Arial"/>
          <w:sz w:val="28"/>
          <w:szCs w:val="28"/>
          <w:lang w:eastAsia="pl-PL"/>
        </w:rPr>
      </w:pPr>
    </w:p>
    <w:p w14:paraId="5A47E2B8" w14:textId="7BD2802B" w:rsidR="00732131" w:rsidRPr="00544B53" w:rsidRDefault="0000464E" w:rsidP="00316BBF">
      <w:pPr>
        <w:numPr>
          <w:ilvl w:val="0"/>
          <w:numId w:val="105"/>
        </w:numPr>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Uchwała </w:t>
      </w:r>
      <w:r w:rsidR="00A657F3" w:rsidRPr="00544B53">
        <w:rPr>
          <w:rFonts w:ascii="Arial" w:eastAsia="Times New Roman" w:hAnsi="Arial" w:cs="Arial"/>
          <w:sz w:val="28"/>
          <w:szCs w:val="28"/>
          <w:lang w:eastAsia="pl-PL"/>
        </w:rPr>
        <w:t xml:space="preserve">Nr </w:t>
      </w:r>
      <w:r w:rsidRPr="00544B53">
        <w:rPr>
          <w:rFonts w:ascii="Arial" w:eastAsia="Times New Roman" w:hAnsi="Arial" w:cs="Arial"/>
          <w:sz w:val="28"/>
          <w:szCs w:val="28"/>
          <w:lang w:eastAsia="pl-PL"/>
        </w:rPr>
        <w:t xml:space="preserve">XXVI/123/2020 </w:t>
      </w:r>
      <w:r w:rsidRPr="00544B53">
        <w:rPr>
          <w:rFonts w:ascii="Arial" w:hAnsi="Arial" w:cs="Arial"/>
          <w:sz w:val="28"/>
          <w:szCs w:val="28"/>
        </w:rPr>
        <w:t xml:space="preserve">Rady Miasta Włocławek z dnia 29 września 2020 r. </w:t>
      </w:r>
      <w:r w:rsidRPr="00544B53">
        <w:rPr>
          <w:rFonts w:ascii="Arial" w:eastAsia="Times New Roman" w:hAnsi="Arial" w:cs="Arial"/>
          <w:sz w:val="28"/>
          <w:szCs w:val="28"/>
          <w:lang w:eastAsia="pl-PL"/>
        </w:rPr>
        <w:t xml:space="preserve"> zmieniająca uchwałę w sprawie ustalenia opłat za korzystanie z pomieszczeń szkół i placówek oświatowych, dla których organem prowadzącym jest Gmina Miasto Włocławek.</w:t>
      </w:r>
    </w:p>
    <w:p w14:paraId="12D18DBB" w14:textId="77777777" w:rsidR="00732131" w:rsidRPr="00544B53" w:rsidRDefault="00732131" w:rsidP="00DB53E3">
      <w:pPr>
        <w:spacing w:after="0" w:line="240" w:lineRule="auto"/>
        <w:ind w:left="720"/>
        <w:rPr>
          <w:rFonts w:ascii="Arial" w:eastAsia="Times New Roman" w:hAnsi="Arial" w:cs="Arial"/>
          <w:sz w:val="28"/>
          <w:szCs w:val="28"/>
          <w:lang w:eastAsia="pl-PL"/>
        </w:rPr>
      </w:pPr>
    </w:p>
    <w:p w14:paraId="0C36ED18" w14:textId="14082E0A" w:rsidR="00732131" w:rsidRPr="00544B53" w:rsidRDefault="0000464E" w:rsidP="00316BBF">
      <w:pPr>
        <w:numPr>
          <w:ilvl w:val="0"/>
          <w:numId w:val="105"/>
        </w:numPr>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Uchwała </w:t>
      </w:r>
      <w:r w:rsidR="003E2EB9" w:rsidRPr="00544B53">
        <w:rPr>
          <w:rFonts w:ascii="Arial" w:eastAsia="Times New Roman" w:hAnsi="Arial" w:cs="Arial"/>
          <w:sz w:val="28"/>
          <w:szCs w:val="28"/>
          <w:lang w:eastAsia="pl-PL"/>
        </w:rPr>
        <w:t xml:space="preserve">Nr </w:t>
      </w:r>
      <w:r w:rsidRPr="00544B53">
        <w:rPr>
          <w:rFonts w:ascii="Arial" w:eastAsia="Times New Roman" w:hAnsi="Arial" w:cs="Arial"/>
          <w:sz w:val="28"/>
          <w:szCs w:val="28"/>
          <w:lang w:eastAsia="pl-PL"/>
        </w:rPr>
        <w:t xml:space="preserve">XXVI/124/2020 </w:t>
      </w:r>
      <w:r w:rsidRPr="00544B53">
        <w:rPr>
          <w:rFonts w:ascii="Arial" w:hAnsi="Arial" w:cs="Arial"/>
          <w:sz w:val="28"/>
          <w:szCs w:val="28"/>
        </w:rPr>
        <w:t xml:space="preserve">Rady Miasta Włocławek z dnia 29 września 2020 r. </w:t>
      </w:r>
      <w:r w:rsidRPr="00544B53">
        <w:rPr>
          <w:rFonts w:ascii="Arial" w:eastAsia="Times New Roman" w:hAnsi="Arial" w:cs="Arial"/>
          <w:sz w:val="28"/>
          <w:szCs w:val="28"/>
          <w:lang w:eastAsia="pl-PL"/>
        </w:rPr>
        <w:t xml:space="preserve">w sprawie ustalenia opłaty za zakwaterowanie w </w:t>
      </w:r>
      <w:r w:rsidRPr="00544B53">
        <w:rPr>
          <w:rFonts w:ascii="Arial" w:eastAsia="Times New Roman" w:hAnsi="Arial" w:cs="Arial"/>
          <w:sz w:val="28"/>
          <w:szCs w:val="28"/>
          <w:lang w:eastAsia="pl-PL"/>
        </w:rPr>
        <w:lastRenderedPageBreak/>
        <w:t>Zespole Placówek nr 1 we Włocławku – Bursie Szkolnej nr 2</w:t>
      </w:r>
      <w:r w:rsidR="00F565C0">
        <w:rPr>
          <w:rFonts w:ascii="Arial" w:eastAsia="Times New Roman" w:hAnsi="Arial" w:cs="Arial"/>
          <w:sz w:val="28"/>
          <w:szCs w:val="28"/>
          <w:lang w:eastAsia="pl-PL"/>
        </w:rPr>
        <w:t xml:space="preserve"> </w:t>
      </w:r>
      <w:r w:rsidRPr="00544B53">
        <w:rPr>
          <w:rFonts w:ascii="Arial" w:eastAsia="Times New Roman" w:hAnsi="Arial" w:cs="Arial"/>
          <w:sz w:val="28"/>
          <w:szCs w:val="28"/>
          <w:lang w:eastAsia="pl-PL"/>
        </w:rPr>
        <w:t>we Włocławku, ul. Mechaników 1.</w:t>
      </w:r>
    </w:p>
    <w:p w14:paraId="32326100" w14:textId="77777777" w:rsidR="00732131" w:rsidRPr="00544B53" w:rsidRDefault="00732131" w:rsidP="00DB53E3">
      <w:pPr>
        <w:spacing w:after="0" w:line="240" w:lineRule="auto"/>
        <w:ind w:left="720"/>
        <w:rPr>
          <w:rFonts w:ascii="Arial" w:eastAsia="Times New Roman" w:hAnsi="Arial" w:cs="Arial"/>
          <w:sz w:val="28"/>
          <w:szCs w:val="28"/>
          <w:lang w:eastAsia="pl-PL"/>
        </w:rPr>
      </w:pPr>
    </w:p>
    <w:p w14:paraId="51C00814" w14:textId="72099D93" w:rsidR="00732131" w:rsidRPr="00544B53" w:rsidRDefault="0000464E" w:rsidP="00316BBF">
      <w:pPr>
        <w:numPr>
          <w:ilvl w:val="0"/>
          <w:numId w:val="105"/>
        </w:numPr>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Uchwała </w:t>
      </w:r>
      <w:r w:rsidR="003E2EB9" w:rsidRPr="00544B53">
        <w:rPr>
          <w:rFonts w:ascii="Arial" w:eastAsia="Times New Roman" w:hAnsi="Arial" w:cs="Arial"/>
          <w:sz w:val="28"/>
          <w:szCs w:val="28"/>
          <w:lang w:eastAsia="pl-PL"/>
        </w:rPr>
        <w:t xml:space="preserve">Nr </w:t>
      </w:r>
      <w:r w:rsidRPr="00544B53">
        <w:rPr>
          <w:rFonts w:ascii="Arial" w:eastAsia="Times New Roman" w:hAnsi="Arial" w:cs="Arial"/>
          <w:sz w:val="28"/>
          <w:szCs w:val="28"/>
          <w:lang w:eastAsia="pl-PL"/>
        </w:rPr>
        <w:t xml:space="preserve">XXVII/138/2020 </w:t>
      </w:r>
      <w:bookmarkStart w:id="36" w:name="_Hlk65226844"/>
      <w:r w:rsidRPr="00544B53">
        <w:rPr>
          <w:rFonts w:ascii="Arial" w:hAnsi="Arial" w:cs="Arial"/>
          <w:sz w:val="28"/>
          <w:szCs w:val="28"/>
        </w:rPr>
        <w:t xml:space="preserve">Rady Miasta Włocławek z dnia 29 października 2020 r. </w:t>
      </w:r>
      <w:bookmarkEnd w:id="36"/>
      <w:r w:rsidRPr="00544B53">
        <w:rPr>
          <w:rFonts w:ascii="Arial" w:eastAsia="Times New Roman" w:hAnsi="Arial" w:cs="Arial"/>
          <w:sz w:val="28"/>
          <w:szCs w:val="28"/>
          <w:lang w:eastAsia="pl-PL"/>
        </w:rPr>
        <w:t>w sprawie wyrażenia zgody na przystąpienie i realizację przez Gminę Miasto Włocławek projektu pn. „Zawodowcy z Włocławka” współfinansowanego w ramach Regionalnego Programu Operacyjnego Województwa Kujawsko-Pomorskiego na lata 2014-2020 w ramach Osi priorytetowej 10 Innowacyjna Edukacja, Działanie 10.2 Kształcenie ogólne i zawodowe, Poddziałanie – 10.2.3 Kształcenie zawodowe,</w:t>
      </w:r>
      <w:r w:rsidR="003E2EB9" w:rsidRPr="00544B53">
        <w:rPr>
          <w:rFonts w:ascii="Arial" w:eastAsia="Times New Roman" w:hAnsi="Arial" w:cs="Arial"/>
          <w:sz w:val="28"/>
          <w:szCs w:val="28"/>
          <w:lang w:eastAsia="pl-PL"/>
        </w:rPr>
        <w:t xml:space="preserve">  </w:t>
      </w:r>
      <w:r w:rsidRPr="00544B53">
        <w:rPr>
          <w:rFonts w:ascii="Arial" w:eastAsia="Times New Roman" w:hAnsi="Arial" w:cs="Arial"/>
          <w:sz w:val="28"/>
          <w:szCs w:val="28"/>
          <w:lang w:eastAsia="pl-PL"/>
        </w:rPr>
        <w:t>w partnerstwie z Łódzkim Stowarzyszeniem Przewoźników, w którym Gmina Miasto Włocławek jest Wnioskodawcą – Liderem, w ramach konkursu Nr RPKP.10.02.03 – IZ.00-04-384/20.</w:t>
      </w:r>
    </w:p>
    <w:p w14:paraId="4F02C141" w14:textId="77777777" w:rsidR="00732131" w:rsidRPr="00544B53" w:rsidRDefault="00732131" w:rsidP="00DB53E3">
      <w:pPr>
        <w:spacing w:after="0" w:line="240" w:lineRule="auto"/>
        <w:ind w:left="720"/>
        <w:rPr>
          <w:rFonts w:ascii="Arial" w:eastAsia="Times New Roman" w:hAnsi="Arial" w:cs="Arial"/>
          <w:sz w:val="28"/>
          <w:szCs w:val="28"/>
          <w:lang w:eastAsia="pl-PL"/>
        </w:rPr>
      </w:pPr>
    </w:p>
    <w:p w14:paraId="37BCBA39" w14:textId="0320491B" w:rsidR="00732131" w:rsidRPr="00544B53" w:rsidRDefault="0000464E" w:rsidP="00316BBF">
      <w:pPr>
        <w:numPr>
          <w:ilvl w:val="0"/>
          <w:numId w:val="105"/>
        </w:numPr>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Uchwała </w:t>
      </w:r>
      <w:r w:rsidR="003E2EB9" w:rsidRPr="00544B53">
        <w:rPr>
          <w:rFonts w:ascii="Arial" w:eastAsia="Times New Roman" w:hAnsi="Arial" w:cs="Arial"/>
          <w:sz w:val="28"/>
          <w:szCs w:val="28"/>
          <w:lang w:eastAsia="pl-PL"/>
        </w:rPr>
        <w:t xml:space="preserve">Nr </w:t>
      </w:r>
      <w:r w:rsidRPr="00544B53">
        <w:rPr>
          <w:rFonts w:ascii="Arial" w:eastAsia="Times New Roman" w:hAnsi="Arial" w:cs="Arial"/>
          <w:sz w:val="28"/>
          <w:szCs w:val="28"/>
          <w:lang w:eastAsia="pl-PL"/>
        </w:rPr>
        <w:t xml:space="preserve">XXVII/139/2020 </w:t>
      </w:r>
      <w:r w:rsidRPr="00544B53">
        <w:rPr>
          <w:rFonts w:ascii="Arial" w:hAnsi="Arial" w:cs="Arial"/>
          <w:sz w:val="28"/>
          <w:szCs w:val="28"/>
        </w:rPr>
        <w:t xml:space="preserve">Rady Miasta Włocławek z dnia 29 października 2020 r. </w:t>
      </w:r>
      <w:r w:rsidRPr="00544B53">
        <w:rPr>
          <w:rFonts w:ascii="Arial" w:eastAsia="Times New Roman" w:hAnsi="Arial" w:cs="Arial"/>
          <w:sz w:val="28"/>
          <w:szCs w:val="28"/>
          <w:lang w:eastAsia="pl-PL"/>
        </w:rPr>
        <w:t>w sprawie wyrażenia zgody na przystąpienie i realizację przez Gminę Miasto Włocławek projektu pn. „ Aktywne popołudnie z wiedzą, kulturą i sportem” przy Zespole Szkół Nr 11 współfinansowanego w ramach Regionalnego Programu Operacyjnego Województwa Kujawsko-Pomorskiego na lata 2014-2020</w:t>
      </w:r>
      <w:r w:rsidR="003E2EB9" w:rsidRPr="00544B53">
        <w:rPr>
          <w:rFonts w:ascii="Arial" w:eastAsia="Times New Roman" w:hAnsi="Arial" w:cs="Arial"/>
          <w:sz w:val="28"/>
          <w:szCs w:val="28"/>
          <w:lang w:eastAsia="pl-PL"/>
        </w:rPr>
        <w:t xml:space="preserve"> </w:t>
      </w:r>
      <w:r w:rsidRPr="00544B53">
        <w:rPr>
          <w:rFonts w:ascii="Arial" w:eastAsia="Times New Roman" w:hAnsi="Arial" w:cs="Arial"/>
          <w:sz w:val="28"/>
          <w:szCs w:val="28"/>
          <w:lang w:eastAsia="pl-PL"/>
        </w:rPr>
        <w:t>w ramach Osi Priorytetowej 11 Wzrost aktywności społecznej – zawodowej mieszkańców objętych Lokalnymi Strategiami Rozwoju, Działanie 11.1 Włączenie społeczne na obszarach objętych LSR,</w:t>
      </w:r>
      <w:r w:rsidR="003E2EB9" w:rsidRPr="00544B53">
        <w:rPr>
          <w:rFonts w:ascii="Arial" w:eastAsia="Times New Roman" w:hAnsi="Arial" w:cs="Arial"/>
          <w:sz w:val="28"/>
          <w:szCs w:val="28"/>
          <w:lang w:eastAsia="pl-PL"/>
        </w:rPr>
        <w:t xml:space="preserve"> </w:t>
      </w:r>
      <w:r w:rsidRPr="00544B53">
        <w:rPr>
          <w:rFonts w:ascii="Arial" w:eastAsia="Times New Roman" w:hAnsi="Arial" w:cs="Arial"/>
          <w:sz w:val="28"/>
          <w:szCs w:val="28"/>
          <w:lang w:eastAsia="pl-PL"/>
        </w:rPr>
        <w:t>w ramach naboru nr 2/G/2020 ogłoszonego przez Stowarzyszenie Lokalna Grupa Działania Miasto Włocławek o powierzenie grantu.</w:t>
      </w:r>
    </w:p>
    <w:p w14:paraId="5E40EDDA" w14:textId="77777777" w:rsidR="00732131" w:rsidRPr="00544B53" w:rsidRDefault="00732131" w:rsidP="00DB53E3">
      <w:pPr>
        <w:spacing w:after="0" w:line="240" w:lineRule="auto"/>
        <w:ind w:left="720"/>
        <w:rPr>
          <w:rFonts w:ascii="Arial" w:eastAsia="Times New Roman" w:hAnsi="Arial" w:cs="Arial"/>
          <w:sz w:val="28"/>
          <w:szCs w:val="28"/>
          <w:lang w:eastAsia="pl-PL"/>
        </w:rPr>
      </w:pPr>
    </w:p>
    <w:p w14:paraId="7BF1B988" w14:textId="24EADDC8" w:rsidR="00732131" w:rsidRPr="00544B53" w:rsidRDefault="0000464E" w:rsidP="00316BBF">
      <w:pPr>
        <w:numPr>
          <w:ilvl w:val="0"/>
          <w:numId w:val="105"/>
        </w:numPr>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Uchwała </w:t>
      </w:r>
      <w:r w:rsidR="003E2EB9" w:rsidRPr="00544B53">
        <w:rPr>
          <w:rFonts w:ascii="Arial" w:eastAsia="Times New Roman" w:hAnsi="Arial" w:cs="Arial"/>
          <w:sz w:val="28"/>
          <w:szCs w:val="28"/>
          <w:lang w:eastAsia="pl-PL"/>
        </w:rPr>
        <w:t xml:space="preserve">Nr </w:t>
      </w:r>
      <w:r w:rsidRPr="00544B53">
        <w:rPr>
          <w:rFonts w:ascii="Arial" w:eastAsia="Times New Roman" w:hAnsi="Arial" w:cs="Arial"/>
          <w:sz w:val="28"/>
          <w:szCs w:val="28"/>
          <w:lang w:eastAsia="pl-PL"/>
        </w:rPr>
        <w:t>XXVII/140/2020</w:t>
      </w:r>
      <w:r w:rsidRPr="00544B53">
        <w:rPr>
          <w:rFonts w:ascii="Arial" w:hAnsi="Arial" w:cs="Arial"/>
          <w:sz w:val="28"/>
          <w:szCs w:val="28"/>
        </w:rPr>
        <w:t xml:space="preserve"> Rady Miasta Włocławek z dnia 29 października 2020 r. </w:t>
      </w:r>
      <w:r w:rsidRPr="00544B53">
        <w:rPr>
          <w:rFonts w:ascii="Arial" w:eastAsia="Times New Roman" w:hAnsi="Arial" w:cs="Arial"/>
          <w:sz w:val="28"/>
          <w:szCs w:val="28"/>
          <w:lang w:eastAsia="pl-PL"/>
        </w:rPr>
        <w:t>w sprawie wyrażenia zgody na przystąpienie i realizację przez Gminę Miasto Włocławek projektu</w:t>
      </w:r>
      <w:r w:rsidR="00F565C0">
        <w:rPr>
          <w:rFonts w:ascii="Arial" w:eastAsia="Times New Roman" w:hAnsi="Arial" w:cs="Arial"/>
          <w:sz w:val="28"/>
          <w:szCs w:val="28"/>
          <w:lang w:eastAsia="pl-PL"/>
        </w:rPr>
        <w:t xml:space="preserve"> </w:t>
      </w:r>
      <w:proofErr w:type="spellStart"/>
      <w:r w:rsidRPr="00544B53">
        <w:rPr>
          <w:rFonts w:ascii="Arial" w:eastAsia="Times New Roman" w:hAnsi="Arial" w:cs="Arial"/>
          <w:sz w:val="28"/>
          <w:szCs w:val="28"/>
          <w:lang w:eastAsia="pl-PL"/>
        </w:rPr>
        <w:t>pn</w:t>
      </w:r>
      <w:proofErr w:type="spellEnd"/>
      <w:r w:rsidRPr="00544B53">
        <w:rPr>
          <w:rFonts w:ascii="Arial" w:eastAsia="Times New Roman" w:hAnsi="Arial" w:cs="Arial"/>
          <w:sz w:val="28"/>
          <w:szCs w:val="28"/>
          <w:lang w:eastAsia="pl-PL"/>
        </w:rPr>
        <w:t xml:space="preserve">.„Sensoryczny Ogród </w:t>
      </w:r>
      <w:proofErr w:type="spellStart"/>
      <w:r w:rsidRPr="00544B53">
        <w:rPr>
          <w:rFonts w:ascii="Arial" w:eastAsia="Times New Roman" w:hAnsi="Arial" w:cs="Arial"/>
          <w:sz w:val="28"/>
          <w:szCs w:val="28"/>
          <w:lang w:eastAsia="pl-PL"/>
        </w:rPr>
        <w:t>Ekoludka</w:t>
      </w:r>
      <w:proofErr w:type="spellEnd"/>
      <w:r w:rsidRPr="00544B53">
        <w:rPr>
          <w:rFonts w:ascii="Arial" w:eastAsia="Times New Roman" w:hAnsi="Arial" w:cs="Arial"/>
          <w:sz w:val="28"/>
          <w:szCs w:val="28"/>
          <w:lang w:eastAsia="pl-PL"/>
        </w:rPr>
        <w:t xml:space="preserve"> – Inspiracja i rozwój dla aktywności społecznej” przy Przedszkolu Publicznym Nr 16 współfinansowanego w ramach Regionalnego Programu Operacyjnego Województwa Kujawsko-Pomorskiego na lata 2014-2020 w ramach Osi Priorytetowej 11 Wzrost aktywności społecznej – zawodowej mieszkańców objętych Lokalnymi Strategiami Rozwoju, Działanie 11.1 Włączenie społeczne na obszarach objętych LSR, w ramach naboru nr 3/G/2020 ogłoszonego przez Stowarzyszenie Lokalna Grupa Działania Miasto Włocławek o powierzenie grantu.</w:t>
      </w:r>
    </w:p>
    <w:p w14:paraId="0367817C" w14:textId="77777777" w:rsidR="00732131" w:rsidRPr="00544B53" w:rsidRDefault="00732131" w:rsidP="00DB53E3">
      <w:pPr>
        <w:spacing w:after="0" w:line="240" w:lineRule="auto"/>
        <w:ind w:left="720"/>
        <w:rPr>
          <w:rFonts w:ascii="Arial" w:eastAsia="Times New Roman" w:hAnsi="Arial" w:cs="Arial"/>
          <w:sz w:val="28"/>
          <w:szCs w:val="28"/>
          <w:lang w:eastAsia="pl-PL"/>
        </w:rPr>
      </w:pPr>
    </w:p>
    <w:p w14:paraId="34DF14E4" w14:textId="72FE7D9A" w:rsidR="00732131" w:rsidRPr="00544B53" w:rsidRDefault="0000464E" w:rsidP="00316BBF">
      <w:pPr>
        <w:numPr>
          <w:ilvl w:val="0"/>
          <w:numId w:val="105"/>
        </w:numPr>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Uchwała </w:t>
      </w:r>
      <w:r w:rsidR="003E2EB9" w:rsidRPr="00544B53">
        <w:rPr>
          <w:rFonts w:ascii="Arial" w:eastAsia="Times New Roman" w:hAnsi="Arial" w:cs="Arial"/>
          <w:sz w:val="28"/>
          <w:szCs w:val="28"/>
          <w:lang w:eastAsia="pl-PL"/>
        </w:rPr>
        <w:t xml:space="preserve">Nr </w:t>
      </w:r>
      <w:r w:rsidRPr="00544B53">
        <w:rPr>
          <w:rFonts w:ascii="Arial" w:eastAsia="Times New Roman" w:hAnsi="Arial" w:cs="Arial"/>
          <w:sz w:val="28"/>
          <w:szCs w:val="28"/>
          <w:lang w:eastAsia="pl-PL"/>
        </w:rPr>
        <w:t xml:space="preserve">XXVII/141/2020 </w:t>
      </w:r>
      <w:r w:rsidRPr="00544B53">
        <w:rPr>
          <w:rFonts w:ascii="Arial" w:hAnsi="Arial" w:cs="Arial"/>
          <w:sz w:val="28"/>
          <w:szCs w:val="28"/>
        </w:rPr>
        <w:t xml:space="preserve">Rady Miasta Włocławek z dnia 29 października 2020 r. </w:t>
      </w:r>
      <w:r w:rsidRPr="00544B53">
        <w:rPr>
          <w:rFonts w:ascii="Arial" w:eastAsia="Times New Roman" w:hAnsi="Arial" w:cs="Arial"/>
          <w:sz w:val="28"/>
          <w:szCs w:val="28"/>
          <w:lang w:eastAsia="pl-PL"/>
        </w:rPr>
        <w:t xml:space="preserve">w sprawie wyrażenia zgody na złożenie przez Gminę Miasto Włocławek wniosku o Akredytację w programie </w:t>
      </w:r>
      <w:r w:rsidRPr="00544B53">
        <w:rPr>
          <w:rFonts w:ascii="Arial" w:eastAsia="Times New Roman" w:hAnsi="Arial" w:cs="Arial"/>
          <w:sz w:val="28"/>
          <w:szCs w:val="28"/>
          <w:lang w:eastAsia="pl-PL"/>
        </w:rPr>
        <w:lastRenderedPageBreak/>
        <w:t>Erasmus w edycji 2020 na lata 2021-2027 oraz przystąpienie i realizację przez szkoły w ramach projektów Erasmus +w Akcji 1 – mobilność edukacyjna w latach 2021-2027.</w:t>
      </w:r>
    </w:p>
    <w:p w14:paraId="6D31340F" w14:textId="77777777" w:rsidR="00732131" w:rsidRPr="00544B53" w:rsidRDefault="00732131" w:rsidP="00DB53E3">
      <w:pPr>
        <w:spacing w:after="0" w:line="240" w:lineRule="auto"/>
        <w:ind w:left="720"/>
        <w:rPr>
          <w:rFonts w:ascii="Arial" w:eastAsia="Times New Roman" w:hAnsi="Arial" w:cs="Arial"/>
          <w:sz w:val="28"/>
          <w:szCs w:val="28"/>
          <w:lang w:eastAsia="pl-PL"/>
        </w:rPr>
      </w:pPr>
    </w:p>
    <w:p w14:paraId="13A71D5C" w14:textId="53D809BD" w:rsidR="00732131" w:rsidRPr="00544B53" w:rsidRDefault="0000464E" w:rsidP="00316BBF">
      <w:pPr>
        <w:numPr>
          <w:ilvl w:val="0"/>
          <w:numId w:val="105"/>
        </w:numPr>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Uchwała </w:t>
      </w:r>
      <w:r w:rsidR="003E2EB9" w:rsidRPr="00544B53">
        <w:rPr>
          <w:rFonts w:ascii="Arial" w:eastAsia="Times New Roman" w:hAnsi="Arial" w:cs="Arial"/>
          <w:sz w:val="28"/>
          <w:szCs w:val="28"/>
          <w:lang w:eastAsia="pl-PL"/>
        </w:rPr>
        <w:t xml:space="preserve">Nr </w:t>
      </w:r>
      <w:r w:rsidRPr="00544B53">
        <w:rPr>
          <w:rFonts w:ascii="Arial" w:eastAsia="Times New Roman" w:hAnsi="Arial" w:cs="Arial"/>
          <w:sz w:val="28"/>
          <w:szCs w:val="28"/>
          <w:lang w:eastAsia="pl-PL"/>
        </w:rPr>
        <w:t xml:space="preserve">XXVIII/158/2020 </w:t>
      </w:r>
      <w:r w:rsidRPr="00544B53">
        <w:rPr>
          <w:rFonts w:ascii="Arial" w:hAnsi="Arial" w:cs="Arial"/>
          <w:sz w:val="28"/>
          <w:szCs w:val="28"/>
        </w:rPr>
        <w:t>Rady Miasta Włocławek z dnia 30 listopada 2020 r</w:t>
      </w:r>
      <w:r w:rsidR="004D0D62" w:rsidRPr="00544B53">
        <w:rPr>
          <w:rFonts w:ascii="Arial" w:hAnsi="Arial" w:cs="Arial"/>
          <w:sz w:val="28"/>
          <w:szCs w:val="28"/>
        </w:rPr>
        <w:t xml:space="preserve">. </w:t>
      </w:r>
      <w:r w:rsidRPr="00544B53">
        <w:rPr>
          <w:rFonts w:ascii="Arial" w:eastAsia="Times New Roman" w:hAnsi="Arial" w:cs="Arial"/>
          <w:sz w:val="28"/>
          <w:szCs w:val="28"/>
          <w:lang w:eastAsia="pl-PL"/>
        </w:rPr>
        <w:t>w sprawie zamiaru przekształcenia Szkoły Podstawowej nr 2 im. Polskich Olimpijczyków we Włocławku poprzez likwidację oddziału przedszkolnego.</w:t>
      </w:r>
    </w:p>
    <w:p w14:paraId="0D1E1A48" w14:textId="77777777" w:rsidR="00732131" w:rsidRPr="00544B53" w:rsidRDefault="00732131" w:rsidP="00DB53E3">
      <w:pPr>
        <w:spacing w:after="0" w:line="240" w:lineRule="auto"/>
        <w:ind w:left="720"/>
        <w:rPr>
          <w:rFonts w:ascii="Arial" w:eastAsia="Times New Roman" w:hAnsi="Arial" w:cs="Arial"/>
          <w:sz w:val="28"/>
          <w:szCs w:val="28"/>
          <w:lang w:eastAsia="pl-PL"/>
        </w:rPr>
      </w:pPr>
    </w:p>
    <w:p w14:paraId="56E2F70C" w14:textId="0ADACE0A" w:rsidR="00732131" w:rsidRPr="00544B53" w:rsidRDefault="0000464E" w:rsidP="00316BBF">
      <w:pPr>
        <w:numPr>
          <w:ilvl w:val="0"/>
          <w:numId w:val="105"/>
        </w:numPr>
        <w:spacing w:after="0" w:line="240" w:lineRule="auto"/>
        <w:rPr>
          <w:rFonts w:ascii="Arial" w:hAnsi="Arial" w:cs="Arial"/>
          <w:sz w:val="28"/>
          <w:szCs w:val="28"/>
        </w:rPr>
      </w:pPr>
      <w:r w:rsidRPr="00544B53">
        <w:rPr>
          <w:rFonts w:ascii="Arial" w:eastAsia="Times New Roman" w:hAnsi="Arial" w:cs="Arial"/>
          <w:sz w:val="28"/>
          <w:szCs w:val="28"/>
          <w:lang w:eastAsia="pl-PL"/>
        </w:rPr>
        <w:t>Uchwała</w:t>
      </w:r>
      <w:r w:rsidR="003E2EB9" w:rsidRPr="00544B53">
        <w:rPr>
          <w:rFonts w:ascii="Arial" w:eastAsia="Times New Roman" w:hAnsi="Arial" w:cs="Arial"/>
          <w:sz w:val="28"/>
          <w:szCs w:val="28"/>
          <w:lang w:eastAsia="pl-PL"/>
        </w:rPr>
        <w:t xml:space="preserve"> Nr</w:t>
      </w:r>
      <w:r w:rsidRPr="00544B53">
        <w:rPr>
          <w:rFonts w:ascii="Arial" w:eastAsia="Times New Roman" w:hAnsi="Arial" w:cs="Arial"/>
          <w:sz w:val="28"/>
          <w:szCs w:val="28"/>
          <w:lang w:eastAsia="pl-PL"/>
        </w:rPr>
        <w:t xml:space="preserve"> XXVIII/159/2020 </w:t>
      </w:r>
      <w:r w:rsidRPr="00544B53">
        <w:rPr>
          <w:rFonts w:ascii="Arial" w:hAnsi="Arial" w:cs="Arial"/>
          <w:sz w:val="28"/>
          <w:szCs w:val="28"/>
        </w:rPr>
        <w:t>Rady Miasta Włocławek z dnia 30 listopada 2020 r</w:t>
      </w:r>
      <w:r w:rsidR="004D0D62" w:rsidRPr="00544B53">
        <w:rPr>
          <w:rFonts w:ascii="Arial" w:hAnsi="Arial" w:cs="Arial"/>
          <w:sz w:val="28"/>
          <w:szCs w:val="28"/>
        </w:rPr>
        <w:t xml:space="preserve">. </w:t>
      </w:r>
      <w:r w:rsidRPr="00544B53">
        <w:rPr>
          <w:rFonts w:ascii="Arial" w:eastAsia="Times New Roman" w:hAnsi="Arial" w:cs="Arial"/>
          <w:sz w:val="28"/>
          <w:szCs w:val="28"/>
          <w:lang w:eastAsia="pl-PL"/>
        </w:rPr>
        <w:t>w sprawie zamiaru przekształcenia Szkoły Podstawowej nr 5 z Oddziałami Integracyjnymi im. Szarych Szeregów we Włocławku poprzez likwidację oddziału przedszkolnego.</w:t>
      </w:r>
    </w:p>
    <w:p w14:paraId="5C2C7EB8" w14:textId="77777777" w:rsidR="00732131" w:rsidRPr="00544B53" w:rsidRDefault="00732131" w:rsidP="00DB53E3">
      <w:pPr>
        <w:spacing w:after="0" w:line="240" w:lineRule="auto"/>
        <w:ind w:left="720"/>
        <w:rPr>
          <w:rFonts w:ascii="Arial" w:eastAsia="Times New Roman" w:hAnsi="Arial" w:cs="Arial"/>
          <w:sz w:val="28"/>
          <w:szCs w:val="28"/>
          <w:lang w:eastAsia="pl-PL"/>
        </w:rPr>
      </w:pPr>
    </w:p>
    <w:p w14:paraId="3206403F" w14:textId="461F9C14" w:rsidR="00732131" w:rsidRPr="00544B53" w:rsidRDefault="0000464E" w:rsidP="00316BBF">
      <w:pPr>
        <w:numPr>
          <w:ilvl w:val="0"/>
          <w:numId w:val="105"/>
        </w:numPr>
        <w:spacing w:after="0" w:line="240" w:lineRule="auto"/>
        <w:rPr>
          <w:rFonts w:ascii="Arial" w:hAnsi="Arial" w:cs="Arial"/>
          <w:sz w:val="28"/>
          <w:szCs w:val="28"/>
        </w:rPr>
      </w:pPr>
      <w:r w:rsidRPr="00544B53">
        <w:rPr>
          <w:rFonts w:ascii="Arial" w:eastAsia="Times New Roman" w:hAnsi="Arial" w:cs="Arial"/>
          <w:sz w:val="28"/>
          <w:szCs w:val="28"/>
          <w:lang w:eastAsia="pl-PL"/>
        </w:rPr>
        <w:t>Uchwała</w:t>
      </w:r>
      <w:r w:rsidR="003E2EB9" w:rsidRPr="00544B53">
        <w:rPr>
          <w:rFonts w:ascii="Arial" w:eastAsia="Times New Roman" w:hAnsi="Arial" w:cs="Arial"/>
          <w:sz w:val="28"/>
          <w:szCs w:val="28"/>
          <w:lang w:eastAsia="pl-PL"/>
        </w:rPr>
        <w:t xml:space="preserve"> Nr</w:t>
      </w:r>
      <w:r w:rsidRPr="00544B53">
        <w:rPr>
          <w:rFonts w:ascii="Arial" w:eastAsia="Times New Roman" w:hAnsi="Arial" w:cs="Arial"/>
          <w:sz w:val="28"/>
          <w:szCs w:val="28"/>
          <w:lang w:eastAsia="pl-PL"/>
        </w:rPr>
        <w:t xml:space="preserve"> XXVIII/160/2020 </w:t>
      </w:r>
      <w:r w:rsidRPr="00544B53">
        <w:rPr>
          <w:rFonts w:ascii="Arial" w:hAnsi="Arial" w:cs="Arial"/>
          <w:sz w:val="28"/>
          <w:szCs w:val="28"/>
        </w:rPr>
        <w:t>Rady Miasta Włocławek z dnia 30 listopada 2020 r</w:t>
      </w:r>
      <w:r w:rsidR="004D0D62" w:rsidRPr="00544B53">
        <w:rPr>
          <w:rFonts w:ascii="Arial" w:hAnsi="Arial" w:cs="Arial"/>
          <w:sz w:val="28"/>
          <w:szCs w:val="28"/>
        </w:rPr>
        <w:t xml:space="preserve">. </w:t>
      </w:r>
      <w:r w:rsidRPr="00544B53">
        <w:rPr>
          <w:rFonts w:ascii="Arial" w:eastAsia="Times New Roman" w:hAnsi="Arial" w:cs="Arial"/>
          <w:sz w:val="28"/>
          <w:szCs w:val="28"/>
          <w:lang w:eastAsia="pl-PL"/>
        </w:rPr>
        <w:t>w sprawie zamiaru przekształcenia Szkoły Podstawowej nr 10 im. 2 Armii Wojska Polskiego we Włocławku poprzez likwidację oddziału przedszkolnego.</w:t>
      </w:r>
    </w:p>
    <w:p w14:paraId="34DB7DD7" w14:textId="77777777" w:rsidR="00732131" w:rsidRPr="00544B53" w:rsidRDefault="00732131" w:rsidP="00DB53E3">
      <w:pPr>
        <w:spacing w:after="0" w:line="240" w:lineRule="auto"/>
        <w:ind w:left="720"/>
        <w:rPr>
          <w:rFonts w:ascii="Arial" w:eastAsia="Times New Roman" w:hAnsi="Arial" w:cs="Arial"/>
          <w:sz w:val="28"/>
          <w:szCs w:val="28"/>
          <w:lang w:eastAsia="pl-PL"/>
        </w:rPr>
      </w:pPr>
    </w:p>
    <w:p w14:paraId="6377697C" w14:textId="6B6435F1" w:rsidR="00732131" w:rsidRPr="00544B53" w:rsidRDefault="0000464E" w:rsidP="00316BBF">
      <w:pPr>
        <w:numPr>
          <w:ilvl w:val="0"/>
          <w:numId w:val="105"/>
        </w:numPr>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Uchwała </w:t>
      </w:r>
      <w:r w:rsidR="003E2EB9" w:rsidRPr="00544B53">
        <w:rPr>
          <w:rFonts w:ascii="Arial" w:eastAsia="Times New Roman" w:hAnsi="Arial" w:cs="Arial"/>
          <w:sz w:val="28"/>
          <w:szCs w:val="28"/>
          <w:lang w:eastAsia="pl-PL"/>
        </w:rPr>
        <w:t xml:space="preserve">Nr </w:t>
      </w:r>
      <w:r w:rsidRPr="00544B53">
        <w:rPr>
          <w:rFonts w:ascii="Arial" w:eastAsia="Times New Roman" w:hAnsi="Arial" w:cs="Arial"/>
          <w:sz w:val="28"/>
          <w:szCs w:val="28"/>
          <w:lang w:eastAsia="pl-PL"/>
        </w:rPr>
        <w:t xml:space="preserve">XXVIII/161/2020 </w:t>
      </w:r>
      <w:r w:rsidRPr="00544B53">
        <w:rPr>
          <w:rFonts w:ascii="Arial" w:hAnsi="Arial" w:cs="Arial"/>
          <w:sz w:val="28"/>
          <w:szCs w:val="28"/>
        </w:rPr>
        <w:t>Rady Miasta Włocławek z dnia 30 listopada 2020 r</w:t>
      </w:r>
      <w:r w:rsidR="004D0D62" w:rsidRPr="00544B53">
        <w:rPr>
          <w:rFonts w:ascii="Arial" w:hAnsi="Arial" w:cs="Arial"/>
          <w:sz w:val="28"/>
          <w:szCs w:val="28"/>
        </w:rPr>
        <w:t xml:space="preserve">. </w:t>
      </w:r>
      <w:r w:rsidRPr="00544B53">
        <w:rPr>
          <w:rFonts w:ascii="Arial" w:eastAsia="Times New Roman" w:hAnsi="Arial" w:cs="Arial"/>
          <w:sz w:val="28"/>
          <w:szCs w:val="28"/>
          <w:lang w:eastAsia="pl-PL"/>
        </w:rPr>
        <w:t>w sprawie zamiaru przekształcenia Szkoły Podstawowej nr 12 im. Władysława Broniewskiego we Włocławku poprzez likwidację oddziału przedszkolnego.</w:t>
      </w:r>
    </w:p>
    <w:p w14:paraId="7716A5B7" w14:textId="77777777" w:rsidR="00732131" w:rsidRPr="00544B53" w:rsidRDefault="00732131" w:rsidP="00DB53E3">
      <w:pPr>
        <w:spacing w:after="0" w:line="240" w:lineRule="auto"/>
        <w:ind w:left="720"/>
        <w:rPr>
          <w:rFonts w:ascii="Arial" w:eastAsia="Times New Roman" w:hAnsi="Arial" w:cs="Arial"/>
          <w:sz w:val="28"/>
          <w:szCs w:val="28"/>
          <w:lang w:eastAsia="pl-PL"/>
        </w:rPr>
      </w:pPr>
    </w:p>
    <w:p w14:paraId="3AE05E5C" w14:textId="30E531D0" w:rsidR="00732131" w:rsidRPr="00544B53" w:rsidRDefault="0000464E" w:rsidP="00316BBF">
      <w:pPr>
        <w:numPr>
          <w:ilvl w:val="0"/>
          <w:numId w:val="105"/>
        </w:numPr>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Uchwała </w:t>
      </w:r>
      <w:r w:rsidR="003E2EB9" w:rsidRPr="00544B53">
        <w:rPr>
          <w:rFonts w:ascii="Arial" w:eastAsia="Times New Roman" w:hAnsi="Arial" w:cs="Arial"/>
          <w:sz w:val="28"/>
          <w:szCs w:val="28"/>
          <w:lang w:eastAsia="pl-PL"/>
        </w:rPr>
        <w:t xml:space="preserve">Nr </w:t>
      </w:r>
      <w:r w:rsidRPr="00544B53">
        <w:rPr>
          <w:rFonts w:ascii="Arial" w:eastAsia="Times New Roman" w:hAnsi="Arial" w:cs="Arial"/>
          <w:sz w:val="28"/>
          <w:szCs w:val="28"/>
          <w:lang w:eastAsia="pl-PL"/>
        </w:rPr>
        <w:t xml:space="preserve">XXVIII/162/2020 </w:t>
      </w:r>
      <w:r w:rsidRPr="00544B53">
        <w:rPr>
          <w:rFonts w:ascii="Arial" w:hAnsi="Arial" w:cs="Arial"/>
          <w:sz w:val="28"/>
          <w:szCs w:val="28"/>
        </w:rPr>
        <w:t>Rady Miasta Włocławek z dnia 30 listopada 2020 r</w:t>
      </w:r>
      <w:r w:rsidR="004D0D62" w:rsidRPr="00544B53">
        <w:rPr>
          <w:rFonts w:ascii="Arial" w:hAnsi="Arial" w:cs="Arial"/>
          <w:sz w:val="28"/>
          <w:szCs w:val="28"/>
        </w:rPr>
        <w:t xml:space="preserve">. </w:t>
      </w:r>
      <w:r w:rsidRPr="00544B53">
        <w:rPr>
          <w:rFonts w:ascii="Arial" w:eastAsia="Times New Roman" w:hAnsi="Arial" w:cs="Arial"/>
          <w:sz w:val="28"/>
          <w:szCs w:val="28"/>
          <w:lang w:eastAsia="pl-PL"/>
        </w:rPr>
        <w:t>w sprawie zamiaru przekształcenia Szkoły Podstawowej nr 14 im. Marszałka Józefa Piłsudskiego we Włocławku poprzez likwidację oddziału przedszkolnego.</w:t>
      </w:r>
    </w:p>
    <w:p w14:paraId="4C90B315" w14:textId="77777777" w:rsidR="00732131" w:rsidRPr="00544B53" w:rsidRDefault="00732131" w:rsidP="00DB53E3">
      <w:pPr>
        <w:spacing w:after="0" w:line="240" w:lineRule="auto"/>
        <w:ind w:left="720"/>
        <w:rPr>
          <w:rFonts w:ascii="Arial" w:eastAsia="Times New Roman" w:hAnsi="Arial" w:cs="Arial"/>
          <w:sz w:val="28"/>
          <w:szCs w:val="28"/>
          <w:lang w:eastAsia="pl-PL"/>
        </w:rPr>
      </w:pPr>
    </w:p>
    <w:p w14:paraId="6633074A" w14:textId="70CEF129" w:rsidR="00732131" w:rsidRPr="00544B53" w:rsidRDefault="0000464E" w:rsidP="00316BBF">
      <w:pPr>
        <w:numPr>
          <w:ilvl w:val="0"/>
          <w:numId w:val="105"/>
        </w:numPr>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Uchwała </w:t>
      </w:r>
      <w:r w:rsidR="003E2EB9" w:rsidRPr="00544B53">
        <w:rPr>
          <w:rFonts w:ascii="Arial" w:eastAsia="Times New Roman" w:hAnsi="Arial" w:cs="Arial"/>
          <w:sz w:val="28"/>
          <w:szCs w:val="28"/>
          <w:lang w:eastAsia="pl-PL"/>
        </w:rPr>
        <w:t xml:space="preserve">Nr </w:t>
      </w:r>
      <w:r w:rsidRPr="00544B53">
        <w:rPr>
          <w:rFonts w:ascii="Arial" w:eastAsia="Times New Roman" w:hAnsi="Arial" w:cs="Arial"/>
          <w:sz w:val="28"/>
          <w:szCs w:val="28"/>
          <w:lang w:eastAsia="pl-PL"/>
        </w:rPr>
        <w:t xml:space="preserve">XXVIII/163/2020 </w:t>
      </w:r>
      <w:r w:rsidRPr="00544B53">
        <w:rPr>
          <w:rFonts w:ascii="Arial" w:hAnsi="Arial" w:cs="Arial"/>
          <w:sz w:val="28"/>
          <w:szCs w:val="28"/>
        </w:rPr>
        <w:t>Rady Miasta Włocławek z dnia 30 listopada 2020 r</w:t>
      </w:r>
      <w:r w:rsidR="004D0D62" w:rsidRPr="00544B53">
        <w:rPr>
          <w:rFonts w:ascii="Arial" w:hAnsi="Arial" w:cs="Arial"/>
          <w:sz w:val="28"/>
          <w:szCs w:val="28"/>
        </w:rPr>
        <w:t xml:space="preserve">. </w:t>
      </w:r>
      <w:r w:rsidRPr="00544B53">
        <w:rPr>
          <w:rFonts w:ascii="Arial" w:eastAsia="Times New Roman" w:hAnsi="Arial" w:cs="Arial"/>
          <w:sz w:val="28"/>
          <w:szCs w:val="28"/>
          <w:lang w:eastAsia="pl-PL"/>
        </w:rPr>
        <w:t>w sprawie zamiaru przekształcenia Szkoły Podstawowej nr 18 im. 1 Batalionu Morskiego we Włocławku poprzez likwidację oddziału przedszkolnego.</w:t>
      </w:r>
    </w:p>
    <w:p w14:paraId="4EAB99D8" w14:textId="77777777" w:rsidR="00732131" w:rsidRPr="00544B53" w:rsidRDefault="00732131" w:rsidP="00DB53E3">
      <w:pPr>
        <w:spacing w:after="0" w:line="240" w:lineRule="auto"/>
        <w:ind w:left="720"/>
        <w:rPr>
          <w:rFonts w:ascii="Arial" w:eastAsia="Times New Roman" w:hAnsi="Arial" w:cs="Arial"/>
          <w:sz w:val="28"/>
          <w:szCs w:val="28"/>
          <w:lang w:eastAsia="pl-PL"/>
        </w:rPr>
      </w:pPr>
    </w:p>
    <w:p w14:paraId="2839C5E4" w14:textId="5889226F" w:rsidR="00732131" w:rsidRPr="00544B53" w:rsidRDefault="0000464E" w:rsidP="00316BBF">
      <w:pPr>
        <w:numPr>
          <w:ilvl w:val="0"/>
          <w:numId w:val="105"/>
        </w:numPr>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Uchwała </w:t>
      </w:r>
      <w:r w:rsidR="003E2EB9" w:rsidRPr="00544B53">
        <w:rPr>
          <w:rFonts w:ascii="Arial" w:eastAsia="Times New Roman" w:hAnsi="Arial" w:cs="Arial"/>
          <w:sz w:val="28"/>
          <w:szCs w:val="28"/>
          <w:lang w:eastAsia="pl-PL"/>
        </w:rPr>
        <w:t xml:space="preserve">Nr </w:t>
      </w:r>
      <w:r w:rsidRPr="00544B53">
        <w:rPr>
          <w:rFonts w:ascii="Arial" w:eastAsia="Times New Roman" w:hAnsi="Arial" w:cs="Arial"/>
          <w:sz w:val="28"/>
          <w:szCs w:val="28"/>
          <w:lang w:eastAsia="pl-PL"/>
        </w:rPr>
        <w:t xml:space="preserve">XXVIII/164/2020 </w:t>
      </w:r>
      <w:r w:rsidRPr="00544B53">
        <w:rPr>
          <w:rFonts w:ascii="Arial" w:hAnsi="Arial" w:cs="Arial"/>
          <w:sz w:val="28"/>
          <w:szCs w:val="28"/>
        </w:rPr>
        <w:t>Rady Miasta Włocławek z dnia 30 listopada 2020 r</w:t>
      </w:r>
      <w:r w:rsidR="004D0D62" w:rsidRPr="00544B53">
        <w:rPr>
          <w:rFonts w:ascii="Arial" w:hAnsi="Arial" w:cs="Arial"/>
          <w:sz w:val="28"/>
          <w:szCs w:val="28"/>
        </w:rPr>
        <w:t xml:space="preserve">. </w:t>
      </w:r>
      <w:r w:rsidRPr="00544B53">
        <w:rPr>
          <w:rFonts w:ascii="Arial" w:eastAsia="Times New Roman" w:hAnsi="Arial" w:cs="Arial"/>
          <w:sz w:val="28"/>
          <w:szCs w:val="28"/>
          <w:lang w:eastAsia="pl-PL"/>
        </w:rPr>
        <w:t>w sprawie zamiaru przekształcenia Szkoły Podstawowej nr 22 im. Janusza Korczaka we Włocławku poprzez likwidację oddziału przedszkolnego.</w:t>
      </w:r>
    </w:p>
    <w:p w14:paraId="4B698E2D" w14:textId="77777777" w:rsidR="00732131" w:rsidRPr="00544B53" w:rsidRDefault="00732131" w:rsidP="00DB53E3">
      <w:pPr>
        <w:spacing w:after="0" w:line="240" w:lineRule="auto"/>
        <w:ind w:left="720"/>
        <w:rPr>
          <w:rFonts w:ascii="Arial" w:eastAsia="Times New Roman" w:hAnsi="Arial" w:cs="Arial"/>
          <w:sz w:val="28"/>
          <w:szCs w:val="28"/>
          <w:lang w:eastAsia="pl-PL"/>
        </w:rPr>
      </w:pPr>
    </w:p>
    <w:p w14:paraId="2B801FBA" w14:textId="62558BEB" w:rsidR="00732131" w:rsidRPr="00544B53" w:rsidRDefault="0000464E" w:rsidP="00316BBF">
      <w:pPr>
        <w:numPr>
          <w:ilvl w:val="0"/>
          <w:numId w:val="105"/>
        </w:numPr>
        <w:spacing w:after="0" w:line="240" w:lineRule="auto"/>
        <w:rPr>
          <w:rFonts w:ascii="Arial" w:hAnsi="Arial" w:cs="Arial"/>
          <w:sz w:val="28"/>
          <w:szCs w:val="28"/>
        </w:rPr>
      </w:pPr>
      <w:r w:rsidRPr="00544B53">
        <w:rPr>
          <w:rFonts w:ascii="Arial" w:eastAsia="Times New Roman" w:hAnsi="Arial" w:cs="Arial"/>
          <w:sz w:val="28"/>
          <w:szCs w:val="28"/>
          <w:lang w:eastAsia="pl-PL"/>
        </w:rPr>
        <w:t>Uchwała</w:t>
      </w:r>
      <w:r w:rsidR="003E2EB9" w:rsidRPr="00544B53">
        <w:rPr>
          <w:rFonts w:ascii="Arial" w:eastAsia="Times New Roman" w:hAnsi="Arial" w:cs="Arial"/>
          <w:sz w:val="28"/>
          <w:szCs w:val="28"/>
          <w:lang w:eastAsia="pl-PL"/>
        </w:rPr>
        <w:t xml:space="preserve"> Nr</w:t>
      </w:r>
      <w:r w:rsidRPr="00544B53">
        <w:rPr>
          <w:rFonts w:ascii="Arial" w:eastAsia="Times New Roman" w:hAnsi="Arial" w:cs="Arial"/>
          <w:sz w:val="28"/>
          <w:szCs w:val="28"/>
          <w:lang w:eastAsia="pl-PL"/>
        </w:rPr>
        <w:t xml:space="preserve"> XXVIII/165/2020 </w:t>
      </w:r>
      <w:r w:rsidRPr="00544B53">
        <w:rPr>
          <w:rFonts w:ascii="Arial" w:hAnsi="Arial" w:cs="Arial"/>
          <w:sz w:val="28"/>
          <w:szCs w:val="28"/>
        </w:rPr>
        <w:t>Rady Miasta Włocławek z dnia 30 listopada 2020 r</w:t>
      </w:r>
      <w:r w:rsidR="004D0D62" w:rsidRPr="00544B53">
        <w:rPr>
          <w:rFonts w:ascii="Arial" w:hAnsi="Arial" w:cs="Arial"/>
          <w:sz w:val="28"/>
          <w:szCs w:val="28"/>
        </w:rPr>
        <w:t xml:space="preserve">. </w:t>
      </w:r>
      <w:r w:rsidRPr="00544B53">
        <w:rPr>
          <w:rFonts w:ascii="Arial" w:eastAsia="Times New Roman" w:hAnsi="Arial" w:cs="Arial"/>
          <w:sz w:val="28"/>
          <w:szCs w:val="28"/>
          <w:lang w:eastAsia="pl-PL"/>
        </w:rPr>
        <w:t xml:space="preserve">w sprawie zamiaru przekształcenia Szkoły </w:t>
      </w:r>
      <w:r w:rsidRPr="00544B53">
        <w:rPr>
          <w:rFonts w:ascii="Arial" w:eastAsia="Times New Roman" w:hAnsi="Arial" w:cs="Arial"/>
          <w:sz w:val="28"/>
          <w:szCs w:val="28"/>
          <w:lang w:eastAsia="pl-PL"/>
        </w:rPr>
        <w:lastRenderedPageBreak/>
        <w:t>Podstawowej nr 23 im. Kardynała Stefana Wyszyńskiego we Włocławku poprzez likwidację oddziału przedszkolnego.</w:t>
      </w:r>
    </w:p>
    <w:p w14:paraId="6D4DF211" w14:textId="77777777" w:rsidR="00732131" w:rsidRPr="00544B53" w:rsidRDefault="00732131" w:rsidP="00DB53E3">
      <w:pPr>
        <w:spacing w:line="252" w:lineRule="auto"/>
        <w:ind w:left="360"/>
        <w:contextualSpacing/>
        <w:rPr>
          <w:rFonts w:ascii="Arial" w:hAnsi="Arial" w:cs="Arial"/>
          <w:sz w:val="28"/>
          <w:szCs w:val="28"/>
        </w:rPr>
      </w:pPr>
    </w:p>
    <w:p w14:paraId="624C6BA9" w14:textId="215E10EB" w:rsidR="00732131" w:rsidRPr="00544B53" w:rsidRDefault="0000464E" w:rsidP="00DB53E3">
      <w:pPr>
        <w:spacing w:after="0"/>
        <w:rPr>
          <w:rFonts w:ascii="Arial" w:hAnsi="Arial" w:cs="Arial"/>
          <w:sz w:val="28"/>
          <w:szCs w:val="28"/>
        </w:rPr>
      </w:pPr>
      <w:r w:rsidRPr="00544B53">
        <w:rPr>
          <w:rFonts w:ascii="Arial" w:hAnsi="Arial" w:cs="Arial"/>
          <w:sz w:val="28"/>
          <w:szCs w:val="28"/>
        </w:rPr>
        <w:t>W wyniku realizacji ww. uchwał wyrażono zgodę na przystąpienie do 14 projektów współfinansowanych ze środków zewnętrznych</w:t>
      </w:r>
      <w:r w:rsidR="00AA76C9" w:rsidRPr="00544B53">
        <w:rPr>
          <w:rFonts w:ascii="Arial" w:hAnsi="Arial" w:cs="Arial"/>
          <w:sz w:val="28"/>
          <w:szCs w:val="28"/>
        </w:rPr>
        <w:t>, d</w:t>
      </w:r>
      <w:r w:rsidRPr="00544B53">
        <w:rPr>
          <w:rFonts w:ascii="Arial" w:hAnsi="Arial" w:cs="Arial"/>
          <w:sz w:val="28"/>
          <w:szCs w:val="28"/>
        </w:rPr>
        <w:t>okonano utworzenia Branżowej Szkoły II stopnia nr 1 we Włocławku</w:t>
      </w:r>
      <w:r w:rsidR="00AA76C9" w:rsidRPr="00544B53">
        <w:rPr>
          <w:rFonts w:ascii="Arial" w:hAnsi="Arial" w:cs="Arial"/>
          <w:sz w:val="28"/>
          <w:szCs w:val="28"/>
        </w:rPr>
        <w:t>, a także zlikwidowano 8 oddziałów przedszkolnych</w:t>
      </w:r>
      <w:r w:rsidRPr="00544B53">
        <w:rPr>
          <w:rFonts w:ascii="Arial" w:hAnsi="Arial" w:cs="Arial"/>
          <w:sz w:val="28"/>
          <w:szCs w:val="28"/>
        </w:rPr>
        <w:t xml:space="preserve">. </w:t>
      </w:r>
    </w:p>
    <w:p w14:paraId="0B66516F" w14:textId="77777777" w:rsidR="00EF0C2C" w:rsidRPr="00544B53" w:rsidRDefault="00EF0C2C" w:rsidP="00DB53E3">
      <w:pPr>
        <w:spacing w:after="0"/>
        <w:rPr>
          <w:rFonts w:ascii="Arial" w:hAnsi="Arial" w:cs="Arial"/>
          <w:sz w:val="28"/>
          <w:szCs w:val="28"/>
        </w:rPr>
      </w:pPr>
    </w:p>
    <w:p w14:paraId="154CF5AC" w14:textId="77777777" w:rsidR="00732131" w:rsidRPr="00544B53" w:rsidRDefault="0000464E" w:rsidP="00DB53E3">
      <w:pPr>
        <w:spacing w:after="0"/>
        <w:rPr>
          <w:rFonts w:ascii="Arial" w:hAnsi="Arial" w:cs="Arial"/>
          <w:b/>
          <w:bCs/>
          <w:sz w:val="28"/>
          <w:szCs w:val="28"/>
        </w:rPr>
      </w:pPr>
      <w:r w:rsidRPr="00544B53">
        <w:rPr>
          <w:rFonts w:ascii="Arial" w:hAnsi="Arial" w:cs="Arial"/>
          <w:b/>
          <w:bCs/>
          <w:sz w:val="28"/>
          <w:szCs w:val="28"/>
        </w:rPr>
        <w:t>Podsumowanie</w:t>
      </w:r>
    </w:p>
    <w:p w14:paraId="44798680" w14:textId="77777777" w:rsidR="00732131" w:rsidRPr="00544B53" w:rsidRDefault="00732131" w:rsidP="00DB53E3">
      <w:pPr>
        <w:spacing w:after="0"/>
        <w:rPr>
          <w:rFonts w:ascii="Arial" w:hAnsi="Arial" w:cs="Arial"/>
          <w:sz w:val="28"/>
          <w:szCs w:val="28"/>
        </w:rPr>
      </w:pPr>
    </w:p>
    <w:p w14:paraId="0529AD20" w14:textId="5E76B647" w:rsidR="00732131" w:rsidRPr="00544B53" w:rsidRDefault="0000464E" w:rsidP="00316BBF">
      <w:pPr>
        <w:numPr>
          <w:ilvl w:val="0"/>
          <w:numId w:val="106"/>
        </w:numPr>
        <w:spacing w:after="0"/>
        <w:rPr>
          <w:rFonts w:ascii="Arial" w:hAnsi="Arial" w:cs="Arial"/>
          <w:sz w:val="28"/>
          <w:szCs w:val="28"/>
        </w:rPr>
      </w:pPr>
      <w:r w:rsidRPr="00544B53">
        <w:rPr>
          <w:rFonts w:ascii="Arial" w:hAnsi="Arial" w:cs="Arial"/>
          <w:sz w:val="28"/>
          <w:szCs w:val="28"/>
        </w:rPr>
        <w:t>Na terenie miast</w:t>
      </w:r>
      <w:r w:rsidR="004D0D62" w:rsidRPr="00544B53">
        <w:rPr>
          <w:rFonts w:ascii="Arial" w:hAnsi="Arial" w:cs="Arial"/>
          <w:sz w:val="28"/>
          <w:szCs w:val="28"/>
        </w:rPr>
        <w:t xml:space="preserve">a </w:t>
      </w:r>
      <w:r w:rsidRPr="00544B53">
        <w:rPr>
          <w:rFonts w:ascii="Arial" w:hAnsi="Arial" w:cs="Arial"/>
          <w:sz w:val="28"/>
          <w:szCs w:val="28"/>
        </w:rPr>
        <w:t>funkcjonuje 48 placówek oświatowych</w:t>
      </w:r>
    </w:p>
    <w:p w14:paraId="2AE36930" w14:textId="77777777" w:rsidR="00732131" w:rsidRPr="00544B53" w:rsidRDefault="0000464E" w:rsidP="00316BBF">
      <w:pPr>
        <w:numPr>
          <w:ilvl w:val="0"/>
          <w:numId w:val="106"/>
        </w:numPr>
        <w:spacing w:after="0"/>
        <w:rPr>
          <w:rFonts w:ascii="Arial" w:hAnsi="Arial" w:cs="Arial"/>
          <w:sz w:val="28"/>
          <w:szCs w:val="28"/>
        </w:rPr>
      </w:pPr>
      <w:r w:rsidRPr="00544B53">
        <w:rPr>
          <w:rFonts w:ascii="Arial" w:hAnsi="Arial" w:cs="Arial"/>
          <w:sz w:val="28"/>
          <w:szCs w:val="28"/>
        </w:rPr>
        <w:t>W szkołach zawodowych funkcjonuje 7 pracowni patronackich</w:t>
      </w:r>
    </w:p>
    <w:p w14:paraId="714711A1" w14:textId="2DC04306" w:rsidR="00732131" w:rsidRPr="00544B53" w:rsidRDefault="0000464E" w:rsidP="00316BBF">
      <w:pPr>
        <w:numPr>
          <w:ilvl w:val="0"/>
          <w:numId w:val="106"/>
        </w:numPr>
        <w:spacing w:after="0"/>
        <w:rPr>
          <w:rFonts w:ascii="Arial" w:hAnsi="Arial" w:cs="Arial"/>
          <w:sz w:val="28"/>
          <w:szCs w:val="28"/>
        </w:rPr>
      </w:pPr>
      <w:r w:rsidRPr="00544B53">
        <w:rPr>
          <w:rFonts w:ascii="Arial" w:hAnsi="Arial" w:cs="Arial"/>
          <w:sz w:val="28"/>
          <w:szCs w:val="28"/>
        </w:rPr>
        <w:t>Doposażono</w:t>
      </w:r>
      <w:r w:rsidR="00666384" w:rsidRPr="00544B53">
        <w:rPr>
          <w:rFonts w:ascii="Arial" w:hAnsi="Arial" w:cs="Arial"/>
          <w:sz w:val="28"/>
          <w:szCs w:val="28"/>
        </w:rPr>
        <w:t xml:space="preserve"> </w:t>
      </w:r>
      <w:r w:rsidRPr="00544B53">
        <w:rPr>
          <w:rFonts w:ascii="Arial" w:hAnsi="Arial" w:cs="Arial"/>
          <w:sz w:val="28"/>
          <w:szCs w:val="28"/>
        </w:rPr>
        <w:t>20 pracowni zawodowych w ramach projektu „Włocławek zawodowo”,</w:t>
      </w:r>
      <w:r w:rsidR="00F57664" w:rsidRPr="00544B53">
        <w:rPr>
          <w:rFonts w:ascii="Arial" w:hAnsi="Arial" w:cs="Arial"/>
          <w:sz w:val="28"/>
          <w:szCs w:val="28"/>
        </w:rPr>
        <w:t xml:space="preserve"> </w:t>
      </w:r>
      <w:r w:rsidRPr="00544B53">
        <w:rPr>
          <w:rFonts w:ascii="Arial" w:hAnsi="Arial" w:cs="Arial"/>
          <w:sz w:val="28"/>
          <w:szCs w:val="28"/>
        </w:rPr>
        <w:t>współfinansowanego ze środków UE,</w:t>
      </w:r>
    </w:p>
    <w:p w14:paraId="4E7C3A5C" w14:textId="77777777" w:rsidR="00732131" w:rsidRPr="00544B53" w:rsidRDefault="0000464E" w:rsidP="00316BBF">
      <w:pPr>
        <w:numPr>
          <w:ilvl w:val="0"/>
          <w:numId w:val="106"/>
        </w:numPr>
        <w:spacing w:after="0"/>
        <w:rPr>
          <w:rFonts w:ascii="Arial" w:hAnsi="Arial" w:cs="Arial"/>
          <w:sz w:val="28"/>
          <w:szCs w:val="28"/>
        </w:rPr>
      </w:pPr>
      <w:r w:rsidRPr="00544B53">
        <w:rPr>
          <w:rFonts w:ascii="Arial" w:hAnsi="Arial" w:cs="Arial"/>
          <w:sz w:val="28"/>
          <w:szCs w:val="28"/>
        </w:rPr>
        <w:t>Prowadzono 12 inwestycji w zakresie edukacji oraz realizowano 4 programy</w:t>
      </w:r>
    </w:p>
    <w:p w14:paraId="0ED7B26B" w14:textId="08D9D19B" w:rsidR="00732131" w:rsidRPr="00544B53" w:rsidRDefault="0000464E" w:rsidP="00316BBF">
      <w:pPr>
        <w:numPr>
          <w:ilvl w:val="0"/>
          <w:numId w:val="106"/>
        </w:numPr>
        <w:spacing w:after="0"/>
        <w:rPr>
          <w:rFonts w:ascii="Arial" w:hAnsi="Arial" w:cs="Arial"/>
          <w:sz w:val="28"/>
          <w:szCs w:val="28"/>
        </w:rPr>
      </w:pPr>
      <w:r w:rsidRPr="00544B53">
        <w:rPr>
          <w:rFonts w:ascii="Arial" w:hAnsi="Arial" w:cs="Arial"/>
          <w:sz w:val="28"/>
          <w:szCs w:val="28"/>
        </w:rPr>
        <w:t>Zmniejszyła się liczba uczniów w szkołach i przedszkolach w stosunku do roku poprzedniego: Liczba uczniów</w:t>
      </w:r>
      <w:r w:rsidR="00F57664" w:rsidRPr="00544B53">
        <w:rPr>
          <w:rFonts w:ascii="Arial" w:hAnsi="Arial" w:cs="Arial"/>
          <w:sz w:val="28"/>
          <w:szCs w:val="28"/>
        </w:rPr>
        <w:t xml:space="preserve"> </w:t>
      </w:r>
      <w:r w:rsidRPr="00544B53">
        <w:rPr>
          <w:rFonts w:ascii="Arial" w:hAnsi="Arial" w:cs="Arial"/>
          <w:sz w:val="28"/>
          <w:szCs w:val="28"/>
        </w:rPr>
        <w:t>/</w:t>
      </w:r>
      <w:r w:rsidR="00F57664" w:rsidRPr="00544B53">
        <w:rPr>
          <w:rFonts w:ascii="Arial" w:hAnsi="Arial" w:cs="Arial"/>
          <w:sz w:val="28"/>
          <w:szCs w:val="28"/>
        </w:rPr>
        <w:t xml:space="preserve"> </w:t>
      </w:r>
      <w:r w:rsidRPr="00544B53">
        <w:rPr>
          <w:rFonts w:ascii="Arial" w:hAnsi="Arial" w:cs="Arial"/>
          <w:sz w:val="28"/>
          <w:szCs w:val="28"/>
        </w:rPr>
        <w:t>wychowanków włocławskich szkół spadła o 1</w:t>
      </w:r>
      <w:r w:rsidR="00666384" w:rsidRPr="00544B53">
        <w:rPr>
          <w:rFonts w:ascii="Arial" w:hAnsi="Arial" w:cs="Arial"/>
          <w:sz w:val="28"/>
          <w:szCs w:val="28"/>
        </w:rPr>
        <w:t xml:space="preserve"> </w:t>
      </w:r>
      <w:r w:rsidRPr="00544B53">
        <w:rPr>
          <w:rFonts w:ascii="Arial" w:hAnsi="Arial" w:cs="Arial"/>
          <w:sz w:val="28"/>
          <w:szCs w:val="28"/>
        </w:rPr>
        <w:t>726 osób, natomiast liczba dzieci</w:t>
      </w:r>
      <w:r w:rsidR="00666384" w:rsidRPr="00544B53">
        <w:rPr>
          <w:rFonts w:ascii="Arial" w:hAnsi="Arial" w:cs="Arial"/>
          <w:sz w:val="28"/>
          <w:szCs w:val="28"/>
        </w:rPr>
        <w:t xml:space="preserve"> </w:t>
      </w:r>
      <w:r w:rsidRPr="00544B53">
        <w:rPr>
          <w:rFonts w:ascii="Arial" w:hAnsi="Arial" w:cs="Arial"/>
          <w:sz w:val="28"/>
          <w:szCs w:val="28"/>
        </w:rPr>
        <w:t>w</w:t>
      </w:r>
      <w:r w:rsidR="00F57664" w:rsidRPr="00544B53">
        <w:rPr>
          <w:rFonts w:ascii="Arial" w:hAnsi="Arial" w:cs="Arial"/>
          <w:sz w:val="28"/>
          <w:szCs w:val="28"/>
        </w:rPr>
        <w:t xml:space="preserve"> </w:t>
      </w:r>
      <w:r w:rsidRPr="00544B53">
        <w:rPr>
          <w:rFonts w:ascii="Arial" w:hAnsi="Arial" w:cs="Arial"/>
          <w:sz w:val="28"/>
          <w:szCs w:val="28"/>
        </w:rPr>
        <w:t xml:space="preserve">przedszkolach o 319. Zmalała również liczba oddziałów w placówkach o 60. </w:t>
      </w:r>
    </w:p>
    <w:p w14:paraId="4CDB225B" w14:textId="77777777" w:rsidR="00231F3B" w:rsidRDefault="00231F3B">
      <w:pPr>
        <w:spacing w:after="0" w:line="240" w:lineRule="auto"/>
        <w:rPr>
          <w:rFonts w:asciiTheme="majorHAnsi" w:eastAsiaTheme="majorEastAsia" w:hAnsiTheme="majorHAnsi" w:cstheme="majorBidi"/>
          <w:noProof/>
          <w:color w:val="2F5496" w:themeColor="accent1" w:themeShade="BF"/>
          <w:sz w:val="32"/>
          <w:szCs w:val="32"/>
        </w:rPr>
      </w:pPr>
      <w:r>
        <w:rPr>
          <w:noProof/>
        </w:rPr>
        <w:br w:type="page"/>
      </w:r>
    </w:p>
    <w:p w14:paraId="0D8B8B1D" w14:textId="0086C25D" w:rsidR="00DB53E3" w:rsidRPr="00544B53" w:rsidRDefault="00DB53E3" w:rsidP="006B61F9">
      <w:pPr>
        <w:pStyle w:val="Nagwek1"/>
        <w:rPr>
          <w:noProof/>
        </w:rPr>
      </w:pPr>
      <w:bookmarkStart w:id="37" w:name="_Toc73087593"/>
      <w:r w:rsidRPr="00544B53">
        <w:rPr>
          <w:noProof/>
        </w:rPr>
        <w:lastRenderedPageBreak/>
        <w:t>Pomoc społeczna i zdrowotna</w:t>
      </w:r>
      <w:bookmarkEnd w:id="37"/>
    </w:p>
    <w:p w14:paraId="3F55C935" w14:textId="1BA7E70D" w:rsidR="004C47EC" w:rsidRPr="00544B53" w:rsidRDefault="004C47EC">
      <w:pPr>
        <w:spacing w:after="0"/>
        <w:jc w:val="both"/>
        <w:rPr>
          <w:rFonts w:ascii="Arial" w:hAnsi="Arial" w:cs="Arial"/>
          <w:noProof/>
        </w:rPr>
      </w:pPr>
    </w:p>
    <w:p w14:paraId="6156AE4E" w14:textId="2B79E2BE" w:rsidR="00732131" w:rsidRPr="00544B53" w:rsidRDefault="0000464E" w:rsidP="00DB53E3">
      <w:pPr>
        <w:spacing w:line="252" w:lineRule="auto"/>
        <w:rPr>
          <w:rFonts w:ascii="Arial" w:eastAsia="Calibri" w:hAnsi="Arial" w:cs="Arial"/>
          <w:bCs/>
          <w:sz w:val="28"/>
          <w:szCs w:val="28"/>
        </w:rPr>
      </w:pPr>
      <w:r w:rsidRPr="00544B53">
        <w:rPr>
          <w:rFonts w:ascii="Arial" w:eastAsia="Calibri" w:hAnsi="Arial" w:cs="Arial"/>
          <w:bCs/>
          <w:sz w:val="28"/>
          <w:szCs w:val="28"/>
        </w:rPr>
        <w:t xml:space="preserve">W 2020 r. w mieście Włocławek funkcjonowały następujące jednostki pomocy społecznej oraz zdrowotnej. </w:t>
      </w:r>
    </w:p>
    <w:tbl>
      <w:tblPr>
        <w:tblStyle w:val="Tabelasiatki1jasnaakcent110"/>
        <w:tblW w:w="9062" w:type="dxa"/>
        <w:tblLayout w:type="fixed"/>
        <w:tblLook w:val="04A0" w:firstRow="1" w:lastRow="0" w:firstColumn="1" w:lastColumn="0" w:noHBand="0" w:noVBand="1"/>
        <w:tblCaption w:val="W 2020 r. w mieście Włocławek funkcjonowały następujące jednostki pomocy społecznej oraz zdrowotnej. "/>
        <w:tblDescription w:val="W 2020 r. w mieście Włocławek funkcjonowały następujące jednostki pomocy społecznej oraz zdrowotnej. "/>
      </w:tblPr>
      <w:tblGrid>
        <w:gridCol w:w="704"/>
        <w:gridCol w:w="2591"/>
        <w:gridCol w:w="2398"/>
        <w:gridCol w:w="3369"/>
      </w:tblGrid>
      <w:tr w:rsidR="00732131" w:rsidRPr="00544B53" w14:paraId="4139701D" w14:textId="77777777" w:rsidTr="00ED47EE">
        <w:trPr>
          <w:cnfStyle w:val="100000000000" w:firstRow="1" w:lastRow="0" w:firstColumn="0" w:lastColumn="0" w:oddVBand="0" w:evenVBand="0" w:oddHBand="0"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704" w:type="dxa"/>
            <w:tcBorders>
              <w:bottom w:val="single" w:sz="12" w:space="0" w:color="8EAADB"/>
            </w:tcBorders>
            <w:vAlign w:val="center"/>
          </w:tcPr>
          <w:p w14:paraId="5569BDDA" w14:textId="77777777" w:rsidR="00732131" w:rsidRPr="00544B53" w:rsidRDefault="00732131" w:rsidP="00DB53E3">
            <w:pPr>
              <w:widowControl w:val="0"/>
              <w:spacing w:after="0" w:line="240" w:lineRule="auto"/>
              <w:rPr>
                <w:rFonts w:ascii="Arial" w:eastAsia="Times New Roman" w:hAnsi="Arial" w:cs="Arial"/>
                <w:sz w:val="28"/>
                <w:szCs w:val="28"/>
                <w:lang w:eastAsia="pl-PL"/>
              </w:rPr>
            </w:pPr>
          </w:p>
          <w:p w14:paraId="54A53407" w14:textId="77777777" w:rsidR="00732131" w:rsidRPr="00544B53" w:rsidRDefault="0000464E" w:rsidP="00DB53E3">
            <w:pPr>
              <w:widowControl w:val="0"/>
              <w:spacing w:after="0" w:line="240" w:lineRule="auto"/>
              <w:rPr>
                <w:rFonts w:ascii="Arial" w:eastAsia="Times New Roman" w:hAnsi="Arial" w:cs="Arial"/>
                <w:sz w:val="28"/>
                <w:szCs w:val="28"/>
                <w:lang w:eastAsia="pl-PL"/>
              </w:rPr>
            </w:pPr>
            <w:r w:rsidRPr="00544B53">
              <w:rPr>
                <w:rFonts w:ascii="Arial" w:eastAsia="Times New Roman" w:hAnsi="Arial" w:cs="Arial"/>
                <w:sz w:val="28"/>
                <w:szCs w:val="28"/>
                <w:lang w:eastAsia="pl-PL"/>
              </w:rPr>
              <w:t>Lp.</w:t>
            </w:r>
          </w:p>
        </w:tc>
        <w:tc>
          <w:tcPr>
            <w:tcW w:w="2591" w:type="dxa"/>
            <w:tcBorders>
              <w:bottom w:val="single" w:sz="12" w:space="0" w:color="8EAADB"/>
            </w:tcBorders>
            <w:vAlign w:val="center"/>
          </w:tcPr>
          <w:p w14:paraId="3A3A6E32" w14:textId="77777777" w:rsidR="00732131" w:rsidRPr="00544B53" w:rsidRDefault="00732131" w:rsidP="00DB53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p>
          <w:p w14:paraId="6EA239FF" w14:textId="77777777" w:rsidR="00732131" w:rsidRPr="00544B53" w:rsidRDefault="0000464E" w:rsidP="00DB53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Nazwa i adres jednostki</w:t>
            </w:r>
          </w:p>
          <w:p w14:paraId="6097D090" w14:textId="77777777" w:rsidR="00732131" w:rsidRPr="00544B53" w:rsidRDefault="00732131" w:rsidP="00DB53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p>
          <w:p w14:paraId="3B2917ED" w14:textId="77777777" w:rsidR="00732131" w:rsidRPr="00544B53" w:rsidRDefault="00732131" w:rsidP="00DB53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p>
        </w:tc>
        <w:tc>
          <w:tcPr>
            <w:tcW w:w="2398" w:type="dxa"/>
            <w:tcBorders>
              <w:bottom w:val="single" w:sz="12" w:space="0" w:color="8EAADB"/>
            </w:tcBorders>
            <w:vAlign w:val="center"/>
          </w:tcPr>
          <w:p w14:paraId="3287C35A" w14:textId="02EB850C" w:rsidR="00732131" w:rsidRPr="00544B53" w:rsidRDefault="0000464E" w:rsidP="00DB53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Działalność w 2020 r.</w:t>
            </w:r>
          </w:p>
        </w:tc>
        <w:tc>
          <w:tcPr>
            <w:tcW w:w="3369" w:type="dxa"/>
            <w:tcBorders>
              <w:bottom w:val="single" w:sz="12" w:space="0" w:color="8EAADB"/>
            </w:tcBorders>
            <w:vAlign w:val="center"/>
          </w:tcPr>
          <w:p w14:paraId="1D5E2EE3" w14:textId="77777777" w:rsidR="00732131" w:rsidRPr="00544B53" w:rsidRDefault="0000464E" w:rsidP="00DB53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Zadania jednostki</w:t>
            </w:r>
          </w:p>
        </w:tc>
      </w:tr>
      <w:tr w:rsidR="00732131" w:rsidRPr="00544B53" w14:paraId="7EDA27F1" w14:textId="77777777" w:rsidTr="00ED47EE">
        <w:tc>
          <w:tcPr>
            <w:cnfStyle w:val="001000000000" w:firstRow="0" w:lastRow="0" w:firstColumn="1" w:lastColumn="0" w:oddVBand="0" w:evenVBand="0" w:oddHBand="0" w:evenHBand="0" w:firstRowFirstColumn="0" w:firstRowLastColumn="0" w:lastRowFirstColumn="0" w:lastRowLastColumn="0"/>
            <w:tcW w:w="704" w:type="dxa"/>
            <w:vAlign w:val="center"/>
          </w:tcPr>
          <w:p w14:paraId="538EE479" w14:textId="77777777" w:rsidR="00732131" w:rsidRPr="00544B53" w:rsidRDefault="0000464E" w:rsidP="00DB53E3">
            <w:pPr>
              <w:widowControl w:val="0"/>
              <w:spacing w:after="0" w:line="240" w:lineRule="auto"/>
              <w:rPr>
                <w:rFonts w:ascii="Arial" w:eastAsia="Times New Roman" w:hAnsi="Arial" w:cs="Arial"/>
                <w:sz w:val="28"/>
                <w:szCs w:val="28"/>
                <w:lang w:eastAsia="pl-PL"/>
              </w:rPr>
            </w:pPr>
            <w:r w:rsidRPr="00544B53">
              <w:rPr>
                <w:rFonts w:ascii="Arial" w:eastAsia="Times New Roman" w:hAnsi="Arial" w:cs="Arial"/>
                <w:sz w:val="28"/>
                <w:szCs w:val="28"/>
                <w:lang w:eastAsia="pl-PL"/>
              </w:rPr>
              <w:t>1</w:t>
            </w:r>
          </w:p>
        </w:tc>
        <w:tc>
          <w:tcPr>
            <w:tcW w:w="2591" w:type="dxa"/>
            <w:vAlign w:val="center"/>
          </w:tcPr>
          <w:p w14:paraId="2BDFCAED"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Miejski Ośrodek Pomocy Rodzinie</w:t>
            </w:r>
          </w:p>
          <w:p w14:paraId="4378BF30"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ul. Ogniowa 8/10</w:t>
            </w:r>
          </w:p>
        </w:tc>
        <w:tc>
          <w:tcPr>
            <w:tcW w:w="2398" w:type="dxa"/>
            <w:vAlign w:val="center"/>
          </w:tcPr>
          <w:p w14:paraId="0A4B6D28"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Działalność opisana pod tabelą</w:t>
            </w:r>
          </w:p>
        </w:tc>
        <w:tc>
          <w:tcPr>
            <w:tcW w:w="3369" w:type="dxa"/>
            <w:vAlign w:val="center"/>
          </w:tcPr>
          <w:p w14:paraId="0AA74D69"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 xml:space="preserve">Przedmiotem działalności MOPR są zadania ustawowe mające na celu umożliwienie osobom i rodzinom przezwyciężenie trudnych sytuacji życiowych, których nie są one w stanie pokonać, wykorzystując własne uprawnienia, zasoby i możliwości. Ponadto wykonuje zadania z zakresu świadczeń rodzinnych i wychowawczych, świadczeń z funduszu alimentacyjnego i dodatków mieszkaniowych, rehabilitacji zawodowej i społecznej osób niepełnosprawnych. Świadczy pomoc w formie Asysty Rodzinnej oraz w zakresie przeciwdziałania przemocy w rodzinie. Jest organizatorem pieczy zastępczej, prowadzi 5 placówek wsparcia dziennego dla </w:t>
            </w:r>
            <w:r w:rsidRPr="00544B53">
              <w:rPr>
                <w:rFonts w:ascii="Arial" w:eastAsia="Times New Roman" w:hAnsi="Arial" w:cs="Arial"/>
                <w:sz w:val="28"/>
                <w:szCs w:val="28"/>
                <w:lang w:eastAsia="pl-PL"/>
              </w:rPr>
              <w:lastRenderedPageBreak/>
              <w:t>dzieci i młodzieży. W strukturach MOPR działają także Klub Integracji Społecznej oraz Klub Wolontariusza. Opracowywane są i realizowane projekty finansowane ze środków unijnych oraz prowadzone działania środowiskowe metodą OSL (Organizowania Społeczności Lokalnej).</w:t>
            </w:r>
          </w:p>
          <w:p w14:paraId="4F515942" w14:textId="77777777" w:rsidR="00732131" w:rsidRPr="00544B53" w:rsidRDefault="00732131"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p>
        </w:tc>
      </w:tr>
      <w:tr w:rsidR="00732131" w:rsidRPr="00544B53" w14:paraId="1E66B3DE" w14:textId="77777777" w:rsidTr="00ED47EE">
        <w:tc>
          <w:tcPr>
            <w:cnfStyle w:val="001000000000" w:firstRow="0" w:lastRow="0" w:firstColumn="1" w:lastColumn="0" w:oddVBand="0" w:evenVBand="0" w:oddHBand="0" w:evenHBand="0" w:firstRowFirstColumn="0" w:firstRowLastColumn="0" w:lastRowFirstColumn="0" w:lastRowLastColumn="0"/>
            <w:tcW w:w="704" w:type="dxa"/>
            <w:vAlign w:val="center"/>
          </w:tcPr>
          <w:p w14:paraId="123B4921" w14:textId="77777777" w:rsidR="00732131" w:rsidRPr="00544B53" w:rsidRDefault="0000464E" w:rsidP="00DB53E3">
            <w:pPr>
              <w:widowControl w:val="0"/>
              <w:spacing w:after="0" w:line="240" w:lineRule="auto"/>
              <w:rPr>
                <w:rFonts w:ascii="Arial" w:eastAsia="Times New Roman" w:hAnsi="Arial" w:cs="Arial"/>
                <w:sz w:val="28"/>
                <w:szCs w:val="28"/>
                <w:lang w:eastAsia="pl-PL"/>
              </w:rPr>
            </w:pPr>
            <w:r w:rsidRPr="00544B53">
              <w:rPr>
                <w:rFonts w:ascii="Arial" w:eastAsia="Times New Roman" w:hAnsi="Arial" w:cs="Arial"/>
                <w:sz w:val="28"/>
                <w:szCs w:val="28"/>
                <w:lang w:eastAsia="pl-PL"/>
              </w:rPr>
              <w:lastRenderedPageBreak/>
              <w:t>2</w:t>
            </w:r>
          </w:p>
        </w:tc>
        <w:tc>
          <w:tcPr>
            <w:tcW w:w="2591" w:type="dxa"/>
            <w:vAlign w:val="center"/>
          </w:tcPr>
          <w:p w14:paraId="07714524"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r w:rsidRPr="00544B53">
              <w:rPr>
                <w:rFonts w:ascii="Arial" w:eastAsia="Calibri" w:hAnsi="Arial" w:cs="Arial"/>
                <w:sz w:val="28"/>
                <w:szCs w:val="28"/>
              </w:rPr>
              <w:t>Dom Pomocy Społecznej</w:t>
            </w:r>
          </w:p>
          <w:p w14:paraId="1F763ADD"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r w:rsidRPr="00544B53">
              <w:rPr>
                <w:rFonts w:ascii="Arial" w:eastAsia="Calibri" w:hAnsi="Arial" w:cs="Arial"/>
                <w:sz w:val="28"/>
                <w:szCs w:val="28"/>
              </w:rPr>
              <w:t>ul. Nowomiejska 19</w:t>
            </w:r>
          </w:p>
        </w:tc>
        <w:tc>
          <w:tcPr>
            <w:tcW w:w="2398" w:type="dxa"/>
            <w:vAlign w:val="center"/>
          </w:tcPr>
          <w:p w14:paraId="15BD0063"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64 miejsca, z usług skorzystały 82 osoby,</w:t>
            </w:r>
          </w:p>
          <w:p w14:paraId="0EC4901D"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w 2020 r. przyjęto 21 osób</w:t>
            </w:r>
          </w:p>
        </w:tc>
        <w:tc>
          <w:tcPr>
            <w:tcW w:w="3369" w:type="dxa"/>
            <w:vAlign w:val="center"/>
          </w:tcPr>
          <w:p w14:paraId="25D95A37"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Zapewnienie całodobowej opieki osobom, które w szczególności z powodu wieku, a także choroby i niepełnosprawności fizycznej nie mogą samodzielnie funkcjonować w codziennym życiu</w:t>
            </w:r>
          </w:p>
        </w:tc>
      </w:tr>
      <w:tr w:rsidR="00732131" w:rsidRPr="00544B53" w14:paraId="32B59F2A" w14:textId="77777777" w:rsidTr="00ED47EE">
        <w:tc>
          <w:tcPr>
            <w:cnfStyle w:val="001000000000" w:firstRow="0" w:lastRow="0" w:firstColumn="1" w:lastColumn="0" w:oddVBand="0" w:evenVBand="0" w:oddHBand="0" w:evenHBand="0" w:firstRowFirstColumn="0" w:firstRowLastColumn="0" w:lastRowFirstColumn="0" w:lastRowLastColumn="0"/>
            <w:tcW w:w="704" w:type="dxa"/>
            <w:vAlign w:val="center"/>
          </w:tcPr>
          <w:p w14:paraId="650F14DA" w14:textId="77777777" w:rsidR="00732131" w:rsidRPr="00544B53" w:rsidRDefault="0000464E" w:rsidP="00DB53E3">
            <w:pPr>
              <w:widowControl w:val="0"/>
              <w:spacing w:after="0" w:line="240" w:lineRule="auto"/>
              <w:rPr>
                <w:rFonts w:ascii="Arial" w:eastAsia="Times New Roman" w:hAnsi="Arial" w:cs="Arial"/>
                <w:sz w:val="28"/>
                <w:szCs w:val="28"/>
                <w:lang w:eastAsia="pl-PL"/>
              </w:rPr>
            </w:pPr>
            <w:r w:rsidRPr="00544B53">
              <w:rPr>
                <w:rFonts w:ascii="Arial" w:eastAsia="Times New Roman" w:hAnsi="Arial" w:cs="Arial"/>
                <w:sz w:val="28"/>
                <w:szCs w:val="28"/>
                <w:lang w:eastAsia="pl-PL"/>
              </w:rPr>
              <w:t>3</w:t>
            </w:r>
          </w:p>
        </w:tc>
        <w:tc>
          <w:tcPr>
            <w:tcW w:w="2591" w:type="dxa"/>
            <w:vAlign w:val="center"/>
          </w:tcPr>
          <w:p w14:paraId="0E9FDACC"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r w:rsidRPr="00544B53">
              <w:rPr>
                <w:rFonts w:ascii="Arial" w:eastAsia="Calibri" w:hAnsi="Arial" w:cs="Arial"/>
                <w:sz w:val="28"/>
                <w:szCs w:val="28"/>
              </w:rPr>
              <w:t>Ośrodek Dziennego Pobytu</w:t>
            </w:r>
          </w:p>
          <w:p w14:paraId="2599714B"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r w:rsidRPr="00544B53">
              <w:rPr>
                <w:rFonts w:ascii="Arial" w:eastAsia="Calibri" w:hAnsi="Arial" w:cs="Arial"/>
                <w:sz w:val="28"/>
                <w:szCs w:val="28"/>
              </w:rPr>
              <w:t>ul. Brzeska 15</w:t>
            </w:r>
          </w:p>
        </w:tc>
        <w:tc>
          <w:tcPr>
            <w:tcW w:w="2398" w:type="dxa"/>
            <w:vAlign w:val="center"/>
          </w:tcPr>
          <w:p w14:paraId="0A9C1208"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40 miejsc, z usług skorzystało 48 osób,</w:t>
            </w:r>
          </w:p>
          <w:p w14:paraId="206C70D5" w14:textId="22C316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w 2020 r. przyjęto 8 osób</w:t>
            </w:r>
          </w:p>
        </w:tc>
        <w:tc>
          <w:tcPr>
            <w:tcW w:w="3369" w:type="dxa"/>
            <w:vAlign w:val="center"/>
          </w:tcPr>
          <w:p w14:paraId="7B31707F"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Ośrodek wsparcia mający na celu zapewnienie osobom wymagającym pomocy innych osób, posiłków oraz usług opiekuńczych, z uwzględnieniem sytuacji zdrowotnej</w:t>
            </w:r>
          </w:p>
        </w:tc>
      </w:tr>
      <w:tr w:rsidR="00732131" w:rsidRPr="00544B53" w14:paraId="34FE9E47" w14:textId="77777777" w:rsidTr="00ED47EE">
        <w:tc>
          <w:tcPr>
            <w:cnfStyle w:val="001000000000" w:firstRow="0" w:lastRow="0" w:firstColumn="1" w:lastColumn="0" w:oddVBand="0" w:evenVBand="0" w:oddHBand="0" w:evenHBand="0" w:firstRowFirstColumn="0" w:firstRowLastColumn="0" w:lastRowFirstColumn="0" w:lastRowLastColumn="0"/>
            <w:tcW w:w="704" w:type="dxa"/>
            <w:vAlign w:val="center"/>
          </w:tcPr>
          <w:p w14:paraId="7CA7DECD" w14:textId="77777777" w:rsidR="00732131" w:rsidRPr="00544B53" w:rsidRDefault="0000464E" w:rsidP="00DB53E3">
            <w:pPr>
              <w:widowControl w:val="0"/>
              <w:spacing w:after="0" w:line="240" w:lineRule="auto"/>
              <w:rPr>
                <w:rFonts w:ascii="Arial" w:eastAsia="Times New Roman" w:hAnsi="Arial" w:cs="Arial"/>
                <w:sz w:val="28"/>
                <w:szCs w:val="28"/>
                <w:lang w:eastAsia="pl-PL"/>
              </w:rPr>
            </w:pPr>
            <w:r w:rsidRPr="00544B53">
              <w:rPr>
                <w:rFonts w:ascii="Arial" w:eastAsia="Times New Roman" w:hAnsi="Arial" w:cs="Arial"/>
                <w:sz w:val="28"/>
                <w:szCs w:val="28"/>
                <w:lang w:eastAsia="pl-PL"/>
              </w:rPr>
              <w:t>4</w:t>
            </w:r>
          </w:p>
        </w:tc>
        <w:tc>
          <w:tcPr>
            <w:tcW w:w="2591" w:type="dxa"/>
            <w:vAlign w:val="center"/>
          </w:tcPr>
          <w:p w14:paraId="4F1B68CA"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r w:rsidRPr="00544B53">
              <w:rPr>
                <w:rFonts w:ascii="Arial" w:eastAsia="Calibri" w:hAnsi="Arial" w:cs="Arial"/>
                <w:sz w:val="28"/>
                <w:szCs w:val="28"/>
              </w:rPr>
              <w:t>Dom Pomocy Społecznej</w:t>
            </w:r>
          </w:p>
          <w:p w14:paraId="698FF335"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r w:rsidRPr="00544B53">
              <w:rPr>
                <w:rFonts w:ascii="Arial" w:eastAsia="Calibri" w:hAnsi="Arial" w:cs="Arial"/>
                <w:sz w:val="28"/>
                <w:szCs w:val="28"/>
              </w:rPr>
              <w:t>ul. Dobrzyńska 102</w:t>
            </w:r>
          </w:p>
        </w:tc>
        <w:tc>
          <w:tcPr>
            <w:tcW w:w="2398" w:type="dxa"/>
            <w:vAlign w:val="center"/>
          </w:tcPr>
          <w:p w14:paraId="527232B0"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58 miejsc, z usług skorzystało 70 osób,</w:t>
            </w:r>
          </w:p>
          <w:p w14:paraId="020F5C23" w14:textId="022FB668"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w 20</w:t>
            </w:r>
            <w:r w:rsidR="004D0D62" w:rsidRPr="00544B53">
              <w:rPr>
                <w:rFonts w:ascii="Arial" w:eastAsia="Times New Roman" w:hAnsi="Arial" w:cs="Arial"/>
                <w:sz w:val="28"/>
                <w:szCs w:val="28"/>
                <w:lang w:eastAsia="pl-PL"/>
              </w:rPr>
              <w:t>20</w:t>
            </w:r>
            <w:r w:rsidRPr="00544B53">
              <w:rPr>
                <w:rFonts w:ascii="Arial" w:eastAsia="Times New Roman" w:hAnsi="Arial" w:cs="Arial"/>
                <w:sz w:val="28"/>
                <w:szCs w:val="28"/>
                <w:lang w:eastAsia="pl-PL"/>
              </w:rPr>
              <w:t xml:space="preserve"> r. przyjęto 12 osób</w:t>
            </w:r>
          </w:p>
        </w:tc>
        <w:tc>
          <w:tcPr>
            <w:tcW w:w="3369" w:type="dxa"/>
            <w:vAlign w:val="center"/>
          </w:tcPr>
          <w:p w14:paraId="224E6828"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Zapewnienie całodobowej opieki osobom, które z powodu wieku, choroby i niepełnosprawności fizycznej nie mogą samodzielnie funkcjonować w codziennym życiu w środowisku zamieszkania</w:t>
            </w:r>
          </w:p>
        </w:tc>
      </w:tr>
      <w:tr w:rsidR="00732131" w:rsidRPr="00544B53" w14:paraId="3528053A" w14:textId="77777777" w:rsidTr="00ED47EE">
        <w:tc>
          <w:tcPr>
            <w:cnfStyle w:val="001000000000" w:firstRow="0" w:lastRow="0" w:firstColumn="1" w:lastColumn="0" w:oddVBand="0" w:evenVBand="0" w:oddHBand="0" w:evenHBand="0" w:firstRowFirstColumn="0" w:firstRowLastColumn="0" w:lastRowFirstColumn="0" w:lastRowLastColumn="0"/>
            <w:tcW w:w="704" w:type="dxa"/>
            <w:vAlign w:val="center"/>
          </w:tcPr>
          <w:p w14:paraId="270AC8CF" w14:textId="77777777" w:rsidR="00732131" w:rsidRPr="00544B53" w:rsidRDefault="0000464E" w:rsidP="00DB53E3">
            <w:pPr>
              <w:widowControl w:val="0"/>
              <w:spacing w:after="0" w:line="240" w:lineRule="auto"/>
              <w:rPr>
                <w:rFonts w:ascii="Arial" w:eastAsia="Times New Roman" w:hAnsi="Arial" w:cs="Arial"/>
                <w:sz w:val="28"/>
                <w:szCs w:val="28"/>
                <w:lang w:eastAsia="pl-PL"/>
              </w:rPr>
            </w:pPr>
            <w:r w:rsidRPr="00544B53">
              <w:rPr>
                <w:rFonts w:ascii="Arial" w:eastAsia="Times New Roman" w:hAnsi="Arial" w:cs="Arial"/>
                <w:sz w:val="28"/>
                <w:szCs w:val="28"/>
                <w:lang w:eastAsia="pl-PL"/>
              </w:rPr>
              <w:lastRenderedPageBreak/>
              <w:t>5</w:t>
            </w:r>
          </w:p>
        </w:tc>
        <w:tc>
          <w:tcPr>
            <w:tcW w:w="2591" w:type="dxa"/>
            <w:vAlign w:val="center"/>
          </w:tcPr>
          <w:p w14:paraId="63C67DD2"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Środowiskowy Dom Samopomocy</w:t>
            </w:r>
          </w:p>
          <w:p w14:paraId="50D5CC36"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ul. Zapiecek 10</w:t>
            </w:r>
          </w:p>
          <w:p w14:paraId="3508152D" w14:textId="77777777" w:rsidR="00732131" w:rsidRPr="00544B53" w:rsidRDefault="00732131"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p>
        </w:tc>
        <w:tc>
          <w:tcPr>
            <w:tcW w:w="2398" w:type="dxa"/>
            <w:vAlign w:val="center"/>
          </w:tcPr>
          <w:p w14:paraId="122125DC"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40 miejsc,</w:t>
            </w:r>
          </w:p>
          <w:p w14:paraId="1805A43B" w14:textId="77777777" w:rsidR="00DD3C24"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w 20</w:t>
            </w:r>
            <w:r w:rsidR="004D0D62" w:rsidRPr="00544B53">
              <w:rPr>
                <w:rFonts w:ascii="Arial" w:eastAsia="Times New Roman" w:hAnsi="Arial" w:cs="Arial"/>
                <w:sz w:val="28"/>
                <w:szCs w:val="28"/>
                <w:lang w:eastAsia="pl-PL"/>
              </w:rPr>
              <w:t>20</w:t>
            </w:r>
            <w:r w:rsidRPr="00544B53">
              <w:rPr>
                <w:rFonts w:ascii="Arial" w:eastAsia="Times New Roman" w:hAnsi="Arial" w:cs="Arial"/>
                <w:sz w:val="28"/>
                <w:szCs w:val="28"/>
                <w:lang w:eastAsia="pl-PL"/>
              </w:rPr>
              <w:t xml:space="preserve"> r. z usług ŚDS skorzystały 42 osoby</w:t>
            </w:r>
            <w:r w:rsidR="00DD3C24" w:rsidRPr="00544B53">
              <w:rPr>
                <w:rFonts w:ascii="Arial" w:eastAsia="Times New Roman" w:hAnsi="Arial" w:cs="Arial"/>
                <w:sz w:val="28"/>
                <w:szCs w:val="28"/>
                <w:lang w:eastAsia="pl-PL"/>
              </w:rPr>
              <w:t>, przyjęto 4 osoby</w:t>
            </w:r>
          </w:p>
          <w:p w14:paraId="1CB6197A" w14:textId="6764906D"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Z usług Klubu Samopomocy „Rozumiem i wspieram” skorzystało 19 uczestników</w:t>
            </w:r>
          </w:p>
        </w:tc>
        <w:tc>
          <w:tcPr>
            <w:tcW w:w="3369" w:type="dxa"/>
            <w:vAlign w:val="center"/>
          </w:tcPr>
          <w:p w14:paraId="10FC2BC6"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Placówka wsparcia społecznego dla osób z zaburzeniami psychicznymi, które w wyniku upośledzenia niektórych funkcji organizmu lub zdolności adaptacyjnych wymagają pomocy do życia w środowisku rodzinnym i społecznym</w:t>
            </w:r>
          </w:p>
        </w:tc>
      </w:tr>
      <w:tr w:rsidR="00732131" w:rsidRPr="00544B53" w14:paraId="28FCFDF3" w14:textId="77777777" w:rsidTr="00ED47EE">
        <w:tc>
          <w:tcPr>
            <w:cnfStyle w:val="001000000000" w:firstRow="0" w:lastRow="0" w:firstColumn="1" w:lastColumn="0" w:oddVBand="0" w:evenVBand="0" w:oddHBand="0" w:evenHBand="0" w:firstRowFirstColumn="0" w:firstRowLastColumn="0" w:lastRowFirstColumn="0" w:lastRowLastColumn="0"/>
            <w:tcW w:w="704" w:type="dxa"/>
            <w:vAlign w:val="center"/>
          </w:tcPr>
          <w:p w14:paraId="5B5D41AF" w14:textId="77777777" w:rsidR="00732131" w:rsidRPr="00544B53" w:rsidRDefault="0000464E" w:rsidP="00DB53E3">
            <w:pPr>
              <w:widowControl w:val="0"/>
              <w:spacing w:after="0" w:line="240" w:lineRule="auto"/>
              <w:rPr>
                <w:rFonts w:ascii="Arial" w:eastAsia="Times New Roman" w:hAnsi="Arial" w:cs="Arial"/>
                <w:sz w:val="28"/>
                <w:szCs w:val="28"/>
                <w:lang w:eastAsia="pl-PL"/>
              </w:rPr>
            </w:pPr>
            <w:r w:rsidRPr="00544B53">
              <w:rPr>
                <w:rFonts w:ascii="Arial" w:eastAsia="Times New Roman" w:hAnsi="Arial" w:cs="Arial"/>
                <w:sz w:val="28"/>
                <w:szCs w:val="28"/>
                <w:lang w:eastAsia="pl-PL"/>
              </w:rPr>
              <w:t>6</w:t>
            </w:r>
          </w:p>
        </w:tc>
        <w:tc>
          <w:tcPr>
            <w:tcW w:w="2591" w:type="dxa"/>
          </w:tcPr>
          <w:p w14:paraId="23ADB895"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r w:rsidRPr="00544B53">
              <w:rPr>
                <w:rFonts w:ascii="Arial" w:eastAsia="Calibri" w:hAnsi="Arial" w:cs="Arial"/>
                <w:sz w:val="28"/>
                <w:szCs w:val="28"/>
              </w:rPr>
              <w:t>Placówka Opiekuńczo-Wychowawcza</w:t>
            </w:r>
          </w:p>
          <w:p w14:paraId="5A8EF615"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r w:rsidRPr="00544B53">
              <w:rPr>
                <w:rFonts w:ascii="Arial" w:eastAsia="Calibri" w:hAnsi="Arial" w:cs="Arial"/>
                <w:sz w:val="28"/>
                <w:szCs w:val="28"/>
              </w:rPr>
              <w:t>ul. Sielska 3</w:t>
            </w:r>
          </w:p>
          <w:p w14:paraId="3983682F" w14:textId="77777777" w:rsidR="00732131" w:rsidRPr="00544B53" w:rsidRDefault="00732131"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p>
          <w:p w14:paraId="0140A3C7" w14:textId="77777777" w:rsidR="00732131" w:rsidRPr="00544B53" w:rsidRDefault="00732131"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p>
          <w:p w14:paraId="27D7AE76" w14:textId="77777777" w:rsidR="00732131" w:rsidRPr="00544B53" w:rsidRDefault="00732131"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p>
          <w:p w14:paraId="184C9BF2"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r w:rsidRPr="00544B53">
              <w:rPr>
                <w:rFonts w:ascii="Arial" w:eastAsia="Calibri" w:hAnsi="Arial" w:cs="Arial"/>
                <w:sz w:val="28"/>
                <w:szCs w:val="28"/>
              </w:rPr>
              <w:t>Nr 1 „Maluch”,</w:t>
            </w:r>
          </w:p>
          <w:p w14:paraId="4E073EEF" w14:textId="77777777" w:rsidR="00732131" w:rsidRPr="00544B53" w:rsidRDefault="00732131"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p>
          <w:p w14:paraId="070638DF" w14:textId="77777777" w:rsidR="00732131" w:rsidRPr="00544B53" w:rsidRDefault="00732131"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p>
          <w:p w14:paraId="14C07D4F" w14:textId="77777777" w:rsidR="00732131" w:rsidRPr="00544B53" w:rsidRDefault="00732131"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p>
          <w:p w14:paraId="3793FF50" w14:textId="77777777" w:rsidR="00732131" w:rsidRPr="00544B53" w:rsidRDefault="00732131"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p>
          <w:p w14:paraId="43B68212" w14:textId="77777777" w:rsidR="00732131" w:rsidRPr="00544B53" w:rsidRDefault="00732131"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p>
          <w:p w14:paraId="4BA8B67E" w14:textId="77777777" w:rsidR="00732131" w:rsidRPr="00544B53" w:rsidRDefault="00732131"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p>
          <w:p w14:paraId="226DE454" w14:textId="77777777" w:rsidR="00732131" w:rsidRPr="00544B53" w:rsidRDefault="00732131"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p>
          <w:p w14:paraId="6CDD3B36" w14:textId="77777777" w:rsidR="00732131" w:rsidRPr="00544B53" w:rsidRDefault="00732131"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p>
          <w:p w14:paraId="7E357881" w14:textId="77777777" w:rsidR="00732131" w:rsidRPr="00544B53" w:rsidRDefault="00732131"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p>
          <w:p w14:paraId="645CF0A9"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r w:rsidRPr="00544B53">
              <w:rPr>
                <w:rFonts w:ascii="Arial" w:eastAsia="Calibri" w:hAnsi="Arial" w:cs="Arial"/>
                <w:sz w:val="28"/>
                <w:szCs w:val="28"/>
              </w:rPr>
              <w:t>Nr 2 „Calineczka”</w:t>
            </w:r>
          </w:p>
          <w:p w14:paraId="5C8970B7" w14:textId="77777777" w:rsidR="00732131" w:rsidRPr="00544B53" w:rsidRDefault="00732131"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p>
        </w:tc>
        <w:tc>
          <w:tcPr>
            <w:tcW w:w="2398" w:type="dxa"/>
            <w:vAlign w:val="center"/>
          </w:tcPr>
          <w:p w14:paraId="1FB5F6D9"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35 miejsc,</w:t>
            </w:r>
          </w:p>
          <w:p w14:paraId="22CB988F"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w roku 2020 przebywało 54 wychowanków, przyjęto 17</w:t>
            </w:r>
          </w:p>
          <w:p w14:paraId="77A8627D" w14:textId="77777777" w:rsidR="00732131" w:rsidRPr="00544B53" w:rsidRDefault="00732131"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p>
          <w:p w14:paraId="11D74CA0" w14:textId="4F947B50"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 xml:space="preserve">„Maluch” – przebywało 35 dzieci, z tego 16 dzieci opuściło placówkę (8 dzieci wróciło do rodzin biologicznych, 2 dzieci zostało przysposobionych, </w:t>
            </w:r>
            <w:r w:rsidR="00DD3C24" w:rsidRPr="00544B53">
              <w:rPr>
                <w:rFonts w:ascii="Arial" w:eastAsia="Times New Roman" w:hAnsi="Arial" w:cs="Arial"/>
                <w:sz w:val="28"/>
                <w:szCs w:val="28"/>
                <w:lang w:eastAsia="pl-PL"/>
              </w:rPr>
              <w:t xml:space="preserve">3 </w:t>
            </w:r>
            <w:r w:rsidRPr="00544B53">
              <w:rPr>
                <w:rFonts w:ascii="Arial" w:eastAsia="Times New Roman" w:hAnsi="Arial" w:cs="Arial"/>
                <w:sz w:val="28"/>
                <w:szCs w:val="28"/>
                <w:lang w:eastAsia="pl-PL"/>
              </w:rPr>
              <w:t>dzieci przeniesiono do innych placówek)</w:t>
            </w:r>
          </w:p>
          <w:p w14:paraId="0BA3494E" w14:textId="77777777" w:rsidR="00732131" w:rsidRPr="00544B53" w:rsidRDefault="00732131"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p>
          <w:p w14:paraId="123FEB23"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„Calineczka” – przebywało 19 dzieci, z tego 3 dzieci opuściło placówkę (1 dziecko wróciło do rodziny biologicznej, 2 dzieci zostało przysposobionyc</w:t>
            </w:r>
            <w:r w:rsidRPr="00544B53">
              <w:rPr>
                <w:rFonts w:ascii="Arial" w:eastAsia="Times New Roman" w:hAnsi="Arial" w:cs="Arial"/>
                <w:sz w:val="28"/>
                <w:szCs w:val="28"/>
                <w:lang w:eastAsia="pl-PL"/>
              </w:rPr>
              <w:lastRenderedPageBreak/>
              <w:t>h)</w:t>
            </w:r>
          </w:p>
        </w:tc>
        <w:tc>
          <w:tcPr>
            <w:tcW w:w="3369" w:type="dxa"/>
            <w:vAlign w:val="center"/>
          </w:tcPr>
          <w:p w14:paraId="392C613A"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lastRenderedPageBreak/>
              <w:t>Zapewnienie opieki i wychowania dzieciom całkowicie lub częściowo pozbawionym opieki rodziców</w:t>
            </w:r>
          </w:p>
          <w:p w14:paraId="769ABACB" w14:textId="77777777" w:rsidR="00732131" w:rsidRPr="00544B53" w:rsidRDefault="00732131"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p>
        </w:tc>
      </w:tr>
      <w:tr w:rsidR="00732131" w:rsidRPr="00544B53" w14:paraId="5724003E" w14:textId="77777777" w:rsidTr="00ED47EE">
        <w:tc>
          <w:tcPr>
            <w:cnfStyle w:val="001000000000" w:firstRow="0" w:lastRow="0" w:firstColumn="1" w:lastColumn="0" w:oddVBand="0" w:evenVBand="0" w:oddHBand="0" w:evenHBand="0" w:firstRowFirstColumn="0" w:firstRowLastColumn="0" w:lastRowFirstColumn="0" w:lastRowLastColumn="0"/>
            <w:tcW w:w="704" w:type="dxa"/>
            <w:vAlign w:val="center"/>
          </w:tcPr>
          <w:p w14:paraId="0CA72507" w14:textId="77777777" w:rsidR="00732131" w:rsidRPr="00544B53" w:rsidRDefault="0000464E" w:rsidP="00DB53E3">
            <w:pPr>
              <w:widowControl w:val="0"/>
              <w:spacing w:after="0" w:line="240" w:lineRule="auto"/>
              <w:rPr>
                <w:rFonts w:ascii="Arial" w:eastAsia="Times New Roman" w:hAnsi="Arial" w:cs="Arial"/>
                <w:sz w:val="28"/>
                <w:szCs w:val="28"/>
                <w:lang w:eastAsia="pl-PL"/>
              </w:rPr>
            </w:pPr>
            <w:r w:rsidRPr="00544B53">
              <w:rPr>
                <w:rFonts w:ascii="Arial" w:eastAsia="Times New Roman" w:hAnsi="Arial" w:cs="Arial"/>
                <w:sz w:val="28"/>
                <w:szCs w:val="28"/>
                <w:lang w:eastAsia="pl-PL"/>
              </w:rPr>
              <w:t>7</w:t>
            </w:r>
          </w:p>
        </w:tc>
        <w:tc>
          <w:tcPr>
            <w:tcW w:w="2591" w:type="dxa"/>
            <w:vAlign w:val="center"/>
          </w:tcPr>
          <w:p w14:paraId="0344378B"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Centrum Opieki nad Dzieckiem</w:t>
            </w:r>
          </w:p>
          <w:p w14:paraId="6438B74A" w14:textId="6B69862C"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ul. Łubna 17</w:t>
            </w:r>
          </w:p>
        </w:tc>
        <w:tc>
          <w:tcPr>
            <w:tcW w:w="2398" w:type="dxa"/>
            <w:vAlign w:val="center"/>
          </w:tcPr>
          <w:p w14:paraId="6EDC716A"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42 miejsca,</w:t>
            </w:r>
          </w:p>
          <w:p w14:paraId="19F7E00E"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w roku 2020 przebywało 65  wychowanków, przyjęto 24, w tym:</w:t>
            </w:r>
          </w:p>
          <w:p w14:paraId="555B25F8" w14:textId="77777777" w:rsidR="00732131" w:rsidRPr="00544B53" w:rsidRDefault="00732131"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p>
          <w:p w14:paraId="24CC6D5E"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„Zakątek Marzeń” – przebywało 19 dzieci, 4 dzieci opuściło placówkę (w tym: 1 zostało przeniesione do innej placówki, 3 usamodzielniło się)</w:t>
            </w:r>
          </w:p>
          <w:p w14:paraId="518C738F" w14:textId="77777777" w:rsidR="00732131" w:rsidRPr="00544B53" w:rsidRDefault="00732131"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p>
          <w:p w14:paraId="143A0892" w14:textId="0D12301E"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 xml:space="preserve">„Wspólna Chata” – przebywało 27 dzieci, 13 dzieci opuściło placówkę (w tym: 2 dzieci umieszczono w </w:t>
            </w:r>
            <w:r w:rsidR="00DD3C24" w:rsidRPr="00544B53">
              <w:rPr>
                <w:rFonts w:ascii="Arial" w:eastAsia="Times New Roman" w:hAnsi="Arial" w:cs="Arial"/>
                <w:sz w:val="28"/>
                <w:szCs w:val="28"/>
                <w:lang w:eastAsia="pl-PL"/>
              </w:rPr>
              <w:t xml:space="preserve">rodzinie </w:t>
            </w:r>
            <w:r w:rsidRPr="00544B53">
              <w:rPr>
                <w:rFonts w:ascii="Arial" w:eastAsia="Times New Roman" w:hAnsi="Arial" w:cs="Arial"/>
                <w:sz w:val="28"/>
                <w:szCs w:val="28"/>
                <w:lang w:eastAsia="pl-PL"/>
              </w:rPr>
              <w:t xml:space="preserve"> zastępczej, 5 wróciło do rodzin biologicznych, 6 usamodzielniło się)</w:t>
            </w:r>
          </w:p>
          <w:p w14:paraId="116797CB" w14:textId="77777777" w:rsidR="00732131" w:rsidRPr="00544B53" w:rsidRDefault="00732131"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p>
          <w:p w14:paraId="4E36F68D"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„Pełna Chata” –</w:t>
            </w:r>
          </w:p>
          <w:p w14:paraId="181C4CC8" w14:textId="1028E105"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 xml:space="preserve">przebywało 19 dzieci, 6 dzieci opuściło placówkę (w tym: 3 wróciło do rodzin </w:t>
            </w:r>
            <w:r w:rsidRPr="00544B53">
              <w:rPr>
                <w:rFonts w:ascii="Arial" w:eastAsia="Times New Roman" w:hAnsi="Arial" w:cs="Arial"/>
                <w:sz w:val="28"/>
                <w:szCs w:val="28"/>
                <w:lang w:eastAsia="pl-PL"/>
              </w:rPr>
              <w:lastRenderedPageBreak/>
              <w:t>biologicznych, 3 usamodzielniło się)</w:t>
            </w:r>
          </w:p>
        </w:tc>
        <w:tc>
          <w:tcPr>
            <w:tcW w:w="3369" w:type="dxa"/>
            <w:vAlign w:val="center"/>
          </w:tcPr>
          <w:p w14:paraId="10BA4D28"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lastRenderedPageBreak/>
              <w:t>Zapewnienie opieki i wychowania dzieciom całkowicie lub częściowo pozbawionym opieki rodziców</w:t>
            </w:r>
          </w:p>
          <w:p w14:paraId="562EA95C"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 xml:space="preserve">Wychowankowie mieszkają w 3 domach (tzw. 14). Od listopada 2018 r. w 2 placówkach mieszczących się na ul. Jasnej 5b i ul. Jasnej 5c oraz od marca 2020 r. w 1 placówce zlokalizowanej przy ul. </w:t>
            </w:r>
            <w:proofErr w:type="spellStart"/>
            <w:r w:rsidRPr="00544B53">
              <w:rPr>
                <w:rFonts w:ascii="Arial" w:eastAsia="Times New Roman" w:hAnsi="Arial" w:cs="Arial"/>
                <w:sz w:val="28"/>
                <w:szCs w:val="28"/>
                <w:lang w:eastAsia="pl-PL"/>
              </w:rPr>
              <w:t>Łubnej</w:t>
            </w:r>
            <w:proofErr w:type="spellEnd"/>
            <w:r w:rsidRPr="00544B53">
              <w:rPr>
                <w:rFonts w:ascii="Arial" w:eastAsia="Times New Roman" w:hAnsi="Arial" w:cs="Arial"/>
                <w:sz w:val="28"/>
                <w:szCs w:val="28"/>
                <w:lang w:eastAsia="pl-PL"/>
              </w:rPr>
              <w:t xml:space="preserve"> 17.</w:t>
            </w:r>
          </w:p>
        </w:tc>
      </w:tr>
      <w:tr w:rsidR="00732131" w:rsidRPr="00544B53" w14:paraId="3F34EB07" w14:textId="77777777" w:rsidTr="00ED47EE">
        <w:tc>
          <w:tcPr>
            <w:cnfStyle w:val="001000000000" w:firstRow="0" w:lastRow="0" w:firstColumn="1" w:lastColumn="0" w:oddVBand="0" w:evenVBand="0" w:oddHBand="0" w:evenHBand="0" w:firstRowFirstColumn="0" w:firstRowLastColumn="0" w:lastRowFirstColumn="0" w:lastRowLastColumn="0"/>
            <w:tcW w:w="704" w:type="dxa"/>
            <w:vAlign w:val="center"/>
          </w:tcPr>
          <w:p w14:paraId="1B2A31DA" w14:textId="77777777" w:rsidR="00732131" w:rsidRPr="00544B53" w:rsidRDefault="0000464E" w:rsidP="00DB53E3">
            <w:pPr>
              <w:widowControl w:val="0"/>
              <w:spacing w:after="0" w:line="240" w:lineRule="auto"/>
              <w:rPr>
                <w:rFonts w:ascii="Arial" w:eastAsia="Times New Roman" w:hAnsi="Arial" w:cs="Arial"/>
                <w:sz w:val="28"/>
                <w:szCs w:val="28"/>
                <w:lang w:eastAsia="pl-PL"/>
              </w:rPr>
            </w:pPr>
            <w:r w:rsidRPr="00544B53">
              <w:rPr>
                <w:rFonts w:ascii="Arial" w:eastAsia="Times New Roman" w:hAnsi="Arial" w:cs="Arial"/>
                <w:sz w:val="28"/>
                <w:szCs w:val="28"/>
                <w:lang w:eastAsia="pl-PL"/>
              </w:rPr>
              <w:t>8</w:t>
            </w:r>
          </w:p>
        </w:tc>
        <w:tc>
          <w:tcPr>
            <w:tcW w:w="2591" w:type="dxa"/>
            <w:vAlign w:val="center"/>
          </w:tcPr>
          <w:p w14:paraId="3CC73E2E"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Miejski Zespół Żłobków</w:t>
            </w:r>
          </w:p>
          <w:p w14:paraId="42A93736"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r w:rsidRPr="00544B53">
              <w:rPr>
                <w:rFonts w:ascii="Arial" w:eastAsia="Calibri" w:hAnsi="Arial" w:cs="Arial"/>
                <w:sz w:val="28"/>
                <w:szCs w:val="28"/>
              </w:rPr>
              <w:t xml:space="preserve">ul. </w:t>
            </w:r>
            <w:proofErr w:type="spellStart"/>
            <w:r w:rsidRPr="00544B53">
              <w:rPr>
                <w:rFonts w:ascii="Arial" w:eastAsia="Calibri" w:hAnsi="Arial" w:cs="Arial"/>
                <w:sz w:val="28"/>
                <w:szCs w:val="28"/>
              </w:rPr>
              <w:t>Wieniecka</w:t>
            </w:r>
            <w:proofErr w:type="spellEnd"/>
            <w:r w:rsidRPr="00544B53">
              <w:rPr>
                <w:rFonts w:ascii="Arial" w:eastAsia="Calibri" w:hAnsi="Arial" w:cs="Arial"/>
                <w:sz w:val="28"/>
                <w:szCs w:val="28"/>
              </w:rPr>
              <w:t xml:space="preserve"> 34A</w:t>
            </w:r>
          </w:p>
        </w:tc>
        <w:tc>
          <w:tcPr>
            <w:tcW w:w="2398" w:type="dxa"/>
            <w:vAlign w:val="center"/>
          </w:tcPr>
          <w:p w14:paraId="70B7FDE9"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215 miejsc, w 2020 r. korzystało 356 dzieci:</w:t>
            </w:r>
          </w:p>
          <w:p w14:paraId="5D94D80B"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 xml:space="preserve">ul. </w:t>
            </w:r>
            <w:proofErr w:type="spellStart"/>
            <w:r w:rsidRPr="00544B53">
              <w:rPr>
                <w:rFonts w:ascii="Arial" w:eastAsia="Times New Roman" w:hAnsi="Arial" w:cs="Arial"/>
                <w:sz w:val="28"/>
                <w:szCs w:val="28"/>
                <w:lang w:eastAsia="pl-PL"/>
              </w:rPr>
              <w:t>Wieniecka</w:t>
            </w:r>
            <w:proofErr w:type="spellEnd"/>
            <w:r w:rsidRPr="00544B53">
              <w:rPr>
                <w:rFonts w:ascii="Arial" w:eastAsia="Times New Roman" w:hAnsi="Arial" w:cs="Arial"/>
                <w:sz w:val="28"/>
                <w:szCs w:val="28"/>
                <w:lang w:eastAsia="pl-PL"/>
              </w:rPr>
              <w:t xml:space="preserve"> 34a –110</w:t>
            </w:r>
          </w:p>
          <w:p w14:paraId="3230F656"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ul. Kaliska 106 – 61</w:t>
            </w:r>
          </w:p>
          <w:p w14:paraId="1B672101"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ul. Żytnia 80 - 108</w:t>
            </w:r>
          </w:p>
          <w:p w14:paraId="5E69DC15"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ul. Gniazdowskiego 5 (żłobek integracyjny) - 77</w:t>
            </w:r>
          </w:p>
        </w:tc>
        <w:tc>
          <w:tcPr>
            <w:tcW w:w="3369" w:type="dxa"/>
            <w:vAlign w:val="center"/>
          </w:tcPr>
          <w:p w14:paraId="1E2CFEBA"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Zapewnienie opieki dzieciom w wieku do lat 3 (od 20 tygodnia życia).</w:t>
            </w:r>
          </w:p>
        </w:tc>
      </w:tr>
      <w:tr w:rsidR="00732131" w:rsidRPr="00544B53" w14:paraId="02526FC5" w14:textId="77777777" w:rsidTr="00ED47EE">
        <w:tc>
          <w:tcPr>
            <w:cnfStyle w:val="001000000000" w:firstRow="0" w:lastRow="0" w:firstColumn="1" w:lastColumn="0" w:oddVBand="0" w:evenVBand="0" w:oddHBand="0" w:evenHBand="0" w:firstRowFirstColumn="0" w:firstRowLastColumn="0" w:lastRowFirstColumn="0" w:lastRowLastColumn="0"/>
            <w:tcW w:w="704" w:type="dxa"/>
            <w:vAlign w:val="center"/>
          </w:tcPr>
          <w:p w14:paraId="6C2953FE" w14:textId="77777777" w:rsidR="00732131" w:rsidRPr="00544B53" w:rsidRDefault="0000464E" w:rsidP="00DB53E3">
            <w:pPr>
              <w:widowControl w:val="0"/>
              <w:spacing w:after="0" w:line="240" w:lineRule="auto"/>
              <w:rPr>
                <w:rFonts w:ascii="Arial" w:eastAsia="Times New Roman" w:hAnsi="Arial" w:cs="Arial"/>
                <w:sz w:val="28"/>
                <w:szCs w:val="28"/>
                <w:lang w:eastAsia="pl-PL"/>
              </w:rPr>
            </w:pPr>
            <w:r w:rsidRPr="00544B53">
              <w:rPr>
                <w:rFonts w:ascii="Arial" w:eastAsia="Times New Roman" w:hAnsi="Arial" w:cs="Arial"/>
                <w:sz w:val="28"/>
                <w:szCs w:val="28"/>
                <w:lang w:eastAsia="pl-PL"/>
              </w:rPr>
              <w:t>9</w:t>
            </w:r>
          </w:p>
        </w:tc>
        <w:tc>
          <w:tcPr>
            <w:tcW w:w="2591" w:type="dxa"/>
            <w:vAlign w:val="center"/>
          </w:tcPr>
          <w:p w14:paraId="0888190F"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r w:rsidRPr="00544B53">
              <w:rPr>
                <w:rFonts w:ascii="Arial" w:eastAsia="Calibri" w:hAnsi="Arial" w:cs="Arial"/>
                <w:sz w:val="28"/>
                <w:szCs w:val="28"/>
              </w:rPr>
              <w:t>Miejska Jadłodajnia „U Świętego Antoniego”</w:t>
            </w:r>
          </w:p>
          <w:p w14:paraId="68360992"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r w:rsidRPr="00544B53">
              <w:rPr>
                <w:rFonts w:ascii="Arial" w:eastAsia="Calibri" w:hAnsi="Arial" w:cs="Arial"/>
                <w:sz w:val="28"/>
                <w:szCs w:val="28"/>
              </w:rPr>
              <w:t>ul. Św. Antoniego 11</w:t>
            </w:r>
          </w:p>
        </w:tc>
        <w:tc>
          <w:tcPr>
            <w:tcW w:w="2398" w:type="dxa"/>
            <w:vAlign w:val="center"/>
          </w:tcPr>
          <w:p w14:paraId="7C1A1DEC"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hAnsi="Arial" w:cs="Arial"/>
                <w:sz w:val="28"/>
                <w:szCs w:val="28"/>
              </w:rPr>
              <w:t>Wydano 197 497 ciepłych posiłków</w:t>
            </w:r>
          </w:p>
        </w:tc>
        <w:tc>
          <w:tcPr>
            <w:tcW w:w="3369" w:type="dxa"/>
            <w:vAlign w:val="center"/>
          </w:tcPr>
          <w:p w14:paraId="10FAD88E"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Przygotowuje i wydaje posiłki osobom uprawnionym. Zapewnia wyżywienie dzieciom uczęszczającym do świetlic profilaktyczno-wychowawczych MOPR. Świadczy usługi cateringowe dla różnych instytucji i podmiotów.</w:t>
            </w:r>
          </w:p>
        </w:tc>
      </w:tr>
      <w:tr w:rsidR="00732131" w:rsidRPr="00544B53" w14:paraId="2068FB42" w14:textId="77777777" w:rsidTr="00ED47EE">
        <w:tc>
          <w:tcPr>
            <w:cnfStyle w:val="001000000000" w:firstRow="0" w:lastRow="0" w:firstColumn="1" w:lastColumn="0" w:oddVBand="0" w:evenVBand="0" w:oddHBand="0" w:evenHBand="0" w:firstRowFirstColumn="0" w:firstRowLastColumn="0" w:lastRowFirstColumn="0" w:lastRowLastColumn="0"/>
            <w:tcW w:w="704" w:type="dxa"/>
            <w:vAlign w:val="center"/>
          </w:tcPr>
          <w:p w14:paraId="2F96842D" w14:textId="77777777" w:rsidR="00732131" w:rsidRPr="00544B53" w:rsidRDefault="0000464E" w:rsidP="00DB53E3">
            <w:pPr>
              <w:widowControl w:val="0"/>
              <w:spacing w:after="0" w:line="240" w:lineRule="auto"/>
              <w:rPr>
                <w:rFonts w:ascii="Arial" w:eastAsia="Times New Roman" w:hAnsi="Arial" w:cs="Arial"/>
                <w:sz w:val="28"/>
                <w:szCs w:val="28"/>
                <w:lang w:eastAsia="pl-PL"/>
              </w:rPr>
            </w:pPr>
            <w:r w:rsidRPr="00544B53">
              <w:rPr>
                <w:rFonts w:ascii="Arial" w:eastAsia="Times New Roman" w:hAnsi="Arial" w:cs="Arial"/>
                <w:sz w:val="28"/>
                <w:szCs w:val="28"/>
                <w:lang w:eastAsia="pl-PL"/>
              </w:rPr>
              <w:t>10</w:t>
            </w:r>
          </w:p>
        </w:tc>
        <w:tc>
          <w:tcPr>
            <w:tcW w:w="2591" w:type="dxa"/>
            <w:vAlign w:val="center"/>
          </w:tcPr>
          <w:p w14:paraId="3C598140"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Zakład Aktywności Zawodowej</w:t>
            </w:r>
          </w:p>
          <w:p w14:paraId="50C048FE"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r w:rsidRPr="00544B53">
              <w:rPr>
                <w:rFonts w:ascii="Arial" w:eastAsia="Times New Roman" w:hAnsi="Arial" w:cs="Arial"/>
                <w:sz w:val="28"/>
                <w:szCs w:val="28"/>
                <w:lang w:eastAsia="pl-PL"/>
              </w:rPr>
              <w:t xml:space="preserve">ul.  </w:t>
            </w:r>
            <w:proofErr w:type="spellStart"/>
            <w:r w:rsidRPr="00544B53">
              <w:rPr>
                <w:rFonts w:ascii="Arial" w:eastAsia="Times New Roman" w:hAnsi="Arial" w:cs="Arial"/>
                <w:sz w:val="28"/>
                <w:szCs w:val="28"/>
                <w:lang w:eastAsia="pl-PL"/>
              </w:rPr>
              <w:t>Łęgska</w:t>
            </w:r>
            <w:proofErr w:type="spellEnd"/>
            <w:r w:rsidRPr="00544B53">
              <w:rPr>
                <w:rFonts w:ascii="Arial" w:eastAsia="Times New Roman" w:hAnsi="Arial" w:cs="Arial"/>
                <w:sz w:val="28"/>
                <w:szCs w:val="28"/>
                <w:lang w:eastAsia="pl-PL"/>
              </w:rPr>
              <w:t xml:space="preserve"> 20</w:t>
            </w:r>
          </w:p>
        </w:tc>
        <w:tc>
          <w:tcPr>
            <w:tcW w:w="2398" w:type="dxa"/>
            <w:vAlign w:val="center"/>
          </w:tcPr>
          <w:p w14:paraId="7BBD22D1"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46 stanowisk pracy osób niepełnosprawnych.</w:t>
            </w:r>
          </w:p>
          <w:p w14:paraId="21EDB75F"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W 2020 r. zatrudnionych było 25 osób ze znacznym i 21 osób z umiarkowanym stopniem niepełnosprawności</w:t>
            </w:r>
          </w:p>
        </w:tc>
        <w:tc>
          <w:tcPr>
            <w:tcW w:w="3369" w:type="dxa"/>
            <w:vAlign w:val="center"/>
          </w:tcPr>
          <w:p w14:paraId="37A06C56"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Zakład budżetowy prowadzący rehabilitację zawodowa i społeczną osób niepełnosprawnych</w:t>
            </w:r>
          </w:p>
        </w:tc>
      </w:tr>
      <w:tr w:rsidR="00732131" w:rsidRPr="00544B53" w14:paraId="5CF25CA3" w14:textId="77777777" w:rsidTr="00ED47EE">
        <w:tc>
          <w:tcPr>
            <w:cnfStyle w:val="001000000000" w:firstRow="0" w:lastRow="0" w:firstColumn="1" w:lastColumn="0" w:oddVBand="0" w:evenVBand="0" w:oddHBand="0" w:evenHBand="0" w:firstRowFirstColumn="0" w:firstRowLastColumn="0" w:lastRowFirstColumn="0" w:lastRowLastColumn="0"/>
            <w:tcW w:w="704" w:type="dxa"/>
            <w:vAlign w:val="center"/>
          </w:tcPr>
          <w:p w14:paraId="767BC88C" w14:textId="77777777" w:rsidR="00732131" w:rsidRPr="00544B53" w:rsidRDefault="0000464E" w:rsidP="00DB53E3">
            <w:pPr>
              <w:widowControl w:val="0"/>
              <w:spacing w:after="0" w:line="240" w:lineRule="auto"/>
              <w:rPr>
                <w:rFonts w:ascii="Arial" w:eastAsia="Times New Roman" w:hAnsi="Arial" w:cs="Arial"/>
                <w:sz w:val="28"/>
                <w:szCs w:val="28"/>
                <w:lang w:eastAsia="pl-PL"/>
              </w:rPr>
            </w:pPr>
            <w:r w:rsidRPr="00544B53">
              <w:rPr>
                <w:rFonts w:ascii="Arial" w:eastAsia="Times New Roman" w:hAnsi="Arial" w:cs="Arial"/>
                <w:sz w:val="28"/>
                <w:szCs w:val="28"/>
                <w:lang w:eastAsia="pl-PL"/>
              </w:rPr>
              <w:t>11</w:t>
            </w:r>
          </w:p>
        </w:tc>
        <w:tc>
          <w:tcPr>
            <w:tcW w:w="2591" w:type="dxa"/>
            <w:vAlign w:val="center"/>
          </w:tcPr>
          <w:p w14:paraId="05C99E32"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 xml:space="preserve">Włocławskie Centrum Organizacji </w:t>
            </w:r>
            <w:r w:rsidRPr="00544B53">
              <w:rPr>
                <w:rFonts w:ascii="Arial" w:eastAsia="Times New Roman" w:hAnsi="Arial" w:cs="Arial"/>
                <w:sz w:val="28"/>
                <w:szCs w:val="28"/>
                <w:lang w:eastAsia="pl-PL"/>
              </w:rPr>
              <w:lastRenderedPageBreak/>
              <w:t>Pozarządowych i Wolontariatu</w:t>
            </w:r>
          </w:p>
          <w:p w14:paraId="22C6970B"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r w:rsidRPr="00544B53">
              <w:rPr>
                <w:rFonts w:ascii="Arial" w:eastAsia="Times New Roman" w:hAnsi="Arial" w:cs="Arial"/>
                <w:sz w:val="28"/>
                <w:szCs w:val="28"/>
                <w:lang w:eastAsia="pl-PL"/>
              </w:rPr>
              <w:t>ul. Żabia 12A</w:t>
            </w:r>
          </w:p>
        </w:tc>
        <w:tc>
          <w:tcPr>
            <w:tcW w:w="2398" w:type="dxa"/>
            <w:vAlign w:val="center"/>
          </w:tcPr>
          <w:p w14:paraId="379D4149"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lastRenderedPageBreak/>
              <w:t xml:space="preserve">Organizacje pozarządowe korzystały z 14 </w:t>
            </w:r>
            <w:r w:rsidRPr="00544B53">
              <w:rPr>
                <w:rFonts w:ascii="Arial" w:eastAsia="Times New Roman" w:hAnsi="Arial" w:cs="Arial"/>
                <w:sz w:val="28"/>
                <w:szCs w:val="28"/>
                <w:lang w:eastAsia="pl-PL"/>
              </w:rPr>
              <w:lastRenderedPageBreak/>
              <w:t>pomieszczeń.</w:t>
            </w:r>
          </w:p>
          <w:p w14:paraId="26DE6184"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t>W 2020 r. pomieszczenia wynajmowane były ok. 400 razy</w:t>
            </w:r>
          </w:p>
        </w:tc>
        <w:tc>
          <w:tcPr>
            <w:tcW w:w="3369" w:type="dxa"/>
            <w:vAlign w:val="center"/>
          </w:tcPr>
          <w:p w14:paraId="3C4FD02F" w14:textId="77777777" w:rsidR="00732131" w:rsidRPr="00544B53" w:rsidRDefault="0000464E" w:rsidP="00DB53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lang w:eastAsia="pl-PL"/>
              </w:rPr>
            </w:pPr>
            <w:r w:rsidRPr="00544B53">
              <w:rPr>
                <w:rFonts w:ascii="Arial" w:eastAsia="Times New Roman" w:hAnsi="Arial" w:cs="Arial"/>
                <w:sz w:val="28"/>
                <w:szCs w:val="28"/>
                <w:lang w:eastAsia="pl-PL"/>
              </w:rPr>
              <w:lastRenderedPageBreak/>
              <w:t>Działalność na rzecz sektora pozarządowego</w:t>
            </w:r>
          </w:p>
        </w:tc>
      </w:tr>
    </w:tbl>
    <w:p w14:paraId="58D8B094" w14:textId="2785DF4C" w:rsidR="00732131" w:rsidRPr="00544B53" w:rsidRDefault="0000464E" w:rsidP="00DB53E3">
      <w:pPr>
        <w:spacing w:after="0" w:line="240" w:lineRule="auto"/>
        <w:rPr>
          <w:rFonts w:ascii="Arial" w:eastAsia="Times New Roman" w:hAnsi="Arial" w:cs="Arial"/>
          <w:sz w:val="28"/>
          <w:szCs w:val="28"/>
          <w:lang w:eastAsia="pl-PL"/>
        </w:rPr>
      </w:pPr>
      <w:r w:rsidRPr="00544B53">
        <w:rPr>
          <w:rFonts w:ascii="Arial" w:eastAsia="Times New Roman" w:hAnsi="Arial" w:cs="Arial"/>
          <w:sz w:val="28"/>
          <w:szCs w:val="28"/>
          <w:lang w:eastAsia="pl-PL"/>
        </w:rPr>
        <w:t xml:space="preserve">Tabela nr  </w:t>
      </w:r>
      <w:r w:rsidR="00CB6D44" w:rsidRPr="00544B53">
        <w:rPr>
          <w:rFonts w:ascii="Arial" w:eastAsia="Times New Roman" w:hAnsi="Arial" w:cs="Arial"/>
          <w:sz w:val="28"/>
          <w:szCs w:val="28"/>
          <w:lang w:eastAsia="pl-PL"/>
        </w:rPr>
        <w:t>7</w:t>
      </w:r>
      <w:r w:rsidRPr="00544B53">
        <w:rPr>
          <w:rFonts w:ascii="Arial" w:eastAsia="Times New Roman" w:hAnsi="Arial" w:cs="Arial"/>
          <w:sz w:val="28"/>
          <w:szCs w:val="28"/>
          <w:lang w:eastAsia="pl-PL"/>
        </w:rPr>
        <w:t>. Jednostki pomocy społecznej i zdrowotnej. Opracowanie: Wydział Polityki Społecznej i Zdrowia Publicznego</w:t>
      </w:r>
    </w:p>
    <w:p w14:paraId="0BFB1607" w14:textId="77777777" w:rsidR="00732131" w:rsidRPr="00544B53" w:rsidRDefault="00732131" w:rsidP="00DB53E3">
      <w:pPr>
        <w:spacing w:after="0" w:line="240" w:lineRule="auto"/>
        <w:rPr>
          <w:rFonts w:ascii="Arial" w:eastAsia="Times New Roman" w:hAnsi="Arial" w:cs="Arial"/>
          <w:sz w:val="28"/>
          <w:szCs w:val="28"/>
          <w:lang w:eastAsia="pl-PL"/>
        </w:rPr>
      </w:pPr>
    </w:p>
    <w:p w14:paraId="374D5BF4" w14:textId="77777777" w:rsidR="00732131" w:rsidRPr="00544B53" w:rsidRDefault="0000464E" w:rsidP="00DB53E3">
      <w:pPr>
        <w:spacing w:after="0" w:line="240" w:lineRule="auto"/>
        <w:rPr>
          <w:rFonts w:ascii="Arial" w:eastAsia="Times New Roman" w:hAnsi="Arial" w:cs="Arial"/>
          <w:color w:val="000000" w:themeColor="text1"/>
          <w:sz w:val="28"/>
          <w:szCs w:val="28"/>
          <w:lang w:eastAsia="pl-PL"/>
        </w:rPr>
      </w:pPr>
      <w:r w:rsidRPr="00544B53">
        <w:rPr>
          <w:rFonts w:ascii="Arial" w:eastAsia="Times New Roman" w:hAnsi="Arial" w:cs="Arial"/>
          <w:color w:val="000000" w:themeColor="text1"/>
          <w:sz w:val="28"/>
          <w:szCs w:val="28"/>
          <w:lang w:eastAsia="pl-PL"/>
        </w:rPr>
        <w:t>Miejski Ośrodek Pomocy Rodzinie – działalność w roku 2020</w:t>
      </w:r>
    </w:p>
    <w:p w14:paraId="2DCD610E" w14:textId="77777777" w:rsidR="00732131" w:rsidRPr="00544B53" w:rsidRDefault="00732131" w:rsidP="00DB53E3">
      <w:pPr>
        <w:spacing w:after="0" w:line="240" w:lineRule="auto"/>
        <w:rPr>
          <w:rFonts w:ascii="Arial" w:eastAsia="Times New Roman" w:hAnsi="Arial" w:cs="Arial"/>
          <w:color w:val="000000" w:themeColor="text1"/>
          <w:sz w:val="28"/>
          <w:szCs w:val="28"/>
          <w:lang w:eastAsia="pl-PL"/>
        </w:rPr>
      </w:pPr>
    </w:p>
    <w:p w14:paraId="3B111F84" w14:textId="786D53EF" w:rsidR="00732131" w:rsidRPr="00544B53" w:rsidRDefault="0000464E" w:rsidP="00316BBF">
      <w:pPr>
        <w:numPr>
          <w:ilvl w:val="0"/>
          <w:numId w:val="15"/>
        </w:numPr>
        <w:spacing w:after="0" w:line="240" w:lineRule="auto"/>
        <w:contextualSpacing/>
        <w:rPr>
          <w:rFonts w:ascii="Arial" w:eastAsia="Calibri" w:hAnsi="Arial" w:cs="Arial"/>
          <w:bCs/>
          <w:sz w:val="28"/>
          <w:szCs w:val="28"/>
        </w:rPr>
      </w:pPr>
      <w:r w:rsidRPr="00544B53">
        <w:rPr>
          <w:rFonts w:ascii="Arial" w:eastAsia="Calibri" w:hAnsi="Arial" w:cs="Arial"/>
          <w:bCs/>
          <w:sz w:val="28"/>
          <w:szCs w:val="28"/>
        </w:rPr>
        <w:t>Liczba rodzin korzystających ze świadczeń MOPR z podziałem na powód trudnej sytuacji życiowej</w:t>
      </w:r>
      <w:r w:rsidR="0074366A" w:rsidRPr="00544B53">
        <w:rPr>
          <w:rFonts w:ascii="Arial" w:eastAsia="Calibri" w:hAnsi="Arial" w:cs="Arial"/>
          <w:bCs/>
          <w:sz w:val="28"/>
          <w:szCs w:val="28"/>
        </w:rPr>
        <w:t>:</w:t>
      </w:r>
    </w:p>
    <w:p w14:paraId="1AF2E518" w14:textId="77777777" w:rsidR="00732131" w:rsidRPr="00544B53" w:rsidRDefault="0000464E" w:rsidP="00316BBF">
      <w:pPr>
        <w:numPr>
          <w:ilvl w:val="0"/>
          <w:numId w:val="16"/>
        </w:numPr>
        <w:spacing w:after="0" w:line="240" w:lineRule="auto"/>
        <w:contextualSpacing/>
        <w:rPr>
          <w:rFonts w:ascii="Arial" w:eastAsia="Calibri" w:hAnsi="Arial" w:cs="Arial"/>
          <w:sz w:val="28"/>
          <w:szCs w:val="28"/>
        </w:rPr>
      </w:pPr>
      <w:r w:rsidRPr="00544B53">
        <w:rPr>
          <w:rFonts w:ascii="Arial" w:eastAsia="Calibri" w:hAnsi="Arial" w:cs="Arial"/>
          <w:sz w:val="28"/>
          <w:szCs w:val="28"/>
        </w:rPr>
        <w:t>ubóstwo – 3 313</w:t>
      </w:r>
    </w:p>
    <w:p w14:paraId="734B90E6" w14:textId="77777777" w:rsidR="00732131" w:rsidRPr="00544B53" w:rsidRDefault="0000464E" w:rsidP="00316BBF">
      <w:pPr>
        <w:numPr>
          <w:ilvl w:val="0"/>
          <w:numId w:val="16"/>
        </w:numPr>
        <w:spacing w:after="0" w:line="240" w:lineRule="auto"/>
        <w:contextualSpacing/>
        <w:rPr>
          <w:rFonts w:ascii="Arial" w:eastAsia="Calibri" w:hAnsi="Arial" w:cs="Arial"/>
          <w:sz w:val="28"/>
          <w:szCs w:val="28"/>
        </w:rPr>
      </w:pPr>
      <w:r w:rsidRPr="00544B53">
        <w:rPr>
          <w:rFonts w:ascii="Arial" w:eastAsia="Calibri" w:hAnsi="Arial" w:cs="Arial"/>
          <w:sz w:val="28"/>
          <w:szCs w:val="28"/>
        </w:rPr>
        <w:t xml:space="preserve">bezrobocie – 2 775 </w:t>
      </w:r>
    </w:p>
    <w:p w14:paraId="3502B6D3" w14:textId="77777777" w:rsidR="00732131" w:rsidRPr="00544B53" w:rsidRDefault="0000464E" w:rsidP="00316BBF">
      <w:pPr>
        <w:numPr>
          <w:ilvl w:val="0"/>
          <w:numId w:val="16"/>
        </w:numPr>
        <w:spacing w:after="0" w:line="240" w:lineRule="auto"/>
        <w:contextualSpacing/>
        <w:rPr>
          <w:rFonts w:ascii="Arial" w:eastAsia="Calibri" w:hAnsi="Arial" w:cs="Arial"/>
          <w:sz w:val="28"/>
          <w:szCs w:val="28"/>
        </w:rPr>
      </w:pPr>
      <w:r w:rsidRPr="00544B53">
        <w:rPr>
          <w:rFonts w:ascii="Arial" w:eastAsia="Calibri" w:hAnsi="Arial" w:cs="Arial"/>
          <w:sz w:val="28"/>
          <w:szCs w:val="28"/>
        </w:rPr>
        <w:t xml:space="preserve">długotrwała lub ciężka choroba – 1 201 </w:t>
      </w:r>
    </w:p>
    <w:p w14:paraId="442C8C73" w14:textId="58824750" w:rsidR="00732131" w:rsidRPr="00544B53" w:rsidRDefault="0000464E" w:rsidP="00316BBF">
      <w:pPr>
        <w:numPr>
          <w:ilvl w:val="0"/>
          <w:numId w:val="16"/>
        </w:numPr>
        <w:spacing w:after="0" w:line="240" w:lineRule="auto"/>
        <w:contextualSpacing/>
        <w:rPr>
          <w:rFonts w:ascii="Arial" w:eastAsia="Calibri" w:hAnsi="Arial" w:cs="Arial"/>
          <w:sz w:val="28"/>
          <w:szCs w:val="28"/>
        </w:rPr>
      </w:pPr>
      <w:r w:rsidRPr="00544B53">
        <w:rPr>
          <w:rFonts w:ascii="Arial" w:eastAsia="Calibri" w:hAnsi="Arial" w:cs="Arial"/>
          <w:sz w:val="28"/>
          <w:szCs w:val="28"/>
        </w:rPr>
        <w:t>niepełnosprawność – 1 18</w:t>
      </w:r>
      <w:r w:rsidR="00DD3C24" w:rsidRPr="00544B53">
        <w:rPr>
          <w:rFonts w:ascii="Arial" w:eastAsia="Calibri" w:hAnsi="Arial" w:cs="Arial"/>
          <w:sz w:val="28"/>
          <w:szCs w:val="28"/>
        </w:rPr>
        <w:t>5</w:t>
      </w:r>
    </w:p>
    <w:p w14:paraId="7C1502C6" w14:textId="77777777" w:rsidR="00732131" w:rsidRPr="00544B53" w:rsidRDefault="0000464E" w:rsidP="00316BBF">
      <w:pPr>
        <w:numPr>
          <w:ilvl w:val="0"/>
          <w:numId w:val="16"/>
        </w:numPr>
        <w:spacing w:after="0" w:line="240" w:lineRule="auto"/>
        <w:contextualSpacing/>
        <w:rPr>
          <w:rFonts w:ascii="Arial" w:eastAsia="Calibri" w:hAnsi="Arial" w:cs="Arial"/>
          <w:sz w:val="28"/>
          <w:szCs w:val="28"/>
        </w:rPr>
      </w:pPr>
      <w:r w:rsidRPr="00544B53">
        <w:rPr>
          <w:rFonts w:ascii="Arial" w:eastAsia="Calibri" w:hAnsi="Arial" w:cs="Arial"/>
          <w:sz w:val="28"/>
          <w:szCs w:val="28"/>
        </w:rPr>
        <w:t>bezradność w sprawach opiekuńczo-wychowawczych i prowadzenia gospodarstwa domowego – 1 149</w:t>
      </w:r>
    </w:p>
    <w:p w14:paraId="4D184E74" w14:textId="77777777" w:rsidR="00732131" w:rsidRPr="00544B53" w:rsidRDefault="0000464E" w:rsidP="00316BBF">
      <w:pPr>
        <w:numPr>
          <w:ilvl w:val="0"/>
          <w:numId w:val="16"/>
        </w:numPr>
        <w:spacing w:after="0" w:line="240" w:lineRule="auto"/>
        <w:contextualSpacing/>
        <w:rPr>
          <w:rFonts w:ascii="Arial" w:eastAsia="Calibri" w:hAnsi="Arial" w:cs="Arial"/>
          <w:sz w:val="28"/>
          <w:szCs w:val="28"/>
        </w:rPr>
      </w:pPr>
      <w:r w:rsidRPr="00544B53">
        <w:rPr>
          <w:rFonts w:ascii="Arial" w:eastAsia="Calibri" w:hAnsi="Arial" w:cs="Arial"/>
          <w:sz w:val="28"/>
          <w:szCs w:val="28"/>
        </w:rPr>
        <w:t xml:space="preserve">alkoholizm – 223 </w:t>
      </w:r>
    </w:p>
    <w:p w14:paraId="3886A0F7" w14:textId="77777777" w:rsidR="00732131" w:rsidRPr="00544B53" w:rsidRDefault="0000464E" w:rsidP="00316BBF">
      <w:pPr>
        <w:numPr>
          <w:ilvl w:val="0"/>
          <w:numId w:val="16"/>
        </w:numPr>
        <w:spacing w:after="0" w:line="240" w:lineRule="auto"/>
        <w:contextualSpacing/>
        <w:rPr>
          <w:rFonts w:ascii="Arial" w:eastAsia="Calibri" w:hAnsi="Arial" w:cs="Arial"/>
          <w:sz w:val="28"/>
          <w:szCs w:val="28"/>
        </w:rPr>
      </w:pPr>
      <w:r w:rsidRPr="00544B53">
        <w:rPr>
          <w:rFonts w:ascii="Arial" w:eastAsia="Calibri" w:hAnsi="Arial" w:cs="Arial"/>
          <w:sz w:val="28"/>
          <w:szCs w:val="28"/>
        </w:rPr>
        <w:t xml:space="preserve">bezdomność – 247 </w:t>
      </w:r>
    </w:p>
    <w:p w14:paraId="1FDA01FE" w14:textId="77777777" w:rsidR="00732131" w:rsidRPr="00544B53" w:rsidRDefault="0000464E" w:rsidP="00316BBF">
      <w:pPr>
        <w:numPr>
          <w:ilvl w:val="0"/>
          <w:numId w:val="16"/>
        </w:numPr>
        <w:spacing w:after="0" w:line="240" w:lineRule="auto"/>
        <w:contextualSpacing/>
        <w:rPr>
          <w:rFonts w:ascii="Arial" w:eastAsia="Calibri" w:hAnsi="Arial" w:cs="Arial"/>
          <w:sz w:val="28"/>
          <w:szCs w:val="28"/>
        </w:rPr>
      </w:pPr>
      <w:r w:rsidRPr="00544B53">
        <w:rPr>
          <w:rFonts w:ascii="Arial" w:eastAsia="Calibri" w:hAnsi="Arial" w:cs="Arial"/>
          <w:sz w:val="28"/>
          <w:szCs w:val="28"/>
        </w:rPr>
        <w:t xml:space="preserve">potrzeba ochrony macierzyństwa – 192 </w:t>
      </w:r>
    </w:p>
    <w:p w14:paraId="098B3416" w14:textId="77777777" w:rsidR="00732131" w:rsidRPr="00544B53" w:rsidRDefault="0000464E" w:rsidP="00316BBF">
      <w:pPr>
        <w:numPr>
          <w:ilvl w:val="0"/>
          <w:numId w:val="16"/>
        </w:numPr>
        <w:spacing w:after="0" w:line="240" w:lineRule="auto"/>
        <w:contextualSpacing/>
        <w:rPr>
          <w:rFonts w:ascii="Arial" w:eastAsia="Calibri" w:hAnsi="Arial" w:cs="Arial"/>
          <w:sz w:val="28"/>
          <w:szCs w:val="28"/>
        </w:rPr>
      </w:pPr>
      <w:r w:rsidRPr="00544B53">
        <w:rPr>
          <w:rFonts w:ascii="Arial" w:eastAsia="Calibri" w:hAnsi="Arial" w:cs="Arial"/>
          <w:sz w:val="28"/>
          <w:szCs w:val="28"/>
        </w:rPr>
        <w:t>trudności w przystosowaniu do życia po zwolnieniu z zakładu karnego – 94</w:t>
      </w:r>
    </w:p>
    <w:p w14:paraId="3C59D60E" w14:textId="77777777" w:rsidR="00732131" w:rsidRPr="00544B53" w:rsidRDefault="0000464E" w:rsidP="00316BBF">
      <w:pPr>
        <w:numPr>
          <w:ilvl w:val="0"/>
          <w:numId w:val="16"/>
        </w:numPr>
        <w:spacing w:after="0" w:line="240" w:lineRule="auto"/>
        <w:contextualSpacing/>
        <w:rPr>
          <w:rFonts w:ascii="Arial" w:eastAsia="Calibri" w:hAnsi="Arial" w:cs="Arial"/>
          <w:sz w:val="28"/>
          <w:szCs w:val="28"/>
        </w:rPr>
      </w:pPr>
      <w:r w:rsidRPr="00544B53">
        <w:rPr>
          <w:rFonts w:ascii="Arial" w:eastAsia="Calibri" w:hAnsi="Arial" w:cs="Arial"/>
          <w:sz w:val="28"/>
          <w:szCs w:val="28"/>
        </w:rPr>
        <w:t xml:space="preserve">narkomania – 22 </w:t>
      </w:r>
    </w:p>
    <w:p w14:paraId="5D75BB6A" w14:textId="77777777" w:rsidR="00732131" w:rsidRPr="00544B53" w:rsidRDefault="0000464E" w:rsidP="00316BBF">
      <w:pPr>
        <w:numPr>
          <w:ilvl w:val="0"/>
          <w:numId w:val="16"/>
        </w:numPr>
        <w:spacing w:after="0" w:line="240" w:lineRule="auto"/>
        <w:contextualSpacing/>
        <w:rPr>
          <w:rFonts w:ascii="Arial" w:eastAsia="Calibri" w:hAnsi="Arial" w:cs="Arial"/>
          <w:sz w:val="28"/>
          <w:szCs w:val="28"/>
        </w:rPr>
      </w:pPr>
      <w:r w:rsidRPr="00544B53">
        <w:rPr>
          <w:rFonts w:ascii="Arial" w:eastAsia="Calibri" w:hAnsi="Arial" w:cs="Arial"/>
          <w:sz w:val="28"/>
          <w:szCs w:val="28"/>
        </w:rPr>
        <w:t xml:space="preserve">przemoc w rodzinie – 3 </w:t>
      </w:r>
    </w:p>
    <w:p w14:paraId="08A3B3AB" w14:textId="77777777" w:rsidR="00732131" w:rsidRPr="00544B53" w:rsidRDefault="0000464E" w:rsidP="00316BBF">
      <w:pPr>
        <w:numPr>
          <w:ilvl w:val="0"/>
          <w:numId w:val="16"/>
        </w:numPr>
        <w:spacing w:after="0" w:line="240" w:lineRule="auto"/>
        <w:contextualSpacing/>
        <w:rPr>
          <w:rFonts w:ascii="Arial" w:eastAsia="Calibri" w:hAnsi="Arial" w:cs="Arial"/>
          <w:sz w:val="28"/>
          <w:szCs w:val="28"/>
        </w:rPr>
      </w:pPr>
      <w:r w:rsidRPr="00544B53">
        <w:rPr>
          <w:rFonts w:ascii="Arial" w:eastAsia="Calibri" w:hAnsi="Arial" w:cs="Arial"/>
          <w:sz w:val="28"/>
          <w:szCs w:val="28"/>
        </w:rPr>
        <w:t xml:space="preserve">zdarzenie losowe – 3 </w:t>
      </w:r>
    </w:p>
    <w:p w14:paraId="0B3058A7" w14:textId="77777777" w:rsidR="00732131" w:rsidRPr="00544B53" w:rsidRDefault="0000464E" w:rsidP="00316BBF">
      <w:pPr>
        <w:numPr>
          <w:ilvl w:val="0"/>
          <w:numId w:val="16"/>
        </w:numPr>
        <w:spacing w:after="0" w:line="240" w:lineRule="auto"/>
        <w:contextualSpacing/>
        <w:rPr>
          <w:rFonts w:ascii="Arial" w:eastAsia="Calibri" w:hAnsi="Arial" w:cs="Arial"/>
          <w:sz w:val="28"/>
          <w:szCs w:val="28"/>
        </w:rPr>
      </w:pPr>
      <w:r w:rsidRPr="00544B53">
        <w:rPr>
          <w:rFonts w:ascii="Arial" w:eastAsia="Calibri" w:hAnsi="Arial" w:cs="Arial"/>
          <w:sz w:val="28"/>
          <w:szCs w:val="28"/>
        </w:rPr>
        <w:t xml:space="preserve">sytuacja kryzysowa – 2 </w:t>
      </w:r>
    </w:p>
    <w:p w14:paraId="58C5B49D" w14:textId="77777777" w:rsidR="00732131" w:rsidRPr="00544B53" w:rsidRDefault="0000464E" w:rsidP="00316BBF">
      <w:pPr>
        <w:numPr>
          <w:ilvl w:val="0"/>
          <w:numId w:val="16"/>
        </w:numPr>
        <w:spacing w:after="0" w:line="240" w:lineRule="auto"/>
        <w:contextualSpacing/>
        <w:rPr>
          <w:rFonts w:ascii="Arial" w:eastAsia="Calibri" w:hAnsi="Arial" w:cs="Arial"/>
          <w:sz w:val="28"/>
          <w:szCs w:val="28"/>
        </w:rPr>
      </w:pPr>
      <w:r w:rsidRPr="00544B53">
        <w:rPr>
          <w:rFonts w:ascii="Arial" w:eastAsia="Calibri" w:hAnsi="Arial" w:cs="Arial"/>
          <w:sz w:val="28"/>
          <w:szCs w:val="28"/>
        </w:rPr>
        <w:t>sieroctwo – 1</w:t>
      </w:r>
    </w:p>
    <w:p w14:paraId="57416351" w14:textId="5BD7CE96" w:rsidR="00732131" w:rsidRPr="00544B53" w:rsidRDefault="0000464E" w:rsidP="00316BBF">
      <w:pPr>
        <w:numPr>
          <w:ilvl w:val="0"/>
          <w:numId w:val="16"/>
        </w:numPr>
        <w:spacing w:after="0" w:line="240" w:lineRule="auto"/>
        <w:contextualSpacing/>
        <w:rPr>
          <w:rFonts w:ascii="Arial" w:eastAsia="Calibri" w:hAnsi="Arial" w:cs="Arial"/>
          <w:sz w:val="28"/>
          <w:szCs w:val="28"/>
        </w:rPr>
      </w:pPr>
      <w:r w:rsidRPr="00544B53">
        <w:rPr>
          <w:rFonts w:ascii="Arial" w:eastAsia="Calibri" w:hAnsi="Arial" w:cs="Arial"/>
          <w:sz w:val="28"/>
          <w:szCs w:val="28"/>
        </w:rPr>
        <w:t xml:space="preserve">trudności w integracji osób, które otrzymały status uchodźcy, ochronę uzupełniającą lub zezwolenie na pobyt czasowy – 1. </w:t>
      </w:r>
    </w:p>
    <w:p w14:paraId="028BF505" w14:textId="77777777" w:rsidR="00732131" w:rsidRPr="00231F3B" w:rsidRDefault="0000464E" w:rsidP="00DB53E3">
      <w:pPr>
        <w:spacing w:after="0" w:line="240" w:lineRule="auto"/>
        <w:contextualSpacing/>
        <w:rPr>
          <w:rFonts w:ascii="Arial" w:eastAsia="Calibri" w:hAnsi="Arial" w:cs="Arial"/>
          <w:b/>
          <w:sz w:val="28"/>
          <w:szCs w:val="28"/>
        </w:rPr>
      </w:pPr>
      <w:r w:rsidRPr="00231F3B">
        <w:rPr>
          <w:rFonts w:ascii="Arial" w:eastAsia="Calibri" w:hAnsi="Arial" w:cs="Arial"/>
          <w:b/>
          <w:sz w:val="28"/>
          <w:szCs w:val="28"/>
        </w:rPr>
        <w:t>Zasiłki</w:t>
      </w:r>
    </w:p>
    <w:p w14:paraId="4E436515" w14:textId="77777777" w:rsidR="00732131" w:rsidRPr="00544B53" w:rsidRDefault="0000464E" w:rsidP="00316BBF">
      <w:pPr>
        <w:pStyle w:val="Akapitzlist"/>
        <w:numPr>
          <w:ilvl w:val="0"/>
          <w:numId w:val="279"/>
        </w:numPr>
        <w:spacing w:after="0" w:line="240" w:lineRule="auto"/>
        <w:rPr>
          <w:rFonts w:ascii="Arial" w:eastAsia="Calibri" w:hAnsi="Arial" w:cs="Arial"/>
          <w:sz w:val="28"/>
          <w:szCs w:val="28"/>
        </w:rPr>
      </w:pPr>
      <w:r w:rsidRPr="00544B53">
        <w:rPr>
          <w:rFonts w:ascii="Arial" w:eastAsia="Calibri" w:hAnsi="Arial" w:cs="Arial"/>
          <w:sz w:val="28"/>
          <w:szCs w:val="28"/>
        </w:rPr>
        <w:t>zasiłek stały:</w:t>
      </w:r>
    </w:p>
    <w:p w14:paraId="5981B173" w14:textId="77777777" w:rsidR="001F7D95" w:rsidRPr="00544B53" w:rsidRDefault="0000464E" w:rsidP="00316BBF">
      <w:pPr>
        <w:pStyle w:val="Akapitzlist"/>
        <w:numPr>
          <w:ilvl w:val="0"/>
          <w:numId w:val="278"/>
        </w:numPr>
        <w:spacing w:after="0" w:line="240" w:lineRule="auto"/>
        <w:rPr>
          <w:rFonts w:ascii="Arial" w:eastAsia="Calibri" w:hAnsi="Arial" w:cs="Arial"/>
          <w:sz w:val="28"/>
          <w:szCs w:val="28"/>
        </w:rPr>
      </w:pPr>
      <w:r w:rsidRPr="00544B53">
        <w:rPr>
          <w:rFonts w:ascii="Arial" w:eastAsia="Calibri" w:hAnsi="Arial" w:cs="Arial"/>
          <w:sz w:val="28"/>
          <w:szCs w:val="28"/>
        </w:rPr>
        <w:t>liczba rodzin – 759</w:t>
      </w:r>
    </w:p>
    <w:p w14:paraId="58B80C73" w14:textId="77777777" w:rsidR="001F7D95" w:rsidRPr="00544B53" w:rsidRDefault="0000464E" w:rsidP="00316BBF">
      <w:pPr>
        <w:pStyle w:val="Akapitzlist"/>
        <w:numPr>
          <w:ilvl w:val="0"/>
          <w:numId w:val="278"/>
        </w:numPr>
        <w:spacing w:after="0" w:line="240" w:lineRule="auto"/>
        <w:rPr>
          <w:rFonts w:ascii="Arial" w:eastAsia="Calibri" w:hAnsi="Arial" w:cs="Arial"/>
          <w:sz w:val="28"/>
          <w:szCs w:val="28"/>
        </w:rPr>
      </w:pPr>
      <w:r w:rsidRPr="00544B53">
        <w:rPr>
          <w:rFonts w:ascii="Arial" w:eastAsia="Calibri" w:hAnsi="Arial" w:cs="Arial"/>
          <w:sz w:val="28"/>
          <w:szCs w:val="28"/>
        </w:rPr>
        <w:t>liczba osób w rodzinach – 900</w:t>
      </w:r>
    </w:p>
    <w:p w14:paraId="5418F833" w14:textId="794EA25F" w:rsidR="00732131" w:rsidRPr="00544B53" w:rsidRDefault="0000464E" w:rsidP="00316BBF">
      <w:pPr>
        <w:pStyle w:val="Akapitzlist"/>
        <w:numPr>
          <w:ilvl w:val="0"/>
          <w:numId w:val="278"/>
        </w:numPr>
        <w:spacing w:after="0" w:line="240" w:lineRule="auto"/>
        <w:rPr>
          <w:rFonts w:ascii="Arial" w:eastAsia="Calibri" w:hAnsi="Arial" w:cs="Arial"/>
          <w:sz w:val="28"/>
          <w:szCs w:val="28"/>
        </w:rPr>
      </w:pPr>
      <w:r w:rsidRPr="00544B53">
        <w:rPr>
          <w:rFonts w:ascii="Arial" w:eastAsia="Calibri" w:hAnsi="Arial" w:cs="Arial"/>
          <w:sz w:val="28"/>
          <w:szCs w:val="28"/>
        </w:rPr>
        <w:t xml:space="preserve"> kwota świadczenia – 4 497 736,00 zł.</w:t>
      </w:r>
    </w:p>
    <w:p w14:paraId="5CF6A174" w14:textId="77777777" w:rsidR="00732131" w:rsidRPr="00544B53" w:rsidRDefault="0000464E" w:rsidP="00316BBF">
      <w:pPr>
        <w:numPr>
          <w:ilvl w:val="0"/>
          <w:numId w:val="17"/>
        </w:numPr>
        <w:spacing w:after="0" w:line="240" w:lineRule="auto"/>
        <w:ind w:left="709"/>
        <w:rPr>
          <w:rFonts w:ascii="Arial" w:eastAsia="Calibri" w:hAnsi="Arial" w:cs="Arial"/>
          <w:sz w:val="28"/>
          <w:szCs w:val="28"/>
        </w:rPr>
      </w:pPr>
      <w:r w:rsidRPr="00544B53">
        <w:rPr>
          <w:rFonts w:ascii="Arial" w:eastAsia="Calibri" w:hAnsi="Arial" w:cs="Arial"/>
          <w:sz w:val="28"/>
          <w:szCs w:val="28"/>
        </w:rPr>
        <w:t>zasiłek okresowy:</w:t>
      </w:r>
    </w:p>
    <w:p w14:paraId="7D876B4C" w14:textId="6CE9FB50" w:rsidR="001F7D95" w:rsidRPr="00544B53" w:rsidRDefault="0000464E" w:rsidP="00316BBF">
      <w:pPr>
        <w:pStyle w:val="Akapitzlist"/>
        <w:numPr>
          <w:ilvl w:val="0"/>
          <w:numId w:val="280"/>
        </w:numPr>
        <w:spacing w:after="0" w:line="240" w:lineRule="auto"/>
        <w:rPr>
          <w:rFonts w:ascii="Arial" w:eastAsia="Calibri" w:hAnsi="Arial" w:cs="Arial"/>
          <w:sz w:val="28"/>
          <w:szCs w:val="28"/>
        </w:rPr>
      </w:pPr>
      <w:r w:rsidRPr="00544B53">
        <w:rPr>
          <w:rFonts w:ascii="Arial" w:eastAsia="Calibri" w:hAnsi="Arial" w:cs="Arial"/>
          <w:sz w:val="28"/>
          <w:szCs w:val="28"/>
        </w:rPr>
        <w:t>liczba rodzin – 2</w:t>
      </w:r>
      <w:r w:rsidR="001F7D95" w:rsidRPr="00544B53">
        <w:rPr>
          <w:rFonts w:ascii="Arial" w:eastAsia="Calibri" w:hAnsi="Arial" w:cs="Arial"/>
          <w:sz w:val="28"/>
          <w:szCs w:val="28"/>
        </w:rPr>
        <w:t> </w:t>
      </w:r>
      <w:r w:rsidRPr="00544B53">
        <w:rPr>
          <w:rFonts w:ascii="Arial" w:eastAsia="Calibri" w:hAnsi="Arial" w:cs="Arial"/>
          <w:sz w:val="28"/>
          <w:szCs w:val="28"/>
        </w:rPr>
        <w:t>745</w:t>
      </w:r>
    </w:p>
    <w:p w14:paraId="22190B25" w14:textId="213CCA79" w:rsidR="001F7D95" w:rsidRPr="00544B53" w:rsidRDefault="0000464E" w:rsidP="00316BBF">
      <w:pPr>
        <w:pStyle w:val="Akapitzlist"/>
        <w:numPr>
          <w:ilvl w:val="0"/>
          <w:numId w:val="280"/>
        </w:numPr>
        <w:spacing w:after="0" w:line="240" w:lineRule="auto"/>
        <w:rPr>
          <w:rFonts w:ascii="Arial" w:eastAsia="Calibri" w:hAnsi="Arial" w:cs="Arial"/>
          <w:sz w:val="28"/>
          <w:szCs w:val="28"/>
        </w:rPr>
      </w:pPr>
      <w:r w:rsidRPr="00544B53">
        <w:rPr>
          <w:rFonts w:ascii="Arial" w:eastAsia="Calibri" w:hAnsi="Arial" w:cs="Arial"/>
          <w:sz w:val="28"/>
          <w:szCs w:val="28"/>
        </w:rPr>
        <w:t>liczba osób w rodzinach – 5</w:t>
      </w:r>
      <w:r w:rsidR="001F7D95" w:rsidRPr="00544B53">
        <w:rPr>
          <w:rFonts w:ascii="Arial" w:eastAsia="Calibri" w:hAnsi="Arial" w:cs="Arial"/>
          <w:sz w:val="28"/>
          <w:szCs w:val="28"/>
        </w:rPr>
        <w:t> </w:t>
      </w:r>
      <w:r w:rsidRPr="00544B53">
        <w:rPr>
          <w:rFonts w:ascii="Arial" w:eastAsia="Calibri" w:hAnsi="Arial" w:cs="Arial"/>
          <w:sz w:val="28"/>
          <w:szCs w:val="28"/>
        </w:rPr>
        <w:t>279</w:t>
      </w:r>
    </w:p>
    <w:p w14:paraId="0C0FF986" w14:textId="11E53B1A" w:rsidR="00732131" w:rsidRPr="00544B53" w:rsidRDefault="0000464E" w:rsidP="00316BBF">
      <w:pPr>
        <w:pStyle w:val="Akapitzlist"/>
        <w:numPr>
          <w:ilvl w:val="0"/>
          <w:numId w:val="280"/>
        </w:numPr>
        <w:spacing w:after="0" w:line="240" w:lineRule="auto"/>
        <w:rPr>
          <w:rFonts w:ascii="Arial" w:eastAsia="Calibri" w:hAnsi="Arial" w:cs="Arial"/>
          <w:sz w:val="28"/>
          <w:szCs w:val="28"/>
        </w:rPr>
      </w:pPr>
      <w:r w:rsidRPr="00544B53">
        <w:rPr>
          <w:rFonts w:ascii="Arial" w:eastAsia="Calibri" w:hAnsi="Arial" w:cs="Arial"/>
          <w:sz w:val="28"/>
          <w:szCs w:val="28"/>
        </w:rPr>
        <w:t>kwota świadczenia – 7 604 086,00 zł.</w:t>
      </w:r>
    </w:p>
    <w:p w14:paraId="5BE445EC" w14:textId="77777777" w:rsidR="00732131" w:rsidRPr="00544B53" w:rsidRDefault="0000464E" w:rsidP="00316BBF">
      <w:pPr>
        <w:numPr>
          <w:ilvl w:val="0"/>
          <w:numId w:val="17"/>
        </w:numPr>
        <w:spacing w:after="0" w:line="240" w:lineRule="auto"/>
        <w:ind w:left="709"/>
        <w:contextualSpacing/>
        <w:rPr>
          <w:rFonts w:ascii="Arial" w:eastAsia="Calibri" w:hAnsi="Arial" w:cs="Arial"/>
          <w:sz w:val="28"/>
          <w:szCs w:val="28"/>
        </w:rPr>
      </w:pPr>
      <w:r w:rsidRPr="00544B53">
        <w:rPr>
          <w:rFonts w:ascii="Arial" w:eastAsia="Calibri" w:hAnsi="Arial" w:cs="Arial"/>
          <w:sz w:val="28"/>
          <w:szCs w:val="28"/>
        </w:rPr>
        <w:t>zasiłek celowy:</w:t>
      </w:r>
    </w:p>
    <w:p w14:paraId="10E0D6CD" w14:textId="5561D54F" w:rsidR="00CA0956" w:rsidRPr="00544B53" w:rsidRDefault="0000464E" w:rsidP="00316BBF">
      <w:pPr>
        <w:pStyle w:val="Akapitzlist"/>
        <w:numPr>
          <w:ilvl w:val="0"/>
          <w:numId w:val="281"/>
        </w:numPr>
        <w:spacing w:after="0" w:line="240" w:lineRule="auto"/>
        <w:rPr>
          <w:rFonts w:ascii="Arial" w:eastAsia="Calibri" w:hAnsi="Arial" w:cs="Arial"/>
          <w:sz w:val="28"/>
          <w:szCs w:val="28"/>
        </w:rPr>
      </w:pPr>
      <w:r w:rsidRPr="00544B53">
        <w:rPr>
          <w:rFonts w:ascii="Arial" w:eastAsia="Calibri" w:hAnsi="Arial" w:cs="Arial"/>
          <w:sz w:val="28"/>
          <w:szCs w:val="28"/>
        </w:rPr>
        <w:t>liczba rodzin – 3</w:t>
      </w:r>
      <w:r w:rsidR="00CA0956" w:rsidRPr="00544B53">
        <w:rPr>
          <w:rFonts w:ascii="Arial" w:eastAsia="Calibri" w:hAnsi="Arial" w:cs="Arial"/>
          <w:sz w:val="28"/>
          <w:szCs w:val="28"/>
        </w:rPr>
        <w:t> </w:t>
      </w:r>
      <w:r w:rsidRPr="00544B53">
        <w:rPr>
          <w:rFonts w:ascii="Arial" w:eastAsia="Calibri" w:hAnsi="Arial" w:cs="Arial"/>
          <w:sz w:val="28"/>
          <w:szCs w:val="28"/>
        </w:rPr>
        <w:t>477</w:t>
      </w:r>
    </w:p>
    <w:p w14:paraId="7FB87E2C" w14:textId="59528138" w:rsidR="00CA0956" w:rsidRPr="00544B53" w:rsidRDefault="0000464E" w:rsidP="00316BBF">
      <w:pPr>
        <w:pStyle w:val="Akapitzlist"/>
        <w:numPr>
          <w:ilvl w:val="0"/>
          <w:numId w:val="281"/>
        </w:numPr>
        <w:spacing w:after="0" w:line="240" w:lineRule="auto"/>
        <w:rPr>
          <w:rFonts w:ascii="Arial" w:eastAsia="Calibri" w:hAnsi="Arial" w:cs="Arial"/>
          <w:sz w:val="28"/>
          <w:szCs w:val="28"/>
        </w:rPr>
      </w:pPr>
      <w:r w:rsidRPr="00544B53">
        <w:rPr>
          <w:rFonts w:ascii="Arial" w:eastAsia="Calibri" w:hAnsi="Arial" w:cs="Arial"/>
          <w:sz w:val="28"/>
          <w:szCs w:val="28"/>
        </w:rPr>
        <w:t xml:space="preserve"> liczba osób w rodzinach – 6</w:t>
      </w:r>
      <w:r w:rsidR="00CA0956" w:rsidRPr="00544B53">
        <w:rPr>
          <w:rFonts w:ascii="Arial" w:eastAsia="Calibri" w:hAnsi="Arial" w:cs="Arial"/>
          <w:sz w:val="28"/>
          <w:szCs w:val="28"/>
        </w:rPr>
        <w:t> </w:t>
      </w:r>
      <w:r w:rsidRPr="00544B53">
        <w:rPr>
          <w:rFonts w:ascii="Arial" w:eastAsia="Calibri" w:hAnsi="Arial" w:cs="Arial"/>
          <w:sz w:val="28"/>
          <w:szCs w:val="28"/>
        </w:rPr>
        <w:t>691</w:t>
      </w:r>
    </w:p>
    <w:p w14:paraId="3B42551B" w14:textId="4D342BE4" w:rsidR="00732131" w:rsidRPr="00544B53" w:rsidRDefault="0000464E" w:rsidP="00316BBF">
      <w:pPr>
        <w:pStyle w:val="Akapitzlist"/>
        <w:numPr>
          <w:ilvl w:val="0"/>
          <w:numId w:val="281"/>
        </w:numPr>
        <w:spacing w:after="0" w:line="240" w:lineRule="auto"/>
        <w:rPr>
          <w:rFonts w:ascii="Arial" w:eastAsia="Calibri" w:hAnsi="Arial" w:cs="Arial"/>
          <w:sz w:val="28"/>
          <w:szCs w:val="28"/>
        </w:rPr>
      </w:pPr>
      <w:r w:rsidRPr="00544B53">
        <w:rPr>
          <w:rFonts w:ascii="Arial" w:eastAsia="Calibri" w:hAnsi="Arial" w:cs="Arial"/>
          <w:sz w:val="28"/>
          <w:szCs w:val="28"/>
        </w:rPr>
        <w:lastRenderedPageBreak/>
        <w:t>kwota świadczenia – 4 886 092,00 zł.</w:t>
      </w:r>
    </w:p>
    <w:p w14:paraId="6584AEE8" w14:textId="77777777" w:rsidR="00CA0956" w:rsidRPr="00544B53" w:rsidRDefault="00CA0956" w:rsidP="00DB53E3">
      <w:pPr>
        <w:pStyle w:val="Akapitzlist"/>
        <w:spacing w:after="0" w:line="240" w:lineRule="auto"/>
        <w:ind w:left="1440"/>
        <w:rPr>
          <w:rFonts w:ascii="Arial" w:eastAsia="Calibri" w:hAnsi="Arial" w:cs="Arial"/>
          <w:sz w:val="28"/>
          <w:szCs w:val="28"/>
        </w:rPr>
      </w:pPr>
    </w:p>
    <w:p w14:paraId="7AC7C286" w14:textId="77777777" w:rsidR="00732131" w:rsidRPr="00231F3B" w:rsidRDefault="0000464E" w:rsidP="00DB53E3">
      <w:pPr>
        <w:spacing w:after="0" w:line="240" w:lineRule="auto"/>
        <w:contextualSpacing/>
        <w:rPr>
          <w:rFonts w:ascii="Arial" w:eastAsia="Calibri" w:hAnsi="Arial" w:cs="Arial"/>
          <w:b/>
          <w:sz w:val="28"/>
          <w:szCs w:val="28"/>
        </w:rPr>
      </w:pPr>
      <w:r w:rsidRPr="00231F3B">
        <w:rPr>
          <w:rFonts w:ascii="Arial" w:eastAsia="Calibri" w:hAnsi="Arial" w:cs="Arial"/>
          <w:b/>
          <w:sz w:val="28"/>
          <w:szCs w:val="28"/>
        </w:rPr>
        <w:t>Rodzaj i liczba osób korzystających ze świadczeń niepieniężnych</w:t>
      </w:r>
    </w:p>
    <w:p w14:paraId="5C7E8717" w14:textId="77777777" w:rsidR="00732131" w:rsidRPr="00544B53" w:rsidRDefault="0000464E" w:rsidP="00316BBF">
      <w:pPr>
        <w:pStyle w:val="Akapitzlist"/>
        <w:numPr>
          <w:ilvl w:val="0"/>
          <w:numId w:val="279"/>
        </w:numPr>
        <w:spacing w:after="0" w:line="240" w:lineRule="auto"/>
        <w:rPr>
          <w:rFonts w:ascii="Arial" w:eastAsia="Calibri" w:hAnsi="Arial" w:cs="Arial"/>
          <w:sz w:val="28"/>
          <w:szCs w:val="28"/>
        </w:rPr>
      </w:pPr>
      <w:r w:rsidRPr="00544B53">
        <w:rPr>
          <w:rFonts w:ascii="Arial" w:eastAsia="Calibri" w:hAnsi="Arial" w:cs="Arial"/>
          <w:sz w:val="28"/>
          <w:szCs w:val="28"/>
        </w:rPr>
        <w:t>schronienie:</w:t>
      </w:r>
    </w:p>
    <w:p w14:paraId="6ACF1180" w14:textId="77777777" w:rsidR="00CA0956" w:rsidRPr="00544B53" w:rsidRDefault="0000464E" w:rsidP="00316BBF">
      <w:pPr>
        <w:pStyle w:val="Akapitzlist"/>
        <w:numPr>
          <w:ilvl w:val="0"/>
          <w:numId w:val="282"/>
        </w:numPr>
        <w:spacing w:after="0" w:line="240" w:lineRule="auto"/>
        <w:rPr>
          <w:rFonts w:ascii="Arial" w:eastAsia="Calibri" w:hAnsi="Arial" w:cs="Arial"/>
          <w:sz w:val="28"/>
          <w:szCs w:val="28"/>
        </w:rPr>
      </w:pPr>
      <w:r w:rsidRPr="00544B53">
        <w:rPr>
          <w:rFonts w:ascii="Arial" w:eastAsia="Calibri" w:hAnsi="Arial" w:cs="Arial"/>
          <w:sz w:val="28"/>
          <w:szCs w:val="28"/>
        </w:rPr>
        <w:t>liczba osób – 188</w:t>
      </w:r>
    </w:p>
    <w:p w14:paraId="1CB57190" w14:textId="4E95FB1B" w:rsidR="00732131" w:rsidRPr="00544B53" w:rsidRDefault="0000464E" w:rsidP="00316BBF">
      <w:pPr>
        <w:pStyle w:val="Akapitzlist"/>
        <w:numPr>
          <w:ilvl w:val="0"/>
          <w:numId w:val="282"/>
        </w:numPr>
        <w:spacing w:after="0" w:line="240" w:lineRule="auto"/>
        <w:rPr>
          <w:rFonts w:ascii="Arial" w:eastAsia="Calibri" w:hAnsi="Arial" w:cs="Arial"/>
          <w:sz w:val="28"/>
          <w:szCs w:val="28"/>
        </w:rPr>
      </w:pPr>
      <w:r w:rsidRPr="00544B53">
        <w:rPr>
          <w:rFonts w:ascii="Arial" w:eastAsia="Calibri" w:hAnsi="Arial" w:cs="Arial"/>
          <w:sz w:val="28"/>
          <w:szCs w:val="28"/>
        </w:rPr>
        <w:t>kwota wydatkowana – 634 962,00 zł.</w:t>
      </w:r>
    </w:p>
    <w:p w14:paraId="77D26AF7" w14:textId="77777777" w:rsidR="00732131" w:rsidRPr="00544B53" w:rsidRDefault="0000464E" w:rsidP="00316BBF">
      <w:pPr>
        <w:numPr>
          <w:ilvl w:val="0"/>
          <w:numId w:val="17"/>
        </w:numPr>
        <w:spacing w:after="0" w:line="240" w:lineRule="auto"/>
        <w:ind w:left="709"/>
        <w:rPr>
          <w:rFonts w:ascii="Arial" w:eastAsia="Calibri" w:hAnsi="Arial" w:cs="Arial"/>
          <w:sz w:val="28"/>
          <w:szCs w:val="28"/>
        </w:rPr>
      </w:pPr>
      <w:r w:rsidRPr="00544B53">
        <w:rPr>
          <w:rFonts w:ascii="Arial" w:eastAsia="Calibri" w:hAnsi="Arial" w:cs="Arial"/>
          <w:sz w:val="28"/>
          <w:szCs w:val="28"/>
        </w:rPr>
        <w:t>usługi opiekuńcze:</w:t>
      </w:r>
    </w:p>
    <w:p w14:paraId="1E600838" w14:textId="77777777" w:rsidR="00CA0956" w:rsidRPr="00544B53" w:rsidRDefault="0000464E" w:rsidP="00316BBF">
      <w:pPr>
        <w:pStyle w:val="Akapitzlist"/>
        <w:numPr>
          <w:ilvl w:val="0"/>
          <w:numId w:val="283"/>
        </w:numPr>
        <w:spacing w:after="0" w:line="240" w:lineRule="auto"/>
        <w:rPr>
          <w:rFonts w:ascii="Arial" w:eastAsia="Calibri" w:hAnsi="Arial" w:cs="Arial"/>
          <w:sz w:val="28"/>
          <w:szCs w:val="28"/>
        </w:rPr>
      </w:pPr>
      <w:r w:rsidRPr="00544B53">
        <w:rPr>
          <w:rFonts w:ascii="Arial" w:eastAsia="Calibri" w:hAnsi="Arial" w:cs="Arial"/>
          <w:sz w:val="28"/>
          <w:szCs w:val="28"/>
        </w:rPr>
        <w:t>liczba osób – 716</w:t>
      </w:r>
    </w:p>
    <w:p w14:paraId="68B2B142" w14:textId="71E94DF1" w:rsidR="00732131" w:rsidRPr="00544B53" w:rsidRDefault="0000464E" w:rsidP="00316BBF">
      <w:pPr>
        <w:pStyle w:val="Akapitzlist"/>
        <w:numPr>
          <w:ilvl w:val="0"/>
          <w:numId w:val="283"/>
        </w:numPr>
        <w:spacing w:after="0" w:line="240" w:lineRule="auto"/>
        <w:rPr>
          <w:rFonts w:ascii="Arial" w:eastAsia="Calibri" w:hAnsi="Arial" w:cs="Arial"/>
          <w:sz w:val="28"/>
          <w:szCs w:val="28"/>
        </w:rPr>
      </w:pPr>
      <w:r w:rsidRPr="00544B53">
        <w:rPr>
          <w:rFonts w:ascii="Arial" w:eastAsia="Calibri" w:hAnsi="Arial" w:cs="Arial"/>
          <w:sz w:val="28"/>
          <w:szCs w:val="28"/>
        </w:rPr>
        <w:t>kwota wydatkowana – 5 343 631,00 zł.</w:t>
      </w:r>
    </w:p>
    <w:p w14:paraId="2A472F4F" w14:textId="77777777" w:rsidR="00732131" w:rsidRPr="00544B53" w:rsidRDefault="0000464E" w:rsidP="00316BBF">
      <w:pPr>
        <w:numPr>
          <w:ilvl w:val="0"/>
          <w:numId w:val="17"/>
        </w:numPr>
        <w:spacing w:after="0" w:line="240" w:lineRule="auto"/>
        <w:ind w:left="284" w:firstLine="142"/>
        <w:rPr>
          <w:rFonts w:ascii="Arial" w:eastAsia="Calibri" w:hAnsi="Arial" w:cs="Arial"/>
          <w:sz w:val="28"/>
          <w:szCs w:val="28"/>
        </w:rPr>
      </w:pPr>
      <w:r w:rsidRPr="00544B53">
        <w:rPr>
          <w:rFonts w:ascii="Arial" w:eastAsia="Calibri" w:hAnsi="Arial" w:cs="Arial"/>
          <w:sz w:val="28"/>
          <w:szCs w:val="28"/>
        </w:rPr>
        <w:t>specjalistyczne usługi opiekuńcze dla osób z zaburzeniami psychicznymi:</w:t>
      </w:r>
    </w:p>
    <w:p w14:paraId="64E162A9" w14:textId="77777777" w:rsidR="00CA0956" w:rsidRPr="00544B53" w:rsidRDefault="0000464E" w:rsidP="00316BBF">
      <w:pPr>
        <w:pStyle w:val="Akapitzlist"/>
        <w:numPr>
          <w:ilvl w:val="0"/>
          <w:numId w:val="284"/>
        </w:numPr>
        <w:spacing w:after="0" w:line="240" w:lineRule="auto"/>
        <w:rPr>
          <w:rFonts w:ascii="Arial" w:eastAsia="Calibri" w:hAnsi="Arial" w:cs="Arial"/>
          <w:sz w:val="28"/>
          <w:szCs w:val="28"/>
        </w:rPr>
      </w:pPr>
      <w:r w:rsidRPr="00544B53">
        <w:rPr>
          <w:rFonts w:ascii="Arial" w:eastAsia="Calibri" w:hAnsi="Arial" w:cs="Arial"/>
          <w:sz w:val="28"/>
          <w:szCs w:val="28"/>
        </w:rPr>
        <w:t>liczba osób – 118</w:t>
      </w:r>
    </w:p>
    <w:p w14:paraId="697AC8B9" w14:textId="0577ED90" w:rsidR="00732131" w:rsidRPr="00544B53" w:rsidRDefault="0000464E" w:rsidP="00316BBF">
      <w:pPr>
        <w:pStyle w:val="Akapitzlist"/>
        <w:numPr>
          <w:ilvl w:val="0"/>
          <w:numId w:val="284"/>
        </w:numPr>
        <w:spacing w:after="0" w:line="240" w:lineRule="auto"/>
        <w:rPr>
          <w:rFonts w:ascii="Arial" w:eastAsia="Calibri" w:hAnsi="Arial" w:cs="Arial"/>
          <w:sz w:val="28"/>
          <w:szCs w:val="28"/>
        </w:rPr>
      </w:pPr>
      <w:r w:rsidRPr="00544B53">
        <w:rPr>
          <w:rFonts w:ascii="Arial" w:eastAsia="Calibri" w:hAnsi="Arial" w:cs="Arial"/>
          <w:sz w:val="28"/>
          <w:szCs w:val="28"/>
        </w:rPr>
        <w:t>kwota wydatkowana – 2 1</w:t>
      </w:r>
      <w:r w:rsidR="00DD3C24" w:rsidRPr="00544B53">
        <w:rPr>
          <w:rFonts w:ascii="Arial" w:eastAsia="Calibri" w:hAnsi="Arial" w:cs="Arial"/>
          <w:sz w:val="28"/>
          <w:szCs w:val="28"/>
        </w:rPr>
        <w:t>8</w:t>
      </w:r>
      <w:r w:rsidRPr="00544B53">
        <w:rPr>
          <w:rFonts w:ascii="Arial" w:eastAsia="Calibri" w:hAnsi="Arial" w:cs="Arial"/>
          <w:sz w:val="28"/>
          <w:szCs w:val="28"/>
        </w:rPr>
        <w:t>4 509,00 zł.</w:t>
      </w:r>
    </w:p>
    <w:p w14:paraId="26734C6E" w14:textId="77777777" w:rsidR="00732131" w:rsidRPr="00544B53" w:rsidRDefault="0000464E" w:rsidP="00316BBF">
      <w:pPr>
        <w:numPr>
          <w:ilvl w:val="0"/>
          <w:numId w:val="17"/>
        </w:numPr>
        <w:spacing w:after="0" w:line="240" w:lineRule="auto"/>
        <w:ind w:left="567" w:hanging="141"/>
        <w:rPr>
          <w:rFonts w:ascii="Arial" w:eastAsia="Calibri" w:hAnsi="Arial" w:cs="Arial"/>
          <w:sz w:val="28"/>
          <w:szCs w:val="28"/>
        </w:rPr>
      </w:pPr>
      <w:r w:rsidRPr="00544B53">
        <w:rPr>
          <w:rFonts w:ascii="Arial" w:eastAsia="Calibri" w:hAnsi="Arial" w:cs="Arial"/>
          <w:sz w:val="28"/>
          <w:szCs w:val="28"/>
        </w:rPr>
        <w:t>posiłek:</w:t>
      </w:r>
    </w:p>
    <w:p w14:paraId="4ED62066" w14:textId="7D12FE48" w:rsidR="00CA0956" w:rsidRPr="00544B53" w:rsidRDefault="0000464E" w:rsidP="00316BBF">
      <w:pPr>
        <w:pStyle w:val="Akapitzlist"/>
        <w:numPr>
          <w:ilvl w:val="0"/>
          <w:numId w:val="285"/>
        </w:numPr>
        <w:spacing w:after="0" w:line="240" w:lineRule="auto"/>
        <w:rPr>
          <w:rFonts w:ascii="Arial" w:eastAsia="Calibri" w:hAnsi="Arial" w:cs="Arial"/>
          <w:sz w:val="28"/>
          <w:szCs w:val="28"/>
        </w:rPr>
      </w:pPr>
      <w:r w:rsidRPr="00544B53">
        <w:rPr>
          <w:rFonts w:ascii="Arial" w:eastAsia="Calibri" w:hAnsi="Arial" w:cs="Arial"/>
          <w:sz w:val="28"/>
          <w:szCs w:val="28"/>
        </w:rPr>
        <w:t>liczba osób – 1</w:t>
      </w:r>
      <w:r w:rsidR="00CA0956" w:rsidRPr="00544B53">
        <w:rPr>
          <w:rFonts w:ascii="Arial" w:eastAsia="Calibri" w:hAnsi="Arial" w:cs="Arial"/>
          <w:sz w:val="28"/>
          <w:szCs w:val="28"/>
        </w:rPr>
        <w:t> </w:t>
      </w:r>
      <w:r w:rsidRPr="00544B53">
        <w:rPr>
          <w:rFonts w:ascii="Arial" w:eastAsia="Calibri" w:hAnsi="Arial" w:cs="Arial"/>
          <w:sz w:val="28"/>
          <w:szCs w:val="28"/>
        </w:rPr>
        <w:t>867</w:t>
      </w:r>
    </w:p>
    <w:p w14:paraId="52A9BBEE" w14:textId="28473557" w:rsidR="00732131" w:rsidRPr="00544B53" w:rsidRDefault="0000464E" w:rsidP="00316BBF">
      <w:pPr>
        <w:pStyle w:val="Akapitzlist"/>
        <w:numPr>
          <w:ilvl w:val="0"/>
          <w:numId w:val="285"/>
        </w:numPr>
        <w:spacing w:after="0" w:line="240" w:lineRule="auto"/>
        <w:rPr>
          <w:rFonts w:ascii="Arial" w:eastAsia="Calibri" w:hAnsi="Arial" w:cs="Arial"/>
          <w:sz w:val="28"/>
          <w:szCs w:val="28"/>
        </w:rPr>
      </w:pPr>
      <w:r w:rsidRPr="00544B53">
        <w:rPr>
          <w:rFonts w:ascii="Arial" w:eastAsia="Calibri" w:hAnsi="Arial" w:cs="Arial"/>
          <w:sz w:val="28"/>
          <w:szCs w:val="28"/>
        </w:rPr>
        <w:t>kwota wydatkowana – 1 755 907,00 zł.</w:t>
      </w:r>
    </w:p>
    <w:p w14:paraId="549B71E0" w14:textId="77777777" w:rsidR="00732131" w:rsidRPr="00544B53" w:rsidRDefault="0000464E" w:rsidP="00316BBF">
      <w:pPr>
        <w:numPr>
          <w:ilvl w:val="0"/>
          <w:numId w:val="17"/>
        </w:numPr>
        <w:spacing w:after="0" w:line="240" w:lineRule="auto"/>
        <w:ind w:left="709"/>
        <w:rPr>
          <w:rFonts w:ascii="Arial" w:eastAsia="Calibri" w:hAnsi="Arial" w:cs="Arial"/>
          <w:sz w:val="28"/>
          <w:szCs w:val="28"/>
        </w:rPr>
      </w:pPr>
      <w:r w:rsidRPr="00544B53">
        <w:rPr>
          <w:rFonts w:ascii="Arial" w:eastAsia="Calibri" w:hAnsi="Arial" w:cs="Arial"/>
          <w:sz w:val="28"/>
          <w:szCs w:val="28"/>
        </w:rPr>
        <w:t>sprawienie pogrzebu:</w:t>
      </w:r>
    </w:p>
    <w:p w14:paraId="6A507868" w14:textId="77777777" w:rsidR="00CA0956" w:rsidRPr="00544B53" w:rsidRDefault="0000464E" w:rsidP="00316BBF">
      <w:pPr>
        <w:pStyle w:val="Akapitzlist"/>
        <w:numPr>
          <w:ilvl w:val="0"/>
          <w:numId w:val="286"/>
        </w:numPr>
        <w:spacing w:after="0" w:line="240" w:lineRule="auto"/>
        <w:rPr>
          <w:rFonts w:ascii="Arial" w:eastAsia="Calibri" w:hAnsi="Arial" w:cs="Arial"/>
          <w:sz w:val="28"/>
          <w:szCs w:val="28"/>
        </w:rPr>
      </w:pPr>
      <w:r w:rsidRPr="00544B53">
        <w:rPr>
          <w:rFonts w:ascii="Arial" w:eastAsia="Calibri" w:hAnsi="Arial" w:cs="Arial"/>
          <w:sz w:val="28"/>
          <w:szCs w:val="28"/>
        </w:rPr>
        <w:t>liczba osób – 34</w:t>
      </w:r>
    </w:p>
    <w:p w14:paraId="603B1168" w14:textId="322FAEC5" w:rsidR="00732131" w:rsidRPr="00544B53" w:rsidRDefault="0000464E" w:rsidP="00316BBF">
      <w:pPr>
        <w:pStyle w:val="Akapitzlist"/>
        <w:numPr>
          <w:ilvl w:val="0"/>
          <w:numId w:val="286"/>
        </w:numPr>
        <w:spacing w:after="0" w:line="240" w:lineRule="auto"/>
        <w:rPr>
          <w:rFonts w:ascii="Arial" w:eastAsia="Calibri" w:hAnsi="Arial" w:cs="Arial"/>
          <w:sz w:val="28"/>
          <w:szCs w:val="28"/>
        </w:rPr>
      </w:pPr>
      <w:r w:rsidRPr="00544B53">
        <w:rPr>
          <w:rFonts w:ascii="Arial" w:eastAsia="Calibri" w:hAnsi="Arial" w:cs="Arial"/>
          <w:sz w:val="28"/>
          <w:szCs w:val="28"/>
        </w:rPr>
        <w:t>kwota wydatkowana – 62 819,00 zł.</w:t>
      </w:r>
    </w:p>
    <w:p w14:paraId="5517B040" w14:textId="77777777" w:rsidR="00732131" w:rsidRPr="00544B53" w:rsidRDefault="0000464E" w:rsidP="00316BBF">
      <w:pPr>
        <w:numPr>
          <w:ilvl w:val="0"/>
          <w:numId w:val="17"/>
        </w:numPr>
        <w:spacing w:after="0" w:line="240" w:lineRule="auto"/>
        <w:ind w:left="709"/>
        <w:rPr>
          <w:rFonts w:ascii="Arial" w:eastAsia="Calibri" w:hAnsi="Arial" w:cs="Arial"/>
          <w:sz w:val="28"/>
          <w:szCs w:val="28"/>
        </w:rPr>
      </w:pPr>
      <w:r w:rsidRPr="00544B53">
        <w:rPr>
          <w:rFonts w:ascii="Arial" w:eastAsia="Calibri" w:hAnsi="Arial" w:cs="Arial"/>
          <w:sz w:val="28"/>
          <w:szCs w:val="28"/>
        </w:rPr>
        <w:t>praca socjalna:</w:t>
      </w:r>
    </w:p>
    <w:p w14:paraId="04EB8F66" w14:textId="104E7C32" w:rsidR="00CA0956" w:rsidRPr="00544B53" w:rsidRDefault="0000464E" w:rsidP="00316BBF">
      <w:pPr>
        <w:pStyle w:val="Akapitzlist"/>
        <w:numPr>
          <w:ilvl w:val="0"/>
          <w:numId w:val="287"/>
        </w:numPr>
        <w:spacing w:after="0" w:line="240" w:lineRule="auto"/>
        <w:rPr>
          <w:rFonts w:ascii="Arial" w:eastAsia="Calibri" w:hAnsi="Arial" w:cs="Arial"/>
          <w:sz w:val="28"/>
          <w:szCs w:val="28"/>
        </w:rPr>
      </w:pPr>
      <w:r w:rsidRPr="00544B53">
        <w:rPr>
          <w:rFonts w:ascii="Arial" w:eastAsia="Calibri" w:hAnsi="Arial" w:cs="Arial"/>
          <w:sz w:val="28"/>
          <w:szCs w:val="28"/>
        </w:rPr>
        <w:t>liczba osób – 7</w:t>
      </w:r>
      <w:r w:rsidR="00CA0956" w:rsidRPr="00544B53">
        <w:rPr>
          <w:rFonts w:ascii="Arial" w:eastAsia="Calibri" w:hAnsi="Arial" w:cs="Arial"/>
          <w:sz w:val="28"/>
          <w:szCs w:val="28"/>
        </w:rPr>
        <w:t> </w:t>
      </w:r>
      <w:r w:rsidRPr="00544B53">
        <w:rPr>
          <w:rFonts w:ascii="Arial" w:eastAsia="Calibri" w:hAnsi="Arial" w:cs="Arial"/>
          <w:sz w:val="28"/>
          <w:szCs w:val="28"/>
        </w:rPr>
        <w:t>175</w:t>
      </w:r>
    </w:p>
    <w:p w14:paraId="65B14811" w14:textId="2C84FD06" w:rsidR="00732131" w:rsidRPr="00544B53" w:rsidRDefault="0000464E" w:rsidP="00316BBF">
      <w:pPr>
        <w:pStyle w:val="Akapitzlist"/>
        <w:numPr>
          <w:ilvl w:val="0"/>
          <w:numId w:val="287"/>
        </w:numPr>
        <w:spacing w:after="0" w:line="240" w:lineRule="auto"/>
        <w:rPr>
          <w:rFonts w:ascii="Arial" w:eastAsia="Calibri" w:hAnsi="Arial" w:cs="Arial"/>
          <w:sz w:val="28"/>
          <w:szCs w:val="28"/>
        </w:rPr>
      </w:pPr>
      <w:r w:rsidRPr="00544B53">
        <w:rPr>
          <w:rFonts w:ascii="Arial" w:eastAsia="Calibri" w:hAnsi="Arial" w:cs="Arial"/>
          <w:sz w:val="28"/>
          <w:szCs w:val="28"/>
        </w:rPr>
        <w:t>kwota wydatkowana –  brak</w:t>
      </w:r>
    </w:p>
    <w:p w14:paraId="5B121D07" w14:textId="60F08483" w:rsidR="00EB7307" w:rsidRPr="00544B53" w:rsidRDefault="00EB7307" w:rsidP="00DB53E3">
      <w:pPr>
        <w:spacing w:after="0" w:line="240" w:lineRule="auto"/>
        <w:rPr>
          <w:rFonts w:ascii="Arial" w:eastAsia="Calibri" w:hAnsi="Arial" w:cs="Arial"/>
          <w:sz w:val="28"/>
          <w:szCs w:val="28"/>
        </w:rPr>
      </w:pPr>
    </w:p>
    <w:p w14:paraId="06186FCF" w14:textId="3369DBFB" w:rsidR="00EB7307" w:rsidRPr="00544B53" w:rsidRDefault="00EB7307" w:rsidP="00DB53E3">
      <w:pPr>
        <w:spacing w:after="0" w:line="240" w:lineRule="auto"/>
        <w:rPr>
          <w:rFonts w:ascii="Arial" w:eastAsia="Calibri" w:hAnsi="Arial" w:cs="Arial"/>
          <w:sz w:val="28"/>
          <w:szCs w:val="28"/>
        </w:rPr>
      </w:pPr>
      <w:r w:rsidRPr="00544B53">
        <w:rPr>
          <w:rFonts w:ascii="Arial" w:eastAsia="Calibri" w:hAnsi="Arial" w:cs="Arial"/>
          <w:sz w:val="28"/>
          <w:szCs w:val="28"/>
        </w:rPr>
        <w:t xml:space="preserve">Z różnych form pomocy MOPR w 2020 r. skorzystało 4 806 rodzin i 8 279 osób żyjących w tych rodzinach. </w:t>
      </w:r>
    </w:p>
    <w:p w14:paraId="5D2697D4" w14:textId="77777777" w:rsidR="00732131" w:rsidRPr="00544B53" w:rsidRDefault="00732131" w:rsidP="00DB53E3">
      <w:pPr>
        <w:spacing w:after="0" w:line="240" w:lineRule="auto"/>
        <w:rPr>
          <w:rFonts w:ascii="Arial" w:eastAsia="Calibri" w:hAnsi="Arial" w:cs="Arial"/>
          <w:sz w:val="28"/>
          <w:szCs w:val="28"/>
        </w:rPr>
      </w:pPr>
    </w:p>
    <w:p w14:paraId="343A2C3E" w14:textId="2EE26DDB" w:rsidR="00732131" w:rsidRPr="00544B53" w:rsidRDefault="0000464E" w:rsidP="00DB53E3">
      <w:pPr>
        <w:spacing w:after="0" w:line="240" w:lineRule="auto"/>
        <w:rPr>
          <w:rFonts w:ascii="Arial" w:hAnsi="Arial" w:cs="Arial"/>
          <w:sz w:val="28"/>
          <w:szCs w:val="28"/>
        </w:rPr>
      </w:pPr>
      <w:r w:rsidRPr="00544B53">
        <w:rPr>
          <w:rFonts w:ascii="Arial" w:eastAsia="Calibri" w:hAnsi="Arial" w:cs="Arial"/>
          <w:sz w:val="28"/>
          <w:szCs w:val="28"/>
        </w:rPr>
        <w:t>Na terenie miasta ochroną zdrowia ludzkiego, a w szczególności</w:t>
      </w:r>
      <w:r w:rsidR="006B61F9" w:rsidRPr="00544B53">
        <w:rPr>
          <w:rFonts w:ascii="Arial" w:eastAsia="Calibri" w:hAnsi="Arial" w:cs="Arial"/>
          <w:sz w:val="28"/>
          <w:szCs w:val="28"/>
        </w:rPr>
        <w:t xml:space="preserve"> </w:t>
      </w:r>
      <w:r w:rsidRPr="00544B53">
        <w:rPr>
          <w:rFonts w:ascii="Arial" w:eastAsia="Calibri" w:hAnsi="Arial" w:cs="Arial"/>
          <w:sz w:val="28"/>
          <w:szCs w:val="28"/>
        </w:rPr>
        <w:t>podstawową opiek</w:t>
      </w:r>
      <w:r w:rsidR="007C550B" w:rsidRPr="00544B53">
        <w:rPr>
          <w:rFonts w:ascii="Arial" w:eastAsia="Calibri" w:hAnsi="Arial" w:cs="Arial"/>
          <w:sz w:val="28"/>
          <w:szCs w:val="28"/>
        </w:rPr>
        <w:t>ą</w:t>
      </w:r>
      <w:r w:rsidRPr="00544B53">
        <w:rPr>
          <w:rFonts w:ascii="Arial" w:eastAsia="Calibri" w:hAnsi="Arial" w:cs="Arial"/>
          <w:sz w:val="28"/>
          <w:szCs w:val="28"/>
        </w:rPr>
        <w:t xml:space="preserve"> zdrowotną </w:t>
      </w:r>
      <w:r w:rsidR="007C550B" w:rsidRPr="00544B53">
        <w:rPr>
          <w:rFonts w:ascii="Arial" w:eastAsia="Calibri" w:hAnsi="Arial" w:cs="Arial"/>
          <w:sz w:val="28"/>
          <w:szCs w:val="28"/>
        </w:rPr>
        <w:t>zajmuje</w:t>
      </w:r>
      <w:r w:rsidRPr="00544B53">
        <w:rPr>
          <w:rFonts w:ascii="Arial" w:eastAsia="Calibri" w:hAnsi="Arial" w:cs="Arial"/>
          <w:sz w:val="28"/>
          <w:szCs w:val="28"/>
        </w:rPr>
        <w:t xml:space="preserve"> się Miejski </w:t>
      </w:r>
      <w:r w:rsidR="007C550B" w:rsidRPr="00544B53">
        <w:rPr>
          <w:rFonts w:ascii="Arial" w:eastAsia="Calibri" w:hAnsi="Arial" w:cs="Arial"/>
          <w:sz w:val="28"/>
          <w:szCs w:val="28"/>
        </w:rPr>
        <w:t>Zespół</w:t>
      </w:r>
      <w:r w:rsidRPr="00544B53">
        <w:rPr>
          <w:rFonts w:ascii="Arial" w:eastAsia="Calibri" w:hAnsi="Arial" w:cs="Arial"/>
          <w:sz w:val="28"/>
          <w:szCs w:val="28"/>
        </w:rPr>
        <w:t xml:space="preserve"> Opieki Zdrowotnej Sp. </w:t>
      </w:r>
      <w:r w:rsidR="007C550B" w:rsidRPr="00544B53">
        <w:rPr>
          <w:rFonts w:ascii="Arial" w:eastAsia="Calibri" w:hAnsi="Arial" w:cs="Arial"/>
          <w:sz w:val="28"/>
          <w:szCs w:val="28"/>
        </w:rPr>
        <w:t xml:space="preserve">z </w:t>
      </w:r>
      <w:r w:rsidRPr="00544B53">
        <w:rPr>
          <w:rFonts w:ascii="Arial" w:eastAsia="Calibri" w:hAnsi="Arial" w:cs="Arial"/>
          <w:sz w:val="28"/>
          <w:szCs w:val="28"/>
        </w:rPr>
        <w:t>o.o. Do dyspozycji mieszkańców jest 8 przychodni,  9</w:t>
      </w:r>
      <w:r w:rsidR="00CC02E1" w:rsidRPr="00544B53">
        <w:rPr>
          <w:rFonts w:ascii="Arial" w:eastAsia="Calibri" w:hAnsi="Arial" w:cs="Arial"/>
          <w:sz w:val="28"/>
          <w:szCs w:val="28"/>
        </w:rPr>
        <w:t xml:space="preserve"> </w:t>
      </w:r>
      <w:r w:rsidR="007C550B" w:rsidRPr="00544B53">
        <w:rPr>
          <w:rFonts w:ascii="Arial" w:eastAsia="Calibri" w:hAnsi="Arial" w:cs="Arial"/>
          <w:sz w:val="28"/>
          <w:szCs w:val="28"/>
        </w:rPr>
        <w:t>poradni</w:t>
      </w:r>
      <w:r w:rsidRPr="00544B53">
        <w:rPr>
          <w:rFonts w:ascii="Arial" w:eastAsia="Calibri" w:hAnsi="Arial" w:cs="Arial"/>
          <w:sz w:val="28"/>
          <w:szCs w:val="28"/>
        </w:rPr>
        <w:t>, w tym 2 poradnie lekarza stomatologicznego, 2 poradnie stomatologiczne, neurologiczna, reumatologiczna, dla kobiet, terapii i uzależnień, dział fizjoterapii i rentgenodiagnostyki,</w:t>
      </w:r>
      <w:r w:rsidR="0074366A" w:rsidRPr="00544B53">
        <w:rPr>
          <w:rFonts w:ascii="Arial" w:eastAsia="Calibri" w:hAnsi="Arial" w:cs="Arial"/>
          <w:sz w:val="28"/>
          <w:szCs w:val="28"/>
        </w:rPr>
        <w:t xml:space="preserve"> </w:t>
      </w:r>
      <w:r w:rsidRPr="00544B53">
        <w:rPr>
          <w:rFonts w:ascii="Arial" w:eastAsia="Calibri" w:hAnsi="Arial" w:cs="Arial"/>
          <w:sz w:val="28"/>
          <w:szCs w:val="28"/>
        </w:rPr>
        <w:t>1 gabinet</w:t>
      </w:r>
      <w:r w:rsidR="006B61F9" w:rsidRPr="00544B53">
        <w:rPr>
          <w:rFonts w:ascii="Arial" w:eastAsia="Calibri" w:hAnsi="Arial" w:cs="Arial"/>
          <w:sz w:val="28"/>
          <w:szCs w:val="28"/>
        </w:rPr>
        <w:t xml:space="preserve"> </w:t>
      </w:r>
      <w:r w:rsidRPr="00544B53">
        <w:rPr>
          <w:rFonts w:ascii="Arial" w:eastAsia="Calibri" w:hAnsi="Arial" w:cs="Arial"/>
          <w:sz w:val="28"/>
          <w:szCs w:val="28"/>
        </w:rPr>
        <w:t>stomatologiczny, ambulatorium stomatologiczne.</w:t>
      </w:r>
      <w:r w:rsidR="00CC02E1" w:rsidRPr="00544B53">
        <w:rPr>
          <w:rFonts w:ascii="Arial" w:hAnsi="Arial" w:cs="Arial"/>
          <w:sz w:val="28"/>
          <w:szCs w:val="28"/>
        </w:rPr>
        <w:t xml:space="preserve"> </w:t>
      </w:r>
      <w:r w:rsidRPr="00544B53">
        <w:rPr>
          <w:rFonts w:ascii="Arial" w:eastAsia="Calibri" w:hAnsi="Arial" w:cs="Arial"/>
          <w:sz w:val="28"/>
          <w:szCs w:val="28"/>
        </w:rPr>
        <w:t xml:space="preserve">W ramach kontraktów z Narodowym Funduszem Zdrowia ze świadczeń w 2020 r. </w:t>
      </w:r>
      <w:r w:rsidR="007C550B" w:rsidRPr="00544B53">
        <w:rPr>
          <w:rFonts w:ascii="Arial" w:eastAsia="Calibri" w:hAnsi="Arial" w:cs="Arial"/>
          <w:sz w:val="28"/>
          <w:szCs w:val="28"/>
        </w:rPr>
        <w:t>s</w:t>
      </w:r>
      <w:r w:rsidRPr="00544B53">
        <w:rPr>
          <w:rFonts w:ascii="Arial" w:eastAsia="Calibri" w:hAnsi="Arial" w:cs="Arial"/>
          <w:sz w:val="28"/>
          <w:szCs w:val="28"/>
        </w:rPr>
        <w:t>korzystało 46 106 osób.</w:t>
      </w:r>
    </w:p>
    <w:p w14:paraId="7DC9E999" w14:textId="77777777" w:rsidR="00CC02E1" w:rsidRPr="00544B53" w:rsidRDefault="00CC02E1" w:rsidP="00DB53E3">
      <w:pPr>
        <w:spacing w:after="0" w:line="240" w:lineRule="auto"/>
        <w:rPr>
          <w:rFonts w:ascii="Arial" w:hAnsi="Arial" w:cs="Arial"/>
          <w:sz w:val="28"/>
          <w:szCs w:val="28"/>
        </w:rPr>
      </w:pPr>
    </w:p>
    <w:p w14:paraId="36C0114E" w14:textId="77777777" w:rsidR="00732131" w:rsidRPr="00231F3B" w:rsidRDefault="0000464E" w:rsidP="00DB53E3">
      <w:pPr>
        <w:spacing w:line="252" w:lineRule="auto"/>
        <w:rPr>
          <w:rFonts w:ascii="Arial" w:hAnsi="Arial" w:cs="Arial"/>
          <w:b/>
          <w:bCs/>
          <w:color w:val="000000"/>
          <w:sz w:val="28"/>
          <w:szCs w:val="28"/>
        </w:rPr>
      </w:pPr>
      <w:r w:rsidRPr="00231F3B">
        <w:rPr>
          <w:rFonts w:ascii="Arial" w:eastAsia="Calibri" w:hAnsi="Arial" w:cs="Arial"/>
          <w:b/>
          <w:bCs/>
          <w:color w:val="000000"/>
          <w:sz w:val="28"/>
          <w:szCs w:val="28"/>
        </w:rPr>
        <w:t>Programy polityki zdrowotnej:</w:t>
      </w:r>
    </w:p>
    <w:p w14:paraId="01649B75" w14:textId="77777777" w:rsidR="00732131" w:rsidRPr="00544B53" w:rsidRDefault="0000464E" w:rsidP="00316BBF">
      <w:pPr>
        <w:numPr>
          <w:ilvl w:val="0"/>
          <w:numId w:val="15"/>
        </w:numPr>
        <w:spacing w:line="252" w:lineRule="auto"/>
        <w:ind w:left="737" w:hanging="737"/>
        <w:contextualSpacing/>
        <w:rPr>
          <w:rFonts w:ascii="Arial" w:eastAsia="Calibri" w:hAnsi="Arial" w:cs="Arial"/>
          <w:sz w:val="28"/>
          <w:szCs w:val="28"/>
        </w:rPr>
      </w:pPr>
      <w:r w:rsidRPr="00544B53">
        <w:rPr>
          <w:rFonts w:ascii="Arial" w:eastAsia="Calibri" w:hAnsi="Arial" w:cs="Arial"/>
          <w:bCs/>
          <w:color w:val="000000" w:themeColor="text1"/>
          <w:sz w:val="28"/>
          <w:szCs w:val="28"/>
        </w:rPr>
        <w:t>Program profilaktyki zakażeń wirusem brodawczaka ludzkiego (HPV) miasta Włocławek</w:t>
      </w:r>
      <w:r w:rsidRPr="00544B53">
        <w:rPr>
          <w:rFonts w:ascii="Arial" w:eastAsia="Calibri" w:hAnsi="Arial" w:cs="Arial"/>
          <w:b/>
          <w:bCs/>
          <w:color w:val="000000" w:themeColor="text1"/>
          <w:sz w:val="28"/>
          <w:szCs w:val="28"/>
        </w:rPr>
        <w:t xml:space="preserve">, </w:t>
      </w:r>
      <w:r w:rsidRPr="00544B53">
        <w:rPr>
          <w:rFonts w:ascii="Arial" w:eastAsia="Calibri" w:hAnsi="Arial" w:cs="Arial"/>
          <w:color w:val="000000" w:themeColor="text1"/>
          <w:sz w:val="28"/>
          <w:szCs w:val="28"/>
        </w:rPr>
        <w:t xml:space="preserve">przyjęty Uchwałą </w:t>
      </w:r>
      <w:r w:rsidRPr="00544B53">
        <w:rPr>
          <w:rFonts w:ascii="Arial" w:eastAsia="Calibri" w:hAnsi="Arial" w:cs="Arial"/>
          <w:sz w:val="28"/>
          <w:szCs w:val="28"/>
        </w:rPr>
        <w:t xml:space="preserve">Nr VIII/55/2019 </w:t>
      </w:r>
      <w:r w:rsidRPr="00544B53">
        <w:rPr>
          <w:rFonts w:ascii="Arial" w:eastAsia="Calibri" w:hAnsi="Arial" w:cs="Arial"/>
          <w:color w:val="000000" w:themeColor="text1"/>
          <w:sz w:val="28"/>
          <w:szCs w:val="28"/>
        </w:rPr>
        <w:t xml:space="preserve">Rady Miasta Włocławek </w:t>
      </w:r>
      <w:r w:rsidRPr="00544B53">
        <w:rPr>
          <w:rFonts w:ascii="Arial" w:eastAsia="Calibri" w:hAnsi="Arial" w:cs="Arial"/>
          <w:sz w:val="28"/>
          <w:szCs w:val="28"/>
        </w:rPr>
        <w:t>z dnia 9 kwietnia 2019 r.</w:t>
      </w:r>
      <w:r w:rsidRPr="00544B53">
        <w:rPr>
          <w:rFonts w:ascii="Arial" w:eastAsia="Calibri" w:hAnsi="Arial" w:cs="Arial"/>
          <w:sz w:val="28"/>
          <w:szCs w:val="28"/>
        </w:rPr>
        <w:tab/>
      </w:r>
    </w:p>
    <w:p w14:paraId="0BAC7AE0" w14:textId="02272D72" w:rsidR="00732131" w:rsidRPr="00544B53" w:rsidRDefault="0000464E" w:rsidP="00DB53E3">
      <w:pPr>
        <w:spacing w:after="0" w:line="252" w:lineRule="auto"/>
        <w:ind w:left="737"/>
        <w:rPr>
          <w:rFonts w:ascii="Arial" w:eastAsia="Calibri" w:hAnsi="Arial" w:cs="Arial"/>
          <w:sz w:val="28"/>
          <w:szCs w:val="28"/>
        </w:rPr>
      </w:pPr>
      <w:r w:rsidRPr="00544B53">
        <w:rPr>
          <w:rFonts w:ascii="Arial" w:eastAsia="Calibri" w:hAnsi="Arial" w:cs="Arial"/>
          <w:sz w:val="28"/>
          <w:szCs w:val="28"/>
        </w:rPr>
        <w:lastRenderedPageBreak/>
        <w:t xml:space="preserve">Celem głównym Programu jest zmniejszenie liczby </w:t>
      </w:r>
      <w:proofErr w:type="spellStart"/>
      <w:r w:rsidRPr="00544B53">
        <w:rPr>
          <w:rFonts w:ascii="Arial" w:eastAsia="Calibri" w:hAnsi="Arial" w:cs="Arial"/>
          <w:sz w:val="28"/>
          <w:szCs w:val="28"/>
        </w:rPr>
        <w:t>zachorowań</w:t>
      </w:r>
      <w:proofErr w:type="spellEnd"/>
      <w:r w:rsidRPr="00544B53">
        <w:rPr>
          <w:rFonts w:ascii="Arial" w:eastAsia="Calibri" w:hAnsi="Arial" w:cs="Arial"/>
          <w:sz w:val="28"/>
          <w:szCs w:val="28"/>
        </w:rPr>
        <w:t xml:space="preserve"> na raka szyjki macicy oraz inne nowotwory i choroby związane z infekcją wirusa brodawczaka ludzkiego u kobiet poprzez</w:t>
      </w:r>
      <w:r w:rsidR="00CC02E1" w:rsidRPr="00544B53">
        <w:rPr>
          <w:rFonts w:ascii="Arial" w:eastAsia="Calibri" w:hAnsi="Arial" w:cs="Arial"/>
          <w:sz w:val="28"/>
          <w:szCs w:val="28"/>
        </w:rPr>
        <w:t xml:space="preserve"> </w:t>
      </w:r>
      <w:r w:rsidRPr="00544B53">
        <w:rPr>
          <w:rFonts w:ascii="Arial" w:eastAsia="Calibri" w:hAnsi="Arial" w:cs="Arial"/>
          <w:sz w:val="28"/>
          <w:szCs w:val="28"/>
        </w:rPr>
        <w:t xml:space="preserve">wykonywanie szczepień ochronnych przeciwko HPV u dziewcząt zamieszkałych na terenie Miasta Włocławek oraz prowadzenie edukacji zdrowotnej w społeczności lokalnej. Okres realizacji 2019 – 2022. Program nie był realizowany w 2019 r. z powodu braku szczepionek przeciwko HPV na rynku polskim. </w:t>
      </w:r>
    </w:p>
    <w:p w14:paraId="72F28CA9" w14:textId="77777777" w:rsidR="00732131" w:rsidRPr="00544B53" w:rsidRDefault="0000464E" w:rsidP="00DB53E3">
      <w:pPr>
        <w:spacing w:after="0" w:line="252" w:lineRule="auto"/>
        <w:ind w:left="737"/>
        <w:rPr>
          <w:rFonts w:ascii="Arial" w:eastAsia="Calibri" w:hAnsi="Arial" w:cs="Arial"/>
          <w:sz w:val="28"/>
          <w:szCs w:val="28"/>
        </w:rPr>
      </w:pPr>
      <w:r w:rsidRPr="00544B53">
        <w:rPr>
          <w:rFonts w:ascii="Arial" w:eastAsia="Calibri" w:hAnsi="Arial" w:cs="Arial"/>
          <w:sz w:val="28"/>
          <w:szCs w:val="28"/>
        </w:rPr>
        <w:t xml:space="preserve">W 2020 r.: </w:t>
      </w:r>
    </w:p>
    <w:p w14:paraId="05F4111A" w14:textId="77777777" w:rsidR="00CA0956" w:rsidRPr="00544B53" w:rsidRDefault="007C550B" w:rsidP="00316BBF">
      <w:pPr>
        <w:pStyle w:val="Akapitzlist"/>
        <w:numPr>
          <w:ilvl w:val="0"/>
          <w:numId w:val="288"/>
        </w:numPr>
        <w:spacing w:after="0" w:line="252" w:lineRule="auto"/>
        <w:rPr>
          <w:rFonts w:ascii="Arial" w:eastAsia="Calibri" w:hAnsi="Arial" w:cs="Arial"/>
          <w:sz w:val="28"/>
          <w:szCs w:val="28"/>
        </w:rPr>
      </w:pPr>
      <w:r w:rsidRPr="00544B53">
        <w:rPr>
          <w:rFonts w:ascii="Arial" w:eastAsia="Calibri" w:hAnsi="Arial" w:cs="Arial"/>
          <w:sz w:val="28"/>
          <w:szCs w:val="28"/>
        </w:rPr>
        <w:t>Z</w:t>
      </w:r>
      <w:r w:rsidR="0000464E" w:rsidRPr="00544B53">
        <w:rPr>
          <w:rFonts w:ascii="Arial" w:eastAsia="Calibri" w:hAnsi="Arial" w:cs="Arial"/>
          <w:sz w:val="28"/>
          <w:szCs w:val="28"/>
        </w:rPr>
        <w:t>aszczepiono 165 dziewcząt 12 i 13-letnich I dawką szczepionki</w:t>
      </w:r>
    </w:p>
    <w:p w14:paraId="1AFA78D5" w14:textId="77777777" w:rsidR="00CA0956" w:rsidRPr="00544B53" w:rsidRDefault="0000464E" w:rsidP="00316BBF">
      <w:pPr>
        <w:pStyle w:val="Akapitzlist"/>
        <w:numPr>
          <w:ilvl w:val="0"/>
          <w:numId w:val="288"/>
        </w:numPr>
        <w:spacing w:after="0" w:line="252" w:lineRule="auto"/>
        <w:rPr>
          <w:rFonts w:ascii="Arial" w:eastAsia="Calibri" w:hAnsi="Arial" w:cs="Arial"/>
          <w:sz w:val="28"/>
          <w:szCs w:val="28"/>
        </w:rPr>
      </w:pPr>
      <w:r w:rsidRPr="00544B53">
        <w:rPr>
          <w:rFonts w:ascii="Arial" w:eastAsia="Calibri" w:hAnsi="Arial" w:cs="Arial"/>
          <w:sz w:val="28"/>
          <w:szCs w:val="28"/>
        </w:rPr>
        <w:t>1 182 uczniów wzięło udział w spotkaniach edukacyjnych on-line</w:t>
      </w:r>
    </w:p>
    <w:p w14:paraId="303D37EA" w14:textId="77777777" w:rsidR="00CA0956" w:rsidRPr="00544B53" w:rsidRDefault="0000464E" w:rsidP="00316BBF">
      <w:pPr>
        <w:pStyle w:val="Akapitzlist"/>
        <w:numPr>
          <w:ilvl w:val="0"/>
          <w:numId w:val="288"/>
        </w:numPr>
        <w:spacing w:after="0" w:line="252" w:lineRule="auto"/>
        <w:rPr>
          <w:rFonts w:ascii="Arial" w:eastAsia="Calibri" w:hAnsi="Arial" w:cs="Arial"/>
          <w:sz w:val="28"/>
          <w:szCs w:val="28"/>
        </w:rPr>
      </w:pPr>
      <w:r w:rsidRPr="00544B53">
        <w:rPr>
          <w:rFonts w:ascii="Arial" w:eastAsia="Calibri" w:hAnsi="Arial" w:cs="Arial"/>
          <w:sz w:val="28"/>
          <w:szCs w:val="28"/>
        </w:rPr>
        <w:t>1 437 rodziców było odbiorcami działań informacyjno-edukacyjnych na spotkaniu w Urzędzie Miasta i on-line</w:t>
      </w:r>
    </w:p>
    <w:p w14:paraId="37460E90" w14:textId="36DDEAA4" w:rsidR="00732131" w:rsidRPr="00544B53" w:rsidRDefault="0000464E" w:rsidP="00316BBF">
      <w:pPr>
        <w:pStyle w:val="Akapitzlist"/>
        <w:numPr>
          <w:ilvl w:val="0"/>
          <w:numId w:val="288"/>
        </w:numPr>
        <w:spacing w:after="0" w:line="252" w:lineRule="auto"/>
        <w:rPr>
          <w:rFonts w:ascii="Arial" w:eastAsia="Calibri" w:hAnsi="Arial" w:cs="Arial"/>
          <w:sz w:val="28"/>
          <w:szCs w:val="28"/>
        </w:rPr>
      </w:pPr>
      <w:r w:rsidRPr="00544B53">
        <w:rPr>
          <w:rFonts w:ascii="Arial" w:eastAsia="Calibri" w:hAnsi="Arial" w:cs="Arial"/>
          <w:sz w:val="28"/>
          <w:szCs w:val="28"/>
        </w:rPr>
        <w:t>Wartość: 73 050 zł</w:t>
      </w:r>
      <w:r w:rsidR="0074366A" w:rsidRPr="00544B53">
        <w:rPr>
          <w:rFonts w:ascii="Arial" w:eastAsia="Calibri" w:hAnsi="Arial" w:cs="Arial"/>
          <w:sz w:val="28"/>
          <w:szCs w:val="28"/>
        </w:rPr>
        <w:t>.</w:t>
      </w:r>
    </w:p>
    <w:p w14:paraId="2E7BDB5D" w14:textId="77777777" w:rsidR="00CA0956" w:rsidRPr="00544B53" w:rsidRDefault="00CA0956" w:rsidP="00DB53E3">
      <w:pPr>
        <w:pStyle w:val="Akapitzlist"/>
        <w:spacing w:after="0" w:line="252" w:lineRule="auto"/>
        <w:ind w:left="1470"/>
        <w:rPr>
          <w:rFonts w:ascii="Arial" w:eastAsia="Calibri" w:hAnsi="Arial" w:cs="Arial"/>
          <w:sz w:val="28"/>
          <w:szCs w:val="28"/>
        </w:rPr>
      </w:pPr>
    </w:p>
    <w:p w14:paraId="4A9EBE0D" w14:textId="18013742" w:rsidR="00170BDA" w:rsidRPr="00544B53" w:rsidRDefault="00170BDA" w:rsidP="00316BBF">
      <w:pPr>
        <w:pStyle w:val="Akapitzlist"/>
        <w:numPr>
          <w:ilvl w:val="0"/>
          <w:numId w:val="273"/>
        </w:numPr>
        <w:spacing w:after="0" w:line="252" w:lineRule="auto"/>
        <w:rPr>
          <w:rFonts w:ascii="Arial" w:eastAsia="Calibri" w:hAnsi="Arial" w:cs="Arial"/>
          <w:sz w:val="28"/>
          <w:szCs w:val="28"/>
        </w:rPr>
      </w:pPr>
      <w:r w:rsidRPr="00544B53">
        <w:rPr>
          <w:rFonts w:ascii="Arial" w:eastAsia="Times New Roman" w:hAnsi="Arial" w:cs="Arial"/>
          <w:bCs/>
          <w:sz w:val="28"/>
          <w:szCs w:val="28"/>
        </w:rPr>
        <w:t>Program profilaktyki zakażeń wirusem brodawczaka ludzkiego HPV Miasta Włocławek (Realizator</w:t>
      </w:r>
      <w:r w:rsidR="00CA0956" w:rsidRPr="00544B53">
        <w:rPr>
          <w:rFonts w:ascii="Arial" w:eastAsia="Times New Roman" w:hAnsi="Arial" w:cs="Arial"/>
          <w:bCs/>
          <w:sz w:val="28"/>
          <w:szCs w:val="28"/>
        </w:rPr>
        <w:t xml:space="preserve">: </w:t>
      </w:r>
      <w:r w:rsidRPr="00544B53">
        <w:rPr>
          <w:rFonts w:ascii="Arial" w:eastAsia="Times New Roman" w:hAnsi="Arial" w:cs="Arial"/>
          <w:bCs/>
          <w:sz w:val="28"/>
          <w:szCs w:val="28"/>
        </w:rPr>
        <w:t>Miejski Zespół Opieki Zdrowotnej)</w:t>
      </w:r>
    </w:p>
    <w:p w14:paraId="374DD10D" w14:textId="77777777" w:rsidR="00CA0956" w:rsidRPr="00544B53" w:rsidRDefault="00170BDA" w:rsidP="00316BBF">
      <w:pPr>
        <w:pStyle w:val="Akapitzlist"/>
        <w:numPr>
          <w:ilvl w:val="0"/>
          <w:numId w:val="289"/>
        </w:numPr>
        <w:rPr>
          <w:rFonts w:ascii="Arial" w:hAnsi="Arial" w:cs="Arial"/>
          <w:sz w:val="28"/>
          <w:szCs w:val="28"/>
        </w:rPr>
      </w:pPr>
      <w:r w:rsidRPr="00544B53">
        <w:rPr>
          <w:rFonts w:ascii="Arial" w:hAnsi="Arial" w:cs="Arial"/>
          <w:sz w:val="28"/>
          <w:szCs w:val="28"/>
        </w:rPr>
        <w:t>Zaszczepiono 165 dziewczynek</w:t>
      </w:r>
    </w:p>
    <w:p w14:paraId="5204B454" w14:textId="77777777" w:rsidR="00CA0956" w:rsidRPr="00544B53" w:rsidRDefault="00170BDA" w:rsidP="00316BBF">
      <w:pPr>
        <w:pStyle w:val="Akapitzlist"/>
        <w:numPr>
          <w:ilvl w:val="0"/>
          <w:numId w:val="289"/>
        </w:numPr>
        <w:rPr>
          <w:rFonts w:ascii="Arial" w:hAnsi="Arial" w:cs="Arial"/>
          <w:sz w:val="28"/>
          <w:szCs w:val="28"/>
        </w:rPr>
      </w:pPr>
      <w:r w:rsidRPr="00544B53">
        <w:rPr>
          <w:rFonts w:ascii="Arial" w:hAnsi="Arial" w:cs="Arial"/>
          <w:sz w:val="28"/>
          <w:szCs w:val="28"/>
        </w:rPr>
        <w:t>Całkowity koszt realizacji programu 115 600,00 zł</w:t>
      </w:r>
    </w:p>
    <w:p w14:paraId="5693674D" w14:textId="491B4975" w:rsidR="00170BDA" w:rsidRPr="00544B53" w:rsidRDefault="00170BDA" w:rsidP="00316BBF">
      <w:pPr>
        <w:pStyle w:val="Akapitzlist"/>
        <w:numPr>
          <w:ilvl w:val="0"/>
          <w:numId w:val="289"/>
        </w:numPr>
        <w:rPr>
          <w:rFonts w:ascii="Arial" w:hAnsi="Arial" w:cs="Arial"/>
          <w:sz w:val="28"/>
          <w:szCs w:val="28"/>
        </w:rPr>
      </w:pPr>
      <w:r w:rsidRPr="00544B53">
        <w:rPr>
          <w:rFonts w:ascii="Arial" w:hAnsi="Arial" w:cs="Arial"/>
          <w:sz w:val="28"/>
          <w:szCs w:val="28"/>
        </w:rPr>
        <w:t>Kwota wydatkowana na realizację w/w programu 73 050,00 zł</w:t>
      </w:r>
      <w:r w:rsidR="0074366A" w:rsidRPr="00544B53">
        <w:rPr>
          <w:rFonts w:ascii="Arial" w:hAnsi="Arial" w:cs="Arial"/>
          <w:sz w:val="28"/>
          <w:szCs w:val="28"/>
        </w:rPr>
        <w:t>.</w:t>
      </w:r>
    </w:p>
    <w:p w14:paraId="23877DFF" w14:textId="77777777" w:rsidR="00170BDA" w:rsidRPr="00544B53" w:rsidRDefault="00170BDA" w:rsidP="00DB53E3">
      <w:pPr>
        <w:pStyle w:val="Akapitzlist"/>
        <w:spacing w:after="0" w:line="252" w:lineRule="auto"/>
        <w:rPr>
          <w:rFonts w:ascii="Arial" w:eastAsia="Calibri" w:hAnsi="Arial" w:cs="Arial"/>
          <w:sz w:val="28"/>
          <w:szCs w:val="28"/>
        </w:rPr>
      </w:pPr>
    </w:p>
    <w:p w14:paraId="20F2585B" w14:textId="464A2197" w:rsidR="00732131" w:rsidRPr="00231F3B" w:rsidRDefault="0000464E" w:rsidP="00DB53E3">
      <w:pPr>
        <w:numPr>
          <w:ilvl w:val="0"/>
          <w:numId w:val="17"/>
        </w:numPr>
        <w:spacing w:after="0" w:line="252" w:lineRule="auto"/>
        <w:ind w:left="680" w:hanging="680"/>
        <w:contextualSpacing/>
        <w:rPr>
          <w:rFonts w:ascii="Arial" w:eastAsia="Calibri" w:hAnsi="Arial" w:cs="Arial"/>
          <w:sz w:val="28"/>
          <w:szCs w:val="28"/>
        </w:rPr>
      </w:pPr>
      <w:r w:rsidRPr="00544B53">
        <w:rPr>
          <w:rFonts w:ascii="Arial" w:eastAsia="Calibri" w:hAnsi="Arial" w:cs="Arial"/>
          <w:bCs/>
          <w:color w:val="000000" w:themeColor="text1"/>
          <w:sz w:val="28"/>
          <w:szCs w:val="28"/>
        </w:rPr>
        <w:t>Program szczepień ochronnych przeciwko grypie dla osób w wieku 65 lat i więcej, zamieszkałych na terenie miasta Włocławek na lata 2020-2022</w:t>
      </w:r>
      <w:r w:rsidRPr="00544B53">
        <w:rPr>
          <w:rFonts w:ascii="Arial" w:eastAsia="Calibri" w:hAnsi="Arial" w:cs="Arial"/>
          <w:color w:val="000000" w:themeColor="text1"/>
          <w:sz w:val="28"/>
          <w:szCs w:val="28"/>
        </w:rPr>
        <w:t xml:space="preserve">, przyjęty </w:t>
      </w:r>
      <w:r w:rsidRPr="00544B53">
        <w:rPr>
          <w:rFonts w:ascii="Arial" w:eastAsia="Calibri" w:hAnsi="Arial" w:cs="Arial"/>
          <w:sz w:val="28"/>
          <w:szCs w:val="28"/>
        </w:rPr>
        <w:t xml:space="preserve">Uchwałą Nr XXIII/86/2020 Rady Miasta Włocławek z dnia 9 czerwca 2020 r. </w:t>
      </w:r>
      <w:r w:rsidRPr="00231F3B">
        <w:rPr>
          <w:rFonts w:ascii="Arial" w:eastAsia="Calibri" w:hAnsi="Arial" w:cs="Arial"/>
          <w:sz w:val="28"/>
          <w:szCs w:val="28"/>
        </w:rPr>
        <w:t>Okres realizacji: 2020</w:t>
      </w:r>
      <w:r w:rsidR="0074366A" w:rsidRPr="00231F3B">
        <w:rPr>
          <w:rFonts w:ascii="Arial" w:eastAsia="Calibri" w:hAnsi="Arial" w:cs="Arial"/>
          <w:sz w:val="28"/>
          <w:szCs w:val="28"/>
        </w:rPr>
        <w:t xml:space="preserve"> </w:t>
      </w:r>
      <w:r w:rsidRPr="00231F3B">
        <w:rPr>
          <w:rFonts w:ascii="Arial" w:eastAsia="Calibri" w:hAnsi="Arial" w:cs="Arial"/>
          <w:sz w:val="28"/>
          <w:szCs w:val="28"/>
        </w:rPr>
        <w:t>-</w:t>
      </w:r>
      <w:r w:rsidR="0074366A" w:rsidRPr="00231F3B">
        <w:rPr>
          <w:rFonts w:ascii="Arial" w:eastAsia="Calibri" w:hAnsi="Arial" w:cs="Arial"/>
          <w:sz w:val="28"/>
          <w:szCs w:val="28"/>
        </w:rPr>
        <w:t xml:space="preserve"> </w:t>
      </w:r>
      <w:r w:rsidRPr="00231F3B">
        <w:rPr>
          <w:rFonts w:ascii="Arial" w:eastAsia="Calibri" w:hAnsi="Arial" w:cs="Arial"/>
          <w:sz w:val="28"/>
          <w:szCs w:val="28"/>
        </w:rPr>
        <w:t>2022</w:t>
      </w:r>
    </w:p>
    <w:p w14:paraId="0C344EEA" w14:textId="77777777" w:rsidR="00732131" w:rsidRPr="00544B53" w:rsidRDefault="0000464E" w:rsidP="00DB53E3">
      <w:pPr>
        <w:spacing w:after="0" w:line="252" w:lineRule="auto"/>
        <w:ind w:left="680"/>
        <w:contextualSpacing/>
        <w:rPr>
          <w:rFonts w:ascii="Arial" w:eastAsia="Calibri" w:hAnsi="Arial" w:cs="Arial"/>
          <w:sz w:val="28"/>
          <w:szCs w:val="28"/>
        </w:rPr>
      </w:pPr>
      <w:r w:rsidRPr="00544B53">
        <w:rPr>
          <w:rFonts w:ascii="Arial" w:eastAsia="Calibri" w:hAnsi="Arial" w:cs="Arial"/>
          <w:sz w:val="28"/>
          <w:szCs w:val="28"/>
        </w:rPr>
        <w:t>W 2020 r.:</w:t>
      </w:r>
      <w:r w:rsidRPr="00544B53">
        <w:rPr>
          <w:rFonts w:ascii="Arial" w:eastAsia="Calibri" w:hAnsi="Arial" w:cs="Arial"/>
          <w:sz w:val="28"/>
          <w:szCs w:val="28"/>
        </w:rPr>
        <w:tab/>
      </w:r>
    </w:p>
    <w:p w14:paraId="7C19ED59" w14:textId="77777777" w:rsidR="00CA0956" w:rsidRPr="00544B53" w:rsidRDefault="0000464E" w:rsidP="00316BBF">
      <w:pPr>
        <w:pStyle w:val="Akapitzlist"/>
        <w:numPr>
          <w:ilvl w:val="0"/>
          <w:numId w:val="290"/>
        </w:numPr>
        <w:spacing w:after="0" w:line="240" w:lineRule="auto"/>
        <w:rPr>
          <w:rFonts w:ascii="Arial" w:eastAsia="Calibri" w:hAnsi="Arial" w:cs="Arial"/>
          <w:sz w:val="28"/>
          <w:szCs w:val="28"/>
        </w:rPr>
      </w:pPr>
      <w:r w:rsidRPr="00544B53">
        <w:rPr>
          <w:rFonts w:ascii="Arial" w:eastAsia="Calibri" w:hAnsi="Arial" w:cs="Arial"/>
          <w:sz w:val="28"/>
          <w:szCs w:val="28"/>
        </w:rPr>
        <w:t>Zaszczepiono 3 400 osób</w:t>
      </w:r>
      <w:r w:rsidRPr="00544B53">
        <w:rPr>
          <w:rFonts w:ascii="Arial" w:eastAsia="Calibri" w:hAnsi="Arial" w:cs="Arial"/>
          <w:sz w:val="28"/>
          <w:szCs w:val="28"/>
        </w:rPr>
        <w:tab/>
      </w:r>
    </w:p>
    <w:p w14:paraId="05B645F9" w14:textId="21CD7556" w:rsidR="00CA0956" w:rsidRPr="00544B53" w:rsidRDefault="0000464E" w:rsidP="00316BBF">
      <w:pPr>
        <w:pStyle w:val="Akapitzlist"/>
        <w:numPr>
          <w:ilvl w:val="0"/>
          <w:numId w:val="290"/>
        </w:numPr>
        <w:spacing w:after="0" w:line="240" w:lineRule="auto"/>
        <w:rPr>
          <w:rFonts w:ascii="Arial" w:eastAsia="Calibri" w:hAnsi="Arial" w:cs="Arial"/>
          <w:sz w:val="28"/>
          <w:szCs w:val="28"/>
        </w:rPr>
      </w:pPr>
      <w:r w:rsidRPr="00544B53">
        <w:rPr>
          <w:rFonts w:ascii="Arial" w:eastAsia="Calibri" w:hAnsi="Arial" w:cs="Arial"/>
          <w:sz w:val="28"/>
          <w:szCs w:val="28"/>
        </w:rPr>
        <w:t>Wartość: 156 000 zł</w:t>
      </w:r>
      <w:r w:rsidR="0074366A" w:rsidRPr="00544B53">
        <w:rPr>
          <w:rFonts w:ascii="Arial" w:eastAsia="Calibri" w:hAnsi="Arial" w:cs="Arial"/>
          <w:sz w:val="28"/>
          <w:szCs w:val="28"/>
        </w:rPr>
        <w:t>.</w:t>
      </w:r>
    </w:p>
    <w:p w14:paraId="621B3709" w14:textId="77777777" w:rsidR="0074366A" w:rsidRPr="00544B53" w:rsidRDefault="0074366A" w:rsidP="00CC02E1">
      <w:pPr>
        <w:pStyle w:val="Akapitzlist"/>
        <w:spacing w:after="0" w:line="240" w:lineRule="auto"/>
        <w:ind w:left="1422"/>
        <w:rPr>
          <w:rFonts w:ascii="Arial" w:eastAsia="Calibri" w:hAnsi="Arial" w:cs="Arial"/>
          <w:sz w:val="28"/>
          <w:szCs w:val="28"/>
        </w:rPr>
      </w:pPr>
    </w:p>
    <w:p w14:paraId="3165C077" w14:textId="5D40BB88" w:rsidR="00732131" w:rsidRPr="00536D50" w:rsidRDefault="0000464E" w:rsidP="00DB53E3">
      <w:pPr>
        <w:pStyle w:val="Akapitzlist"/>
        <w:numPr>
          <w:ilvl w:val="0"/>
          <w:numId w:val="273"/>
        </w:numPr>
        <w:spacing w:after="0" w:line="240" w:lineRule="auto"/>
        <w:rPr>
          <w:rFonts w:ascii="Arial" w:eastAsia="Calibri" w:hAnsi="Arial" w:cs="Arial"/>
          <w:sz w:val="28"/>
          <w:szCs w:val="28"/>
        </w:rPr>
      </w:pPr>
      <w:r w:rsidRPr="00544B53">
        <w:rPr>
          <w:rFonts w:ascii="Arial" w:eastAsia="Calibri" w:hAnsi="Arial" w:cs="Arial"/>
          <w:bCs/>
          <w:sz w:val="28"/>
          <w:szCs w:val="28"/>
        </w:rPr>
        <w:t xml:space="preserve">Program profilaktyki zakażeń </w:t>
      </w:r>
      <w:proofErr w:type="spellStart"/>
      <w:r w:rsidRPr="00544B53">
        <w:rPr>
          <w:rFonts w:ascii="Arial" w:eastAsia="Calibri" w:hAnsi="Arial" w:cs="Arial"/>
          <w:bCs/>
          <w:sz w:val="28"/>
          <w:szCs w:val="28"/>
        </w:rPr>
        <w:t>pneumokokowych</w:t>
      </w:r>
      <w:proofErr w:type="spellEnd"/>
      <w:r w:rsidRPr="00544B53">
        <w:rPr>
          <w:rFonts w:ascii="Arial" w:eastAsia="Calibri" w:hAnsi="Arial" w:cs="Arial"/>
          <w:bCs/>
          <w:sz w:val="28"/>
          <w:szCs w:val="28"/>
        </w:rPr>
        <w:t xml:space="preserve"> wśród osób dorosłych w oparciu o szczepienia przeciwko pneumokokom w województwie kujawsko – pomorskim </w:t>
      </w:r>
      <w:r w:rsidRPr="00536D50">
        <w:rPr>
          <w:rFonts w:ascii="Arial" w:eastAsia="Calibri" w:hAnsi="Arial" w:cs="Arial"/>
          <w:sz w:val="28"/>
          <w:szCs w:val="28"/>
        </w:rPr>
        <w:t>Okres realizacji 15.06.2020 – 31.12.2020</w:t>
      </w:r>
    </w:p>
    <w:p w14:paraId="2795743E" w14:textId="77777777" w:rsidR="00732131" w:rsidRPr="00544B53" w:rsidRDefault="0000464E" w:rsidP="00DB53E3">
      <w:pPr>
        <w:spacing w:after="0" w:line="240" w:lineRule="auto"/>
        <w:ind w:left="737"/>
        <w:rPr>
          <w:rFonts w:ascii="Arial" w:eastAsia="Calibri" w:hAnsi="Arial" w:cs="Arial"/>
          <w:sz w:val="28"/>
          <w:szCs w:val="28"/>
        </w:rPr>
      </w:pPr>
      <w:r w:rsidRPr="00544B53">
        <w:rPr>
          <w:rFonts w:ascii="Arial" w:eastAsia="Calibri" w:hAnsi="Arial" w:cs="Arial"/>
          <w:sz w:val="28"/>
          <w:szCs w:val="28"/>
        </w:rPr>
        <w:t>W 2020 r.:</w:t>
      </w:r>
    </w:p>
    <w:p w14:paraId="508D3351" w14:textId="77777777" w:rsidR="00CA0956" w:rsidRPr="00544B53" w:rsidRDefault="0000464E" w:rsidP="00316BBF">
      <w:pPr>
        <w:pStyle w:val="Akapitzlist"/>
        <w:numPr>
          <w:ilvl w:val="0"/>
          <w:numId w:val="291"/>
        </w:numPr>
        <w:spacing w:after="0" w:line="240" w:lineRule="auto"/>
        <w:rPr>
          <w:rFonts w:ascii="Arial" w:eastAsia="Calibri" w:hAnsi="Arial" w:cs="Arial"/>
          <w:sz w:val="28"/>
          <w:szCs w:val="28"/>
        </w:rPr>
      </w:pPr>
      <w:r w:rsidRPr="00544B53">
        <w:rPr>
          <w:rFonts w:ascii="Arial" w:eastAsia="Calibri" w:hAnsi="Arial" w:cs="Arial"/>
          <w:sz w:val="28"/>
          <w:szCs w:val="28"/>
        </w:rPr>
        <w:t>Zaszczepiono 150 mieszkańców</w:t>
      </w:r>
    </w:p>
    <w:p w14:paraId="2E919677" w14:textId="12AB4BF2" w:rsidR="00732131" w:rsidRPr="00544B53" w:rsidRDefault="0000464E" w:rsidP="00316BBF">
      <w:pPr>
        <w:pStyle w:val="Akapitzlist"/>
        <w:numPr>
          <w:ilvl w:val="0"/>
          <w:numId w:val="291"/>
        </w:numPr>
        <w:spacing w:after="0" w:line="240" w:lineRule="auto"/>
        <w:rPr>
          <w:rFonts w:ascii="Arial" w:eastAsia="Calibri" w:hAnsi="Arial" w:cs="Arial"/>
          <w:sz w:val="28"/>
          <w:szCs w:val="28"/>
        </w:rPr>
      </w:pPr>
      <w:r w:rsidRPr="00544B53">
        <w:rPr>
          <w:rFonts w:ascii="Arial" w:eastAsia="Calibri" w:hAnsi="Arial" w:cs="Arial"/>
          <w:sz w:val="28"/>
          <w:szCs w:val="28"/>
        </w:rPr>
        <w:t xml:space="preserve">Wartość całkowita 45 000,00 zł, przy dofinansowaniu z Urzędu Marszałkowskiego w wysokości 22 500,00 zł. </w:t>
      </w:r>
    </w:p>
    <w:p w14:paraId="1A0F9342" w14:textId="6A33CB37" w:rsidR="00170BDA" w:rsidRPr="00544B53" w:rsidRDefault="00170BDA" w:rsidP="00316BBF">
      <w:pPr>
        <w:pStyle w:val="Akapitzlist"/>
        <w:numPr>
          <w:ilvl w:val="0"/>
          <w:numId w:val="272"/>
        </w:numPr>
        <w:spacing w:after="0" w:line="240" w:lineRule="auto"/>
        <w:ind w:left="426"/>
        <w:rPr>
          <w:rFonts w:ascii="Arial" w:eastAsia="Calibri" w:hAnsi="Arial" w:cs="Arial"/>
          <w:sz w:val="28"/>
          <w:szCs w:val="28"/>
        </w:rPr>
      </w:pPr>
      <w:r w:rsidRPr="00544B53">
        <w:rPr>
          <w:rFonts w:ascii="Arial" w:eastAsia="Times New Roman" w:hAnsi="Arial" w:cs="Arial"/>
          <w:bCs/>
          <w:sz w:val="28"/>
          <w:szCs w:val="28"/>
        </w:rPr>
        <w:lastRenderedPageBreak/>
        <w:t xml:space="preserve">Program profilaktyki zakażeń </w:t>
      </w:r>
      <w:proofErr w:type="spellStart"/>
      <w:r w:rsidRPr="00544B53">
        <w:rPr>
          <w:rFonts w:ascii="Arial" w:eastAsia="Times New Roman" w:hAnsi="Arial" w:cs="Arial"/>
          <w:bCs/>
          <w:sz w:val="28"/>
          <w:szCs w:val="28"/>
        </w:rPr>
        <w:t>pneumokokowych</w:t>
      </w:r>
      <w:proofErr w:type="spellEnd"/>
      <w:r w:rsidRPr="00544B53">
        <w:rPr>
          <w:rFonts w:ascii="Arial" w:eastAsia="Times New Roman" w:hAnsi="Arial" w:cs="Arial"/>
          <w:bCs/>
          <w:sz w:val="28"/>
          <w:szCs w:val="28"/>
        </w:rPr>
        <w:t xml:space="preserve"> wśród osób dorosłych w oparciu o szczepienia   przeciwko pneumokokom w województwie kujawsko-pomorskim (Realizator </w:t>
      </w:r>
      <w:r w:rsidR="00CA0956" w:rsidRPr="00544B53">
        <w:rPr>
          <w:rFonts w:ascii="Arial" w:eastAsia="Times New Roman" w:hAnsi="Arial" w:cs="Arial"/>
          <w:bCs/>
          <w:sz w:val="28"/>
          <w:szCs w:val="28"/>
        </w:rPr>
        <w:t>Miejski Zespół Opieki Zdrowotnej</w:t>
      </w:r>
      <w:r w:rsidRPr="00544B53">
        <w:rPr>
          <w:rFonts w:ascii="Arial" w:eastAsia="Times New Roman" w:hAnsi="Arial" w:cs="Arial"/>
          <w:bCs/>
          <w:sz w:val="28"/>
          <w:szCs w:val="28"/>
        </w:rPr>
        <w:t>)</w:t>
      </w:r>
    </w:p>
    <w:p w14:paraId="443648A5" w14:textId="3F8CC362" w:rsidR="00170BDA" w:rsidRPr="00544B53" w:rsidRDefault="00170BDA" w:rsidP="00DB53E3">
      <w:pPr>
        <w:pStyle w:val="Akapitzlist"/>
        <w:spacing w:after="0" w:line="240" w:lineRule="auto"/>
        <w:ind w:left="426"/>
        <w:rPr>
          <w:rFonts w:ascii="Arial" w:eastAsia="Times New Roman" w:hAnsi="Arial" w:cs="Arial"/>
          <w:sz w:val="28"/>
          <w:szCs w:val="28"/>
        </w:rPr>
      </w:pPr>
      <w:r w:rsidRPr="00544B53">
        <w:rPr>
          <w:rFonts w:ascii="Arial" w:eastAsia="Times New Roman" w:hAnsi="Arial" w:cs="Arial"/>
          <w:bCs/>
          <w:sz w:val="28"/>
          <w:szCs w:val="28"/>
        </w:rPr>
        <w:t>Okres realizacji:</w:t>
      </w:r>
      <w:r w:rsidRPr="00544B53">
        <w:rPr>
          <w:rFonts w:ascii="Arial" w:eastAsia="Times New Roman" w:hAnsi="Arial" w:cs="Arial"/>
          <w:b/>
          <w:bCs/>
          <w:sz w:val="28"/>
          <w:szCs w:val="28"/>
        </w:rPr>
        <w:t xml:space="preserve"> </w:t>
      </w:r>
      <w:r w:rsidRPr="00544B53">
        <w:rPr>
          <w:rFonts w:ascii="Arial" w:eastAsia="Times New Roman" w:hAnsi="Arial" w:cs="Arial"/>
          <w:sz w:val="28"/>
          <w:szCs w:val="28"/>
        </w:rPr>
        <w:t>15.06.2020 -31.12.2020</w:t>
      </w:r>
    </w:p>
    <w:p w14:paraId="3FB00A14" w14:textId="77777777" w:rsidR="00502AE1" w:rsidRPr="00544B53" w:rsidRDefault="00170BDA" w:rsidP="00316BBF">
      <w:pPr>
        <w:pStyle w:val="Akapitzlist"/>
        <w:numPr>
          <w:ilvl w:val="0"/>
          <w:numId w:val="292"/>
        </w:numPr>
        <w:spacing w:after="0" w:line="240" w:lineRule="auto"/>
        <w:rPr>
          <w:rFonts w:ascii="Arial" w:eastAsia="Calibri" w:hAnsi="Arial" w:cs="Arial"/>
          <w:sz w:val="28"/>
          <w:szCs w:val="28"/>
        </w:rPr>
      </w:pPr>
      <w:r w:rsidRPr="00544B53">
        <w:rPr>
          <w:rFonts w:ascii="Arial" w:eastAsia="Calibri" w:hAnsi="Arial" w:cs="Arial"/>
          <w:sz w:val="28"/>
          <w:szCs w:val="28"/>
        </w:rPr>
        <w:t>Zaszczepiono 100 mieszkańców</w:t>
      </w:r>
    </w:p>
    <w:p w14:paraId="2E022651" w14:textId="6F0F795E" w:rsidR="00170BDA" w:rsidRPr="00544B53" w:rsidRDefault="00170BDA" w:rsidP="00316BBF">
      <w:pPr>
        <w:pStyle w:val="Akapitzlist"/>
        <w:numPr>
          <w:ilvl w:val="0"/>
          <w:numId w:val="292"/>
        </w:numPr>
        <w:spacing w:after="0" w:line="240" w:lineRule="auto"/>
        <w:rPr>
          <w:rFonts w:ascii="Arial" w:eastAsia="Calibri" w:hAnsi="Arial" w:cs="Arial"/>
          <w:sz w:val="28"/>
          <w:szCs w:val="28"/>
        </w:rPr>
      </w:pPr>
      <w:r w:rsidRPr="00544B53">
        <w:rPr>
          <w:rFonts w:ascii="Arial" w:eastAsia="Calibri" w:hAnsi="Arial" w:cs="Arial"/>
          <w:sz w:val="28"/>
          <w:szCs w:val="28"/>
        </w:rPr>
        <w:t xml:space="preserve">Wartość całkowita 30 000,00 zł, przy dofinansowaniu z Urzędu Marszałkowskiego w wysokości 15 000,00 zł. </w:t>
      </w:r>
    </w:p>
    <w:p w14:paraId="36EDA024" w14:textId="77777777" w:rsidR="00502AE1" w:rsidRPr="00544B53" w:rsidRDefault="00502AE1" w:rsidP="00DB53E3">
      <w:pPr>
        <w:spacing w:after="0" w:line="240" w:lineRule="auto"/>
        <w:contextualSpacing/>
        <w:rPr>
          <w:rFonts w:ascii="Arial" w:eastAsia="Calibri" w:hAnsi="Arial" w:cs="Arial"/>
          <w:sz w:val="28"/>
          <w:szCs w:val="28"/>
        </w:rPr>
      </w:pPr>
    </w:p>
    <w:p w14:paraId="7AA6D1E0" w14:textId="77777777" w:rsidR="00502AE1" w:rsidRPr="00544B53" w:rsidRDefault="0000464E" w:rsidP="00316BBF">
      <w:pPr>
        <w:pStyle w:val="Akapitzlist"/>
        <w:numPr>
          <w:ilvl w:val="0"/>
          <w:numId w:val="272"/>
        </w:numPr>
        <w:spacing w:after="0" w:line="240" w:lineRule="auto"/>
        <w:ind w:left="426"/>
        <w:rPr>
          <w:rFonts w:ascii="Arial" w:eastAsia="Calibri" w:hAnsi="Arial" w:cs="Arial"/>
          <w:sz w:val="28"/>
          <w:szCs w:val="28"/>
        </w:rPr>
      </w:pPr>
      <w:r w:rsidRPr="00544B53">
        <w:rPr>
          <w:rFonts w:ascii="Arial" w:eastAsia="Calibri" w:hAnsi="Arial" w:cs="Arial"/>
          <w:bCs/>
          <w:sz w:val="28"/>
          <w:szCs w:val="28"/>
        </w:rPr>
        <w:t xml:space="preserve">Program wykrywania zakażeń WZW B i C w województwie kujawsko – pomorskim </w:t>
      </w:r>
    </w:p>
    <w:p w14:paraId="54110936" w14:textId="6E882407" w:rsidR="00732131" w:rsidRPr="00536D50" w:rsidRDefault="0000464E" w:rsidP="00536D50">
      <w:pPr>
        <w:pStyle w:val="Akapitzlist"/>
        <w:spacing w:after="0" w:line="240" w:lineRule="auto"/>
        <w:ind w:left="426"/>
        <w:rPr>
          <w:rFonts w:ascii="Arial" w:eastAsia="Calibri" w:hAnsi="Arial" w:cs="Arial"/>
          <w:sz w:val="28"/>
          <w:szCs w:val="28"/>
        </w:rPr>
      </w:pPr>
      <w:r w:rsidRPr="00544B53">
        <w:rPr>
          <w:rFonts w:ascii="Arial" w:eastAsia="Calibri" w:hAnsi="Arial" w:cs="Arial"/>
          <w:sz w:val="28"/>
          <w:szCs w:val="28"/>
        </w:rPr>
        <w:t>Okres realizacji: 13.07.2020 – 31.12.2020</w:t>
      </w:r>
      <w:r w:rsidR="00536D50">
        <w:rPr>
          <w:rFonts w:ascii="Arial" w:eastAsia="Calibri" w:hAnsi="Arial" w:cs="Arial"/>
          <w:sz w:val="28"/>
          <w:szCs w:val="28"/>
        </w:rPr>
        <w:t xml:space="preserve"> </w:t>
      </w:r>
      <w:r w:rsidRPr="00544B53">
        <w:rPr>
          <w:rFonts w:ascii="Arial" w:eastAsia="Calibri" w:hAnsi="Arial" w:cs="Arial"/>
          <w:sz w:val="28"/>
          <w:szCs w:val="28"/>
        </w:rPr>
        <w:t>W 2020 r.:</w:t>
      </w:r>
    </w:p>
    <w:p w14:paraId="6166BA03" w14:textId="77777777" w:rsidR="00502AE1" w:rsidRPr="00544B53" w:rsidRDefault="0000464E" w:rsidP="00316BBF">
      <w:pPr>
        <w:pStyle w:val="Akapitzlist"/>
        <w:numPr>
          <w:ilvl w:val="0"/>
          <w:numId w:val="293"/>
        </w:numPr>
        <w:spacing w:after="0" w:line="240" w:lineRule="auto"/>
        <w:rPr>
          <w:rFonts w:ascii="Arial" w:eastAsia="Calibri" w:hAnsi="Arial" w:cs="Arial"/>
          <w:sz w:val="28"/>
          <w:szCs w:val="28"/>
        </w:rPr>
      </w:pPr>
      <w:r w:rsidRPr="00544B53">
        <w:rPr>
          <w:rFonts w:ascii="Arial" w:eastAsia="Calibri" w:hAnsi="Arial" w:cs="Arial"/>
          <w:sz w:val="28"/>
          <w:szCs w:val="28"/>
        </w:rPr>
        <w:t xml:space="preserve">Wykonano u 150 mieszkańców Włocławka badania diagnostyczne krwi w kierunku </w:t>
      </w:r>
      <w:proofErr w:type="spellStart"/>
      <w:r w:rsidRPr="00544B53">
        <w:rPr>
          <w:rFonts w:ascii="Arial" w:eastAsia="Calibri" w:hAnsi="Arial" w:cs="Arial"/>
          <w:sz w:val="28"/>
          <w:szCs w:val="28"/>
        </w:rPr>
        <w:t>HBsAg</w:t>
      </w:r>
      <w:proofErr w:type="spellEnd"/>
      <w:r w:rsidRPr="00544B53">
        <w:rPr>
          <w:rFonts w:ascii="Arial" w:eastAsia="Calibri" w:hAnsi="Arial" w:cs="Arial"/>
          <w:sz w:val="28"/>
          <w:szCs w:val="28"/>
        </w:rPr>
        <w:t xml:space="preserve"> i na obecność przeciwciał anty-HCV</w:t>
      </w:r>
    </w:p>
    <w:p w14:paraId="5CB55372" w14:textId="7A7F66F2" w:rsidR="00732131" w:rsidRPr="00544B53" w:rsidRDefault="0000464E" w:rsidP="00316BBF">
      <w:pPr>
        <w:pStyle w:val="Akapitzlist"/>
        <w:numPr>
          <w:ilvl w:val="0"/>
          <w:numId w:val="293"/>
        </w:numPr>
        <w:spacing w:after="0" w:line="240" w:lineRule="auto"/>
        <w:rPr>
          <w:rFonts w:ascii="Arial" w:eastAsia="Calibri" w:hAnsi="Arial" w:cs="Arial"/>
          <w:sz w:val="28"/>
          <w:szCs w:val="28"/>
        </w:rPr>
      </w:pPr>
      <w:r w:rsidRPr="00544B53">
        <w:rPr>
          <w:rFonts w:ascii="Arial" w:eastAsia="Calibri" w:hAnsi="Arial" w:cs="Arial"/>
          <w:sz w:val="28"/>
          <w:szCs w:val="28"/>
        </w:rPr>
        <w:t>Wartość całkowita 3 600,00 zł, przy dofinansowaniu z Urzędu Marszałkowskiego w wysokości 1 800,00 zł.</w:t>
      </w:r>
    </w:p>
    <w:p w14:paraId="049D5C29" w14:textId="77777777" w:rsidR="0074366A" w:rsidRPr="00544B53" w:rsidRDefault="0074366A" w:rsidP="00DB53E3">
      <w:pPr>
        <w:pStyle w:val="Akapitzlist"/>
        <w:spacing w:after="0" w:line="240" w:lineRule="auto"/>
        <w:ind w:left="1170"/>
        <w:rPr>
          <w:rFonts w:ascii="Arial" w:eastAsia="Calibri" w:hAnsi="Arial" w:cs="Arial"/>
          <w:sz w:val="28"/>
          <w:szCs w:val="28"/>
        </w:rPr>
      </w:pPr>
    </w:p>
    <w:p w14:paraId="7ED8AD78" w14:textId="1DFFC35F" w:rsidR="00732131" w:rsidRPr="00544B53" w:rsidRDefault="0000464E" w:rsidP="00316BBF">
      <w:pPr>
        <w:numPr>
          <w:ilvl w:val="0"/>
          <w:numId w:val="48"/>
        </w:numPr>
        <w:spacing w:after="0" w:line="240" w:lineRule="auto"/>
        <w:ind w:left="0" w:firstLine="0"/>
        <w:contextualSpacing/>
        <w:rPr>
          <w:rFonts w:ascii="Arial" w:eastAsia="Calibri" w:hAnsi="Arial" w:cs="Arial"/>
          <w:sz w:val="28"/>
          <w:szCs w:val="28"/>
        </w:rPr>
      </w:pPr>
      <w:r w:rsidRPr="00544B53">
        <w:rPr>
          <w:rFonts w:ascii="Arial" w:eastAsia="Calibri" w:hAnsi="Arial" w:cs="Arial"/>
          <w:bCs/>
          <w:sz w:val="28"/>
          <w:szCs w:val="28"/>
        </w:rPr>
        <w:t xml:space="preserve">Program zapobiegania upadkom dla seniorów w województwie kujawsko – pomorskim </w:t>
      </w:r>
    </w:p>
    <w:p w14:paraId="5983C403" w14:textId="77777777" w:rsidR="00732131" w:rsidRPr="00544B53" w:rsidRDefault="0000464E" w:rsidP="00DB53E3">
      <w:pPr>
        <w:spacing w:line="252" w:lineRule="auto"/>
        <w:ind w:left="737"/>
        <w:contextualSpacing/>
        <w:rPr>
          <w:rFonts w:ascii="Arial" w:hAnsi="Arial" w:cs="Arial"/>
          <w:color w:val="000000"/>
          <w:sz w:val="28"/>
          <w:szCs w:val="28"/>
        </w:rPr>
      </w:pPr>
      <w:r w:rsidRPr="00544B53">
        <w:rPr>
          <w:rFonts w:ascii="Arial" w:eastAsia="Calibri" w:hAnsi="Arial" w:cs="Arial"/>
          <w:color w:val="000000"/>
          <w:sz w:val="28"/>
          <w:szCs w:val="28"/>
        </w:rPr>
        <w:t xml:space="preserve">W 2020 r. odstąpiono od realizacji programu ze względu na obostrzenia związane z epidemią </w:t>
      </w:r>
      <w:proofErr w:type="spellStart"/>
      <w:r w:rsidRPr="00544B53">
        <w:rPr>
          <w:rFonts w:ascii="Arial" w:eastAsia="Calibri" w:hAnsi="Arial" w:cs="Arial"/>
          <w:color w:val="000000"/>
          <w:sz w:val="28"/>
          <w:szCs w:val="28"/>
        </w:rPr>
        <w:t>koronawirusa</w:t>
      </w:r>
      <w:proofErr w:type="spellEnd"/>
      <w:r w:rsidRPr="00544B53">
        <w:rPr>
          <w:rFonts w:ascii="Arial" w:eastAsia="Calibri" w:hAnsi="Arial" w:cs="Arial"/>
          <w:color w:val="000000"/>
          <w:sz w:val="28"/>
          <w:szCs w:val="28"/>
        </w:rPr>
        <w:t xml:space="preserve">. </w:t>
      </w:r>
    </w:p>
    <w:p w14:paraId="2F0384D4" w14:textId="77777777" w:rsidR="00732131" w:rsidRPr="00544B53" w:rsidRDefault="0000464E" w:rsidP="00DB53E3">
      <w:pPr>
        <w:spacing w:after="0" w:line="240" w:lineRule="auto"/>
        <w:rPr>
          <w:rFonts w:ascii="Arial" w:eastAsia="Calibri" w:hAnsi="Arial" w:cs="Arial"/>
          <w:sz w:val="28"/>
          <w:szCs w:val="28"/>
        </w:rPr>
      </w:pPr>
      <w:r w:rsidRPr="00544B53">
        <w:rPr>
          <w:rFonts w:ascii="Arial" w:eastAsia="Calibri" w:hAnsi="Arial" w:cs="Arial"/>
          <w:sz w:val="28"/>
          <w:szCs w:val="28"/>
        </w:rPr>
        <w:tab/>
      </w:r>
    </w:p>
    <w:p w14:paraId="350B7569" w14:textId="77777777" w:rsidR="00732131" w:rsidRPr="00536D50" w:rsidRDefault="0000464E" w:rsidP="00DB53E3">
      <w:pPr>
        <w:spacing w:line="252" w:lineRule="auto"/>
        <w:rPr>
          <w:rFonts w:ascii="Arial" w:hAnsi="Arial" w:cs="Arial"/>
          <w:b/>
          <w:bCs/>
          <w:color w:val="000000"/>
          <w:sz w:val="28"/>
          <w:szCs w:val="28"/>
        </w:rPr>
      </w:pPr>
      <w:r w:rsidRPr="00536D50">
        <w:rPr>
          <w:rFonts w:ascii="Arial" w:eastAsia="Calibri" w:hAnsi="Arial" w:cs="Arial"/>
          <w:b/>
          <w:bCs/>
          <w:color w:val="000000"/>
          <w:sz w:val="28"/>
          <w:szCs w:val="28"/>
        </w:rPr>
        <w:t>Programy polityki społecznej</w:t>
      </w:r>
    </w:p>
    <w:p w14:paraId="13A4000F" w14:textId="23E54951" w:rsidR="00732131" w:rsidRPr="00544B53" w:rsidRDefault="0000464E" w:rsidP="00316BBF">
      <w:pPr>
        <w:numPr>
          <w:ilvl w:val="0"/>
          <w:numId w:val="15"/>
        </w:numPr>
        <w:spacing w:after="0" w:line="240" w:lineRule="auto"/>
        <w:ind w:left="737" w:hanging="680"/>
        <w:contextualSpacing/>
        <w:rPr>
          <w:rFonts w:ascii="Arial" w:hAnsi="Arial" w:cs="Arial"/>
          <w:sz w:val="28"/>
          <w:szCs w:val="28"/>
        </w:rPr>
      </w:pPr>
      <w:r w:rsidRPr="00544B53">
        <w:rPr>
          <w:rFonts w:ascii="Arial" w:hAnsi="Arial" w:cs="Arial"/>
          <w:bCs/>
          <w:sz w:val="28"/>
          <w:szCs w:val="28"/>
        </w:rPr>
        <w:t>Włocławska Karta Dużej Rodziny</w:t>
      </w:r>
      <w:r w:rsidRPr="00544B53">
        <w:rPr>
          <w:rFonts w:ascii="Arial" w:hAnsi="Arial" w:cs="Arial"/>
          <w:sz w:val="28"/>
          <w:szCs w:val="28"/>
        </w:rPr>
        <w:t xml:space="preserve">, przyjęta Uchwałą Nr VI/16/2015 Rady Miasta Włocławek z dnia </w:t>
      </w:r>
      <w:r w:rsidR="0074366A" w:rsidRPr="00544B53">
        <w:rPr>
          <w:rFonts w:ascii="Arial" w:hAnsi="Arial" w:cs="Arial"/>
          <w:sz w:val="28"/>
          <w:szCs w:val="28"/>
        </w:rPr>
        <w:br/>
      </w:r>
      <w:r w:rsidRPr="00544B53">
        <w:rPr>
          <w:rFonts w:ascii="Arial" w:hAnsi="Arial" w:cs="Arial"/>
          <w:sz w:val="28"/>
          <w:szCs w:val="28"/>
        </w:rPr>
        <w:t xml:space="preserve">30 marca 2015 r., funkcjonuje  w powiązaniu z programem rządowym - ustawa z dnia 5 grudnia 2014 r.  </w:t>
      </w:r>
      <w:r w:rsidRPr="00544B53">
        <w:rPr>
          <w:rFonts w:ascii="Arial" w:hAnsi="Arial" w:cs="Arial"/>
          <w:sz w:val="28"/>
          <w:szCs w:val="28"/>
        </w:rPr>
        <w:br/>
        <w:t xml:space="preserve">o Karcie Dużej Rodziny. </w:t>
      </w:r>
      <w:r w:rsidRPr="00544B53">
        <w:rPr>
          <w:rFonts w:ascii="Arial" w:eastAsia="Calibri" w:hAnsi="Arial" w:cs="Arial"/>
          <w:sz w:val="28"/>
          <w:szCs w:val="28"/>
        </w:rPr>
        <w:t>Realizacja od 30.03.2014 r.</w:t>
      </w:r>
    </w:p>
    <w:p w14:paraId="15A2FACC" w14:textId="77777777" w:rsidR="00732131" w:rsidRPr="00544B53" w:rsidRDefault="00732131" w:rsidP="00DB53E3">
      <w:pPr>
        <w:spacing w:after="0" w:line="240" w:lineRule="auto"/>
        <w:contextualSpacing/>
        <w:rPr>
          <w:rFonts w:ascii="Arial" w:eastAsia="Calibri" w:hAnsi="Arial" w:cs="Arial"/>
          <w:sz w:val="28"/>
          <w:szCs w:val="28"/>
        </w:rPr>
      </w:pPr>
    </w:p>
    <w:p w14:paraId="287C1231" w14:textId="77777777" w:rsidR="00732131" w:rsidRPr="00544B53" w:rsidRDefault="0000464E" w:rsidP="00DB53E3">
      <w:pPr>
        <w:spacing w:after="0" w:line="240" w:lineRule="auto"/>
        <w:ind w:left="737"/>
        <w:contextualSpacing/>
        <w:rPr>
          <w:rFonts w:ascii="Arial" w:eastAsia="Calibri" w:hAnsi="Arial" w:cs="Arial"/>
          <w:sz w:val="28"/>
          <w:szCs w:val="28"/>
        </w:rPr>
      </w:pPr>
      <w:r w:rsidRPr="00544B53">
        <w:rPr>
          <w:rFonts w:ascii="Arial" w:eastAsia="Calibri" w:hAnsi="Arial" w:cs="Arial"/>
          <w:sz w:val="28"/>
          <w:szCs w:val="28"/>
        </w:rPr>
        <w:t xml:space="preserve">Celem programu jest promowanie modelu rodziny wielodzietnej i kształtowanie jej pozytywnego wizerunku, poprawa warunków życia rodzin wielodzietnych, zwiększenie szans rozwojowych i życiowych dzieci i młodzieży wychowującej się w rodzinach wielodzietnych </w:t>
      </w:r>
    </w:p>
    <w:p w14:paraId="3AD2B07A" w14:textId="77777777" w:rsidR="00732131" w:rsidRPr="00544B53" w:rsidRDefault="0000464E" w:rsidP="00DB53E3">
      <w:pPr>
        <w:spacing w:after="0" w:line="240" w:lineRule="auto"/>
        <w:rPr>
          <w:rFonts w:ascii="Arial" w:eastAsia="Calibri" w:hAnsi="Arial" w:cs="Arial"/>
          <w:sz w:val="28"/>
          <w:szCs w:val="28"/>
        </w:rPr>
      </w:pPr>
      <w:r w:rsidRPr="00544B53">
        <w:rPr>
          <w:rFonts w:ascii="Arial" w:eastAsia="Calibri" w:hAnsi="Arial" w:cs="Arial"/>
          <w:sz w:val="28"/>
          <w:szCs w:val="28"/>
        </w:rPr>
        <w:tab/>
        <w:t xml:space="preserve">W 2020 r.: </w:t>
      </w:r>
    </w:p>
    <w:p w14:paraId="3FC90785" w14:textId="77777777" w:rsidR="00732131" w:rsidRPr="00544B53" w:rsidRDefault="0000464E" w:rsidP="00316BBF">
      <w:pPr>
        <w:pStyle w:val="Akapitzlist"/>
        <w:numPr>
          <w:ilvl w:val="0"/>
          <w:numId w:val="294"/>
        </w:numPr>
        <w:spacing w:after="0" w:line="240" w:lineRule="auto"/>
        <w:ind w:left="1418"/>
        <w:rPr>
          <w:rFonts w:ascii="Arial" w:eastAsia="Calibri" w:hAnsi="Arial" w:cs="Arial"/>
          <w:sz w:val="28"/>
          <w:szCs w:val="28"/>
        </w:rPr>
      </w:pPr>
      <w:r w:rsidRPr="00544B53">
        <w:rPr>
          <w:rFonts w:ascii="Arial" w:hAnsi="Arial" w:cs="Arial"/>
          <w:sz w:val="28"/>
          <w:szCs w:val="28"/>
        </w:rPr>
        <w:t>Wydano karty 146 rodzinom</w:t>
      </w:r>
    </w:p>
    <w:p w14:paraId="1E3252EF" w14:textId="77777777" w:rsidR="00732131" w:rsidRPr="00544B53" w:rsidRDefault="0000464E" w:rsidP="00316BBF">
      <w:pPr>
        <w:numPr>
          <w:ilvl w:val="0"/>
          <w:numId w:val="18"/>
        </w:numPr>
        <w:spacing w:after="0" w:line="240" w:lineRule="auto"/>
        <w:ind w:left="1418"/>
        <w:contextualSpacing/>
        <w:rPr>
          <w:rFonts w:ascii="Arial" w:eastAsia="Calibri" w:hAnsi="Arial" w:cs="Arial"/>
          <w:sz w:val="28"/>
          <w:szCs w:val="28"/>
        </w:rPr>
      </w:pPr>
      <w:r w:rsidRPr="00544B53">
        <w:rPr>
          <w:rFonts w:ascii="Arial" w:eastAsia="Calibri" w:hAnsi="Arial" w:cs="Arial"/>
          <w:sz w:val="28"/>
          <w:szCs w:val="28"/>
        </w:rPr>
        <w:t>Wartość: 1 680,15</w:t>
      </w:r>
      <w:r w:rsidRPr="00544B53">
        <w:rPr>
          <w:rFonts w:ascii="Arial" w:hAnsi="Arial" w:cs="Arial"/>
          <w:sz w:val="28"/>
          <w:szCs w:val="28"/>
        </w:rPr>
        <w:t xml:space="preserve"> zł - dotacja Wojewody na realizację zadania zleconego z zakresu administracji rządowej</w:t>
      </w:r>
    </w:p>
    <w:p w14:paraId="0BA45798" w14:textId="77777777" w:rsidR="00732131" w:rsidRPr="00544B53" w:rsidRDefault="00732131" w:rsidP="00DB53E3">
      <w:pPr>
        <w:spacing w:line="252" w:lineRule="auto"/>
        <w:contextualSpacing/>
        <w:rPr>
          <w:rFonts w:ascii="Arial" w:eastAsia="Calibri" w:hAnsi="Arial" w:cs="Arial"/>
          <w:sz w:val="28"/>
          <w:szCs w:val="28"/>
        </w:rPr>
      </w:pPr>
    </w:p>
    <w:p w14:paraId="1E332AC7" w14:textId="49D80A6D" w:rsidR="00732131" w:rsidRPr="00536D50" w:rsidRDefault="0000464E" w:rsidP="00DB53E3">
      <w:pPr>
        <w:numPr>
          <w:ilvl w:val="0"/>
          <w:numId w:val="15"/>
        </w:numPr>
        <w:spacing w:line="252" w:lineRule="auto"/>
        <w:ind w:left="624" w:hanging="794"/>
        <w:contextualSpacing/>
        <w:rPr>
          <w:rFonts w:ascii="Arial" w:hAnsi="Arial" w:cs="Arial"/>
          <w:b/>
          <w:sz w:val="28"/>
          <w:szCs w:val="28"/>
        </w:rPr>
      </w:pPr>
      <w:r w:rsidRPr="00544B53">
        <w:rPr>
          <w:rFonts w:ascii="Arial" w:hAnsi="Arial" w:cs="Arial"/>
          <w:sz w:val="28"/>
          <w:szCs w:val="28"/>
        </w:rPr>
        <w:t>Włocławska Karta Seniora</w:t>
      </w:r>
      <w:r w:rsidRPr="00544B53">
        <w:rPr>
          <w:rFonts w:ascii="Arial" w:hAnsi="Arial" w:cs="Arial"/>
          <w:b/>
          <w:sz w:val="28"/>
          <w:szCs w:val="28"/>
        </w:rPr>
        <w:t xml:space="preserve">, </w:t>
      </w:r>
      <w:r w:rsidRPr="00544B53">
        <w:rPr>
          <w:rFonts w:ascii="Arial" w:hAnsi="Arial" w:cs="Arial"/>
          <w:bCs/>
          <w:sz w:val="28"/>
          <w:szCs w:val="28"/>
        </w:rPr>
        <w:t xml:space="preserve">przyjęta </w:t>
      </w:r>
      <w:r w:rsidRPr="00544B53">
        <w:rPr>
          <w:rFonts w:ascii="Arial" w:hAnsi="Arial" w:cs="Arial"/>
          <w:sz w:val="28"/>
          <w:szCs w:val="28"/>
        </w:rPr>
        <w:t xml:space="preserve">Uchwałą Nr XXV/126/2016 Rady Miasta Włocławek z dnia 24.10.2016 r. </w:t>
      </w:r>
      <w:r w:rsidRPr="00536D50">
        <w:rPr>
          <w:rFonts w:ascii="Arial" w:eastAsia="Calibri" w:hAnsi="Arial" w:cs="Arial"/>
          <w:sz w:val="28"/>
          <w:szCs w:val="28"/>
        </w:rPr>
        <w:t>Realizacja od 01.01.2017 r.</w:t>
      </w:r>
    </w:p>
    <w:p w14:paraId="2BFCC440" w14:textId="634ADFDA" w:rsidR="00732131" w:rsidRPr="00544B53" w:rsidRDefault="0000464E" w:rsidP="00DB53E3">
      <w:pPr>
        <w:spacing w:after="0" w:line="240" w:lineRule="auto"/>
        <w:ind w:left="709"/>
        <w:rPr>
          <w:rFonts w:ascii="Arial" w:eastAsia="Calibri" w:hAnsi="Arial" w:cs="Arial"/>
          <w:sz w:val="28"/>
          <w:szCs w:val="28"/>
        </w:rPr>
      </w:pPr>
      <w:r w:rsidRPr="00544B53">
        <w:rPr>
          <w:rFonts w:ascii="Arial" w:eastAsia="Calibri" w:hAnsi="Arial" w:cs="Arial"/>
          <w:sz w:val="28"/>
          <w:szCs w:val="28"/>
        </w:rPr>
        <w:t xml:space="preserve">Celem programu jest zwiększenie dostępu do usług publicznych i niepublicznych poprawiających jakość życia seniorów, podniesienie </w:t>
      </w:r>
      <w:r w:rsidRPr="00544B53">
        <w:rPr>
          <w:rFonts w:ascii="Arial" w:eastAsia="Calibri" w:hAnsi="Arial" w:cs="Arial"/>
          <w:sz w:val="28"/>
          <w:szCs w:val="28"/>
        </w:rPr>
        <w:lastRenderedPageBreak/>
        <w:t>aktywności i sprawności seniorów, umożliwienie rozwijania pasji i zainteresowań oraz aktywnego spędzania czasu wolnego oraz kształtowanie pozytywnego wizerunku włocławskich seniorów.</w:t>
      </w:r>
    </w:p>
    <w:p w14:paraId="1B018852" w14:textId="77777777" w:rsidR="00732131" w:rsidRPr="00544B53" w:rsidRDefault="0000464E" w:rsidP="00DB53E3">
      <w:pPr>
        <w:spacing w:after="0" w:line="240" w:lineRule="auto"/>
        <w:ind w:left="737"/>
        <w:rPr>
          <w:rFonts w:ascii="Arial" w:eastAsia="Calibri" w:hAnsi="Arial" w:cs="Arial"/>
          <w:sz w:val="28"/>
          <w:szCs w:val="28"/>
        </w:rPr>
      </w:pPr>
      <w:r w:rsidRPr="00544B53">
        <w:rPr>
          <w:rFonts w:ascii="Arial" w:eastAsia="Calibri" w:hAnsi="Arial" w:cs="Arial"/>
          <w:sz w:val="28"/>
          <w:szCs w:val="28"/>
        </w:rPr>
        <w:t>W 2020 r.:</w:t>
      </w:r>
      <w:r w:rsidRPr="00544B53">
        <w:rPr>
          <w:rFonts w:ascii="Arial" w:eastAsia="Calibri" w:hAnsi="Arial" w:cs="Arial"/>
          <w:sz w:val="28"/>
          <w:szCs w:val="28"/>
        </w:rPr>
        <w:tab/>
      </w:r>
    </w:p>
    <w:p w14:paraId="24D766B1" w14:textId="77777777" w:rsidR="00732131" w:rsidRPr="00544B53" w:rsidRDefault="0000464E" w:rsidP="00316BBF">
      <w:pPr>
        <w:numPr>
          <w:ilvl w:val="0"/>
          <w:numId w:val="19"/>
        </w:numPr>
        <w:spacing w:after="0" w:line="240" w:lineRule="auto"/>
        <w:contextualSpacing/>
        <w:rPr>
          <w:rFonts w:ascii="Arial" w:eastAsia="Calibri" w:hAnsi="Arial" w:cs="Arial"/>
          <w:sz w:val="28"/>
          <w:szCs w:val="28"/>
        </w:rPr>
      </w:pPr>
      <w:r w:rsidRPr="00544B53">
        <w:rPr>
          <w:rFonts w:ascii="Arial" w:eastAsia="Calibri" w:hAnsi="Arial" w:cs="Arial"/>
          <w:sz w:val="28"/>
          <w:szCs w:val="28"/>
        </w:rPr>
        <w:t>Wydano 383 karty</w:t>
      </w:r>
    </w:p>
    <w:p w14:paraId="59AC1F30" w14:textId="12025385" w:rsidR="00732131" w:rsidRPr="00544B53" w:rsidRDefault="0000464E" w:rsidP="00316BBF">
      <w:pPr>
        <w:numPr>
          <w:ilvl w:val="0"/>
          <w:numId w:val="19"/>
        </w:numPr>
        <w:spacing w:after="0" w:line="240" w:lineRule="auto"/>
        <w:contextualSpacing/>
        <w:rPr>
          <w:rFonts w:ascii="Arial" w:eastAsia="Calibri" w:hAnsi="Arial" w:cs="Arial"/>
          <w:sz w:val="28"/>
          <w:szCs w:val="28"/>
        </w:rPr>
      </w:pPr>
      <w:r w:rsidRPr="00544B53">
        <w:rPr>
          <w:rFonts w:ascii="Arial" w:eastAsia="Calibri" w:hAnsi="Arial" w:cs="Arial"/>
          <w:sz w:val="28"/>
          <w:szCs w:val="28"/>
        </w:rPr>
        <w:t xml:space="preserve">Koszt 3 500,00 zł </w:t>
      </w:r>
    </w:p>
    <w:p w14:paraId="3B3549C8" w14:textId="77777777" w:rsidR="00732131" w:rsidRPr="00544B53" w:rsidRDefault="00732131" w:rsidP="00DB53E3">
      <w:pPr>
        <w:spacing w:line="252" w:lineRule="auto"/>
        <w:contextualSpacing/>
        <w:rPr>
          <w:rFonts w:ascii="Arial" w:eastAsia="Calibri" w:hAnsi="Arial" w:cs="Arial"/>
          <w:sz w:val="28"/>
          <w:szCs w:val="28"/>
        </w:rPr>
      </w:pPr>
    </w:p>
    <w:p w14:paraId="065C533A" w14:textId="77777777" w:rsidR="00732131" w:rsidRPr="00544B53" w:rsidRDefault="0000464E" w:rsidP="00316BBF">
      <w:pPr>
        <w:numPr>
          <w:ilvl w:val="0"/>
          <w:numId w:val="15"/>
        </w:numPr>
        <w:spacing w:line="252" w:lineRule="auto"/>
        <w:contextualSpacing/>
        <w:rPr>
          <w:rFonts w:ascii="Arial" w:hAnsi="Arial" w:cs="Arial"/>
          <w:sz w:val="28"/>
          <w:szCs w:val="28"/>
        </w:rPr>
      </w:pPr>
      <w:r w:rsidRPr="00544B53">
        <w:rPr>
          <w:rFonts w:ascii="Arial" w:hAnsi="Arial" w:cs="Arial"/>
          <w:sz w:val="28"/>
          <w:szCs w:val="28"/>
        </w:rPr>
        <w:t>Strategia Rozwiązywania Problemów Społecznych dla Miasta Włocławek na lata 2016-2020</w:t>
      </w:r>
      <w:r w:rsidRPr="00544B53">
        <w:rPr>
          <w:rFonts w:ascii="Arial" w:hAnsi="Arial" w:cs="Arial"/>
          <w:b/>
          <w:sz w:val="28"/>
          <w:szCs w:val="28"/>
        </w:rPr>
        <w:t xml:space="preserve">, </w:t>
      </w:r>
      <w:r w:rsidRPr="00544B53">
        <w:rPr>
          <w:rFonts w:ascii="Arial" w:hAnsi="Arial" w:cs="Arial"/>
          <w:bCs/>
          <w:sz w:val="28"/>
          <w:szCs w:val="28"/>
        </w:rPr>
        <w:t xml:space="preserve">przyjęta </w:t>
      </w:r>
      <w:r w:rsidRPr="00544B53">
        <w:rPr>
          <w:rFonts w:ascii="Arial" w:hAnsi="Arial" w:cs="Arial"/>
          <w:sz w:val="28"/>
          <w:szCs w:val="28"/>
        </w:rPr>
        <w:t>Uchwałą Nr XXI/77/2016 Rady Miasta Włocławek z dnia 23 czerwca 2016 r.</w:t>
      </w:r>
    </w:p>
    <w:p w14:paraId="1EF19C2F" w14:textId="77777777" w:rsidR="00732131" w:rsidRPr="00544B53" w:rsidRDefault="00732131" w:rsidP="00DB53E3">
      <w:pPr>
        <w:spacing w:line="252" w:lineRule="auto"/>
        <w:contextualSpacing/>
        <w:rPr>
          <w:rFonts w:ascii="Arial" w:hAnsi="Arial" w:cs="Arial"/>
          <w:b/>
          <w:sz w:val="28"/>
          <w:szCs w:val="28"/>
        </w:rPr>
      </w:pPr>
    </w:p>
    <w:p w14:paraId="167BE25A" w14:textId="201FD5B1" w:rsidR="00732131" w:rsidRPr="00544B53" w:rsidRDefault="0000464E" w:rsidP="00CC02E1">
      <w:pPr>
        <w:spacing w:line="252" w:lineRule="auto"/>
        <w:ind w:left="680"/>
        <w:contextualSpacing/>
        <w:rPr>
          <w:rFonts w:ascii="Arial" w:hAnsi="Arial" w:cs="Arial"/>
          <w:sz w:val="28"/>
          <w:szCs w:val="28"/>
        </w:rPr>
      </w:pPr>
      <w:r w:rsidRPr="00544B53">
        <w:rPr>
          <w:rFonts w:ascii="Arial" w:hAnsi="Arial" w:cs="Arial"/>
          <w:sz w:val="28"/>
          <w:szCs w:val="28"/>
        </w:rPr>
        <w:t>Głównym celem strategii jest zintegrowanie systemu wspierania mieszkańców miasta pozostających w trudnej sytuacji oraz podnoszenie standardów, świadczonych na ich rzecz i dostosowanych do ich potrzeb, usług społecznych.</w:t>
      </w:r>
      <w:r w:rsidR="00CC02E1" w:rsidRPr="00544B53">
        <w:rPr>
          <w:rFonts w:ascii="Arial" w:hAnsi="Arial" w:cs="Arial"/>
          <w:sz w:val="28"/>
          <w:szCs w:val="28"/>
        </w:rPr>
        <w:t xml:space="preserve"> </w:t>
      </w:r>
      <w:r w:rsidRPr="00544B53">
        <w:rPr>
          <w:rFonts w:ascii="Arial" w:hAnsi="Arial" w:cs="Arial"/>
          <w:sz w:val="28"/>
          <w:szCs w:val="28"/>
        </w:rPr>
        <w:t>Zgodnie z art.110 ust. 4 ustawy z dnia 12 marca 2004 r. o pomocy społecznej, ośrodek pomocy społecznej koordynuje realizację strategii. Powołany przez dyrektora MOPR Zespół dokuje okresowej oceny jej realizacji. Dyrektor MOPR co 2 lata przedkłada Radzie Miasta sprawozdanie z realizacji dokumentu.</w:t>
      </w:r>
      <w:r w:rsidR="00CC02E1" w:rsidRPr="00544B53">
        <w:rPr>
          <w:rFonts w:ascii="Arial" w:hAnsi="Arial" w:cs="Arial"/>
          <w:sz w:val="28"/>
          <w:szCs w:val="28"/>
        </w:rPr>
        <w:t xml:space="preserve"> </w:t>
      </w:r>
      <w:r w:rsidRPr="00544B53">
        <w:rPr>
          <w:rFonts w:ascii="Arial" w:hAnsi="Arial" w:cs="Arial"/>
          <w:sz w:val="28"/>
          <w:szCs w:val="28"/>
        </w:rPr>
        <w:t xml:space="preserve">Następna okresowa ocena realizacji Strategii dotyczyć będzie 2020 r. i zostanie przedłożona Radzie Miasta Włocławek do 30.06.2021 r. </w:t>
      </w:r>
    </w:p>
    <w:p w14:paraId="29A75410" w14:textId="0055AFB0" w:rsidR="00732131" w:rsidRPr="00544B53" w:rsidRDefault="00C06977" w:rsidP="00DB53E3">
      <w:pPr>
        <w:spacing w:line="252" w:lineRule="auto"/>
        <w:ind w:left="680"/>
        <w:rPr>
          <w:rFonts w:ascii="Arial" w:hAnsi="Arial" w:cs="Arial"/>
          <w:sz w:val="28"/>
          <w:szCs w:val="28"/>
        </w:rPr>
      </w:pPr>
      <w:r w:rsidRPr="00544B53">
        <w:rPr>
          <w:rFonts w:ascii="Arial" w:hAnsi="Arial" w:cs="Arial"/>
          <w:sz w:val="28"/>
          <w:szCs w:val="28"/>
        </w:rPr>
        <w:t>R</w:t>
      </w:r>
      <w:r w:rsidR="0000464E" w:rsidRPr="00544B53">
        <w:rPr>
          <w:rFonts w:ascii="Arial" w:hAnsi="Arial" w:cs="Arial"/>
          <w:sz w:val="28"/>
          <w:szCs w:val="28"/>
        </w:rPr>
        <w:t>ealizacj</w:t>
      </w:r>
      <w:r w:rsidRPr="00544B53">
        <w:rPr>
          <w:rFonts w:ascii="Arial" w:hAnsi="Arial" w:cs="Arial"/>
          <w:sz w:val="28"/>
          <w:szCs w:val="28"/>
        </w:rPr>
        <w:t>a</w:t>
      </w:r>
      <w:r w:rsidR="0000464E" w:rsidRPr="00544B53">
        <w:rPr>
          <w:rFonts w:ascii="Arial" w:hAnsi="Arial" w:cs="Arial"/>
          <w:sz w:val="28"/>
          <w:szCs w:val="28"/>
        </w:rPr>
        <w:t xml:space="preserve"> Strategii w 2020 r.:</w:t>
      </w:r>
    </w:p>
    <w:p w14:paraId="1350BA97" w14:textId="77777777" w:rsidR="00732131" w:rsidRPr="00544B53" w:rsidRDefault="0000464E" w:rsidP="00316BBF">
      <w:pPr>
        <w:numPr>
          <w:ilvl w:val="0"/>
          <w:numId w:val="20"/>
        </w:numPr>
        <w:spacing w:line="252" w:lineRule="auto"/>
        <w:contextualSpacing/>
        <w:rPr>
          <w:rFonts w:ascii="Arial" w:hAnsi="Arial" w:cs="Arial"/>
          <w:sz w:val="28"/>
          <w:szCs w:val="28"/>
        </w:rPr>
      </w:pPr>
      <w:r w:rsidRPr="00544B53">
        <w:rPr>
          <w:rFonts w:ascii="Arial" w:hAnsi="Arial" w:cs="Arial"/>
          <w:sz w:val="28"/>
          <w:szCs w:val="28"/>
        </w:rPr>
        <w:t>Aktywizacja społeczno-zawodowa osób bezrobotnych oraz rozwój ekonomii społecznej.</w:t>
      </w:r>
    </w:p>
    <w:p w14:paraId="1B12DEFE" w14:textId="77777777" w:rsidR="00732131" w:rsidRPr="00544B53" w:rsidRDefault="0000464E" w:rsidP="00316BBF">
      <w:pPr>
        <w:numPr>
          <w:ilvl w:val="0"/>
          <w:numId w:val="21"/>
        </w:numPr>
        <w:spacing w:line="252" w:lineRule="auto"/>
        <w:contextualSpacing/>
        <w:rPr>
          <w:rFonts w:ascii="Arial" w:hAnsi="Arial" w:cs="Arial"/>
          <w:sz w:val="28"/>
          <w:szCs w:val="28"/>
        </w:rPr>
      </w:pPr>
      <w:r w:rsidRPr="00544B53">
        <w:rPr>
          <w:rFonts w:ascii="Arial" w:hAnsi="Arial" w:cs="Arial"/>
          <w:sz w:val="28"/>
          <w:szCs w:val="28"/>
        </w:rPr>
        <w:t>współpraca instytucji i organizacji działających w społeczności lokalnej na rzecz osób wykluczonych społecznie lub zagrożonych marginalizacją społeczną</w:t>
      </w:r>
    </w:p>
    <w:p w14:paraId="3E01693A" w14:textId="77777777" w:rsidR="00732131" w:rsidRPr="00544B53" w:rsidRDefault="0000464E" w:rsidP="00316BBF">
      <w:pPr>
        <w:numPr>
          <w:ilvl w:val="0"/>
          <w:numId w:val="21"/>
        </w:numPr>
        <w:spacing w:line="252" w:lineRule="auto"/>
        <w:contextualSpacing/>
        <w:rPr>
          <w:rFonts w:ascii="Arial" w:hAnsi="Arial" w:cs="Arial"/>
          <w:sz w:val="28"/>
          <w:szCs w:val="28"/>
        </w:rPr>
      </w:pPr>
      <w:r w:rsidRPr="00544B53">
        <w:rPr>
          <w:rFonts w:ascii="Arial" w:hAnsi="Arial" w:cs="Arial"/>
          <w:sz w:val="28"/>
          <w:szCs w:val="28"/>
        </w:rPr>
        <w:t>udzielenie pomocy osobom i rodzinom zagrożonym bezrobociem w ich samoorganizowaniu się i podejmowaniu działań zmierzających do wyjścia z izolacji w celu poszukiwania pracy</w:t>
      </w:r>
    </w:p>
    <w:p w14:paraId="572E9D53" w14:textId="77777777" w:rsidR="00732131" w:rsidRPr="00544B53" w:rsidRDefault="0000464E" w:rsidP="00316BBF">
      <w:pPr>
        <w:numPr>
          <w:ilvl w:val="0"/>
          <w:numId w:val="21"/>
        </w:numPr>
        <w:spacing w:line="252" w:lineRule="auto"/>
        <w:contextualSpacing/>
        <w:rPr>
          <w:rFonts w:ascii="Arial" w:hAnsi="Arial" w:cs="Arial"/>
          <w:sz w:val="28"/>
          <w:szCs w:val="28"/>
        </w:rPr>
      </w:pPr>
      <w:r w:rsidRPr="00544B53">
        <w:rPr>
          <w:rFonts w:ascii="Arial" w:hAnsi="Arial" w:cs="Arial"/>
          <w:sz w:val="28"/>
          <w:szCs w:val="28"/>
        </w:rPr>
        <w:t>zmniejszająca się liczba osób i rodzin korzystająca z pomocy społecznej</w:t>
      </w:r>
    </w:p>
    <w:p w14:paraId="32566F64" w14:textId="77777777" w:rsidR="00732131" w:rsidRPr="00544B53" w:rsidRDefault="0000464E" w:rsidP="00316BBF">
      <w:pPr>
        <w:numPr>
          <w:ilvl w:val="0"/>
          <w:numId w:val="20"/>
        </w:numPr>
        <w:spacing w:after="0" w:line="240" w:lineRule="auto"/>
        <w:contextualSpacing/>
        <w:rPr>
          <w:rFonts w:ascii="Arial" w:hAnsi="Arial" w:cs="Arial"/>
          <w:sz w:val="28"/>
          <w:szCs w:val="28"/>
        </w:rPr>
      </w:pPr>
      <w:r w:rsidRPr="00544B53">
        <w:rPr>
          <w:rFonts w:ascii="Arial" w:eastAsia="Times New Roman" w:hAnsi="Arial" w:cs="Arial"/>
          <w:sz w:val="28"/>
          <w:szCs w:val="28"/>
          <w:lang w:eastAsia="pl-PL"/>
        </w:rPr>
        <w:t>Rozwinięcie i wzmocnienie infrastruktury oraz działań instytucji na rzecz prawidłowego funkcjonowania rodzin oraz przeciwdziałanie demoralizacji dzieci i młodzieży</w:t>
      </w:r>
    </w:p>
    <w:p w14:paraId="38FC1AEE" w14:textId="77777777" w:rsidR="00732131" w:rsidRPr="00544B53" w:rsidRDefault="0000464E" w:rsidP="00316BBF">
      <w:pPr>
        <w:numPr>
          <w:ilvl w:val="0"/>
          <w:numId w:val="22"/>
        </w:numPr>
        <w:spacing w:after="0" w:line="240" w:lineRule="auto"/>
        <w:ind w:left="1701" w:hanging="283"/>
        <w:contextualSpacing/>
        <w:rPr>
          <w:rFonts w:ascii="Arial" w:hAnsi="Arial" w:cs="Arial"/>
          <w:sz w:val="28"/>
          <w:szCs w:val="28"/>
        </w:rPr>
      </w:pPr>
      <w:r w:rsidRPr="00544B53">
        <w:rPr>
          <w:rFonts w:ascii="Arial" w:eastAsia="Times New Roman" w:hAnsi="Arial" w:cs="Arial"/>
          <w:sz w:val="28"/>
          <w:szCs w:val="28"/>
          <w:lang w:eastAsia="pl-PL"/>
        </w:rPr>
        <w:t>zbudowanie pozytywnego wizerunku rodzin poprzez edukację społeczną</w:t>
      </w:r>
    </w:p>
    <w:p w14:paraId="3AA200DE" w14:textId="77777777" w:rsidR="00732131" w:rsidRPr="00544B53" w:rsidRDefault="0000464E" w:rsidP="00316BBF">
      <w:pPr>
        <w:numPr>
          <w:ilvl w:val="0"/>
          <w:numId w:val="22"/>
        </w:numPr>
        <w:spacing w:after="0" w:line="240" w:lineRule="auto"/>
        <w:ind w:left="1701" w:hanging="283"/>
        <w:contextualSpacing/>
        <w:rPr>
          <w:rFonts w:ascii="Arial" w:hAnsi="Arial" w:cs="Arial"/>
          <w:sz w:val="28"/>
          <w:szCs w:val="28"/>
        </w:rPr>
      </w:pPr>
      <w:r w:rsidRPr="00544B53">
        <w:rPr>
          <w:rFonts w:ascii="Arial" w:eastAsia="Times New Roman" w:hAnsi="Arial" w:cs="Arial"/>
          <w:sz w:val="28"/>
          <w:szCs w:val="28"/>
          <w:lang w:eastAsia="pl-PL"/>
        </w:rPr>
        <w:lastRenderedPageBreak/>
        <w:t>udzielenie pomocy osobom i rodzinom w przywróceniu zdolności prawidłowego funkcjonowania i wypełniania zadań opiekuńczo- wychowawczych wobec dzieci</w:t>
      </w:r>
    </w:p>
    <w:p w14:paraId="74080768" w14:textId="77777777" w:rsidR="00732131" w:rsidRPr="00544B53" w:rsidRDefault="0000464E" w:rsidP="00316BBF">
      <w:pPr>
        <w:numPr>
          <w:ilvl w:val="0"/>
          <w:numId w:val="22"/>
        </w:numPr>
        <w:spacing w:after="0" w:line="240" w:lineRule="auto"/>
        <w:ind w:left="1701" w:hanging="283"/>
        <w:contextualSpacing/>
        <w:rPr>
          <w:rFonts w:ascii="Arial" w:hAnsi="Arial" w:cs="Arial"/>
          <w:sz w:val="28"/>
          <w:szCs w:val="28"/>
        </w:rPr>
      </w:pPr>
      <w:r w:rsidRPr="00544B53">
        <w:rPr>
          <w:rFonts w:ascii="Arial" w:eastAsia="Times New Roman" w:hAnsi="Arial" w:cs="Arial"/>
          <w:sz w:val="28"/>
          <w:szCs w:val="28"/>
          <w:lang w:eastAsia="pl-PL"/>
        </w:rPr>
        <w:t>stworzenie warunków sprzyjających funkcjonowaniu dzieci i młodzieży w rodzinie i środowisku</w:t>
      </w:r>
    </w:p>
    <w:p w14:paraId="73111AE9" w14:textId="77777777" w:rsidR="00732131" w:rsidRPr="00544B53" w:rsidRDefault="0000464E" w:rsidP="00316BBF">
      <w:pPr>
        <w:numPr>
          <w:ilvl w:val="0"/>
          <w:numId w:val="20"/>
        </w:numPr>
        <w:spacing w:after="0" w:line="240" w:lineRule="auto"/>
        <w:contextualSpacing/>
        <w:rPr>
          <w:rFonts w:ascii="Arial" w:hAnsi="Arial" w:cs="Arial"/>
          <w:sz w:val="28"/>
          <w:szCs w:val="28"/>
        </w:rPr>
      </w:pPr>
      <w:r w:rsidRPr="00544B53">
        <w:rPr>
          <w:rFonts w:ascii="Arial" w:eastAsia="Times New Roman" w:hAnsi="Arial" w:cs="Arial"/>
          <w:sz w:val="28"/>
          <w:szCs w:val="28"/>
          <w:lang w:eastAsia="pl-PL"/>
        </w:rPr>
        <w:t>Przeciwdziałanie i łagodzenie skutków bezdomności</w:t>
      </w:r>
    </w:p>
    <w:p w14:paraId="72425FD7" w14:textId="77777777" w:rsidR="00732131" w:rsidRPr="00544B53" w:rsidRDefault="0000464E" w:rsidP="00316BBF">
      <w:pPr>
        <w:numPr>
          <w:ilvl w:val="0"/>
          <w:numId w:val="23"/>
        </w:numPr>
        <w:spacing w:after="0" w:line="240" w:lineRule="auto"/>
        <w:ind w:left="1701" w:hanging="283"/>
        <w:contextualSpacing/>
        <w:rPr>
          <w:rFonts w:ascii="Arial" w:hAnsi="Arial" w:cs="Arial"/>
          <w:sz w:val="28"/>
          <w:szCs w:val="28"/>
        </w:rPr>
      </w:pPr>
      <w:r w:rsidRPr="00544B53">
        <w:rPr>
          <w:rFonts w:ascii="Arial" w:eastAsia="Times New Roman" w:hAnsi="Arial" w:cs="Arial"/>
          <w:sz w:val="28"/>
          <w:szCs w:val="28"/>
          <w:lang w:eastAsia="pl-PL"/>
        </w:rPr>
        <w:t>zmniejszenie ilości osób i rodzin, które utracą lokale mieszkalne</w:t>
      </w:r>
    </w:p>
    <w:p w14:paraId="7763BD67" w14:textId="77777777" w:rsidR="00732131" w:rsidRPr="00544B53" w:rsidRDefault="0000464E" w:rsidP="00316BBF">
      <w:pPr>
        <w:numPr>
          <w:ilvl w:val="0"/>
          <w:numId w:val="23"/>
        </w:numPr>
        <w:spacing w:after="0" w:line="240" w:lineRule="auto"/>
        <w:ind w:left="1701" w:hanging="283"/>
        <w:contextualSpacing/>
        <w:rPr>
          <w:rFonts w:ascii="Arial" w:hAnsi="Arial" w:cs="Arial"/>
          <w:sz w:val="28"/>
          <w:szCs w:val="28"/>
        </w:rPr>
      </w:pPr>
      <w:r w:rsidRPr="00544B53">
        <w:rPr>
          <w:rFonts w:ascii="Arial" w:hAnsi="Arial" w:cs="Arial"/>
          <w:sz w:val="28"/>
          <w:szCs w:val="28"/>
        </w:rPr>
        <w:t>zwiększenie skali wychodzenia z bezdomności</w:t>
      </w:r>
    </w:p>
    <w:p w14:paraId="486613D3" w14:textId="77777777" w:rsidR="00732131" w:rsidRPr="00544B53" w:rsidRDefault="0000464E" w:rsidP="00316BBF">
      <w:pPr>
        <w:numPr>
          <w:ilvl w:val="0"/>
          <w:numId w:val="23"/>
        </w:numPr>
        <w:spacing w:after="0" w:line="240" w:lineRule="auto"/>
        <w:ind w:left="1701" w:hanging="283"/>
        <w:contextualSpacing/>
        <w:rPr>
          <w:rFonts w:ascii="Arial" w:hAnsi="Arial" w:cs="Arial"/>
          <w:sz w:val="28"/>
          <w:szCs w:val="28"/>
        </w:rPr>
      </w:pPr>
      <w:r w:rsidRPr="00544B53">
        <w:rPr>
          <w:rFonts w:ascii="Arial" w:eastAsia="Times New Roman" w:hAnsi="Arial" w:cs="Arial"/>
          <w:sz w:val="28"/>
          <w:szCs w:val="28"/>
          <w:lang w:eastAsia="pl-PL"/>
        </w:rPr>
        <w:t>zmniejszenie negatywnych skutków funkcjonowania osób bezdomnych w miejscach niemieszkalnych</w:t>
      </w:r>
    </w:p>
    <w:p w14:paraId="0F1365CA" w14:textId="77777777" w:rsidR="00732131" w:rsidRPr="00544B53" w:rsidRDefault="0000464E" w:rsidP="00316BBF">
      <w:pPr>
        <w:numPr>
          <w:ilvl w:val="0"/>
          <w:numId w:val="20"/>
        </w:numPr>
        <w:spacing w:after="0" w:line="240" w:lineRule="auto"/>
        <w:contextualSpacing/>
        <w:rPr>
          <w:rFonts w:ascii="Arial" w:hAnsi="Arial" w:cs="Arial"/>
          <w:sz w:val="28"/>
          <w:szCs w:val="28"/>
        </w:rPr>
      </w:pPr>
      <w:r w:rsidRPr="00544B53">
        <w:rPr>
          <w:rFonts w:ascii="Arial" w:eastAsia="Times New Roman" w:hAnsi="Arial" w:cs="Arial"/>
          <w:sz w:val="28"/>
          <w:szCs w:val="28"/>
          <w:lang w:eastAsia="pl-PL"/>
        </w:rPr>
        <w:t>Aktywizacja zawodowo – społeczna osób niepełnosprawnych</w:t>
      </w:r>
    </w:p>
    <w:p w14:paraId="7634AB94" w14:textId="77777777" w:rsidR="00732131" w:rsidRPr="00544B53" w:rsidRDefault="0000464E" w:rsidP="00316BBF">
      <w:pPr>
        <w:numPr>
          <w:ilvl w:val="0"/>
          <w:numId w:val="24"/>
        </w:numPr>
        <w:spacing w:after="0" w:line="240" w:lineRule="auto"/>
        <w:ind w:left="1701" w:hanging="283"/>
        <w:contextualSpacing/>
        <w:rPr>
          <w:rFonts w:ascii="Arial" w:hAnsi="Arial" w:cs="Arial"/>
          <w:sz w:val="28"/>
          <w:szCs w:val="28"/>
        </w:rPr>
      </w:pPr>
      <w:r w:rsidRPr="00544B53">
        <w:rPr>
          <w:rFonts w:ascii="Arial" w:eastAsia="Times New Roman" w:hAnsi="Arial" w:cs="Arial"/>
          <w:sz w:val="28"/>
          <w:szCs w:val="28"/>
          <w:lang w:eastAsia="pl-PL"/>
        </w:rPr>
        <w:t>promocja zatrudnienia osób niepełnosprawnych</w:t>
      </w:r>
    </w:p>
    <w:p w14:paraId="5DA74B9E" w14:textId="77777777" w:rsidR="00732131" w:rsidRPr="00544B53" w:rsidRDefault="0000464E" w:rsidP="00316BBF">
      <w:pPr>
        <w:numPr>
          <w:ilvl w:val="0"/>
          <w:numId w:val="24"/>
        </w:numPr>
        <w:spacing w:after="0" w:line="240" w:lineRule="auto"/>
        <w:ind w:left="1701" w:hanging="283"/>
        <w:contextualSpacing/>
        <w:rPr>
          <w:rFonts w:ascii="Arial" w:hAnsi="Arial" w:cs="Arial"/>
          <w:sz w:val="28"/>
          <w:szCs w:val="28"/>
        </w:rPr>
      </w:pPr>
      <w:r w:rsidRPr="00544B53">
        <w:rPr>
          <w:rFonts w:ascii="Arial" w:eastAsia="Times New Roman" w:hAnsi="Arial" w:cs="Arial"/>
          <w:sz w:val="28"/>
          <w:szCs w:val="28"/>
          <w:lang w:eastAsia="pl-PL"/>
        </w:rPr>
        <w:t>zwiększenie zatrudnienia osób niepełnosprawnych na chronionym i otwartym rynku pracy</w:t>
      </w:r>
    </w:p>
    <w:p w14:paraId="760CDA2A" w14:textId="77777777" w:rsidR="00732131" w:rsidRPr="00544B53" w:rsidRDefault="0000464E" w:rsidP="00316BBF">
      <w:pPr>
        <w:numPr>
          <w:ilvl w:val="0"/>
          <w:numId w:val="24"/>
        </w:numPr>
        <w:spacing w:after="0" w:line="240" w:lineRule="auto"/>
        <w:ind w:left="1701" w:hanging="283"/>
        <w:contextualSpacing/>
        <w:rPr>
          <w:rFonts w:ascii="Arial" w:hAnsi="Arial" w:cs="Arial"/>
          <w:sz w:val="28"/>
          <w:szCs w:val="28"/>
        </w:rPr>
      </w:pPr>
      <w:r w:rsidRPr="00544B53">
        <w:rPr>
          <w:rFonts w:ascii="Arial" w:eastAsia="Times New Roman" w:hAnsi="Arial" w:cs="Arial"/>
          <w:sz w:val="28"/>
          <w:szCs w:val="28"/>
          <w:lang w:eastAsia="pl-PL"/>
        </w:rPr>
        <w:t>stworzenie warunków do pełnego uczestnictwa osób niepełnosprawnych oraz ich rodzin w życiu społecznym</w:t>
      </w:r>
    </w:p>
    <w:p w14:paraId="661A816E" w14:textId="77777777" w:rsidR="00732131" w:rsidRPr="00544B53" w:rsidRDefault="0000464E" w:rsidP="00316BBF">
      <w:pPr>
        <w:numPr>
          <w:ilvl w:val="0"/>
          <w:numId w:val="20"/>
        </w:numPr>
        <w:spacing w:after="0" w:line="240" w:lineRule="auto"/>
        <w:contextualSpacing/>
        <w:rPr>
          <w:rFonts w:ascii="Arial" w:hAnsi="Arial" w:cs="Arial"/>
          <w:sz w:val="28"/>
          <w:szCs w:val="28"/>
        </w:rPr>
      </w:pPr>
      <w:r w:rsidRPr="00544B53">
        <w:rPr>
          <w:rFonts w:ascii="Arial" w:eastAsia="Times New Roman" w:hAnsi="Arial" w:cs="Arial"/>
          <w:sz w:val="28"/>
          <w:szCs w:val="28"/>
          <w:lang w:eastAsia="pl-PL"/>
        </w:rPr>
        <w:t>Aktywizacja i integracja oraz poprawa warunków funkcjonowania seniorów</w:t>
      </w:r>
    </w:p>
    <w:p w14:paraId="21E442B0" w14:textId="77777777" w:rsidR="00732131" w:rsidRPr="00544B53" w:rsidRDefault="0000464E" w:rsidP="00316BBF">
      <w:pPr>
        <w:numPr>
          <w:ilvl w:val="0"/>
          <w:numId w:val="25"/>
        </w:numPr>
        <w:spacing w:after="0" w:line="240" w:lineRule="auto"/>
        <w:ind w:left="1701" w:hanging="283"/>
        <w:contextualSpacing/>
        <w:rPr>
          <w:rFonts w:ascii="Arial" w:hAnsi="Arial" w:cs="Arial"/>
          <w:sz w:val="28"/>
          <w:szCs w:val="28"/>
        </w:rPr>
      </w:pPr>
      <w:r w:rsidRPr="00544B53">
        <w:rPr>
          <w:rFonts w:ascii="Arial" w:eastAsia="Times New Roman" w:hAnsi="Arial" w:cs="Arial"/>
          <w:sz w:val="28"/>
          <w:szCs w:val="28"/>
          <w:lang w:eastAsia="pl-PL"/>
        </w:rPr>
        <w:t>wzrost aktywności i integracji społecznej seniorów</w:t>
      </w:r>
    </w:p>
    <w:p w14:paraId="4CDF18BA" w14:textId="77777777" w:rsidR="00732131" w:rsidRPr="00544B53" w:rsidRDefault="0000464E" w:rsidP="00316BBF">
      <w:pPr>
        <w:numPr>
          <w:ilvl w:val="0"/>
          <w:numId w:val="25"/>
        </w:numPr>
        <w:spacing w:after="0" w:line="240" w:lineRule="auto"/>
        <w:ind w:left="1701" w:hanging="283"/>
        <w:contextualSpacing/>
        <w:rPr>
          <w:rFonts w:ascii="Arial" w:hAnsi="Arial" w:cs="Arial"/>
          <w:sz w:val="28"/>
          <w:szCs w:val="28"/>
        </w:rPr>
      </w:pPr>
      <w:r w:rsidRPr="00544B53">
        <w:rPr>
          <w:rFonts w:ascii="Arial" w:hAnsi="Arial" w:cs="Arial"/>
          <w:sz w:val="28"/>
          <w:szCs w:val="28"/>
        </w:rPr>
        <w:t xml:space="preserve"> lepsze funkcjonowanie osób starszym w środowisku lokalnym</w:t>
      </w:r>
    </w:p>
    <w:p w14:paraId="25C479A7" w14:textId="77777777" w:rsidR="00732131" w:rsidRPr="00544B53" w:rsidRDefault="0000464E" w:rsidP="00316BBF">
      <w:pPr>
        <w:numPr>
          <w:ilvl w:val="0"/>
          <w:numId w:val="25"/>
        </w:numPr>
        <w:spacing w:after="0" w:line="240" w:lineRule="auto"/>
        <w:ind w:left="1701" w:hanging="283"/>
        <w:contextualSpacing/>
        <w:rPr>
          <w:rFonts w:ascii="Arial" w:hAnsi="Arial" w:cs="Arial"/>
          <w:sz w:val="28"/>
          <w:szCs w:val="28"/>
        </w:rPr>
      </w:pPr>
      <w:r w:rsidRPr="00544B53">
        <w:rPr>
          <w:rFonts w:ascii="Arial" w:eastAsia="Times New Roman" w:hAnsi="Arial" w:cs="Arial"/>
          <w:sz w:val="28"/>
          <w:szCs w:val="28"/>
          <w:lang w:eastAsia="pl-PL"/>
        </w:rPr>
        <w:t>zapewnienie całodobowej i dziennej opieki osobom starszym</w:t>
      </w:r>
    </w:p>
    <w:p w14:paraId="7D7BCC96" w14:textId="77777777" w:rsidR="00732131" w:rsidRPr="00544B53" w:rsidRDefault="0000464E" w:rsidP="00316BBF">
      <w:pPr>
        <w:numPr>
          <w:ilvl w:val="0"/>
          <w:numId w:val="20"/>
        </w:numPr>
        <w:spacing w:after="0" w:line="240" w:lineRule="auto"/>
        <w:contextualSpacing/>
        <w:rPr>
          <w:rFonts w:ascii="Arial" w:hAnsi="Arial" w:cs="Arial"/>
          <w:sz w:val="28"/>
          <w:szCs w:val="28"/>
        </w:rPr>
      </w:pPr>
      <w:r w:rsidRPr="00544B53">
        <w:rPr>
          <w:rFonts w:ascii="Arial" w:eastAsia="Times New Roman" w:hAnsi="Arial" w:cs="Arial"/>
          <w:sz w:val="28"/>
          <w:szCs w:val="28"/>
          <w:lang w:eastAsia="pl-PL"/>
        </w:rPr>
        <w:t>Rozwój kapitału ludzkiego.</w:t>
      </w:r>
    </w:p>
    <w:p w14:paraId="11649D4B" w14:textId="77777777" w:rsidR="00732131" w:rsidRPr="00544B53" w:rsidRDefault="0000464E" w:rsidP="00316BBF">
      <w:pPr>
        <w:numPr>
          <w:ilvl w:val="0"/>
          <w:numId w:val="26"/>
        </w:numPr>
        <w:spacing w:after="0" w:line="240" w:lineRule="auto"/>
        <w:ind w:left="1701" w:hanging="283"/>
        <w:contextualSpacing/>
        <w:rPr>
          <w:rFonts w:ascii="Arial" w:hAnsi="Arial" w:cs="Arial"/>
          <w:sz w:val="28"/>
          <w:szCs w:val="28"/>
        </w:rPr>
      </w:pPr>
      <w:r w:rsidRPr="00544B53">
        <w:rPr>
          <w:rFonts w:ascii="Arial" w:eastAsia="Times New Roman" w:hAnsi="Arial" w:cs="Arial"/>
          <w:sz w:val="28"/>
          <w:szCs w:val="28"/>
          <w:lang w:eastAsia="pl-PL"/>
        </w:rPr>
        <w:t xml:space="preserve">wzmocnienie partycypacji członków lokalnej społeczności poprzez rozwijanie programów </w:t>
      </w:r>
      <w:r w:rsidRPr="00544B53">
        <w:rPr>
          <w:rFonts w:ascii="Arial" w:eastAsia="Times New Roman" w:hAnsi="Arial" w:cs="Arial"/>
          <w:sz w:val="28"/>
          <w:szCs w:val="28"/>
          <w:lang w:eastAsia="pl-PL"/>
        </w:rPr>
        <w:br/>
        <w:t>i działań rewitalizacyjnych</w:t>
      </w:r>
    </w:p>
    <w:p w14:paraId="5BF2F107" w14:textId="77777777" w:rsidR="00732131" w:rsidRPr="00544B53" w:rsidRDefault="0000464E" w:rsidP="00316BBF">
      <w:pPr>
        <w:numPr>
          <w:ilvl w:val="0"/>
          <w:numId w:val="26"/>
        </w:numPr>
        <w:spacing w:after="0" w:line="240" w:lineRule="auto"/>
        <w:ind w:left="1701" w:hanging="283"/>
        <w:contextualSpacing/>
        <w:rPr>
          <w:rFonts w:ascii="Arial" w:hAnsi="Arial" w:cs="Arial"/>
          <w:sz w:val="28"/>
          <w:szCs w:val="28"/>
        </w:rPr>
      </w:pPr>
      <w:r w:rsidRPr="00544B53">
        <w:rPr>
          <w:rFonts w:ascii="Arial" w:eastAsia="Times New Roman" w:hAnsi="Arial" w:cs="Arial"/>
          <w:sz w:val="28"/>
          <w:szCs w:val="28"/>
          <w:lang w:eastAsia="pl-PL"/>
        </w:rPr>
        <w:t>rozwój lokalnej solidarności i tworzenie więzów samopomocy</w:t>
      </w:r>
    </w:p>
    <w:p w14:paraId="601738CF" w14:textId="77777777" w:rsidR="00732131" w:rsidRPr="00544B53" w:rsidRDefault="00732131" w:rsidP="00DB53E3">
      <w:pPr>
        <w:spacing w:line="252" w:lineRule="auto"/>
        <w:contextualSpacing/>
        <w:rPr>
          <w:rFonts w:ascii="Arial" w:hAnsi="Arial" w:cs="Arial"/>
          <w:sz w:val="28"/>
          <w:szCs w:val="28"/>
        </w:rPr>
      </w:pPr>
    </w:p>
    <w:p w14:paraId="75EB4CB1" w14:textId="77777777" w:rsidR="00732131" w:rsidRPr="00544B53" w:rsidRDefault="0000464E" w:rsidP="00316BBF">
      <w:pPr>
        <w:numPr>
          <w:ilvl w:val="0"/>
          <w:numId w:val="15"/>
        </w:numPr>
        <w:spacing w:line="252" w:lineRule="auto"/>
        <w:contextualSpacing/>
        <w:rPr>
          <w:rFonts w:ascii="Arial" w:hAnsi="Arial" w:cs="Arial"/>
          <w:sz w:val="28"/>
          <w:szCs w:val="28"/>
        </w:rPr>
      </w:pPr>
      <w:r w:rsidRPr="00544B53">
        <w:rPr>
          <w:rFonts w:ascii="Arial" w:hAnsi="Arial" w:cs="Arial"/>
          <w:sz w:val="28"/>
          <w:szCs w:val="28"/>
        </w:rPr>
        <w:t xml:space="preserve">Program „Oddłużenie” </w:t>
      </w:r>
      <w:r w:rsidRPr="00544B53">
        <w:rPr>
          <w:rFonts w:ascii="Arial" w:hAnsi="Arial" w:cs="Arial"/>
          <w:bCs/>
          <w:sz w:val="28"/>
          <w:szCs w:val="28"/>
        </w:rPr>
        <w:t xml:space="preserve">realizowany pod patronatem Prezydenta Miasta Włocławek na podstawie corocznie zawieranej umowy pomiędzy Miejskim Ośrodkiem Pomocy Rodzinie, Powiatowym Urzędem Pracy i Administracją Zasobów Komunalnych. </w:t>
      </w:r>
    </w:p>
    <w:p w14:paraId="5EEA06EE" w14:textId="32437010" w:rsidR="00732131" w:rsidRPr="00544B53" w:rsidRDefault="0000464E" w:rsidP="00DB53E3">
      <w:pPr>
        <w:spacing w:line="252" w:lineRule="auto"/>
        <w:ind w:left="720"/>
        <w:contextualSpacing/>
        <w:rPr>
          <w:rFonts w:ascii="Arial" w:hAnsi="Arial" w:cs="Arial"/>
          <w:sz w:val="28"/>
          <w:szCs w:val="28"/>
        </w:rPr>
      </w:pPr>
      <w:r w:rsidRPr="00544B53">
        <w:rPr>
          <w:rFonts w:ascii="Arial" w:hAnsi="Arial" w:cs="Arial"/>
          <w:sz w:val="28"/>
          <w:szCs w:val="28"/>
        </w:rPr>
        <w:t>W dniu 7.01.2020 r. zostało podpisane kolejne porozumienie o współpracy. Jego celem głównym była pomoc rodzinom i osobom znajdującym się w trudnej sytuacji życiowej i materialnej, zagrożonym utratą mieszkania w związku z zaległościami w opłatach czynszowych, utrzymanie osób i rodzin w środowisku zamieszkania oraz zapobieganie eksmisjom i bezdomności. Rezultatem było odpracowanie długu w ramach aktywizacji zawodowej.</w:t>
      </w:r>
    </w:p>
    <w:p w14:paraId="5318B033" w14:textId="77777777" w:rsidR="00732131" w:rsidRPr="00544B53" w:rsidRDefault="0000464E" w:rsidP="00316BBF">
      <w:pPr>
        <w:numPr>
          <w:ilvl w:val="0"/>
          <w:numId w:val="27"/>
        </w:numPr>
        <w:spacing w:after="0" w:line="240" w:lineRule="auto"/>
        <w:contextualSpacing/>
        <w:rPr>
          <w:rFonts w:ascii="Arial" w:hAnsi="Arial" w:cs="Arial"/>
          <w:sz w:val="28"/>
          <w:szCs w:val="28"/>
        </w:rPr>
      </w:pPr>
      <w:r w:rsidRPr="00544B53">
        <w:rPr>
          <w:rFonts w:ascii="Arial" w:hAnsi="Arial" w:cs="Arial"/>
          <w:sz w:val="28"/>
          <w:szCs w:val="28"/>
        </w:rPr>
        <w:t xml:space="preserve">24 uczestników </w:t>
      </w:r>
    </w:p>
    <w:p w14:paraId="752C8943" w14:textId="77777777" w:rsidR="00732131" w:rsidRPr="00544B53" w:rsidRDefault="0000464E" w:rsidP="00316BBF">
      <w:pPr>
        <w:numPr>
          <w:ilvl w:val="0"/>
          <w:numId w:val="27"/>
        </w:numPr>
        <w:spacing w:after="0" w:line="240" w:lineRule="auto"/>
        <w:contextualSpacing/>
        <w:rPr>
          <w:rFonts w:ascii="Arial" w:hAnsi="Arial" w:cs="Arial"/>
          <w:sz w:val="28"/>
          <w:szCs w:val="28"/>
        </w:rPr>
      </w:pPr>
      <w:r w:rsidRPr="00544B53">
        <w:rPr>
          <w:rFonts w:ascii="Arial" w:hAnsi="Arial" w:cs="Arial"/>
          <w:sz w:val="28"/>
          <w:szCs w:val="28"/>
        </w:rPr>
        <w:lastRenderedPageBreak/>
        <w:t>odpracowana kwota zadłużenia: 40 425,43</w:t>
      </w:r>
      <w:r w:rsidRPr="00544B53">
        <w:rPr>
          <w:rFonts w:ascii="Arial" w:eastAsia="Calibri" w:hAnsi="Arial" w:cs="Arial"/>
          <w:sz w:val="28"/>
          <w:szCs w:val="28"/>
        </w:rPr>
        <w:t xml:space="preserve"> zł</w:t>
      </w:r>
    </w:p>
    <w:p w14:paraId="489ACF64" w14:textId="77777777" w:rsidR="00732131" w:rsidRPr="00544B53" w:rsidRDefault="0000464E" w:rsidP="00DB53E3">
      <w:pPr>
        <w:spacing w:line="252" w:lineRule="auto"/>
        <w:ind w:left="709"/>
        <w:contextualSpacing/>
        <w:rPr>
          <w:rFonts w:ascii="Arial" w:hAnsi="Arial" w:cs="Arial"/>
          <w:sz w:val="28"/>
          <w:szCs w:val="28"/>
        </w:rPr>
      </w:pPr>
      <w:r w:rsidRPr="00544B53">
        <w:rPr>
          <w:rFonts w:ascii="Arial" w:hAnsi="Arial" w:cs="Arial"/>
          <w:sz w:val="28"/>
          <w:szCs w:val="28"/>
        </w:rPr>
        <w:t>Efekty programu:</w:t>
      </w:r>
    </w:p>
    <w:p w14:paraId="76131980" w14:textId="77777777" w:rsidR="00732131" w:rsidRPr="00544B53" w:rsidRDefault="0000464E" w:rsidP="00316BBF">
      <w:pPr>
        <w:numPr>
          <w:ilvl w:val="0"/>
          <w:numId w:val="28"/>
        </w:numPr>
        <w:spacing w:line="252" w:lineRule="auto"/>
        <w:contextualSpacing/>
        <w:rPr>
          <w:rFonts w:ascii="Arial" w:hAnsi="Arial" w:cs="Arial"/>
          <w:sz w:val="28"/>
          <w:szCs w:val="28"/>
        </w:rPr>
      </w:pPr>
      <w:r w:rsidRPr="00544B53">
        <w:rPr>
          <w:rFonts w:ascii="Arial" w:hAnsi="Arial" w:cs="Arial"/>
          <w:sz w:val="28"/>
          <w:szCs w:val="28"/>
        </w:rPr>
        <w:t>społeczne:</w:t>
      </w:r>
      <w:bookmarkStart w:id="38" w:name="_Hlk41553476"/>
      <w:bookmarkEnd w:id="38"/>
    </w:p>
    <w:p w14:paraId="55C62C19" w14:textId="77777777" w:rsidR="00732131" w:rsidRPr="00544B53" w:rsidRDefault="0000464E" w:rsidP="00316BBF">
      <w:pPr>
        <w:numPr>
          <w:ilvl w:val="0"/>
          <w:numId w:val="26"/>
        </w:numPr>
        <w:spacing w:line="252" w:lineRule="auto"/>
        <w:ind w:left="1418" w:hanging="284"/>
        <w:contextualSpacing/>
        <w:rPr>
          <w:rFonts w:ascii="Arial" w:hAnsi="Arial" w:cs="Arial"/>
          <w:sz w:val="28"/>
          <w:szCs w:val="28"/>
        </w:rPr>
      </w:pPr>
      <w:r w:rsidRPr="00544B53">
        <w:rPr>
          <w:rFonts w:ascii="Arial" w:hAnsi="Arial" w:cs="Arial"/>
          <w:sz w:val="28"/>
          <w:szCs w:val="28"/>
        </w:rPr>
        <w:t xml:space="preserve">aktywność i zaangażowanie w wykonaniu zadań </w:t>
      </w:r>
    </w:p>
    <w:p w14:paraId="2E96AACD" w14:textId="77777777" w:rsidR="00732131" w:rsidRPr="00544B53" w:rsidRDefault="0000464E" w:rsidP="00316BBF">
      <w:pPr>
        <w:numPr>
          <w:ilvl w:val="0"/>
          <w:numId w:val="29"/>
        </w:numPr>
        <w:spacing w:line="252" w:lineRule="auto"/>
        <w:ind w:hanging="306"/>
        <w:contextualSpacing/>
        <w:rPr>
          <w:rFonts w:ascii="Arial" w:hAnsi="Arial" w:cs="Arial"/>
          <w:sz w:val="28"/>
          <w:szCs w:val="28"/>
        </w:rPr>
      </w:pPr>
      <w:r w:rsidRPr="00544B53">
        <w:rPr>
          <w:rFonts w:ascii="Arial" w:hAnsi="Arial" w:cs="Arial"/>
          <w:sz w:val="28"/>
          <w:szCs w:val="28"/>
        </w:rPr>
        <w:t>zmiana postaw beneficjentów</w:t>
      </w:r>
    </w:p>
    <w:p w14:paraId="65234DA4" w14:textId="77777777" w:rsidR="00732131" w:rsidRPr="00544B53" w:rsidRDefault="0000464E" w:rsidP="00316BBF">
      <w:pPr>
        <w:numPr>
          <w:ilvl w:val="0"/>
          <w:numId w:val="29"/>
        </w:numPr>
        <w:spacing w:line="252" w:lineRule="auto"/>
        <w:ind w:hanging="306"/>
        <w:contextualSpacing/>
        <w:rPr>
          <w:rFonts w:ascii="Arial" w:hAnsi="Arial" w:cs="Arial"/>
          <w:sz w:val="28"/>
          <w:szCs w:val="28"/>
        </w:rPr>
      </w:pPr>
      <w:r w:rsidRPr="00544B53">
        <w:rPr>
          <w:rFonts w:ascii="Arial" w:hAnsi="Arial" w:cs="Arial"/>
          <w:sz w:val="28"/>
          <w:szCs w:val="28"/>
        </w:rPr>
        <w:t xml:space="preserve">zwiększenie poczucia własnej wartości </w:t>
      </w:r>
    </w:p>
    <w:p w14:paraId="16667E3F" w14:textId="77777777" w:rsidR="00732131" w:rsidRPr="00544B53" w:rsidRDefault="0000464E" w:rsidP="00316BBF">
      <w:pPr>
        <w:numPr>
          <w:ilvl w:val="0"/>
          <w:numId w:val="29"/>
        </w:numPr>
        <w:spacing w:line="252" w:lineRule="auto"/>
        <w:ind w:hanging="306"/>
        <w:contextualSpacing/>
        <w:rPr>
          <w:rFonts w:ascii="Arial" w:hAnsi="Arial" w:cs="Arial"/>
          <w:sz w:val="28"/>
          <w:szCs w:val="28"/>
        </w:rPr>
      </w:pPr>
      <w:r w:rsidRPr="00544B53">
        <w:rPr>
          <w:rFonts w:ascii="Arial" w:hAnsi="Arial" w:cs="Arial"/>
          <w:sz w:val="28"/>
          <w:szCs w:val="28"/>
        </w:rPr>
        <w:t>nabycie umiejętności pracy w grupie</w:t>
      </w:r>
    </w:p>
    <w:p w14:paraId="7505FF6A" w14:textId="77777777" w:rsidR="00732131" w:rsidRPr="00544B53" w:rsidRDefault="0000464E" w:rsidP="00316BBF">
      <w:pPr>
        <w:numPr>
          <w:ilvl w:val="0"/>
          <w:numId w:val="29"/>
        </w:numPr>
        <w:spacing w:line="252" w:lineRule="auto"/>
        <w:ind w:hanging="306"/>
        <w:contextualSpacing/>
        <w:rPr>
          <w:rFonts w:ascii="Arial" w:hAnsi="Arial" w:cs="Arial"/>
          <w:sz w:val="28"/>
          <w:szCs w:val="28"/>
        </w:rPr>
      </w:pPr>
      <w:r w:rsidRPr="00544B53">
        <w:rPr>
          <w:rFonts w:ascii="Arial" w:hAnsi="Arial" w:cs="Arial"/>
          <w:sz w:val="28"/>
          <w:szCs w:val="28"/>
        </w:rPr>
        <w:t>przeciwdziałanie patologicznemu narastaniu zadłużenia mieszkaniowego osób bezrobotnych</w:t>
      </w:r>
    </w:p>
    <w:p w14:paraId="02247F1F" w14:textId="77777777" w:rsidR="00732131" w:rsidRPr="00544B53" w:rsidRDefault="0000464E" w:rsidP="00316BBF">
      <w:pPr>
        <w:numPr>
          <w:ilvl w:val="0"/>
          <w:numId w:val="29"/>
        </w:numPr>
        <w:spacing w:line="252" w:lineRule="auto"/>
        <w:ind w:hanging="306"/>
        <w:contextualSpacing/>
        <w:rPr>
          <w:rFonts w:ascii="Arial" w:hAnsi="Arial" w:cs="Arial"/>
          <w:sz w:val="28"/>
          <w:szCs w:val="28"/>
        </w:rPr>
      </w:pPr>
      <w:r w:rsidRPr="00544B53">
        <w:rPr>
          <w:rFonts w:ascii="Arial" w:hAnsi="Arial" w:cs="Arial"/>
          <w:sz w:val="28"/>
          <w:szCs w:val="28"/>
        </w:rPr>
        <w:t>wypracowanie nawyku systematycznego regulowania należności z tytułu opłat czynszowych</w:t>
      </w:r>
    </w:p>
    <w:p w14:paraId="4D2D743F" w14:textId="24CB8A49" w:rsidR="00732131" w:rsidRPr="00544B53" w:rsidRDefault="0000464E" w:rsidP="00316BBF">
      <w:pPr>
        <w:numPr>
          <w:ilvl w:val="0"/>
          <w:numId w:val="29"/>
        </w:numPr>
        <w:spacing w:line="252" w:lineRule="auto"/>
        <w:ind w:hanging="306"/>
        <w:contextualSpacing/>
        <w:rPr>
          <w:rFonts w:ascii="Arial" w:hAnsi="Arial" w:cs="Arial"/>
          <w:sz w:val="28"/>
          <w:szCs w:val="28"/>
        </w:rPr>
      </w:pPr>
      <w:r w:rsidRPr="00544B53">
        <w:rPr>
          <w:rFonts w:ascii="Arial" w:hAnsi="Arial" w:cs="Arial"/>
          <w:sz w:val="28"/>
          <w:szCs w:val="28"/>
        </w:rPr>
        <w:t xml:space="preserve">zmiana wizerunku </w:t>
      </w:r>
      <w:r w:rsidR="00C06977" w:rsidRPr="00544B53">
        <w:rPr>
          <w:rFonts w:ascii="Arial" w:hAnsi="Arial" w:cs="Arial"/>
          <w:sz w:val="28"/>
          <w:szCs w:val="28"/>
        </w:rPr>
        <w:t>miasta</w:t>
      </w:r>
      <w:r w:rsidRPr="00544B53">
        <w:rPr>
          <w:rFonts w:ascii="Arial" w:hAnsi="Arial" w:cs="Arial"/>
          <w:sz w:val="28"/>
          <w:szCs w:val="28"/>
        </w:rPr>
        <w:t xml:space="preserve"> – </w:t>
      </w:r>
      <w:r w:rsidR="00C06977" w:rsidRPr="00544B53">
        <w:rPr>
          <w:rFonts w:ascii="Arial" w:hAnsi="Arial" w:cs="Arial"/>
          <w:sz w:val="28"/>
          <w:szCs w:val="28"/>
        </w:rPr>
        <w:t>miasto,</w:t>
      </w:r>
      <w:r w:rsidRPr="00544B53">
        <w:rPr>
          <w:rFonts w:ascii="Arial" w:hAnsi="Arial" w:cs="Arial"/>
          <w:sz w:val="28"/>
          <w:szCs w:val="28"/>
        </w:rPr>
        <w:t xml:space="preserve"> jako partner wspierający mieszkańców w rozwiązywaniu ich problemów</w:t>
      </w:r>
    </w:p>
    <w:p w14:paraId="63D16044" w14:textId="77777777" w:rsidR="00732131" w:rsidRPr="00544B53" w:rsidRDefault="0000464E" w:rsidP="00316BBF">
      <w:pPr>
        <w:numPr>
          <w:ilvl w:val="0"/>
          <w:numId w:val="29"/>
        </w:numPr>
        <w:spacing w:line="252" w:lineRule="auto"/>
        <w:ind w:hanging="306"/>
        <w:contextualSpacing/>
        <w:rPr>
          <w:rFonts w:ascii="Arial" w:hAnsi="Arial" w:cs="Arial"/>
          <w:sz w:val="28"/>
          <w:szCs w:val="28"/>
        </w:rPr>
      </w:pPr>
      <w:r w:rsidRPr="00544B53">
        <w:rPr>
          <w:rFonts w:ascii="Arial" w:hAnsi="Arial" w:cs="Arial"/>
          <w:sz w:val="28"/>
          <w:szCs w:val="28"/>
        </w:rPr>
        <w:t xml:space="preserve">zawarcie 24 kontraktów socjalnych </w:t>
      </w:r>
    </w:p>
    <w:p w14:paraId="7266F734" w14:textId="77777777" w:rsidR="00732131" w:rsidRPr="00544B53" w:rsidRDefault="0000464E" w:rsidP="00316BBF">
      <w:pPr>
        <w:numPr>
          <w:ilvl w:val="0"/>
          <w:numId w:val="28"/>
        </w:numPr>
        <w:spacing w:line="252" w:lineRule="auto"/>
        <w:contextualSpacing/>
        <w:rPr>
          <w:rFonts w:ascii="Arial" w:hAnsi="Arial" w:cs="Arial"/>
          <w:sz w:val="28"/>
          <w:szCs w:val="28"/>
        </w:rPr>
      </w:pPr>
      <w:r w:rsidRPr="00544B53">
        <w:rPr>
          <w:rFonts w:ascii="Arial" w:hAnsi="Arial" w:cs="Arial"/>
          <w:sz w:val="28"/>
          <w:szCs w:val="28"/>
        </w:rPr>
        <w:t>zawodowe:</w:t>
      </w:r>
    </w:p>
    <w:p w14:paraId="7326724F" w14:textId="77777777" w:rsidR="00732131" w:rsidRPr="00544B53" w:rsidRDefault="0000464E" w:rsidP="00316BBF">
      <w:pPr>
        <w:numPr>
          <w:ilvl w:val="0"/>
          <w:numId w:val="30"/>
        </w:numPr>
        <w:spacing w:line="252" w:lineRule="auto"/>
        <w:ind w:left="1418" w:hanging="284"/>
        <w:contextualSpacing/>
        <w:rPr>
          <w:rFonts w:ascii="Arial" w:hAnsi="Arial" w:cs="Arial"/>
          <w:sz w:val="28"/>
          <w:szCs w:val="28"/>
        </w:rPr>
      </w:pPr>
      <w:r w:rsidRPr="00544B53">
        <w:rPr>
          <w:rFonts w:ascii="Arial" w:hAnsi="Arial" w:cs="Arial"/>
          <w:sz w:val="28"/>
          <w:szCs w:val="28"/>
        </w:rPr>
        <w:t>24 uczestników programu zatrudnionych w różnych okresach zatrudnieniowych.</w:t>
      </w:r>
    </w:p>
    <w:p w14:paraId="24FC3A9C" w14:textId="77777777" w:rsidR="00732131" w:rsidRPr="00544B53" w:rsidRDefault="0000464E" w:rsidP="00316BBF">
      <w:pPr>
        <w:numPr>
          <w:ilvl w:val="0"/>
          <w:numId w:val="31"/>
        </w:numPr>
        <w:spacing w:line="252" w:lineRule="auto"/>
        <w:contextualSpacing/>
        <w:rPr>
          <w:rFonts w:ascii="Arial" w:hAnsi="Arial" w:cs="Arial"/>
          <w:sz w:val="28"/>
          <w:szCs w:val="28"/>
        </w:rPr>
      </w:pPr>
      <w:r w:rsidRPr="00544B53">
        <w:rPr>
          <w:rFonts w:ascii="Arial" w:hAnsi="Arial" w:cs="Arial"/>
          <w:sz w:val="28"/>
          <w:szCs w:val="28"/>
        </w:rPr>
        <w:t>finansowe:</w:t>
      </w:r>
    </w:p>
    <w:p w14:paraId="7B613A86" w14:textId="77777777" w:rsidR="00732131" w:rsidRPr="00544B53" w:rsidRDefault="0000464E" w:rsidP="00316BBF">
      <w:pPr>
        <w:numPr>
          <w:ilvl w:val="0"/>
          <w:numId w:val="32"/>
        </w:numPr>
        <w:spacing w:line="252" w:lineRule="auto"/>
        <w:ind w:left="1418" w:hanging="284"/>
        <w:contextualSpacing/>
        <w:rPr>
          <w:rFonts w:ascii="Arial" w:hAnsi="Arial" w:cs="Arial"/>
          <w:sz w:val="28"/>
          <w:szCs w:val="28"/>
        </w:rPr>
      </w:pPr>
      <w:r w:rsidRPr="00544B53">
        <w:rPr>
          <w:rFonts w:ascii="Arial" w:hAnsi="Arial" w:cs="Arial"/>
          <w:sz w:val="28"/>
          <w:szCs w:val="28"/>
        </w:rPr>
        <w:t>łączna kwota wpłat za 2020 r. – 40 425,43 zł</w:t>
      </w:r>
    </w:p>
    <w:p w14:paraId="5C0F2E4C" w14:textId="77777777" w:rsidR="00732131" w:rsidRPr="00544B53" w:rsidRDefault="0000464E" w:rsidP="00316BBF">
      <w:pPr>
        <w:numPr>
          <w:ilvl w:val="0"/>
          <w:numId w:val="32"/>
        </w:numPr>
        <w:spacing w:line="252" w:lineRule="auto"/>
        <w:ind w:left="1418" w:hanging="284"/>
        <w:contextualSpacing/>
        <w:rPr>
          <w:rFonts w:ascii="Arial" w:hAnsi="Arial" w:cs="Arial"/>
          <w:sz w:val="28"/>
          <w:szCs w:val="28"/>
        </w:rPr>
      </w:pPr>
      <w:r w:rsidRPr="00544B53">
        <w:rPr>
          <w:rFonts w:ascii="Arial" w:hAnsi="Arial" w:cs="Arial"/>
          <w:sz w:val="28"/>
          <w:szCs w:val="28"/>
        </w:rPr>
        <w:t>24 osoby nie korzystały ze środków finansowych MOPR podczas uczestnictwa w Programie.</w:t>
      </w:r>
    </w:p>
    <w:p w14:paraId="5F4DA13C" w14:textId="77777777" w:rsidR="00732131" w:rsidRPr="00544B53" w:rsidRDefault="00732131" w:rsidP="00DB53E3">
      <w:pPr>
        <w:spacing w:line="252" w:lineRule="auto"/>
        <w:contextualSpacing/>
        <w:rPr>
          <w:rFonts w:ascii="Arial" w:hAnsi="Arial" w:cs="Arial"/>
          <w:sz w:val="28"/>
          <w:szCs w:val="28"/>
        </w:rPr>
      </w:pPr>
    </w:p>
    <w:p w14:paraId="7563E524" w14:textId="143F32B7" w:rsidR="00732131" w:rsidRPr="00544B53" w:rsidRDefault="0000464E" w:rsidP="00316BBF">
      <w:pPr>
        <w:numPr>
          <w:ilvl w:val="0"/>
          <w:numId w:val="15"/>
        </w:numPr>
        <w:spacing w:line="252" w:lineRule="auto"/>
        <w:contextualSpacing/>
        <w:rPr>
          <w:rFonts w:ascii="Arial" w:hAnsi="Arial" w:cs="Arial"/>
          <w:sz w:val="28"/>
          <w:szCs w:val="28"/>
        </w:rPr>
      </w:pPr>
      <w:r w:rsidRPr="00544B53">
        <w:rPr>
          <w:rFonts w:ascii="Arial" w:eastAsia="Calibri" w:hAnsi="Arial" w:cs="Arial"/>
          <w:sz w:val="28"/>
          <w:szCs w:val="28"/>
        </w:rPr>
        <w:t>Program „Wolontariat szansą na oddłużenie”</w:t>
      </w:r>
      <w:r w:rsidRPr="00544B53">
        <w:rPr>
          <w:rFonts w:ascii="Arial" w:hAnsi="Arial" w:cs="Arial"/>
          <w:sz w:val="28"/>
          <w:szCs w:val="28"/>
        </w:rPr>
        <w:t>,</w:t>
      </w:r>
      <w:r w:rsidRPr="00544B53">
        <w:rPr>
          <w:rFonts w:ascii="Arial" w:hAnsi="Arial" w:cs="Arial"/>
          <w:b/>
          <w:sz w:val="28"/>
          <w:szCs w:val="28"/>
        </w:rPr>
        <w:t xml:space="preserve"> </w:t>
      </w:r>
      <w:r w:rsidRPr="00544B53">
        <w:rPr>
          <w:rFonts w:ascii="Arial" w:hAnsi="Arial" w:cs="Arial"/>
          <w:bCs/>
          <w:sz w:val="28"/>
          <w:szCs w:val="28"/>
        </w:rPr>
        <w:t>przyjęty</w:t>
      </w:r>
      <w:r w:rsidR="009556E5" w:rsidRPr="00544B53">
        <w:rPr>
          <w:rFonts w:ascii="Arial" w:hAnsi="Arial" w:cs="Arial"/>
          <w:bCs/>
          <w:sz w:val="28"/>
          <w:szCs w:val="28"/>
        </w:rPr>
        <w:t xml:space="preserve"> Uchwałą</w:t>
      </w:r>
      <w:r w:rsidRPr="00544B53">
        <w:rPr>
          <w:rFonts w:ascii="Arial" w:hAnsi="Arial" w:cs="Arial"/>
          <w:bCs/>
          <w:sz w:val="28"/>
          <w:szCs w:val="28"/>
        </w:rPr>
        <w:t xml:space="preserve"> </w:t>
      </w:r>
      <w:r w:rsidR="009556E5" w:rsidRPr="00544B53">
        <w:rPr>
          <w:rFonts w:ascii="Arial" w:eastAsia="Times New Roman" w:hAnsi="Arial" w:cs="Arial"/>
          <w:sz w:val="28"/>
          <w:szCs w:val="28"/>
        </w:rPr>
        <w:t>Nr XIX/6/2020 Rady Miasta Włocławek  z dnia 28 stycznia 2020 r. Okres realizacji: 2020</w:t>
      </w:r>
      <w:r w:rsidR="00C06977" w:rsidRPr="00544B53">
        <w:rPr>
          <w:rFonts w:ascii="Arial" w:eastAsia="Times New Roman" w:hAnsi="Arial" w:cs="Arial"/>
          <w:sz w:val="28"/>
          <w:szCs w:val="28"/>
        </w:rPr>
        <w:t xml:space="preserve"> </w:t>
      </w:r>
      <w:r w:rsidR="009556E5" w:rsidRPr="00544B53">
        <w:rPr>
          <w:rFonts w:ascii="Arial" w:eastAsia="Times New Roman" w:hAnsi="Arial" w:cs="Arial"/>
          <w:sz w:val="28"/>
          <w:szCs w:val="28"/>
        </w:rPr>
        <w:t>-</w:t>
      </w:r>
      <w:r w:rsidR="00C06977" w:rsidRPr="00544B53">
        <w:rPr>
          <w:rFonts w:ascii="Arial" w:eastAsia="Times New Roman" w:hAnsi="Arial" w:cs="Arial"/>
          <w:sz w:val="28"/>
          <w:szCs w:val="28"/>
        </w:rPr>
        <w:t xml:space="preserve"> </w:t>
      </w:r>
      <w:r w:rsidR="009556E5" w:rsidRPr="00544B53">
        <w:rPr>
          <w:rFonts w:ascii="Arial" w:eastAsia="Times New Roman" w:hAnsi="Arial" w:cs="Arial"/>
          <w:sz w:val="28"/>
          <w:szCs w:val="28"/>
        </w:rPr>
        <w:t>2024.</w:t>
      </w:r>
    </w:p>
    <w:p w14:paraId="6E22497E" w14:textId="01C9C112" w:rsidR="00732131" w:rsidRPr="00544B53" w:rsidRDefault="0000464E" w:rsidP="00CC02E1">
      <w:pPr>
        <w:spacing w:after="0" w:line="240" w:lineRule="auto"/>
        <w:ind w:left="709"/>
        <w:contextualSpacing/>
        <w:rPr>
          <w:rFonts w:ascii="Arial" w:hAnsi="Arial" w:cs="Arial"/>
          <w:sz w:val="28"/>
          <w:szCs w:val="28"/>
        </w:rPr>
      </w:pPr>
      <w:r w:rsidRPr="00544B53">
        <w:rPr>
          <w:rFonts w:ascii="Arial" w:eastAsia="Calibri" w:hAnsi="Arial" w:cs="Arial"/>
          <w:sz w:val="28"/>
          <w:szCs w:val="28"/>
        </w:rPr>
        <w:t>Program adresowany był do rodzin i osób, znajdujących się w trudnej sytuacji życiowej i materialnej chcących</w:t>
      </w:r>
      <w:r w:rsidR="00C06977" w:rsidRPr="00544B53">
        <w:rPr>
          <w:rFonts w:ascii="Arial" w:eastAsia="Calibri" w:hAnsi="Arial" w:cs="Arial"/>
          <w:sz w:val="28"/>
          <w:szCs w:val="28"/>
        </w:rPr>
        <w:t>,</w:t>
      </w:r>
      <w:r w:rsidRPr="00544B53">
        <w:rPr>
          <w:rFonts w:ascii="Arial" w:eastAsia="Calibri" w:hAnsi="Arial" w:cs="Arial"/>
          <w:sz w:val="28"/>
          <w:szCs w:val="28"/>
        </w:rPr>
        <w:t xml:space="preserve"> poprzez świadczenia </w:t>
      </w:r>
      <w:proofErr w:type="spellStart"/>
      <w:r w:rsidRPr="00544B53">
        <w:rPr>
          <w:rFonts w:ascii="Arial" w:eastAsia="Calibri" w:hAnsi="Arial" w:cs="Arial"/>
          <w:sz w:val="28"/>
          <w:szCs w:val="28"/>
        </w:rPr>
        <w:t>wolontarystyczne</w:t>
      </w:r>
      <w:proofErr w:type="spellEnd"/>
      <w:r w:rsidR="00C06977" w:rsidRPr="00544B53">
        <w:rPr>
          <w:rFonts w:ascii="Arial" w:eastAsia="Calibri" w:hAnsi="Arial" w:cs="Arial"/>
          <w:sz w:val="28"/>
          <w:szCs w:val="28"/>
        </w:rPr>
        <w:t>,</w:t>
      </w:r>
      <w:r w:rsidRPr="00544B53">
        <w:rPr>
          <w:rFonts w:ascii="Arial" w:eastAsia="Calibri" w:hAnsi="Arial" w:cs="Arial"/>
          <w:sz w:val="28"/>
          <w:szCs w:val="28"/>
        </w:rPr>
        <w:t xml:space="preserve"> spłacać zadłużenie czynszowe oraz powrócić do aktywności</w:t>
      </w:r>
      <w:r w:rsidRPr="00544B53">
        <w:rPr>
          <w:rFonts w:ascii="Arial" w:hAnsi="Arial" w:cs="Arial"/>
          <w:sz w:val="28"/>
          <w:szCs w:val="28"/>
        </w:rPr>
        <w:t xml:space="preserve"> zawodowej i społecznej.  </w:t>
      </w:r>
      <w:r w:rsidRPr="00544B53">
        <w:rPr>
          <w:rFonts w:ascii="Arial" w:eastAsia="Calibri" w:hAnsi="Arial" w:cs="Arial"/>
          <w:sz w:val="28"/>
          <w:szCs w:val="28"/>
        </w:rPr>
        <w:t>W programie brali udział najemcy lub byli najemcy lokali komunalnych, którzy posiadali co najmniej 3-miesięczne zadłużenie z tytułu czynszu, odsetek i kosztów postępowania sądowo</w:t>
      </w:r>
      <w:r w:rsidR="00C06977" w:rsidRPr="00544B53">
        <w:rPr>
          <w:rFonts w:ascii="Arial" w:eastAsia="Calibri" w:hAnsi="Arial" w:cs="Arial"/>
          <w:sz w:val="28"/>
          <w:szCs w:val="28"/>
        </w:rPr>
        <w:t xml:space="preserve"> </w:t>
      </w:r>
      <w:r w:rsidRPr="00544B53">
        <w:rPr>
          <w:rFonts w:ascii="Arial" w:eastAsia="Calibri" w:hAnsi="Arial" w:cs="Arial"/>
          <w:sz w:val="28"/>
          <w:szCs w:val="28"/>
        </w:rPr>
        <w:t>-</w:t>
      </w:r>
      <w:r w:rsidR="00C06977" w:rsidRPr="00544B53">
        <w:rPr>
          <w:rFonts w:ascii="Arial" w:eastAsia="Calibri" w:hAnsi="Arial" w:cs="Arial"/>
          <w:sz w:val="28"/>
          <w:szCs w:val="28"/>
        </w:rPr>
        <w:t xml:space="preserve"> </w:t>
      </w:r>
      <w:r w:rsidRPr="00544B53">
        <w:rPr>
          <w:rFonts w:ascii="Arial" w:eastAsia="Calibri" w:hAnsi="Arial" w:cs="Arial"/>
          <w:sz w:val="28"/>
          <w:szCs w:val="28"/>
        </w:rPr>
        <w:t>egzekucyjnego.              Z tego narzędzia mogli skorzystać również członkowie rodzin lub najbliższe pełnoletnie osoby współodpowiedzialne za zadłużenie.</w:t>
      </w:r>
    </w:p>
    <w:p w14:paraId="346A5B83" w14:textId="0014C886" w:rsidR="00732131" w:rsidRPr="00544B53" w:rsidRDefault="0000464E" w:rsidP="00DB53E3">
      <w:pPr>
        <w:spacing w:after="0" w:line="240" w:lineRule="auto"/>
        <w:rPr>
          <w:rFonts w:ascii="Arial" w:hAnsi="Arial" w:cs="Arial"/>
          <w:sz w:val="28"/>
          <w:szCs w:val="28"/>
        </w:rPr>
      </w:pPr>
      <w:r w:rsidRPr="00544B53">
        <w:rPr>
          <w:rFonts w:ascii="Arial" w:hAnsi="Arial" w:cs="Arial"/>
          <w:sz w:val="28"/>
          <w:szCs w:val="28"/>
        </w:rPr>
        <w:tab/>
      </w:r>
      <w:r w:rsidR="007C550B" w:rsidRPr="00544B53">
        <w:rPr>
          <w:rFonts w:ascii="Arial" w:hAnsi="Arial" w:cs="Arial"/>
          <w:sz w:val="28"/>
          <w:szCs w:val="28"/>
        </w:rPr>
        <w:t>W 2020 r. :</w:t>
      </w:r>
    </w:p>
    <w:p w14:paraId="6F458A6D" w14:textId="77777777" w:rsidR="00732131" w:rsidRPr="00544B53" w:rsidRDefault="0000464E" w:rsidP="00316BBF">
      <w:pPr>
        <w:numPr>
          <w:ilvl w:val="0"/>
          <w:numId w:val="33"/>
        </w:numPr>
        <w:spacing w:after="0" w:line="240" w:lineRule="auto"/>
        <w:contextualSpacing/>
        <w:rPr>
          <w:rFonts w:ascii="Arial" w:hAnsi="Arial" w:cs="Arial"/>
          <w:bCs/>
          <w:sz w:val="28"/>
          <w:szCs w:val="28"/>
        </w:rPr>
      </w:pPr>
      <w:r w:rsidRPr="00544B53">
        <w:rPr>
          <w:rFonts w:ascii="Arial" w:hAnsi="Arial" w:cs="Arial"/>
          <w:bCs/>
          <w:sz w:val="28"/>
          <w:szCs w:val="28"/>
        </w:rPr>
        <w:t>Zawarto 56 porozumień,</w:t>
      </w:r>
    </w:p>
    <w:p w14:paraId="59DC6FA2" w14:textId="77777777" w:rsidR="00732131" w:rsidRPr="00544B53" w:rsidRDefault="0000464E" w:rsidP="00316BBF">
      <w:pPr>
        <w:numPr>
          <w:ilvl w:val="0"/>
          <w:numId w:val="33"/>
        </w:numPr>
        <w:spacing w:after="0" w:line="240" w:lineRule="auto"/>
        <w:contextualSpacing/>
        <w:rPr>
          <w:rFonts w:ascii="Arial" w:hAnsi="Arial" w:cs="Arial"/>
          <w:bCs/>
          <w:sz w:val="28"/>
          <w:szCs w:val="28"/>
        </w:rPr>
      </w:pPr>
      <w:r w:rsidRPr="00544B53">
        <w:rPr>
          <w:rFonts w:ascii="Arial" w:hAnsi="Arial" w:cs="Arial"/>
          <w:bCs/>
          <w:sz w:val="28"/>
          <w:szCs w:val="28"/>
        </w:rPr>
        <w:t>Pracowały 33 osoby,</w:t>
      </w:r>
    </w:p>
    <w:p w14:paraId="78B37363" w14:textId="77777777" w:rsidR="00732131" w:rsidRPr="00544B53" w:rsidRDefault="0000464E" w:rsidP="00316BBF">
      <w:pPr>
        <w:numPr>
          <w:ilvl w:val="0"/>
          <w:numId w:val="33"/>
        </w:numPr>
        <w:spacing w:after="0" w:line="240" w:lineRule="auto"/>
        <w:contextualSpacing/>
        <w:rPr>
          <w:rFonts w:ascii="Arial" w:hAnsi="Arial" w:cs="Arial"/>
          <w:b/>
          <w:sz w:val="28"/>
          <w:szCs w:val="28"/>
        </w:rPr>
      </w:pPr>
      <w:r w:rsidRPr="00544B53">
        <w:rPr>
          <w:rFonts w:ascii="Arial" w:hAnsi="Arial" w:cs="Arial"/>
          <w:sz w:val="28"/>
          <w:szCs w:val="28"/>
        </w:rPr>
        <w:t>Przepracowano 8 096 godz. w ramach zadłużenia czynszowego</w:t>
      </w:r>
    </w:p>
    <w:p w14:paraId="175E9F7E" w14:textId="038D8F68" w:rsidR="00732131" w:rsidRPr="00544B53" w:rsidRDefault="0000464E" w:rsidP="00316BBF">
      <w:pPr>
        <w:numPr>
          <w:ilvl w:val="0"/>
          <w:numId w:val="33"/>
        </w:numPr>
        <w:spacing w:after="0" w:line="240" w:lineRule="auto"/>
        <w:contextualSpacing/>
        <w:rPr>
          <w:rFonts w:ascii="Arial" w:hAnsi="Arial" w:cs="Arial"/>
          <w:bCs/>
          <w:sz w:val="28"/>
          <w:szCs w:val="28"/>
        </w:rPr>
      </w:pPr>
      <w:r w:rsidRPr="00544B53">
        <w:rPr>
          <w:rFonts w:ascii="Arial" w:hAnsi="Arial" w:cs="Arial"/>
          <w:bCs/>
          <w:sz w:val="28"/>
          <w:szCs w:val="28"/>
        </w:rPr>
        <w:t>Odpracowano zadłużenie w wysokości: 88 644,00 zł</w:t>
      </w:r>
      <w:r w:rsidR="009556E5" w:rsidRPr="00544B53">
        <w:rPr>
          <w:rFonts w:ascii="Arial" w:hAnsi="Arial" w:cs="Arial"/>
          <w:bCs/>
          <w:sz w:val="28"/>
          <w:szCs w:val="28"/>
        </w:rPr>
        <w:t xml:space="preserve"> </w:t>
      </w:r>
      <w:r w:rsidR="009556E5" w:rsidRPr="00544B53">
        <w:rPr>
          <w:rFonts w:ascii="Arial" w:eastAsia="Times New Roman" w:hAnsi="Arial" w:cs="Arial"/>
          <w:color w:val="4472C4"/>
          <w:sz w:val="28"/>
          <w:szCs w:val="28"/>
        </w:rPr>
        <w:t>(</w:t>
      </w:r>
      <w:r w:rsidR="009556E5" w:rsidRPr="00544B53">
        <w:rPr>
          <w:rFonts w:ascii="Arial" w:eastAsia="Times New Roman" w:hAnsi="Arial" w:cs="Arial"/>
          <w:sz w:val="28"/>
          <w:szCs w:val="28"/>
        </w:rPr>
        <w:t xml:space="preserve">2 osoby odpracowały swoje zadłużenie </w:t>
      </w:r>
      <w:r w:rsidR="00C06977" w:rsidRPr="00544B53">
        <w:rPr>
          <w:rFonts w:ascii="Arial" w:eastAsia="Times New Roman" w:hAnsi="Arial" w:cs="Arial"/>
          <w:sz w:val="28"/>
          <w:szCs w:val="28"/>
        </w:rPr>
        <w:br/>
      </w:r>
      <w:r w:rsidR="009556E5" w:rsidRPr="00544B53">
        <w:rPr>
          <w:rFonts w:ascii="Arial" w:eastAsia="Times New Roman" w:hAnsi="Arial" w:cs="Arial"/>
          <w:sz w:val="28"/>
          <w:szCs w:val="28"/>
        </w:rPr>
        <w:lastRenderedPageBreak/>
        <w:t>w całości, 3 uczestników zostało zatrudnionych na umowę o pracę w instytucjach</w:t>
      </w:r>
      <w:r w:rsidR="00C06977" w:rsidRPr="00544B53">
        <w:rPr>
          <w:rFonts w:ascii="Arial" w:eastAsia="Times New Roman" w:hAnsi="Arial" w:cs="Arial"/>
          <w:sz w:val="28"/>
          <w:szCs w:val="28"/>
        </w:rPr>
        <w:t>,</w:t>
      </w:r>
      <w:r w:rsidR="009556E5" w:rsidRPr="00544B53">
        <w:rPr>
          <w:rFonts w:ascii="Arial" w:eastAsia="Times New Roman" w:hAnsi="Arial" w:cs="Arial"/>
          <w:sz w:val="28"/>
          <w:szCs w:val="28"/>
        </w:rPr>
        <w:t xml:space="preserve"> na rzecz których wykonywali pracę </w:t>
      </w:r>
      <w:proofErr w:type="spellStart"/>
      <w:r w:rsidR="009556E5" w:rsidRPr="00544B53">
        <w:rPr>
          <w:rFonts w:ascii="Arial" w:eastAsia="Times New Roman" w:hAnsi="Arial" w:cs="Arial"/>
          <w:sz w:val="28"/>
          <w:szCs w:val="28"/>
        </w:rPr>
        <w:t>wolontariacką</w:t>
      </w:r>
      <w:proofErr w:type="spellEnd"/>
      <w:r w:rsidR="009556E5" w:rsidRPr="00544B53">
        <w:rPr>
          <w:rFonts w:ascii="Arial" w:eastAsia="Times New Roman" w:hAnsi="Arial" w:cs="Arial"/>
          <w:sz w:val="28"/>
          <w:szCs w:val="28"/>
        </w:rPr>
        <w:t>)</w:t>
      </w:r>
    </w:p>
    <w:p w14:paraId="24196870" w14:textId="77777777" w:rsidR="00732131" w:rsidRPr="00544B53" w:rsidRDefault="00732131" w:rsidP="00DB53E3">
      <w:pPr>
        <w:spacing w:line="252" w:lineRule="auto"/>
        <w:contextualSpacing/>
        <w:rPr>
          <w:rFonts w:ascii="Arial" w:hAnsi="Arial" w:cs="Arial"/>
          <w:sz w:val="28"/>
          <w:szCs w:val="28"/>
        </w:rPr>
      </w:pPr>
    </w:p>
    <w:p w14:paraId="070B6F83" w14:textId="7E791245" w:rsidR="00732131" w:rsidRPr="00544B53" w:rsidRDefault="0000464E" w:rsidP="00316BBF">
      <w:pPr>
        <w:numPr>
          <w:ilvl w:val="0"/>
          <w:numId w:val="15"/>
        </w:numPr>
        <w:spacing w:line="252" w:lineRule="auto"/>
        <w:contextualSpacing/>
        <w:rPr>
          <w:rFonts w:ascii="Arial" w:hAnsi="Arial" w:cs="Arial"/>
          <w:sz w:val="28"/>
          <w:szCs w:val="28"/>
        </w:rPr>
      </w:pPr>
      <w:r w:rsidRPr="00544B53">
        <w:rPr>
          <w:rFonts w:ascii="Arial" w:eastAsia="Calibri" w:hAnsi="Arial" w:cs="Arial"/>
          <w:sz w:val="28"/>
          <w:szCs w:val="28"/>
        </w:rPr>
        <w:t>Program Aktywności Lokalnej na lata 2016</w:t>
      </w:r>
      <w:r w:rsidR="00C06977" w:rsidRPr="00544B53">
        <w:rPr>
          <w:rFonts w:ascii="Arial" w:eastAsia="Calibri" w:hAnsi="Arial" w:cs="Arial"/>
          <w:sz w:val="28"/>
          <w:szCs w:val="28"/>
        </w:rPr>
        <w:t xml:space="preserve"> </w:t>
      </w:r>
      <w:r w:rsidRPr="00544B53">
        <w:rPr>
          <w:rFonts w:ascii="Arial" w:eastAsia="Calibri" w:hAnsi="Arial" w:cs="Arial"/>
          <w:sz w:val="28"/>
          <w:szCs w:val="28"/>
        </w:rPr>
        <w:t>-</w:t>
      </w:r>
      <w:r w:rsidR="00C06977" w:rsidRPr="00544B53">
        <w:rPr>
          <w:rFonts w:ascii="Arial" w:eastAsia="Calibri" w:hAnsi="Arial" w:cs="Arial"/>
          <w:sz w:val="28"/>
          <w:szCs w:val="28"/>
        </w:rPr>
        <w:t xml:space="preserve"> </w:t>
      </w:r>
      <w:r w:rsidRPr="00544B53">
        <w:rPr>
          <w:rFonts w:ascii="Arial" w:eastAsia="Calibri" w:hAnsi="Arial" w:cs="Arial"/>
          <w:sz w:val="28"/>
          <w:szCs w:val="28"/>
        </w:rPr>
        <w:t>2020</w:t>
      </w:r>
      <w:r w:rsidRPr="00544B53">
        <w:rPr>
          <w:rFonts w:ascii="Arial" w:hAnsi="Arial" w:cs="Arial"/>
          <w:sz w:val="28"/>
          <w:szCs w:val="28"/>
        </w:rPr>
        <w:t>,</w:t>
      </w:r>
      <w:r w:rsidRPr="00544B53">
        <w:rPr>
          <w:rFonts w:ascii="Arial" w:hAnsi="Arial" w:cs="Arial"/>
          <w:b/>
          <w:sz w:val="28"/>
          <w:szCs w:val="28"/>
        </w:rPr>
        <w:t xml:space="preserve"> </w:t>
      </w:r>
      <w:r w:rsidRPr="00544B53">
        <w:rPr>
          <w:rFonts w:ascii="Arial" w:hAnsi="Arial" w:cs="Arial"/>
          <w:bCs/>
          <w:sz w:val="28"/>
          <w:szCs w:val="28"/>
        </w:rPr>
        <w:t>przyjęty</w:t>
      </w:r>
      <w:r w:rsidRPr="00544B53">
        <w:rPr>
          <w:rFonts w:ascii="Arial" w:hAnsi="Arial" w:cs="Arial"/>
          <w:b/>
          <w:sz w:val="28"/>
          <w:szCs w:val="28"/>
        </w:rPr>
        <w:t xml:space="preserve"> </w:t>
      </w:r>
      <w:r w:rsidRPr="00544B53">
        <w:rPr>
          <w:rFonts w:ascii="Arial" w:eastAsia="Calibri" w:hAnsi="Arial" w:cs="Arial"/>
          <w:sz w:val="28"/>
          <w:szCs w:val="28"/>
        </w:rPr>
        <w:t xml:space="preserve">Uchwałą Nr XXV/125/2016 Rady Miasta Włocławek z dnia 24 października 2016 r. </w:t>
      </w:r>
      <w:r w:rsidRPr="00544B53">
        <w:rPr>
          <w:rFonts w:ascii="Arial" w:hAnsi="Arial" w:cs="Arial"/>
          <w:sz w:val="28"/>
          <w:szCs w:val="28"/>
        </w:rPr>
        <w:t xml:space="preserve">Okres realizacji: </w:t>
      </w:r>
      <w:r w:rsidRPr="00544B53">
        <w:rPr>
          <w:rFonts w:ascii="Arial" w:eastAsia="Calibri" w:hAnsi="Arial" w:cs="Arial"/>
          <w:sz w:val="28"/>
          <w:szCs w:val="28"/>
        </w:rPr>
        <w:t>2016 – 2020</w:t>
      </w:r>
    </w:p>
    <w:p w14:paraId="5CC1A0B9" w14:textId="77777777" w:rsidR="00732131" w:rsidRPr="00544B53" w:rsidRDefault="0000464E" w:rsidP="00DB53E3">
      <w:pPr>
        <w:spacing w:line="252" w:lineRule="auto"/>
        <w:ind w:left="794"/>
        <w:contextualSpacing/>
        <w:rPr>
          <w:rFonts w:ascii="Arial" w:eastAsia="Calibri" w:hAnsi="Arial" w:cs="Arial"/>
          <w:sz w:val="28"/>
          <w:szCs w:val="28"/>
        </w:rPr>
      </w:pPr>
      <w:r w:rsidRPr="00544B53">
        <w:rPr>
          <w:rFonts w:ascii="Arial" w:eastAsia="Calibri" w:hAnsi="Arial" w:cs="Arial"/>
          <w:sz w:val="28"/>
          <w:szCs w:val="28"/>
        </w:rPr>
        <w:t>Cel główny: Aktywizowanie i integrowanie lokalnych społeczności ze szczególnym uwzględnieniem osób i środowisk zagrożonych wykluczeniem społecznym oraz uczestnictwo w kluczowych wydarzeniach dla funkcjonowania tych społeczności z zastosowaniem działań o charakterze środowiskowym i wykorzystaniem instrumentów aktywnej integracji.</w:t>
      </w:r>
    </w:p>
    <w:p w14:paraId="0B3FB286" w14:textId="77777777" w:rsidR="00732131" w:rsidRPr="00544B53" w:rsidRDefault="0000464E" w:rsidP="00DB53E3">
      <w:pPr>
        <w:spacing w:line="252" w:lineRule="auto"/>
        <w:ind w:left="737"/>
        <w:contextualSpacing/>
        <w:rPr>
          <w:rFonts w:ascii="Arial" w:hAnsi="Arial" w:cs="Arial"/>
          <w:sz w:val="28"/>
          <w:szCs w:val="28"/>
        </w:rPr>
      </w:pPr>
      <w:r w:rsidRPr="00544B53">
        <w:rPr>
          <w:rFonts w:ascii="Arial" w:eastAsia="Calibri" w:hAnsi="Arial" w:cs="Arial"/>
          <w:sz w:val="28"/>
          <w:szCs w:val="28"/>
        </w:rPr>
        <w:t>W 2020 r.:</w:t>
      </w:r>
    </w:p>
    <w:p w14:paraId="25B085F0" w14:textId="77777777" w:rsidR="00732131" w:rsidRPr="00544B53" w:rsidRDefault="0000464E" w:rsidP="00316BBF">
      <w:pPr>
        <w:numPr>
          <w:ilvl w:val="0"/>
          <w:numId w:val="34"/>
        </w:numPr>
        <w:spacing w:after="0" w:line="240" w:lineRule="auto"/>
        <w:contextualSpacing/>
        <w:rPr>
          <w:rFonts w:ascii="Arial" w:hAnsi="Arial" w:cs="Arial"/>
          <w:sz w:val="28"/>
          <w:szCs w:val="28"/>
        </w:rPr>
      </w:pPr>
      <w:r w:rsidRPr="00544B53">
        <w:rPr>
          <w:rFonts w:ascii="Arial" w:eastAsia="Calibri" w:hAnsi="Arial" w:cs="Arial"/>
          <w:sz w:val="28"/>
          <w:szCs w:val="28"/>
        </w:rPr>
        <w:t>Zrealizowano 5 projektów</w:t>
      </w:r>
      <w:r w:rsidRPr="00544B53">
        <w:rPr>
          <w:rFonts w:ascii="Arial" w:eastAsia="Calibri" w:hAnsi="Arial" w:cs="Arial"/>
          <w:color w:val="000000"/>
          <w:sz w:val="28"/>
          <w:szCs w:val="28"/>
        </w:rPr>
        <w:t xml:space="preserve"> (realizacja ograniczona ze względu na epidemię </w:t>
      </w:r>
      <w:proofErr w:type="spellStart"/>
      <w:r w:rsidRPr="00544B53">
        <w:rPr>
          <w:rFonts w:ascii="Arial" w:eastAsia="Calibri" w:hAnsi="Arial" w:cs="Arial"/>
          <w:color w:val="000000"/>
          <w:sz w:val="28"/>
          <w:szCs w:val="28"/>
        </w:rPr>
        <w:t>koronawirusa</w:t>
      </w:r>
      <w:proofErr w:type="spellEnd"/>
      <w:r w:rsidRPr="00544B53">
        <w:rPr>
          <w:rFonts w:ascii="Arial" w:eastAsia="Calibri" w:hAnsi="Arial" w:cs="Arial"/>
          <w:color w:val="000000"/>
          <w:sz w:val="28"/>
          <w:szCs w:val="28"/>
        </w:rPr>
        <w:t>)</w:t>
      </w:r>
    </w:p>
    <w:p w14:paraId="000F1811" w14:textId="09AC48BE" w:rsidR="00732131" w:rsidRPr="00544B53" w:rsidRDefault="0000464E" w:rsidP="00316BBF">
      <w:pPr>
        <w:numPr>
          <w:ilvl w:val="0"/>
          <w:numId w:val="34"/>
        </w:numPr>
        <w:spacing w:after="0" w:line="240" w:lineRule="auto"/>
        <w:contextualSpacing/>
        <w:rPr>
          <w:rFonts w:ascii="Arial" w:hAnsi="Arial" w:cs="Arial"/>
          <w:sz w:val="28"/>
          <w:szCs w:val="28"/>
        </w:rPr>
      </w:pPr>
      <w:r w:rsidRPr="00544B53">
        <w:rPr>
          <w:rFonts w:ascii="Arial" w:hAnsi="Arial" w:cs="Arial"/>
          <w:sz w:val="28"/>
          <w:szCs w:val="28"/>
        </w:rPr>
        <w:t>Koszt 44 414,40 zł</w:t>
      </w:r>
      <w:r w:rsidR="00C06977" w:rsidRPr="00544B53">
        <w:rPr>
          <w:rFonts w:ascii="Arial" w:hAnsi="Arial" w:cs="Arial"/>
          <w:sz w:val="28"/>
          <w:szCs w:val="28"/>
        </w:rPr>
        <w:t>.</w:t>
      </w:r>
      <w:r w:rsidRPr="00544B53">
        <w:rPr>
          <w:rFonts w:ascii="Arial" w:hAnsi="Arial" w:cs="Arial"/>
          <w:sz w:val="28"/>
          <w:szCs w:val="28"/>
        </w:rPr>
        <w:t xml:space="preserve"> </w:t>
      </w:r>
    </w:p>
    <w:p w14:paraId="5E1AE96A" w14:textId="77777777" w:rsidR="00732131" w:rsidRPr="00544B53" w:rsidRDefault="00732131" w:rsidP="00DB53E3">
      <w:pPr>
        <w:spacing w:after="0" w:line="240" w:lineRule="auto"/>
        <w:rPr>
          <w:rFonts w:ascii="Arial" w:eastAsia="Times New Roman" w:hAnsi="Arial" w:cs="Arial"/>
          <w:color w:val="000000"/>
          <w:sz w:val="28"/>
          <w:szCs w:val="28"/>
          <w:lang w:eastAsia="pl-PL"/>
        </w:rPr>
      </w:pPr>
    </w:p>
    <w:p w14:paraId="522DC068" w14:textId="4B4AEB54" w:rsidR="00732131" w:rsidRPr="00544B53" w:rsidRDefault="0000464E" w:rsidP="00316BBF">
      <w:pPr>
        <w:numPr>
          <w:ilvl w:val="0"/>
          <w:numId w:val="15"/>
        </w:numPr>
        <w:spacing w:line="252" w:lineRule="auto"/>
        <w:contextualSpacing/>
        <w:rPr>
          <w:rFonts w:ascii="Arial" w:hAnsi="Arial" w:cs="Arial"/>
          <w:sz w:val="28"/>
          <w:szCs w:val="28"/>
        </w:rPr>
      </w:pPr>
      <w:r w:rsidRPr="00544B53">
        <w:rPr>
          <w:rFonts w:ascii="Arial" w:eastAsia="Calibri" w:hAnsi="Arial" w:cs="Arial"/>
          <w:sz w:val="28"/>
          <w:szCs w:val="28"/>
        </w:rPr>
        <w:t>Wieloletni rządowy Program „Posiłek w szkole i w domu” na lata 2019</w:t>
      </w:r>
      <w:r w:rsidR="00C06977" w:rsidRPr="00544B53">
        <w:rPr>
          <w:rFonts w:ascii="Arial" w:eastAsia="Calibri" w:hAnsi="Arial" w:cs="Arial"/>
          <w:sz w:val="28"/>
          <w:szCs w:val="28"/>
        </w:rPr>
        <w:t xml:space="preserve"> </w:t>
      </w:r>
      <w:r w:rsidRPr="00544B53">
        <w:rPr>
          <w:rFonts w:ascii="Arial" w:eastAsia="Calibri" w:hAnsi="Arial" w:cs="Arial"/>
          <w:sz w:val="28"/>
          <w:szCs w:val="28"/>
        </w:rPr>
        <w:t>-</w:t>
      </w:r>
      <w:r w:rsidR="00C06977" w:rsidRPr="00544B53">
        <w:rPr>
          <w:rFonts w:ascii="Arial" w:eastAsia="Calibri" w:hAnsi="Arial" w:cs="Arial"/>
          <w:sz w:val="28"/>
          <w:szCs w:val="28"/>
        </w:rPr>
        <w:t xml:space="preserve"> </w:t>
      </w:r>
      <w:r w:rsidRPr="00544B53">
        <w:rPr>
          <w:rFonts w:ascii="Arial" w:eastAsia="Calibri" w:hAnsi="Arial" w:cs="Arial"/>
          <w:sz w:val="28"/>
          <w:szCs w:val="28"/>
        </w:rPr>
        <w:t>2023</w:t>
      </w:r>
      <w:r w:rsidRPr="00544B53">
        <w:rPr>
          <w:rFonts w:ascii="Arial" w:hAnsi="Arial" w:cs="Arial"/>
          <w:b/>
          <w:sz w:val="28"/>
          <w:szCs w:val="28"/>
        </w:rPr>
        <w:t>,</w:t>
      </w:r>
      <w:r w:rsidRPr="00544B53">
        <w:rPr>
          <w:rFonts w:ascii="Arial" w:hAnsi="Arial" w:cs="Arial"/>
          <w:bCs/>
          <w:sz w:val="28"/>
          <w:szCs w:val="28"/>
        </w:rPr>
        <w:t xml:space="preserve"> przyjęty</w:t>
      </w:r>
      <w:r w:rsidRPr="00544B53">
        <w:rPr>
          <w:rFonts w:ascii="Arial" w:hAnsi="Arial" w:cs="Arial"/>
          <w:b/>
          <w:sz w:val="28"/>
          <w:szCs w:val="28"/>
        </w:rPr>
        <w:t xml:space="preserve"> </w:t>
      </w:r>
      <w:r w:rsidRPr="00544B53">
        <w:rPr>
          <w:rFonts w:ascii="Arial" w:hAnsi="Arial" w:cs="Arial"/>
          <w:sz w:val="28"/>
          <w:szCs w:val="28"/>
        </w:rPr>
        <w:t xml:space="preserve">Uchwałą </w:t>
      </w:r>
      <w:r w:rsidRPr="00544B53">
        <w:rPr>
          <w:rFonts w:ascii="Arial" w:eastAsia="Calibri" w:hAnsi="Arial" w:cs="Arial"/>
          <w:sz w:val="28"/>
          <w:szCs w:val="28"/>
        </w:rPr>
        <w:t xml:space="preserve">Nr IV/31/2018 r. Rady Miasta Włocławek z dnia 20.12.2018 r. </w:t>
      </w:r>
      <w:r w:rsidRPr="00544B53">
        <w:rPr>
          <w:rFonts w:ascii="Arial" w:hAnsi="Arial" w:cs="Arial"/>
          <w:sz w:val="28"/>
          <w:szCs w:val="28"/>
        </w:rPr>
        <w:t xml:space="preserve">Okres realizacji: </w:t>
      </w:r>
      <w:r w:rsidRPr="00544B53">
        <w:rPr>
          <w:rFonts w:ascii="Arial" w:eastAsia="Calibri" w:hAnsi="Arial" w:cs="Arial"/>
          <w:sz w:val="28"/>
          <w:szCs w:val="28"/>
        </w:rPr>
        <w:t>2019-2023.</w:t>
      </w:r>
    </w:p>
    <w:p w14:paraId="403B2BCD" w14:textId="77777777" w:rsidR="00732131" w:rsidRPr="00544B53" w:rsidRDefault="0000464E" w:rsidP="00DB53E3">
      <w:pPr>
        <w:spacing w:line="252" w:lineRule="auto"/>
        <w:ind w:left="737"/>
        <w:contextualSpacing/>
        <w:rPr>
          <w:rFonts w:ascii="Arial" w:hAnsi="Arial" w:cs="Arial"/>
          <w:sz w:val="28"/>
          <w:szCs w:val="28"/>
        </w:rPr>
      </w:pPr>
      <w:r w:rsidRPr="00544B53">
        <w:rPr>
          <w:rFonts w:ascii="Arial" w:hAnsi="Arial" w:cs="Arial"/>
          <w:sz w:val="28"/>
          <w:szCs w:val="28"/>
        </w:rPr>
        <w:t xml:space="preserve">Celem programu jest zapewnienie posiłku dzieciom i młodzieży oraz objęcie pomocą osób dorosłych, zwłaszcza osób starszych, chorych lub samotnych i niepełnosprawnych oraz wzmocnienie opiekuńczej funkcji szkoły podstawowej poprzez tworzenie warunków umożliwiających spożywanie przez uczniów posiłku w trakcie pobytu w szkole. </w:t>
      </w:r>
    </w:p>
    <w:p w14:paraId="390C1F08" w14:textId="77777777" w:rsidR="00732131" w:rsidRPr="00544B53" w:rsidRDefault="0000464E" w:rsidP="00316BBF">
      <w:pPr>
        <w:numPr>
          <w:ilvl w:val="0"/>
          <w:numId w:val="35"/>
        </w:numPr>
        <w:spacing w:line="252" w:lineRule="auto"/>
        <w:ind w:firstLine="84"/>
        <w:contextualSpacing/>
        <w:rPr>
          <w:rFonts w:ascii="Arial" w:eastAsia="Calibri" w:hAnsi="Arial" w:cs="Arial"/>
          <w:sz w:val="28"/>
          <w:szCs w:val="28"/>
        </w:rPr>
      </w:pPr>
      <w:r w:rsidRPr="00544B53">
        <w:rPr>
          <w:rFonts w:ascii="Arial" w:eastAsia="Calibri" w:hAnsi="Arial" w:cs="Arial"/>
          <w:sz w:val="28"/>
          <w:szCs w:val="28"/>
        </w:rPr>
        <w:t>Liczba osób objęta programem: 6 972, w tym :</w:t>
      </w:r>
    </w:p>
    <w:p w14:paraId="210F3B4B" w14:textId="77777777" w:rsidR="00732131" w:rsidRPr="00544B53" w:rsidRDefault="0000464E" w:rsidP="00316BBF">
      <w:pPr>
        <w:numPr>
          <w:ilvl w:val="0"/>
          <w:numId w:val="36"/>
        </w:numPr>
        <w:spacing w:line="252" w:lineRule="auto"/>
        <w:contextualSpacing/>
        <w:rPr>
          <w:rFonts w:ascii="Arial" w:eastAsia="Calibri" w:hAnsi="Arial" w:cs="Arial"/>
          <w:sz w:val="28"/>
          <w:szCs w:val="28"/>
        </w:rPr>
      </w:pPr>
      <w:r w:rsidRPr="00544B53">
        <w:rPr>
          <w:rFonts w:ascii="Arial" w:eastAsia="Calibri" w:hAnsi="Arial" w:cs="Arial"/>
          <w:sz w:val="28"/>
          <w:szCs w:val="28"/>
        </w:rPr>
        <w:t>korzystający z posiłku: 1 836 osób (w tym 1 105 dzieci)</w:t>
      </w:r>
    </w:p>
    <w:p w14:paraId="6062675D" w14:textId="77777777" w:rsidR="00732131" w:rsidRPr="00544B53" w:rsidRDefault="0000464E" w:rsidP="00316BBF">
      <w:pPr>
        <w:numPr>
          <w:ilvl w:val="0"/>
          <w:numId w:val="36"/>
        </w:numPr>
        <w:spacing w:line="252" w:lineRule="auto"/>
        <w:contextualSpacing/>
        <w:rPr>
          <w:rFonts w:ascii="Arial" w:eastAsia="Calibri" w:hAnsi="Arial" w:cs="Arial"/>
          <w:sz w:val="28"/>
          <w:szCs w:val="28"/>
        </w:rPr>
      </w:pPr>
      <w:r w:rsidRPr="00544B53">
        <w:rPr>
          <w:rFonts w:ascii="Arial" w:eastAsia="Calibri" w:hAnsi="Arial" w:cs="Arial"/>
          <w:sz w:val="28"/>
          <w:szCs w:val="28"/>
        </w:rPr>
        <w:t>korzystający z zasiłku celowego: 6 336 osób</w:t>
      </w:r>
    </w:p>
    <w:p w14:paraId="3A2440B0" w14:textId="0CCB6351" w:rsidR="00732131" w:rsidRPr="00544B53" w:rsidRDefault="0000464E" w:rsidP="00316BBF">
      <w:pPr>
        <w:numPr>
          <w:ilvl w:val="0"/>
          <w:numId w:val="35"/>
        </w:numPr>
        <w:spacing w:line="252" w:lineRule="auto"/>
        <w:ind w:firstLine="84"/>
        <w:contextualSpacing/>
        <w:rPr>
          <w:rFonts w:ascii="Arial" w:eastAsia="Calibri" w:hAnsi="Arial" w:cs="Arial"/>
          <w:sz w:val="28"/>
          <w:szCs w:val="28"/>
        </w:rPr>
      </w:pPr>
      <w:r w:rsidRPr="00544B53">
        <w:rPr>
          <w:rFonts w:ascii="Arial" w:eastAsia="Calibri" w:hAnsi="Arial" w:cs="Arial"/>
          <w:sz w:val="28"/>
          <w:szCs w:val="28"/>
        </w:rPr>
        <w:t>Koszt programu: 5 567</w:t>
      </w:r>
      <w:r w:rsidR="00C06977" w:rsidRPr="00544B53">
        <w:rPr>
          <w:rFonts w:ascii="Arial" w:eastAsia="Calibri" w:hAnsi="Arial" w:cs="Arial"/>
          <w:sz w:val="28"/>
          <w:szCs w:val="28"/>
        </w:rPr>
        <w:t> </w:t>
      </w:r>
      <w:r w:rsidRPr="00544B53">
        <w:rPr>
          <w:rFonts w:ascii="Arial" w:eastAsia="Calibri" w:hAnsi="Arial" w:cs="Arial"/>
          <w:sz w:val="28"/>
          <w:szCs w:val="28"/>
        </w:rPr>
        <w:t>833</w:t>
      </w:r>
      <w:r w:rsidR="00C06977" w:rsidRPr="00544B53">
        <w:rPr>
          <w:rFonts w:ascii="Arial" w:eastAsia="Calibri" w:hAnsi="Arial" w:cs="Arial"/>
          <w:sz w:val="28"/>
          <w:szCs w:val="28"/>
        </w:rPr>
        <w:t>,00</w:t>
      </w:r>
      <w:r w:rsidRPr="00544B53">
        <w:rPr>
          <w:rFonts w:ascii="Arial" w:eastAsia="Calibri" w:hAnsi="Arial" w:cs="Arial"/>
          <w:sz w:val="28"/>
          <w:szCs w:val="28"/>
        </w:rPr>
        <w:t xml:space="preserve"> zł, w tym </w:t>
      </w:r>
    </w:p>
    <w:p w14:paraId="1BD27AFA" w14:textId="1F0E03F1" w:rsidR="00732131" w:rsidRPr="00544B53" w:rsidRDefault="0000464E" w:rsidP="00316BBF">
      <w:pPr>
        <w:numPr>
          <w:ilvl w:val="0"/>
          <w:numId w:val="37"/>
        </w:numPr>
        <w:spacing w:line="252" w:lineRule="auto"/>
        <w:contextualSpacing/>
        <w:rPr>
          <w:rFonts w:ascii="Arial" w:eastAsia="Calibri" w:hAnsi="Arial" w:cs="Arial"/>
          <w:sz w:val="28"/>
          <w:szCs w:val="28"/>
        </w:rPr>
      </w:pPr>
      <w:r w:rsidRPr="00544B53">
        <w:rPr>
          <w:rFonts w:ascii="Arial" w:eastAsia="Calibri" w:hAnsi="Arial" w:cs="Arial"/>
          <w:sz w:val="28"/>
          <w:szCs w:val="28"/>
        </w:rPr>
        <w:t>Środki własne gminy: 1 113</w:t>
      </w:r>
      <w:r w:rsidR="00C06977" w:rsidRPr="00544B53">
        <w:rPr>
          <w:rFonts w:ascii="Arial" w:eastAsia="Calibri" w:hAnsi="Arial" w:cs="Arial"/>
          <w:sz w:val="28"/>
          <w:szCs w:val="28"/>
        </w:rPr>
        <w:t> </w:t>
      </w:r>
      <w:r w:rsidRPr="00544B53">
        <w:rPr>
          <w:rFonts w:ascii="Arial" w:eastAsia="Calibri" w:hAnsi="Arial" w:cs="Arial"/>
          <w:sz w:val="28"/>
          <w:szCs w:val="28"/>
        </w:rPr>
        <w:t>567</w:t>
      </w:r>
      <w:r w:rsidR="00C06977" w:rsidRPr="00544B53">
        <w:rPr>
          <w:rFonts w:ascii="Arial" w:eastAsia="Calibri" w:hAnsi="Arial" w:cs="Arial"/>
          <w:sz w:val="28"/>
          <w:szCs w:val="28"/>
        </w:rPr>
        <w:t>,00</w:t>
      </w:r>
      <w:r w:rsidRPr="00544B53">
        <w:rPr>
          <w:rFonts w:ascii="Arial" w:eastAsia="Calibri" w:hAnsi="Arial" w:cs="Arial"/>
          <w:sz w:val="28"/>
          <w:szCs w:val="28"/>
        </w:rPr>
        <w:t xml:space="preserve"> zł</w:t>
      </w:r>
    </w:p>
    <w:p w14:paraId="74C496E5" w14:textId="649039D6" w:rsidR="00732131" w:rsidRPr="00544B53" w:rsidRDefault="0000464E" w:rsidP="00316BBF">
      <w:pPr>
        <w:numPr>
          <w:ilvl w:val="0"/>
          <w:numId w:val="37"/>
        </w:numPr>
        <w:spacing w:line="252" w:lineRule="auto"/>
        <w:contextualSpacing/>
        <w:rPr>
          <w:rFonts w:ascii="Arial" w:eastAsia="Calibri" w:hAnsi="Arial" w:cs="Arial"/>
          <w:sz w:val="28"/>
          <w:szCs w:val="28"/>
        </w:rPr>
      </w:pPr>
      <w:r w:rsidRPr="00544B53">
        <w:rPr>
          <w:rFonts w:ascii="Arial" w:eastAsia="Calibri" w:hAnsi="Arial" w:cs="Arial"/>
          <w:sz w:val="28"/>
          <w:szCs w:val="28"/>
        </w:rPr>
        <w:t>Dotacja: 4 454</w:t>
      </w:r>
      <w:r w:rsidR="00C06977" w:rsidRPr="00544B53">
        <w:rPr>
          <w:rFonts w:ascii="Arial" w:eastAsia="Calibri" w:hAnsi="Arial" w:cs="Arial"/>
          <w:sz w:val="28"/>
          <w:szCs w:val="28"/>
        </w:rPr>
        <w:t> </w:t>
      </w:r>
      <w:r w:rsidRPr="00544B53">
        <w:rPr>
          <w:rFonts w:ascii="Arial" w:eastAsia="Calibri" w:hAnsi="Arial" w:cs="Arial"/>
          <w:sz w:val="28"/>
          <w:szCs w:val="28"/>
        </w:rPr>
        <w:t>266</w:t>
      </w:r>
      <w:r w:rsidR="00C06977" w:rsidRPr="00544B53">
        <w:rPr>
          <w:rFonts w:ascii="Arial" w:eastAsia="Calibri" w:hAnsi="Arial" w:cs="Arial"/>
          <w:sz w:val="28"/>
          <w:szCs w:val="28"/>
        </w:rPr>
        <w:t>,00</w:t>
      </w:r>
      <w:r w:rsidRPr="00544B53">
        <w:rPr>
          <w:rFonts w:ascii="Arial" w:eastAsia="Calibri" w:hAnsi="Arial" w:cs="Arial"/>
          <w:sz w:val="28"/>
          <w:szCs w:val="28"/>
        </w:rPr>
        <w:t xml:space="preserve"> zł.</w:t>
      </w:r>
    </w:p>
    <w:p w14:paraId="34DDB35F" w14:textId="77777777" w:rsidR="00732131" w:rsidRPr="00544B53" w:rsidRDefault="00732131" w:rsidP="00DB53E3">
      <w:pPr>
        <w:tabs>
          <w:tab w:val="left" w:pos="201"/>
        </w:tabs>
        <w:spacing w:after="0" w:line="240" w:lineRule="auto"/>
        <w:rPr>
          <w:rFonts w:ascii="Arial" w:eastAsia="Times New Roman" w:hAnsi="Arial" w:cs="Arial"/>
          <w:b/>
          <w:sz w:val="28"/>
          <w:szCs w:val="28"/>
          <w:lang w:eastAsia="pl-PL"/>
        </w:rPr>
      </w:pPr>
    </w:p>
    <w:p w14:paraId="383717CF" w14:textId="77777777" w:rsidR="00732131" w:rsidRPr="00544B53" w:rsidRDefault="0000464E" w:rsidP="00316BBF">
      <w:pPr>
        <w:numPr>
          <w:ilvl w:val="0"/>
          <w:numId w:val="15"/>
        </w:numPr>
        <w:spacing w:after="0" w:line="240" w:lineRule="auto"/>
        <w:contextualSpacing/>
        <w:rPr>
          <w:rFonts w:ascii="Arial" w:eastAsia="Calibri" w:hAnsi="Arial" w:cs="Arial"/>
          <w:sz w:val="28"/>
          <w:szCs w:val="28"/>
        </w:rPr>
      </w:pPr>
      <w:r w:rsidRPr="00544B53">
        <w:rPr>
          <w:rFonts w:ascii="Arial" w:eastAsia="Calibri" w:hAnsi="Arial" w:cs="Arial"/>
          <w:sz w:val="28"/>
          <w:szCs w:val="28"/>
        </w:rPr>
        <w:t>Miejski Program Profilaktyki Rozwiązywania Problemów Alkoholowych oraz Przeciwdziałania Narkomanii na 2020 r.</w:t>
      </w:r>
      <w:r w:rsidRPr="00544B53">
        <w:rPr>
          <w:rFonts w:ascii="Arial" w:hAnsi="Arial" w:cs="Arial"/>
          <w:sz w:val="28"/>
          <w:szCs w:val="28"/>
        </w:rPr>
        <w:t>,</w:t>
      </w:r>
      <w:r w:rsidRPr="00544B53">
        <w:rPr>
          <w:rFonts w:ascii="Arial" w:hAnsi="Arial" w:cs="Arial"/>
          <w:b/>
          <w:sz w:val="28"/>
          <w:szCs w:val="28"/>
        </w:rPr>
        <w:t xml:space="preserve"> </w:t>
      </w:r>
      <w:r w:rsidRPr="00544B53">
        <w:rPr>
          <w:rFonts w:ascii="Arial" w:hAnsi="Arial" w:cs="Arial"/>
          <w:bCs/>
          <w:sz w:val="28"/>
          <w:szCs w:val="28"/>
        </w:rPr>
        <w:t xml:space="preserve">przyjęty </w:t>
      </w:r>
      <w:r w:rsidRPr="00544B53">
        <w:rPr>
          <w:rFonts w:ascii="Arial" w:hAnsi="Arial" w:cs="Arial"/>
          <w:sz w:val="28"/>
          <w:szCs w:val="28"/>
        </w:rPr>
        <w:t>Uchwałą Nr XXVII/189/2019</w:t>
      </w:r>
      <w:r w:rsidRPr="00544B53">
        <w:rPr>
          <w:rFonts w:ascii="Arial" w:eastAsia="Calibri" w:hAnsi="Arial" w:cs="Arial"/>
          <w:sz w:val="28"/>
          <w:szCs w:val="28"/>
        </w:rPr>
        <w:t xml:space="preserve"> Rady Miasta Włocławek z dnia 16 grudnia 2019 r.</w:t>
      </w:r>
    </w:p>
    <w:p w14:paraId="349920F0" w14:textId="77777777" w:rsidR="00732131" w:rsidRPr="00544B53" w:rsidRDefault="00732131" w:rsidP="00DB53E3">
      <w:pPr>
        <w:spacing w:after="0" w:line="240" w:lineRule="auto"/>
        <w:contextualSpacing/>
        <w:rPr>
          <w:rFonts w:ascii="Arial" w:eastAsia="Calibri" w:hAnsi="Arial" w:cs="Arial"/>
          <w:sz w:val="28"/>
          <w:szCs w:val="28"/>
        </w:rPr>
      </w:pPr>
    </w:p>
    <w:p w14:paraId="71916EA0" w14:textId="0D224100" w:rsidR="00732131" w:rsidRPr="00544B53" w:rsidRDefault="0000464E" w:rsidP="00CC02E1">
      <w:pPr>
        <w:spacing w:after="0" w:line="252" w:lineRule="auto"/>
        <w:ind w:left="709" w:hanging="709"/>
        <w:rPr>
          <w:rFonts w:ascii="Arial" w:eastAsia="Calibri" w:hAnsi="Arial" w:cs="Arial"/>
          <w:sz w:val="28"/>
          <w:szCs w:val="28"/>
          <w:u w:val="single"/>
        </w:rPr>
      </w:pPr>
      <w:r w:rsidRPr="00544B53">
        <w:rPr>
          <w:rFonts w:ascii="Arial" w:eastAsia="Calibri" w:hAnsi="Arial" w:cs="Arial"/>
          <w:sz w:val="28"/>
          <w:szCs w:val="28"/>
        </w:rPr>
        <w:lastRenderedPageBreak/>
        <w:tab/>
        <w:t>Celem głównym Programu jest ograniczenie negatywnych skutków społecznych spożywania napojów</w:t>
      </w:r>
      <w:r w:rsidR="00CC02E1" w:rsidRPr="00544B53">
        <w:rPr>
          <w:rFonts w:ascii="Arial" w:eastAsia="Calibri" w:hAnsi="Arial" w:cs="Arial"/>
          <w:sz w:val="28"/>
          <w:szCs w:val="28"/>
        </w:rPr>
        <w:t xml:space="preserve"> </w:t>
      </w:r>
      <w:r w:rsidRPr="00544B53">
        <w:rPr>
          <w:rFonts w:ascii="Arial" w:eastAsia="Calibri" w:hAnsi="Arial" w:cs="Arial"/>
          <w:sz w:val="28"/>
          <w:szCs w:val="28"/>
        </w:rPr>
        <w:t>alkoholowych oraz używania innych substancji psychoaktywnych wśród mieszkańców Włocławka.</w:t>
      </w:r>
    </w:p>
    <w:p w14:paraId="734DEF5A" w14:textId="77777777" w:rsidR="00732131" w:rsidRPr="00544B53" w:rsidRDefault="0000464E" w:rsidP="00DB53E3">
      <w:pPr>
        <w:spacing w:after="0" w:line="240" w:lineRule="auto"/>
        <w:rPr>
          <w:rFonts w:ascii="Arial" w:hAnsi="Arial" w:cs="Arial"/>
          <w:sz w:val="28"/>
          <w:szCs w:val="28"/>
        </w:rPr>
      </w:pPr>
      <w:r w:rsidRPr="00544B53">
        <w:rPr>
          <w:rFonts w:ascii="Arial" w:hAnsi="Arial" w:cs="Arial"/>
          <w:sz w:val="28"/>
          <w:szCs w:val="28"/>
        </w:rPr>
        <w:tab/>
        <w:t>W 2020 r.:</w:t>
      </w:r>
    </w:p>
    <w:p w14:paraId="0FE43A06" w14:textId="77777777" w:rsidR="00732131" w:rsidRPr="00544B53" w:rsidRDefault="0000464E" w:rsidP="00316BBF">
      <w:pPr>
        <w:numPr>
          <w:ilvl w:val="0"/>
          <w:numId w:val="38"/>
        </w:numPr>
        <w:spacing w:after="0" w:line="240" w:lineRule="auto"/>
        <w:contextualSpacing/>
        <w:rPr>
          <w:rFonts w:ascii="Arial" w:eastAsia="Calibri" w:hAnsi="Arial" w:cs="Arial"/>
          <w:sz w:val="28"/>
          <w:szCs w:val="28"/>
        </w:rPr>
      </w:pPr>
      <w:r w:rsidRPr="00544B53">
        <w:rPr>
          <w:rFonts w:ascii="Arial" w:eastAsia="Calibri" w:hAnsi="Arial" w:cs="Arial"/>
          <w:sz w:val="28"/>
          <w:szCs w:val="28"/>
        </w:rPr>
        <w:t>156 osób uzależnionych od alkoholu skorzystało z terapii ponadstandardowej</w:t>
      </w:r>
    </w:p>
    <w:p w14:paraId="4192A211" w14:textId="77777777" w:rsidR="00732131" w:rsidRPr="00544B53" w:rsidRDefault="0000464E" w:rsidP="00316BBF">
      <w:pPr>
        <w:numPr>
          <w:ilvl w:val="0"/>
          <w:numId w:val="38"/>
        </w:numPr>
        <w:spacing w:after="0" w:line="240" w:lineRule="auto"/>
        <w:contextualSpacing/>
        <w:rPr>
          <w:rFonts w:ascii="Arial" w:eastAsia="Calibri" w:hAnsi="Arial" w:cs="Arial"/>
          <w:sz w:val="28"/>
          <w:szCs w:val="28"/>
        </w:rPr>
      </w:pPr>
      <w:r w:rsidRPr="00544B53">
        <w:rPr>
          <w:rFonts w:ascii="Arial" w:eastAsia="Calibri" w:hAnsi="Arial" w:cs="Arial"/>
          <w:sz w:val="28"/>
          <w:szCs w:val="28"/>
        </w:rPr>
        <w:t>38 dzieci uczestniczyło w programie terapii i rehabilitacji dzieci z FASD</w:t>
      </w:r>
    </w:p>
    <w:p w14:paraId="31602E42" w14:textId="77777777" w:rsidR="00732131" w:rsidRPr="00544B53" w:rsidRDefault="0000464E" w:rsidP="00316BBF">
      <w:pPr>
        <w:numPr>
          <w:ilvl w:val="0"/>
          <w:numId w:val="38"/>
        </w:numPr>
        <w:spacing w:after="0" w:line="240" w:lineRule="auto"/>
        <w:contextualSpacing/>
        <w:rPr>
          <w:rFonts w:ascii="Arial" w:eastAsia="Calibri" w:hAnsi="Arial" w:cs="Arial"/>
          <w:sz w:val="28"/>
          <w:szCs w:val="28"/>
        </w:rPr>
      </w:pPr>
      <w:r w:rsidRPr="00544B53">
        <w:rPr>
          <w:rFonts w:ascii="Arial" w:eastAsia="Calibri" w:hAnsi="Arial" w:cs="Arial"/>
          <w:sz w:val="28"/>
          <w:szCs w:val="28"/>
        </w:rPr>
        <w:t>uczniowie 18 szkól podstawowych uczestniczyło w kampanii profilaktycznej „Zachowaj Trzeźwy umysł”</w:t>
      </w:r>
    </w:p>
    <w:p w14:paraId="51DB69C6" w14:textId="77777777" w:rsidR="00732131" w:rsidRPr="00544B53" w:rsidRDefault="0000464E" w:rsidP="00316BBF">
      <w:pPr>
        <w:numPr>
          <w:ilvl w:val="0"/>
          <w:numId w:val="38"/>
        </w:numPr>
        <w:spacing w:after="0" w:line="240" w:lineRule="auto"/>
        <w:contextualSpacing/>
        <w:rPr>
          <w:rFonts w:ascii="Arial" w:eastAsia="Calibri" w:hAnsi="Arial" w:cs="Arial"/>
          <w:sz w:val="28"/>
          <w:szCs w:val="28"/>
        </w:rPr>
      </w:pPr>
      <w:r w:rsidRPr="00544B53">
        <w:rPr>
          <w:rFonts w:ascii="Arial" w:eastAsia="Calibri" w:hAnsi="Arial" w:cs="Arial"/>
          <w:sz w:val="28"/>
          <w:szCs w:val="28"/>
        </w:rPr>
        <w:t>13 722</w:t>
      </w:r>
      <w:r w:rsidRPr="00544B53">
        <w:rPr>
          <w:rFonts w:ascii="Arial" w:hAnsi="Arial" w:cs="Arial"/>
          <w:sz w:val="28"/>
          <w:szCs w:val="28"/>
        </w:rPr>
        <w:t xml:space="preserve"> dzieci i młodzieży wzięło udział w</w:t>
      </w:r>
      <w:r w:rsidRPr="00544B53">
        <w:rPr>
          <w:rFonts w:ascii="Arial" w:eastAsia="Calibri" w:hAnsi="Arial" w:cs="Arial"/>
          <w:sz w:val="28"/>
          <w:szCs w:val="28"/>
        </w:rPr>
        <w:t xml:space="preserve"> zajęciach pozalekcyjnych rozwijających zainteresowania (w tym częściowo on-line)</w:t>
      </w:r>
    </w:p>
    <w:p w14:paraId="6975BBED" w14:textId="77777777" w:rsidR="00732131" w:rsidRPr="00544B53" w:rsidRDefault="0000464E" w:rsidP="00316BBF">
      <w:pPr>
        <w:numPr>
          <w:ilvl w:val="0"/>
          <w:numId w:val="38"/>
        </w:numPr>
        <w:spacing w:after="0" w:line="240" w:lineRule="auto"/>
        <w:contextualSpacing/>
        <w:rPr>
          <w:rFonts w:ascii="Arial" w:eastAsia="Calibri" w:hAnsi="Arial" w:cs="Arial"/>
          <w:sz w:val="28"/>
          <w:szCs w:val="28"/>
        </w:rPr>
      </w:pPr>
      <w:r w:rsidRPr="00544B53">
        <w:rPr>
          <w:rFonts w:ascii="Arial" w:hAnsi="Arial" w:cs="Arial"/>
          <w:sz w:val="28"/>
          <w:szCs w:val="28"/>
        </w:rPr>
        <w:t xml:space="preserve">314 dzieci uczestniczyło w zajęciach </w:t>
      </w:r>
      <w:r w:rsidRPr="00544B53">
        <w:rPr>
          <w:rFonts w:ascii="Arial" w:eastAsia="Calibri" w:hAnsi="Arial" w:cs="Arial"/>
          <w:sz w:val="28"/>
          <w:szCs w:val="28"/>
        </w:rPr>
        <w:t>o charakterze socjot</w:t>
      </w:r>
      <w:r w:rsidRPr="00544B53">
        <w:rPr>
          <w:rFonts w:ascii="Arial" w:hAnsi="Arial" w:cs="Arial"/>
          <w:sz w:val="28"/>
          <w:szCs w:val="28"/>
        </w:rPr>
        <w:t xml:space="preserve">erapeutycznych  organizowanych </w:t>
      </w:r>
      <w:r w:rsidRPr="00544B53">
        <w:rPr>
          <w:rFonts w:ascii="Arial" w:eastAsia="Calibri" w:hAnsi="Arial" w:cs="Arial"/>
          <w:sz w:val="28"/>
          <w:szCs w:val="28"/>
        </w:rPr>
        <w:t>w świetlicach profilaktyczno-wychowawczych MOPR</w:t>
      </w:r>
    </w:p>
    <w:p w14:paraId="64B75B9F" w14:textId="77777777" w:rsidR="00732131" w:rsidRPr="00544B53" w:rsidRDefault="0000464E" w:rsidP="00316BBF">
      <w:pPr>
        <w:numPr>
          <w:ilvl w:val="0"/>
          <w:numId w:val="38"/>
        </w:numPr>
        <w:spacing w:after="0" w:line="240" w:lineRule="auto"/>
        <w:contextualSpacing/>
        <w:rPr>
          <w:rFonts w:ascii="Arial" w:eastAsia="Calibri" w:hAnsi="Arial" w:cs="Arial"/>
          <w:sz w:val="28"/>
          <w:szCs w:val="28"/>
        </w:rPr>
      </w:pPr>
      <w:r w:rsidRPr="00544B53">
        <w:rPr>
          <w:rFonts w:ascii="Arial" w:eastAsia="Calibri" w:hAnsi="Arial" w:cs="Arial"/>
          <w:sz w:val="28"/>
          <w:szCs w:val="28"/>
        </w:rPr>
        <w:t>84 dzieci z rodzin dotkniętych i zagrożonych problemem uzależnień skorzystało z kolonii letnich z programem socjoterapeutycznym</w:t>
      </w:r>
    </w:p>
    <w:p w14:paraId="6942CB82" w14:textId="77777777" w:rsidR="00732131" w:rsidRPr="00544B53" w:rsidRDefault="0000464E" w:rsidP="00316BBF">
      <w:pPr>
        <w:numPr>
          <w:ilvl w:val="0"/>
          <w:numId w:val="38"/>
        </w:numPr>
        <w:spacing w:after="0" w:line="240" w:lineRule="auto"/>
        <w:contextualSpacing/>
        <w:rPr>
          <w:rFonts w:ascii="Arial" w:eastAsia="Calibri" w:hAnsi="Arial" w:cs="Arial"/>
          <w:sz w:val="28"/>
          <w:szCs w:val="28"/>
        </w:rPr>
      </w:pPr>
      <w:r w:rsidRPr="00544B53">
        <w:rPr>
          <w:rFonts w:ascii="Arial" w:eastAsia="Calibri" w:hAnsi="Arial" w:cs="Arial"/>
          <w:sz w:val="28"/>
          <w:szCs w:val="28"/>
        </w:rPr>
        <w:t>366 dzieci i młodzieży uczestniczyło w półkoloniach i zajęciach promujących aktywny wypoczynek w okresie wakacji letnich</w:t>
      </w:r>
    </w:p>
    <w:p w14:paraId="428637E2" w14:textId="77777777" w:rsidR="00732131" w:rsidRPr="00544B53" w:rsidRDefault="0000464E" w:rsidP="00DB53E3">
      <w:pPr>
        <w:spacing w:after="0" w:line="240" w:lineRule="auto"/>
        <w:ind w:left="737"/>
        <w:rPr>
          <w:rFonts w:ascii="Arial" w:eastAsia="Calibri" w:hAnsi="Arial" w:cs="Arial"/>
          <w:sz w:val="28"/>
          <w:szCs w:val="28"/>
        </w:rPr>
      </w:pPr>
      <w:r w:rsidRPr="00544B53">
        <w:rPr>
          <w:rFonts w:ascii="Arial" w:hAnsi="Arial" w:cs="Arial"/>
          <w:sz w:val="28"/>
          <w:szCs w:val="28"/>
        </w:rPr>
        <w:t>W roku 2020 r. na realizację programu wydatkowano środki w wysokości 2 131 051,89 zł.</w:t>
      </w:r>
    </w:p>
    <w:p w14:paraId="74A174D2" w14:textId="77777777" w:rsidR="00536D50" w:rsidRDefault="00536D50" w:rsidP="00DB53E3">
      <w:pPr>
        <w:spacing w:after="0" w:line="240" w:lineRule="auto"/>
        <w:ind w:left="737"/>
        <w:rPr>
          <w:rFonts w:ascii="Arial" w:eastAsia="Calibri" w:hAnsi="Arial" w:cs="Arial"/>
          <w:b/>
          <w:sz w:val="28"/>
          <w:szCs w:val="28"/>
        </w:rPr>
      </w:pPr>
    </w:p>
    <w:p w14:paraId="431392F5" w14:textId="385D76C0" w:rsidR="00732131" w:rsidRPr="00544B53" w:rsidRDefault="0000464E" w:rsidP="00DB53E3">
      <w:pPr>
        <w:spacing w:after="0" w:line="240" w:lineRule="auto"/>
        <w:ind w:left="737"/>
        <w:rPr>
          <w:rFonts w:ascii="Arial" w:eastAsia="Calibri" w:hAnsi="Arial" w:cs="Arial"/>
          <w:sz w:val="28"/>
          <w:szCs w:val="28"/>
        </w:rPr>
      </w:pPr>
      <w:r w:rsidRPr="00544B53">
        <w:rPr>
          <w:rFonts w:ascii="Arial" w:eastAsia="Calibri" w:hAnsi="Arial" w:cs="Arial"/>
          <w:sz w:val="28"/>
          <w:szCs w:val="28"/>
        </w:rPr>
        <w:t>W celu realizacji zadań zawart</w:t>
      </w:r>
      <w:r w:rsidR="007C550B" w:rsidRPr="00544B53">
        <w:rPr>
          <w:rFonts w:ascii="Arial" w:eastAsia="Calibri" w:hAnsi="Arial" w:cs="Arial"/>
          <w:sz w:val="28"/>
          <w:szCs w:val="28"/>
        </w:rPr>
        <w:t xml:space="preserve">o </w:t>
      </w:r>
      <w:r w:rsidRPr="00544B53">
        <w:rPr>
          <w:rFonts w:ascii="Arial" w:eastAsia="Calibri" w:hAnsi="Arial" w:cs="Arial"/>
          <w:sz w:val="28"/>
          <w:szCs w:val="28"/>
        </w:rPr>
        <w:t xml:space="preserve">m.in.: </w:t>
      </w:r>
    </w:p>
    <w:p w14:paraId="60F9A8DA" w14:textId="77777777" w:rsidR="00732131" w:rsidRPr="00544B53" w:rsidRDefault="0000464E" w:rsidP="00316BBF">
      <w:pPr>
        <w:numPr>
          <w:ilvl w:val="0"/>
          <w:numId w:val="39"/>
        </w:numPr>
        <w:spacing w:after="0" w:line="240" w:lineRule="auto"/>
        <w:contextualSpacing/>
        <w:rPr>
          <w:rFonts w:ascii="Arial" w:eastAsia="Calibri" w:hAnsi="Arial" w:cs="Arial"/>
          <w:bCs/>
          <w:sz w:val="28"/>
          <w:szCs w:val="28"/>
        </w:rPr>
      </w:pPr>
      <w:r w:rsidRPr="00544B53">
        <w:rPr>
          <w:rFonts w:ascii="Arial" w:hAnsi="Arial" w:cs="Arial"/>
          <w:bCs/>
          <w:sz w:val="28"/>
          <w:szCs w:val="28"/>
        </w:rPr>
        <w:t xml:space="preserve">2 umowy na terapię uzależnień z podmiotami leczniczymi                                                 </w:t>
      </w:r>
    </w:p>
    <w:p w14:paraId="64CFA9F4" w14:textId="77777777" w:rsidR="00732131" w:rsidRPr="00544B53" w:rsidRDefault="0000464E" w:rsidP="00316BBF">
      <w:pPr>
        <w:numPr>
          <w:ilvl w:val="0"/>
          <w:numId w:val="39"/>
        </w:numPr>
        <w:spacing w:line="252" w:lineRule="auto"/>
        <w:contextualSpacing/>
        <w:rPr>
          <w:rFonts w:ascii="Arial" w:eastAsia="Calibri" w:hAnsi="Arial" w:cs="Arial"/>
          <w:sz w:val="28"/>
          <w:szCs w:val="28"/>
        </w:rPr>
      </w:pPr>
      <w:r w:rsidRPr="00544B53">
        <w:rPr>
          <w:rFonts w:ascii="Arial" w:hAnsi="Arial" w:cs="Arial"/>
          <w:sz w:val="28"/>
          <w:szCs w:val="28"/>
        </w:rPr>
        <w:t xml:space="preserve">3 umowy dot. edukacji publicznej                       </w:t>
      </w:r>
    </w:p>
    <w:p w14:paraId="0DB7F206" w14:textId="77777777" w:rsidR="00732131" w:rsidRPr="00544B53" w:rsidRDefault="0000464E" w:rsidP="00316BBF">
      <w:pPr>
        <w:numPr>
          <w:ilvl w:val="0"/>
          <w:numId w:val="39"/>
        </w:numPr>
        <w:spacing w:line="252" w:lineRule="auto"/>
        <w:contextualSpacing/>
        <w:rPr>
          <w:rFonts w:ascii="Arial" w:eastAsia="Calibri" w:hAnsi="Arial" w:cs="Arial"/>
          <w:sz w:val="28"/>
          <w:szCs w:val="28"/>
        </w:rPr>
      </w:pPr>
      <w:r w:rsidRPr="00544B53">
        <w:rPr>
          <w:rFonts w:ascii="Arial" w:hAnsi="Arial" w:cs="Arial"/>
          <w:sz w:val="28"/>
          <w:szCs w:val="28"/>
        </w:rPr>
        <w:t xml:space="preserve">29 umów z organizacjami pozarządowymi w ramach otwartych konkursów ofert </w:t>
      </w:r>
    </w:p>
    <w:p w14:paraId="64CC97BC" w14:textId="77777777" w:rsidR="00732131" w:rsidRPr="00544B53" w:rsidRDefault="0000464E" w:rsidP="00DB53E3">
      <w:pPr>
        <w:spacing w:line="252" w:lineRule="auto"/>
        <w:ind w:left="794"/>
        <w:rPr>
          <w:rFonts w:ascii="Arial" w:eastAsia="Calibri" w:hAnsi="Arial" w:cs="Arial"/>
          <w:sz w:val="28"/>
          <w:szCs w:val="28"/>
        </w:rPr>
      </w:pPr>
      <w:r w:rsidRPr="00544B53">
        <w:rPr>
          <w:rFonts w:ascii="Arial" w:eastAsia="Calibri" w:hAnsi="Arial" w:cs="Arial"/>
          <w:sz w:val="28"/>
          <w:szCs w:val="28"/>
        </w:rPr>
        <w:t xml:space="preserve">Program realizowany był ze środków własnych Gminy Miasto Włocławek z opłat za korzystanie </w:t>
      </w:r>
      <w:r w:rsidRPr="00544B53">
        <w:rPr>
          <w:rFonts w:ascii="Arial" w:eastAsia="Calibri" w:hAnsi="Arial" w:cs="Arial"/>
          <w:sz w:val="28"/>
          <w:szCs w:val="28"/>
        </w:rPr>
        <w:br/>
        <w:t>z zezwoleń na sprzedaż napojów alkoholowych.</w:t>
      </w:r>
    </w:p>
    <w:p w14:paraId="17E5F30C" w14:textId="77777777" w:rsidR="00732131" w:rsidRPr="00544B53" w:rsidRDefault="0000464E" w:rsidP="00DB53E3">
      <w:pPr>
        <w:spacing w:line="252" w:lineRule="auto"/>
        <w:ind w:left="680"/>
        <w:rPr>
          <w:rFonts w:ascii="Arial" w:hAnsi="Arial" w:cs="Arial"/>
          <w:color w:val="000000"/>
          <w:sz w:val="28"/>
          <w:szCs w:val="28"/>
        </w:rPr>
      </w:pPr>
      <w:r w:rsidRPr="00544B53">
        <w:rPr>
          <w:rFonts w:ascii="Arial" w:hAnsi="Arial" w:cs="Arial"/>
          <w:color w:val="000000"/>
          <w:sz w:val="28"/>
          <w:szCs w:val="28"/>
        </w:rPr>
        <w:t xml:space="preserve">Z uwagi na pandemię </w:t>
      </w:r>
      <w:proofErr w:type="spellStart"/>
      <w:r w:rsidRPr="00544B53">
        <w:rPr>
          <w:rFonts w:ascii="Arial" w:hAnsi="Arial" w:cs="Arial"/>
          <w:color w:val="000000"/>
          <w:sz w:val="28"/>
          <w:szCs w:val="28"/>
        </w:rPr>
        <w:t>koronawirusa</w:t>
      </w:r>
      <w:proofErr w:type="spellEnd"/>
      <w:r w:rsidRPr="00544B53">
        <w:rPr>
          <w:rFonts w:ascii="Arial" w:hAnsi="Arial" w:cs="Arial"/>
          <w:color w:val="000000"/>
          <w:sz w:val="28"/>
          <w:szCs w:val="28"/>
        </w:rPr>
        <w:t>, szereg ograniczeń i obostrzeń część zadań w ramach programu nie mogła zostać zrealizowana, lub została zrealizowana w ograniczonym bądź zmienionym zakresie. Dotyczy to m.in. wyjazdowych form wypoczynku letniego z programem socjoterapeutycznym, programów profilaktycznych w szkołach, programów wczesnej interwencji, ponadstandardowej terapii uzależnień, krótkoterminowej terapii dla osób osadzonych w Zakładzie Karnym.</w:t>
      </w:r>
    </w:p>
    <w:p w14:paraId="6BA9CE7A" w14:textId="77777777" w:rsidR="00732131" w:rsidRPr="00544B53" w:rsidRDefault="00732131" w:rsidP="00DB53E3">
      <w:pPr>
        <w:spacing w:line="252" w:lineRule="auto"/>
        <w:rPr>
          <w:rFonts w:ascii="Arial" w:eastAsia="Calibri" w:hAnsi="Arial" w:cs="Arial"/>
          <w:b/>
          <w:sz w:val="28"/>
          <w:szCs w:val="28"/>
        </w:rPr>
      </w:pPr>
    </w:p>
    <w:p w14:paraId="6C630438" w14:textId="77777777" w:rsidR="00732131" w:rsidRPr="00544B53" w:rsidRDefault="0000464E" w:rsidP="00316BBF">
      <w:pPr>
        <w:numPr>
          <w:ilvl w:val="0"/>
          <w:numId w:val="107"/>
        </w:numPr>
        <w:spacing w:line="252" w:lineRule="auto"/>
        <w:rPr>
          <w:rFonts w:ascii="Arial" w:hAnsi="Arial" w:cs="Arial"/>
          <w:sz w:val="28"/>
          <w:szCs w:val="28"/>
        </w:rPr>
      </w:pPr>
      <w:r w:rsidRPr="00544B53">
        <w:rPr>
          <w:rFonts w:ascii="Arial" w:eastAsia="Calibri" w:hAnsi="Arial" w:cs="Arial"/>
          <w:sz w:val="28"/>
          <w:szCs w:val="28"/>
        </w:rPr>
        <w:lastRenderedPageBreak/>
        <w:t>Miejski Program Działań na Rzecz Osób Niepełnosprawnych na lata 2014-2020</w:t>
      </w:r>
      <w:r w:rsidRPr="00544B53">
        <w:rPr>
          <w:rFonts w:ascii="Arial" w:hAnsi="Arial" w:cs="Arial"/>
          <w:bCs/>
          <w:sz w:val="28"/>
          <w:szCs w:val="28"/>
        </w:rPr>
        <w:t>,</w:t>
      </w:r>
      <w:r w:rsidRPr="00544B53">
        <w:rPr>
          <w:rFonts w:ascii="Arial" w:hAnsi="Arial" w:cs="Arial"/>
          <w:b/>
          <w:sz w:val="28"/>
          <w:szCs w:val="28"/>
        </w:rPr>
        <w:t xml:space="preserve"> </w:t>
      </w:r>
      <w:r w:rsidRPr="00544B53">
        <w:rPr>
          <w:rFonts w:ascii="Arial" w:hAnsi="Arial" w:cs="Arial"/>
          <w:bCs/>
          <w:sz w:val="28"/>
          <w:szCs w:val="28"/>
        </w:rPr>
        <w:t>przyjęty</w:t>
      </w:r>
      <w:r w:rsidRPr="00544B53">
        <w:rPr>
          <w:rFonts w:ascii="Arial" w:hAnsi="Arial" w:cs="Arial"/>
          <w:b/>
          <w:sz w:val="28"/>
          <w:szCs w:val="28"/>
        </w:rPr>
        <w:t xml:space="preserve"> </w:t>
      </w:r>
      <w:r w:rsidRPr="00544B53">
        <w:rPr>
          <w:rFonts w:ascii="Arial" w:eastAsia="Calibri" w:hAnsi="Arial" w:cs="Arial"/>
          <w:sz w:val="28"/>
          <w:szCs w:val="28"/>
        </w:rPr>
        <w:t>Uchw</w:t>
      </w:r>
      <w:r w:rsidRPr="00544B53">
        <w:rPr>
          <w:rFonts w:ascii="Arial" w:hAnsi="Arial" w:cs="Arial"/>
          <w:sz w:val="28"/>
          <w:szCs w:val="28"/>
        </w:rPr>
        <w:t xml:space="preserve">ałą Nr XXXVIII/141/2013 Rady Miasta Włocławek </w:t>
      </w:r>
      <w:r w:rsidRPr="00544B53">
        <w:rPr>
          <w:rFonts w:ascii="Arial" w:eastAsia="Calibri" w:hAnsi="Arial" w:cs="Arial"/>
          <w:sz w:val="28"/>
          <w:szCs w:val="28"/>
        </w:rPr>
        <w:t>z dnia 30 grudnia 2013 r</w:t>
      </w:r>
      <w:r w:rsidRPr="00544B53">
        <w:rPr>
          <w:rFonts w:ascii="Arial" w:hAnsi="Arial" w:cs="Arial"/>
          <w:sz w:val="28"/>
          <w:szCs w:val="28"/>
        </w:rPr>
        <w:t xml:space="preserve">. </w:t>
      </w:r>
    </w:p>
    <w:p w14:paraId="2DA5D9BF" w14:textId="77777777" w:rsidR="00732131" w:rsidRPr="00544B53" w:rsidRDefault="0000464E" w:rsidP="00DB53E3">
      <w:pPr>
        <w:spacing w:line="252" w:lineRule="auto"/>
        <w:ind w:left="737"/>
        <w:contextualSpacing/>
        <w:rPr>
          <w:rFonts w:ascii="Arial" w:hAnsi="Arial" w:cs="Arial"/>
          <w:sz w:val="28"/>
          <w:szCs w:val="28"/>
        </w:rPr>
      </w:pPr>
      <w:r w:rsidRPr="00544B53">
        <w:rPr>
          <w:rFonts w:ascii="Arial" w:eastAsia="Calibri" w:hAnsi="Arial" w:cs="Arial"/>
          <w:sz w:val="28"/>
          <w:szCs w:val="28"/>
        </w:rPr>
        <w:t>Celem głównym programu było tworzenie warunków do możliwie pełnego funkcjonowania osób niepełnosprawnych w społeczności lokalnej.</w:t>
      </w:r>
    </w:p>
    <w:p w14:paraId="4E9F4289" w14:textId="77777777" w:rsidR="00732131" w:rsidRPr="00544B53" w:rsidRDefault="0000464E" w:rsidP="00DB53E3">
      <w:pPr>
        <w:tabs>
          <w:tab w:val="left" w:pos="201"/>
        </w:tabs>
        <w:spacing w:after="0" w:line="240" w:lineRule="auto"/>
        <w:ind w:left="737"/>
        <w:rPr>
          <w:rFonts w:ascii="Arial" w:eastAsia="Times New Roman" w:hAnsi="Arial" w:cs="Arial"/>
          <w:bCs/>
          <w:sz w:val="28"/>
          <w:szCs w:val="28"/>
          <w:lang w:eastAsia="pl-PL"/>
        </w:rPr>
      </w:pPr>
      <w:r w:rsidRPr="00544B53">
        <w:rPr>
          <w:rFonts w:ascii="Arial" w:eastAsia="Times New Roman" w:hAnsi="Arial" w:cs="Arial"/>
          <w:bCs/>
          <w:sz w:val="28"/>
          <w:szCs w:val="28"/>
          <w:lang w:eastAsia="pl-PL"/>
        </w:rPr>
        <w:t>Rezultaty:</w:t>
      </w:r>
    </w:p>
    <w:p w14:paraId="4EC86CEB" w14:textId="77777777" w:rsidR="00732131" w:rsidRPr="00544B53" w:rsidRDefault="0000464E" w:rsidP="00316BBF">
      <w:pPr>
        <w:numPr>
          <w:ilvl w:val="0"/>
          <w:numId w:val="40"/>
        </w:numPr>
        <w:tabs>
          <w:tab w:val="left" w:pos="426"/>
        </w:tabs>
        <w:spacing w:after="0" w:line="240" w:lineRule="auto"/>
        <w:rPr>
          <w:rFonts w:ascii="Arial" w:eastAsia="Times New Roman" w:hAnsi="Arial" w:cs="Arial"/>
          <w:bCs/>
          <w:sz w:val="28"/>
          <w:szCs w:val="28"/>
          <w:lang w:eastAsia="pl-PL"/>
        </w:rPr>
      </w:pPr>
      <w:r w:rsidRPr="00544B53">
        <w:rPr>
          <w:rFonts w:ascii="Arial" w:eastAsia="Times New Roman" w:hAnsi="Arial" w:cs="Arial"/>
          <w:sz w:val="28"/>
          <w:szCs w:val="28"/>
          <w:lang w:eastAsia="pl-PL"/>
        </w:rPr>
        <w:t>Stworzenie warunków do pełnego i równoprawnego oraz godnego uczestnictwa w życiu społecznym osób niepełnosprawnych poprzez udzielanie informacji o prawach i uprawnieniach oraz możliwościach dostępu do uczestnictwa w życiu społecznym. Pracownicy socjalni udzielali powyższych informacji osobom niepełnosprawnym, tak by mogły skorzystać z przysługujących im praw i uzyskać jak najszerszy dostęp do uczestnictwa w życiu społecznym. Z pomocy w formie informacji o możliwościach wsparcia skorzystały 1 117 rodziny.</w:t>
      </w:r>
    </w:p>
    <w:p w14:paraId="7A074377" w14:textId="77777777" w:rsidR="00732131" w:rsidRPr="00544B53" w:rsidRDefault="0000464E" w:rsidP="00316BBF">
      <w:pPr>
        <w:numPr>
          <w:ilvl w:val="0"/>
          <w:numId w:val="40"/>
        </w:numPr>
        <w:tabs>
          <w:tab w:val="left" w:pos="201"/>
        </w:tabs>
        <w:spacing w:after="0" w:line="240" w:lineRule="auto"/>
        <w:rPr>
          <w:rFonts w:ascii="Arial" w:eastAsia="Times New Roman" w:hAnsi="Arial" w:cs="Arial"/>
          <w:bCs/>
          <w:sz w:val="28"/>
          <w:szCs w:val="28"/>
          <w:lang w:eastAsia="pl-PL"/>
        </w:rPr>
      </w:pPr>
      <w:r w:rsidRPr="00544B53">
        <w:rPr>
          <w:rFonts w:ascii="Arial" w:eastAsia="Times New Roman" w:hAnsi="Arial" w:cs="Arial"/>
          <w:sz w:val="28"/>
          <w:szCs w:val="28"/>
          <w:lang w:eastAsia="pl-PL"/>
        </w:rPr>
        <w:t>Stworzenie systemu skutecznej pomocy osobom niepełnosprawnym i ich rodzinom:</w:t>
      </w:r>
    </w:p>
    <w:p w14:paraId="03B4331B" w14:textId="2DFD6A31" w:rsidR="00732131" w:rsidRPr="00544B53" w:rsidRDefault="004049BA" w:rsidP="00316BBF">
      <w:pPr>
        <w:numPr>
          <w:ilvl w:val="0"/>
          <w:numId w:val="41"/>
        </w:numPr>
        <w:tabs>
          <w:tab w:val="left" w:pos="201"/>
        </w:tabs>
        <w:spacing w:after="0" w:line="240" w:lineRule="auto"/>
        <w:ind w:left="1418" w:hanging="284"/>
        <w:rPr>
          <w:rFonts w:ascii="Arial" w:eastAsia="Times New Roman" w:hAnsi="Arial" w:cs="Arial"/>
          <w:sz w:val="28"/>
          <w:szCs w:val="28"/>
          <w:lang w:eastAsia="pl-PL"/>
        </w:rPr>
      </w:pPr>
      <w:r w:rsidRPr="00544B53">
        <w:rPr>
          <w:rFonts w:ascii="Arial" w:eastAsia="Times New Roman" w:hAnsi="Arial" w:cs="Arial"/>
          <w:sz w:val="28"/>
          <w:szCs w:val="28"/>
          <w:lang w:eastAsia="pl-PL"/>
        </w:rPr>
        <w:t>w</w:t>
      </w:r>
      <w:r w:rsidR="0000464E" w:rsidRPr="00544B53">
        <w:rPr>
          <w:rFonts w:ascii="Arial" w:eastAsia="Times New Roman" w:hAnsi="Arial" w:cs="Arial"/>
          <w:sz w:val="28"/>
          <w:szCs w:val="28"/>
          <w:lang w:eastAsia="pl-PL"/>
        </w:rPr>
        <w:t>zmocnienie współpracy między instytucjami i organizacjami w zakresie realizacji zadań na rzecz osób niepełnosprawnych – porozumienia o współpracy z PCK i PKPS oraz Caritas</w:t>
      </w:r>
    </w:p>
    <w:p w14:paraId="3319447D" w14:textId="09AC31C1" w:rsidR="00732131" w:rsidRPr="00544B53" w:rsidRDefault="0000464E" w:rsidP="00316BBF">
      <w:pPr>
        <w:numPr>
          <w:ilvl w:val="0"/>
          <w:numId w:val="41"/>
        </w:numPr>
        <w:tabs>
          <w:tab w:val="left" w:pos="201"/>
        </w:tabs>
        <w:spacing w:after="0" w:line="240" w:lineRule="auto"/>
        <w:ind w:left="1418" w:hanging="284"/>
        <w:rPr>
          <w:rFonts w:ascii="Arial" w:eastAsia="Times New Roman" w:hAnsi="Arial" w:cs="Arial"/>
          <w:sz w:val="28"/>
          <w:szCs w:val="28"/>
          <w:lang w:eastAsia="pl-PL"/>
        </w:rPr>
      </w:pPr>
      <w:r w:rsidRPr="00544B53">
        <w:rPr>
          <w:rFonts w:ascii="Arial" w:eastAsia="Times New Roman" w:hAnsi="Arial" w:cs="Arial"/>
          <w:sz w:val="28"/>
          <w:szCs w:val="28"/>
          <w:lang w:eastAsia="pl-PL"/>
        </w:rPr>
        <w:t>Udzielanie wsparcia, pomocy wychowawczej i świadczenie pomocy poprzez różnorodne formy osobom niepełnosprawnym i ich rodzino</w:t>
      </w:r>
      <w:r w:rsidR="004049BA" w:rsidRPr="00544B53">
        <w:rPr>
          <w:rFonts w:ascii="Arial" w:eastAsia="Times New Roman" w:hAnsi="Arial" w:cs="Arial"/>
          <w:sz w:val="28"/>
          <w:szCs w:val="28"/>
          <w:lang w:eastAsia="pl-PL"/>
        </w:rPr>
        <w:t>m</w:t>
      </w:r>
    </w:p>
    <w:p w14:paraId="6B65334B" w14:textId="5DD4B7F2" w:rsidR="00732131" w:rsidRPr="00544B53" w:rsidRDefault="004049BA" w:rsidP="00316BBF">
      <w:pPr>
        <w:numPr>
          <w:ilvl w:val="0"/>
          <w:numId w:val="41"/>
        </w:numPr>
        <w:tabs>
          <w:tab w:val="left" w:pos="201"/>
        </w:tabs>
        <w:spacing w:after="0" w:line="240" w:lineRule="auto"/>
        <w:ind w:left="1418" w:hanging="284"/>
        <w:rPr>
          <w:rFonts w:ascii="Arial" w:eastAsia="Times New Roman" w:hAnsi="Arial" w:cs="Arial"/>
          <w:sz w:val="28"/>
          <w:szCs w:val="28"/>
          <w:lang w:eastAsia="pl-PL"/>
        </w:rPr>
      </w:pPr>
      <w:r w:rsidRPr="00544B53">
        <w:rPr>
          <w:rFonts w:ascii="Arial" w:eastAsia="Times New Roman" w:hAnsi="Arial" w:cs="Arial"/>
          <w:sz w:val="28"/>
          <w:szCs w:val="28"/>
          <w:lang w:eastAsia="pl-PL"/>
        </w:rPr>
        <w:t>u</w:t>
      </w:r>
      <w:r w:rsidR="0000464E" w:rsidRPr="00544B53">
        <w:rPr>
          <w:rFonts w:ascii="Arial" w:eastAsia="Times New Roman" w:hAnsi="Arial" w:cs="Arial"/>
          <w:sz w:val="28"/>
          <w:szCs w:val="28"/>
          <w:lang w:eastAsia="pl-PL"/>
        </w:rPr>
        <w:t>dzielenie pomocy w formie zasiłku okresowego z tytułu niepełnosprawności. Wsparciem objęto 198 osób na kwotę 192 655 zł.</w:t>
      </w:r>
    </w:p>
    <w:p w14:paraId="246DB3D1" w14:textId="08CF7160" w:rsidR="00732131" w:rsidRPr="00544B53" w:rsidRDefault="004049BA" w:rsidP="00316BBF">
      <w:pPr>
        <w:numPr>
          <w:ilvl w:val="0"/>
          <w:numId w:val="41"/>
        </w:numPr>
        <w:tabs>
          <w:tab w:val="left" w:pos="201"/>
        </w:tabs>
        <w:spacing w:after="0" w:line="240" w:lineRule="auto"/>
        <w:ind w:left="1418" w:hanging="284"/>
        <w:rPr>
          <w:rFonts w:ascii="Arial" w:eastAsia="Times New Roman" w:hAnsi="Arial" w:cs="Arial"/>
          <w:sz w:val="28"/>
          <w:szCs w:val="28"/>
          <w:lang w:eastAsia="pl-PL"/>
        </w:rPr>
      </w:pPr>
      <w:r w:rsidRPr="00544B53">
        <w:rPr>
          <w:rFonts w:ascii="Arial" w:eastAsia="Times New Roman" w:hAnsi="Arial" w:cs="Arial"/>
          <w:sz w:val="28"/>
          <w:szCs w:val="28"/>
          <w:lang w:eastAsia="pl-PL"/>
        </w:rPr>
        <w:t>u</w:t>
      </w:r>
      <w:r w:rsidR="0000464E" w:rsidRPr="00544B53">
        <w:rPr>
          <w:rFonts w:ascii="Arial" w:eastAsia="Times New Roman" w:hAnsi="Arial" w:cs="Arial"/>
          <w:sz w:val="28"/>
          <w:szCs w:val="28"/>
          <w:lang w:eastAsia="pl-PL"/>
        </w:rPr>
        <w:t xml:space="preserve">dzielenie pomocy w formie zasiłku stałego. Wsparciem objęto 759 osób niepełnosprawnych, które nie posiadają uprawnień do świadczeń </w:t>
      </w:r>
      <w:proofErr w:type="spellStart"/>
      <w:r w:rsidR="0000464E" w:rsidRPr="00544B53">
        <w:rPr>
          <w:rFonts w:ascii="Arial" w:eastAsia="Times New Roman" w:hAnsi="Arial" w:cs="Arial"/>
          <w:sz w:val="28"/>
          <w:szCs w:val="28"/>
          <w:lang w:eastAsia="pl-PL"/>
        </w:rPr>
        <w:t>emerytalno</w:t>
      </w:r>
      <w:proofErr w:type="spellEnd"/>
      <w:r w:rsidR="0000464E" w:rsidRPr="00544B53">
        <w:rPr>
          <w:rFonts w:ascii="Arial" w:eastAsia="Times New Roman" w:hAnsi="Arial" w:cs="Arial"/>
          <w:sz w:val="28"/>
          <w:szCs w:val="28"/>
          <w:lang w:eastAsia="pl-PL"/>
        </w:rPr>
        <w:t xml:space="preserve"> – rentowych oraz własnego dochodu, na łączną kwotę 4 497 736 zł.</w:t>
      </w:r>
    </w:p>
    <w:p w14:paraId="1F981E3D" w14:textId="6DDFB2AA" w:rsidR="00732131" w:rsidRPr="00544B53" w:rsidRDefault="004049BA" w:rsidP="00316BBF">
      <w:pPr>
        <w:numPr>
          <w:ilvl w:val="0"/>
          <w:numId w:val="41"/>
        </w:numPr>
        <w:tabs>
          <w:tab w:val="left" w:pos="201"/>
        </w:tabs>
        <w:spacing w:after="0" w:line="240" w:lineRule="auto"/>
        <w:ind w:left="1418" w:hanging="284"/>
        <w:rPr>
          <w:rFonts w:ascii="Arial" w:eastAsia="Times New Roman" w:hAnsi="Arial" w:cs="Arial"/>
          <w:sz w:val="28"/>
          <w:szCs w:val="28"/>
          <w:lang w:eastAsia="pl-PL"/>
        </w:rPr>
      </w:pPr>
      <w:r w:rsidRPr="00544B53">
        <w:rPr>
          <w:rFonts w:ascii="Arial" w:eastAsia="Times New Roman" w:hAnsi="Arial" w:cs="Arial"/>
          <w:sz w:val="28"/>
          <w:szCs w:val="28"/>
          <w:lang w:eastAsia="pl-PL"/>
        </w:rPr>
        <w:t>r</w:t>
      </w:r>
      <w:r w:rsidR="0000464E" w:rsidRPr="00544B53">
        <w:rPr>
          <w:rFonts w:ascii="Arial" w:eastAsia="Times New Roman" w:hAnsi="Arial" w:cs="Arial"/>
          <w:sz w:val="28"/>
          <w:szCs w:val="28"/>
          <w:lang w:eastAsia="pl-PL"/>
        </w:rPr>
        <w:t>ozwój współpracy z Centrum Organizacji Pozarządowych i Wolontariatu</w:t>
      </w:r>
    </w:p>
    <w:p w14:paraId="29CCBE50" w14:textId="39D60DEF" w:rsidR="00732131" w:rsidRPr="00544B53" w:rsidRDefault="004049BA" w:rsidP="00316BBF">
      <w:pPr>
        <w:numPr>
          <w:ilvl w:val="0"/>
          <w:numId w:val="41"/>
        </w:numPr>
        <w:tabs>
          <w:tab w:val="left" w:pos="201"/>
        </w:tabs>
        <w:spacing w:after="0" w:line="240" w:lineRule="auto"/>
        <w:ind w:left="1418" w:hanging="284"/>
        <w:rPr>
          <w:rFonts w:ascii="Arial" w:eastAsia="Times New Roman" w:hAnsi="Arial" w:cs="Arial"/>
          <w:sz w:val="28"/>
          <w:szCs w:val="28"/>
          <w:lang w:eastAsia="pl-PL"/>
        </w:rPr>
      </w:pPr>
      <w:r w:rsidRPr="00544B53">
        <w:rPr>
          <w:rFonts w:ascii="Arial" w:eastAsia="Times New Roman" w:hAnsi="Arial" w:cs="Arial"/>
          <w:sz w:val="28"/>
          <w:szCs w:val="28"/>
          <w:lang w:eastAsia="pl-PL"/>
        </w:rPr>
        <w:t>w</w:t>
      </w:r>
      <w:r w:rsidR="0000464E" w:rsidRPr="00544B53">
        <w:rPr>
          <w:rFonts w:ascii="Arial" w:eastAsia="Times New Roman" w:hAnsi="Arial" w:cs="Arial"/>
          <w:sz w:val="28"/>
          <w:szCs w:val="28"/>
          <w:lang w:eastAsia="pl-PL"/>
        </w:rPr>
        <w:t>ydano 42 skierowania do Środowiskowe</w:t>
      </w:r>
      <w:r w:rsidR="007C550B" w:rsidRPr="00544B53">
        <w:rPr>
          <w:rFonts w:ascii="Arial" w:eastAsia="Times New Roman" w:hAnsi="Arial" w:cs="Arial"/>
          <w:sz w:val="28"/>
          <w:szCs w:val="28"/>
          <w:lang w:eastAsia="pl-PL"/>
        </w:rPr>
        <w:t>go</w:t>
      </w:r>
      <w:r w:rsidR="0000464E" w:rsidRPr="00544B53">
        <w:rPr>
          <w:rFonts w:ascii="Arial" w:eastAsia="Times New Roman" w:hAnsi="Arial" w:cs="Arial"/>
          <w:sz w:val="28"/>
          <w:szCs w:val="28"/>
          <w:lang w:eastAsia="pl-PL"/>
        </w:rPr>
        <w:t xml:space="preserve"> Domu Samopomocy i 19 do uczestnictwa w Klubie Samopomocy dla osób z zaburzeniami psychicznymi</w:t>
      </w:r>
    </w:p>
    <w:p w14:paraId="2EADC6B9" w14:textId="63E14C22" w:rsidR="00732131" w:rsidRPr="00544B53" w:rsidRDefault="004049BA" w:rsidP="00316BBF">
      <w:pPr>
        <w:numPr>
          <w:ilvl w:val="0"/>
          <w:numId w:val="41"/>
        </w:numPr>
        <w:tabs>
          <w:tab w:val="left" w:pos="201"/>
        </w:tabs>
        <w:spacing w:after="0" w:line="240" w:lineRule="auto"/>
        <w:ind w:left="1418" w:hanging="284"/>
        <w:rPr>
          <w:rFonts w:ascii="Arial" w:eastAsia="Times New Roman" w:hAnsi="Arial" w:cs="Arial"/>
          <w:sz w:val="28"/>
          <w:szCs w:val="28"/>
          <w:lang w:eastAsia="pl-PL"/>
        </w:rPr>
      </w:pPr>
      <w:r w:rsidRPr="00544B53">
        <w:rPr>
          <w:rFonts w:ascii="Arial" w:eastAsia="Times New Roman" w:hAnsi="Arial" w:cs="Arial"/>
          <w:sz w:val="28"/>
          <w:szCs w:val="28"/>
          <w:lang w:eastAsia="pl-PL"/>
        </w:rPr>
        <w:t>d</w:t>
      </w:r>
      <w:r w:rsidR="0000464E" w:rsidRPr="00544B53">
        <w:rPr>
          <w:rFonts w:ascii="Arial" w:eastAsia="Times New Roman" w:hAnsi="Arial" w:cs="Arial"/>
          <w:sz w:val="28"/>
          <w:szCs w:val="28"/>
          <w:lang w:eastAsia="pl-PL"/>
        </w:rPr>
        <w:t>o Ośrodka Dziennego Pobytu skierowano 48 osób</w:t>
      </w:r>
    </w:p>
    <w:p w14:paraId="5BAD81DE" w14:textId="27306BA3" w:rsidR="00732131" w:rsidRPr="00544B53" w:rsidRDefault="004049BA" w:rsidP="00316BBF">
      <w:pPr>
        <w:numPr>
          <w:ilvl w:val="0"/>
          <w:numId w:val="41"/>
        </w:numPr>
        <w:tabs>
          <w:tab w:val="left" w:pos="201"/>
        </w:tabs>
        <w:spacing w:after="0" w:line="240" w:lineRule="auto"/>
        <w:ind w:left="1418" w:hanging="284"/>
        <w:rPr>
          <w:rFonts w:ascii="Arial" w:eastAsia="Times New Roman" w:hAnsi="Arial" w:cs="Arial"/>
          <w:sz w:val="28"/>
          <w:szCs w:val="28"/>
          <w:lang w:eastAsia="pl-PL"/>
        </w:rPr>
      </w:pPr>
      <w:r w:rsidRPr="00544B53">
        <w:rPr>
          <w:rFonts w:ascii="Arial" w:eastAsia="Times New Roman" w:hAnsi="Arial" w:cs="Arial"/>
          <w:sz w:val="28"/>
          <w:szCs w:val="28"/>
          <w:lang w:eastAsia="pl-PL"/>
        </w:rPr>
        <w:t>z</w:t>
      </w:r>
      <w:r w:rsidR="0000464E" w:rsidRPr="00544B53">
        <w:rPr>
          <w:rFonts w:ascii="Arial" w:eastAsia="Times New Roman" w:hAnsi="Arial" w:cs="Arial"/>
          <w:sz w:val="28"/>
          <w:szCs w:val="28"/>
          <w:lang w:eastAsia="pl-PL"/>
        </w:rPr>
        <w:t xml:space="preserve">e wsparcia w formie usług opiekuńczych skorzystało łącznie 716 osób niepełnosprawnych, wydatkowano kwotę 5 343 531 zł. </w:t>
      </w:r>
    </w:p>
    <w:p w14:paraId="2A5C199C" w14:textId="13D86DAF" w:rsidR="00732131" w:rsidRPr="00544B53" w:rsidRDefault="004049BA" w:rsidP="00316BBF">
      <w:pPr>
        <w:numPr>
          <w:ilvl w:val="0"/>
          <w:numId w:val="41"/>
        </w:numPr>
        <w:tabs>
          <w:tab w:val="left" w:pos="201"/>
        </w:tabs>
        <w:spacing w:after="0" w:line="240" w:lineRule="auto"/>
        <w:ind w:left="1418" w:hanging="284"/>
        <w:rPr>
          <w:rFonts w:ascii="Arial" w:eastAsia="Times New Roman" w:hAnsi="Arial" w:cs="Arial"/>
          <w:sz w:val="28"/>
          <w:szCs w:val="28"/>
          <w:lang w:eastAsia="pl-PL"/>
        </w:rPr>
      </w:pPr>
      <w:r w:rsidRPr="00544B53">
        <w:rPr>
          <w:rFonts w:ascii="Arial" w:eastAsia="Times New Roman" w:hAnsi="Arial" w:cs="Arial"/>
          <w:sz w:val="28"/>
          <w:szCs w:val="28"/>
          <w:lang w:eastAsia="pl-PL"/>
        </w:rPr>
        <w:t>z</w:t>
      </w:r>
      <w:r w:rsidR="0000464E" w:rsidRPr="00544B53">
        <w:rPr>
          <w:rFonts w:ascii="Arial" w:eastAsia="Times New Roman" w:hAnsi="Arial" w:cs="Arial"/>
          <w:sz w:val="28"/>
          <w:szCs w:val="28"/>
          <w:lang w:eastAsia="pl-PL"/>
        </w:rPr>
        <w:t xml:space="preserve">e specjalistycznych usług opiekuńczych dla osób z zaburzeniami psychicznymi skorzystało 118 osób </w:t>
      </w:r>
      <w:r w:rsidR="0000464E" w:rsidRPr="00544B53">
        <w:rPr>
          <w:rFonts w:ascii="Arial" w:eastAsia="Times New Roman" w:hAnsi="Arial" w:cs="Arial"/>
          <w:sz w:val="28"/>
          <w:szCs w:val="28"/>
          <w:lang w:eastAsia="pl-PL"/>
        </w:rPr>
        <w:lastRenderedPageBreak/>
        <w:t>niepełnosprawnych, pomoc zrealizowano na łączną kwotę 2 184 509 zł (zadanie finansowane jest ze środków budżetu państwa)</w:t>
      </w:r>
      <w:r w:rsidRPr="00544B53">
        <w:rPr>
          <w:rFonts w:ascii="Arial" w:eastAsia="Times New Roman" w:hAnsi="Arial" w:cs="Arial"/>
          <w:sz w:val="28"/>
          <w:szCs w:val="28"/>
          <w:lang w:eastAsia="pl-PL"/>
        </w:rPr>
        <w:t>.</w:t>
      </w:r>
    </w:p>
    <w:p w14:paraId="2A4F4818" w14:textId="77777777" w:rsidR="00732131" w:rsidRPr="00544B53" w:rsidRDefault="00732131" w:rsidP="00DB53E3">
      <w:pPr>
        <w:tabs>
          <w:tab w:val="left" w:pos="201"/>
        </w:tabs>
        <w:spacing w:after="0" w:line="240" w:lineRule="auto"/>
        <w:rPr>
          <w:rFonts w:ascii="Arial" w:eastAsia="Times New Roman" w:hAnsi="Arial" w:cs="Arial"/>
          <w:sz w:val="28"/>
          <w:szCs w:val="28"/>
          <w:lang w:eastAsia="pl-PL"/>
        </w:rPr>
      </w:pPr>
    </w:p>
    <w:p w14:paraId="754AC914" w14:textId="5110FEC6" w:rsidR="00F9258C" w:rsidRPr="00544B53" w:rsidRDefault="0000464E" w:rsidP="00DB53E3">
      <w:pPr>
        <w:tabs>
          <w:tab w:val="left" w:pos="201"/>
        </w:tabs>
        <w:spacing w:after="0" w:line="240" w:lineRule="auto"/>
        <w:ind w:left="709"/>
        <w:rPr>
          <w:rFonts w:ascii="Arial" w:eastAsia="Times New Roman" w:hAnsi="Arial" w:cs="Arial"/>
          <w:sz w:val="28"/>
          <w:szCs w:val="28"/>
          <w:lang w:eastAsia="pl-PL"/>
        </w:rPr>
      </w:pPr>
      <w:r w:rsidRPr="00544B53">
        <w:rPr>
          <w:rFonts w:ascii="Arial" w:eastAsia="Times New Roman" w:hAnsi="Arial" w:cs="Arial"/>
          <w:sz w:val="28"/>
          <w:szCs w:val="28"/>
          <w:lang w:eastAsia="pl-PL"/>
        </w:rPr>
        <w:t>Wsparcie osób niepełnosprawnych realizowane jest również przy pomocy środków Unii Europejskiej na podstawie projektów, na które pozyskano środki w ramach Regionalnego Programu Operacyjnego Województwa Kujawsko – Pomorskiego, programów rządowych i Państwowego Funduszu Rehabilitacji Osób Niepełnosprawnych.</w:t>
      </w:r>
    </w:p>
    <w:p w14:paraId="78A4F3B4" w14:textId="6B264623" w:rsidR="003E6156" w:rsidRPr="00544B53" w:rsidRDefault="003E6156" w:rsidP="00DB53E3">
      <w:pPr>
        <w:tabs>
          <w:tab w:val="left" w:pos="201"/>
        </w:tabs>
        <w:spacing w:after="0" w:line="240" w:lineRule="auto"/>
        <w:ind w:left="1077"/>
        <w:rPr>
          <w:rFonts w:ascii="Arial" w:eastAsia="Times New Roman" w:hAnsi="Arial" w:cs="Arial"/>
          <w:sz w:val="28"/>
          <w:szCs w:val="28"/>
          <w:lang w:eastAsia="pl-PL"/>
        </w:rPr>
      </w:pPr>
    </w:p>
    <w:p w14:paraId="7DBEA41D" w14:textId="07F15E02" w:rsidR="00732131" w:rsidRPr="00544B53" w:rsidRDefault="0000464E" w:rsidP="00316BBF">
      <w:pPr>
        <w:numPr>
          <w:ilvl w:val="0"/>
          <w:numId w:val="15"/>
        </w:numPr>
        <w:spacing w:after="0" w:line="240" w:lineRule="auto"/>
        <w:contextualSpacing/>
        <w:rPr>
          <w:rFonts w:ascii="Arial" w:hAnsi="Arial" w:cs="Arial"/>
          <w:color w:val="000000"/>
          <w:sz w:val="28"/>
          <w:szCs w:val="28"/>
        </w:rPr>
      </w:pPr>
      <w:r w:rsidRPr="00544B53">
        <w:rPr>
          <w:rFonts w:ascii="Arial" w:eastAsia="Calibri" w:hAnsi="Arial" w:cs="Arial"/>
          <w:sz w:val="28"/>
          <w:szCs w:val="28"/>
          <w:shd w:val="clear" w:color="auto" w:fill="FFFFFF"/>
        </w:rPr>
        <w:t>Program wyrównywania różnic między regionami III</w:t>
      </w:r>
      <w:r w:rsidRPr="00544B53">
        <w:rPr>
          <w:rFonts w:ascii="Arial" w:hAnsi="Arial" w:cs="Arial"/>
          <w:sz w:val="28"/>
          <w:szCs w:val="28"/>
          <w:shd w:val="clear" w:color="auto" w:fill="FFFFFF"/>
        </w:rPr>
        <w:t xml:space="preserve"> </w:t>
      </w:r>
    </w:p>
    <w:p w14:paraId="15AAE58C" w14:textId="77777777" w:rsidR="00732131" w:rsidRPr="00544B53" w:rsidRDefault="0000464E" w:rsidP="00DB53E3">
      <w:pPr>
        <w:spacing w:after="0" w:line="240" w:lineRule="auto"/>
        <w:ind w:left="709"/>
        <w:contextualSpacing/>
        <w:rPr>
          <w:rFonts w:ascii="Arial" w:eastAsia="Calibri" w:hAnsi="Arial" w:cs="Arial"/>
          <w:sz w:val="28"/>
          <w:szCs w:val="28"/>
        </w:rPr>
      </w:pPr>
      <w:r w:rsidRPr="00544B53">
        <w:rPr>
          <w:rFonts w:ascii="Arial" w:eastAsia="Calibri" w:hAnsi="Arial" w:cs="Arial"/>
          <w:sz w:val="28"/>
          <w:szCs w:val="28"/>
        </w:rPr>
        <w:t>Celem strategicznym programu jest wyrównywanie szans oraz zwiększenie dostępu osób niepełnosprawnych do rehabilitacji zawodowej i społecznej ze szczególnym uwzględnieniem osób zamieszkujących regiony słabiej rozwinięte gospodarczo i społecznie.</w:t>
      </w:r>
    </w:p>
    <w:p w14:paraId="016E20A4" w14:textId="0B9921D3" w:rsidR="00732131" w:rsidRPr="00544B53" w:rsidRDefault="0000464E" w:rsidP="00DB53E3">
      <w:pPr>
        <w:spacing w:after="0" w:line="240" w:lineRule="auto"/>
        <w:ind w:left="709"/>
        <w:contextualSpacing/>
        <w:rPr>
          <w:rFonts w:ascii="Arial" w:hAnsi="Arial" w:cs="Arial"/>
          <w:sz w:val="28"/>
          <w:szCs w:val="28"/>
        </w:rPr>
      </w:pPr>
      <w:r w:rsidRPr="00544B53">
        <w:rPr>
          <w:rFonts w:ascii="Arial" w:eastAsia="Calibri" w:hAnsi="Arial" w:cs="Arial"/>
          <w:sz w:val="28"/>
          <w:szCs w:val="28"/>
        </w:rPr>
        <w:t xml:space="preserve">Program realizowany zgodnie z umowami zawartymi z Państwowym Funduszem Rehabilitacji Osób Niepełnosprawnych dofinansowanie projektów w ramach poszczególnych obszarów.            </w:t>
      </w:r>
    </w:p>
    <w:p w14:paraId="78E6D9B7" w14:textId="77777777" w:rsidR="00732131" w:rsidRPr="00544B53" w:rsidRDefault="0000464E" w:rsidP="00DB53E3">
      <w:pPr>
        <w:spacing w:after="0" w:line="240" w:lineRule="auto"/>
        <w:ind w:left="1020"/>
        <w:contextualSpacing/>
        <w:rPr>
          <w:rFonts w:ascii="Arial" w:hAnsi="Arial" w:cs="Arial"/>
          <w:sz w:val="28"/>
          <w:szCs w:val="28"/>
        </w:rPr>
      </w:pPr>
      <w:r w:rsidRPr="00544B53">
        <w:rPr>
          <w:rFonts w:ascii="Arial" w:hAnsi="Arial" w:cs="Arial"/>
          <w:sz w:val="28"/>
          <w:szCs w:val="28"/>
        </w:rPr>
        <w:t>W 2020 roku realizowane były następujące projekty:</w:t>
      </w:r>
    </w:p>
    <w:p w14:paraId="4B3B2CC7" w14:textId="1C437ED2" w:rsidR="00732131" w:rsidRPr="00544B53" w:rsidRDefault="00C06977" w:rsidP="00316BBF">
      <w:pPr>
        <w:numPr>
          <w:ilvl w:val="0"/>
          <w:numId w:val="57"/>
        </w:numPr>
        <w:spacing w:after="0" w:line="240" w:lineRule="auto"/>
        <w:ind w:left="1418"/>
        <w:contextualSpacing/>
        <w:rPr>
          <w:rFonts w:ascii="Arial" w:eastAsia="Calibri" w:hAnsi="Arial" w:cs="Arial"/>
          <w:sz w:val="28"/>
          <w:szCs w:val="28"/>
        </w:rPr>
      </w:pPr>
      <w:r w:rsidRPr="00544B53">
        <w:rPr>
          <w:rFonts w:ascii="Arial" w:hAnsi="Arial" w:cs="Arial"/>
          <w:sz w:val="28"/>
          <w:szCs w:val="28"/>
        </w:rPr>
        <w:t>W</w:t>
      </w:r>
      <w:r w:rsidR="0000464E" w:rsidRPr="00544B53">
        <w:rPr>
          <w:rFonts w:ascii="Arial" w:hAnsi="Arial" w:cs="Arial"/>
          <w:sz w:val="28"/>
          <w:szCs w:val="28"/>
        </w:rPr>
        <w:t xml:space="preserve"> obszarze B: likwidacja barier architektonicznych (umowa nr WRR/000349/02/D z 22 września 2020 r.):</w:t>
      </w:r>
    </w:p>
    <w:p w14:paraId="3831B7DE" w14:textId="7367E89F" w:rsidR="00732131" w:rsidRPr="00544B53" w:rsidRDefault="004049BA" w:rsidP="00316BBF">
      <w:pPr>
        <w:numPr>
          <w:ilvl w:val="0"/>
          <w:numId w:val="58"/>
        </w:numPr>
        <w:spacing w:after="0" w:line="240" w:lineRule="auto"/>
        <w:contextualSpacing/>
        <w:rPr>
          <w:rFonts w:ascii="Arial" w:eastAsia="Calibri" w:hAnsi="Arial" w:cs="Arial"/>
          <w:sz w:val="28"/>
          <w:szCs w:val="28"/>
        </w:rPr>
      </w:pPr>
      <w:r w:rsidRPr="00544B53">
        <w:rPr>
          <w:rFonts w:ascii="Arial" w:eastAsia="Calibri" w:hAnsi="Arial" w:cs="Arial"/>
          <w:sz w:val="28"/>
          <w:szCs w:val="28"/>
        </w:rPr>
        <w:t>b</w:t>
      </w:r>
      <w:r w:rsidR="0000464E" w:rsidRPr="00544B53">
        <w:rPr>
          <w:rFonts w:ascii="Arial" w:eastAsia="Calibri" w:hAnsi="Arial" w:cs="Arial"/>
          <w:sz w:val="28"/>
          <w:szCs w:val="28"/>
        </w:rPr>
        <w:t>udowa dźwigu osobowego i dostosowanie budynku Miejskiego Ośrodka Pomocy Rodzinie do potrzeb osób niepełnosprawnych. Łączny koszt projektu wynosi 350 000 zł, PFRON przekazał kwotę 104 925 zł. Zadanie zostanie zrealizowane w 2021 r.</w:t>
      </w:r>
    </w:p>
    <w:p w14:paraId="666796DD" w14:textId="55B1134B" w:rsidR="00732131" w:rsidRPr="00544B53" w:rsidRDefault="004049BA" w:rsidP="00316BBF">
      <w:pPr>
        <w:numPr>
          <w:ilvl w:val="0"/>
          <w:numId w:val="58"/>
        </w:numPr>
        <w:spacing w:after="0" w:line="240" w:lineRule="auto"/>
        <w:contextualSpacing/>
        <w:rPr>
          <w:rFonts w:ascii="Arial" w:eastAsia="Calibri" w:hAnsi="Arial" w:cs="Arial"/>
          <w:sz w:val="28"/>
          <w:szCs w:val="28"/>
        </w:rPr>
      </w:pPr>
      <w:r w:rsidRPr="00544B53">
        <w:rPr>
          <w:rFonts w:ascii="Arial" w:eastAsia="Calibri" w:hAnsi="Arial" w:cs="Arial"/>
          <w:sz w:val="28"/>
          <w:szCs w:val="28"/>
        </w:rPr>
        <w:t>r</w:t>
      </w:r>
      <w:r w:rsidR="0000464E" w:rsidRPr="00544B53">
        <w:rPr>
          <w:rFonts w:ascii="Arial" w:eastAsia="Calibri" w:hAnsi="Arial" w:cs="Arial"/>
          <w:sz w:val="28"/>
          <w:szCs w:val="28"/>
        </w:rPr>
        <w:t>ozbudowa budynku Zespołu Szkół Nr 3 o łącznik i windę. Przewidywany koszt inwestycji wynosi 186 277,07 zł, PFRON przekazała kwotę 102 452,39 zł. Zadanie zostanie zrealizowane w 2021 r.</w:t>
      </w:r>
    </w:p>
    <w:p w14:paraId="2F13869C" w14:textId="10AFB177" w:rsidR="00732131" w:rsidRPr="00544B53" w:rsidRDefault="00C06977" w:rsidP="00316BBF">
      <w:pPr>
        <w:numPr>
          <w:ilvl w:val="0"/>
          <w:numId w:val="57"/>
        </w:numPr>
        <w:spacing w:after="0" w:line="240" w:lineRule="auto"/>
        <w:ind w:left="1418"/>
        <w:contextualSpacing/>
        <w:rPr>
          <w:rFonts w:ascii="Arial" w:eastAsia="Calibri" w:hAnsi="Arial" w:cs="Arial"/>
          <w:sz w:val="28"/>
          <w:szCs w:val="28"/>
        </w:rPr>
      </w:pPr>
      <w:r w:rsidRPr="00544B53">
        <w:rPr>
          <w:rFonts w:ascii="Arial" w:hAnsi="Arial" w:cs="Arial"/>
          <w:sz w:val="28"/>
          <w:szCs w:val="28"/>
        </w:rPr>
        <w:t>W</w:t>
      </w:r>
      <w:r w:rsidR="0000464E" w:rsidRPr="00544B53">
        <w:rPr>
          <w:rFonts w:ascii="Arial" w:hAnsi="Arial" w:cs="Arial"/>
          <w:sz w:val="28"/>
          <w:szCs w:val="28"/>
        </w:rPr>
        <w:t xml:space="preserve"> obszarze D (umowa WRR/000315/02/D z 7 sierpnia 2019 r.): </w:t>
      </w:r>
    </w:p>
    <w:p w14:paraId="1B1FDED9" w14:textId="77777777" w:rsidR="00732131" w:rsidRPr="00544B53" w:rsidRDefault="0000464E" w:rsidP="00316BBF">
      <w:pPr>
        <w:numPr>
          <w:ilvl w:val="0"/>
          <w:numId w:val="60"/>
        </w:numPr>
        <w:spacing w:after="0" w:line="240" w:lineRule="auto"/>
        <w:contextualSpacing/>
        <w:rPr>
          <w:rFonts w:ascii="Arial" w:eastAsia="Calibri" w:hAnsi="Arial" w:cs="Arial"/>
          <w:sz w:val="28"/>
          <w:szCs w:val="28"/>
        </w:rPr>
      </w:pPr>
      <w:r w:rsidRPr="00544B53">
        <w:rPr>
          <w:rFonts w:ascii="Arial" w:eastAsia="Calibri" w:hAnsi="Arial" w:cs="Arial"/>
          <w:sz w:val="28"/>
          <w:szCs w:val="28"/>
        </w:rPr>
        <w:t>zakup 20-osobowego autobusu przystosowanego do przewozu osób niepełnosprawnych, w tym na wózkach inwalidzkich dla Zespołu Szkół Nr 3. Całkowity koszt wyniósł 254 917,50 zł, w tym dofinansowanie PFRON 175 554,05 zł</w:t>
      </w:r>
    </w:p>
    <w:p w14:paraId="30B4EBF2" w14:textId="28B4571B" w:rsidR="00732131" w:rsidRPr="00544B53" w:rsidRDefault="00C06977" w:rsidP="00316BBF">
      <w:pPr>
        <w:numPr>
          <w:ilvl w:val="0"/>
          <w:numId w:val="57"/>
        </w:numPr>
        <w:spacing w:after="0" w:line="240" w:lineRule="auto"/>
        <w:ind w:left="1418"/>
        <w:contextualSpacing/>
        <w:rPr>
          <w:rFonts w:ascii="Arial" w:eastAsia="Calibri" w:hAnsi="Arial" w:cs="Arial"/>
          <w:sz w:val="28"/>
          <w:szCs w:val="28"/>
        </w:rPr>
      </w:pPr>
      <w:r w:rsidRPr="00544B53">
        <w:rPr>
          <w:rFonts w:ascii="Arial" w:hAnsi="Arial" w:cs="Arial"/>
          <w:sz w:val="28"/>
          <w:szCs w:val="28"/>
        </w:rPr>
        <w:t>W</w:t>
      </w:r>
      <w:r w:rsidR="0000464E" w:rsidRPr="00544B53">
        <w:rPr>
          <w:rFonts w:ascii="Arial" w:hAnsi="Arial" w:cs="Arial"/>
          <w:sz w:val="28"/>
          <w:szCs w:val="28"/>
        </w:rPr>
        <w:t xml:space="preserve"> obszarze F: remont, modernizacja przeciwdziałająca degradacji infrastruktury warsztatu terapii zajęciowej (umowa nr WRR/000335/02/D z dnia 4 sierpnia 2020 r.)</w:t>
      </w:r>
    </w:p>
    <w:p w14:paraId="27CC76D6" w14:textId="369F9FC9" w:rsidR="00732131" w:rsidRPr="00544B53" w:rsidRDefault="004049BA" w:rsidP="00316BBF">
      <w:pPr>
        <w:numPr>
          <w:ilvl w:val="0"/>
          <w:numId w:val="59"/>
        </w:numPr>
        <w:spacing w:after="0" w:line="240" w:lineRule="auto"/>
        <w:contextualSpacing/>
        <w:rPr>
          <w:rFonts w:ascii="Arial" w:eastAsia="Calibri" w:hAnsi="Arial" w:cs="Arial"/>
          <w:sz w:val="28"/>
          <w:szCs w:val="28"/>
        </w:rPr>
      </w:pPr>
      <w:r w:rsidRPr="00544B53">
        <w:rPr>
          <w:rFonts w:ascii="Arial" w:eastAsia="Calibri" w:hAnsi="Arial" w:cs="Arial"/>
          <w:sz w:val="28"/>
          <w:szCs w:val="28"/>
        </w:rPr>
        <w:t>m</w:t>
      </w:r>
      <w:r w:rsidR="0000464E" w:rsidRPr="00544B53">
        <w:rPr>
          <w:rFonts w:ascii="Arial" w:eastAsia="Calibri" w:hAnsi="Arial" w:cs="Arial"/>
          <w:sz w:val="28"/>
          <w:szCs w:val="28"/>
        </w:rPr>
        <w:t>odernizacja infrastruktury Warsztatów Terapii Zajęciowej Polskiego Związku Niewidomych przy ul. Łaziennej. Łączny koszt inwestycji: 160 000 zł, dofinansowanie przekazane przez PFRON: 128 000 zł, pozostała kwota – środki własne PZN. Realizacja w 2021 r.</w:t>
      </w:r>
    </w:p>
    <w:p w14:paraId="69F7B400" w14:textId="36458F36" w:rsidR="00732131" w:rsidRPr="00544B53" w:rsidRDefault="00C06977" w:rsidP="00316BBF">
      <w:pPr>
        <w:numPr>
          <w:ilvl w:val="0"/>
          <w:numId w:val="57"/>
        </w:numPr>
        <w:spacing w:after="0" w:line="240" w:lineRule="auto"/>
        <w:ind w:left="1418" w:hanging="425"/>
        <w:contextualSpacing/>
        <w:rPr>
          <w:rFonts w:ascii="Arial" w:eastAsia="Calibri" w:hAnsi="Arial" w:cs="Arial"/>
          <w:sz w:val="28"/>
          <w:szCs w:val="28"/>
        </w:rPr>
      </w:pPr>
      <w:r w:rsidRPr="00544B53">
        <w:rPr>
          <w:rFonts w:ascii="Arial" w:hAnsi="Arial" w:cs="Arial"/>
          <w:sz w:val="28"/>
          <w:szCs w:val="28"/>
        </w:rPr>
        <w:lastRenderedPageBreak/>
        <w:t>W</w:t>
      </w:r>
      <w:r w:rsidR="0000464E" w:rsidRPr="00544B53">
        <w:rPr>
          <w:rFonts w:ascii="Arial" w:hAnsi="Arial" w:cs="Arial"/>
          <w:sz w:val="28"/>
          <w:szCs w:val="28"/>
        </w:rPr>
        <w:t xml:space="preserve"> obszarze G – aktywizacja zawodowa (umowa WRR/000336/02/D z 4 sierpnia 2020 r. realizowana do 31 maja 2021 r.):</w:t>
      </w:r>
    </w:p>
    <w:p w14:paraId="5EC1500C" w14:textId="35F7C81D" w:rsidR="00732131" w:rsidRPr="00544B53" w:rsidRDefault="004049BA" w:rsidP="00316BBF">
      <w:pPr>
        <w:numPr>
          <w:ilvl w:val="0"/>
          <w:numId w:val="59"/>
        </w:numPr>
        <w:spacing w:after="0" w:line="240" w:lineRule="auto"/>
        <w:contextualSpacing/>
        <w:rPr>
          <w:rFonts w:ascii="Arial" w:eastAsia="Calibri" w:hAnsi="Arial" w:cs="Arial"/>
          <w:sz w:val="28"/>
          <w:szCs w:val="28"/>
        </w:rPr>
      </w:pPr>
      <w:r w:rsidRPr="00544B53">
        <w:rPr>
          <w:rFonts w:ascii="Arial" w:hAnsi="Arial" w:cs="Arial"/>
          <w:sz w:val="28"/>
          <w:szCs w:val="28"/>
        </w:rPr>
        <w:t>p</w:t>
      </w:r>
      <w:r w:rsidR="0000464E" w:rsidRPr="00544B53">
        <w:rPr>
          <w:rFonts w:ascii="Arial" w:hAnsi="Arial" w:cs="Arial"/>
          <w:sz w:val="28"/>
          <w:szCs w:val="28"/>
        </w:rPr>
        <w:t>odpisano 2 umowy i przyznano środki na podjęcie działalności gospodarczej w zakresie prowadzenia sklepu zoologicznego i usług tapicerstwa samochodowego. Na ten cel PFRON przekazał kwotę 150 000 zł.</w:t>
      </w:r>
    </w:p>
    <w:p w14:paraId="3928B35A" w14:textId="77777777" w:rsidR="00732131" w:rsidRPr="00544B53" w:rsidRDefault="0000464E" w:rsidP="00316BBF">
      <w:pPr>
        <w:numPr>
          <w:ilvl w:val="0"/>
          <w:numId w:val="57"/>
        </w:numPr>
        <w:spacing w:after="0" w:line="240" w:lineRule="auto"/>
        <w:ind w:left="1418" w:hanging="425"/>
        <w:contextualSpacing/>
        <w:rPr>
          <w:rFonts w:ascii="Arial" w:eastAsia="Calibri" w:hAnsi="Arial" w:cs="Arial"/>
          <w:sz w:val="28"/>
          <w:szCs w:val="28"/>
        </w:rPr>
      </w:pPr>
      <w:r w:rsidRPr="00544B53">
        <w:rPr>
          <w:rFonts w:ascii="Arial" w:eastAsia="Calibri" w:hAnsi="Arial" w:cs="Arial"/>
          <w:sz w:val="28"/>
          <w:szCs w:val="28"/>
        </w:rPr>
        <w:t xml:space="preserve">„Pomoc osobom niepełnosprawnym poszkodowanym w wyniku żywiołu lub sytuacji kryzysowych wywołanych chorobami zakaźnymi” </w:t>
      </w:r>
    </w:p>
    <w:p w14:paraId="6975591D" w14:textId="03482E92" w:rsidR="00732131" w:rsidRPr="00544B53" w:rsidRDefault="004049BA" w:rsidP="00316BBF">
      <w:pPr>
        <w:numPr>
          <w:ilvl w:val="0"/>
          <w:numId w:val="59"/>
        </w:numPr>
        <w:spacing w:after="0" w:line="240" w:lineRule="auto"/>
        <w:contextualSpacing/>
        <w:rPr>
          <w:rFonts w:ascii="Arial" w:eastAsia="Calibri" w:hAnsi="Arial" w:cs="Arial"/>
          <w:sz w:val="28"/>
          <w:szCs w:val="28"/>
        </w:rPr>
      </w:pPr>
      <w:r w:rsidRPr="00544B53">
        <w:rPr>
          <w:rFonts w:ascii="Arial" w:eastAsia="Calibri" w:hAnsi="Arial" w:cs="Arial"/>
          <w:sz w:val="28"/>
          <w:szCs w:val="28"/>
        </w:rPr>
        <w:t>d</w:t>
      </w:r>
      <w:r w:rsidR="0000464E" w:rsidRPr="00544B53">
        <w:rPr>
          <w:rFonts w:ascii="Arial" w:eastAsia="Calibri" w:hAnsi="Arial" w:cs="Arial"/>
          <w:sz w:val="28"/>
          <w:szCs w:val="28"/>
        </w:rPr>
        <w:t xml:space="preserve">ofinansowanie kosztów związanych z zapewnieniem opieki w warunkach domowych w związku z utratą możliwości korzystania z opieki świadczonej w placówce rehabilitacyjnej (z uwagi na epidemię </w:t>
      </w:r>
      <w:proofErr w:type="spellStart"/>
      <w:r w:rsidR="0000464E" w:rsidRPr="00544B53">
        <w:rPr>
          <w:rFonts w:ascii="Arial" w:eastAsia="Calibri" w:hAnsi="Arial" w:cs="Arial"/>
          <w:sz w:val="28"/>
          <w:szCs w:val="28"/>
        </w:rPr>
        <w:t>koronawirusa</w:t>
      </w:r>
      <w:proofErr w:type="spellEnd"/>
      <w:r w:rsidR="0000464E" w:rsidRPr="00544B53">
        <w:rPr>
          <w:rFonts w:ascii="Arial" w:eastAsia="Calibri" w:hAnsi="Arial" w:cs="Arial"/>
          <w:sz w:val="28"/>
          <w:szCs w:val="28"/>
        </w:rPr>
        <w:t>). Wypłacono dofinansowanie dla 164 osób (m.in. uczestników warsztatów terapii zajęciowej, środowiskowych domów samopomocy, dziennych domów pomocy społecznej) na łączną kwotę 246 500 zł ze środków PFRON</w:t>
      </w:r>
    </w:p>
    <w:p w14:paraId="55E88A12" w14:textId="77777777" w:rsidR="00732131" w:rsidRPr="00544B53" w:rsidRDefault="00732131" w:rsidP="00DB53E3">
      <w:pPr>
        <w:spacing w:after="0" w:line="240" w:lineRule="auto"/>
        <w:contextualSpacing/>
        <w:rPr>
          <w:rFonts w:ascii="Arial" w:eastAsia="Calibri" w:hAnsi="Arial" w:cs="Arial"/>
          <w:color w:val="000000"/>
          <w:sz w:val="28"/>
          <w:szCs w:val="28"/>
        </w:rPr>
      </w:pPr>
    </w:p>
    <w:p w14:paraId="57DF9B50" w14:textId="1C875E4D" w:rsidR="00732131" w:rsidRPr="00544B53" w:rsidRDefault="0000464E" w:rsidP="00316BBF">
      <w:pPr>
        <w:numPr>
          <w:ilvl w:val="0"/>
          <w:numId w:val="15"/>
        </w:numPr>
        <w:spacing w:after="0" w:line="240" w:lineRule="auto"/>
        <w:rPr>
          <w:rFonts w:ascii="Arial" w:eastAsia="Calibri" w:hAnsi="Arial" w:cs="Arial"/>
          <w:sz w:val="28"/>
          <w:szCs w:val="28"/>
          <w:u w:val="single"/>
        </w:rPr>
      </w:pPr>
      <w:r w:rsidRPr="00544B53">
        <w:rPr>
          <w:rFonts w:ascii="Arial" w:eastAsia="Calibri" w:hAnsi="Arial" w:cs="Arial"/>
          <w:sz w:val="28"/>
          <w:szCs w:val="28"/>
        </w:rPr>
        <w:t>Pilotażowy Program Aktywny Samorząd</w:t>
      </w:r>
    </w:p>
    <w:p w14:paraId="385627C7" w14:textId="46C7A742" w:rsidR="00732131" w:rsidRPr="00544B53" w:rsidRDefault="0000464E" w:rsidP="00DB53E3">
      <w:pPr>
        <w:spacing w:after="0" w:line="240" w:lineRule="auto"/>
        <w:ind w:left="737"/>
        <w:rPr>
          <w:rFonts w:ascii="Arial" w:eastAsia="Calibri" w:hAnsi="Arial" w:cs="Arial"/>
          <w:sz w:val="28"/>
          <w:szCs w:val="28"/>
        </w:rPr>
      </w:pPr>
      <w:r w:rsidRPr="00544B53">
        <w:rPr>
          <w:rFonts w:ascii="Arial" w:eastAsia="Calibri" w:hAnsi="Arial" w:cs="Arial"/>
          <w:sz w:val="28"/>
          <w:szCs w:val="28"/>
        </w:rPr>
        <w:t>Program realizowany za zgodą Rady Miasta Włocławek wyrażoną Uchwałą nr XLV/86/2018 z dnia 27 czerwca 2018 r. na podstawie umowy nr AS/000026/02/D, zawartej dnia 7 maja 2018 roku z Państwowym Funduszem Rehabilitacji Osób</w:t>
      </w:r>
      <w:r w:rsidR="00CC02E1" w:rsidRPr="00544B53">
        <w:rPr>
          <w:rFonts w:ascii="Arial" w:eastAsia="Calibri" w:hAnsi="Arial" w:cs="Arial"/>
          <w:sz w:val="28"/>
          <w:szCs w:val="28"/>
        </w:rPr>
        <w:t xml:space="preserve"> </w:t>
      </w:r>
      <w:r w:rsidRPr="00544B53">
        <w:rPr>
          <w:rFonts w:ascii="Arial" w:eastAsia="Calibri" w:hAnsi="Arial" w:cs="Arial"/>
          <w:sz w:val="28"/>
          <w:szCs w:val="28"/>
        </w:rPr>
        <w:t xml:space="preserve">Niepełnosprawnych. Okres realizacji od 1 stycznia 2019 r. do 31 maja 2020 r. </w:t>
      </w:r>
    </w:p>
    <w:p w14:paraId="5C40BD5B" w14:textId="77777777" w:rsidR="00732131" w:rsidRPr="00544B53" w:rsidRDefault="00732131" w:rsidP="00DB53E3">
      <w:pPr>
        <w:spacing w:after="0" w:line="240" w:lineRule="auto"/>
        <w:rPr>
          <w:rFonts w:ascii="Arial" w:eastAsia="Calibri" w:hAnsi="Arial" w:cs="Arial"/>
          <w:sz w:val="28"/>
          <w:szCs w:val="28"/>
        </w:rPr>
      </w:pPr>
    </w:p>
    <w:p w14:paraId="3AAD3183" w14:textId="77777777" w:rsidR="00732131" w:rsidRPr="00544B53" w:rsidRDefault="0000464E" w:rsidP="00DB53E3">
      <w:pPr>
        <w:tabs>
          <w:tab w:val="left" w:pos="709"/>
        </w:tabs>
        <w:spacing w:after="0" w:line="240" w:lineRule="auto"/>
        <w:ind w:left="794"/>
        <w:rPr>
          <w:rFonts w:ascii="Arial" w:eastAsia="Calibri" w:hAnsi="Arial" w:cs="Arial"/>
          <w:sz w:val="28"/>
          <w:szCs w:val="28"/>
        </w:rPr>
      </w:pPr>
      <w:r w:rsidRPr="00544B53">
        <w:rPr>
          <w:rFonts w:ascii="Arial" w:eastAsia="Calibri" w:hAnsi="Arial" w:cs="Arial"/>
          <w:sz w:val="28"/>
          <w:szCs w:val="28"/>
        </w:rPr>
        <w:t>Celem głównym Programu jest wyeliminowanie lub zmniejszenie barier ograniczających uczestnictwo osób niepełnosprawnych w życiu społecznym, zawodowym i w dostępie do edukacji.</w:t>
      </w:r>
    </w:p>
    <w:p w14:paraId="2151462F" w14:textId="710B984B" w:rsidR="00732131" w:rsidRPr="00544B53" w:rsidRDefault="0000464E" w:rsidP="00DB53E3">
      <w:pPr>
        <w:tabs>
          <w:tab w:val="left" w:pos="709"/>
        </w:tabs>
        <w:spacing w:after="0" w:line="240" w:lineRule="auto"/>
        <w:rPr>
          <w:rFonts w:ascii="Arial" w:eastAsia="Calibri" w:hAnsi="Arial" w:cs="Arial"/>
          <w:sz w:val="28"/>
          <w:szCs w:val="28"/>
        </w:rPr>
      </w:pPr>
      <w:r w:rsidRPr="00544B53">
        <w:rPr>
          <w:rFonts w:ascii="Arial" w:eastAsia="Calibri" w:hAnsi="Arial" w:cs="Arial"/>
          <w:sz w:val="28"/>
          <w:szCs w:val="28"/>
        </w:rPr>
        <w:t>W 2020 r. podejmowano działania w ramach:</w:t>
      </w:r>
    </w:p>
    <w:p w14:paraId="45FE3983" w14:textId="77777777" w:rsidR="00732131" w:rsidRPr="00544B53" w:rsidRDefault="0000464E" w:rsidP="00316BBF">
      <w:pPr>
        <w:numPr>
          <w:ilvl w:val="0"/>
          <w:numId w:val="57"/>
        </w:numPr>
        <w:tabs>
          <w:tab w:val="left" w:pos="709"/>
        </w:tabs>
        <w:spacing w:after="0" w:line="240" w:lineRule="auto"/>
        <w:contextualSpacing/>
        <w:rPr>
          <w:rFonts w:ascii="Arial" w:hAnsi="Arial" w:cs="Arial"/>
          <w:sz w:val="28"/>
          <w:szCs w:val="28"/>
        </w:rPr>
      </w:pPr>
      <w:r w:rsidRPr="00544B53">
        <w:rPr>
          <w:rFonts w:ascii="Arial" w:hAnsi="Arial" w:cs="Arial"/>
          <w:sz w:val="28"/>
          <w:szCs w:val="28"/>
        </w:rPr>
        <w:t xml:space="preserve">Modułu I – likwidacja barier utrudniających aktywizację społeczną i zawodową </w:t>
      </w:r>
    </w:p>
    <w:p w14:paraId="44F13885" w14:textId="4DD35D1E" w:rsidR="00732131" w:rsidRPr="00544B53" w:rsidRDefault="0000464E" w:rsidP="00316BBF">
      <w:pPr>
        <w:numPr>
          <w:ilvl w:val="0"/>
          <w:numId w:val="59"/>
        </w:numPr>
        <w:tabs>
          <w:tab w:val="left" w:pos="709"/>
        </w:tabs>
        <w:spacing w:after="0" w:line="240" w:lineRule="auto"/>
        <w:contextualSpacing/>
        <w:rPr>
          <w:rFonts w:ascii="Arial" w:hAnsi="Arial" w:cs="Arial"/>
          <w:sz w:val="28"/>
          <w:szCs w:val="28"/>
        </w:rPr>
      </w:pPr>
      <w:r w:rsidRPr="00544B53">
        <w:rPr>
          <w:rFonts w:ascii="Arial" w:hAnsi="Arial" w:cs="Arial"/>
          <w:sz w:val="28"/>
          <w:szCs w:val="28"/>
        </w:rPr>
        <w:t>złożono 47 wniosków, zawarto 38 umów na kwotę dofinansowania 104</w:t>
      </w:r>
      <w:r w:rsidR="004049BA" w:rsidRPr="00544B53">
        <w:rPr>
          <w:rFonts w:ascii="Arial" w:hAnsi="Arial" w:cs="Arial"/>
          <w:sz w:val="28"/>
          <w:szCs w:val="28"/>
        </w:rPr>
        <w:t> </w:t>
      </w:r>
      <w:r w:rsidRPr="00544B53">
        <w:rPr>
          <w:rFonts w:ascii="Arial" w:hAnsi="Arial" w:cs="Arial"/>
          <w:sz w:val="28"/>
          <w:szCs w:val="28"/>
        </w:rPr>
        <w:t>376</w:t>
      </w:r>
      <w:r w:rsidR="004049BA" w:rsidRPr="00544B53">
        <w:rPr>
          <w:rFonts w:ascii="Arial" w:hAnsi="Arial" w:cs="Arial"/>
          <w:sz w:val="28"/>
          <w:szCs w:val="28"/>
        </w:rPr>
        <w:t xml:space="preserve"> zł.</w:t>
      </w:r>
    </w:p>
    <w:p w14:paraId="75122FAA" w14:textId="77777777" w:rsidR="00732131" w:rsidRPr="00544B53" w:rsidRDefault="0000464E" w:rsidP="00316BBF">
      <w:pPr>
        <w:numPr>
          <w:ilvl w:val="0"/>
          <w:numId w:val="57"/>
        </w:numPr>
        <w:tabs>
          <w:tab w:val="left" w:pos="709"/>
        </w:tabs>
        <w:spacing w:after="0" w:line="240" w:lineRule="auto"/>
        <w:contextualSpacing/>
        <w:rPr>
          <w:rFonts w:ascii="Arial" w:hAnsi="Arial" w:cs="Arial"/>
          <w:sz w:val="28"/>
          <w:szCs w:val="28"/>
        </w:rPr>
      </w:pPr>
      <w:r w:rsidRPr="00544B53">
        <w:rPr>
          <w:rFonts w:ascii="Arial" w:hAnsi="Arial" w:cs="Arial"/>
          <w:sz w:val="28"/>
          <w:szCs w:val="28"/>
        </w:rPr>
        <w:t>Modułu II – pomoc w uzyskaniu wykształcenia na poziomie wyższym</w:t>
      </w:r>
    </w:p>
    <w:p w14:paraId="55BB756F" w14:textId="77777777" w:rsidR="00732131" w:rsidRPr="00544B53" w:rsidRDefault="0000464E" w:rsidP="00316BBF">
      <w:pPr>
        <w:numPr>
          <w:ilvl w:val="0"/>
          <w:numId w:val="59"/>
        </w:numPr>
        <w:spacing w:after="0" w:line="240" w:lineRule="auto"/>
        <w:contextualSpacing/>
        <w:rPr>
          <w:rFonts w:ascii="Arial" w:hAnsi="Arial" w:cs="Arial"/>
          <w:sz w:val="28"/>
          <w:szCs w:val="28"/>
        </w:rPr>
      </w:pPr>
      <w:r w:rsidRPr="00544B53">
        <w:rPr>
          <w:rFonts w:ascii="Arial" w:hAnsi="Arial" w:cs="Arial"/>
          <w:sz w:val="28"/>
          <w:szCs w:val="28"/>
        </w:rPr>
        <w:t>złożono 48 wniosków, zawarto 47 umów na kwotę dofinansowania 71 638,50 zł.</w:t>
      </w:r>
    </w:p>
    <w:p w14:paraId="1394F3BA" w14:textId="77777777" w:rsidR="00732131" w:rsidRPr="00544B53" w:rsidRDefault="0000464E" w:rsidP="00DB53E3">
      <w:pPr>
        <w:spacing w:after="0" w:line="240" w:lineRule="auto"/>
        <w:ind w:left="737"/>
        <w:contextualSpacing/>
        <w:rPr>
          <w:rFonts w:ascii="Arial" w:hAnsi="Arial" w:cs="Arial"/>
          <w:sz w:val="28"/>
          <w:szCs w:val="28"/>
        </w:rPr>
      </w:pPr>
      <w:r w:rsidRPr="00544B53">
        <w:rPr>
          <w:rFonts w:ascii="Arial" w:hAnsi="Arial" w:cs="Arial"/>
          <w:sz w:val="28"/>
          <w:szCs w:val="28"/>
        </w:rPr>
        <w:t xml:space="preserve">Na realizację programu w edycji 2020/2021 Państwowy Fundusz Rehabilitacji Osób Niepełnosprawnych przekazał kwotę 303 680 zł na moduł I </w:t>
      </w:r>
      <w:proofErr w:type="spellStart"/>
      <w:r w:rsidRPr="00544B53">
        <w:rPr>
          <w:rFonts w:ascii="Arial" w:hAnsi="Arial" w:cs="Arial"/>
          <w:sz w:val="28"/>
          <w:szCs w:val="28"/>
        </w:rPr>
        <w:t>i</w:t>
      </w:r>
      <w:proofErr w:type="spellEnd"/>
      <w:r w:rsidRPr="00544B53">
        <w:rPr>
          <w:rFonts w:ascii="Arial" w:hAnsi="Arial" w:cs="Arial"/>
          <w:sz w:val="28"/>
          <w:szCs w:val="28"/>
        </w:rPr>
        <w:t xml:space="preserve"> 116 185 zł na moduł II</w:t>
      </w:r>
      <w:r w:rsidRPr="00544B53">
        <w:rPr>
          <w:rFonts w:ascii="Arial" w:eastAsia="Calibri" w:hAnsi="Arial" w:cs="Arial"/>
          <w:sz w:val="28"/>
          <w:szCs w:val="28"/>
        </w:rPr>
        <w:t>. Program nie angażuje środków własnych Gminy.</w:t>
      </w:r>
    </w:p>
    <w:p w14:paraId="57B41111" w14:textId="77777777" w:rsidR="00186255" w:rsidRPr="00544B53" w:rsidRDefault="00186255" w:rsidP="00DB53E3">
      <w:pPr>
        <w:spacing w:after="0" w:line="240" w:lineRule="auto"/>
        <w:rPr>
          <w:rFonts w:ascii="Arial" w:eastAsia="Calibri" w:hAnsi="Arial" w:cs="Arial"/>
          <w:b/>
          <w:color w:val="000000"/>
          <w:sz w:val="28"/>
          <w:szCs w:val="28"/>
        </w:rPr>
      </w:pPr>
    </w:p>
    <w:p w14:paraId="226536A1" w14:textId="77777777" w:rsidR="00732131" w:rsidRPr="00544B53" w:rsidRDefault="0000464E" w:rsidP="00316BBF">
      <w:pPr>
        <w:numPr>
          <w:ilvl w:val="0"/>
          <w:numId w:val="15"/>
        </w:numPr>
        <w:spacing w:after="0" w:line="240" w:lineRule="auto"/>
        <w:rPr>
          <w:rFonts w:ascii="Arial" w:eastAsia="Calibri" w:hAnsi="Arial" w:cs="Arial"/>
          <w:color w:val="000000"/>
          <w:sz w:val="28"/>
          <w:szCs w:val="28"/>
        </w:rPr>
      </w:pPr>
      <w:r w:rsidRPr="00544B53">
        <w:rPr>
          <w:rFonts w:ascii="Arial" w:eastAsia="Calibri" w:hAnsi="Arial" w:cs="Arial"/>
          <w:color w:val="000000"/>
          <w:sz w:val="28"/>
          <w:szCs w:val="28"/>
        </w:rPr>
        <w:lastRenderedPageBreak/>
        <w:t xml:space="preserve">Pilotażowy Program Rehabilitacja 25+, </w:t>
      </w:r>
    </w:p>
    <w:p w14:paraId="75E8E37E" w14:textId="77777777" w:rsidR="00732131" w:rsidRPr="00544B53" w:rsidRDefault="0000464E" w:rsidP="00DB53E3">
      <w:pPr>
        <w:spacing w:after="0" w:line="240" w:lineRule="auto"/>
        <w:ind w:left="709"/>
        <w:rPr>
          <w:rFonts w:ascii="Arial" w:eastAsia="Calibri" w:hAnsi="Arial" w:cs="Arial"/>
          <w:color w:val="000000"/>
          <w:sz w:val="28"/>
          <w:szCs w:val="28"/>
        </w:rPr>
      </w:pPr>
      <w:r w:rsidRPr="00544B53">
        <w:rPr>
          <w:rFonts w:ascii="Arial" w:eastAsia="Calibri" w:hAnsi="Arial" w:cs="Arial"/>
          <w:color w:val="000000"/>
          <w:sz w:val="28"/>
          <w:szCs w:val="28"/>
        </w:rPr>
        <w:t>Program realizowany na podstawie umów zawartych z Państwowym Funduszem Rehabilitacji Osób Niepełnosprawnych nr R25/000005/02/D z dnia 30 października 2019 r. i  nr R25/000007/02/D z dnia 16</w:t>
      </w:r>
      <w:r w:rsidRPr="00544B53">
        <w:rPr>
          <w:rFonts w:ascii="Arial" w:eastAsia="Calibri" w:hAnsi="Arial" w:cs="Arial"/>
          <w:sz w:val="28"/>
          <w:szCs w:val="28"/>
        </w:rPr>
        <w:t xml:space="preserve"> października </w:t>
      </w:r>
      <w:r w:rsidRPr="00544B53">
        <w:rPr>
          <w:rFonts w:ascii="Arial" w:eastAsia="Calibri" w:hAnsi="Arial" w:cs="Arial"/>
          <w:color w:val="000000"/>
          <w:sz w:val="28"/>
          <w:szCs w:val="28"/>
        </w:rPr>
        <w:t xml:space="preserve">2020 roku. Do realizacji zadań wyznaczono Zespół Szkół nr 3 im. Marii Grzegorzewskiej we Włocławku.  </w:t>
      </w:r>
    </w:p>
    <w:p w14:paraId="026C3EAE" w14:textId="77777777" w:rsidR="00732131" w:rsidRPr="00544B53" w:rsidRDefault="00732131" w:rsidP="00DB53E3">
      <w:pPr>
        <w:spacing w:after="0" w:line="240" w:lineRule="auto"/>
        <w:rPr>
          <w:rFonts w:ascii="Arial" w:eastAsia="Calibri" w:hAnsi="Arial" w:cs="Arial"/>
          <w:color w:val="000000"/>
          <w:sz w:val="28"/>
          <w:szCs w:val="28"/>
        </w:rPr>
      </w:pPr>
    </w:p>
    <w:p w14:paraId="4C91CB8B" w14:textId="17A23161" w:rsidR="00732131" w:rsidRPr="00544B53" w:rsidRDefault="0000464E" w:rsidP="00CC02E1">
      <w:pPr>
        <w:spacing w:after="0" w:line="240" w:lineRule="auto"/>
        <w:ind w:left="737"/>
        <w:rPr>
          <w:rFonts w:ascii="Arial" w:hAnsi="Arial" w:cs="Arial"/>
          <w:color w:val="000000"/>
          <w:sz w:val="28"/>
          <w:szCs w:val="28"/>
        </w:rPr>
      </w:pPr>
      <w:r w:rsidRPr="00544B53">
        <w:rPr>
          <w:rFonts w:ascii="Arial" w:eastAsia="Calibri" w:hAnsi="Arial" w:cs="Arial"/>
          <w:color w:val="000000"/>
          <w:sz w:val="28"/>
          <w:szCs w:val="28"/>
        </w:rPr>
        <w:t xml:space="preserve">Celem programu jest </w:t>
      </w:r>
      <w:r w:rsidRPr="00544B53">
        <w:rPr>
          <w:rFonts w:ascii="Arial" w:hAnsi="Arial" w:cs="Arial"/>
          <w:color w:val="000000"/>
          <w:sz w:val="28"/>
          <w:szCs w:val="28"/>
        </w:rPr>
        <w:t>zebranie doświadczeń służących wypracowaniu rozwiązań zapewniających absolwentom ciągłość oddziaływań terapeutycznych w zakresie utrzymania samodzielności i niezależności w życiu społecznym, a także  w zakresie dotyczącym ich aktywności zawodowej.</w:t>
      </w:r>
      <w:r w:rsidR="00CC02E1" w:rsidRPr="00544B53">
        <w:rPr>
          <w:rFonts w:ascii="Arial" w:hAnsi="Arial" w:cs="Arial"/>
          <w:color w:val="000000"/>
          <w:sz w:val="28"/>
          <w:szCs w:val="28"/>
        </w:rPr>
        <w:t xml:space="preserve"> </w:t>
      </w:r>
      <w:r w:rsidRPr="00544B53">
        <w:rPr>
          <w:rFonts w:ascii="Arial" w:hAnsi="Arial" w:cs="Arial"/>
          <w:color w:val="000000"/>
          <w:sz w:val="28"/>
          <w:szCs w:val="28"/>
        </w:rPr>
        <w:t>W edycji realizowanej w roku szkolnym 2019/2020 wsparciem</w:t>
      </w:r>
      <w:r w:rsidR="00CC02E1" w:rsidRPr="00544B53">
        <w:rPr>
          <w:rFonts w:ascii="Arial" w:hAnsi="Arial" w:cs="Arial"/>
          <w:color w:val="000000"/>
          <w:sz w:val="28"/>
          <w:szCs w:val="28"/>
        </w:rPr>
        <w:t xml:space="preserve"> </w:t>
      </w:r>
      <w:r w:rsidRPr="00544B53">
        <w:rPr>
          <w:rFonts w:ascii="Arial" w:hAnsi="Arial" w:cs="Arial"/>
          <w:color w:val="000000"/>
          <w:sz w:val="28"/>
          <w:szCs w:val="28"/>
        </w:rPr>
        <w:t xml:space="preserve">terapeutycznym objęto 7 osób. Państwowy Fundusz Rehabilitacji Osób Niepełnosprawnych przekazał na ten cel </w:t>
      </w:r>
      <w:r w:rsidRPr="00544B53">
        <w:rPr>
          <w:rFonts w:ascii="Arial" w:eastAsia="Calibri" w:hAnsi="Arial" w:cs="Arial"/>
          <w:color w:val="000000"/>
          <w:sz w:val="28"/>
          <w:szCs w:val="28"/>
        </w:rPr>
        <w:t>210 000,00 zł.</w:t>
      </w:r>
    </w:p>
    <w:p w14:paraId="103A6851" w14:textId="77777777" w:rsidR="00732131" w:rsidRPr="00544B53" w:rsidRDefault="0000464E" w:rsidP="00DB53E3">
      <w:pPr>
        <w:spacing w:after="0" w:line="240" w:lineRule="auto"/>
        <w:ind w:left="794"/>
        <w:rPr>
          <w:rFonts w:ascii="Arial" w:eastAsia="Calibri" w:hAnsi="Arial" w:cs="Arial"/>
          <w:color w:val="000000"/>
          <w:sz w:val="28"/>
          <w:szCs w:val="28"/>
        </w:rPr>
      </w:pPr>
      <w:r w:rsidRPr="00544B53">
        <w:rPr>
          <w:rFonts w:ascii="Arial" w:hAnsi="Arial" w:cs="Arial"/>
          <w:color w:val="000000"/>
          <w:sz w:val="28"/>
          <w:szCs w:val="28"/>
        </w:rPr>
        <w:t>W roku szkolnym 2020/2021 wsparcie terapeutyczne kierowane jest do 16 osób. Wysokość środków Państwowego Fundusz Rehabilitacji Osób Niepełnosprawnych na jego realizację wynosi 480 000 zł.</w:t>
      </w:r>
    </w:p>
    <w:p w14:paraId="2BC0B695" w14:textId="77777777" w:rsidR="00732131" w:rsidRPr="00544B53" w:rsidRDefault="00732131" w:rsidP="00DB53E3">
      <w:pPr>
        <w:spacing w:after="0" w:line="240" w:lineRule="auto"/>
        <w:rPr>
          <w:rFonts w:ascii="Arial" w:eastAsia="Calibri" w:hAnsi="Arial" w:cs="Arial"/>
          <w:color w:val="000000"/>
          <w:sz w:val="28"/>
          <w:szCs w:val="28"/>
        </w:rPr>
      </w:pPr>
    </w:p>
    <w:p w14:paraId="15A590B3" w14:textId="3A254F35" w:rsidR="00732131" w:rsidRPr="00544B53" w:rsidRDefault="0000464E" w:rsidP="00316BBF">
      <w:pPr>
        <w:numPr>
          <w:ilvl w:val="0"/>
          <w:numId w:val="15"/>
        </w:numPr>
        <w:spacing w:after="0" w:line="240" w:lineRule="auto"/>
        <w:contextualSpacing/>
        <w:rPr>
          <w:rFonts w:ascii="Arial" w:hAnsi="Arial" w:cs="Arial"/>
          <w:sz w:val="28"/>
          <w:szCs w:val="28"/>
        </w:rPr>
      </w:pPr>
      <w:r w:rsidRPr="00544B53">
        <w:rPr>
          <w:rFonts w:ascii="Arial" w:hAnsi="Arial" w:cs="Arial"/>
          <w:b/>
          <w:bCs/>
          <w:sz w:val="28"/>
          <w:szCs w:val="28"/>
        </w:rPr>
        <w:t>„</w:t>
      </w:r>
      <w:r w:rsidRPr="00544B53">
        <w:rPr>
          <w:rFonts w:ascii="Arial" w:hAnsi="Arial" w:cs="Arial"/>
          <w:bCs/>
          <w:sz w:val="28"/>
          <w:szCs w:val="28"/>
        </w:rPr>
        <w:t>Opieka wytchnieniowa” – edycja 2020</w:t>
      </w:r>
      <w:r w:rsidRPr="00544B53">
        <w:rPr>
          <w:rFonts w:ascii="Arial" w:hAnsi="Arial" w:cs="Arial"/>
          <w:b/>
          <w:bCs/>
          <w:sz w:val="28"/>
          <w:szCs w:val="28"/>
        </w:rPr>
        <w:t>.</w:t>
      </w:r>
      <w:r w:rsidR="004049BA" w:rsidRPr="00544B53">
        <w:rPr>
          <w:rFonts w:ascii="Arial" w:hAnsi="Arial" w:cs="Arial"/>
          <w:b/>
          <w:bCs/>
          <w:sz w:val="28"/>
          <w:szCs w:val="28"/>
        </w:rPr>
        <w:t xml:space="preserve"> </w:t>
      </w:r>
      <w:r w:rsidRPr="00544B53">
        <w:rPr>
          <w:rFonts w:ascii="Arial" w:hAnsi="Arial" w:cs="Arial"/>
          <w:sz w:val="28"/>
          <w:szCs w:val="28"/>
        </w:rPr>
        <w:t xml:space="preserve">Program Ministerstwa Rodziny, Pracy i Polityki Społecznej </w:t>
      </w:r>
    </w:p>
    <w:p w14:paraId="0BACCE31" w14:textId="77777777" w:rsidR="00732131" w:rsidRPr="00544B53" w:rsidRDefault="0000464E" w:rsidP="00DB53E3">
      <w:pPr>
        <w:spacing w:after="0" w:line="240" w:lineRule="auto"/>
        <w:ind w:left="794"/>
        <w:contextualSpacing/>
        <w:rPr>
          <w:rFonts w:ascii="Arial" w:hAnsi="Arial" w:cs="Arial"/>
          <w:sz w:val="28"/>
          <w:szCs w:val="28"/>
        </w:rPr>
      </w:pPr>
      <w:r w:rsidRPr="00544B53">
        <w:rPr>
          <w:rFonts w:ascii="Arial" w:hAnsi="Arial" w:cs="Arial"/>
          <w:sz w:val="28"/>
          <w:szCs w:val="28"/>
        </w:rPr>
        <w:t xml:space="preserve">Miasto Włocławek przystąpiło do Programu na podstawie umowy nr 2/2020 zawartej pomiędzy Prezydentem Miasta Włocławek a Wojewodą Kujawsko – Pomorskim z dnia 11 sierpnia 2020 roku. </w:t>
      </w:r>
    </w:p>
    <w:p w14:paraId="7F6ED2E3" w14:textId="77777777" w:rsidR="00732131" w:rsidRPr="00544B53" w:rsidRDefault="0000464E" w:rsidP="00DB53E3">
      <w:pPr>
        <w:spacing w:after="0" w:line="240" w:lineRule="auto"/>
        <w:ind w:left="737"/>
        <w:contextualSpacing/>
        <w:rPr>
          <w:rFonts w:ascii="Arial" w:hAnsi="Arial" w:cs="Arial"/>
          <w:sz w:val="28"/>
          <w:szCs w:val="28"/>
        </w:rPr>
      </w:pPr>
      <w:r w:rsidRPr="00544B53">
        <w:rPr>
          <w:rFonts w:ascii="Arial" w:hAnsi="Arial" w:cs="Arial"/>
          <w:sz w:val="28"/>
          <w:szCs w:val="28"/>
        </w:rPr>
        <w:t>Okres realizacji Programu: 06.03.2020 – 31.12.2020.</w:t>
      </w:r>
    </w:p>
    <w:p w14:paraId="599D4B4B" w14:textId="77777777" w:rsidR="00732131" w:rsidRPr="00544B53" w:rsidRDefault="00732131" w:rsidP="00DB53E3">
      <w:pPr>
        <w:spacing w:after="0" w:line="240" w:lineRule="auto"/>
        <w:contextualSpacing/>
        <w:rPr>
          <w:rFonts w:ascii="Arial" w:hAnsi="Arial" w:cs="Arial"/>
          <w:sz w:val="28"/>
          <w:szCs w:val="28"/>
        </w:rPr>
      </w:pPr>
    </w:p>
    <w:p w14:paraId="025E6DC4" w14:textId="77777777" w:rsidR="00732131" w:rsidRPr="00544B53" w:rsidRDefault="0000464E" w:rsidP="00DB53E3">
      <w:pPr>
        <w:spacing w:after="0" w:line="240" w:lineRule="auto"/>
        <w:ind w:left="850"/>
        <w:rPr>
          <w:rFonts w:ascii="Arial" w:hAnsi="Arial" w:cs="Arial"/>
          <w:sz w:val="28"/>
          <w:szCs w:val="28"/>
        </w:rPr>
      </w:pPr>
      <w:r w:rsidRPr="00544B53">
        <w:rPr>
          <w:rFonts w:ascii="Arial" w:hAnsi="Arial" w:cs="Arial"/>
          <w:sz w:val="28"/>
          <w:szCs w:val="28"/>
        </w:rPr>
        <w:t>Celem głównym Programu było wsparcie członków rodzin lub opiekunów sprawujących bezpośrednią opiekę nad osobami zależnymi, tj. osobami ze znacznym stopniem niepełnosprawności lub dziećmi z orzeczeniem o niepełnosprawności, poprzez możliwość uzyskania doraźnej, krótkotrwałej przerwy w sprawowaniu opieki oraz podniesienia swoich umiejętności i wiedzy w zakresie opieki nad tym osobami.</w:t>
      </w:r>
    </w:p>
    <w:p w14:paraId="7BA5B2CB" w14:textId="77777777" w:rsidR="00732131" w:rsidRPr="00544B53" w:rsidRDefault="0000464E" w:rsidP="00DB53E3">
      <w:pPr>
        <w:spacing w:after="0" w:line="240" w:lineRule="auto"/>
        <w:ind w:left="850"/>
        <w:rPr>
          <w:rFonts w:ascii="Arial" w:hAnsi="Arial" w:cs="Arial"/>
          <w:sz w:val="28"/>
          <w:szCs w:val="28"/>
        </w:rPr>
      </w:pPr>
      <w:r w:rsidRPr="00544B53">
        <w:rPr>
          <w:rFonts w:ascii="Arial" w:hAnsi="Arial" w:cs="Arial"/>
          <w:sz w:val="28"/>
          <w:szCs w:val="28"/>
        </w:rPr>
        <w:t>Program realizowany był w trzech formach:</w:t>
      </w:r>
    </w:p>
    <w:p w14:paraId="1EC9179A" w14:textId="77777777" w:rsidR="00732131" w:rsidRPr="00544B53" w:rsidRDefault="0000464E" w:rsidP="00316BBF">
      <w:pPr>
        <w:numPr>
          <w:ilvl w:val="0"/>
          <w:numId w:val="57"/>
        </w:numPr>
        <w:spacing w:after="0" w:line="240" w:lineRule="auto"/>
        <w:ind w:left="1134"/>
        <w:contextualSpacing/>
        <w:rPr>
          <w:rFonts w:ascii="Arial" w:hAnsi="Arial" w:cs="Arial"/>
          <w:sz w:val="28"/>
          <w:szCs w:val="28"/>
        </w:rPr>
      </w:pPr>
      <w:r w:rsidRPr="00544B53">
        <w:rPr>
          <w:rFonts w:ascii="Arial" w:hAnsi="Arial" w:cs="Arial"/>
          <w:sz w:val="28"/>
          <w:szCs w:val="28"/>
        </w:rPr>
        <w:t>usług opieki wytchnieniowej w ramach pobytu dziennego w miejscu zamieszkania dla 20 osób niepełnosprawnych</w:t>
      </w:r>
    </w:p>
    <w:p w14:paraId="239B311C" w14:textId="30F50568" w:rsidR="00732131" w:rsidRPr="00544B53" w:rsidRDefault="0000464E" w:rsidP="00316BBF">
      <w:pPr>
        <w:numPr>
          <w:ilvl w:val="0"/>
          <w:numId w:val="57"/>
        </w:numPr>
        <w:spacing w:after="0" w:line="240" w:lineRule="auto"/>
        <w:ind w:left="1134"/>
        <w:contextualSpacing/>
        <w:rPr>
          <w:rFonts w:ascii="Arial" w:hAnsi="Arial" w:cs="Arial"/>
          <w:sz w:val="28"/>
          <w:szCs w:val="28"/>
        </w:rPr>
      </w:pPr>
      <w:r w:rsidRPr="00544B53">
        <w:rPr>
          <w:rFonts w:ascii="Arial" w:hAnsi="Arial" w:cs="Arial"/>
          <w:sz w:val="28"/>
          <w:szCs w:val="28"/>
        </w:rPr>
        <w:t>14-dniowego pobytu w ośrodku</w:t>
      </w:r>
      <w:r w:rsidR="004049BA" w:rsidRPr="00544B53">
        <w:rPr>
          <w:rFonts w:ascii="Arial" w:hAnsi="Arial" w:cs="Arial"/>
          <w:sz w:val="28"/>
          <w:szCs w:val="28"/>
        </w:rPr>
        <w:t xml:space="preserve"> </w:t>
      </w:r>
      <w:r w:rsidRPr="00544B53">
        <w:rPr>
          <w:rFonts w:ascii="Arial" w:hAnsi="Arial" w:cs="Arial"/>
          <w:sz w:val="28"/>
          <w:szCs w:val="28"/>
        </w:rPr>
        <w:t>/</w:t>
      </w:r>
      <w:r w:rsidR="004049BA" w:rsidRPr="00544B53">
        <w:rPr>
          <w:rFonts w:ascii="Arial" w:hAnsi="Arial" w:cs="Arial"/>
          <w:sz w:val="28"/>
          <w:szCs w:val="28"/>
        </w:rPr>
        <w:t xml:space="preserve"> </w:t>
      </w:r>
      <w:r w:rsidRPr="00544B53">
        <w:rPr>
          <w:rFonts w:ascii="Arial" w:hAnsi="Arial" w:cs="Arial"/>
          <w:sz w:val="28"/>
          <w:szCs w:val="28"/>
        </w:rPr>
        <w:t xml:space="preserve">placówce zapewniającej opiekę całodobową dla 4 osób </w:t>
      </w:r>
      <w:r w:rsidR="004049BA" w:rsidRPr="00544B53">
        <w:rPr>
          <w:rFonts w:ascii="Arial" w:hAnsi="Arial" w:cs="Arial"/>
          <w:sz w:val="28"/>
          <w:szCs w:val="28"/>
        </w:rPr>
        <w:br/>
      </w:r>
      <w:r w:rsidRPr="00544B53">
        <w:rPr>
          <w:rFonts w:ascii="Arial" w:hAnsi="Arial" w:cs="Arial"/>
          <w:sz w:val="28"/>
          <w:szCs w:val="28"/>
        </w:rPr>
        <w:t>ze znacznym stopniem niepełnosprawności</w:t>
      </w:r>
    </w:p>
    <w:p w14:paraId="13B7C190" w14:textId="77777777" w:rsidR="00732131" w:rsidRPr="00544B53" w:rsidRDefault="0000464E" w:rsidP="00316BBF">
      <w:pPr>
        <w:numPr>
          <w:ilvl w:val="0"/>
          <w:numId w:val="57"/>
        </w:numPr>
        <w:spacing w:after="0" w:line="240" w:lineRule="auto"/>
        <w:ind w:left="1134"/>
        <w:contextualSpacing/>
        <w:rPr>
          <w:rFonts w:ascii="Arial" w:hAnsi="Arial" w:cs="Arial"/>
          <w:sz w:val="28"/>
          <w:szCs w:val="28"/>
        </w:rPr>
      </w:pPr>
      <w:r w:rsidRPr="00544B53">
        <w:rPr>
          <w:rFonts w:ascii="Arial" w:hAnsi="Arial" w:cs="Arial"/>
          <w:sz w:val="28"/>
          <w:szCs w:val="28"/>
        </w:rPr>
        <w:t xml:space="preserve">specjalistycznego indywidualnego poradnictwa dla 2 opiekunów osób niepełnosprawnych (psychologicznego, dietetycznego, z zakresu rehabilitacji oraz pielęgnacji). </w:t>
      </w:r>
    </w:p>
    <w:p w14:paraId="308AAF74" w14:textId="585C5AB9" w:rsidR="00732131" w:rsidRPr="00544B53" w:rsidRDefault="0000464E" w:rsidP="00DB53E3">
      <w:pPr>
        <w:spacing w:after="0" w:line="240" w:lineRule="auto"/>
        <w:ind w:left="850"/>
        <w:rPr>
          <w:rFonts w:ascii="Arial" w:hAnsi="Arial" w:cs="Arial"/>
          <w:sz w:val="28"/>
          <w:szCs w:val="28"/>
        </w:rPr>
      </w:pPr>
      <w:r w:rsidRPr="00544B53">
        <w:rPr>
          <w:rFonts w:ascii="Arial" w:hAnsi="Arial" w:cs="Arial"/>
          <w:sz w:val="28"/>
          <w:szCs w:val="28"/>
        </w:rPr>
        <w:lastRenderedPageBreak/>
        <w:t>Całkowity koszt realizacji programu wyniósł 263 600 zł, przy dofinansowaniu z Solidarnościowego Funduszu Wsparcia Osób Niepełnosprawnych w wysokości 210 880 zł.</w:t>
      </w:r>
    </w:p>
    <w:p w14:paraId="5379C131" w14:textId="77777777" w:rsidR="00732131" w:rsidRPr="00544B53" w:rsidRDefault="00732131" w:rsidP="00DB53E3">
      <w:pPr>
        <w:spacing w:after="0" w:line="240" w:lineRule="auto"/>
        <w:rPr>
          <w:rFonts w:ascii="Arial" w:eastAsia="Calibri" w:hAnsi="Arial" w:cs="Arial"/>
          <w:sz w:val="28"/>
          <w:szCs w:val="28"/>
          <w:shd w:val="clear" w:color="auto" w:fill="FFFFFF"/>
        </w:rPr>
      </w:pPr>
    </w:p>
    <w:p w14:paraId="00F55CA8" w14:textId="3ABD5FB0" w:rsidR="00732131" w:rsidRPr="00544B53" w:rsidRDefault="0000464E" w:rsidP="00316BBF">
      <w:pPr>
        <w:numPr>
          <w:ilvl w:val="0"/>
          <w:numId w:val="15"/>
        </w:numPr>
        <w:spacing w:line="252" w:lineRule="auto"/>
        <w:contextualSpacing/>
        <w:rPr>
          <w:rFonts w:ascii="Arial" w:hAnsi="Arial" w:cs="Arial"/>
          <w:color w:val="000000"/>
          <w:sz w:val="28"/>
          <w:szCs w:val="28"/>
        </w:rPr>
      </w:pPr>
      <w:r w:rsidRPr="00544B53">
        <w:rPr>
          <w:rFonts w:ascii="Arial" w:eastAsia="Calibri" w:hAnsi="Arial" w:cs="Arial"/>
          <w:sz w:val="28"/>
          <w:szCs w:val="28"/>
        </w:rPr>
        <w:t>Program wspierania rodziny i rozwoju pieczy zastępczej w Gminie Miasto Włocławek na lata 2019</w:t>
      </w:r>
      <w:r w:rsidR="004049BA" w:rsidRPr="00544B53">
        <w:rPr>
          <w:rFonts w:ascii="Arial" w:eastAsia="Calibri" w:hAnsi="Arial" w:cs="Arial"/>
          <w:sz w:val="28"/>
          <w:szCs w:val="28"/>
        </w:rPr>
        <w:t xml:space="preserve"> </w:t>
      </w:r>
      <w:r w:rsidRPr="00544B53">
        <w:rPr>
          <w:rFonts w:ascii="Arial" w:eastAsia="Calibri" w:hAnsi="Arial" w:cs="Arial"/>
          <w:sz w:val="28"/>
          <w:szCs w:val="28"/>
        </w:rPr>
        <w:t>-</w:t>
      </w:r>
      <w:r w:rsidR="004049BA" w:rsidRPr="00544B53">
        <w:rPr>
          <w:rFonts w:ascii="Arial" w:eastAsia="Calibri" w:hAnsi="Arial" w:cs="Arial"/>
          <w:sz w:val="28"/>
          <w:szCs w:val="28"/>
        </w:rPr>
        <w:t xml:space="preserve"> </w:t>
      </w:r>
      <w:r w:rsidRPr="00544B53">
        <w:rPr>
          <w:rFonts w:ascii="Arial" w:eastAsia="Calibri" w:hAnsi="Arial" w:cs="Arial"/>
          <w:sz w:val="28"/>
          <w:szCs w:val="28"/>
        </w:rPr>
        <w:t>2021</w:t>
      </w:r>
      <w:r w:rsidRPr="00544B53">
        <w:rPr>
          <w:rFonts w:ascii="Arial" w:hAnsi="Arial" w:cs="Arial"/>
          <w:sz w:val="28"/>
          <w:szCs w:val="28"/>
        </w:rPr>
        <w:t>, przyjęty</w:t>
      </w:r>
      <w:r w:rsidRPr="00544B53">
        <w:rPr>
          <w:rFonts w:ascii="Arial" w:hAnsi="Arial" w:cs="Arial"/>
          <w:b/>
          <w:sz w:val="28"/>
          <w:szCs w:val="28"/>
        </w:rPr>
        <w:t xml:space="preserve"> </w:t>
      </w:r>
      <w:r w:rsidRPr="00544B53">
        <w:rPr>
          <w:rFonts w:ascii="Arial" w:hAnsi="Arial" w:cs="Arial"/>
          <w:color w:val="000000"/>
          <w:sz w:val="28"/>
          <w:szCs w:val="28"/>
        </w:rPr>
        <w:t>Uchwałą</w:t>
      </w:r>
      <w:r w:rsidRPr="00544B53">
        <w:rPr>
          <w:rFonts w:ascii="Arial" w:eastAsia="Calibri" w:hAnsi="Arial" w:cs="Arial"/>
          <w:color w:val="000000"/>
          <w:sz w:val="28"/>
          <w:szCs w:val="28"/>
        </w:rPr>
        <w:t xml:space="preserve"> Nr XV/161/2019 Rady Miasta Włocławek z dnia 29 października 2019 r.</w:t>
      </w:r>
    </w:p>
    <w:p w14:paraId="1F49B932" w14:textId="25481993" w:rsidR="00732131" w:rsidRPr="00544B53" w:rsidRDefault="0000464E" w:rsidP="00DB53E3">
      <w:pPr>
        <w:spacing w:after="0" w:line="252" w:lineRule="auto"/>
        <w:ind w:left="737"/>
        <w:rPr>
          <w:rFonts w:ascii="Arial" w:eastAsia="Calibri" w:hAnsi="Arial" w:cs="Arial"/>
          <w:kern w:val="2"/>
          <w:sz w:val="28"/>
          <w:szCs w:val="28"/>
          <w:lang w:eastAsia="hi-IN" w:bidi="hi-IN"/>
        </w:rPr>
      </w:pPr>
      <w:r w:rsidRPr="00544B53">
        <w:rPr>
          <w:rFonts w:ascii="Arial" w:eastAsia="Calibri" w:hAnsi="Arial" w:cs="Arial"/>
          <w:kern w:val="2"/>
          <w:sz w:val="28"/>
          <w:szCs w:val="28"/>
          <w:lang w:eastAsia="hi-IN" w:bidi="hi-IN"/>
        </w:rPr>
        <w:t>Celem programu jest tworzenie warunków sprzyjających do prawidłowego funkcjonowania rodziców, opiekunów prawnych, rodziców zastępczych poprzez kontynuowanie działań profilaktycznych, pomocowych oraz rozwój nowych form pieczy zastępczej na terenie Gminy Miasto Włocławek.</w:t>
      </w:r>
    </w:p>
    <w:p w14:paraId="6A52862F" w14:textId="7A261BCF" w:rsidR="00732131" w:rsidRPr="00544B53" w:rsidRDefault="004049BA" w:rsidP="00DB53E3">
      <w:pPr>
        <w:widowControl w:val="0"/>
        <w:spacing w:after="0" w:line="240" w:lineRule="auto"/>
        <w:ind w:left="737"/>
        <w:rPr>
          <w:rFonts w:ascii="Arial" w:eastAsia="Calibri" w:hAnsi="Arial" w:cs="Arial"/>
          <w:kern w:val="2"/>
          <w:sz w:val="28"/>
          <w:szCs w:val="28"/>
          <w:lang w:eastAsia="hi-IN" w:bidi="hi-IN"/>
        </w:rPr>
      </w:pPr>
      <w:r w:rsidRPr="00544B53">
        <w:rPr>
          <w:rFonts w:ascii="Arial" w:eastAsia="Calibri" w:hAnsi="Arial" w:cs="Arial"/>
          <w:kern w:val="2"/>
          <w:sz w:val="28"/>
          <w:szCs w:val="28"/>
          <w:lang w:eastAsia="hi-IN" w:bidi="hi-IN"/>
        </w:rPr>
        <w:t>Realizacja</w:t>
      </w:r>
      <w:r w:rsidR="0000464E" w:rsidRPr="00544B53">
        <w:rPr>
          <w:rFonts w:ascii="Arial" w:eastAsia="Calibri" w:hAnsi="Arial" w:cs="Arial"/>
          <w:kern w:val="2"/>
          <w:sz w:val="28"/>
          <w:szCs w:val="28"/>
          <w:lang w:eastAsia="hi-IN" w:bidi="hi-IN"/>
        </w:rPr>
        <w:t>:</w:t>
      </w:r>
    </w:p>
    <w:p w14:paraId="7AF29CCD" w14:textId="77777777" w:rsidR="00732131" w:rsidRPr="00544B53" w:rsidRDefault="0000464E" w:rsidP="00316BBF">
      <w:pPr>
        <w:widowControl w:val="0"/>
        <w:numPr>
          <w:ilvl w:val="0"/>
          <w:numId w:val="42"/>
        </w:numPr>
        <w:spacing w:after="0" w:line="240" w:lineRule="auto"/>
        <w:ind w:left="1418" w:hanging="284"/>
        <w:contextualSpacing/>
        <w:rPr>
          <w:rFonts w:ascii="Arial" w:eastAsia="Calibri" w:hAnsi="Arial" w:cs="Arial"/>
          <w:kern w:val="2"/>
          <w:sz w:val="28"/>
          <w:szCs w:val="28"/>
          <w:lang w:eastAsia="hi-IN" w:bidi="hi-IN"/>
        </w:rPr>
      </w:pPr>
      <w:r w:rsidRPr="00544B53">
        <w:rPr>
          <w:rFonts w:ascii="Arial" w:eastAsia="Calibri" w:hAnsi="Arial" w:cs="Arial"/>
          <w:kern w:val="2"/>
          <w:sz w:val="28"/>
          <w:szCs w:val="28"/>
          <w:lang w:eastAsia="hi-IN" w:bidi="hi-IN"/>
        </w:rPr>
        <w:t>Kontynuowano pracę ze społecznością lokalną</w:t>
      </w:r>
    </w:p>
    <w:p w14:paraId="48765B9C" w14:textId="77777777" w:rsidR="00732131" w:rsidRPr="00544B53" w:rsidRDefault="0000464E" w:rsidP="00316BBF">
      <w:pPr>
        <w:widowControl w:val="0"/>
        <w:numPr>
          <w:ilvl w:val="0"/>
          <w:numId w:val="42"/>
        </w:numPr>
        <w:spacing w:after="0" w:line="240" w:lineRule="auto"/>
        <w:ind w:left="1418" w:hanging="284"/>
        <w:contextualSpacing/>
        <w:rPr>
          <w:rFonts w:ascii="Arial" w:eastAsia="Calibri" w:hAnsi="Arial" w:cs="Arial"/>
          <w:kern w:val="2"/>
          <w:sz w:val="28"/>
          <w:szCs w:val="28"/>
          <w:lang w:eastAsia="hi-IN" w:bidi="hi-IN"/>
        </w:rPr>
      </w:pPr>
      <w:r w:rsidRPr="00544B53">
        <w:rPr>
          <w:rFonts w:ascii="Arial" w:eastAsia="Calibri" w:hAnsi="Arial" w:cs="Arial"/>
          <w:kern w:val="2"/>
          <w:sz w:val="28"/>
          <w:szCs w:val="28"/>
          <w:lang w:eastAsia="hi-IN" w:bidi="hi-IN"/>
        </w:rPr>
        <w:t>Wzmacniano rodziny, w tym również rodziny zastępcze w wypełnianiu funkcji opiekuńczo-wychowawczych poprzez m. in. poradnictwo specjalistyczne</w:t>
      </w:r>
    </w:p>
    <w:p w14:paraId="7FA54250" w14:textId="77777777" w:rsidR="00732131" w:rsidRPr="00544B53" w:rsidRDefault="0000464E" w:rsidP="00316BBF">
      <w:pPr>
        <w:widowControl w:val="0"/>
        <w:numPr>
          <w:ilvl w:val="0"/>
          <w:numId w:val="42"/>
        </w:numPr>
        <w:spacing w:after="0" w:line="240" w:lineRule="auto"/>
        <w:ind w:left="1418" w:hanging="284"/>
        <w:contextualSpacing/>
        <w:rPr>
          <w:rFonts w:ascii="Arial" w:eastAsia="Calibri" w:hAnsi="Arial" w:cs="Arial"/>
          <w:kern w:val="2"/>
          <w:sz w:val="28"/>
          <w:szCs w:val="28"/>
          <w:lang w:eastAsia="hi-IN" w:bidi="hi-IN"/>
        </w:rPr>
      </w:pPr>
      <w:r w:rsidRPr="00544B53">
        <w:rPr>
          <w:rFonts w:ascii="Arial" w:eastAsia="Calibri" w:hAnsi="Arial" w:cs="Arial"/>
          <w:kern w:val="2"/>
          <w:sz w:val="28"/>
          <w:szCs w:val="28"/>
          <w:lang w:eastAsia="hi-IN" w:bidi="hi-IN"/>
        </w:rPr>
        <w:t xml:space="preserve">Pomagano w rozwiązywaniu problemów, aby nie dopuścić do zagrożenia bezpieczeństwa dzieci </w:t>
      </w:r>
    </w:p>
    <w:p w14:paraId="01EE04AE" w14:textId="77777777" w:rsidR="00732131" w:rsidRPr="00544B53" w:rsidRDefault="0000464E" w:rsidP="00316BBF">
      <w:pPr>
        <w:widowControl w:val="0"/>
        <w:numPr>
          <w:ilvl w:val="0"/>
          <w:numId w:val="42"/>
        </w:numPr>
        <w:spacing w:after="0" w:line="240" w:lineRule="auto"/>
        <w:ind w:left="1418" w:hanging="284"/>
        <w:contextualSpacing/>
        <w:rPr>
          <w:rFonts w:ascii="Arial" w:eastAsia="Calibri" w:hAnsi="Arial" w:cs="Arial"/>
          <w:kern w:val="2"/>
          <w:sz w:val="28"/>
          <w:szCs w:val="28"/>
          <w:lang w:eastAsia="hi-IN" w:bidi="hi-IN"/>
        </w:rPr>
      </w:pPr>
      <w:r w:rsidRPr="00544B53">
        <w:rPr>
          <w:rFonts w:ascii="Arial" w:eastAsia="Calibri" w:hAnsi="Arial" w:cs="Arial"/>
          <w:kern w:val="2"/>
          <w:sz w:val="28"/>
          <w:szCs w:val="28"/>
          <w:lang w:eastAsia="hi-IN" w:bidi="hi-IN"/>
        </w:rPr>
        <w:t>W przypadku zaistnienia konieczności umieszczenia poza rodziną naturalną organizowano pieczę zastępczą, a następnie podejmowano próbę przywrócenia możliwości powrotu do rodziny</w:t>
      </w:r>
    </w:p>
    <w:p w14:paraId="23364661" w14:textId="5A09D26D" w:rsidR="00732131" w:rsidRPr="00544B53" w:rsidRDefault="0000464E" w:rsidP="00316BBF">
      <w:pPr>
        <w:widowControl w:val="0"/>
        <w:numPr>
          <w:ilvl w:val="0"/>
          <w:numId w:val="42"/>
        </w:numPr>
        <w:spacing w:after="0" w:line="240" w:lineRule="auto"/>
        <w:ind w:left="1418" w:hanging="284"/>
        <w:contextualSpacing/>
        <w:rPr>
          <w:rFonts w:ascii="Arial" w:eastAsia="Calibri" w:hAnsi="Arial" w:cs="Arial"/>
          <w:kern w:val="2"/>
          <w:sz w:val="28"/>
          <w:szCs w:val="28"/>
          <w:lang w:eastAsia="hi-IN" w:bidi="hi-IN"/>
        </w:rPr>
      </w:pPr>
      <w:r w:rsidRPr="00544B53">
        <w:rPr>
          <w:rFonts w:ascii="Arial" w:eastAsia="SimSun" w:hAnsi="Arial" w:cs="Arial"/>
          <w:kern w:val="2"/>
          <w:sz w:val="28"/>
          <w:szCs w:val="28"/>
          <w:lang w:eastAsia="hi-IN" w:bidi="hi-IN"/>
        </w:rPr>
        <w:t>W placówkach wsparcia dziennego, w świetlicach „Zachęta”,</w:t>
      </w:r>
      <w:r w:rsidR="007C550B" w:rsidRPr="00544B53">
        <w:rPr>
          <w:rFonts w:ascii="Arial" w:eastAsia="SimSun" w:hAnsi="Arial" w:cs="Arial"/>
          <w:kern w:val="2"/>
          <w:sz w:val="28"/>
          <w:szCs w:val="28"/>
          <w:lang w:eastAsia="hi-IN" w:bidi="hi-IN"/>
        </w:rPr>
        <w:t xml:space="preserve"> „</w:t>
      </w:r>
      <w:r w:rsidRPr="00544B53">
        <w:rPr>
          <w:rFonts w:ascii="Arial" w:eastAsia="SimSun" w:hAnsi="Arial" w:cs="Arial"/>
          <w:kern w:val="2"/>
          <w:sz w:val="28"/>
          <w:szCs w:val="28"/>
          <w:lang w:eastAsia="hi-IN" w:bidi="hi-IN"/>
        </w:rPr>
        <w:t>Zefir</w:t>
      </w:r>
      <w:r w:rsidR="007C550B" w:rsidRPr="00544B53">
        <w:rPr>
          <w:rFonts w:ascii="Arial" w:eastAsia="SimSun" w:hAnsi="Arial" w:cs="Arial"/>
          <w:kern w:val="2"/>
          <w:sz w:val="28"/>
          <w:szCs w:val="28"/>
          <w:lang w:eastAsia="hi-IN" w:bidi="hi-IN"/>
        </w:rPr>
        <w:t>”, „</w:t>
      </w:r>
      <w:r w:rsidRPr="00544B53">
        <w:rPr>
          <w:rFonts w:ascii="Arial" w:eastAsia="SimSun" w:hAnsi="Arial" w:cs="Arial"/>
          <w:kern w:val="2"/>
          <w:sz w:val="28"/>
          <w:szCs w:val="28"/>
          <w:lang w:eastAsia="hi-IN" w:bidi="hi-IN"/>
        </w:rPr>
        <w:t>Zorza”, „Zapiecek” i „Zacisze”, do czasu zawieszenia działalności spowodowanego pandemią, prowadzone były różne formy przedsięwzięć</w:t>
      </w:r>
      <w:r w:rsidRPr="00544B53">
        <w:rPr>
          <w:rFonts w:ascii="Arial" w:eastAsia="Calibri" w:hAnsi="Arial" w:cs="Arial"/>
          <w:kern w:val="2"/>
          <w:sz w:val="28"/>
          <w:szCs w:val="28"/>
          <w:lang w:eastAsia="hi-IN" w:bidi="hi-IN"/>
        </w:rPr>
        <w:t>.</w:t>
      </w:r>
    </w:p>
    <w:p w14:paraId="45DA7803" w14:textId="77777777" w:rsidR="00502AE1" w:rsidRPr="00544B53" w:rsidRDefault="00502AE1" w:rsidP="00DB53E3">
      <w:pPr>
        <w:widowControl w:val="0"/>
        <w:spacing w:after="0" w:line="240" w:lineRule="auto"/>
        <w:ind w:left="1418"/>
        <w:contextualSpacing/>
        <w:rPr>
          <w:rFonts w:ascii="Arial" w:eastAsia="Calibri" w:hAnsi="Arial" w:cs="Arial"/>
          <w:kern w:val="2"/>
          <w:sz w:val="28"/>
          <w:szCs w:val="28"/>
          <w:lang w:eastAsia="hi-IN" w:bidi="hi-IN"/>
        </w:rPr>
      </w:pPr>
    </w:p>
    <w:p w14:paraId="29EE40F2" w14:textId="0CB35F51" w:rsidR="00186255" w:rsidRPr="00544B53" w:rsidRDefault="0000464E" w:rsidP="00DB53E3">
      <w:pPr>
        <w:widowControl w:val="0"/>
        <w:spacing w:after="0" w:line="240" w:lineRule="auto"/>
        <w:ind w:left="737"/>
        <w:rPr>
          <w:rFonts w:ascii="Arial" w:eastAsia="Calibri" w:hAnsi="Arial" w:cs="Arial"/>
          <w:color w:val="4472C4" w:themeColor="accent1"/>
          <w:kern w:val="2"/>
          <w:sz w:val="28"/>
          <w:szCs w:val="28"/>
          <w:lang w:eastAsia="hi-IN" w:bidi="hi-IN"/>
        </w:rPr>
      </w:pPr>
      <w:r w:rsidRPr="00544B53">
        <w:rPr>
          <w:rFonts w:ascii="Arial" w:eastAsia="Calibri" w:hAnsi="Arial" w:cs="Arial"/>
          <w:color w:val="000000"/>
          <w:kern w:val="2"/>
          <w:sz w:val="28"/>
          <w:szCs w:val="28"/>
          <w:lang w:eastAsia="hi-IN" w:bidi="hi-IN"/>
        </w:rPr>
        <w:t>Rok 2020 to trudny okres w realizacji zadań z uwagi na trwająca pandemię. Współpraca z rodzinami, jak i instytucjami działającymi na rzecz dziecka i rodziny odbywała się głównie poprzez kontakty telefoniczne, mailowe oraz korespondencyjnie</w:t>
      </w:r>
      <w:r w:rsidRPr="00544B53">
        <w:rPr>
          <w:rFonts w:ascii="Arial" w:eastAsia="Calibri" w:hAnsi="Arial" w:cs="Arial"/>
          <w:color w:val="4472C4" w:themeColor="accent1"/>
          <w:kern w:val="2"/>
          <w:sz w:val="28"/>
          <w:szCs w:val="28"/>
          <w:lang w:eastAsia="hi-IN" w:bidi="hi-IN"/>
        </w:rPr>
        <w:t>.</w:t>
      </w:r>
    </w:p>
    <w:p w14:paraId="70F52F01" w14:textId="445C7481" w:rsidR="00732131" w:rsidRPr="00544B53" w:rsidRDefault="0000464E" w:rsidP="00DB53E3">
      <w:pPr>
        <w:widowControl w:val="0"/>
        <w:spacing w:before="100" w:after="0" w:line="240" w:lineRule="auto"/>
        <w:ind w:left="737"/>
        <w:rPr>
          <w:rFonts w:ascii="Arial" w:eastAsia="Calibri" w:hAnsi="Arial" w:cs="Arial"/>
          <w:b/>
          <w:kern w:val="2"/>
          <w:sz w:val="28"/>
          <w:szCs w:val="28"/>
          <w:lang w:eastAsia="hi-IN" w:bidi="hi-IN"/>
        </w:rPr>
      </w:pPr>
      <w:r w:rsidRPr="00544B53">
        <w:rPr>
          <w:rFonts w:ascii="Arial" w:eastAsia="Calibri" w:hAnsi="Arial" w:cs="Arial"/>
          <w:b/>
          <w:bCs/>
          <w:color w:val="000000"/>
          <w:kern w:val="2"/>
          <w:sz w:val="28"/>
          <w:szCs w:val="28"/>
          <w:lang w:eastAsia="hi-IN" w:bidi="hi-IN"/>
        </w:rPr>
        <w:t xml:space="preserve">Rodzinna forma pieczy zastępczej: </w:t>
      </w:r>
    </w:p>
    <w:p w14:paraId="091938F8" w14:textId="239A34B3" w:rsidR="00732131" w:rsidRPr="00544B53" w:rsidRDefault="004049BA" w:rsidP="00316BBF">
      <w:pPr>
        <w:widowControl w:val="0"/>
        <w:numPr>
          <w:ilvl w:val="0"/>
          <w:numId w:val="43"/>
        </w:numPr>
        <w:spacing w:after="0" w:line="240" w:lineRule="auto"/>
        <w:ind w:left="993" w:hanging="11"/>
        <w:contextualSpacing/>
        <w:rPr>
          <w:rFonts w:ascii="Arial" w:eastAsia="Calibri" w:hAnsi="Arial" w:cs="Arial"/>
          <w:kern w:val="2"/>
          <w:sz w:val="28"/>
          <w:szCs w:val="28"/>
          <w:lang w:eastAsia="hi-IN" w:bidi="hi-IN"/>
        </w:rPr>
      </w:pPr>
      <w:r w:rsidRPr="00544B53">
        <w:rPr>
          <w:rFonts w:ascii="Arial" w:eastAsia="Calibri" w:hAnsi="Arial" w:cs="Arial"/>
          <w:b/>
          <w:bCs/>
          <w:color w:val="000000"/>
          <w:kern w:val="2"/>
          <w:sz w:val="28"/>
          <w:szCs w:val="28"/>
          <w:lang w:eastAsia="hi-IN" w:bidi="hi-IN"/>
        </w:rPr>
        <w:t xml:space="preserve">liczba rodzin, liczba dzieci przebywających w rodzinnych formach pieczy zastępczej </w:t>
      </w:r>
      <w:r w:rsidR="0000464E" w:rsidRPr="00544B53">
        <w:rPr>
          <w:rFonts w:ascii="Arial" w:eastAsia="Calibri" w:hAnsi="Arial" w:cs="Arial"/>
          <w:b/>
          <w:kern w:val="2"/>
          <w:sz w:val="28"/>
          <w:szCs w:val="28"/>
          <w:lang w:eastAsia="hi-IN" w:bidi="hi-IN"/>
        </w:rPr>
        <w:t>ogółem:</w:t>
      </w:r>
    </w:p>
    <w:p w14:paraId="27AB4275" w14:textId="77777777" w:rsidR="00732131" w:rsidRPr="00544B53" w:rsidRDefault="0000464E" w:rsidP="00316BBF">
      <w:pPr>
        <w:widowControl w:val="0"/>
        <w:numPr>
          <w:ilvl w:val="0"/>
          <w:numId w:val="52"/>
        </w:numPr>
        <w:spacing w:after="0" w:line="240" w:lineRule="auto"/>
        <w:contextualSpacing/>
        <w:rPr>
          <w:rFonts w:ascii="Arial" w:eastAsia="Calibri" w:hAnsi="Arial" w:cs="Arial"/>
          <w:kern w:val="2"/>
          <w:sz w:val="28"/>
          <w:szCs w:val="28"/>
          <w:lang w:eastAsia="hi-IN" w:bidi="hi-IN"/>
        </w:rPr>
      </w:pPr>
      <w:r w:rsidRPr="00544B53">
        <w:rPr>
          <w:rFonts w:ascii="Arial" w:eastAsia="Calibri" w:hAnsi="Arial" w:cs="Arial"/>
          <w:kern w:val="2"/>
          <w:sz w:val="28"/>
          <w:szCs w:val="28"/>
          <w:lang w:eastAsia="hi-IN" w:bidi="hi-IN"/>
        </w:rPr>
        <w:t>liczba rodzin zastępczych – 108</w:t>
      </w:r>
    </w:p>
    <w:p w14:paraId="70215D77" w14:textId="6DE478BD" w:rsidR="00732131" w:rsidRPr="00544B53" w:rsidRDefault="0000464E" w:rsidP="00316BBF">
      <w:pPr>
        <w:widowControl w:val="0"/>
        <w:numPr>
          <w:ilvl w:val="0"/>
          <w:numId w:val="52"/>
        </w:numPr>
        <w:spacing w:before="100" w:after="0" w:line="240" w:lineRule="auto"/>
        <w:contextualSpacing/>
        <w:rPr>
          <w:rFonts w:ascii="Arial" w:eastAsia="Calibri" w:hAnsi="Arial" w:cs="Arial"/>
          <w:b/>
          <w:kern w:val="2"/>
          <w:sz w:val="28"/>
          <w:szCs w:val="28"/>
          <w:lang w:eastAsia="hi-IN" w:bidi="hi-IN"/>
        </w:rPr>
      </w:pPr>
      <w:r w:rsidRPr="00544B53">
        <w:rPr>
          <w:rFonts w:ascii="Arial" w:eastAsia="Calibri" w:hAnsi="Arial" w:cs="Arial"/>
          <w:kern w:val="2"/>
          <w:sz w:val="28"/>
          <w:szCs w:val="28"/>
          <w:lang w:eastAsia="hi-IN" w:bidi="hi-IN"/>
        </w:rPr>
        <w:t>liczba dzieci przebywających w rodzinach zastępczych – 147</w:t>
      </w:r>
      <w:r w:rsidR="004049BA" w:rsidRPr="00544B53">
        <w:rPr>
          <w:rFonts w:ascii="Arial" w:eastAsia="Calibri" w:hAnsi="Arial" w:cs="Arial"/>
          <w:kern w:val="2"/>
          <w:sz w:val="28"/>
          <w:szCs w:val="28"/>
          <w:lang w:eastAsia="hi-IN" w:bidi="hi-IN"/>
        </w:rPr>
        <w:t>,</w:t>
      </w:r>
    </w:p>
    <w:p w14:paraId="4B0B8BB3" w14:textId="77777777" w:rsidR="00732131" w:rsidRPr="00544B53" w:rsidRDefault="0000464E" w:rsidP="00DB53E3">
      <w:pPr>
        <w:widowControl w:val="0"/>
        <w:spacing w:before="100" w:after="0" w:line="240" w:lineRule="auto"/>
        <w:ind w:left="737"/>
        <w:rPr>
          <w:rFonts w:ascii="Arial" w:eastAsia="Calibri" w:hAnsi="Arial" w:cs="Arial"/>
          <w:b/>
          <w:kern w:val="2"/>
          <w:sz w:val="28"/>
          <w:szCs w:val="28"/>
          <w:lang w:eastAsia="hi-IN" w:bidi="hi-IN"/>
        </w:rPr>
      </w:pPr>
      <w:r w:rsidRPr="00544B53">
        <w:rPr>
          <w:rFonts w:ascii="Arial" w:eastAsia="Calibri" w:hAnsi="Arial" w:cs="Arial"/>
          <w:kern w:val="2"/>
          <w:sz w:val="28"/>
          <w:szCs w:val="28"/>
          <w:lang w:eastAsia="hi-IN" w:bidi="hi-IN"/>
        </w:rPr>
        <w:t>w tym;</w:t>
      </w:r>
    </w:p>
    <w:p w14:paraId="14FB3A68" w14:textId="77777777" w:rsidR="00732131" w:rsidRPr="00544B53" w:rsidRDefault="0000464E" w:rsidP="00316BBF">
      <w:pPr>
        <w:widowControl w:val="0"/>
        <w:numPr>
          <w:ilvl w:val="0"/>
          <w:numId w:val="43"/>
        </w:numPr>
        <w:spacing w:after="0" w:line="240" w:lineRule="auto"/>
        <w:ind w:left="1134"/>
        <w:contextualSpacing/>
        <w:rPr>
          <w:rFonts w:ascii="Arial" w:eastAsia="Calibri" w:hAnsi="Arial" w:cs="Arial"/>
          <w:kern w:val="2"/>
          <w:sz w:val="28"/>
          <w:szCs w:val="28"/>
          <w:lang w:eastAsia="hi-IN" w:bidi="hi-IN"/>
        </w:rPr>
      </w:pPr>
      <w:r w:rsidRPr="00544B53">
        <w:rPr>
          <w:rFonts w:ascii="Arial" w:eastAsia="Calibri" w:hAnsi="Arial" w:cs="Arial"/>
          <w:b/>
          <w:kern w:val="2"/>
          <w:sz w:val="28"/>
          <w:szCs w:val="28"/>
          <w:lang w:eastAsia="hi-IN" w:bidi="hi-IN"/>
        </w:rPr>
        <w:t>rodziny zastępcze spokrewnione:</w:t>
      </w:r>
    </w:p>
    <w:p w14:paraId="04FC5C3C" w14:textId="77777777" w:rsidR="00732131" w:rsidRPr="00544B53" w:rsidRDefault="0000464E" w:rsidP="00316BBF">
      <w:pPr>
        <w:widowControl w:val="0"/>
        <w:numPr>
          <w:ilvl w:val="0"/>
          <w:numId w:val="53"/>
        </w:numPr>
        <w:spacing w:after="0" w:line="240" w:lineRule="auto"/>
        <w:contextualSpacing/>
        <w:rPr>
          <w:rFonts w:ascii="Arial" w:eastAsia="Calibri" w:hAnsi="Arial" w:cs="Arial"/>
          <w:kern w:val="2"/>
          <w:sz w:val="28"/>
          <w:szCs w:val="28"/>
          <w:lang w:eastAsia="hi-IN" w:bidi="hi-IN"/>
        </w:rPr>
      </w:pPr>
      <w:r w:rsidRPr="00544B53">
        <w:rPr>
          <w:rFonts w:ascii="Arial" w:eastAsia="Calibri" w:hAnsi="Arial" w:cs="Arial"/>
          <w:kern w:val="2"/>
          <w:sz w:val="28"/>
          <w:szCs w:val="28"/>
          <w:lang w:eastAsia="hi-IN" w:bidi="hi-IN"/>
        </w:rPr>
        <w:t>liczba rodzin zastępczych – 72</w:t>
      </w:r>
    </w:p>
    <w:p w14:paraId="606B22F7" w14:textId="77777777" w:rsidR="00732131" w:rsidRPr="00544B53" w:rsidRDefault="0000464E" w:rsidP="00316BBF">
      <w:pPr>
        <w:widowControl w:val="0"/>
        <w:numPr>
          <w:ilvl w:val="0"/>
          <w:numId w:val="53"/>
        </w:numPr>
        <w:spacing w:after="0" w:line="240" w:lineRule="auto"/>
        <w:contextualSpacing/>
        <w:rPr>
          <w:rFonts w:ascii="Arial" w:eastAsia="Calibri" w:hAnsi="Arial" w:cs="Arial"/>
          <w:kern w:val="2"/>
          <w:sz w:val="28"/>
          <w:szCs w:val="28"/>
          <w:lang w:eastAsia="hi-IN" w:bidi="hi-IN"/>
        </w:rPr>
      </w:pPr>
      <w:r w:rsidRPr="00544B53">
        <w:rPr>
          <w:rFonts w:ascii="Arial" w:eastAsia="Calibri" w:hAnsi="Arial" w:cs="Arial"/>
          <w:kern w:val="2"/>
          <w:sz w:val="28"/>
          <w:szCs w:val="28"/>
          <w:lang w:eastAsia="hi-IN" w:bidi="hi-IN"/>
        </w:rPr>
        <w:lastRenderedPageBreak/>
        <w:t>liczba dzieci przebywających w rodzinach zastępczych – 93</w:t>
      </w:r>
    </w:p>
    <w:p w14:paraId="09294E47" w14:textId="77777777" w:rsidR="00732131" w:rsidRPr="00544B53" w:rsidRDefault="0000464E" w:rsidP="00316BBF">
      <w:pPr>
        <w:widowControl w:val="0"/>
        <w:numPr>
          <w:ilvl w:val="0"/>
          <w:numId w:val="43"/>
        </w:numPr>
        <w:spacing w:after="0" w:line="240" w:lineRule="auto"/>
        <w:ind w:left="454" w:firstLine="397"/>
        <w:contextualSpacing/>
        <w:rPr>
          <w:rFonts w:ascii="Arial" w:eastAsia="Calibri" w:hAnsi="Arial" w:cs="Arial"/>
          <w:b/>
          <w:kern w:val="2"/>
          <w:sz w:val="28"/>
          <w:szCs w:val="28"/>
          <w:lang w:eastAsia="hi-IN" w:bidi="hi-IN"/>
        </w:rPr>
      </w:pPr>
      <w:r w:rsidRPr="00544B53">
        <w:rPr>
          <w:rFonts w:ascii="Arial" w:eastAsia="Calibri" w:hAnsi="Arial" w:cs="Arial"/>
          <w:b/>
          <w:kern w:val="2"/>
          <w:sz w:val="28"/>
          <w:szCs w:val="28"/>
          <w:lang w:eastAsia="hi-IN" w:bidi="hi-IN"/>
        </w:rPr>
        <w:t>rodziny zastępcze niezawodowe:</w:t>
      </w:r>
    </w:p>
    <w:p w14:paraId="10ACA687" w14:textId="77777777" w:rsidR="00732131" w:rsidRPr="00544B53" w:rsidRDefault="0000464E" w:rsidP="00316BBF">
      <w:pPr>
        <w:widowControl w:val="0"/>
        <w:numPr>
          <w:ilvl w:val="0"/>
          <w:numId w:val="54"/>
        </w:numPr>
        <w:spacing w:after="0" w:line="240" w:lineRule="auto"/>
        <w:contextualSpacing/>
        <w:rPr>
          <w:rFonts w:ascii="Arial" w:eastAsia="Calibri" w:hAnsi="Arial" w:cs="Arial"/>
          <w:kern w:val="2"/>
          <w:sz w:val="28"/>
          <w:szCs w:val="28"/>
          <w:lang w:eastAsia="hi-IN" w:bidi="hi-IN"/>
        </w:rPr>
      </w:pPr>
      <w:r w:rsidRPr="00544B53">
        <w:rPr>
          <w:rFonts w:ascii="Arial" w:eastAsia="Calibri" w:hAnsi="Arial" w:cs="Arial"/>
          <w:kern w:val="2"/>
          <w:sz w:val="28"/>
          <w:szCs w:val="28"/>
          <w:lang w:eastAsia="hi-IN" w:bidi="hi-IN"/>
        </w:rPr>
        <w:t>liczba rodzin zastępczych – 32</w:t>
      </w:r>
    </w:p>
    <w:p w14:paraId="4A7D4D61" w14:textId="77777777" w:rsidR="00732131" w:rsidRPr="00544B53" w:rsidRDefault="0000464E" w:rsidP="00316BBF">
      <w:pPr>
        <w:widowControl w:val="0"/>
        <w:numPr>
          <w:ilvl w:val="0"/>
          <w:numId w:val="54"/>
        </w:numPr>
        <w:spacing w:after="0" w:line="240" w:lineRule="auto"/>
        <w:contextualSpacing/>
        <w:rPr>
          <w:rFonts w:ascii="Arial" w:eastAsia="Calibri" w:hAnsi="Arial" w:cs="Arial"/>
          <w:kern w:val="2"/>
          <w:sz w:val="28"/>
          <w:szCs w:val="28"/>
          <w:lang w:eastAsia="hi-IN" w:bidi="hi-IN"/>
        </w:rPr>
      </w:pPr>
      <w:r w:rsidRPr="00544B53">
        <w:rPr>
          <w:rFonts w:ascii="Arial" w:eastAsia="Calibri" w:hAnsi="Arial" w:cs="Arial"/>
          <w:kern w:val="2"/>
          <w:sz w:val="28"/>
          <w:szCs w:val="28"/>
          <w:lang w:eastAsia="hi-IN" w:bidi="hi-IN"/>
        </w:rPr>
        <w:t>liczba dzieci przebywających w rodzinach zastępczych – 40</w:t>
      </w:r>
    </w:p>
    <w:p w14:paraId="440E4EE4" w14:textId="77777777" w:rsidR="00732131" w:rsidRPr="00544B53" w:rsidRDefault="0000464E" w:rsidP="00316BBF">
      <w:pPr>
        <w:widowControl w:val="0"/>
        <w:numPr>
          <w:ilvl w:val="0"/>
          <w:numId w:val="43"/>
        </w:numPr>
        <w:spacing w:after="0" w:line="240" w:lineRule="auto"/>
        <w:ind w:left="1134"/>
        <w:contextualSpacing/>
        <w:rPr>
          <w:rFonts w:ascii="Arial" w:eastAsia="Calibri" w:hAnsi="Arial" w:cs="Arial"/>
          <w:b/>
          <w:kern w:val="2"/>
          <w:sz w:val="28"/>
          <w:szCs w:val="28"/>
          <w:lang w:eastAsia="hi-IN" w:bidi="hi-IN"/>
        </w:rPr>
      </w:pPr>
      <w:r w:rsidRPr="00544B53">
        <w:rPr>
          <w:rFonts w:ascii="Arial" w:eastAsia="Calibri" w:hAnsi="Arial" w:cs="Arial"/>
          <w:b/>
          <w:kern w:val="2"/>
          <w:sz w:val="28"/>
          <w:szCs w:val="28"/>
          <w:lang w:eastAsia="hi-IN" w:bidi="hi-IN"/>
        </w:rPr>
        <w:t>rodziny zastępcze zawodowe:</w:t>
      </w:r>
    </w:p>
    <w:p w14:paraId="73F553B2" w14:textId="77777777" w:rsidR="00732131" w:rsidRPr="00544B53" w:rsidRDefault="0000464E" w:rsidP="00316BBF">
      <w:pPr>
        <w:widowControl w:val="0"/>
        <w:numPr>
          <w:ilvl w:val="0"/>
          <w:numId w:val="55"/>
        </w:numPr>
        <w:spacing w:after="0" w:line="240" w:lineRule="auto"/>
        <w:contextualSpacing/>
        <w:rPr>
          <w:rFonts w:ascii="Arial" w:eastAsia="Calibri" w:hAnsi="Arial" w:cs="Arial"/>
          <w:kern w:val="2"/>
          <w:sz w:val="28"/>
          <w:szCs w:val="28"/>
          <w:lang w:eastAsia="hi-IN" w:bidi="hi-IN"/>
        </w:rPr>
      </w:pPr>
      <w:r w:rsidRPr="00544B53">
        <w:rPr>
          <w:rFonts w:ascii="Arial" w:eastAsia="Calibri" w:hAnsi="Arial" w:cs="Arial"/>
          <w:kern w:val="2"/>
          <w:sz w:val="28"/>
          <w:szCs w:val="28"/>
          <w:lang w:eastAsia="hi-IN" w:bidi="hi-IN"/>
        </w:rPr>
        <w:t>liczba rodzin zastępczych – 4</w:t>
      </w:r>
    </w:p>
    <w:p w14:paraId="2598CFD2" w14:textId="77777777" w:rsidR="00732131" w:rsidRPr="00544B53" w:rsidRDefault="0000464E" w:rsidP="00316BBF">
      <w:pPr>
        <w:widowControl w:val="0"/>
        <w:numPr>
          <w:ilvl w:val="0"/>
          <w:numId w:val="55"/>
        </w:numPr>
        <w:spacing w:after="0" w:line="240" w:lineRule="auto"/>
        <w:contextualSpacing/>
        <w:rPr>
          <w:rFonts w:ascii="Arial" w:eastAsia="Calibri" w:hAnsi="Arial" w:cs="Arial"/>
          <w:kern w:val="2"/>
          <w:sz w:val="28"/>
          <w:szCs w:val="28"/>
          <w:lang w:eastAsia="hi-IN" w:bidi="hi-IN"/>
        </w:rPr>
      </w:pPr>
      <w:r w:rsidRPr="00544B53">
        <w:rPr>
          <w:rFonts w:ascii="Arial" w:eastAsia="Calibri" w:hAnsi="Arial" w:cs="Arial"/>
          <w:kern w:val="2"/>
          <w:sz w:val="28"/>
          <w:szCs w:val="28"/>
          <w:lang w:eastAsia="hi-IN" w:bidi="hi-IN"/>
        </w:rPr>
        <w:t>liczba dzieci przebywających w rodzinach zastępczych – 14</w:t>
      </w:r>
    </w:p>
    <w:p w14:paraId="72698460" w14:textId="566B9AEB" w:rsidR="00732131" w:rsidRPr="00544B53" w:rsidRDefault="0000464E" w:rsidP="00316BBF">
      <w:pPr>
        <w:widowControl w:val="0"/>
        <w:numPr>
          <w:ilvl w:val="0"/>
          <w:numId w:val="55"/>
        </w:numPr>
        <w:spacing w:after="0" w:line="240" w:lineRule="auto"/>
        <w:contextualSpacing/>
        <w:rPr>
          <w:rFonts w:ascii="Arial" w:eastAsia="Calibri" w:hAnsi="Arial" w:cs="Arial"/>
          <w:kern w:val="2"/>
          <w:sz w:val="28"/>
          <w:szCs w:val="28"/>
          <w:lang w:eastAsia="hi-IN" w:bidi="hi-IN"/>
        </w:rPr>
      </w:pPr>
      <w:r w:rsidRPr="00544B53">
        <w:rPr>
          <w:rFonts w:ascii="Arial" w:eastAsia="Calibri" w:hAnsi="Arial" w:cs="Arial"/>
          <w:kern w:val="2"/>
          <w:sz w:val="28"/>
          <w:szCs w:val="28"/>
          <w:lang w:eastAsia="hi-IN" w:bidi="hi-IN"/>
        </w:rPr>
        <w:t>funkcjonujący rodzinny dom dziecka</w:t>
      </w:r>
      <w:r w:rsidR="007C550B" w:rsidRPr="00544B53">
        <w:rPr>
          <w:rFonts w:ascii="Arial" w:eastAsia="Calibri" w:hAnsi="Arial" w:cs="Arial"/>
          <w:kern w:val="2"/>
          <w:sz w:val="28"/>
          <w:szCs w:val="28"/>
          <w:lang w:eastAsia="hi-IN" w:bidi="hi-IN"/>
        </w:rPr>
        <w:t>,</w:t>
      </w:r>
      <w:r w:rsidRPr="00544B53">
        <w:rPr>
          <w:rFonts w:ascii="Arial" w:eastAsia="Calibri" w:hAnsi="Arial" w:cs="Arial"/>
          <w:kern w:val="2"/>
          <w:sz w:val="28"/>
          <w:szCs w:val="28"/>
          <w:lang w:eastAsia="hi-IN" w:bidi="hi-IN"/>
        </w:rPr>
        <w:t xml:space="preserve"> na wniosek rodziny</w:t>
      </w:r>
      <w:r w:rsidR="007C550B" w:rsidRPr="00544B53">
        <w:rPr>
          <w:rFonts w:ascii="Arial" w:eastAsia="Calibri" w:hAnsi="Arial" w:cs="Arial"/>
          <w:kern w:val="2"/>
          <w:sz w:val="28"/>
          <w:szCs w:val="28"/>
          <w:lang w:eastAsia="hi-IN" w:bidi="hi-IN"/>
        </w:rPr>
        <w:t>,</w:t>
      </w:r>
      <w:r w:rsidRPr="00544B53">
        <w:rPr>
          <w:rFonts w:ascii="Arial" w:eastAsia="Calibri" w:hAnsi="Arial" w:cs="Arial"/>
          <w:kern w:val="2"/>
          <w:sz w:val="28"/>
          <w:szCs w:val="28"/>
          <w:lang w:eastAsia="hi-IN" w:bidi="hi-IN"/>
        </w:rPr>
        <w:t xml:space="preserve"> został przekształcony </w:t>
      </w:r>
      <w:r w:rsidRPr="00544B53">
        <w:rPr>
          <w:rFonts w:ascii="Arial" w:eastAsia="Calibri" w:hAnsi="Arial" w:cs="Arial"/>
          <w:kern w:val="2"/>
          <w:sz w:val="28"/>
          <w:szCs w:val="28"/>
          <w:lang w:eastAsia="hi-IN" w:bidi="hi-IN"/>
        </w:rPr>
        <w:br/>
        <w:t>w rodzinę zastępcza zawodową</w:t>
      </w:r>
    </w:p>
    <w:p w14:paraId="550855F4" w14:textId="77777777" w:rsidR="00732131" w:rsidRPr="00544B53" w:rsidRDefault="0000464E" w:rsidP="00316BBF">
      <w:pPr>
        <w:widowControl w:val="0"/>
        <w:numPr>
          <w:ilvl w:val="1"/>
          <w:numId w:val="43"/>
        </w:numPr>
        <w:spacing w:after="0" w:line="240" w:lineRule="auto"/>
        <w:ind w:hanging="306"/>
        <w:contextualSpacing/>
        <w:rPr>
          <w:rFonts w:ascii="Arial" w:eastAsia="Calibri" w:hAnsi="Arial" w:cs="Arial"/>
          <w:kern w:val="2"/>
          <w:sz w:val="28"/>
          <w:szCs w:val="28"/>
          <w:lang w:eastAsia="hi-IN" w:bidi="hi-IN"/>
        </w:rPr>
      </w:pPr>
      <w:r w:rsidRPr="00544B53">
        <w:rPr>
          <w:rFonts w:ascii="Arial" w:eastAsia="Calibri" w:hAnsi="Arial" w:cs="Arial"/>
          <w:b/>
          <w:kern w:val="2"/>
          <w:sz w:val="28"/>
          <w:szCs w:val="28"/>
          <w:lang w:eastAsia="hi-IN" w:bidi="hi-IN"/>
        </w:rPr>
        <w:t>Indywidualny Program Usamodzielnienia:</w:t>
      </w:r>
    </w:p>
    <w:p w14:paraId="3BD64DE1" w14:textId="77777777" w:rsidR="00732131" w:rsidRPr="00544B53" w:rsidRDefault="0000464E" w:rsidP="00316BBF">
      <w:pPr>
        <w:widowControl w:val="0"/>
        <w:numPr>
          <w:ilvl w:val="0"/>
          <w:numId w:val="56"/>
        </w:numPr>
        <w:spacing w:after="0" w:line="240" w:lineRule="auto"/>
        <w:contextualSpacing/>
        <w:rPr>
          <w:rFonts w:ascii="Arial" w:eastAsia="Calibri" w:hAnsi="Arial" w:cs="Arial"/>
          <w:kern w:val="2"/>
          <w:sz w:val="28"/>
          <w:szCs w:val="28"/>
          <w:lang w:eastAsia="hi-IN" w:bidi="hi-IN"/>
        </w:rPr>
      </w:pPr>
      <w:r w:rsidRPr="00544B53">
        <w:rPr>
          <w:rFonts w:ascii="Arial" w:eastAsia="Calibri" w:hAnsi="Arial" w:cs="Arial"/>
          <w:kern w:val="2"/>
          <w:sz w:val="28"/>
          <w:szCs w:val="28"/>
          <w:lang w:eastAsia="hi-IN" w:bidi="hi-IN"/>
        </w:rPr>
        <w:t>realizowało 79 pełnoletnich wychowanków (z tego 39 z rodzinnej pieczy zastępczej) i w oparciu o ten dokument skorzystało m.in. z pomocy z tytułu kontynuacji nauki.</w:t>
      </w:r>
    </w:p>
    <w:p w14:paraId="27767B38" w14:textId="77777777" w:rsidR="00732131" w:rsidRPr="00544B53" w:rsidRDefault="00732131" w:rsidP="00DB53E3">
      <w:pPr>
        <w:widowControl w:val="0"/>
        <w:spacing w:after="0" w:line="240" w:lineRule="auto"/>
        <w:rPr>
          <w:rFonts w:ascii="Arial" w:eastAsia="Calibri" w:hAnsi="Arial" w:cs="Arial"/>
          <w:b/>
          <w:bCs/>
          <w:kern w:val="2"/>
          <w:sz w:val="28"/>
          <w:szCs w:val="28"/>
          <w:lang w:eastAsia="hi-IN" w:bidi="hi-IN"/>
        </w:rPr>
      </w:pPr>
    </w:p>
    <w:p w14:paraId="0761DBF4" w14:textId="77777777" w:rsidR="00732131" w:rsidRPr="00544B53" w:rsidRDefault="0000464E" w:rsidP="00DB53E3">
      <w:pPr>
        <w:widowControl w:val="0"/>
        <w:spacing w:after="0" w:line="240" w:lineRule="auto"/>
        <w:ind w:left="284"/>
        <w:rPr>
          <w:rFonts w:ascii="Arial" w:eastAsia="Calibri" w:hAnsi="Arial" w:cs="Arial"/>
          <w:b/>
          <w:bCs/>
          <w:kern w:val="2"/>
          <w:sz w:val="28"/>
          <w:szCs w:val="28"/>
          <w:lang w:eastAsia="hi-IN" w:bidi="hi-IN"/>
        </w:rPr>
      </w:pPr>
      <w:r w:rsidRPr="00544B53">
        <w:rPr>
          <w:rFonts w:ascii="Arial" w:eastAsia="Calibri" w:hAnsi="Arial" w:cs="Arial"/>
          <w:b/>
          <w:bCs/>
          <w:kern w:val="2"/>
          <w:sz w:val="28"/>
          <w:szCs w:val="28"/>
          <w:lang w:eastAsia="hi-IN" w:bidi="hi-IN"/>
        </w:rPr>
        <w:t>Instytucjonalna piecza zastępcza:</w:t>
      </w:r>
    </w:p>
    <w:p w14:paraId="3BA156ED" w14:textId="3247167B" w:rsidR="00732131" w:rsidRPr="00544B53" w:rsidRDefault="0000464E" w:rsidP="00316BBF">
      <w:pPr>
        <w:widowControl w:val="0"/>
        <w:numPr>
          <w:ilvl w:val="0"/>
          <w:numId w:val="56"/>
        </w:numPr>
        <w:spacing w:after="0" w:line="240" w:lineRule="auto"/>
        <w:contextualSpacing/>
        <w:rPr>
          <w:rFonts w:ascii="Arial" w:eastAsia="Calibri" w:hAnsi="Arial" w:cs="Arial"/>
          <w:kern w:val="2"/>
          <w:sz w:val="28"/>
          <w:szCs w:val="28"/>
          <w:lang w:eastAsia="hi-IN" w:bidi="hi-IN"/>
        </w:rPr>
      </w:pPr>
      <w:r w:rsidRPr="00544B53">
        <w:rPr>
          <w:rFonts w:ascii="Arial" w:eastAsia="Calibri" w:hAnsi="Arial" w:cs="Arial"/>
          <w:kern w:val="2"/>
          <w:sz w:val="28"/>
          <w:szCs w:val="28"/>
          <w:lang w:eastAsia="hi-IN" w:bidi="hi-IN"/>
        </w:rPr>
        <w:t>ogółem z opieki realizowanej w placówkach opiekuńczo-wychowawczych skorzystało 155 małoletnich. W 2020 r. do instytucjonalnej pieczy zastępczej skierowano 52 dzieci.</w:t>
      </w:r>
    </w:p>
    <w:p w14:paraId="6C362BB2" w14:textId="77777777" w:rsidR="0004522C" w:rsidRPr="00544B53" w:rsidRDefault="0004522C" w:rsidP="00DB53E3">
      <w:pPr>
        <w:widowControl w:val="0"/>
        <w:spacing w:after="0" w:line="240" w:lineRule="auto"/>
        <w:ind w:left="1800"/>
        <w:contextualSpacing/>
        <w:rPr>
          <w:rFonts w:ascii="Arial" w:eastAsia="Calibri" w:hAnsi="Arial" w:cs="Arial"/>
          <w:kern w:val="2"/>
          <w:sz w:val="28"/>
          <w:szCs w:val="28"/>
          <w:lang w:eastAsia="hi-IN" w:bidi="hi-IN"/>
        </w:rPr>
      </w:pPr>
    </w:p>
    <w:p w14:paraId="3E935C33" w14:textId="5C997737" w:rsidR="00732131" w:rsidRPr="00544B53" w:rsidRDefault="0000464E" w:rsidP="00316BBF">
      <w:pPr>
        <w:numPr>
          <w:ilvl w:val="0"/>
          <w:numId w:val="15"/>
        </w:numPr>
        <w:spacing w:line="252" w:lineRule="auto"/>
        <w:contextualSpacing/>
        <w:rPr>
          <w:rFonts w:ascii="Arial" w:eastAsia="Calibri" w:hAnsi="Arial" w:cs="Arial"/>
          <w:sz w:val="28"/>
          <w:szCs w:val="28"/>
        </w:rPr>
      </w:pPr>
      <w:r w:rsidRPr="00544B53">
        <w:rPr>
          <w:rFonts w:ascii="Arial" w:eastAsia="Calibri" w:hAnsi="Arial" w:cs="Arial"/>
          <w:sz w:val="28"/>
          <w:szCs w:val="28"/>
        </w:rPr>
        <w:t>Program asystent rodziny i koordynator rodzinnej pieczy zastępczej na rok 2020</w:t>
      </w:r>
    </w:p>
    <w:p w14:paraId="3644F109" w14:textId="77777777" w:rsidR="00732131" w:rsidRPr="00544B53" w:rsidRDefault="0000464E" w:rsidP="00DB53E3">
      <w:pPr>
        <w:spacing w:line="252" w:lineRule="auto"/>
        <w:ind w:left="737"/>
        <w:contextualSpacing/>
        <w:rPr>
          <w:rFonts w:ascii="Arial" w:eastAsia="Calibri" w:hAnsi="Arial" w:cs="Arial"/>
          <w:sz w:val="28"/>
          <w:szCs w:val="28"/>
        </w:rPr>
      </w:pPr>
      <w:r w:rsidRPr="00544B53">
        <w:rPr>
          <w:rFonts w:ascii="Arial" w:eastAsia="Calibri" w:hAnsi="Arial" w:cs="Arial"/>
          <w:sz w:val="28"/>
          <w:szCs w:val="28"/>
        </w:rPr>
        <w:t>Celem Programu jest dofinansowanie kosztów wynagrodzenia asystentów rodziny. Program realizowany na podstawie umowy nr 23/2020 z 8 stycznia 2020 r. zawartej z Wojewodą Kujawsko-Pomorskim. Termin realizacji: od 13 lipca do 31 grudnia 2020 r.</w:t>
      </w:r>
    </w:p>
    <w:p w14:paraId="0DDFBE50" w14:textId="77777777" w:rsidR="00732131" w:rsidRPr="00544B53" w:rsidRDefault="0000464E" w:rsidP="00DB53E3">
      <w:pPr>
        <w:spacing w:line="252" w:lineRule="auto"/>
        <w:ind w:left="737"/>
        <w:contextualSpacing/>
        <w:rPr>
          <w:rFonts w:ascii="Arial" w:eastAsia="Calibri" w:hAnsi="Arial" w:cs="Arial"/>
          <w:sz w:val="28"/>
          <w:szCs w:val="28"/>
        </w:rPr>
      </w:pPr>
      <w:r w:rsidRPr="00544B53">
        <w:rPr>
          <w:rFonts w:ascii="Arial" w:eastAsia="Calibri" w:hAnsi="Arial" w:cs="Arial"/>
          <w:sz w:val="28"/>
          <w:szCs w:val="28"/>
        </w:rPr>
        <w:t xml:space="preserve">Dofinansowano wynagrodzenia dla 7 asystentów rodziny. Dotacja celowa na ten cel wyniosła 11 900 zł. </w:t>
      </w:r>
    </w:p>
    <w:p w14:paraId="75A1217B" w14:textId="77777777" w:rsidR="00732131" w:rsidRPr="00544B53" w:rsidRDefault="00732131" w:rsidP="00DB53E3">
      <w:pPr>
        <w:spacing w:line="252" w:lineRule="auto"/>
        <w:contextualSpacing/>
        <w:rPr>
          <w:rFonts w:ascii="Arial" w:eastAsia="Calibri" w:hAnsi="Arial" w:cs="Arial"/>
          <w:sz w:val="28"/>
          <w:szCs w:val="28"/>
        </w:rPr>
      </w:pPr>
    </w:p>
    <w:p w14:paraId="0CB738B4" w14:textId="41CF92BB" w:rsidR="00732131" w:rsidRPr="00544B53" w:rsidRDefault="0000464E" w:rsidP="00316BBF">
      <w:pPr>
        <w:numPr>
          <w:ilvl w:val="0"/>
          <w:numId w:val="15"/>
        </w:numPr>
        <w:spacing w:line="252" w:lineRule="auto"/>
        <w:contextualSpacing/>
        <w:rPr>
          <w:rFonts w:ascii="Arial" w:hAnsi="Arial" w:cs="Arial"/>
          <w:sz w:val="28"/>
          <w:szCs w:val="28"/>
        </w:rPr>
      </w:pPr>
      <w:r w:rsidRPr="00544B53">
        <w:rPr>
          <w:rFonts w:ascii="Arial" w:eastAsia="Calibri" w:hAnsi="Arial" w:cs="Arial"/>
          <w:sz w:val="28"/>
          <w:szCs w:val="28"/>
        </w:rPr>
        <w:t>Miejski</w:t>
      </w:r>
      <w:r w:rsidRPr="00544B53">
        <w:rPr>
          <w:rFonts w:ascii="Arial" w:hAnsi="Arial" w:cs="Arial"/>
          <w:sz w:val="28"/>
          <w:szCs w:val="28"/>
        </w:rPr>
        <w:t xml:space="preserve"> Program Rozwiązywania Problemu</w:t>
      </w:r>
      <w:r w:rsidRPr="00544B53">
        <w:rPr>
          <w:rFonts w:ascii="Arial" w:eastAsia="Calibri" w:hAnsi="Arial" w:cs="Arial"/>
          <w:sz w:val="28"/>
          <w:szCs w:val="28"/>
        </w:rPr>
        <w:t xml:space="preserve"> i Łagodzenia Skutków Bezdomności na lata 2016-2020</w:t>
      </w:r>
      <w:r w:rsidRPr="00544B53">
        <w:rPr>
          <w:rFonts w:ascii="Arial" w:hAnsi="Arial" w:cs="Arial"/>
          <w:b/>
          <w:sz w:val="28"/>
          <w:szCs w:val="28"/>
        </w:rPr>
        <w:t xml:space="preserve">, </w:t>
      </w:r>
      <w:r w:rsidRPr="00544B53">
        <w:rPr>
          <w:rFonts w:ascii="Arial" w:hAnsi="Arial" w:cs="Arial"/>
          <w:bCs/>
          <w:sz w:val="28"/>
          <w:szCs w:val="28"/>
        </w:rPr>
        <w:t>przyjęty</w:t>
      </w:r>
      <w:r w:rsidRPr="00544B53">
        <w:rPr>
          <w:rFonts w:ascii="Arial" w:hAnsi="Arial" w:cs="Arial"/>
          <w:b/>
          <w:sz w:val="28"/>
          <w:szCs w:val="28"/>
        </w:rPr>
        <w:t xml:space="preserve"> </w:t>
      </w:r>
      <w:r w:rsidRPr="00544B53">
        <w:rPr>
          <w:rFonts w:ascii="Arial" w:hAnsi="Arial" w:cs="Arial"/>
          <w:sz w:val="28"/>
          <w:szCs w:val="28"/>
        </w:rPr>
        <w:t>Uchwałą</w:t>
      </w:r>
      <w:r w:rsidRPr="00544B53">
        <w:rPr>
          <w:rFonts w:ascii="Arial" w:eastAsia="Calibri" w:hAnsi="Arial" w:cs="Arial"/>
          <w:sz w:val="28"/>
          <w:szCs w:val="28"/>
        </w:rPr>
        <w:t xml:space="preserve"> Nr XXII</w:t>
      </w:r>
      <w:r w:rsidRPr="00544B53">
        <w:rPr>
          <w:rFonts w:ascii="Arial" w:hAnsi="Arial" w:cs="Arial"/>
          <w:sz w:val="28"/>
          <w:szCs w:val="28"/>
        </w:rPr>
        <w:t xml:space="preserve">I/99/2016 </w:t>
      </w:r>
      <w:r w:rsidRPr="00544B53">
        <w:rPr>
          <w:rFonts w:ascii="Arial" w:eastAsia="Calibri" w:hAnsi="Arial" w:cs="Arial"/>
          <w:sz w:val="28"/>
          <w:szCs w:val="28"/>
        </w:rPr>
        <w:t>Rady Miasta Włocławek z dnia 29.08.2016 r.</w:t>
      </w:r>
    </w:p>
    <w:p w14:paraId="6C07192B" w14:textId="7997CF50" w:rsidR="00732131" w:rsidRPr="00544B53" w:rsidRDefault="0000464E" w:rsidP="00DB53E3">
      <w:pPr>
        <w:spacing w:after="0" w:line="240" w:lineRule="auto"/>
        <w:ind w:left="709"/>
        <w:contextualSpacing/>
        <w:rPr>
          <w:rFonts w:ascii="Arial" w:eastAsia="Calibri" w:hAnsi="Arial" w:cs="Arial"/>
          <w:color w:val="000000"/>
          <w:sz w:val="28"/>
          <w:szCs w:val="28"/>
        </w:rPr>
      </w:pPr>
      <w:r w:rsidRPr="00544B53">
        <w:rPr>
          <w:rFonts w:ascii="Arial" w:eastAsia="Calibri" w:hAnsi="Arial" w:cs="Arial"/>
          <w:color w:val="000000"/>
          <w:sz w:val="28"/>
          <w:szCs w:val="28"/>
        </w:rPr>
        <w:t>Celem głównym programu jest ograniczenie zjawiska wykluczenia społecznego osób bezdomnych i zagrożonych bezdomnością.</w:t>
      </w:r>
    </w:p>
    <w:p w14:paraId="675D8745" w14:textId="77777777" w:rsidR="00732131" w:rsidRPr="00544B53" w:rsidRDefault="00732131" w:rsidP="00DB53E3">
      <w:pPr>
        <w:spacing w:after="0" w:line="240" w:lineRule="auto"/>
        <w:contextualSpacing/>
        <w:rPr>
          <w:rFonts w:ascii="Arial" w:eastAsia="Times New Roman" w:hAnsi="Arial" w:cs="Arial"/>
          <w:sz w:val="28"/>
          <w:szCs w:val="28"/>
          <w:lang w:eastAsia="pl-PL"/>
        </w:rPr>
      </w:pPr>
    </w:p>
    <w:p w14:paraId="0A1B5DA0" w14:textId="77777777" w:rsidR="00732131" w:rsidRPr="00544B53" w:rsidRDefault="0000464E" w:rsidP="00DB53E3">
      <w:pPr>
        <w:spacing w:after="0" w:line="240" w:lineRule="auto"/>
        <w:ind w:left="794"/>
        <w:contextualSpacing/>
        <w:rPr>
          <w:rFonts w:ascii="Arial" w:eastAsia="Times New Roman" w:hAnsi="Arial" w:cs="Arial"/>
          <w:sz w:val="28"/>
          <w:szCs w:val="28"/>
          <w:lang w:eastAsia="pl-PL"/>
        </w:rPr>
      </w:pPr>
      <w:r w:rsidRPr="00544B53">
        <w:rPr>
          <w:rFonts w:ascii="Arial" w:eastAsia="Times New Roman" w:hAnsi="Arial" w:cs="Arial"/>
          <w:sz w:val="28"/>
          <w:szCs w:val="28"/>
          <w:lang w:eastAsia="pl-PL"/>
        </w:rPr>
        <w:t>Rezultaty:</w:t>
      </w:r>
    </w:p>
    <w:p w14:paraId="56E38AC1" w14:textId="77777777" w:rsidR="00732131" w:rsidRPr="00544B53" w:rsidRDefault="0000464E" w:rsidP="00316BBF">
      <w:pPr>
        <w:numPr>
          <w:ilvl w:val="0"/>
          <w:numId w:val="44"/>
        </w:numPr>
        <w:spacing w:after="0" w:line="240" w:lineRule="auto"/>
        <w:ind w:left="1014" w:hanging="306"/>
        <w:contextualSpacing/>
        <w:rPr>
          <w:rFonts w:ascii="Arial" w:eastAsia="Times New Roman" w:hAnsi="Arial" w:cs="Arial"/>
          <w:bCs/>
          <w:sz w:val="28"/>
          <w:szCs w:val="28"/>
          <w:lang w:eastAsia="pl-PL"/>
        </w:rPr>
      </w:pPr>
      <w:r w:rsidRPr="00544B53">
        <w:rPr>
          <w:rFonts w:ascii="Arial" w:eastAsia="Times New Roman" w:hAnsi="Arial" w:cs="Arial"/>
          <w:sz w:val="28"/>
          <w:szCs w:val="28"/>
          <w:lang w:eastAsia="pl-PL"/>
        </w:rPr>
        <w:t>Zapewnienie schronienia osobom bezdomnym z terenu miasta Włocławek</w:t>
      </w:r>
    </w:p>
    <w:p w14:paraId="724F00D3" w14:textId="4E1DD1BE" w:rsidR="00732131" w:rsidRPr="00544B53" w:rsidRDefault="0000464E" w:rsidP="00DB53E3">
      <w:pPr>
        <w:spacing w:after="0" w:line="240" w:lineRule="auto"/>
        <w:ind w:left="737"/>
        <w:contextualSpacing/>
        <w:rPr>
          <w:rFonts w:ascii="Arial" w:eastAsia="Times New Roman" w:hAnsi="Arial" w:cs="Arial"/>
          <w:bCs/>
          <w:sz w:val="28"/>
          <w:szCs w:val="28"/>
          <w:lang w:eastAsia="pl-PL"/>
        </w:rPr>
      </w:pPr>
      <w:r w:rsidRPr="00544B53">
        <w:rPr>
          <w:rFonts w:ascii="Arial" w:eastAsia="Times New Roman" w:hAnsi="Arial" w:cs="Arial"/>
          <w:sz w:val="28"/>
          <w:szCs w:val="28"/>
          <w:lang w:eastAsia="pl-PL"/>
        </w:rPr>
        <w:t xml:space="preserve">Pomoc w formie schronienia zabezpieczana jest za pośrednictwem Schroniska dla Osób Bezdomnych Caritas Diecezji Włocławskiej, zgodnie z umową zawartą z Gminą Miasta Włocławek. Za pobyt w schronisku, osoby bezdomne posiadające dochód własny powyżej </w:t>
      </w:r>
      <w:r w:rsidRPr="00544B53">
        <w:rPr>
          <w:rFonts w:ascii="Arial" w:eastAsia="Times New Roman" w:hAnsi="Arial" w:cs="Arial"/>
          <w:sz w:val="28"/>
          <w:szCs w:val="28"/>
          <w:lang w:eastAsia="pl-PL"/>
        </w:rPr>
        <w:lastRenderedPageBreak/>
        <w:t xml:space="preserve">50% kryterium dochodowego ponoszą odpłatność zgodnie z obowiązującymi uchwałami Rady Miasta Włocławek. Schronisko Caritas w 2020 roku zapewniło schronienie wszystkim osobom bezdomnym zgłaszającym się o pomoc, dla których Miasto Włocławek było ostatnim miejscem stałego zameldowania. W 2020 r. pomocą w formie zapewnienia schronienia, w tym z usługami opiekuńczymi dla osób niesamodzielnych objęto ogółem 209 osób bezdomnych, w tym 23 kobiety. </w:t>
      </w:r>
      <w:r w:rsidRPr="00544B53">
        <w:rPr>
          <w:rFonts w:ascii="Arial" w:eastAsia="Times New Roman" w:hAnsi="Arial" w:cs="Arial"/>
          <w:bCs/>
          <w:sz w:val="28"/>
          <w:szCs w:val="28"/>
          <w:lang w:eastAsia="pl-PL"/>
        </w:rPr>
        <w:t xml:space="preserve">Ponadto, w okresie </w:t>
      </w:r>
      <w:proofErr w:type="spellStart"/>
      <w:r w:rsidRPr="00544B53">
        <w:rPr>
          <w:rFonts w:ascii="Arial" w:eastAsia="Times New Roman" w:hAnsi="Arial" w:cs="Arial"/>
          <w:bCs/>
          <w:sz w:val="28"/>
          <w:szCs w:val="28"/>
          <w:lang w:eastAsia="pl-PL"/>
        </w:rPr>
        <w:t>jesienno</w:t>
      </w:r>
      <w:proofErr w:type="spellEnd"/>
      <w:r w:rsidR="004049BA" w:rsidRPr="00544B53">
        <w:rPr>
          <w:rFonts w:ascii="Arial" w:eastAsia="Times New Roman" w:hAnsi="Arial" w:cs="Arial"/>
          <w:bCs/>
          <w:sz w:val="28"/>
          <w:szCs w:val="28"/>
          <w:lang w:eastAsia="pl-PL"/>
        </w:rPr>
        <w:t xml:space="preserve"> </w:t>
      </w:r>
      <w:r w:rsidRPr="00544B53">
        <w:rPr>
          <w:rFonts w:ascii="Arial" w:eastAsia="Times New Roman" w:hAnsi="Arial" w:cs="Arial"/>
          <w:bCs/>
          <w:sz w:val="28"/>
          <w:szCs w:val="28"/>
          <w:lang w:eastAsia="pl-PL"/>
        </w:rPr>
        <w:t>–</w:t>
      </w:r>
      <w:r w:rsidR="004049BA" w:rsidRPr="00544B53">
        <w:rPr>
          <w:rFonts w:ascii="Arial" w:eastAsia="Times New Roman" w:hAnsi="Arial" w:cs="Arial"/>
          <w:bCs/>
          <w:sz w:val="28"/>
          <w:szCs w:val="28"/>
          <w:lang w:eastAsia="pl-PL"/>
        </w:rPr>
        <w:t xml:space="preserve"> </w:t>
      </w:r>
      <w:r w:rsidRPr="00544B53">
        <w:rPr>
          <w:rFonts w:ascii="Arial" w:eastAsia="Times New Roman" w:hAnsi="Arial" w:cs="Arial"/>
          <w:bCs/>
          <w:sz w:val="28"/>
          <w:szCs w:val="28"/>
          <w:lang w:eastAsia="pl-PL"/>
        </w:rPr>
        <w:t>zimowym, tj. od 1 października do 31 marca osoby bezdomne mają zapewnione schronienie w Ogrzewalni.</w:t>
      </w:r>
    </w:p>
    <w:p w14:paraId="5BDFA260" w14:textId="690432E6" w:rsidR="00732131" w:rsidRPr="00544B53" w:rsidRDefault="0000464E" w:rsidP="00DB53E3">
      <w:pPr>
        <w:spacing w:after="0" w:line="240" w:lineRule="auto"/>
        <w:ind w:left="737"/>
        <w:contextualSpacing/>
        <w:rPr>
          <w:rFonts w:ascii="Arial" w:eastAsia="Times New Roman" w:hAnsi="Arial" w:cs="Arial"/>
          <w:bCs/>
          <w:sz w:val="28"/>
          <w:szCs w:val="28"/>
          <w:lang w:eastAsia="pl-PL"/>
        </w:rPr>
      </w:pPr>
      <w:r w:rsidRPr="00544B53">
        <w:rPr>
          <w:rFonts w:ascii="Arial" w:eastAsia="Times New Roman" w:hAnsi="Arial" w:cs="Arial"/>
          <w:bCs/>
          <w:sz w:val="28"/>
          <w:szCs w:val="28"/>
          <w:lang w:eastAsia="pl-PL"/>
        </w:rPr>
        <w:t>W związku z powyższym Miasto Włocławek przekazało w 2020 r. kwotę 634 962 zł.</w:t>
      </w:r>
      <w:r w:rsidR="004049BA" w:rsidRPr="00544B53">
        <w:rPr>
          <w:rFonts w:ascii="Arial" w:eastAsia="Times New Roman" w:hAnsi="Arial" w:cs="Arial"/>
          <w:bCs/>
          <w:sz w:val="28"/>
          <w:szCs w:val="28"/>
          <w:lang w:eastAsia="pl-PL"/>
        </w:rPr>
        <w:t>,</w:t>
      </w:r>
      <w:r w:rsidRPr="00544B53">
        <w:rPr>
          <w:rFonts w:ascii="Arial" w:eastAsia="Times New Roman" w:hAnsi="Arial" w:cs="Arial"/>
          <w:bCs/>
          <w:sz w:val="28"/>
          <w:szCs w:val="28"/>
          <w:lang w:eastAsia="pl-PL"/>
        </w:rPr>
        <w:t xml:space="preserve"> jako opłatę za pobyt osób bezdomnych w schroniskach oraz kwotę 44 946 zł za funkcjonowanie Ogrzewalni.</w:t>
      </w:r>
    </w:p>
    <w:p w14:paraId="2D65234E" w14:textId="77777777" w:rsidR="00732131" w:rsidRPr="00544B53" w:rsidRDefault="0000464E" w:rsidP="00316BBF">
      <w:pPr>
        <w:numPr>
          <w:ilvl w:val="1"/>
          <w:numId w:val="43"/>
        </w:numPr>
        <w:spacing w:after="0" w:line="240" w:lineRule="auto"/>
        <w:contextualSpacing/>
        <w:rPr>
          <w:rFonts w:ascii="Arial" w:eastAsia="Times New Roman" w:hAnsi="Arial" w:cs="Arial"/>
          <w:bCs/>
          <w:sz w:val="28"/>
          <w:szCs w:val="28"/>
          <w:lang w:eastAsia="pl-PL"/>
        </w:rPr>
      </w:pPr>
      <w:r w:rsidRPr="00544B53">
        <w:rPr>
          <w:rFonts w:ascii="Arial" w:eastAsia="Times New Roman" w:hAnsi="Arial" w:cs="Arial"/>
          <w:bCs/>
          <w:sz w:val="28"/>
          <w:szCs w:val="28"/>
          <w:lang w:eastAsia="pl-PL"/>
        </w:rPr>
        <w:t>W roku 2020 z pomocy w formie gorącego posiłku w Miejskiej Jadłodajni „U Św. Antoniego” skorzystało 145 osób bezdomnych. MOPR wydatkował na ten cel kwotę 254 750,40 zł</w:t>
      </w:r>
    </w:p>
    <w:p w14:paraId="1C08266E" w14:textId="77777777" w:rsidR="00732131" w:rsidRPr="00544B53" w:rsidRDefault="0000464E" w:rsidP="00316BBF">
      <w:pPr>
        <w:numPr>
          <w:ilvl w:val="1"/>
          <w:numId w:val="43"/>
        </w:numPr>
        <w:spacing w:after="0" w:line="240" w:lineRule="auto"/>
        <w:contextualSpacing/>
        <w:rPr>
          <w:rFonts w:ascii="Arial" w:eastAsia="Times New Roman" w:hAnsi="Arial" w:cs="Arial"/>
          <w:bCs/>
          <w:sz w:val="28"/>
          <w:szCs w:val="28"/>
          <w:lang w:eastAsia="pl-PL"/>
        </w:rPr>
      </w:pPr>
      <w:r w:rsidRPr="00544B53">
        <w:rPr>
          <w:rFonts w:ascii="Arial" w:eastAsia="Times New Roman" w:hAnsi="Arial" w:cs="Arial"/>
          <w:bCs/>
          <w:sz w:val="28"/>
          <w:szCs w:val="28"/>
          <w:lang w:eastAsia="pl-PL"/>
        </w:rPr>
        <w:t>Ze wszystkimi bezdomnymi podpisane zostały kontrakty socjalne, w których osoby bezdomne zobowiązały się m. in. do podjęcia terapii odwykowej, złożenia wniosku o mieszkanie socjalne, wystąpienie do PUP o staż zawodowy oraz złożenie dokumentów do ZUS w celu uzyskania  świadczenia emerytalno-rentowego</w:t>
      </w:r>
    </w:p>
    <w:p w14:paraId="7FB6FB2F" w14:textId="77777777" w:rsidR="00732131" w:rsidRPr="00544B53" w:rsidRDefault="0000464E" w:rsidP="00316BBF">
      <w:pPr>
        <w:numPr>
          <w:ilvl w:val="1"/>
          <w:numId w:val="43"/>
        </w:numPr>
        <w:spacing w:after="0" w:line="240" w:lineRule="auto"/>
        <w:contextualSpacing/>
        <w:rPr>
          <w:rFonts w:ascii="Arial" w:eastAsia="Times New Roman" w:hAnsi="Arial" w:cs="Arial"/>
          <w:bCs/>
          <w:sz w:val="28"/>
          <w:szCs w:val="28"/>
          <w:lang w:eastAsia="pl-PL"/>
        </w:rPr>
      </w:pPr>
      <w:r w:rsidRPr="00544B53">
        <w:rPr>
          <w:rFonts w:ascii="Arial" w:eastAsia="Times New Roman" w:hAnsi="Arial" w:cs="Arial"/>
          <w:bCs/>
          <w:sz w:val="28"/>
          <w:szCs w:val="28"/>
          <w:lang w:eastAsia="pl-PL"/>
        </w:rPr>
        <w:t>W 2020 r. 7 osób bezrobotnych podjęło pracę. Były to krótkotrwałe umowy, głównie staże zawodowe</w:t>
      </w:r>
    </w:p>
    <w:p w14:paraId="29CF473E" w14:textId="6210C39B" w:rsidR="00732131" w:rsidRPr="00544B53" w:rsidRDefault="0000464E" w:rsidP="00316BBF">
      <w:pPr>
        <w:numPr>
          <w:ilvl w:val="1"/>
          <w:numId w:val="43"/>
        </w:numPr>
        <w:spacing w:after="0" w:line="240" w:lineRule="auto"/>
        <w:contextualSpacing/>
        <w:rPr>
          <w:rFonts w:ascii="Arial" w:eastAsia="Times New Roman" w:hAnsi="Arial" w:cs="Arial"/>
          <w:bCs/>
          <w:sz w:val="28"/>
          <w:szCs w:val="28"/>
          <w:lang w:eastAsia="pl-PL"/>
        </w:rPr>
      </w:pPr>
      <w:r w:rsidRPr="00544B53">
        <w:rPr>
          <w:rFonts w:ascii="Arial" w:eastAsia="Times New Roman" w:hAnsi="Arial" w:cs="Arial"/>
          <w:bCs/>
          <w:sz w:val="28"/>
          <w:szCs w:val="28"/>
          <w:lang w:eastAsia="pl-PL"/>
        </w:rPr>
        <w:t xml:space="preserve">7 osób uzyskało świadczenie </w:t>
      </w:r>
      <w:proofErr w:type="spellStart"/>
      <w:r w:rsidRPr="00544B53">
        <w:rPr>
          <w:rFonts w:ascii="Arial" w:eastAsia="Times New Roman" w:hAnsi="Arial" w:cs="Arial"/>
          <w:bCs/>
          <w:sz w:val="28"/>
          <w:szCs w:val="28"/>
          <w:lang w:eastAsia="pl-PL"/>
        </w:rPr>
        <w:t>emerytalno</w:t>
      </w:r>
      <w:proofErr w:type="spellEnd"/>
      <w:r w:rsidR="004049BA" w:rsidRPr="00544B53">
        <w:rPr>
          <w:rFonts w:ascii="Arial" w:eastAsia="Times New Roman" w:hAnsi="Arial" w:cs="Arial"/>
          <w:bCs/>
          <w:sz w:val="28"/>
          <w:szCs w:val="28"/>
          <w:lang w:eastAsia="pl-PL"/>
        </w:rPr>
        <w:t xml:space="preserve"> </w:t>
      </w:r>
      <w:r w:rsidRPr="00544B53">
        <w:rPr>
          <w:rFonts w:ascii="Arial" w:eastAsia="Times New Roman" w:hAnsi="Arial" w:cs="Arial"/>
          <w:bCs/>
          <w:sz w:val="28"/>
          <w:szCs w:val="28"/>
          <w:lang w:eastAsia="pl-PL"/>
        </w:rPr>
        <w:t>-</w:t>
      </w:r>
      <w:r w:rsidR="004049BA" w:rsidRPr="00544B53">
        <w:rPr>
          <w:rFonts w:ascii="Arial" w:eastAsia="Times New Roman" w:hAnsi="Arial" w:cs="Arial"/>
          <w:bCs/>
          <w:sz w:val="28"/>
          <w:szCs w:val="28"/>
          <w:lang w:eastAsia="pl-PL"/>
        </w:rPr>
        <w:t xml:space="preserve"> </w:t>
      </w:r>
      <w:r w:rsidRPr="00544B53">
        <w:rPr>
          <w:rFonts w:ascii="Arial" w:eastAsia="Times New Roman" w:hAnsi="Arial" w:cs="Arial"/>
          <w:bCs/>
          <w:sz w:val="28"/>
          <w:szCs w:val="28"/>
          <w:lang w:eastAsia="pl-PL"/>
        </w:rPr>
        <w:t>rentowe</w:t>
      </w:r>
    </w:p>
    <w:p w14:paraId="0FECD118" w14:textId="77777777" w:rsidR="00732131" w:rsidRPr="00544B53" w:rsidRDefault="0000464E" w:rsidP="00316BBF">
      <w:pPr>
        <w:numPr>
          <w:ilvl w:val="1"/>
          <w:numId w:val="43"/>
        </w:numPr>
        <w:spacing w:after="0" w:line="240" w:lineRule="auto"/>
        <w:contextualSpacing/>
        <w:rPr>
          <w:rFonts w:ascii="Arial" w:eastAsia="Times New Roman" w:hAnsi="Arial" w:cs="Arial"/>
          <w:bCs/>
          <w:sz w:val="28"/>
          <w:szCs w:val="28"/>
          <w:lang w:eastAsia="pl-PL"/>
        </w:rPr>
      </w:pPr>
      <w:r w:rsidRPr="00544B53">
        <w:rPr>
          <w:rFonts w:ascii="Arial" w:eastAsia="Times New Roman" w:hAnsi="Arial" w:cs="Arial"/>
          <w:bCs/>
          <w:sz w:val="28"/>
          <w:szCs w:val="28"/>
          <w:lang w:eastAsia="pl-PL"/>
        </w:rPr>
        <w:t xml:space="preserve">57 osób usamodzielniło się i opuściło schronisko dla bezdomnych </w:t>
      </w:r>
    </w:p>
    <w:p w14:paraId="0B1E48B5" w14:textId="77777777" w:rsidR="00732131" w:rsidRPr="00544B53" w:rsidRDefault="0000464E" w:rsidP="00316BBF">
      <w:pPr>
        <w:numPr>
          <w:ilvl w:val="1"/>
          <w:numId w:val="43"/>
        </w:numPr>
        <w:spacing w:after="0" w:line="240" w:lineRule="auto"/>
        <w:contextualSpacing/>
        <w:rPr>
          <w:rFonts w:ascii="Arial" w:eastAsia="Times New Roman" w:hAnsi="Arial" w:cs="Arial"/>
          <w:bCs/>
          <w:sz w:val="28"/>
          <w:szCs w:val="28"/>
          <w:lang w:eastAsia="pl-PL"/>
        </w:rPr>
      </w:pPr>
      <w:r w:rsidRPr="00544B53">
        <w:rPr>
          <w:rFonts w:ascii="Arial" w:eastAsia="Times New Roman" w:hAnsi="Arial" w:cs="Arial"/>
          <w:bCs/>
          <w:sz w:val="28"/>
          <w:szCs w:val="28"/>
          <w:lang w:eastAsia="pl-PL"/>
        </w:rPr>
        <w:t xml:space="preserve">5 osób umieszczono w DPS </w:t>
      </w:r>
    </w:p>
    <w:p w14:paraId="23D80A11" w14:textId="77777777" w:rsidR="00732131" w:rsidRPr="00544B53" w:rsidRDefault="0000464E" w:rsidP="00316BBF">
      <w:pPr>
        <w:numPr>
          <w:ilvl w:val="1"/>
          <w:numId w:val="43"/>
        </w:numPr>
        <w:spacing w:after="0" w:line="240" w:lineRule="auto"/>
        <w:contextualSpacing/>
        <w:rPr>
          <w:rFonts w:ascii="Arial" w:eastAsia="Times New Roman" w:hAnsi="Arial" w:cs="Arial"/>
          <w:sz w:val="28"/>
          <w:szCs w:val="28"/>
          <w:lang w:eastAsia="pl-PL"/>
        </w:rPr>
      </w:pPr>
      <w:r w:rsidRPr="00544B53">
        <w:rPr>
          <w:rFonts w:ascii="Arial" w:eastAsia="Times New Roman" w:hAnsi="Arial" w:cs="Arial"/>
          <w:sz w:val="28"/>
          <w:szCs w:val="28"/>
          <w:lang w:eastAsia="pl-PL"/>
        </w:rPr>
        <w:t>W 2020 r</w:t>
      </w:r>
      <w:r w:rsidRPr="00544B53">
        <w:rPr>
          <w:rFonts w:ascii="Arial" w:eastAsia="Times New Roman" w:hAnsi="Arial" w:cs="Arial"/>
          <w:bCs/>
          <w:sz w:val="28"/>
          <w:szCs w:val="28"/>
          <w:lang w:eastAsia="pl-PL"/>
        </w:rPr>
        <w:t>. zmniejszyła się liczba</w:t>
      </w:r>
      <w:r w:rsidRPr="00544B53">
        <w:rPr>
          <w:rFonts w:ascii="Arial" w:eastAsia="Times New Roman" w:hAnsi="Arial" w:cs="Arial"/>
          <w:sz w:val="28"/>
          <w:szCs w:val="28"/>
          <w:lang w:eastAsia="pl-PL"/>
        </w:rPr>
        <w:t xml:space="preserve"> osób korzystających z pomocy społecznej. z tytułu bezdomności z 270 w 2019 r. do 247 osób.</w:t>
      </w:r>
    </w:p>
    <w:p w14:paraId="3206FE80" w14:textId="77777777" w:rsidR="00732131" w:rsidRPr="00544B53" w:rsidRDefault="00732131" w:rsidP="00DB53E3">
      <w:pPr>
        <w:spacing w:after="0" w:line="240" w:lineRule="auto"/>
        <w:contextualSpacing/>
        <w:rPr>
          <w:rFonts w:ascii="Arial" w:hAnsi="Arial" w:cs="Arial"/>
          <w:sz w:val="28"/>
          <w:szCs w:val="28"/>
        </w:rPr>
      </w:pPr>
    </w:p>
    <w:p w14:paraId="285243E7" w14:textId="15D78C81" w:rsidR="00732131" w:rsidRPr="00544B53" w:rsidRDefault="0000464E" w:rsidP="00316BBF">
      <w:pPr>
        <w:numPr>
          <w:ilvl w:val="0"/>
          <w:numId w:val="15"/>
        </w:numPr>
        <w:spacing w:line="252" w:lineRule="auto"/>
        <w:contextualSpacing/>
        <w:rPr>
          <w:rFonts w:ascii="Arial" w:hAnsi="Arial" w:cs="Arial"/>
          <w:sz w:val="28"/>
          <w:szCs w:val="28"/>
        </w:rPr>
      </w:pPr>
      <w:r w:rsidRPr="00544B53">
        <w:rPr>
          <w:rFonts w:ascii="Arial" w:eastAsia="Calibri" w:hAnsi="Arial" w:cs="Arial"/>
          <w:sz w:val="28"/>
          <w:szCs w:val="28"/>
        </w:rPr>
        <w:t>Gminny Program Przeciwdziałania Przemocy w Rodzinie oraz Ochrony Ofiar Przemocy w Rodzinie dla Miasta Włocławek na lata 2016-2020</w:t>
      </w:r>
      <w:r w:rsidRPr="00544B53">
        <w:rPr>
          <w:rFonts w:ascii="Arial" w:hAnsi="Arial" w:cs="Arial"/>
          <w:b/>
          <w:sz w:val="28"/>
          <w:szCs w:val="28"/>
        </w:rPr>
        <w:t xml:space="preserve">, </w:t>
      </w:r>
      <w:r w:rsidRPr="00544B53">
        <w:rPr>
          <w:rFonts w:ascii="Arial" w:hAnsi="Arial" w:cs="Arial"/>
          <w:bCs/>
          <w:sz w:val="28"/>
          <w:szCs w:val="28"/>
        </w:rPr>
        <w:t>przyjęty Uchwałą</w:t>
      </w:r>
      <w:r w:rsidRPr="00544B53">
        <w:rPr>
          <w:rFonts w:ascii="Arial" w:hAnsi="Arial" w:cs="Arial"/>
          <w:b/>
          <w:sz w:val="28"/>
          <w:szCs w:val="28"/>
        </w:rPr>
        <w:t xml:space="preserve"> </w:t>
      </w:r>
      <w:r w:rsidRPr="00544B53">
        <w:rPr>
          <w:rFonts w:ascii="Arial" w:eastAsia="Calibri" w:hAnsi="Arial" w:cs="Arial"/>
          <w:sz w:val="28"/>
          <w:szCs w:val="28"/>
        </w:rPr>
        <w:t>N</w:t>
      </w:r>
      <w:r w:rsidRPr="00544B53">
        <w:rPr>
          <w:rFonts w:ascii="Arial" w:hAnsi="Arial" w:cs="Arial"/>
          <w:sz w:val="28"/>
          <w:szCs w:val="28"/>
        </w:rPr>
        <w:t>r XIX/61/2016</w:t>
      </w:r>
      <w:r w:rsidRPr="00544B53">
        <w:rPr>
          <w:rFonts w:ascii="Arial" w:eastAsia="Calibri" w:hAnsi="Arial" w:cs="Arial"/>
          <w:sz w:val="28"/>
          <w:szCs w:val="28"/>
        </w:rPr>
        <w:t xml:space="preserve"> Rady Miasta Włocławek z dnia 30 maja 2016 r.</w:t>
      </w:r>
    </w:p>
    <w:p w14:paraId="7703B9ED" w14:textId="6F36250C" w:rsidR="00732131" w:rsidRPr="00544B53" w:rsidRDefault="0000464E" w:rsidP="00ED47EE">
      <w:pPr>
        <w:spacing w:after="0" w:line="240" w:lineRule="auto"/>
        <w:ind w:left="709"/>
        <w:contextualSpacing/>
        <w:rPr>
          <w:rFonts w:ascii="Arial" w:eastAsia="Calibri" w:hAnsi="Arial" w:cs="Arial"/>
          <w:bCs/>
          <w:sz w:val="28"/>
          <w:szCs w:val="28"/>
        </w:rPr>
      </w:pPr>
      <w:r w:rsidRPr="00544B53">
        <w:rPr>
          <w:rFonts w:ascii="Arial" w:eastAsia="Calibri" w:hAnsi="Arial" w:cs="Arial"/>
          <w:bCs/>
          <w:sz w:val="28"/>
          <w:szCs w:val="28"/>
        </w:rPr>
        <w:t xml:space="preserve">Celem głównym Programu jest zapobieganie i ochrona przed przemocą w rodzinie oraz zwiększenie </w:t>
      </w:r>
      <w:r w:rsidRPr="00544B53">
        <w:rPr>
          <w:rFonts w:ascii="Arial" w:eastAsia="Calibri" w:hAnsi="Arial" w:cs="Arial"/>
          <w:bCs/>
          <w:sz w:val="28"/>
          <w:szCs w:val="28"/>
        </w:rPr>
        <w:tab/>
        <w:t>dostępności i skuteczności pomocy dla rodzin doznających przemocy.</w:t>
      </w:r>
    </w:p>
    <w:p w14:paraId="65009E19" w14:textId="77777777" w:rsidR="00732131" w:rsidRPr="00544B53" w:rsidRDefault="00732131" w:rsidP="00DB53E3">
      <w:pPr>
        <w:spacing w:after="0" w:line="240" w:lineRule="auto"/>
        <w:contextualSpacing/>
        <w:rPr>
          <w:rFonts w:ascii="Arial" w:hAnsi="Arial" w:cs="Arial"/>
          <w:bCs/>
          <w:sz w:val="28"/>
          <w:szCs w:val="28"/>
        </w:rPr>
      </w:pPr>
    </w:p>
    <w:p w14:paraId="63BE1F97" w14:textId="77777777" w:rsidR="00732131" w:rsidRPr="00544B53" w:rsidRDefault="0000464E" w:rsidP="00DB53E3">
      <w:pPr>
        <w:spacing w:after="0" w:line="240" w:lineRule="auto"/>
        <w:rPr>
          <w:rFonts w:ascii="Arial" w:eastAsia="Calibri" w:hAnsi="Arial" w:cs="Arial"/>
          <w:sz w:val="28"/>
          <w:szCs w:val="28"/>
        </w:rPr>
      </w:pPr>
      <w:r w:rsidRPr="00544B53">
        <w:rPr>
          <w:rFonts w:ascii="Arial" w:eastAsia="Calibri" w:hAnsi="Arial" w:cs="Arial"/>
          <w:sz w:val="28"/>
          <w:szCs w:val="28"/>
        </w:rPr>
        <w:tab/>
        <w:t xml:space="preserve">Osiągnięte rezultaty w 2020 r.: </w:t>
      </w:r>
    </w:p>
    <w:p w14:paraId="0FCEBD06" w14:textId="503A2159" w:rsidR="00732131" w:rsidRPr="00544B53" w:rsidRDefault="0000464E" w:rsidP="00316BBF">
      <w:pPr>
        <w:numPr>
          <w:ilvl w:val="0"/>
          <w:numId w:val="43"/>
        </w:numPr>
        <w:spacing w:after="0" w:line="240" w:lineRule="auto"/>
        <w:ind w:left="1134" w:hanging="11"/>
        <w:contextualSpacing/>
        <w:rPr>
          <w:rFonts w:ascii="Arial" w:eastAsia="Calibri" w:hAnsi="Arial" w:cs="Arial"/>
          <w:sz w:val="28"/>
          <w:szCs w:val="28"/>
        </w:rPr>
      </w:pPr>
      <w:r w:rsidRPr="00544B53">
        <w:rPr>
          <w:rFonts w:ascii="Arial" w:eastAsia="Calibri" w:hAnsi="Arial" w:cs="Arial"/>
          <w:sz w:val="28"/>
          <w:szCs w:val="28"/>
        </w:rPr>
        <w:t>Liczba zatrudnionych asystentów – 7</w:t>
      </w:r>
      <w:r w:rsidR="004049BA" w:rsidRPr="00544B53">
        <w:rPr>
          <w:rFonts w:ascii="Arial" w:eastAsia="Calibri" w:hAnsi="Arial" w:cs="Arial"/>
          <w:sz w:val="28"/>
          <w:szCs w:val="28"/>
        </w:rPr>
        <w:t xml:space="preserve"> </w:t>
      </w:r>
    </w:p>
    <w:p w14:paraId="09364881" w14:textId="77777777" w:rsidR="00732131" w:rsidRPr="00544B53" w:rsidRDefault="0000464E" w:rsidP="00316BBF">
      <w:pPr>
        <w:numPr>
          <w:ilvl w:val="0"/>
          <w:numId w:val="45"/>
        </w:numPr>
        <w:spacing w:after="0" w:line="240" w:lineRule="auto"/>
        <w:ind w:left="1134" w:hanging="11"/>
        <w:contextualSpacing/>
        <w:rPr>
          <w:rFonts w:ascii="Arial" w:eastAsia="Calibri" w:hAnsi="Arial" w:cs="Arial"/>
          <w:sz w:val="28"/>
          <w:szCs w:val="28"/>
        </w:rPr>
      </w:pPr>
      <w:r w:rsidRPr="00544B53">
        <w:rPr>
          <w:rFonts w:ascii="Arial" w:eastAsia="Calibri" w:hAnsi="Arial" w:cs="Arial"/>
          <w:sz w:val="28"/>
          <w:szCs w:val="28"/>
        </w:rPr>
        <w:lastRenderedPageBreak/>
        <w:t xml:space="preserve">Liczba rodzin objętych pomocą asystenta - 115 </w:t>
      </w:r>
    </w:p>
    <w:p w14:paraId="02882E9F" w14:textId="611E333D" w:rsidR="00732131" w:rsidRPr="00544B53" w:rsidRDefault="0000464E" w:rsidP="00316BBF">
      <w:pPr>
        <w:numPr>
          <w:ilvl w:val="0"/>
          <w:numId w:val="45"/>
        </w:numPr>
        <w:spacing w:after="0" w:line="240" w:lineRule="auto"/>
        <w:ind w:left="1418" w:hanging="284"/>
        <w:contextualSpacing/>
        <w:rPr>
          <w:rFonts w:ascii="Arial" w:eastAsia="Calibri" w:hAnsi="Arial" w:cs="Arial"/>
          <w:sz w:val="28"/>
          <w:szCs w:val="28"/>
        </w:rPr>
      </w:pPr>
      <w:r w:rsidRPr="00544B53">
        <w:rPr>
          <w:rFonts w:ascii="Arial" w:eastAsia="Calibri" w:hAnsi="Arial" w:cs="Arial"/>
          <w:sz w:val="28"/>
          <w:szCs w:val="28"/>
        </w:rPr>
        <w:t>Liczba rodzin</w:t>
      </w:r>
      <w:r w:rsidR="004049BA" w:rsidRPr="00544B53">
        <w:rPr>
          <w:rFonts w:ascii="Arial" w:eastAsia="Calibri" w:hAnsi="Arial" w:cs="Arial"/>
          <w:sz w:val="28"/>
          <w:szCs w:val="28"/>
        </w:rPr>
        <w:t>,</w:t>
      </w:r>
      <w:r w:rsidRPr="00544B53">
        <w:rPr>
          <w:rFonts w:ascii="Arial" w:eastAsia="Calibri" w:hAnsi="Arial" w:cs="Arial"/>
          <w:sz w:val="28"/>
          <w:szCs w:val="28"/>
        </w:rPr>
        <w:t xml:space="preserve"> z którymi zakończono współpracę – 16</w:t>
      </w:r>
    </w:p>
    <w:p w14:paraId="3D712E41" w14:textId="77777777" w:rsidR="00732131" w:rsidRPr="00544B53" w:rsidRDefault="00732131" w:rsidP="00DB53E3">
      <w:pPr>
        <w:spacing w:after="0" w:line="240" w:lineRule="auto"/>
        <w:contextualSpacing/>
        <w:rPr>
          <w:rFonts w:ascii="Arial" w:eastAsia="Calibri" w:hAnsi="Arial" w:cs="Arial"/>
          <w:sz w:val="28"/>
          <w:szCs w:val="28"/>
        </w:rPr>
      </w:pPr>
    </w:p>
    <w:p w14:paraId="3A0838B3" w14:textId="77777777" w:rsidR="00732131" w:rsidRPr="00544B53" w:rsidRDefault="0000464E" w:rsidP="00DB53E3">
      <w:pPr>
        <w:spacing w:after="0" w:line="240" w:lineRule="auto"/>
        <w:ind w:left="737"/>
        <w:contextualSpacing/>
        <w:rPr>
          <w:rFonts w:ascii="Arial" w:eastAsia="Calibri" w:hAnsi="Arial" w:cs="Arial"/>
          <w:sz w:val="28"/>
          <w:szCs w:val="28"/>
        </w:rPr>
      </w:pPr>
      <w:r w:rsidRPr="00544B53">
        <w:rPr>
          <w:rFonts w:ascii="Arial" w:eastAsia="Calibri" w:hAnsi="Arial" w:cs="Arial"/>
          <w:sz w:val="28"/>
          <w:szCs w:val="28"/>
        </w:rPr>
        <w:t xml:space="preserve">Wsparcie Sekcji Interwencji Kryzysowej   </w:t>
      </w:r>
    </w:p>
    <w:p w14:paraId="687407A3" w14:textId="6193C266" w:rsidR="00732131" w:rsidRPr="00544B53" w:rsidRDefault="0000464E" w:rsidP="00316BBF">
      <w:pPr>
        <w:numPr>
          <w:ilvl w:val="0"/>
          <w:numId w:val="46"/>
        </w:numPr>
        <w:spacing w:after="0" w:line="240" w:lineRule="auto"/>
        <w:ind w:left="1418" w:hanging="284"/>
        <w:contextualSpacing/>
        <w:rPr>
          <w:rFonts w:ascii="Arial" w:eastAsia="Calibri" w:hAnsi="Arial" w:cs="Arial"/>
          <w:sz w:val="28"/>
          <w:szCs w:val="28"/>
        </w:rPr>
      </w:pPr>
      <w:r w:rsidRPr="00544B53">
        <w:rPr>
          <w:rFonts w:ascii="Arial" w:eastAsia="Calibri" w:hAnsi="Arial" w:cs="Arial"/>
          <w:sz w:val="28"/>
          <w:szCs w:val="28"/>
        </w:rPr>
        <w:t>Udzielono poradnictwa specjalistycznego</w:t>
      </w:r>
      <w:r w:rsidR="004049BA" w:rsidRPr="00544B53">
        <w:rPr>
          <w:rFonts w:ascii="Arial" w:eastAsia="Calibri" w:hAnsi="Arial" w:cs="Arial"/>
          <w:sz w:val="28"/>
          <w:szCs w:val="28"/>
        </w:rPr>
        <w:t xml:space="preserve"> </w:t>
      </w:r>
      <w:r w:rsidRPr="00544B53">
        <w:rPr>
          <w:rFonts w:ascii="Arial" w:eastAsia="Calibri" w:hAnsi="Arial" w:cs="Arial"/>
          <w:sz w:val="28"/>
          <w:szCs w:val="28"/>
        </w:rPr>
        <w:t>/</w:t>
      </w:r>
      <w:r w:rsidR="004049BA" w:rsidRPr="00544B53">
        <w:rPr>
          <w:rFonts w:ascii="Arial" w:eastAsia="Calibri" w:hAnsi="Arial" w:cs="Arial"/>
          <w:sz w:val="28"/>
          <w:szCs w:val="28"/>
        </w:rPr>
        <w:t xml:space="preserve"> </w:t>
      </w:r>
      <w:r w:rsidRPr="00544B53">
        <w:rPr>
          <w:rFonts w:ascii="Arial" w:eastAsia="Calibri" w:hAnsi="Arial" w:cs="Arial"/>
          <w:sz w:val="28"/>
          <w:szCs w:val="28"/>
        </w:rPr>
        <w:t>prawnego</w:t>
      </w:r>
      <w:r w:rsidR="004049BA" w:rsidRPr="00544B53">
        <w:rPr>
          <w:rFonts w:ascii="Arial" w:eastAsia="Calibri" w:hAnsi="Arial" w:cs="Arial"/>
          <w:sz w:val="28"/>
          <w:szCs w:val="28"/>
        </w:rPr>
        <w:t xml:space="preserve"> </w:t>
      </w:r>
      <w:r w:rsidRPr="00544B53">
        <w:rPr>
          <w:rFonts w:ascii="Arial" w:eastAsia="Calibri" w:hAnsi="Arial" w:cs="Arial"/>
          <w:sz w:val="28"/>
          <w:szCs w:val="28"/>
        </w:rPr>
        <w:t>/</w:t>
      </w:r>
      <w:r w:rsidR="004049BA" w:rsidRPr="00544B53">
        <w:rPr>
          <w:rFonts w:ascii="Arial" w:eastAsia="Calibri" w:hAnsi="Arial" w:cs="Arial"/>
          <w:sz w:val="28"/>
          <w:szCs w:val="28"/>
        </w:rPr>
        <w:t xml:space="preserve"> </w:t>
      </w:r>
      <w:r w:rsidRPr="00544B53">
        <w:rPr>
          <w:rFonts w:ascii="Arial" w:eastAsia="Calibri" w:hAnsi="Arial" w:cs="Arial"/>
          <w:sz w:val="28"/>
          <w:szCs w:val="28"/>
        </w:rPr>
        <w:t>psychologicznego</w:t>
      </w:r>
      <w:r w:rsidR="004049BA" w:rsidRPr="00544B53">
        <w:rPr>
          <w:rFonts w:ascii="Arial" w:eastAsia="Calibri" w:hAnsi="Arial" w:cs="Arial"/>
          <w:sz w:val="28"/>
          <w:szCs w:val="28"/>
        </w:rPr>
        <w:t xml:space="preserve"> </w:t>
      </w:r>
      <w:r w:rsidRPr="00544B53">
        <w:rPr>
          <w:rFonts w:ascii="Arial" w:eastAsia="Calibri" w:hAnsi="Arial" w:cs="Arial"/>
          <w:sz w:val="28"/>
          <w:szCs w:val="28"/>
        </w:rPr>
        <w:t>/</w:t>
      </w:r>
      <w:r w:rsidR="004049BA" w:rsidRPr="00544B53">
        <w:rPr>
          <w:rFonts w:ascii="Arial" w:eastAsia="Calibri" w:hAnsi="Arial" w:cs="Arial"/>
          <w:sz w:val="28"/>
          <w:szCs w:val="28"/>
        </w:rPr>
        <w:t xml:space="preserve"> </w:t>
      </w:r>
      <w:r w:rsidRPr="00544B53">
        <w:rPr>
          <w:rFonts w:ascii="Arial" w:eastAsia="Calibri" w:hAnsi="Arial" w:cs="Arial"/>
          <w:sz w:val="28"/>
          <w:szCs w:val="28"/>
        </w:rPr>
        <w:t xml:space="preserve">rodzinnego – 542 osoby z 277 rodzin </w:t>
      </w:r>
    </w:p>
    <w:p w14:paraId="4655E589" w14:textId="77777777" w:rsidR="00732131" w:rsidRPr="00544B53" w:rsidRDefault="0000464E" w:rsidP="00316BBF">
      <w:pPr>
        <w:numPr>
          <w:ilvl w:val="0"/>
          <w:numId w:val="46"/>
        </w:numPr>
        <w:spacing w:after="0" w:line="240" w:lineRule="auto"/>
        <w:ind w:left="1418" w:hanging="284"/>
        <w:contextualSpacing/>
        <w:rPr>
          <w:rFonts w:ascii="Arial" w:eastAsia="Calibri" w:hAnsi="Arial" w:cs="Arial"/>
          <w:sz w:val="28"/>
          <w:szCs w:val="28"/>
        </w:rPr>
      </w:pPr>
      <w:r w:rsidRPr="00544B53">
        <w:rPr>
          <w:rFonts w:ascii="Arial" w:eastAsia="Calibri" w:hAnsi="Arial" w:cs="Arial"/>
          <w:sz w:val="28"/>
          <w:szCs w:val="28"/>
        </w:rPr>
        <w:t>Interwencją kryzysową objęto 326 osób ze 102 rodzin, a poradnictwem socjalnym 171 osób ze 128 rodzin.</w:t>
      </w:r>
    </w:p>
    <w:p w14:paraId="68539322" w14:textId="77777777" w:rsidR="00732131" w:rsidRPr="00544B53" w:rsidRDefault="00732131" w:rsidP="00DB53E3">
      <w:pPr>
        <w:spacing w:after="0" w:line="240" w:lineRule="auto"/>
        <w:contextualSpacing/>
        <w:rPr>
          <w:rFonts w:ascii="Arial" w:eastAsia="Calibri" w:hAnsi="Arial" w:cs="Arial"/>
          <w:color w:val="4472C4" w:themeColor="accent1"/>
          <w:sz w:val="28"/>
          <w:szCs w:val="28"/>
        </w:rPr>
      </w:pPr>
    </w:p>
    <w:p w14:paraId="69405B70" w14:textId="77777777" w:rsidR="00732131" w:rsidRPr="00544B53" w:rsidRDefault="0000464E" w:rsidP="00DB53E3">
      <w:pPr>
        <w:spacing w:after="0" w:line="240" w:lineRule="auto"/>
        <w:ind w:left="794"/>
        <w:contextualSpacing/>
        <w:rPr>
          <w:rFonts w:ascii="Arial" w:eastAsia="Calibri" w:hAnsi="Arial" w:cs="Arial"/>
          <w:sz w:val="28"/>
          <w:szCs w:val="28"/>
        </w:rPr>
      </w:pPr>
      <w:r w:rsidRPr="00544B53">
        <w:rPr>
          <w:rFonts w:ascii="Arial" w:eastAsia="Calibri" w:hAnsi="Arial" w:cs="Arial"/>
          <w:sz w:val="28"/>
          <w:szCs w:val="28"/>
        </w:rPr>
        <w:t>Procedura „Niebieska Karta”:</w:t>
      </w:r>
    </w:p>
    <w:p w14:paraId="6500BA97" w14:textId="77777777" w:rsidR="00732131" w:rsidRPr="00544B53" w:rsidRDefault="0000464E" w:rsidP="00316BBF">
      <w:pPr>
        <w:numPr>
          <w:ilvl w:val="0"/>
          <w:numId w:val="62"/>
        </w:numPr>
        <w:spacing w:after="0" w:line="240" w:lineRule="auto"/>
        <w:contextualSpacing/>
        <w:rPr>
          <w:rFonts w:ascii="Arial" w:eastAsia="Calibri" w:hAnsi="Arial" w:cs="Arial"/>
          <w:sz w:val="28"/>
          <w:szCs w:val="28"/>
        </w:rPr>
      </w:pPr>
      <w:r w:rsidRPr="00544B53">
        <w:rPr>
          <w:rFonts w:ascii="Arial" w:eastAsia="Calibri" w:hAnsi="Arial" w:cs="Arial"/>
          <w:sz w:val="28"/>
          <w:szCs w:val="28"/>
        </w:rPr>
        <w:t>Wszczęto 365 procedur</w:t>
      </w:r>
    </w:p>
    <w:p w14:paraId="68032A10" w14:textId="77777777" w:rsidR="00732131" w:rsidRPr="00544B53" w:rsidRDefault="0000464E" w:rsidP="00316BBF">
      <w:pPr>
        <w:numPr>
          <w:ilvl w:val="0"/>
          <w:numId w:val="62"/>
        </w:numPr>
        <w:spacing w:after="0" w:line="240" w:lineRule="auto"/>
        <w:contextualSpacing/>
        <w:rPr>
          <w:rFonts w:ascii="Arial" w:eastAsia="Calibri" w:hAnsi="Arial" w:cs="Arial"/>
          <w:sz w:val="28"/>
          <w:szCs w:val="28"/>
        </w:rPr>
      </w:pPr>
      <w:r w:rsidRPr="00544B53">
        <w:rPr>
          <w:rFonts w:ascii="Arial" w:eastAsia="Calibri" w:hAnsi="Arial" w:cs="Arial"/>
          <w:sz w:val="28"/>
          <w:szCs w:val="28"/>
        </w:rPr>
        <w:t xml:space="preserve">Przeprowadzono 1 249 konsultacji prowadzonych procedur </w:t>
      </w:r>
    </w:p>
    <w:p w14:paraId="5C71A7A4" w14:textId="77777777" w:rsidR="00732131" w:rsidRPr="00544B53" w:rsidRDefault="0000464E" w:rsidP="00316BBF">
      <w:pPr>
        <w:numPr>
          <w:ilvl w:val="0"/>
          <w:numId w:val="62"/>
        </w:numPr>
        <w:spacing w:after="0" w:line="240" w:lineRule="auto"/>
        <w:contextualSpacing/>
        <w:rPr>
          <w:rFonts w:ascii="Arial" w:eastAsia="Calibri" w:hAnsi="Arial" w:cs="Arial"/>
          <w:sz w:val="28"/>
          <w:szCs w:val="28"/>
        </w:rPr>
      </w:pPr>
      <w:r w:rsidRPr="00544B53">
        <w:rPr>
          <w:rFonts w:ascii="Arial" w:eastAsia="Calibri" w:hAnsi="Arial" w:cs="Arial"/>
          <w:sz w:val="28"/>
          <w:szCs w:val="28"/>
        </w:rPr>
        <w:t xml:space="preserve">Zespół Interdyscyplinarny ds. Przeciwdziałania Przemocy w Rodzinie skierował do Sądu Rejonowego 67 wniosków o wgląd w sytuację dziecka w związku z użyciem przemocy </w:t>
      </w:r>
    </w:p>
    <w:p w14:paraId="0F3913C6" w14:textId="77777777" w:rsidR="00732131" w:rsidRPr="00544B53" w:rsidRDefault="00732131" w:rsidP="00DB53E3">
      <w:pPr>
        <w:spacing w:after="0" w:line="240" w:lineRule="auto"/>
        <w:contextualSpacing/>
        <w:rPr>
          <w:rFonts w:ascii="Arial" w:eastAsia="Calibri" w:hAnsi="Arial" w:cs="Arial"/>
          <w:sz w:val="28"/>
          <w:szCs w:val="28"/>
        </w:rPr>
      </w:pPr>
    </w:p>
    <w:p w14:paraId="1BB85A90" w14:textId="50993CE9" w:rsidR="00732131" w:rsidRPr="00544B53" w:rsidRDefault="0000464E" w:rsidP="00DB53E3">
      <w:pPr>
        <w:spacing w:after="0" w:line="240" w:lineRule="auto"/>
        <w:ind w:left="794"/>
        <w:contextualSpacing/>
        <w:rPr>
          <w:rFonts w:ascii="Arial" w:eastAsia="Calibri" w:hAnsi="Arial" w:cs="Arial"/>
          <w:sz w:val="28"/>
          <w:szCs w:val="28"/>
        </w:rPr>
      </w:pPr>
      <w:r w:rsidRPr="00544B53">
        <w:rPr>
          <w:rFonts w:ascii="Arial" w:eastAsia="Calibri" w:hAnsi="Arial" w:cs="Arial"/>
          <w:sz w:val="28"/>
          <w:szCs w:val="28"/>
        </w:rPr>
        <w:t xml:space="preserve">Program </w:t>
      </w:r>
      <w:proofErr w:type="spellStart"/>
      <w:r w:rsidRPr="00544B53">
        <w:rPr>
          <w:rFonts w:ascii="Arial" w:eastAsia="Calibri" w:hAnsi="Arial" w:cs="Arial"/>
          <w:sz w:val="28"/>
          <w:szCs w:val="28"/>
        </w:rPr>
        <w:t>korekcyjno</w:t>
      </w:r>
      <w:proofErr w:type="spellEnd"/>
      <w:r w:rsidRPr="00544B53">
        <w:rPr>
          <w:rFonts w:ascii="Arial" w:eastAsia="Calibri" w:hAnsi="Arial" w:cs="Arial"/>
          <w:sz w:val="28"/>
          <w:szCs w:val="28"/>
        </w:rPr>
        <w:t xml:space="preserve"> – edukacyjny dla sprawców przemocy oraz Powiatowa Konferencja Przeciwdziałania</w:t>
      </w:r>
      <w:r w:rsidR="008D75A9" w:rsidRPr="00544B53">
        <w:rPr>
          <w:rFonts w:ascii="Arial" w:eastAsia="Calibri" w:hAnsi="Arial" w:cs="Arial"/>
          <w:sz w:val="28"/>
          <w:szCs w:val="28"/>
        </w:rPr>
        <w:t xml:space="preserve"> </w:t>
      </w:r>
      <w:r w:rsidRPr="00544B53">
        <w:rPr>
          <w:rFonts w:ascii="Arial" w:eastAsia="Calibri" w:hAnsi="Arial" w:cs="Arial"/>
          <w:sz w:val="28"/>
          <w:szCs w:val="28"/>
        </w:rPr>
        <w:t>Przemocy w Rodzinie n</w:t>
      </w:r>
      <w:r w:rsidRPr="00544B53">
        <w:rPr>
          <w:rFonts w:ascii="Arial" w:eastAsia="Calibri" w:hAnsi="Arial" w:cs="Arial"/>
          <w:sz w:val="28"/>
          <w:szCs w:val="28"/>
          <w:lang w:eastAsia="pl-PL"/>
        </w:rPr>
        <w:t>ie zostały zrealizowane w związku z obostrzeniami wynikającymi z</w:t>
      </w:r>
      <w:r w:rsidR="008D75A9" w:rsidRPr="00544B53">
        <w:rPr>
          <w:rFonts w:ascii="Arial" w:eastAsia="Calibri" w:hAnsi="Arial" w:cs="Arial"/>
          <w:sz w:val="28"/>
          <w:szCs w:val="28"/>
          <w:lang w:eastAsia="pl-PL"/>
        </w:rPr>
        <w:t>e stanu</w:t>
      </w:r>
      <w:r w:rsidRPr="00544B53">
        <w:rPr>
          <w:rFonts w:ascii="Arial" w:eastAsia="Calibri" w:hAnsi="Arial" w:cs="Arial"/>
          <w:sz w:val="28"/>
          <w:szCs w:val="28"/>
          <w:lang w:eastAsia="pl-PL"/>
        </w:rPr>
        <w:t xml:space="preserve"> epidemii </w:t>
      </w:r>
      <w:proofErr w:type="spellStart"/>
      <w:r w:rsidRPr="00544B53">
        <w:rPr>
          <w:rFonts w:ascii="Arial" w:eastAsia="Calibri" w:hAnsi="Arial" w:cs="Arial"/>
          <w:sz w:val="28"/>
          <w:szCs w:val="28"/>
          <w:lang w:eastAsia="pl-PL"/>
        </w:rPr>
        <w:t>koronawirusa</w:t>
      </w:r>
      <w:proofErr w:type="spellEnd"/>
      <w:r w:rsidRPr="00544B53">
        <w:rPr>
          <w:rFonts w:ascii="Arial" w:eastAsia="Calibri" w:hAnsi="Arial" w:cs="Arial"/>
          <w:sz w:val="28"/>
          <w:szCs w:val="28"/>
          <w:lang w:eastAsia="pl-PL"/>
        </w:rPr>
        <w:t>.</w:t>
      </w:r>
    </w:p>
    <w:p w14:paraId="0A7712AB" w14:textId="77777777" w:rsidR="00732131" w:rsidRPr="00544B53" w:rsidRDefault="00732131" w:rsidP="00DB53E3">
      <w:pPr>
        <w:spacing w:after="0" w:line="240" w:lineRule="auto"/>
        <w:contextualSpacing/>
        <w:rPr>
          <w:rFonts w:ascii="Arial" w:eastAsia="Calibri" w:hAnsi="Arial" w:cs="Arial"/>
          <w:sz w:val="28"/>
          <w:szCs w:val="28"/>
          <w:lang w:eastAsia="pl-PL"/>
        </w:rPr>
      </w:pPr>
    </w:p>
    <w:p w14:paraId="1513E11F" w14:textId="39457B05" w:rsidR="00732131" w:rsidRPr="00544B53" w:rsidRDefault="0000464E" w:rsidP="00DB53E3">
      <w:pPr>
        <w:spacing w:line="252" w:lineRule="auto"/>
        <w:ind w:left="720"/>
        <w:contextualSpacing/>
        <w:rPr>
          <w:rFonts w:ascii="Arial" w:eastAsia="Calibri" w:hAnsi="Arial" w:cs="Arial"/>
          <w:sz w:val="28"/>
          <w:szCs w:val="28"/>
        </w:rPr>
      </w:pPr>
      <w:r w:rsidRPr="00544B53">
        <w:rPr>
          <w:rFonts w:ascii="Arial" w:eastAsia="Calibri" w:hAnsi="Arial" w:cs="Arial"/>
          <w:b/>
          <w:sz w:val="28"/>
          <w:szCs w:val="28"/>
        </w:rPr>
        <w:t xml:space="preserve">Utworzenie Specjalistycznego Ośrodka Wsparcia dla Ofiar Przemocy. </w:t>
      </w:r>
      <w:r w:rsidRPr="00544B53">
        <w:rPr>
          <w:rFonts w:ascii="Arial" w:eastAsia="Calibri" w:hAnsi="Arial" w:cs="Arial"/>
          <w:sz w:val="28"/>
          <w:szCs w:val="28"/>
        </w:rPr>
        <w:t>Specjalistyczny</w:t>
      </w:r>
      <w:r w:rsidRPr="00544B53">
        <w:rPr>
          <w:rFonts w:ascii="Arial" w:eastAsia="Calibri" w:hAnsi="Arial" w:cs="Arial"/>
          <w:b/>
          <w:sz w:val="28"/>
          <w:szCs w:val="28"/>
        </w:rPr>
        <w:t xml:space="preserve"> </w:t>
      </w:r>
      <w:r w:rsidRPr="00544B53">
        <w:rPr>
          <w:rFonts w:ascii="Arial" w:eastAsia="Calibri" w:hAnsi="Arial" w:cs="Arial"/>
          <w:sz w:val="28"/>
          <w:szCs w:val="28"/>
        </w:rPr>
        <w:t xml:space="preserve">Ośrodek powstał na mocy Zarządzenia Nr 292/2020 Prezydenta Miasta Włocławek z dnia 21 sierpnia 2020 r. Ośrodek dysponuje 12 miejscami noclegowymi dla osób dotkniętych przemocą w rodzinie (niezależnie od miejsca zamieszkania). Pomoc udzielana jest zgodnie z zasadami określonymi w Rozporządzeniu Ministra Pracy i Polityki Społecznej z dnia 22 lutego 2011 r. w sprawie standardu podstawowych usług świadczonych przez specjalistyczne ośrodki wsparcia dla ofiar przemocy w rodzinie, kwalifikacji osób zatrudnionych w tych ośrodkach, szczegółowych oddziaływań </w:t>
      </w:r>
      <w:proofErr w:type="spellStart"/>
      <w:r w:rsidRPr="00544B53">
        <w:rPr>
          <w:rFonts w:ascii="Arial" w:eastAsia="Calibri" w:hAnsi="Arial" w:cs="Arial"/>
          <w:sz w:val="28"/>
          <w:szCs w:val="28"/>
        </w:rPr>
        <w:t>korekcyjno</w:t>
      </w:r>
      <w:proofErr w:type="spellEnd"/>
      <w:r w:rsidR="004049BA" w:rsidRPr="00544B53">
        <w:rPr>
          <w:rFonts w:ascii="Arial" w:eastAsia="Calibri" w:hAnsi="Arial" w:cs="Arial"/>
          <w:sz w:val="28"/>
          <w:szCs w:val="28"/>
        </w:rPr>
        <w:t xml:space="preserve"> </w:t>
      </w:r>
      <w:r w:rsidRPr="00544B53">
        <w:rPr>
          <w:rFonts w:ascii="Arial" w:eastAsia="Calibri" w:hAnsi="Arial" w:cs="Arial"/>
          <w:sz w:val="28"/>
          <w:szCs w:val="28"/>
        </w:rPr>
        <w:t>-</w:t>
      </w:r>
      <w:r w:rsidR="004049BA" w:rsidRPr="00544B53">
        <w:rPr>
          <w:rFonts w:ascii="Arial" w:eastAsia="Calibri" w:hAnsi="Arial" w:cs="Arial"/>
          <w:sz w:val="28"/>
          <w:szCs w:val="28"/>
        </w:rPr>
        <w:t xml:space="preserve"> </w:t>
      </w:r>
      <w:r w:rsidRPr="00544B53">
        <w:rPr>
          <w:rFonts w:ascii="Arial" w:eastAsia="Calibri" w:hAnsi="Arial" w:cs="Arial"/>
          <w:sz w:val="28"/>
          <w:szCs w:val="28"/>
        </w:rPr>
        <w:t>edukacyjnych wobec osób stosujących przemoc w rodzinie oraz kwalifikacji osób prowadzących oddziaływania korekcyjno-edukacyjne.</w:t>
      </w:r>
    </w:p>
    <w:p w14:paraId="36B0222D" w14:textId="1904DB33" w:rsidR="00732131" w:rsidRPr="00544B53" w:rsidRDefault="0000464E" w:rsidP="00CC02E1">
      <w:pPr>
        <w:spacing w:line="252" w:lineRule="auto"/>
        <w:ind w:left="709"/>
        <w:contextualSpacing/>
        <w:rPr>
          <w:rFonts w:ascii="Arial" w:eastAsia="Calibri" w:hAnsi="Arial" w:cs="Arial"/>
          <w:sz w:val="28"/>
          <w:szCs w:val="28"/>
        </w:rPr>
      </w:pPr>
      <w:r w:rsidRPr="00544B53">
        <w:rPr>
          <w:rFonts w:ascii="Arial" w:eastAsia="Calibri" w:hAnsi="Arial" w:cs="Arial"/>
          <w:sz w:val="28"/>
          <w:szCs w:val="28"/>
        </w:rPr>
        <w:t xml:space="preserve"> W okresie od września do grudnia 2020 r. Ośrodek udzielił następujących form wsparcia:</w:t>
      </w:r>
    </w:p>
    <w:p w14:paraId="1E1BEFDE" w14:textId="77777777" w:rsidR="00732131" w:rsidRPr="00544B53" w:rsidRDefault="0000464E" w:rsidP="00316BBF">
      <w:pPr>
        <w:numPr>
          <w:ilvl w:val="1"/>
          <w:numId w:val="47"/>
        </w:numPr>
        <w:spacing w:line="252" w:lineRule="auto"/>
        <w:contextualSpacing/>
        <w:rPr>
          <w:rFonts w:ascii="Arial" w:eastAsia="Calibri" w:hAnsi="Arial" w:cs="Arial"/>
          <w:sz w:val="28"/>
          <w:szCs w:val="28"/>
        </w:rPr>
      </w:pPr>
      <w:r w:rsidRPr="00544B53">
        <w:rPr>
          <w:rFonts w:ascii="Arial" w:eastAsia="Calibri" w:hAnsi="Arial" w:cs="Arial"/>
          <w:sz w:val="28"/>
          <w:szCs w:val="28"/>
        </w:rPr>
        <w:t>pobytu całodobowego, z którego skorzystało 11 osób, w tym 6 kobiet i 5 dzieci</w:t>
      </w:r>
    </w:p>
    <w:p w14:paraId="30CDD11F" w14:textId="77777777" w:rsidR="00732131" w:rsidRPr="00544B53" w:rsidRDefault="0000464E" w:rsidP="00316BBF">
      <w:pPr>
        <w:numPr>
          <w:ilvl w:val="1"/>
          <w:numId w:val="47"/>
        </w:numPr>
        <w:spacing w:line="252" w:lineRule="auto"/>
        <w:contextualSpacing/>
        <w:rPr>
          <w:rFonts w:ascii="Arial" w:eastAsia="Calibri" w:hAnsi="Arial" w:cs="Arial"/>
          <w:sz w:val="28"/>
          <w:szCs w:val="28"/>
        </w:rPr>
      </w:pPr>
      <w:r w:rsidRPr="00544B53">
        <w:rPr>
          <w:rFonts w:ascii="Arial" w:eastAsia="Calibri" w:hAnsi="Arial" w:cs="Arial"/>
          <w:sz w:val="28"/>
          <w:szCs w:val="28"/>
        </w:rPr>
        <w:t>poradnictwa ambulatoryjnego, z którego skorzystało 40 osób, w tym 30 kobiet, 7 mężczyzn i 3 dzieci.</w:t>
      </w:r>
    </w:p>
    <w:p w14:paraId="62DC51F3" w14:textId="5B3B0A84" w:rsidR="00732131" w:rsidRPr="00544B53" w:rsidRDefault="0000464E" w:rsidP="00316BBF">
      <w:pPr>
        <w:numPr>
          <w:ilvl w:val="1"/>
          <w:numId w:val="47"/>
        </w:numPr>
        <w:spacing w:line="252" w:lineRule="auto"/>
        <w:contextualSpacing/>
        <w:rPr>
          <w:rFonts w:ascii="Arial" w:eastAsia="Calibri" w:hAnsi="Arial" w:cs="Arial"/>
          <w:sz w:val="28"/>
          <w:szCs w:val="28"/>
        </w:rPr>
      </w:pPr>
      <w:r w:rsidRPr="00544B53">
        <w:rPr>
          <w:rFonts w:ascii="Arial" w:eastAsia="Calibri" w:hAnsi="Arial" w:cs="Arial"/>
          <w:sz w:val="28"/>
          <w:szCs w:val="28"/>
        </w:rPr>
        <w:lastRenderedPageBreak/>
        <w:t>Łącznie udzielono 352 porad</w:t>
      </w:r>
      <w:r w:rsidR="004049BA" w:rsidRPr="00544B53">
        <w:rPr>
          <w:rFonts w:ascii="Arial" w:eastAsia="Calibri" w:hAnsi="Arial" w:cs="Arial"/>
          <w:sz w:val="28"/>
          <w:szCs w:val="28"/>
        </w:rPr>
        <w:t>y</w:t>
      </w:r>
      <w:r w:rsidRPr="00544B53">
        <w:rPr>
          <w:rFonts w:ascii="Arial" w:eastAsia="Calibri" w:hAnsi="Arial" w:cs="Arial"/>
          <w:sz w:val="28"/>
          <w:szCs w:val="28"/>
        </w:rPr>
        <w:t>, w tym: 152 psychologiczn</w:t>
      </w:r>
      <w:r w:rsidR="004049BA" w:rsidRPr="00544B53">
        <w:rPr>
          <w:rFonts w:ascii="Arial" w:eastAsia="Calibri" w:hAnsi="Arial" w:cs="Arial"/>
          <w:sz w:val="28"/>
          <w:szCs w:val="28"/>
        </w:rPr>
        <w:t>e</w:t>
      </w:r>
      <w:r w:rsidRPr="00544B53">
        <w:rPr>
          <w:rFonts w:ascii="Arial" w:eastAsia="Calibri" w:hAnsi="Arial" w:cs="Arial"/>
          <w:sz w:val="28"/>
          <w:szCs w:val="28"/>
        </w:rPr>
        <w:t>, 26 prawnych, 54 socjaln</w:t>
      </w:r>
      <w:r w:rsidR="00C41460" w:rsidRPr="00544B53">
        <w:rPr>
          <w:rFonts w:ascii="Arial" w:eastAsia="Calibri" w:hAnsi="Arial" w:cs="Arial"/>
          <w:sz w:val="28"/>
          <w:szCs w:val="28"/>
        </w:rPr>
        <w:t>e</w:t>
      </w:r>
      <w:r w:rsidRPr="00544B53">
        <w:rPr>
          <w:rFonts w:ascii="Arial" w:eastAsia="Calibri" w:hAnsi="Arial" w:cs="Arial"/>
          <w:sz w:val="28"/>
          <w:szCs w:val="28"/>
        </w:rPr>
        <w:t xml:space="preserve">, 99 pedagogicznych i 20 medycznych. </w:t>
      </w:r>
    </w:p>
    <w:p w14:paraId="3940C041" w14:textId="77777777" w:rsidR="00732131" w:rsidRPr="00544B53" w:rsidRDefault="00732131" w:rsidP="00DB53E3">
      <w:pPr>
        <w:spacing w:after="0" w:line="240" w:lineRule="auto"/>
        <w:rPr>
          <w:rFonts w:ascii="Arial" w:eastAsia="Calibri" w:hAnsi="Arial" w:cs="Arial"/>
          <w:sz w:val="28"/>
          <w:szCs w:val="28"/>
        </w:rPr>
      </w:pPr>
    </w:p>
    <w:p w14:paraId="041C4373" w14:textId="1969BBB9" w:rsidR="00732131" w:rsidRPr="00544B53" w:rsidRDefault="0000464E" w:rsidP="00316BBF">
      <w:pPr>
        <w:numPr>
          <w:ilvl w:val="0"/>
          <w:numId w:val="108"/>
        </w:numPr>
        <w:tabs>
          <w:tab w:val="clear" w:pos="720"/>
          <w:tab w:val="num" w:pos="426"/>
        </w:tabs>
        <w:spacing w:after="0" w:line="240" w:lineRule="auto"/>
        <w:ind w:left="709" w:hanging="720"/>
        <w:rPr>
          <w:rFonts w:ascii="Arial" w:eastAsia="Calibri" w:hAnsi="Arial" w:cs="Arial"/>
          <w:sz w:val="28"/>
          <w:szCs w:val="28"/>
        </w:rPr>
      </w:pPr>
      <w:r w:rsidRPr="00544B53">
        <w:rPr>
          <w:rFonts w:ascii="Arial" w:eastAsia="Calibri" w:hAnsi="Arial" w:cs="Arial"/>
          <w:bCs/>
          <w:sz w:val="28"/>
          <w:szCs w:val="28"/>
        </w:rPr>
        <w:t>Program Operacyjny Pomoc Żywnościowa 2014 – 2020. Podprogram</w:t>
      </w:r>
      <w:r w:rsidR="00CC02E1" w:rsidRPr="00544B53">
        <w:rPr>
          <w:rFonts w:ascii="Arial" w:eastAsia="Calibri" w:hAnsi="Arial" w:cs="Arial"/>
          <w:bCs/>
          <w:sz w:val="28"/>
          <w:szCs w:val="28"/>
        </w:rPr>
        <w:t xml:space="preserve"> </w:t>
      </w:r>
      <w:r w:rsidRPr="00544B53">
        <w:rPr>
          <w:rFonts w:ascii="Arial" w:eastAsia="Calibri" w:hAnsi="Arial" w:cs="Arial"/>
          <w:bCs/>
          <w:sz w:val="28"/>
          <w:szCs w:val="28"/>
        </w:rPr>
        <w:t>2020</w:t>
      </w:r>
      <w:r w:rsidRPr="00544B53">
        <w:rPr>
          <w:rFonts w:ascii="Arial" w:eastAsia="Calibri" w:hAnsi="Arial" w:cs="Arial"/>
          <w:b/>
          <w:bCs/>
          <w:sz w:val="28"/>
          <w:szCs w:val="28"/>
        </w:rPr>
        <w:t xml:space="preserve">. </w:t>
      </w:r>
      <w:r w:rsidRPr="00544B53">
        <w:rPr>
          <w:rFonts w:ascii="Arial" w:eastAsia="Calibri" w:hAnsi="Arial" w:cs="Arial"/>
          <w:sz w:val="28"/>
          <w:szCs w:val="28"/>
        </w:rPr>
        <w:t>Okres realizacji 2016 – 2020</w:t>
      </w:r>
    </w:p>
    <w:p w14:paraId="4B545158" w14:textId="77777777" w:rsidR="00732131" w:rsidRPr="00544B53" w:rsidRDefault="0000464E" w:rsidP="00DB53E3">
      <w:pPr>
        <w:spacing w:line="252" w:lineRule="auto"/>
        <w:ind w:left="426"/>
        <w:rPr>
          <w:rFonts w:ascii="Arial" w:eastAsia="Calibri" w:hAnsi="Arial" w:cs="Arial"/>
          <w:sz w:val="28"/>
          <w:szCs w:val="28"/>
        </w:rPr>
      </w:pPr>
      <w:r w:rsidRPr="00544B53">
        <w:rPr>
          <w:rFonts w:ascii="Arial" w:eastAsia="Calibri" w:hAnsi="Arial" w:cs="Arial"/>
          <w:sz w:val="28"/>
          <w:szCs w:val="28"/>
        </w:rPr>
        <w:t xml:space="preserve">Celem głównym programu jest udzielenie wsparcia osobom doświadczającym najgłębszych form ubóstwa poprzez udostępnienie pomocy żywnościowej w formie paczek. Osoby objęte Programem mogą także skorzystać z bezpłatnych  szkoleń lub warsztatów dotyczących m.in. przygotowywania posiłków, dietetyki oraz zdrowego odżywiania. </w:t>
      </w:r>
    </w:p>
    <w:p w14:paraId="47CE2A82" w14:textId="6FE32B18" w:rsidR="009556E5" w:rsidRPr="00544B53" w:rsidRDefault="0000464E" w:rsidP="00DB53E3">
      <w:pPr>
        <w:spacing w:line="252" w:lineRule="auto"/>
        <w:ind w:left="426"/>
        <w:rPr>
          <w:rFonts w:ascii="Arial" w:eastAsia="Calibri" w:hAnsi="Arial" w:cs="Arial"/>
          <w:color w:val="000000"/>
          <w:sz w:val="28"/>
          <w:szCs w:val="28"/>
        </w:rPr>
      </w:pPr>
      <w:r w:rsidRPr="00544B53">
        <w:rPr>
          <w:rFonts w:ascii="Arial" w:eastAsia="Calibri" w:hAnsi="Arial" w:cs="Arial"/>
          <w:color w:val="000000"/>
          <w:sz w:val="28"/>
          <w:szCs w:val="28"/>
        </w:rPr>
        <w:t xml:space="preserve">W 2020 r. pracownicy socjalni Miejskiego Ośrodka Pomocy Rodzinie we Włocławku zakwalifikowali 2 064 środowiska osób i rodzin potrzebujących wsparcia do odbioru 4 024 paczek żywnościowych. </w:t>
      </w:r>
      <w:r w:rsidR="00C41460" w:rsidRPr="00544B53">
        <w:rPr>
          <w:rFonts w:ascii="Arial" w:eastAsia="Calibri" w:hAnsi="Arial" w:cs="Arial"/>
          <w:color w:val="000000"/>
          <w:sz w:val="28"/>
          <w:szCs w:val="28"/>
        </w:rPr>
        <w:br/>
      </w:r>
      <w:r w:rsidRPr="00544B53">
        <w:rPr>
          <w:rFonts w:ascii="Arial" w:eastAsia="Calibri" w:hAnsi="Arial" w:cs="Arial"/>
          <w:color w:val="000000"/>
          <w:sz w:val="28"/>
          <w:szCs w:val="28"/>
        </w:rPr>
        <w:t xml:space="preserve">W związku z pandemią </w:t>
      </w:r>
      <w:proofErr w:type="spellStart"/>
      <w:r w:rsidRPr="00544B53">
        <w:rPr>
          <w:rFonts w:ascii="Arial" w:eastAsia="Calibri" w:hAnsi="Arial" w:cs="Arial"/>
          <w:color w:val="000000"/>
          <w:sz w:val="28"/>
          <w:szCs w:val="28"/>
        </w:rPr>
        <w:t>koronawirusa</w:t>
      </w:r>
      <w:proofErr w:type="spellEnd"/>
      <w:r w:rsidRPr="00544B53">
        <w:rPr>
          <w:rFonts w:ascii="Arial" w:eastAsia="Calibri" w:hAnsi="Arial" w:cs="Arial"/>
          <w:color w:val="000000"/>
          <w:sz w:val="28"/>
          <w:szCs w:val="28"/>
        </w:rPr>
        <w:t xml:space="preserve"> realizację programu przesunięto na 2021 rok.</w:t>
      </w:r>
    </w:p>
    <w:p w14:paraId="2773A8F9" w14:textId="08FC78E6" w:rsidR="009556E5" w:rsidRPr="00544B53" w:rsidRDefault="009556E5" w:rsidP="00316BBF">
      <w:pPr>
        <w:numPr>
          <w:ilvl w:val="0"/>
          <w:numId w:val="271"/>
        </w:numPr>
        <w:spacing w:after="0" w:line="240" w:lineRule="auto"/>
        <w:ind w:left="284"/>
        <w:rPr>
          <w:rFonts w:ascii="Arial" w:eastAsia="Calibri" w:hAnsi="Arial" w:cs="Arial"/>
          <w:bCs/>
          <w:sz w:val="28"/>
          <w:szCs w:val="28"/>
        </w:rPr>
      </w:pPr>
      <w:r w:rsidRPr="00544B53">
        <w:rPr>
          <w:rFonts w:ascii="Arial" w:eastAsia="Calibri" w:hAnsi="Arial" w:cs="Arial"/>
          <w:bCs/>
          <w:sz w:val="28"/>
          <w:szCs w:val="28"/>
        </w:rPr>
        <w:t xml:space="preserve">„Asystent Osobisty Osoby Niepełnosprawnej”  - </w:t>
      </w:r>
      <w:r w:rsidR="00C41460" w:rsidRPr="00544B53">
        <w:rPr>
          <w:rFonts w:ascii="Arial" w:eastAsia="Calibri" w:hAnsi="Arial" w:cs="Arial"/>
          <w:bCs/>
          <w:sz w:val="28"/>
          <w:szCs w:val="28"/>
        </w:rPr>
        <w:t xml:space="preserve"> </w:t>
      </w:r>
      <w:r w:rsidRPr="00544B53">
        <w:rPr>
          <w:rFonts w:ascii="Arial" w:eastAsia="Calibri" w:hAnsi="Arial" w:cs="Arial"/>
          <w:bCs/>
          <w:sz w:val="28"/>
          <w:szCs w:val="28"/>
        </w:rPr>
        <w:t>edycja 2019-2020</w:t>
      </w:r>
    </w:p>
    <w:p w14:paraId="1B261B25" w14:textId="77777777" w:rsidR="009556E5" w:rsidRPr="00544B53" w:rsidRDefault="009556E5" w:rsidP="00DB53E3">
      <w:pPr>
        <w:spacing w:line="252" w:lineRule="auto"/>
        <w:ind w:left="426"/>
        <w:rPr>
          <w:rFonts w:ascii="Arial" w:eastAsia="Calibri" w:hAnsi="Arial" w:cs="Arial"/>
          <w:sz w:val="28"/>
          <w:szCs w:val="28"/>
        </w:rPr>
      </w:pPr>
      <w:r w:rsidRPr="00544B53">
        <w:rPr>
          <w:rFonts w:ascii="Arial" w:eastAsia="Calibri" w:hAnsi="Arial" w:cs="Arial"/>
          <w:sz w:val="28"/>
          <w:szCs w:val="28"/>
        </w:rPr>
        <w:t>Program skierowany jest do pełnoletnich osób niepełnosprawnych posiadających orzeczenie o znacznym lub umiarkowanym stopniu niepełnosprawności lub równoważne, które wymagają pomocy w wykonywaniu codziennych czynności oraz funkcjonowaniu w życiu społecznym.</w:t>
      </w:r>
    </w:p>
    <w:p w14:paraId="1FEC273F" w14:textId="77777777" w:rsidR="009556E5" w:rsidRPr="00544B53" w:rsidRDefault="009556E5" w:rsidP="00DB53E3">
      <w:pPr>
        <w:spacing w:line="252" w:lineRule="auto"/>
        <w:ind w:left="377"/>
        <w:rPr>
          <w:rFonts w:ascii="Arial" w:eastAsia="Calibri" w:hAnsi="Arial" w:cs="Arial"/>
          <w:sz w:val="28"/>
          <w:szCs w:val="28"/>
        </w:rPr>
      </w:pPr>
      <w:r w:rsidRPr="00544B53">
        <w:rPr>
          <w:rFonts w:ascii="Arial" w:eastAsia="Calibri" w:hAnsi="Arial" w:cs="Arial"/>
          <w:sz w:val="28"/>
          <w:szCs w:val="28"/>
        </w:rPr>
        <w:t>Celem głównym programu jest usamodzielnienie i aktywizacja osób niepełnosprawnych, w tym umożliwienie w życiu lokalnej społeczności oraz ograniczenie skutków niepełnosprawności.</w:t>
      </w:r>
    </w:p>
    <w:p w14:paraId="41AA5655" w14:textId="77777777" w:rsidR="009556E5" w:rsidRPr="00544B53" w:rsidRDefault="009556E5" w:rsidP="00DB53E3">
      <w:pPr>
        <w:spacing w:line="252" w:lineRule="auto"/>
        <w:ind w:left="377"/>
        <w:rPr>
          <w:rFonts w:ascii="Arial" w:eastAsia="Calibri" w:hAnsi="Arial" w:cs="Arial"/>
          <w:sz w:val="28"/>
          <w:szCs w:val="28"/>
        </w:rPr>
      </w:pPr>
      <w:r w:rsidRPr="00544B53">
        <w:rPr>
          <w:rFonts w:ascii="Arial" w:eastAsia="Calibri" w:hAnsi="Arial" w:cs="Arial"/>
          <w:sz w:val="28"/>
          <w:szCs w:val="28"/>
        </w:rPr>
        <w:t>W 2020 r. z usług asystenta korzystały 73 osoby, w tym 50 ze znacznym i 23 z umiarkowanym stopniem niepełnosprawności. Na ich rzecz zrealizowanych zostało 10 680 godz. usług.</w:t>
      </w:r>
    </w:p>
    <w:p w14:paraId="3EBEC86E" w14:textId="77777777" w:rsidR="009556E5" w:rsidRPr="00544B53" w:rsidRDefault="009556E5" w:rsidP="00DB53E3">
      <w:pPr>
        <w:spacing w:line="252" w:lineRule="auto"/>
        <w:ind w:left="377"/>
        <w:rPr>
          <w:rFonts w:ascii="Arial" w:eastAsia="Calibri" w:hAnsi="Arial" w:cs="Arial"/>
          <w:sz w:val="28"/>
          <w:szCs w:val="28"/>
        </w:rPr>
      </w:pPr>
      <w:r w:rsidRPr="00544B53">
        <w:rPr>
          <w:rFonts w:ascii="Arial" w:eastAsia="Calibri" w:hAnsi="Arial" w:cs="Arial"/>
          <w:sz w:val="28"/>
          <w:szCs w:val="28"/>
        </w:rPr>
        <w:t>Program był finansowany ze środków Funduszu Solidarnościowego. Łącznie na jego realizację wykorzystano 326 357,49 zł.</w:t>
      </w:r>
    </w:p>
    <w:p w14:paraId="1F8942D2" w14:textId="1D2E07E6" w:rsidR="009556E5" w:rsidRPr="00544B53" w:rsidRDefault="009556E5" w:rsidP="00316BBF">
      <w:pPr>
        <w:numPr>
          <w:ilvl w:val="0"/>
          <w:numId w:val="271"/>
        </w:numPr>
        <w:tabs>
          <w:tab w:val="num" w:pos="360"/>
        </w:tabs>
        <w:spacing w:after="0" w:line="240" w:lineRule="auto"/>
        <w:ind w:left="360"/>
        <w:rPr>
          <w:rFonts w:ascii="Arial" w:eastAsia="Calibri" w:hAnsi="Arial" w:cs="Arial"/>
          <w:bCs/>
          <w:sz w:val="28"/>
          <w:szCs w:val="28"/>
        </w:rPr>
      </w:pPr>
      <w:r w:rsidRPr="00544B53">
        <w:rPr>
          <w:rFonts w:ascii="Arial" w:eastAsia="Calibri" w:hAnsi="Arial" w:cs="Arial"/>
          <w:bCs/>
          <w:sz w:val="28"/>
          <w:szCs w:val="28"/>
        </w:rPr>
        <w:t>Wspieraj Seniora” – I edycja</w:t>
      </w:r>
    </w:p>
    <w:p w14:paraId="6FD53CC4" w14:textId="74116C09" w:rsidR="009556E5" w:rsidRPr="00544B53" w:rsidRDefault="009556E5" w:rsidP="00DB53E3">
      <w:pPr>
        <w:spacing w:line="252" w:lineRule="auto"/>
        <w:ind w:left="377"/>
        <w:rPr>
          <w:rFonts w:ascii="Arial" w:eastAsia="Calibri" w:hAnsi="Arial" w:cs="Arial"/>
          <w:sz w:val="28"/>
          <w:szCs w:val="28"/>
        </w:rPr>
      </w:pPr>
      <w:r w:rsidRPr="00544B53">
        <w:rPr>
          <w:rFonts w:ascii="Arial" w:eastAsia="Calibri" w:hAnsi="Arial" w:cs="Arial"/>
          <w:sz w:val="28"/>
          <w:szCs w:val="28"/>
        </w:rPr>
        <w:t>Program Ministerstwa Rodziny i Polityki Społecznej realizowany w okresie październik</w:t>
      </w:r>
      <w:r w:rsidR="00C41460" w:rsidRPr="00544B53">
        <w:rPr>
          <w:rFonts w:ascii="Arial" w:eastAsia="Calibri" w:hAnsi="Arial" w:cs="Arial"/>
          <w:sz w:val="28"/>
          <w:szCs w:val="28"/>
        </w:rPr>
        <w:t xml:space="preserve"> </w:t>
      </w:r>
      <w:r w:rsidRPr="00544B53">
        <w:rPr>
          <w:rFonts w:ascii="Arial" w:eastAsia="Calibri" w:hAnsi="Arial" w:cs="Arial"/>
          <w:sz w:val="28"/>
          <w:szCs w:val="28"/>
        </w:rPr>
        <w:t>-</w:t>
      </w:r>
      <w:r w:rsidR="00C41460" w:rsidRPr="00544B53">
        <w:rPr>
          <w:rFonts w:ascii="Arial" w:eastAsia="Calibri" w:hAnsi="Arial" w:cs="Arial"/>
          <w:sz w:val="28"/>
          <w:szCs w:val="28"/>
        </w:rPr>
        <w:t xml:space="preserve"> </w:t>
      </w:r>
      <w:r w:rsidRPr="00544B53">
        <w:rPr>
          <w:rFonts w:ascii="Arial" w:eastAsia="Calibri" w:hAnsi="Arial" w:cs="Arial"/>
          <w:sz w:val="28"/>
          <w:szCs w:val="28"/>
        </w:rPr>
        <w:t xml:space="preserve">grudzień. </w:t>
      </w:r>
      <w:r w:rsidRPr="00544B53">
        <w:rPr>
          <w:rFonts w:ascii="Arial" w:hAnsi="Arial" w:cs="Arial"/>
          <w:sz w:val="28"/>
          <w:szCs w:val="28"/>
        </w:rPr>
        <w:t xml:space="preserve">Strategicznym celem programu było zapewnienie usługi wsparcia seniorów w wieku 70 lat i więcej, którzy w czasie epidemii zdecydowali się na pozostanie w domu i nie byli w stanie np. poprzez wsparcie rodziny zabezpieczyć sobie artykułów podstawowej potrzeby. Usługa wsparcia polegała w szczególności na dostarczeniu zakupów obejmujących artykuły podstawowej potrzeby, w </w:t>
      </w:r>
      <w:r w:rsidRPr="00544B53">
        <w:rPr>
          <w:rFonts w:ascii="Arial" w:hAnsi="Arial" w:cs="Arial"/>
          <w:sz w:val="28"/>
          <w:szCs w:val="28"/>
        </w:rPr>
        <w:lastRenderedPageBreak/>
        <w:t xml:space="preserve">tym artykuły spożywcze, środki higieny osobistej. Ponadto udzielano telefonicznie wsparcia emocjonalnego i psychologicznego. Pomoc 55 seniorom zapewniona została poprzez zaangażowanie pracowników MOPR oraz wolontariuszy. </w:t>
      </w:r>
    </w:p>
    <w:p w14:paraId="08A309B7" w14:textId="2E688705" w:rsidR="009556E5" w:rsidRPr="00544B53" w:rsidRDefault="009556E5" w:rsidP="00DB53E3">
      <w:pPr>
        <w:spacing w:line="252" w:lineRule="auto"/>
        <w:ind w:left="377"/>
        <w:rPr>
          <w:rFonts w:ascii="Arial" w:eastAsia="Calibri" w:hAnsi="Arial" w:cs="Arial"/>
          <w:sz w:val="28"/>
          <w:szCs w:val="28"/>
        </w:rPr>
      </w:pPr>
      <w:r w:rsidRPr="00544B53">
        <w:rPr>
          <w:rFonts w:ascii="Arial" w:eastAsia="Calibri" w:hAnsi="Arial" w:cs="Arial"/>
          <w:sz w:val="28"/>
          <w:szCs w:val="28"/>
        </w:rPr>
        <w:t>Koszt realizacji programu wyniósł 85 498,79 zł, z czego 66 625,45 zł stanowiło dofinansowanie z budżetu państwa.</w:t>
      </w:r>
    </w:p>
    <w:p w14:paraId="2311EABB" w14:textId="5B6A8F40" w:rsidR="00732131" w:rsidRPr="00544B53" w:rsidRDefault="0000464E" w:rsidP="00316BBF">
      <w:pPr>
        <w:numPr>
          <w:ilvl w:val="0"/>
          <w:numId w:val="109"/>
        </w:numPr>
        <w:tabs>
          <w:tab w:val="clear" w:pos="720"/>
        </w:tabs>
        <w:spacing w:after="0" w:line="240" w:lineRule="auto"/>
        <w:ind w:left="425" w:hanging="426"/>
        <w:rPr>
          <w:rFonts w:ascii="Arial" w:hAnsi="Arial" w:cs="Arial"/>
          <w:sz w:val="28"/>
          <w:szCs w:val="28"/>
        </w:rPr>
      </w:pPr>
      <w:r w:rsidRPr="00544B53">
        <w:rPr>
          <w:rFonts w:ascii="Arial" w:eastAsia="Calibri" w:hAnsi="Arial" w:cs="Arial"/>
          <w:bCs/>
          <w:sz w:val="28"/>
          <w:szCs w:val="28"/>
        </w:rPr>
        <w:t>Resortowy program rozwoju instytucji opieki nad dziećmi w wieku do lat 3 „Maluch+”</w:t>
      </w:r>
      <w:r w:rsidR="00C41460" w:rsidRPr="00544B53">
        <w:rPr>
          <w:rFonts w:ascii="Arial" w:eastAsia="Calibri" w:hAnsi="Arial" w:cs="Arial"/>
          <w:bCs/>
          <w:sz w:val="28"/>
          <w:szCs w:val="28"/>
        </w:rPr>
        <w:t xml:space="preserve"> </w:t>
      </w:r>
      <w:r w:rsidRPr="00544B53">
        <w:rPr>
          <w:rFonts w:ascii="Arial" w:eastAsia="Calibri" w:hAnsi="Arial" w:cs="Arial"/>
          <w:bCs/>
          <w:sz w:val="28"/>
          <w:szCs w:val="28"/>
        </w:rPr>
        <w:t>2019</w:t>
      </w:r>
    </w:p>
    <w:p w14:paraId="0166C0F5" w14:textId="4D7319B1" w:rsidR="00732131" w:rsidRPr="00544B53" w:rsidRDefault="00186255" w:rsidP="00DB53E3">
      <w:pPr>
        <w:tabs>
          <w:tab w:val="left" w:pos="426"/>
        </w:tabs>
        <w:spacing w:after="0" w:line="240" w:lineRule="auto"/>
        <w:ind w:left="425" w:hanging="142"/>
        <w:rPr>
          <w:rFonts w:ascii="Arial" w:eastAsia="Calibri" w:hAnsi="Arial" w:cs="Arial"/>
          <w:sz w:val="28"/>
          <w:szCs w:val="28"/>
        </w:rPr>
      </w:pPr>
      <w:r w:rsidRPr="00544B53">
        <w:rPr>
          <w:rFonts w:ascii="Arial" w:eastAsia="Calibri" w:hAnsi="Arial" w:cs="Arial"/>
          <w:sz w:val="28"/>
          <w:szCs w:val="28"/>
        </w:rPr>
        <w:t xml:space="preserve">   </w:t>
      </w:r>
      <w:r w:rsidR="0000464E" w:rsidRPr="00544B53">
        <w:rPr>
          <w:rFonts w:ascii="Arial" w:eastAsia="Calibri" w:hAnsi="Arial" w:cs="Arial"/>
          <w:sz w:val="28"/>
          <w:szCs w:val="28"/>
        </w:rPr>
        <w:t>W 2020 r., w ramach umowy  nr 3/2020/M2 z 10 czerwca 2020 r. zawartej z Wojewodą Kujawsko-Pomorskim, uzyskano wsparcie finansowe na bieżące utrzymanie 15 miejsc opieki</w:t>
      </w:r>
      <w:r w:rsidR="008D75A9" w:rsidRPr="00544B53">
        <w:rPr>
          <w:rFonts w:ascii="Arial" w:eastAsia="Calibri" w:hAnsi="Arial" w:cs="Arial"/>
          <w:sz w:val="28"/>
          <w:szCs w:val="28"/>
        </w:rPr>
        <w:t>,</w:t>
      </w:r>
      <w:r w:rsidR="0000464E" w:rsidRPr="00544B53">
        <w:rPr>
          <w:rFonts w:ascii="Arial" w:eastAsia="Calibri" w:hAnsi="Arial" w:cs="Arial"/>
          <w:sz w:val="28"/>
          <w:szCs w:val="28"/>
        </w:rPr>
        <w:t xml:space="preserve"> dla dzieci w Żłobku</w:t>
      </w:r>
      <w:r w:rsidRPr="00544B53">
        <w:rPr>
          <w:rFonts w:ascii="Arial" w:eastAsia="Calibri" w:hAnsi="Arial" w:cs="Arial"/>
          <w:sz w:val="28"/>
          <w:szCs w:val="28"/>
        </w:rPr>
        <w:t xml:space="preserve"> </w:t>
      </w:r>
      <w:r w:rsidR="0000464E" w:rsidRPr="00544B53">
        <w:rPr>
          <w:rFonts w:ascii="Arial" w:eastAsia="Calibri" w:hAnsi="Arial" w:cs="Arial"/>
          <w:sz w:val="28"/>
          <w:szCs w:val="28"/>
        </w:rPr>
        <w:t xml:space="preserve">przy ul. </w:t>
      </w:r>
      <w:proofErr w:type="spellStart"/>
      <w:r w:rsidR="0000464E" w:rsidRPr="00544B53">
        <w:rPr>
          <w:rFonts w:ascii="Arial" w:eastAsia="Calibri" w:hAnsi="Arial" w:cs="Arial"/>
          <w:sz w:val="28"/>
          <w:szCs w:val="28"/>
        </w:rPr>
        <w:t>Wienieckiej</w:t>
      </w:r>
      <w:proofErr w:type="spellEnd"/>
      <w:r w:rsidR="0000464E" w:rsidRPr="00544B53">
        <w:rPr>
          <w:rFonts w:ascii="Arial" w:eastAsia="Calibri" w:hAnsi="Arial" w:cs="Arial"/>
          <w:sz w:val="28"/>
          <w:szCs w:val="28"/>
        </w:rPr>
        <w:t xml:space="preserve"> 34a</w:t>
      </w:r>
      <w:r w:rsidR="00210BE5" w:rsidRPr="00544B53">
        <w:rPr>
          <w:rFonts w:ascii="Arial" w:eastAsia="Calibri" w:hAnsi="Arial" w:cs="Arial"/>
          <w:sz w:val="28"/>
          <w:szCs w:val="28"/>
        </w:rPr>
        <w:t>,</w:t>
      </w:r>
      <w:r w:rsidR="0000464E" w:rsidRPr="00544B53">
        <w:rPr>
          <w:rFonts w:ascii="Arial" w:eastAsia="Calibri" w:hAnsi="Arial" w:cs="Arial"/>
          <w:sz w:val="28"/>
          <w:szCs w:val="28"/>
        </w:rPr>
        <w:t xml:space="preserve"> utworzonych przez gminę w 2011 r. w ramach programu „Maluch”.  Wartość całkowita 117</w:t>
      </w:r>
      <w:r w:rsidR="008D75A9" w:rsidRPr="00544B53">
        <w:rPr>
          <w:rFonts w:ascii="Arial" w:eastAsia="Calibri" w:hAnsi="Arial" w:cs="Arial"/>
          <w:sz w:val="28"/>
          <w:szCs w:val="28"/>
        </w:rPr>
        <w:t> </w:t>
      </w:r>
      <w:r w:rsidR="0000464E" w:rsidRPr="00544B53">
        <w:rPr>
          <w:rFonts w:ascii="Arial" w:eastAsia="Calibri" w:hAnsi="Arial" w:cs="Arial"/>
          <w:sz w:val="28"/>
          <w:szCs w:val="28"/>
        </w:rPr>
        <w:t>990</w:t>
      </w:r>
      <w:r w:rsidR="008D75A9" w:rsidRPr="00544B53">
        <w:rPr>
          <w:rFonts w:ascii="Arial" w:eastAsia="Calibri" w:hAnsi="Arial" w:cs="Arial"/>
          <w:sz w:val="28"/>
          <w:szCs w:val="28"/>
        </w:rPr>
        <w:t>,00</w:t>
      </w:r>
      <w:r w:rsidR="0000464E" w:rsidRPr="00544B53">
        <w:rPr>
          <w:rFonts w:ascii="Arial" w:eastAsia="Calibri" w:hAnsi="Arial" w:cs="Arial"/>
          <w:sz w:val="28"/>
          <w:szCs w:val="28"/>
        </w:rPr>
        <w:t xml:space="preserve"> zł, przy dofinansowaniu z budżetu państwa w wysokości 24 300 zł.</w:t>
      </w:r>
    </w:p>
    <w:p w14:paraId="5E05333F" w14:textId="77777777" w:rsidR="00732131" w:rsidRPr="00544B53" w:rsidRDefault="0000464E" w:rsidP="00316BBF">
      <w:pPr>
        <w:numPr>
          <w:ilvl w:val="0"/>
          <w:numId w:val="110"/>
        </w:numPr>
        <w:tabs>
          <w:tab w:val="clear" w:pos="720"/>
          <w:tab w:val="left" w:pos="426"/>
        </w:tabs>
        <w:spacing w:line="252" w:lineRule="auto"/>
        <w:ind w:left="426" w:hanging="369"/>
        <w:rPr>
          <w:rFonts w:ascii="Arial" w:eastAsia="Calibri" w:hAnsi="Arial" w:cs="Arial"/>
          <w:sz w:val="28"/>
          <w:szCs w:val="28"/>
        </w:rPr>
      </w:pPr>
      <w:r w:rsidRPr="00544B53">
        <w:rPr>
          <w:rFonts w:ascii="Arial" w:hAnsi="Arial" w:cs="Arial"/>
          <w:bCs/>
          <w:sz w:val="28"/>
          <w:szCs w:val="28"/>
        </w:rPr>
        <w:t>Roczny Program Współpracy Gminy Miasto Włocławek z organizacjami pozarządowymi oraz podmiotami wymienionymi w art. 3 ust. 3 ustawy z dnia 24 kwietnia 2003r. o działalności pożytku publicznego i o wolontariacie na rok 2020</w:t>
      </w:r>
      <w:r w:rsidRPr="00544B53">
        <w:rPr>
          <w:rFonts w:ascii="Arial" w:hAnsi="Arial" w:cs="Arial"/>
          <w:b/>
          <w:bCs/>
          <w:sz w:val="28"/>
          <w:szCs w:val="28"/>
        </w:rPr>
        <w:t xml:space="preserve">, </w:t>
      </w:r>
      <w:r w:rsidRPr="00544B53">
        <w:rPr>
          <w:rFonts w:ascii="Arial" w:hAnsi="Arial" w:cs="Arial"/>
          <w:sz w:val="28"/>
          <w:szCs w:val="28"/>
        </w:rPr>
        <w:t xml:space="preserve">przyjęty Uchwałą Nr XVI/171/2019 Rady Miasta Włocławek z dnia 26 listopada 2019 r. </w:t>
      </w:r>
    </w:p>
    <w:p w14:paraId="088BD33B" w14:textId="5E683302" w:rsidR="00732131" w:rsidRPr="00544B53" w:rsidRDefault="0000464E" w:rsidP="003A3D0E">
      <w:pPr>
        <w:spacing w:after="0" w:line="252" w:lineRule="auto"/>
        <w:rPr>
          <w:rFonts w:ascii="Arial" w:hAnsi="Arial" w:cs="Arial"/>
          <w:sz w:val="28"/>
          <w:szCs w:val="28"/>
        </w:rPr>
      </w:pPr>
      <w:r w:rsidRPr="00544B53">
        <w:rPr>
          <w:rFonts w:ascii="Arial" w:hAnsi="Arial" w:cs="Arial"/>
          <w:sz w:val="28"/>
          <w:szCs w:val="28"/>
        </w:rPr>
        <w:t>W 2020 r.;</w:t>
      </w:r>
    </w:p>
    <w:p w14:paraId="7733271E" w14:textId="4C785959" w:rsidR="00732131" w:rsidRPr="00544B53" w:rsidRDefault="0000464E" w:rsidP="00316BBF">
      <w:pPr>
        <w:numPr>
          <w:ilvl w:val="0"/>
          <w:numId w:val="49"/>
        </w:numPr>
        <w:spacing w:line="252" w:lineRule="auto"/>
        <w:contextualSpacing/>
        <w:rPr>
          <w:rFonts w:ascii="Arial" w:eastAsia="Calibri" w:hAnsi="Arial" w:cs="Arial"/>
          <w:color w:val="000000" w:themeColor="text1"/>
          <w:sz w:val="28"/>
          <w:szCs w:val="28"/>
        </w:rPr>
      </w:pPr>
      <w:r w:rsidRPr="00544B53">
        <w:rPr>
          <w:rFonts w:ascii="Arial" w:hAnsi="Arial" w:cs="Arial"/>
          <w:sz w:val="28"/>
          <w:szCs w:val="28"/>
        </w:rPr>
        <w:t xml:space="preserve">Liczba organizacji pozarządowych, które zrealizowały zadania zlecone przez Miasto – </w:t>
      </w:r>
      <w:r w:rsidR="00EB7307" w:rsidRPr="00544B53">
        <w:rPr>
          <w:rFonts w:ascii="Arial" w:hAnsi="Arial" w:cs="Arial"/>
          <w:sz w:val="28"/>
          <w:szCs w:val="28"/>
        </w:rPr>
        <w:t>69</w:t>
      </w:r>
    </w:p>
    <w:p w14:paraId="00709BF2" w14:textId="2D40833D" w:rsidR="00732131" w:rsidRPr="00544B53" w:rsidRDefault="0000464E" w:rsidP="00316BBF">
      <w:pPr>
        <w:numPr>
          <w:ilvl w:val="0"/>
          <w:numId w:val="49"/>
        </w:numPr>
        <w:spacing w:line="252" w:lineRule="auto"/>
        <w:contextualSpacing/>
        <w:rPr>
          <w:rFonts w:ascii="Arial" w:eastAsia="Calibri" w:hAnsi="Arial" w:cs="Arial"/>
          <w:color w:val="000000" w:themeColor="text1"/>
          <w:sz w:val="28"/>
          <w:szCs w:val="28"/>
        </w:rPr>
      </w:pPr>
      <w:r w:rsidRPr="00544B53">
        <w:rPr>
          <w:rFonts w:ascii="Arial" w:eastAsia="Calibri" w:hAnsi="Arial" w:cs="Arial"/>
          <w:color w:val="000000" w:themeColor="text1"/>
          <w:sz w:val="28"/>
          <w:szCs w:val="28"/>
        </w:rPr>
        <w:t xml:space="preserve">Wysokość udzielonej dotacji: </w:t>
      </w:r>
      <w:r w:rsidRPr="00544B53">
        <w:rPr>
          <w:rFonts w:ascii="Arial" w:hAnsi="Arial" w:cs="Arial"/>
          <w:sz w:val="28"/>
          <w:szCs w:val="28"/>
        </w:rPr>
        <w:t>1</w:t>
      </w:r>
      <w:r w:rsidR="00EB7307" w:rsidRPr="00544B53">
        <w:rPr>
          <w:rFonts w:ascii="Arial" w:hAnsi="Arial" w:cs="Arial"/>
          <w:sz w:val="28"/>
          <w:szCs w:val="28"/>
        </w:rPr>
        <w:t>4 065 757,69</w:t>
      </w:r>
      <w:r w:rsidRPr="00544B53">
        <w:rPr>
          <w:rFonts w:ascii="Arial" w:hAnsi="Arial" w:cs="Arial"/>
          <w:sz w:val="28"/>
          <w:szCs w:val="28"/>
        </w:rPr>
        <w:t xml:space="preserve"> zł</w:t>
      </w:r>
    </w:p>
    <w:p w14:paraId="6E50E8F3" w14:textId="570CC889" w:rsidR="00C41460" w:rsidRPr="00544B53" w:rsidRDefault="0000464E" w:rsidP="00316BBF">
      <w:pPr>
        <w:numPr>
          <w:ilvl w:val="0"/>
          <w:numId w:val="49"/>
        </w:numPr>
        <w:spacing w:line="252" w:lineRule="auto"/>
        <w:contextualSpacing/>
        <w:rPr>
          <w:rFonts w:ascii="Arial" w:hAnsi="Arial" w:cs="Arial"/>
          <w:color w:val="000000"/>
          <w:sz w:val="28"/>
          <w:szCs w:val="28"/>
        </w:rPr>
      </w:pPr>
      <w:r w:rsidRPr="00544B53">
        <w:rPr>
          <w:rFonts w:ascii="Arial" w:hAnsi="Arial" w:cs="Arial"/>
          <w:color w:val="000000"/>
          <w:sz w:val="28"/>
          <w:szCs w:val="28"/>
        </w:rPr>
        <w:t xml:space="preserve">Pandemia </w:t>
      </w:r>
      <w:proofErr w:type="spellStart"/>
      <w:r w:rsidRPr="00544B53">
        <w:rPr>
          <w:rFonts w:ascii="Arial" w:hAnsi="Arial" w:cs="Arial"/>
          <w:color w:val="000000"/>
          <w:sz w:val="28"/>
          <w:szCs w:val="28"/>
        </w:rPr>
        <w:t>koronawirusa</w:t>
      </w:r>
      <w:proofErr w:type="spellEnd"/>
      <w:r w:rsidRPr="00544B53">
        <w:rPr>
          <w:rFonts w:ascii="Arial" w:hAnsi="Arial" w:cs="Arial"/>
          <w:color w:val="000000"/>
          <w:sz w:val="28"/>
          <w:szCs w:val="28"/>
        </w:rPr>
        <w:t xml:space="preserve"> wpłynęła na zmniejszenie liczby i zasięgu realizowanych przedsięwzięć z zakresu profilaktyki uzależnień, ochrony zdrowia i działań na rzecz osób niepełnosprawnych, sportu i turystyki oraz polityki społecznej. Nie były realizowane zadania z zakresu wspierania i upowszechniania kultury.</w:t>
      </w:r>
    </w:p>
    <w:p w14:paraId="207604D1" w14:textId="77777777" w:rsidR="0004522C" w:rsidRPr="00544B53" w:rsidRDefault="0004522C" w:rsidP="00CC02E1">
      <w:pPr>
        <w:spacing w:line="252" w:lineRule="auto"/>
        <w:ind w:left="1440"/>
        <w:contextualSpacing/>
        <w:rPr>
          <w:rFonts w:ascii="Arial" w:hAnsi="Arial" w:cs="Arial"/>
          <w:color w:val="000000"/>
          <w:sz w:val="28"/>
          <w:szCs w:val="28"/>
        </w:rPr>
      </w:pPr>
    </w:p>
    <w:p w14:paraId="6ADEDDCB" w14:textId="22067F5D" w:rsidR="009556E5" w:rsidRPr="00544B53" w:rsidRDefault="009556E5" w:rsidP="00DB53E3">
      <w:pPr>
        <w:spacing w:after="0" w:line="240" w:lineRule="auto"/>
        <w:rPr>
          <w:rFonts w:ascii="Arial" w:hAnsi="Arial" w:cs="Arial"/>
          <w:sz w:val="28"/>
          <w:szCs w:val="28"/>
          <w:u w:val="single"/>
        </w:rPr>
      </w:pPr>
      <w:r w:rsidRPr="00544B53">
        <w:rPr>
          <w:rFonts w:ascii="Arial" w:hAnsi="Arial" w:cs="Arial"/>
          <w:sz w:val="28"/>
          <w:szCs w:val="28"/>
          <w:u w:val="single"/>
        </w:rPr>
        <w:t xml:space="preserve">Wolontariat w okresie pandemii: </w:t>
      </w:r>
    </w:p>
    <w:p w14:paraId="16C197F0" w14:textId="3105AE23" w:rsidR="009556E5" w:rsidRPr="00544B53" w:rsidRDefault="009556E5" w:rsidP="00DB53E3">
      <w:pPr>
        <w:spacing w:after="0" w:line="240" w:lineRule="auto"/>
        <w:rPr>
          <w:rFonts w:ascii="Arial" w:hAnsi="Arial" w:cs="Arial"/>
          <w:sz w:val="28"/>
          <w:szCs w:val="28"/>
        </w:rPr>
      </w:pPr>
      <w:r w:rsidRPr="00544B53">
        <w:rPr>
          <w:rFonts w:ascii="Arial" w:hAnsi="Arial" w:cs="Arial"/>
          <w:sz w:val="28"/>
          <w:szCs w:val="28"/>
        </w:rPr>
        <w:t xml:space="preserve">W 2020 r. w Klubie Wolontariusza MOPR zarejestrowano 69 osób. Podpisano 76 porozumień o współpracy </w:t>
      </w:r>
      <w:r w:rsidR="00C41460" w:rsidRPr="00544B53">
        <w:rPr>
          <w:rFonts w:ascii="Arial" w:hAnsi="Arial" w:cs="Arial"/>
          <w:sz w:val="28"/>
          <w:szCs w:val="28"/>
        </w:rPr>
        <w:br/>
      </w:r>
      <w:r w:rsidRPr="00544B53">
        <w:rPr>
          <w:rFonts w:ascii="Arial" w:hAnsi="Arial" w:cs="Arial"/>
          <w:sz w:val="28"/>
          <w:szCs w:val="28"/>
        </w:rPr>
        <w:t>(7 osób zgłoszonych było w latach poprzednich). Wolontariusze pomagali osobom starszym i niepełnosprawnym w realizacji zakupów, dostarczaniu posiłków i załatwianiu spraw urzędowych. Pomocą zostały objęte również rodziny przebywające w kwarantannie i izolacji. Wolontariusze wyposażeni w środki ochrony osobistej dostarczali im żywność, leki, a także wyprowadzali psy na spacer. Łącznie wsparciem zostało objętych 161 rodzin.</w:t>
      </w:r>
    </w:p>
    <w:p w14:paraId="5D4EDFB2" w14:textId="6AA37F9E" w:rsidR="00732131" w:rsidRPr="00544B53" w:rsidRDefault="00732131" w:rsidP="00DB53E3">
      <w:pPr>
        <w:spacing w:after="0" w:line="240" w:lineRule="auto"/>
        <w:rPr>
          <w:rFonts w:ascii="Arial" w:eastAsia="Calibri" w:hAnsi="Arial" w:cs="Arial"/>
          <w:color w:val="000000" w:themeColor="text1"/>
          <w:sz w:val="28"/>
          <w:szCs w:val="28"/>
        </w:rPr>
      </w:pPr>
    </w:p>
    <w:p w14:paraId="1D63CB5C" w14:textId="77777777" w:rsidR="0004522C" w:rsidRPr="00544B53" w:rsidRDefault="0004522C" w:rsidP="00DB53E3">
      <w:pPr>
        <w:spacing w:after="0" w:line="240" w:lineRule="auto"/>
        <w:rPr>
          <w:rFonts w:ascii="Arial" w:eastAsia="Calibri" w:hAnsi="Arial" w:cs="Arial"/>
          <w:color w:val="000000" w:themeColor="text1"/>
          <w:sz w:val="28"/>
          <w:szCs w:val="28"/>
        </w:rPr>
      </w:pPr>
    </w:p>
    <w:p w14:paraId="35E8871B" w14:textId="77777777" w:rsidR="00732131" w:rsidRPr="003A3D0E" w:rsidRDefault="0000464E" w:rsidP="00DB53E3">
      <w:pPr>
        <w:spacing w:after="0" w:line="240" w:lineRule="auto"/>
        <w:rPr>
          <w:rFonts w:ascii="Arial" w:hAnsi="Arial" w:cs="Arial"/>
          <w:b/>
          <w:bCs/>
          <w:sz w:val="28"/>
          <w:szCs w:val="28"/>
        </w:rPr>
      </w:pPr>
      <w:r w:rsidRPr="003A3D0E">
        <w:rPr>
          <w:rFonts w:ascii="Arial" w:eastAsia="Calibri" w:hAnsi="Arial" w:cs="Arial"/>
          <w:b/>
          <w:bCs/>
          <w:color w:val="000000" w:themeColor="text1"/>
          <w:sz w:val="28"/>
          <w:szCs w:val="28"/>
        </w:rPr>
        <w:t>Inwestycje w zakresie zdrowia i pomocy społecznej</w:t>
      </w:r>
    </w:p>
    <w:p w14:paraId="3493EFAD" w14:textId="77777777" w:rsidR="00732131" w:rsidRPr="00544B53" w:rsidRDefault="00732131" w:rsidP="00DB53E3">
      <w:pPr>
        <w:spacing w:after="0" w:line="240" w:lineRule="auto"/>
        <w:rPr>
          <w:rFonts w:ascii="Arial" w:eastAsia="Calibri" w:hAnsi="Arial" w:cs="Arial"/>
          <w:color w:val="000000" w:themeColor="text1"/>
          <w:sz w:val="28"/>
          <w:szCs w:val="28"/>
        </w:rPr>
      </w:pPr>
    </w:p>
    <w:p w14:paraId="2A5E83A9" w14:textId="77777777" w:rsidR="00732131" w:rsidRPr="00544B53" w:rsidRDefault="0000464E" w:rsidP="00316BBF">
      <w:pPr>
        <w:numPr>
          <w:ilvl w:val="0"/>
          <w:numId w:val="15"/>
        </w:numPr>
        <w:spacing w:after="0" w:line="240" w:lineRule="auto"/>
        <w:contextualSpacing/>
        <w:rPr>
          <w:rFonts w:ascii="Arial" w:eastAsia="Calibri" w:hAnsi="Arial" w:cs="Arial"/>
          <w:b/>
          <w:bCs/>
          <w:sz w:val="28"/>
          <w:szCs w:val="28"/>
        </w:rPr>
      </w:pPr>
      <w:r w:rsidRPr="00544B53">
        <w:rPr>
          <w:rFonts w:ascii="Arial" w:eastAsia="Calibri" w:hAnsi="Arial" w:cs="Arial"/>
          <w:b/>
          <w:bCs/>
          <w:sz w:val="28"/>
          <w:szCs w:val="28"/>
        </w:rPr>
        <w:t xml:space="preserve">Specjalistyczny Ośrodek Wsparcia dla ofiar przemocy w rodzinie. </w:t>
      </w:r>
    </w:p>
    <w:p w14:paraId="06EDACA3" w14:textId="002F00E2" w:rsidR="00732131" w:rsidRPr="00544B53" w:rsidRDefault="0000464E" w:rsidP="00DB53E3">
      <w:pPr>
        <w:spacing w:after="0" w:line="240" w:lineRule="auto"/>
        <w:ind w:left="794"/>
        <w:contextualSpacing/>
        <w:rPr>
          <w:rFonts w:ascii="Arial" w:eastAsia="Calibri" w:hAnsi="Arial" w:cs="Arial"/>
          <w:sz w:val="28"/>
          <w:szCs w:val="28"/>
        </w:rPr>
      </w:pPr>
      <w:r w:rsidRPr="00544B53">
        <w:rPr>
          <w:rFonts w:ascii="Arial" w:eastAsia="Calibri" w:hAnsi="Arial" w:cs="Arial"/>
          <w:sz w:val="28"/>
          <w:szCs w:val="28"/>
        </w:rPr>
        <w:t xml:space="preserve">W dniu 28 kwietnia 2020 r. została podpisana umowa nr 1/2020 na sfinansowanie zadania związanego z utworzeniem Specjalistycznego Ośrodka Wsparcia dla ofiar przemocy w rodzinie we Włocławku przy ul. Żytniej 58 na 12 miejsc statutowych zgodnie z wymaganym standardem usług określonym w Rozporządzeniu Ministra Pracy i Polityki Społecznej z </w:t>
      </w:r>
      <w:r w:rsidR="00C41460" w:rsidRPr="00544B53">
        <w:rPr>
          <w:rFonts w:ascii="Arial" w:eastAsia="Calibri" w:hAnsi="Arial" w:cs="Arial"/>
          <w:sz w:val="28"/>
          <w:szCs w:val="28"/>
        </w:rPr>
        <w:t xml:space="preserve">dnia </w:t>
      </w:r>
      <w:r w:rsidRPr="00544B53">
        <w:rPr>
          <w:rFonts w:ascii="Arial" w:eastAsia="Calibri" w:hAnsi="Arial" w:cs="Arial"/>
          <w:sz w:val="28"/>
          <w:szCs w:val="28"/>
        </w:rPr>
        <w:t>22 lutego 2011 r.</w:t>
      </w:r>
    </w:p>
    <w:p w14:paraId="67048C34" w14:textId="77777777" w:rsidR="00732131" w:rsidRPr="00544B53" w:rsidRDefault="0000464E" w:rsidP="00316BBF">
      <w:pPr>
        <w:numPr>
          <w:ilvl w:val="0"/>
          <w:numId w:val="63"/>
        </w:numPr>
        <w:spacing w:after="0" w:line="240" w:lineRule="auto"/>
        <w:contextualSpacing/>
        <w:rPr>
          <w:rFonts w:ascii="Arial" w:eastAsia="Calibri" w:hAnsi="Arial" w:cs="Arial"/>
          <w:sz w:val="28"/>
          <w:szCs w:val="28"/>
        </w:rPr>
      </w:pPr>
      <w:r w:rsidRPr="00544B53">
        <w:rPr>
          <w:rFonts w:ascii="Arial" w:eastAsia="Calibri" w:hAnsi="Arial" w:cs="Arial"/>
          <w:sz w:val="28"/>
          <w:szCs w:val="28"/>
        </w:rPr>
        <w:t>Wysokość dofinansowania na remont i wyposażenie obiektu wyniosła 266 198,00 zł</w:t>
      </w:r>
    </w:p>
    <w:p w14:paraId="3483A06D" w14:textId="77777777" w:rsidR="00732131" w:rsidRPr="00544B53" w:rsidRDefault="0000464E" w:rsidP="00316BBF">
      <w:pPr>
        <w:numPr>
          <w:ilvl w:val="0"/>
          <w:numId w:val="63"/>
        </w:numPr>
        <w:spacing w:after="0" w:line="240" w:lineRule="auto"/>
        <w:contextualSpacing/>
        <w:rPr>
          <w:rFonts w:ascii="Arial" w:eastAsia="Calibri" w:hAnsi="Arial" w:cs="Arial"/>
          <w:sz w:val="28"/>
          <w:szCs w:val="28"/>
        </w:rPr>
      </w:pPr>
      <w:r w:rsidRPr="00544B53">
        <w:rPr>
          <w:rFonts w:ascii="Arial" w:eastAsia="Calibri" w:hAnsi="Arial" w:cs="Arial"/>
          <w:sz w:val="28"/>
          <w:szCs w:val="28"/>
        </w:rPr>
        <w:t>Środki własne Gminy Miasto Włocławek: 54 613,39 zł</w:t>
      </w:r>
    </w:p>
    <w:p w14:paraId="38AE40E7" w14:textId="77777777" w:rsidR="00732131" w:rsidRPr="00544B53" w:rsidRDefault="0000464E" w:rsidP="00316BBF">
      <w:pPr>
        <w:numPr>
          <w:ilvl w:val="0"/>
          <w:numId w:val="63"/>
        </w:numPr>
        <w:spacing w:after="0" w:line="240" w:lineRule="auto"/>
        <w:contextualSpacing/>
        <w:rPr>
          <w:rFonts w:ascii="Arial" w:eastAsia="Calibri" w:hAnsi="Arial" w:cs="Arial"/>
          <w:sz w:val="28"/>
          <w:szCs w:val="28"/>
        </w:rPr>
      </w:pPr>
      <w:r w:rsidRPr="00544B53">
        <w:rPr>
          <w:rFonts w:ascii="Arial" w:eastAsia="Calibri" w:hAnsi="Arial" w:cs="Arial"/>
          <w:sz w:val="28"/>
          <w:szCs w:val="28"/>
        </w:rPr>
        <w:t>Ośrodek rozpoczął działalność 1 września 2020 r.</w:t>
      </w:r>
    </w:p>
    <w:p w14:paraId="0FFCA674" w14:textId="77777777" w:rsidR="00732131" w:rsidRPr="00544B53" w:rsidRDefault="00732131" w:rsidP="00DB53E3">
      <w:pPr>
        <w:spacing w:after="0" w:line="240" w:lineRule="auto"/>
        <w:contextualSpacing/>
        <w:rPr>
          <w:rFonts w:ascii="Arial" w:eastAsia="Calibri" w:hAnsi="Arial" w:cs="Arial"/>
          <w:sz w:val="28"/>
          <w:szCs w:val="28"/>
          <w:highlight w:val="yellow"/>
        </w:rPr>
      </w:pPr>
    </w:p>
    <w:p w14:paraId="6A8A5D05" w14:textId="77777777" w:rsidR="00732131" w:rsidRPr="00544B53" w:rsidRDefault="0000464E" w:rsidP="00316BBF">
      <w:pPr>
        <w:numPr>
          <w:ilvl w:val="0"/>
          <w:numId w:val="15"/>
        </w:numPr>
        <w:spacing w:after="0" w:line="240" w:lineRule="auto"/>
        <w:contextualSpacing/>
        <w:rPr>
          <w:rFonts w:ascii="Arial" w:eastAsia="Calibri" w:hAnsi="Arial" w:cs="Arial"/>
          <w:b/>
          <w:bCs/>
          <w:sz w:val="28"/>
          <w:szCs w:val="28"/>
        </w:rPr>
      </w:pPr>
      <w:r w:rsidRPr="00544B53">
        <w:rPr>
          <w:rFonts w:ascii="Arial" w:eastAsia="Calibri" w:hAnsi="Arial" w:cs="Arial"/>
          <w:b/>
          <w:bCs/>
          <w:sz w:val="28"/>
          <w:szCs w:val="28"/>
        </w:rPr>
        <w:t>Centrum Wsparcia dla Osób w Kryzysie</w:t>
      </w:r>
    </w:p>
    <w:p w14:paraId="591F8173" w14:textId="3DE68F71" w:rsidR="00732131" w:rsidRPr="00544B53" w:rsidRDefault="0000464E" w:rsidP="00DB53E3">
      <w:pPr>
        <w:spacing w:after="0" w:line="240" w:lineRule="auto"/>
        <w:ind w:left="850"/>
        <w:contextualSpacing/>
        <w:rPr>
          <w:rFonts w:ascii="Arial" w:eastAsia="Calibri" w:hAnsi="Arial" w:cs="Arial"/>
          <w:sz w:val="28"/>
          <w:szCs w:val="28"/>
        </w:rPr>
      </w:pPr>
      <w:r w:rsidRPr="00544B53">
        <w:rPr>
          <w:rFonts w:ascii="Arial" w:eastAsia="Calibri" w:hAnsi="Arial" w:cs="Arial"/>
          <w:sz w:val="28"/>
          <w:szCs w:val="28"/>
        </w:rPr>
        <w:t>W dniu 22 grudnia 2020 r. została podpisana umowa nr UM_WR.431.1.669.2020 o dofinansowanie projektu „Budowa i wyposażenie Centrum Wsparcia dla osób w kryzysie” nr RPKP.06.01.02-04-0005/20 z Europejskiego Funduszu Rozwoju Regionalnego w ramach Regionalnego Programu Operacyjnego Województwa Kujawsko-Pomorskiego na lata 2014-2020.</w:t>
      </w:r>
    </w:p>
    <w:p w14:paraId="28B6038D" w14:textId="77777777" w:rsidR="00732131" w:rsidRPr="00544B53" w:rsidRDefault="0000464E" w:rsidP="00316BBF">
      <w:pPr>
        <w:numPr>
          <w:ilvl w:val="0"/>
          <w:numId w:val="63"/>
        </w:numPr>
        <w:spacing w:after="0" w:line="240" w:lineRule="auto"/>
        <w:contextualSpacing/>
        <w:rPr>
          <w:rFonts w:ascii="Arial" w:eastAsia="Calibri" w:hAnsi="Arial" w:cs="Arial"/>
          <w:sz w:val="28"/>
          <w:szCs w:val="28"/>
        </w:rPr>
      </w:pPr>
      <w:r w:rsidRPr="00544B53">
        <w:rPr>
          <w:rFonts w:ascii="Arial" w:eastAsia="Calibri" w:hAnsi="Arial" w:cs="Arial"/>
          <w:sz w:val="28"/>
          <w:szCs w:val="28"/>
        </w:rPr>
        <w:t>Całkowita wartość projektu wynosi 4 269 749,01 zł, w tym koszty kwalifikowalne 4 213 538,01 zł</w:t>
      </w:r>
    </w:p>
    <w:p w14:paraId="69B30BD7" w14:textId="77777777" w:rsidR="00732131" w:rsidRPr="00544B53" w:rsidRDefault="0000464E" w:rsidP="00316BBF">
      <w:pPr>
        <w:numPr>
          <w:ilvl w:val="0"/>
          <w:numId w:val="63"/>
        </w:numPr>
        <w:spacing w:after="0" w:line="240" w:lineRule="auto"/>
        <w:contextualSpacing/>
        <w:rPr>
          <w:rFonts w:ascii="Arial" w:eastAsia="Calibri" w:hAnsi="Arial" w:cs="Arial"/>
          <w:sz w:val="28"/>
          <w:szCs w:val="28"/>
        </w:rPr>
      </w:pPr>
      <w:r w:rsidRPr="00544B53">
        <w:rPr>
          <w:rFonts w:ascii="Arial" w:eastAsia="Calibri" w:hAnsi="Arial" w:cs="Arial"/>
          <w:sz w:val="28"/>
          <w:szCs w:val="28"/>
        </w:rPr>
        <w:t>Dofinansowanie z EFRR i budżetu państwa wynosi 95% kosztów kwalifikowalnych, tj. 4 002 861,10 zł</w:t>
      </w:r>
    </w:p>
    <w:p w14:paraId="14DA2C39" w14:textId="16190AFE" w:rsidR="00732131" w:rsidRPr="00544B53" w:rsidRDefault="008D75A9" w:rsidP="00316BBF">
      <w:pPr>
        <w:numPr>
          <w:ilvl w:val="0"/>
          <w:numId w:val="63"/>
        </w:numPr>
        <w:spacing w:after="0" w:line="240" w:lineRule="auto"/>
        <w:contextualSpacing/>
        <w:rPr>
          <w:rFonts w:ascii="Arial" w:eastAsia="Calibri" w:hAnsi="Arial" w:cs="Arial"/>
          <w:sz w:val="28"/>
          <w:szCs w:val="28"/>
        </w:rPr>
      </w:pPr>
      <w:r w:rsidRPr="00544B53">
        <w:rPr>
          <w:rFonts w:ascii="Arial" w:eastAsia="Calibri" w:hAnsi="Arial" w:cs="Arial"/>
          <w:sz w:val="28"/>
          <w:szCs w:val="28"/>
        </w:rPr>
        <w:t>Planowane z</w:t>
      </w:r>
      <w:r w:rsidR="0000464E" w:rsidRPr="00544B53">
        <w:rPr>
          <w:rFonts w:ascii="Arial" w:eastAsia="Calibri" w:hAnsi="Arial" w:cs="Arial"/>
          <w:sz w:val="28"/>
          <w:szCs w:val="28"/>
        </w:rPr>
        <w:t>akończenie realizacji projektu: 31 maja 2022 r.</w:t>
      </w:r>
    </w:p>
    <w:p w14:paraId="10DF3684" w14:textId="1E46B790" w:rsidR="00732131" w:rsidRPr="00544B53" w:rsidRDefault="0000464E" w:rsidP="00DB53E3">
      <w:pPr>
        <w:spacing w:after="0" w:line="240" w:lineRule="auto"/>
        <w:ind w:left="709"/>
        <w:rPr>
          <w:rFonts w:ascii="Arial" w:eastAsia="Calibri" w:hAnsi="Arial" w:cs="Arial"/>
          <w:sz w:val="28"/>
          <w:szCs w:val="28"/>
        </w:rPr>
      </w:pPr>
      <w:r w:rsidRPr="00544B53">
        <w:rPr>
          <w:rFonts w:ascii="Arial" w:eastAsia="Calibri" w:hAnsi="Arial" w:cs="Arial"/>
          <w:sz w:val="28"/>
          <w:szCs w:val="28"/>
        </w:rPr>
        <w:t>Centrum będzie świadczyć bezpośrednią pomoc dla osób borykających się z problemem alkoholowym. W ramach prowadzonej działalności realizowane będą świadczenia pomocy medycznej, sanitarnej oraz zajęcia wspierające i motywujące do podjęcia leczenia odwykowego. Centrum będzie wspomagać działania służb porządku publicznego i podmiotów leczniczych.</w:t>
      </w:r>
    </w:p>
    <w:p w14:paraId="0A1E881B" w14:textId="5794CD02" w:rsidR="00732131" w:rsidRPr="00544B53" w:rsidRDefault="0000464E" w:rsidP="00DB53E3">
      <w:pPr>
        <w:spacing w:after="0" w:line="240" w:lineRule="auto"/>
        <w:ind w:left="709"/>
        <w:rPr>
          <w:rFonts w:ascii="Arial" w:eastAsia="Calibri" w:hAnsi="Arial" w:cs="Arial"/>
          <w:sz w:val="28"/>
          <w:szCs w:val="28"/>
        </w:rPr>
      </w:pPr>
      <w:r w:rsidRPr="00544B53">
        <w:rPr>
          <w:rFonts w:ascii="Arial" w:eastAsia="Calibri" w:hAnsi="Arial" w:cs="Arial"/>
          <w:sz w:val="28"/>
          <w:szCs w:val="28"/>
        </w:rPr>
        <w:t>W ramach projektu powstanie obiekt o powierzchni 576,7 m</w:t>
      </w:r>
      <w:r w:rsidRPr="00544B53">
        <w:rPr>
          <w:rFonts w:ascii="Arial" w:eastAsia="Calibri" w:hAnsi="Arial" w:cs="Arial"/>
          <w:sz w:val="28"/>
          <w:szCs w:val="28"/>
          <w:vertAlign w:val="superscript"/>
        </w:rPr>
        <w:t>2</w:t>
      </w:r>
      <w:r w:rsidRPr="00544B53">
        <w:rPr>
          <w:rFonts w:ascii="Arial" w:eastAsia="Calibri" w:hAnsi="Arial" w:cs="Arial"/>
          <w:sz w:val="28"/>
          <w:szCs w:val="28"/>
        </w:rPr>
        <w:t>. W budynku wydzielone zostaną strefy izby wytrzeźwień i działalności wspierającej oraz pomieszczenia administracji. Ze świadczeń – trzeźwienia w warunkach kontrolowanych będzie mogło korzystać dziennie 19 osób</w:t>
      </w:r>
      <w:r w:rsidRPr="00544B53">
        <w:rPr>
          <w:rFonts w:ascii="Arial" w:eastAsia="Calibri" w:hAnsi="Arial" w:cs="Arial"/>
          <w:sz w:val="28"/>
          <w:szCs w:val="28"/>
        </w:rPr>
        <w:tab/>
      </w:r>
    </w:p>
    <w:p w14:paraId="505E3AAC" w14:textId="77777777" w:rsidR="00186255" w:rsidRPr="00544B53" w:rsidRDefault="00186255" w:rsidP="00DB53E3">
      <w:pPr>
        <w:spacing w:after="0" w:line="240" w:lineRule="auto"/>
        <w:rPr>
          <w:rFonts w:ascii="Arial" w:eastAsia="Calibri" w:hAnsi="Arial" w:cs="Arial"/>
          <w:sz w:val="28"/>
          <w:szCs w:val="28"/>
          <w:u w:val="single"/>
        </w:rPr>
      </w:pPr>
    </w:p>
    <w:p w14:paraId="3ABA409D" w14:textId="77777777" w:rsidR="003A3D0E" w:rsidRDefault="003A3D0E">
      <w:pPr>
        <w:spacing w:after="0" w:line="240" w:lineRule="auto"/>
        <w:rPr>
          <w:rFonts w:ascii="Arial" w:eastAsia="Calibri" w:hAnsi="Arial" w:cs="Arial"/>
          <w:sz w:val="28"/>
          <w:szCs w:val="28"/>
          <w:u w:val="single"/>
        </w:rPr>
      </w:pPr>
      <w:r>
        <w:rPr>
          <w:rFonts w:ascii="Arial" w:eastAsia="Calibri" w:hAnsi="Arial" w:cs="Arial"/>
          <w:sz w:val="28"/>
          <w:szCs w:val="28"/>
          <w:u w:val="single"/>
        </w:rPr>
        <w:br w:type="page"/>
      </w:r>
    </w:p>
    <w:p w14:paraId="50581F44" w14:textId="264185E4" w:rsidR="00732131" w:rsidRPr="003A3D0E" w:rsidRDefault="0000464E" w:rsidP="00DB53E3">
      <w:pPr>
        <w:spacing w:after="0" w:line="240" w:lineRule="auto"/>
        <w:rPr>
          <w:rFonts w:ascii="Arial" w:hAnsi="Arial" w:cs="Arial"/>
          <w:sz w:val="28"/>
          <w:szCs w:val="28"/>
        </w:rPr>
      </w:pPr>
      <w:r w:rsidRPr="003A3D0E">
        <w:rPr>
          <w:rFonts w:ascii="Arial" w:eastAsia="Calibri" w:hAnsi="Arial" w:cs="Arial"/>
          <w:sz w:val="28"/>
          <w:szCs w:val="28"/>
        </w:rPr>
        <w:lastRenderedPageBreak/>
        <w:t>Miejski Zespół ds. Orzekania o Niepełnosprawności</w:t>
      </w:r>
    </w:p>
    <w:p w14:paraId="5FB45B07" w14:textId="77777777" w:rsidR="00732131" w:rsidRPr="00544B53" w:rsidRDefault="00732131" w:rsidP="00DB53E3">
      <w:pPr>
        <w:spacing w:after="0" w:line="240" w:lineRule="auto"/>
        <w:contextualSpacing/>
        <w:rPr>
          <w:rFonts w:ascii="Arial" w:eastAsia="Calibri" w:hAnsi="Arial" w:cs="Arial"/>
          <w:sz w:val="28"/>
          <w:szCs w:val="28"/>
        </w:rPr>
      </w:pPr>
    </w:p>
    <w:p w14:paraId="251507E4" w14:textId="39FF2035" w:rsidR="00732131" w:rsidRPr="00544B53" w:rsidRDefault="0000464E" w:rsidP="00DB53E3">
      <w:pPr>
        <w:spacing w:after="0"/>
        <w:rPr>
          <w:rFonts w:ascii="Arial" w:hAnsi="Arial" w:cs="Arial"/>
          <w:sz w:val="28"/>
          <w:szCs w:val="28"/>
        </w:rPr>
      </w:pPr>
      <w:r w:rsidRPr="00544B53">
        <w:rPr>
          <w:rFonts w:ascii="Arial" w:hAnsi="Arial" w:cs="Arial"/>
          <w:sz w:val="28"/>
          <w:szCs w:val="28"/>
        </w:rPr>
        <w:t>W 2020 roku na podstawie umowy zlecenia orzekało:</w:t>
      </w:r>
    </w:p>
    <w:p w14:paraId="32DC8255" w14:textId="77777777" w:rsidR="00732131" w:rsidRPr="00544B53" w:rsidRDefault="0000464E" w:rsidP="00316BBF">
      <w:pPr>
        <w:numPr>
          <w:ilvl w:val="0"/>
          <w:numId w:val="112"/>
        </w:numPr>
        <w:spacing w:after="0"/>
        <w:rPr>
          <w:rFonts w:ascii="Arial" w:hAnsi="Arial" w:cs="Arial"/>
          <w:sz w:val="28"/>
          <w:szCs w:val="28"/>
        </w:rPr>
      </w:pPr>
      <w:r w:rsidRPr="00544B53">
        <w:rPr>
          <w:rFonts w:ascii="Arial" w:hAnsi="Arial" w:cs="Arial"/>
          <w:sz w:val="28"/>
          <w:szCs w:val="28"/>
        </w:rPr>
        <w:t xml:space="preserve">5 lekarzy (specjalista z zakresu neurologii, lekarz chorób wewnętrznych i medycyny rodzinnej, specjalista z zakresu ortopedii i traumatologii, pediatra i laryngolog); </w:t>
      </w:r>
    </w:p>
    <w:p w14:paraId="5080BBD0" w14:textId="77777777" w:rsidR="00732131" w:rsidRPr="00544B53" w:rsidRDefault="0000464E" w:rsidP="00316BBF">
      <w:pPr>
        <w:numPr>
          <w:ilvl w:val="0"/>
          <w:numId w:val="112"/>
        </w:numPr>
        <w:spacing w:after="0"/>
        <w:rPr>
          <w:rFonts w:ascii="Arial" w:hAnsi="Arial" w:cs="Arial"/>
          <w:sz w:val="28"/>
          <w:szCs w:val="28"/>
        </w:rPr>
      </w:pPr>
      <w:r w:rsidRPr="00544B53">
        <w:rPr>
          <w:rFonts w:ascii="Arial" w:hAnsi="Arial" w:cs="Arial"/>
          <w:sz w:val="28"/>
          <w:szCs w:val="28"/>
        </w:rPr>
        <w:t xml:space="preserve">3 doradców zawodowych; </w:t>
      </w:r>
    </w:p>
    <w:p w14:paraId="75B1F898" w14:textId="77777777" w:rsidR="00732131" w:rsidRPr="00544B53" w:rsidRDefault="0000464E" w:rsidP="00316BBF">
      <w:pPr>
        <w:numPr>
          <w:ilvl w:val="0"/>
          <w:numId w:val="112"/>
        </w:numPr>
        <w:spacing w:after="0"/>
        <w:rPr>
          <w:rFonts w:ascii="Arial" w:hAnsi="Arial" w:cs="Arial"/>
          <w:sz w:val="28"/>
          <w:szCs w:val="28"/>
        </w:rPr>
      </w:pPr>
      <w:r w:rsidRPr="00544B53">
        <w:rPr>
          <w:rFonts w:ascii="Arial" w:hAnsi="Arial" w:cs="Arial"/>
          <w:sz w:val="28"/>
          <w:szCs w:val="28"/>
        </w:rPr>
        <w:t>4 psychologów;</w:t>
      </w:r>
    </w:p>
    <w:p w14:paraId="479ADDD9" w14:textId="77777777" w:rsidR="00732131" w:rsidRPr="00544B53" w:rsidRDefault="0000464E" w:rsidP="00316BBF">
      <w:pPr>
        <w:numPr>
          <w:ilvl w:val="0"/>
          <w:numId w:val="112"/>
        </w:numPr>
        <w:spacing w:after="0"/>
        <w:rPr>
          <w:rFonts w:ascii="Arial" w:hAnsi="Arial" w:cs="Arial"/>
          <w:sz w:val="28"/>
          <w:szCs w:val="28"/>
        </w:rPr>
      </w:pPr>
      <w:r w:rsidRPr="00544B53">
        <w:rPr>
          <w:rFonts w:ascii="Arial" w:hAnsi="Arial" w:cs="Arial"/>
          <w:sz w:val="28"/>
          <w:szCs w:val="28"/>
        </w:rPr>
        <w:t xml:space="preserve">5 pracowników socjalnych. </w:t>
      </w:r>
    </w:p>
    <w:p w14:paraId="1B3DA6C6" w14:textId="77777777" w:rsidR="00732131" w:rsidRPr="00544B53" w:rsidRDefault="00732131" w:rsidP="00DB53E3">
      <w:pPr>
        <w:spacing w:after="0"/>
        <w:rPr>
          <w:rFonts w:ascii="Arial" w:hAnsi="Arial" w:cs="Arial"/>
          <w:sz w:val="28"/>
          <w:szCs w:val="28"/>
        </w:rPr>
      </w:pPr>
    </w:p>
    <w:p w14:paraId="2733C4B6" w14:textId="60EDC19A" w:rsidR="00732131" w:rsidRPr="00544B53" w:rsidRDefault="0000464E" w:rsidP="00DB53E3">
      <w:pPr>
        <w:spacing w:after="120"/>
        <w:rPr>
          <w:rFonts w:ascii="Arial" w:hAnsi="Arial" w:cs="Arial"/>
          <w:sz w:val="28"/>
          <w:szCs w:val="28"/>
        </w:rPr>
      </w:pPr>
      <w:r w:rsidRPr="00544B53">
        <w:rPr>
          <w:rFonts w:ascii="Arial" w:hAnsi="Arial" w:cs="Arial"/>
          <w:sz w:val="28"/>
          <w:szCs w:val="28"/>
        </w:rPr>
        <w:t>Miejski Zespół ds. Orzekania o Niepełnosprawności we Włocławku w 2020 r. wydał łącznie 2 039 orzeczeń dotyczących niepełnosprawności i stopni</w:t>
      </w:r>
      <w:r w:rsidR="00EF3F24" w:rsidRPr="00544B53">
        <w:rPr>
          <w:rFonts w:ascii="Arial" w:hAnsi="Arial" w:cs="Arial"/>
          <w:sz w:val="28"/>
          <w:szCs w:val="28"/>
        </w:rPr>
        <w:t xml:space="preserve">a </w:t>
      </w:r>
      <w:r w:rsidRPr="00544B53">
        <w:rPr>
          <w:rFonts w:ascii="Arial" w:hAnsi="Arial" w:cs="Arial"/>
          <w:sz w:val="28"/>
          <w:szCs w:val="28"/>
        </w:rPr>
        <w:t>niepełnosprawności.</w:t>
      </w:r>
    </w:p>
    <w:p w14:paraId="080E383D" w14:textId="77777777" w:rsidR="00732131" w:rsidRPr="00544B53" w:rsidRDefault="0000464E" w:rsidP="00DB53E3">
      <w:pPr>
        <w:spacing w:after="0"/>
        <w:rPr>
          <w:rFonts w:ascii="Arial" w:hAnsi="Arial" w:cs="Arial"/>
          <w:sz w:val="28"/>
          <w:szCs w:val="28"/>
        </w:rPr>
      </w:pPr>
      <w:r w:rsidRPr="00544B53">
        <w:rPr>
          <w:rFonts w:ascii="Arial" w:hAnsi="Arial" w:cs="Arial"/>
          <w:sz w:val="28"/>
          <w:szCs w:val="28"/>
        </w:rPr>
        <w:t xml:space="preserve">Z określeniem stopnia niepełnosprawności wydano: </w:t>
      </w:r>
    </w:p>
    <w:p w14:paraId="24901F87" w14:textId="63CDD8F3" w:rsidR="00732131" w:rsidRPr="00544B53" w:rsidRDefault="0000464E" w:rsidP="00316BBF">
      <w:pPr>
        <w:numPr>
          <w:ilvl w:val="0"/>
          <w:numId w:val="113"/>
        </w:numPr>
        <w:spacing w:after="0"/>
        <w:rPr>
          <w:rFonts w:ascii="Arial" w:hAnsi="Arial" w:cs="Arial"/>
          <w:sz w:val="28"/>
          <w:szCs w:val="28"/>
        </w:rPr>
      </w:pPr>
      <w:r w:rsidRPr="00544B53">
        <w:rPr>
          <w:rFonts w:ascii="Arial" w:hAnsi="Arial" w:cs="Arial"/>
          <w:sz w:val="28"/>
          <w:szCs w:val="28"/>
        </w:rPr>
        <w:t xml:space="preserve">321 </w:t>
      </w:r>
      <w:r w:rsidR="00210BE5" w:rsidRPr="00544B53">
        <w:rPr>
          <w:rFonts w:ascii="Arial" w:hAnsi="Arial" w:cs="Arial"/>
          <w:sz w:val="28"/>
          <w:szCs w:val="28"/>
        </w:rPr>
        <w:t xml:space="preserve">orzeczeń </w:t>
      </w:r>
      <w:r w:rsidRPr="00544B53">
        <w:rPr>
          <w:rFonts w:ascii="Arial" w:hAnsi="Arial" w:cs="Arial"/>
          <w:sz w:val="28"/>
          <w:szCs w:val="28"/>
        </w:rPr>
        <w:t>ze znacznym stopniem niepełnosprawności,</w:t>
      </w:r>
    </w:p>
    <w:p w14:paraId="48164DB1" w14:textId="2BC060EA" w:rsidR="00732131" w:rsidRPr="00544B53" w:rsidRDefault="0000464E" w:rsidP="00316BBF">
      <w:pPr>
        <w:numPr>
          <w:ilvl w:val="0"/>
          <w:numId w:val="113"/>
        </w:numPr>
        <w:spacing w:after="0"/>
        <w:rPr>
          <w:rFonts w:ascii="Arial" w:hAnsi="Arial" w:cs="Arial"/>
          <w:sz w:val="28"/>
          <w:szCs w:val="28"/>
        </w:rPr>
      </w:pPr>
      <w:r w:rsidRPr="00544B53">
        <w:rPr>
          <w:rFonts w:ascii="Arial" w:hAnsi="Arial" w:cs="Arial"/>
          <w:sz w:val="28"/>
          <w:szCs w:val="28"/>
        </w:rPr>
        <w:t xml:space="preserve">756 </w:t>
      </w:r>
      <w:r w:rsidR="00210BE5" w:rsidRPr="00544B53">
        <w:rPr>
          <w:rFonts w:ascii="Arial" w:hAnsi="Arial" w:cs="Arial"/>
          <w:sz w:val="28"/>
          <w:szCs w:val="28"/>
        </w:rPr>
        <w:t xml:space="preserve">orzeczeń </w:t>
      </w:r>
      <w:r w:rsidRPr="00544B53">
        <w:rPr>
          <w:rFonts w:ascii="Arial" w:hAnsi="Arial" w:cs="Arial"/>
          <w:sz w:val="28"/>
          <w:szCs w:val="28"/>
        </w:rPr>
        <w:t>z umiarkowanym stopniem niepełnosprawności,</w:t>
      </w:r>
    </w:p>
    <w:p w14:paraId="2001207D" w14:textId="77777777" w:rsidR="0004522C" w:rsidRPr="00544B53" w:rsidRDefault="0000464E" w:rsidP="00316BBF">
      <w:pPr>
        <w:numPr>
          <w:ilvl w:val="0"/>
          <w:numId w:val="113"/>
        </w:numPr>
        <w:spacing w:after="0"/>
        <w:rPr>
          <w:rFonts w:ascii="Arial" w:hAnsi="Arial" w:cs="Arial"/>
          <w:sz w:val="28"/>
          <w:szCs w:val="28"/>
        </w:rPr>
      </w:pPr>
      <w:r w:rsidRPr="00544B53">
        <w:rPr>
          <w:rFonts w:ascii="Arial" w:hAnsi="Arial" w:cs="Arial"/>
          <w:sz w:val="28"/>
          <w:szCs w:val="28"/>
        </w:rPr>
        <w:t xml:space="preserve">601 </w:t>
      </w:r>
      <w:r w:rsidR="00210BE5" w:rsidRPr="00544B53">
        <w:rPr>
          <w:rFonts w:ascii="Arial" w:hAnsi="Arial" w:cs="Arial"/>
          <w:sz w:val="28"/>
          <w:szCs w:val="28"/>
        </w:rPr>
        <w:t xml:space="preserve">orzeczeń </w:t>
      </w:r>
      <w:r w:rsidRPr="00544B53">
        <w:rPr>
          <w:rFonts w:ascii="Arial" w:hAnsi="Arial" w:cs="Arial"/>
          <w:sz w:val="28"/>
          <w:szCs w:val="28"/>
        </w:rPr>
        <w:t>z lekkim stopniem niepełnosprawności.</w:t>
      </w:r>
    </w:p>
    <w:p w14:paraId="3BD3BB07" w14:textId="77777777" w:rsidR="003A3D0E" w:rsidRPr="003A3D0E" w:rsidRDefault="003A3D0E" w:rsidP="003A3D0E">
      <w:pPr>
        <w:spacing w:after="0"/>
        <w:ind w:left="567"/>
        <w:rPr>
          <w:rFonts w:ascii="Arial" w:hAnsi="Arial" w:cs="Arial"/>
          <w:sz w:val="28"/>
          <w:szCs w:val="28"/>
        </w:rPr>
      </w:pPr>
    </w:p>
    <w:p w14:paraId="0FBB9207" w14:textId="164DA586" w:rsidR="00732131" w:rsidRPr="00544B53" w:rsidRDefault="0000464E" w:rsidP="00316BBF">
      <w:pPr>
        <w:numPr>
          <w:ilvl w:val="0"/>
          <w:numId w:val="114"/>
        </w:numPr>
        <w:spacing w:after="0"/>
        <w:ind w:left="567" w:hanging="567"/>
        <w:rPr>
          <w:rFonts w:ascii="Arial" w:hAnsi="Arial" w:cs="Arial"/>
          <w:sz w:val="28"/>
          <w:szCs w:val="28"/>
        </w:rPr>
      </w:pPr>
      <w:r w:rsidRPr="00544B53">
        <w:rPr>
          <w:rFonts w:ascii="Arial" w:hAnsi="Arial" w:cs="Arial"/>
          <w:sz w:val="28"/>
          <w:szCs w:val="28"/>
        </w:rPr>
        <w:t xml:space="preserve">Uchwała Nr XIX/6/2020 </w:t>
      </w:r>
      <w:r w:rsidR="00EF3F24" w:rsidRPr="00544B53">
        <w:rPr>
          <w:rFonts w:ascii="Arial" w:hAnsi="Arial" w:cs="Arial"/>
          <w:sz w:val="28"/>
          <w:szCs w:val="28"/>
        </w:rPr>
        <w:t xml:space="preserve">Rady Miasta Włocławek </w:t>
      </w:r>
      <w:r w:rsidRPr="00544B53">
        <w:rPr>
          <w:rFonts w:ascii="Arial" w:hAnsi="Arial" w:cs="Arial"/>
          <w:sz w:val="28"/>
          <w:szCs w:val="28"/>
        </w:rPr>
        <w:t>z dnia 28 stycznia 2020 r. w sprawie przyjęcia programu pn. „Wolontariat szansą na oddłużenie na lata 2020-2024”.</w:t>
      </w:r>
    </w:p>
    <w:p w14:paraId="29DDBE08" w14:textId="77777777" w:rsidR="00732131" w:rsidRPr="00544B53" w:rsidRDefault="0000464E" w:rsidP="00DB53E3">
      <w:pPr>
        <w:spacing w:after="0" w:line="252" w:lineRule="auto"/>
        <w:ind w:left="567"/>
        <w:contextualSpacing/>
        <w:rPr>
          <w:rFonts w:ascii="Arial" w:hAnsi="Arial" w:cs="Arial"/>
          <w:sz w:val="28"/>
          <w:szCs w:val="28"/>
        </w:rPr>
      </w:pPr>
      <w:r w:rsidRPr="00544B53">
        <w:rPr>
          <w:rFonts w:ascii="Arial" w:hAnsi="Arial" w:cs="Arial"/>
          <w:sz w:val="28"/>
          <w:szCs w:val="28"/>
        </w:rPr>
        <w:t>Umożliwienie osobom i rodzinom będącym w trudnej sytuacji życiowej i posiadającym zadłużenie czynszowe na odpracowanie tego zadłużenia w samorządowych jednostkach budżetowych. W 2020 r. Zadłużenie odpracowywały 33 osoby (łącznie przez 8 086 godzin).</w:t>
      </w:r>
    </w:p>
    <w:p w14:paraId="3AD0082E" w14:textId="77777777" w:rsidR="00732131" w:rsidRPr="00544B53" w:rsidRDefault="0000464E" w:rsidP="00DB53E3">
      <w:pPr>
        <w:spacing w:after="0" w:line="252" w:lineRule="auto"/>
        <w:ind w:left="567"/>
        <w:contextualSpacing/>
        <w:rPr>
          <w:rFonts w:ascii="Arial" w:hAnsi="Arial" w:cs="Arial"/>
          <w:sz w:val="28"/>
          <w:szCs w:val="28"/>
        </w:rPr>
      </w:pPr>
      <w:r w:rsidRPr="00544B53">
        <w:rPr>
          <w:rFonts w:ascii="Arial" w:hAnsi="Arial" w:cs="Arial"/>
          <w:sz w:val="28"/>
          <w:szCs w:val="28"/>
        </w:rPr>
        <w:t xml:space="preserve">Zadanie realizowane przez Sekcję Strategii, Programów i Sprawozdawczości oraz Klub Wolontariusza Miejskiego Ośrodka Pomocy Rodzinie we Włocławku. </w:t>
      </w:r>
    </w:p>
    <w:p w14:paraId="59D6AD4B" w14:textId="77777777" w:rsidR="00732131" w:rsidRPr="00544B53" w:rsidRDefault="00732131" w:rsidP="00DB53E3">
      <w:pPr>
        <w:spacing w:after="0" w:line="252" w:lineRule="auto"/>
        <w:ind w:left="624"/>
        <w:contextualSpacing/>
        <w:rPr>
          <w:rFonts w:ascii="Arial" w:hAnsi="Arial" w:cs="Arial"/>
          <w:sz w:val="28"/>
          <w:szCs w:val="28"/>
        </w:rPr>
      </w:pPr>
    </w:p>
    <w:p w14:paraId="1BC2F542" w14:textId="19FCDD51" w:rsidR="00732131" w:rsidRPr="00544B53" w:rsidRDefault="0000464E" w:rsidP="00316BBF">
      <w:pPr>
        <w:numPr>
          <w:ilvl w:val="0"/>
          <w:numId w:val="115"/>
        </w:numPr>
        <w:spacing w:after="0" w:line="252" w:lineRule="auto"/>
        <w:ind w:left="624" w:hanging="567"/>
        <w:contextualSpacing/>
        <w:rPr>
          <w:rFonts w:ascii="Arial" w:hAnsi="Arial" w:cs="Arial"/>
          <w:sz w:val="28"/>
          <w:szCs w:val="28"/>
        </w:rPr>
      </w:pPr>
      <w:r w:rsidRPr="00544B53">
        <w:rPr>
          <w:rFonts w:ascii="Arial" w:hAnsi="Arial" w:cs="Arial"/>
          <w:sz w:val="28"/>
          <w:szCs w:val="28"/>
        </w:rPr>
        <w:t xml:space="preserve">Uchwała Nr XIX/7/2020 </w:t>
      </w:r>
      <w:r w:rsidR="00EF3F24" w:rsidRPr="00544B53">
        <w:rPr>
          <w:rFonts w:ascii="Arial" w:hAnsi="Arial" w:cs="Arial"/>
          <w:sz w:val="28"/>
          <w:szCs w:val="28"/>
        </w:rPr>
        <w:t xml:space="preserve">Rady Miasta Włocławek </w:t>
      </w:r>
      <w:r w:rsidRPr="00544B53">
        <w:rPr>
          <w:rFonts w:ascii="Arial" w:hAnsi="Arial" w:cs="Arial"/>
          <w:sz w:val="28"/>
          <w:szCs w:val="28"/>
        </w:rPr>
        <w:t>z dnia 28 stycznia 2020 r. zmieniająca uchwałę w sprawie wysokości oraz szczegółowych warunków i trybu przyznawania i zwrotu zasiłku celowego na ekonomiczne usamodzielnienie, szczegółowych warunków przyznawania i odpłatności za usługi opiekuńcze, z wyłączeniem specjalistycznych usług opiekuńczych dla osób z zaburzeniami psychicznymi, szczegółowych warunków częściowego lub całkowitego zwolnienia z opłat, trybu ich pobierania.</w:t>
      </w:r>
    </w:p>
    <w:p w14:paraId="2147A4BE" w14:textId="62F914F5" w:rsidR="00732131" w:rsidRPr="00544B53" w:rsidRDefault="0000464E" w:rsidP="00DB53E3">
      <w:pPr>
        <w:spacing w:after="0" w:line="252" w:lineRule="auto"/>
        <w:ind w:left="624"/>
        <w:contextualSpacing/>
        <w:rPr>
          <w:rFonts w:ascii="Arial" w:hAnsi="Arial" w:cs="Arial"/>
          <w:sz w:val="28"/>
          <w:szCs w:val="28"/>
        </w:rPr>
      </w:pPr>
      <w:r w:rsidRPr="00544B53">
        <w:rPr>
          <w:rFonts w:ascii="Arial" w:hAnsi="Arial" w:cs="Arial"/>
          <w:sz w:val="28"/>
          <w:szCs w:val="28"/>
        </w:rPr>
        <w:t>Zmiana stawki jednostkowej usług opiekuńczych i specjalistycznych usług opiekuńczych</w:t>
      </w:r>
      <w:r w:rsidR="00C41460" w:rsidRPr="00544B53">
        <w:rPr>
          <w:rFonts w:ascii="Arial" w:hAnsi="Arial" w:cs="Arial"/>
          <w:sz w:val="28"/>
          <w:szCs w:val="28"/>
        </w:rPr>
        <w:t>,</w:t>
      </w:r>
      <w:r w:rsidRPr="00544B53">
        <w:rPr>
          <w:rFonts w:ascii="Arial" w:hAnsi="Arial" w:cs="Arial"/>
          <w:sz w:val="28"/>
          <w:szCs w:val="28"/>
        </w:rPr>
        <w:t xml:space="preserve"> w związku ze wzrostem minimalnego wynagrodzenia za pracę oraz minimalnej stawki godzinowej. </w:t>
      </w:r>
      <w:r w:rsidRPr="00544B53">
        <w:rPr>
          <w:rFonts w:ascii="Arial" w:hAnsi="Arial" w:cs="Arial"/>
          <w:sz w:val="28"/>
          <w:szCs w:val="28"/>
        </w:rPr>
        <w:lastRenderedPageBreak/>
        <w:t>Zwiększenie opłaty za jedną godzinę usług (stawki jednostkowej) w 2020 r. z 19,50 zł na 22,50 zł. Zmianę wprowadzono aneksami do umów zawartymi z realizatorami usług</w:t>
      </w:r>
      <w:r w:rsidR="00C41460" w:rsidRPr="00544B53">
        <w:rPr>
          <w:rFonts w:ascii="Arial" w:hAnsi="Arial" w:cs="Arial"/>
          <w:sz w:val="28"/>
          <w:szCs w:val="28"/>
        </w:rPr>
        <w:t>,</w:t>
      </w:r>
      <w:r w:rsidRPr="00544B53">
        <w:rPr>
          <w:rFonts w:ascii="Arial" w:hAnsi="Arial" w:cs="Arial"/>
          <w:sz w:val="28"/>
          <w:szCs w:val="28"/>
        </w:rPr>
        <w:t xml:space="preserve"> tj. PCK i PKPS.</w:t>
      </w:r>
    </w:p>
    <w:p w14:paraId="5487D69A" w14:textId="77777777" w:rsidR="00732131" w:rsidRPr="00544B53" w:rsidRDefault="0000464E" w:rsidP="00DB53E3">
      <w:pPr>
        <w:spacing w:after="0" w:line="252" w:lineRule="auto"/>
        <w:ind w:left="680"/>
        <w:contextualSpacing/>
        <w:rPr>
          <w:rFonts w:ascii="Arial" w:hAnsi="Arial" w:cs="Arial"/>
          <w:sz w:val="28"/>
          <w:szCs w:val="28"/>
        </w:rPr>
      </w:pPr>
      <w:r w:rsidRPr="00544B53">
        <w:rPr>
          <w:rFonts w:ascii="Arial" w:hAnsi="Arial" w:cs="Arial"/>
          <w:sz w:val="28"/>
          <w:szCs w:val="28"/>
        </w:rPr>
        <w:t>Zadanie realizowane przez Sekcję Realizacji i Świadczeń Społecznych Miejskiego Ośrodka Pomocy Rodzinie we Włocławku.</w:t>
      </w:r>
    </w:p>
    <w:p w14:paraId="7A40BA04" w14:textId="77777777" w:rsidR="00732131" w:rsidRPr="00544B53" w:rsidRDefault="00732131" w:rsidP="00DB53E3">
      <w:pPr>
        <w:spacing w:after="0" w:line="252" w:lineRule="auto"/>
        <w:ind w:left="680"/>
        <w:contextualSpacing/>
        <w:rPr>
          <w:rFonts w:ascii="Arial" w:hAnsi="Arial" w:cs="Arial"/>
          <w:sz w:val="28"/>
          <w:szCs w:val="28"/>
        </w:rPr>
      </w:pPr>
    </w:p>
    <w:p w14:paraId="202D371F" w14:textId="421E7AB2" w:rsidR="00732131" w:rsidRPr="00544B53" w:rsidRDefault="0000464E" w:rsidP="00316BBF">
      <w:pPr>
        <w:numPr>
          <w:ilvl w:val="0"/>
          <w:numId w:val="116"/>
        </w:numPr>
        <w:spacing w:after="0" w:line="252" w:lineRule="auto"/>
        <w:ind w:left="737" w:hanging="737"/>
        <w:contextualSpacing/>
        <w:rPr>
          <w:rFonts w:ascii="Arial" w:hAnsi="Arial" w:cs="Arial"/>
          <w:sz w:val="28"/>
          <w:szCs w:val="28"/>
        </w:rPr>
      </w:pPr>
      <w:r w:rsidRPr="00544B53">
        <w:rPr>
          <w:rFonts w:ascii="Arial" w:hAnsi="Arial" w:cs="Arial"/>
          <w:sz w:val="28"/>
          <w:szCs w:val="28"/>
        </w:rPr>
        <w:t xml:space="preserve">Uchwała Nr XIX/8/2020 </w:t>
      </w:r>
      <w:r w:rsidR="00EF3F24" w:rsidRPr="00544B53">
        <w:rPr>
          <w:rFonts w:ascii="Arial" w:hAnsi="Arial" w:cs="Arial"/>
          <w:sz w:val="28"/>
          <w:szCs w:val="28"/>
        </w:rPr>
        <w:t xml:space="preserve">Rady Miasta Włocławek </w:t>
      </w:r>
      <w:r w:rsidRPr="00544B53">
        <w:rPr>
          <w:rFonts w:ascii="Arial" w:hAnsi="Arial" w:cs="Arial"/>
          <w:sz w:val="28"/>
          <w:szCs w:val="28"/>
        </w:rPr>
        <w:t>z dnia 28 stycznia 2020 r.</w:t>
      </w:r>
      <w:r w:rsidRPr="00544B53">
        <w:rPr>
          <w:rFonts w:ascii="Arial" w:hAnsi="Arial" w:cs="Arial"/>
          <w:b/>
          <w:sz w:val="28"/>
          <w:szCs w:val="28"/>
        </w:rPr>
        <w:t xml:space="preserve"> </w:t>
      </w:r>
      <w:r w:rsidRPr="00544B53">
        <w:rPr>
          <w:rFonts w:ascii="Arial" w:hAnsi="Arial" w:cs="Arial"/>
          <w:sz w:val="28"/>
          <w:szCs w:val="28"/>
        </w:rPr>
        <w:t>w sprawie wyrażenia zgody na realizację przez Gminę Miasto Włocławek projektu pn. „</w:t>
      </w:r>
      <w:r w:rsidRPr="00544B53">
        <w:rPr>
          <w:rFonts w:ascii="Arial" w:hAnsi="Arial" w:cs="Arial"/>
          <w:caps/>
          <w:sz w:val="28"/>
          <w:szCs w:val="28"/>
        </w:rPr>
        <w:t>Aktywni mimo wszystko</w:t>
      </w:r>
      <w:r w:rsidRPr="00544B53">
        <w:rPr>
          <w:rFonts w:ascii="Arial" w:hAnsi="Arial" w:cs="Arial"/>
          <w:sz w:val="28"/>
          <w:szCs w:val="28"/>
        </w:rPr>
        <w:t>!”, współfinansowanego w ramach Regionalnego Programu Operacyjnego Województwa Kujawsko-Pomorskiego na lata 2014–2020 w ramach Osi Priorytetowej 11 Wzrost aktywności społecznej – zawodowej mieszkańców objętych Lokalnymi Strategiami Rozwoju, Działanie 11.1 Włączenie społeczne na obszarach objętych LSR.</w:t>
      </w:r>
    </w:p>
    <w:p w14:paraId="01A869EC" w14:textId="77777777" w:rsidR="00732131" w:rsidRPr="00544B53" w:rsidRDefault="0000464E" w:rsidP="00DB53E3">
      <w:pPr>
        <w:spacing w:after="0" w:line="252" w:lineRule="auto"/>
        <w:ind w:left="737"/>
        <w:rPr>
          <w:rFonts w:ascii="Arial" w:hAnsi="Arial" w:cs="Arial"/>
          <w:sz w:val="28"/>
          <w:szCs w:val="28"/>
        </w:rPr>
      </w:pPr>
      <w:r w:rsidRPr="00544B53">
        <w:rPr>
          <w:rFonts w:ascii="Arial" w:hAnsi="Arial" w:cs="Arial"/>
          <w:sz w:val="28"/>
          <w:szCs w:val="28"/>
        </w:rPr>
        <w:t xml:space="preserve">Wyrażenie zgody przez Radę Miasta Włocławek na realizację projektu, którego celem jest włączenie społeczne osób zagrożonych marginalizacją poprzez różne formy aktywności obywatelskiej w środowisku lokalnym skierowanego do 12 osób niepełnosprawnych oraz 8 osób z ich otoczenia zamieszkałych we Włocławku. </w:t>
      </w:r>
      <w:bookmarkStart w:id="39" w:name="_Hlk66263653"/>
      <w:r w:rsidRPr="00544B53">
        <w:rPr>
          <w:rFonts w:ascii="Arial" w:hAnsi="Arial" w:cs="Arial"/>
          <w:sz w:val="28"/>
          <w:szCs w:val="28"/>
        </w:rPr>
        <w:t>Projekt finansowany w 95% z grantu. Pozostała wartość to wkład własny Miejskiego Ośrodka Pomocy Rodzinie</w:t>
      </w:r>
      <w:bookmarkEnd w:id="39"/>
      <w:r w:rsidRPr="00544B53">
        <w:rPr>
          <w:rFonts w:ascii="Arial" w:hAnsi="Arial" w:cs="Arial"/>
          <w:sz w:val="28"/>
          <w:szCs w:val="28"/>
        </w:rPr>
        <w:t>.</w:t>
      </w:r>
    </w:p>
    <w:p w14:paraId="34F4250D" w14:textId="77777777" w:rsidR="00732131" w:rsidRPr="00544B53" w:rsidRDefault="0000464E" w:rsidP="00DB53E3">
      <w:pPr>
        <w:spacing w:after="0" w:line="252" w:lineRule="auto"/>
        <w:ind w:left="737"/>
        <w:rPr>
          <w:rFonts w:ascii="Arial" w:hAnsi="Arial" w:cs="Arial"/>
          <w:sz w:val="28"/>
          <w:szCs w:val="28"/>
        </w:rPr>
      </w:pPr>
      <w:r w:rsidRPr="00544B53">
        <w:rPr>
          <w:rFonts w:ascii="Arial" w:hAnsi="Arial" w:cs="Arial"/>
          <w:sz w:val="28"/>
          <w:szCs w:val="28"/>
        </w:rPr>
        <w:t>Zadanie realizowane przez Centrum Informacji i Profilaktyki Społecznej Miejskiego Ośrodka Pomocy Rodzinie.</w:t>
      </w:r>
    </w:p>
    <w:p w14:paraId="153E44E9" w14:textId="77777777" w:rsidR="00732131" w:rsidRPr="00544B53" w:rsidRDefault="00732131" w:rsidP="00DB53E3">
      <w:pPr>
        <w:spacing w:after="0" w:line="252" w:lineRule="auto"/>
        <w:ind w:left="737"/>
        <w:rPr>
          <w:rFonts w:ascii="Arial" w:hAnsi="Arial" w:cs="Arial"/>
          <w:sz w:val="28"/>
          <w:szCs w:val="28"/>
        </w:rPr>
      </w:pPr>
    </w:p>
    <w:p w14:paraId="10E64DD1" w14:textId="5EEB7CBB" w:rsidR="00732131" w:rsidRPr="00544B53" w:rsidRDefault="0000464E" w:rsidP="00316BBF">
      <w:pPr>
        <w:numPr>
          <w:ilvl w:val="0"/>
          <w:numId w:val="117"/>
        </w:numPr>
        <w:spacing w:after="0" w:line="252" w:lineRule="auto"/>
        <w:ind w:left="709" w:hanging="851"/>
        <w:rPr>
          <w:rFonts w:ascii="Arial" w:hAnsi="Arial" w:cs="Arial"/>
          <w:sz w:val="28"/>
          <w:szCs w:val="28"/>
        </w:rPr>
      </w:pPr>
      <w:r w:rsidRPr="00544B53">
        <w:rPr>
          <w:rFonts w:ascii="Arial" w:hAnsi="Arial" w:cs="Arial"/>
          <w:sz w:val="28"/>
          <w:szCs w:val="28"/>
        </w:rPr>
        <w:t xml:space="preserve">Uchwała Nr XX/23/2020 </w:t>
      </w:r>
      <w:r w:rsidR="00EF3F24" w:rsidRPr="00544B53">
        <w:rPr>
          <w:rFonts w:ascii="Arial" w:hAnsi="Arial" w:cs="Arial"/>
          <w:sz w:val="28"/>
          <w:szCs w:val="28"/>
        </w:rPr>
        <w:t xml:space="preserve">Rady Miasta Włocławek </w:t>
      </w:r>
      <w:r w:rsidRPr="00544B53">
        <w:rPr>
          <w:rFonts w:ascii="Arial" w:hAnsi="Arial" w:cs="Arial"/>
          <w:sz w:val="28"/>
          <w:szCs w:val="28"/>
        </w:rPr>
        <w:t>z dnia 3 marca 2020 r. zmieniająca uchwałę w sprawie zmian w organizacji Wielofunkcyjnej Placówki Opiekuńczo</w:t>
      </w:r>
      <w:r w:rsidR="00C41460" w:rsidRPr="00544B53">
        <w:rPr>
          <w:rFonts w:ascii="Arial" w:hAnsi="Arial" w:cs="Arial"/>
          <w:sz w:val="28"/>
          <w:szCs w:val="28"/>
        </w:rPr>
        <w:t xml:space="preserve"> </w:t>
      </w:r>
      <w:r w:rsidRPr="00544B53">
        <w:rPr>
          <w:rFonts w:ascii="Arial" w:hAnsi="Arial" w:cs="Arial"/>
          <w:sz w:val="28"/>
          <w:szCs w:val="28"/>
        </w:rPr>
        <w:t>-</w:t>
      </w:r>
      <w:r w:rsidR="00C41460" w:rsidRPr="00544B53">
        <w:rPr>
          <w:rFonts w:ascii="Arial" w:hAnsi="Arial" w:cs="Arial"/>
          <w:sz w:val="28"/>
          <w:szCs w:val="28"/>
        </w:rPr>
        <w:t xml:space="preserve"> </w:t>
      </w:r>
      <w:r w:rsidRPr="00544B53">
        <w:rPr>
          <w:rFonts w:ascii="Arial" w:hAnsi="Arial" w:cs="Arial"/>
          <w:sz w:val="28"/>
          <w:szCs w:val="28"/>
        </w:rPr>
        <w:t>Wychowawczej.</w:t>
      </w:r>
    </w:p>
    <w:p w14:paraId="6E43F85E" w14:textId="77777777"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t xml:space="preserve">Zmiana nazwy i adresu siedziby jednostki oraz placówek opiekuńczo-wychowawczych (tzw. 14) wchodzących w skład Centrum Opieki nad Dzieckiem w związku z realizowanym procesem </w:t>
      </w:r>
      <w:proofErr w:type="spellStart"/>
      <w:r w:rsidRPr="00544B53">
        <w:rPr>
          <w:rFonts w:ascii="Arial" w:hAnsi="Arial" w:cs="Arial"/>
          <w:sz w:val="28"/>
          <w:szCs w:val="28"/>
        </w:rPr>
        <w:t>deinstytucjonalizacji</w:t>
      </w:r>
      <w:proofErr w:type="spellEnd"/>
      <w:r w:rsidRPr="00544B53">
        <w:rPr>
          <w:rFonts w:ascii="Arial" w:hAnsi="Arial" w:cs="Arial"/>
          <w:sz w:val="28"/>
          <w:szCs w:val="28"/>
        </w:rPr>
        <w:t xml:space="preserve"> pieczy zastępczej.</w:t>
      </w:r>
    </w:p>
    <w:p w14:paraId="409C2180" w14:textId="023B84DF" w:rsidR="00732131" w:rsidRPr="00544B53" w:rsidRDefault="00F93CD9" w:rsidP="00DB53E3">
      <w:pPr>
        <w:spacing w:after="0" w:line="252" w:lineRule="auto"/>
        <w:ind w:left="680"/>
        <w:contextualSpacing/>
        <w:rPr>
          <w:rFonts w:ascii="Arial" w:hAnsi="Arial" w:cs="Arial"/>
          <w:sz w:val="28"/>
          <w:szCs w:val="28"/>
        </w:rPr>
      </w:pPr>
      <w:r w:rsidRPr="00544B53">
        <w:rPr>
          <w:rFonts w:ascii="Arial" w:hAnsi="Arial" w:cs="Arial"/>
          <w:sz w:val="28"/>
          <w:szCs w:val="28"/>
        </w:rPr>
        <w:t xml:space="preserve"> </w:t>
      </w:r>
      <w:r w:rsidR="0000464E" w:rsidRPr="00544B53">
        <w:rPr>
          <w:rFonts w:ascii="Arial" w:hAnsi="Arial" w:cs="Arial"/>
          <w:sz w:val="28"/>
          <w:szCs w:val="28"/>
        </w:rPr>
        <w:t>Zadanie realizowane przez Centrum Opieki nad Dzieckiem.</w:t>
      </w:r>
    </w:p>
    <w:p w14:paraId="66039790" w14:textId="77777777" w:rsidR="00F93CD9" w:rsidRPr="00544B53" w:rsidRDefault="00F93CD9" w:rsidP="00DB53E3">
      <w:pPr>
        <w:spacing w:after="0" w:line="252" w:lineRule="auto"/>
        <w:ind w:left="680"/>
        <w:contextualSpacing/>
        <w:rPr>
          <w:rFonts w:ascii="Arial" w:hAnsi="Arial" w:cs="Arial"/>
          <w:sz w:val="28"/>
          <w:szCs w:val="28"/>
        </w:rPr>
      </w:pPr>
    </w:p>
    <w:p w14:paraId="40BE0A96" w14:textId="32689E04" w:rsidR="00732131" w:rsidRPr="00544B53" w:rsidRDefault="00F93CD9" w:rsidP="00316BBF">
      <w:pPr>
        <w:pStyle w:val="Akapitzlist"/>
        <w:numPr>
          <w:ilvl w:val="0"/>
          <w:numId w:val="240"/>
        </w:numPr>
        <w:suppressAutoHyphens w:val="0"/>
        <w:ind w:hanging="862"/>
        <w:rPr>
          <w:rFonts w:ascii="Arial" w:hAnsi="Arial" w:cs="Arial"/>
          <w:sz w:val="28"/>
          <w:szCs w:val="28"/>
        </w:rPr>
      </w:pPr>
      <w:r w:rsidRPr="00544B53">
        <w:rPr>
          <w:rFonts w:ascii="Arial" w:hAnsi="Arial" w:cs="Arial"/>
          <w:sz w:val="28"/>
          <w:szCs w:val="28"/>
        </w:rPr>
        <w:t xml:space="preserve">Uchwała XX/24/2020 </w:t>
      </w:r>
      <w:r w:rsidR="00EF3F24" w:rsidRPr="00544B53">
        <w:rPr>
          <w:rFonts w:ascii="Arial" w:hAnsi="Arial" w:cs="Arial"/>
          <w:sz w:val="28"/>
          <w:szCs w:val="28"/>
        </w:rPr>
        <w:t xml:space="preserve">Rady Miasta Włocławek </w:t>
      </w:r>
      <w:r w:rsidRPr="00544B53">
        <w:rPr>
          <w:rFonts w:ascii="Arial" w:hAnsi="Arial" w:cs="Arial"/>
          <w:sz w:val="28"/>
          <w:szCs w:val="28"/>
        </w:rPr>
        <w:t xml:space="preserve">z dnia 3 marca 2020 r. zmieniająca uchwałę w sprawie podniesienia wysokości wynagrodzenia dla prowadzącego rodzinny dom dziecka i rodzinie zastępczej zawodowej funkcjonującej na terenie Gminy Miasto Włocławek </w:t>
      </w:r>
    </w:p>
    <w:p w14:paraId="7282C582" w14:textId="05FA7342" w:rsidR="000D4B55" w:rsidRPr="00544B53" w:rsidRDefault="000D4B55" w:rsidP="00DB53E3">
      <w:pPr>
        <w:pStyle w:val="Akapitzlist"/>
        <w:suppressAutoHyphens w:val="0"/>
        <w:rPr>
          <w:rFonts w:ascii="Arial" w:hAnsi="Arial" w:cs="Arial"/>
          <w:sz w:val="28"/>
          <w:szCs w:val="28"/>
        </w:rPr>
      </w:pPr>
      <w:r w:rsidRPr="00544B53">
        <w:rPr>
          <w:rFonts w:ascii="Arial" w:hAnsi="Arial" w:cs="Arial"/>
          <w:sz w:val="28"/>
          <w:szCs w:val="28"/>
        </w:rPr>
        <w:t xml:space="preserve">Podniesienie wynagrodzenia rodzinom zastępczym zawodowym na kwotę nie niższą niż 2 600 zł brutto. Realizuje Sekcja Wsparcia Rodziny i Rodzinnej Pieczy Zastępczej MOPR. </w:t>
      </w:r>
    </w:p>
    <w:p w14:paraId="55A8E339" w14:textId="3F0835BD" w:rsidR="00732131" w:rsidRPr="00544B53" w:rsidRDefault="0000464E" w:rsidP="00316BBF">
      <w:pPr>
        <w:numPr>
          <w:ilvl w:val="0"/>
          <w:numId w:val="118"/>
        </w:numPr>
        <w:spacing w:after="0" w:line="252" w:lineRule="auto"/>
        <w:ind w:left="737" w:hanging="907"/>
        <w:contextualSpacing/>
        <w:rPr>
          <w:rFonts w:ascii="Arial" w:hAnsi="Arial" w:cs="Arial"/>
          <w:sz w:val="28"/>
          <w:szCs w:val="28"/>
        </w:rPr>
      </w:pPr>
      <w:r w:rsidRPr="00544B53">
        <w:rPr>
          <w:rFonts w:ascii="Arial" w:hAnsi="Arial" w:cs="Arial"/>
          <w:sz w:val="28"/>
          <w:szCs w:val="28"/>
        </w:rPr>
        <w:lastRenderedPageBreak/>
        <w:t xml:space="preserve">Uchwała Nr XX/25/2020 </w:t>
      </w:r>
      <w:r w:rsidR="00EF3F24" w:rsidRPr="00544B53">
        <w:rPr>
          <w:rFonts w:ascii="Arial" w:hAnsi="Arial" w:cs="Arial"/>
          <w:sz w:val="28"/>
          <w:szCs w:val="28"/>
        </w:rPr>
        <w:t xml:space="preserve">Rady Miasta Włocławek </w:t>
      </w:r>
      <w:r w:rsidRPr="00544B53">
        <w:rPr>
          <w:rFonts w:ascii="Arial" w:hAnsi="Arial" w:cs="Arial"/>
          <w:sz w:val="28"/>
          <w:szCs w:val="28"/>
        </w:rPr>
        <w:t>z dnia 3 marca 2020 r. zmieniająca uchwałę w sprawie ustalenia szczegółowych zasad ponoszenia odpłatności za świadczenia w formie pobytu w ośrodkach wsparcia i mieszkaniach chronionych prowadzonych przez Gminę Miasto Włocławek oraz na zlecenie Gminy Miasto Włocławek</w:t>
      </w:r>
    </w:p>
    <w:p w14:paraId="4B21ED87" w14:textId="77777777"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t xml:space="preserve">Uchwała zmienia zasady odpłatności za pobyt w schronisku dla osób bezdomnych określone w Uchwale Nr XXIII/98/2016 z 29 sierpnia 2016 r. w związku z nowelizacją ustawy o pomocy społecznej. </w:t>
      </w:r>
    </w:p>
    <w:p w14:paraId="6FA23C7E" w14:textId="77777777"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t>W 2020 r. Rada Miasta Włocławek podjęła kolejne uchwały zmieniające:</w:t>
      </w:r>
    </w:p>
    <w:p w14:paraId="3DF78F8E" w14:textId="77777777" w:rsidR="00732131" w:rsidRPr="00544B53" w:rsidRDefault="0000464E" w:rsidP="00DB53E3">
      <w:pPr>
        <w:spacing w:after="0" w:line="252" w:lineRule="auto"/>
        <w:ind w:left="794"/>
        <w:contextualSpacing/>
        <w:rPr>
          <w:rFonts w:ascii="Arial" w:hAnsi="Arial" w:cs="Arial"/>
          <w:sz w:val="28"/>
          <w:szCs w:val="28"/>
        </w:rPr>
      </w:pPr>
      <w:r w:rsidRPr="00544B53">
        <w:rPr>
          <w:rFonts w:ascii="Arial" w:hAnsi="Arial" w:cs="Arial"/>
          <w:sz w:val="28"/>
          <w:szCs w:val="28"/>
        </w:rPr>
        <w:t xml:space="preserve">Nr XXVI/119/2020 z dnia 29 września 2020 r. </w:t>
      </w:r>
    </w:p>
    <w:p w14:paraId="5D4B1612" w14:textId="77777777" w:rsidR="00732131" w:rsidRPr="00544B53" w:rsidRDefault="0000464E" w:rsidP="00DB53E3">
      <w:pPr>
        <w:spacing w:after="0" w:line="252" w:lineRule="auto"/>
        <w:ind w:left="794"/>
        <w:contextualSpacing/>
        <w:rPr>
          <w:rFonts w:ascii="Arial" w:hAnsi="Arial" w:cs="Arial"/>
          <w:sz w:val="28"/>
          <w:szCs w:val="28"/>
          <w:highlight w:val="yellow"/>
        </w:rPr>
      </w:pPr>
      <w:r w:rsidRPr="00544B53">
        <w:rPr>
          <w:rFonts w:ascii="Arial" w:hAnsi="Arial" w:cs="Arial"/>
          <w:sz w:val="28"/>
          <w:szCs w:val="28"/>
        </w:rPr>
        <w:t>Nr XXVII/143/2020 z dnia 29 października 2020 r.</w:t>
      </w:r>
    </w:p>
    <w:p w14:paraId="249AA86D" w14:textId="77777777" w:rsidR="00732131" w:rsidRPr="00544B53" w:rsidRDefault="0000464E" w:rsidP="00DB53E3">
      <w:pPr>
        <w:spacing w:line="252" w:lineRule="auto"/>
        <w:ind w:left="794"/>
        <w:contextualSpacing/>
        <w:rPr>
          <w:rFonts w:ascii="Arial" w:hAnsi="Arial" w:cs="Arial"/>
          <w:sz w:val="28"/>
          <w:szCs w:val="28"/>
        </w:rPr>
      </w:pPr>
      <w:r w:rsidRPr="00544B53">
        <w:rPr>
          <w:rFonts w:ascii="Arial" w:hAnsi="Arial" w:cs="Arial"/>
          <w:sz w:val="28"/>
          <w:szCs w:val="28"/>
        </w:rPr>
        <w:t>Zadanie realizowane przez Sekcję Realizacji Świadczeń Społecznych Miejskiego Ośrodka Pomocy Rodzinie.</w:t>
      </w:r>
    </w:p>
    <w:p w14:paraId="5C3C290D" w14:textId="77777777" w:rsidR="00732131" w:rsidRPr="00544B53" w:rsidRDefault="00732131" w:rsidP="00DB53E3">
      <w:pPr>
        <w:spacing w:line="252" w:lineRule="auto"/>
        <w:ind w:left="794"/>
        <w:contextualSpacing/>
        <w:rPr>
          <w:rFonts w:ascii="Arial" w:hAnsi="Arial" w:cs="Arial"/>
          <w:sz w:val="28"/>
          <w:szCs w:val="28"/>
        </w:rPr>
      </w:pPr>
    </w:p>
    <w:p w14:paraId="0AFFAE32" w14:textId="52AC296A" w:rsidR="00732131" w:rsidRPr="00544B53" w:rsidRDefault="0000464E" w:rsidP="00316BBF">
      <w:pPr>
        <w:numPr>
          <w:ilvl w:val="0"/>
          <w:numId w:val="119"/>
        </w:numPr>
        <w:spacing w:line="252" w:lineRule="auto"/>
        <w:ind w:left="737" w:hanging="850"/>
        <w:contextualSpacing/>
        <w:rPr>
          <w:rFonts w:ascii="Arial" w:hAnsi="Arial" w:cs="Arial"/>
          <w:sz w:val="28"/>
          <w:szCs w:val="28"/>
        </w:rPr>
      </w:pPr>
      <w:r w:rsidRPr="00544B53">
        <w:rPr>
          <w:rFonts w:ascii="Arial" w:hAnsi="Arial" w:cs="Arial"/>
          <w:sz w:val="28"/>
          <w:szCs w:val="28"/>
        </w:rPr>
        <w:t xml:space="preserve">Uchwała Nr XXI/45/2020 </w:t>
      </w:r>
      <w:r w:rsidR="00EF3F24" w:rsidRPr="00544B53">
        <w:rPr>
          <w:rFonts w:ascii="Arial" w:hAnsi="Arial" w:cs="Arial"/>
          <w:sz w:val="28"/>
          <w:szCs w:val="28"/>
        </w:rPr>
        <w:t xml:space="preserve">Rady Miasta Włocławek </w:t>
      </w:r>
      <w:r w:rsidRPr="00544B53">
        <w:rPr>
          <w:rFonts w:ascii="Arial" w:hAnsi="Arial" w:cs="Arial"/>
          <w:sz w:val="28"/>
          <w:szCs w:val="28"/>
        </w:rPr>
        <w:t>z dnia 30 marca 2020 r. w sprawie wyrażenia zgody na realizację przez Gminę Miasto Włocławek projektu „Reintegracja społeczna mieszkańców Włocławka, w tym w obszarze rewitalizacji”, współfinansowanego w ramach Regionalnego Programu Operacyjnego Województwa Kujawsko-Pomorskiego na lata 2014–2020, Oś Priorytetowa 9 Solidarne społeczeństwo, Działania 9.2 Włączenie społeczne, Poddziałanie 9.2.1 Aktywne włączenie społeczne.</w:t>
      </w:r>
    </w:p>
    <w:p w14:paraId="0DCA58CF" w14:textId="77777777"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t>Wyrażenie zgody przez Radę Miasta Włocławek na realizację projektu skierowanego 150 osób zagrożonych ubóstwem lub wykluczeniem społecznym, poprzez poprawę i wzmocnienie ich zdolności do zatrudnienia, w oparciu o zindywidualizowane i kompleksowe działania umożliwiające aktywne włączenie społeczne, a także powrót na rynek pracy oraz wsparcie animatora lokalnego 40 osób z ich otoczenia. Projekt realizowany do lipca 2022 r.</w:t>
      </w:r>
    </w:p>
    <w:p w14:paraId="26BDA9DC" w14:textId="77777777" w:rsidR="00732131" w:rsidRPr="00544B53" w:rsidRDefault="0000464E" w:rsidP="00DB53E3">
      <w:pPr>
        <w:spacing w:line="252" w:lineRule="auto"/>
        <w:ind w:left="737"/>
        <w:contextualSpacing/>
        <w:rPr>
          <w:rFonts w:ascii="Arial" w:hAnsi="Arial" w:cs="Arial"/>
          <w:sz w:val="28"/>
          <w:szCs w:val="28"/>
        </w:rPr>
      </w:pPr>
      <w:r w:rsidRPr="00544B53">
        <w:rPr>
          <w:rFonts w:ascii="Arial" w:hAnsi="Arial" w:cs="Arial"/>
          <w:sz w:val="28"/>
          <w:szCs w:val="28"/>
        </w:rPr>
        <w:t>Zadanie realizowane przez Sekcję Strategii, Programów i Sprawozdawczości Miejskiego Ośrodka Pomocy Rodzinie.</w:t>
      </w:r>
    </w:p>
    <w:p w14:paraId="552A1A4A" w14:textId="77777777" w:rsidR="00732131" w:rsidRPr="00544B53" w:rsidRDefault="00732131" w:rsidP="00DB53E3">
      <w:pPr>
        <w:spacing w:line="252" w:lineRule="auto"/>
        <w:ind w:left="737"/>
        <w:contextualSpacing/>
        <w:rPr>
          <w:rFonts w:ascii="Arial" w:hAnsi="Arial" w:cs="Arial"/>
          <w:sz w:val="28"/>
          <w:szCs w:val="28"/>
        </w:rPr>
      </w:pPr>
    </w:p>
    <w:p w14:paraId="4B3F59A8" w14:textId="19416454" w:rsidR="00732131" w:rsidRPr="00544B53" w:rsidRDefault="0000464E" w:rsidP="00316BBF">
      <w:pPr>
        <w:numPr>
          <w:ilvl w:val="0"/>
          <w:numId w:val="120"/>
        </w:numPr>
        <w:spacing w:line="252" w:lineRule="auto"/>
        <w:ind w:left="737" w:hanging="737"/>
        <w:contextualSpacing/>
        <w:rPr>
          <w:rFonts w:ascii="Arial" w:hAnsi="Arial" w:cs="Arial"/>
          <w:sz w:val="28"/>
          <w:szCs w:val="28"/>
        </w:rPr>
      </w:pPr>
      <w:r w:rsidRPr="00544B53">
        <w:rPr>
          <w:rFonts w:ascii="Arial" w:hAnsi="Arial" w:cs="Arial"/>
          <w:sz w:val="28"/>
          <w:szCs w:val="28"/>
        </w:rPr>
        <w:t xml:space="preserve">Uchwała Nr XXI/46/2020 </w:t>
      </w:r>
      <w:r w:rsidR="00EF3F24" w:rsidRPr="00544B53">
        <w:rPr>
          <w:rFonts w:ascii="Arial" w:hAnsi="Arial" w:cs="Arial"/>
          <w:sz w:val="28"/>
          <w:szCs w:val="28"/>
        </w:rPr>
        <w:t xml:space="preserve">Rady Miasta Włocławek </w:t>
      </w:r>
      <w:r w:rsidRPr="00544B53">
        <w:rPr>
          <w:rFonts w:ascii="Arial" w:hAnsi="Arial" w:cs="Arial"/>
          <w:sz w:val="28"/>
          <w:szCs w:val="28"/>
        </w:rPr>
        <w:t xml:space="preserve">z dnia 30 marca 2020 r. w sprawie przyjęcia sprawozdania z działalności Miejskiego Ośrodka Pomocy Rodzinie we Włocławku i innych samorządowych jednostek organizacyjnych pomocy społecznej oraz realizacji zadań Miejskiego Ośrodka Pomocy Rodzinie we Włocławku z zakresu wspierania rodziny i systemu pieczy zastępczej oraz zestawienie </w:t>
      </w:r>
      <w:r w:rsidRPr="00544B53">
        <w:rPr>
          <w:rFonts w:ascii="Arial" w:hAnsi="Arial" w:cs="Arial"/>
          <w:sz w:val="28"/>
          <w:szCs w:val="28"/>
        </w:rPr>
        <w:lastRenderedPageBreak/>
        <w:t>potrzeb w zakresie systemu pieczy zastępczej oraz placówek opiekuńczo-wychowawczych, za rok 2019.</w:t>
      </w:r>
    </w:p>
    <w:p w14:paraId="585F5487" w14:textId="77777777"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t>Przedstawienie Radzie rocznego sprawozdania z realizacji zadań przez Miejski Ośrodek Pomocy Rodzinie wraz ze sprawozdaniem w zakresie wspierania rodziny i pieczy zastępczej stanowiących realizację zadań gminy i powiatu. Realizacja obowiązku wynikającego z ustawy z dnia 12 marca 2004 r. o pomocy społecznej oraz ustawy z dnia 9 czerwca 2011 r. o wspieraniu rodziny i systemie pieczy zastępczej.</w:t>
      </w:r>
    </w:p>
    <w:p w14:paraId="5C3A985B" w14:textId="77777777" w:rsidR="00732131" w:rsidRPr="00544B53" w:rsidRDefault="0000464E" w:rsidP="00DB53E3">
      <w:pPr>
        <w:spacing w:line="252" w:lineRule="auto"/>
        <w:ind w:left="794"/>
        <w:contextualSpacing/>
        <w:rPr>
          <w:rFonts w:ascii="Arial" w:hAnsi="Arial" w:cs="Arial"/>
          <w:sz w:val="28"/>
          <w:szCs w:val="28"/>
        </w:rPr>
      </w:pPr>
      <w:r w:rsidRPr="00544B53">
        <w:rPr>
          <w:rFonts w:ascii="Arial" w:hAnsi="Arial" w:cs="Arial"/>
          <w:sz w:val="28"/>
          <w:szCs w:val="28"/>
        </w:rPr>
        <w:t>Zadanie realizowane przez Sekcję Strategii, Programów i Sprawozdawczości oraz Sekcję Wsparcia Rodziny i Rodzinnej Pieczy Zastępczej Miejskiego Ośrodka Pomocy Rodzinie.</w:t>
      </w:r>
    </w:p>
    <w:p w14:paraId="4EF3C8AE" w14:textId="77777777" w:rsidR="00732131" w:rsidRPr="00544B53" w:rsidRDefault="00732131" w:rsidP="00DB53E3">
      <w:pPr>
        <w:spacing w:line="252" w:lineRule="auto"/>
        <w:ind w:left="794"/>
        <w:contextualSpacing/>
        <w:rPr>
          <w:rFonts w:ascii="Arial" w:hAnsi="Arial" w:cs="Arial"/>
          <w:sz w:val="28"/>
          <w:szCs w:val="28"/>
        </w:rPr>
      </w:pPr>
    </w:p>
    <w:p w14:paraId="6DF29698" w14:textId="06759CC2" w:rsidR="00732131" w:rsidRPr="00544B53" w:rsidRDefault="0000464E" w:rsidP="00316BBF">
      <w:pPr>
        <w:numPr>
          <w:ilvl w:val="0"/>
          <w:numId w:val="121"/>
        </w:numPr>
        <w:spacing w:line="252" w:lineRule="auto"/>
        <w:ind w:left="737" w:hanging="737"/>
        <w:contextualSpacing/>
        <w:rPr>
          <w:rFonts w:ascii="Arial" w:hAnsi="Arial" w:cs="Arial"/>
          <w:sz w:val="28"/>
          <w:szCs w:val="28"/>
        </w:rPr>
      </w:pPr>
      <w:r w:rsidRPr="00544B53">
        <w:rPr>
          <w:rFonts w:ascii="Arial" w:hAnsi="Arial" w:cs="Arial"/>
          <w:sz w:val="28"/>
          <w:szCs w:val="28"/>
        </w:rPr>
        <w:t xml:space="preserve">Uchwała Nr XXI/47/2020 </w:t>
      </w:r>
      <w:r w:rsidR="00EF3F24" w:rsidRPr="00544B53">
        <w:rPr>
          <w:rFonts w:ascii="Arial" w:hAnsi="Arial" w:cs="Arial"/>
          <w:sz w:val="28"/>
          <w:szCs w:val="28"/>
        </w:rPr>
        <w:t xml:space="preserve">Rady Miasta Włocławek </w:t>
      </w:r>
      <w:r w:rsidRPr="00544B53">
        <w:rPr>
          <w:rFonts w:ascii="Arial" w:hAnsi="Arial" w:cs="Arial"/>
          <w:sz w:val="28"/>
          <w:szCs w:val="28"/>
        </w:rPr>
        <w:t xml:space="preserve">z dnia 30 marca 2020 r. zmieniająca uchwałę w sprawie ustalenia opłat za pobyt dziecka w Miejskim Zespole Żłobków we Włocławku. </w:t>
      </w:r>
    </w:p>
    <w:p w14:paraId="0E8829B3" w14:textId="7AD82D4B"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t>Zwolnienie z opłat za pobyt dziecka w Miejskim Zespole Żłobków w okresie zawieszenia działalności żłobka w związku z epidemią C</w:t>
      </w:r>
      <w:r w:rsidR="00C41460" w:rsidRPr="00544B53">
        <w:rPr>
          <w:rFonts w:ascii="Arial" w:hAnsi="Arial" w:cs="Arial"/>
          <w:sz w:val="28"/>
          <w:szCs w:val="28"/>
        </w:rPr>
        <w:t>OVID</w:t>
      </w:r>
      <w:r w:rsidRPr="00544B53">
        <w:rPr>
          <w:rFonts w:ascii="Arial" w:hAnsi="Arial" w:cs="Arial"/>
          <w:sz w:val="28"/>
          <w:szCs w:val="28"/>
        </w:rPr>
        <w:t>-19. Rodzice i opiekunowie dzieci uczęszczających do żłobków prowadzonych przez Gminę Miasto Włocławek zostali zwolnieni z opłat za okres od 16 marca do 24 maja 2020 r.</w:t>
      </w:r>
    </w:p>
    <w:p w14:paraId="18B481D6" w14:textId="77777777" w:rsidR="00732131" w:rsidRPr="00544B53" w:rsidRDefault="0000464E" w:rsidP="00DB53E3">
      <w:pPr>
        <w:spacing w:after="0" w:line="252" w:lineRule="auto"/>
        <w:ind w:left="794"/>
        <w:contextualSpacing/>
        <w:rPr>
          <w:rFonts w:ascii="Arial" w:hAnsi="Arial" w:cs="Arial"/>
          <w:sz w:val="28"/>
          <w:szCs w:val="28"/>
        </w:rPr>
      </w:pPr>
      <w:r w:rsidRPr="00544B53">
        <w:rPr>
          <w:rFonts w:ascii="Arial" w:hAnsi="Arial" w:cs="Arial"/>
          <w:sz w:val="28"/>
          <w:szCs w:val="28"/>
        </w:rPr>
        <w:t>Zadanie realizowane przez Miejski Zespół Żłobków.</w:t>
      </w:r>
    </w:p>
    <w:p w14:paraId="5FE59EFF" w14:textId="77777777" w:rsidR="00732131" w:rsidRPr="00544B53" w:rsidRDefault="00732131" w:rsidP="00DB53E3">
      <w:pPr>
        <w:spacing w:after="0" w:line="252" w:lineRule="auto"/>
        <w:ind w:left="794"/>
        <w:contextualSpacing/>
        <w:rPr>
          <w:rFonts w:ascii="Arial" w:hAnsi="Arial" w:cs="Arial"/>
          <w:sz w:val="28"/>
          <w:szCs w:val="28"/>
        </w:rPr>
      </w:pPr>
    </w:p>
    <w:p w14:paraId="07117595" w14:textId="0FE16C32" w:rsidR="00732131" w:rsidRPr="00544B53" w:rsidRDefault="0000464E" w:rsidP="00316BBF">
      <w:pPr>
        <w:numPr>
          <w:ilvl w:val="0"/>
          <w:numId w:val="122"/>
        </w:numPr>
        <w:spacing w:after="0" w:line="252" w:lineRule="auto"/>
        <w:ind w:left="794" w:hanging="794"/>
        <w:contextualSpacing/>
        <w:rPr>
          <w:rFonts w:ascii="Arial" w:hAnsi="Arial" w:cs="Arial"/>
          <w:sz w:val="28"/>
          <w:szCs w:val="28"/>
        </w:rPr>
      </w:pPr>
      <w:r w:rsidRPr="00544B53">
        <w:rPr>
          <w:rFonts w:ascii="Arial" w:hAnsi="Arial" w:cs="Arial"/>
          <w:sz w:val="28"/>
          <w:szCs w:val="28"/>
        </w:rPr>
        <w:t xml:space="preserve">Uchwała Nr XXII/63/2020 </w:t>
      </w:r>
      <w:r w:rsidR="00EF3F24" w:rsidRPr="00544B53">
        <w:rPr>
          <w:rFonts w:ascii="Arial" w:hAnsi="Arial" w:cs="Arial"/>
          <w:sz w:val="28"/>
          <w:szCs w:val="28"/>
        </w:rPr>
        <w:t xml:space="preserve">Rady Miasta Włocławek </w:t>
      </w:r>
      <w:r w:rsidRPr="00544B53">
        <w:rPr>
          <w:rFonts w:ascii="Arial" w:hAnsi="Arial" w:cs="Arial"/>
          <w:sz w:val="28"/>
          <w:szCs w:val="28"/>
        </w:rPr>
        <w:t>z dnia 19 maja 2020 r. w sprawie podziału środków Państwowego Funduszu Rehabilitacji Osób Niepełnosprawnych przyznanych Gminie Miasto Włocławek na realizację w 2020 roku zadań na rzecz osób niepełnosprawnych.</w:t>
      </w:r>
    </w:p>
    <w:p w14:paraId="43D8798B" w14:textId="77777777"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t>Uchwały zmieniające:</w:t>
      </w:r>
    </w:p>
    <w:p w14:paraId="62BBADF9" w14:textId="77777777"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t>Nr XXVI/121/2020 z dnia 29 września 2020 r.</w:t>
      </w:r>
    </w:p>
    <w:p w14:paraId="550E198C" w14:textId="77777777"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t>Nr XXVII/142/2020 z dnia 29 października 2020 r.</w:t>
      </w:r>
    </w:p>
    <w:p w14:paraId="18F705E0" w14:textId="2673C922"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t xml:space="preserve">Nr XXVIII/167/2020 z </w:t>
      </w:r>
      <w:r w:rsidR="00C41460" w:rsidRPr="00544B53">
        <w:rPr>
          <w:rFonts w:ascii="Arial" w:hAnsi="Arial" w:cs="Arial"/>
          <w:sz w:val="28"/>
          <w:szCs w:val="28"/>
        </w:rPr>
        <w:t xml:space="preserve">dnia </w:t>
      </w:r>
      <w:r w:rsidRPr="00544B53">
        <w:rPr>
          <w:rFonts w:ascii="Arial" w:hAnsi="Arial" w:cs="Arial"/>
          <w:sz w:val="28"/>
          <w:szCs w:val="28"/>
        </w:rPr>
        <w:t>30 listopada 2020 r.</w:t>
      </w:r>
    </w:p>
    <w:p w14:paraId="57A91912" w14:textId="77777777"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t xml:space="preserve">Określenie zadań z zakresu rehabilitacji zawodowej i społecznej osób niepełnosprawnych, na które proponuje się przeznaczyć środki PFRON w roku 2020. Zmiany w podziale środków PFRON wynikały </w:t>
      </w:r>
      <w:r w:rsidRPr="00544B53">
        <w:rPr>
          <w:rFonts w:ascii="Arial" w:hAnsi="Arial" w:cs="Arial"/>
          <w:sz w:val="28"/>
          <w:szCs w:val="28"/>
        </w:rPr>
        <w:br/>
        <w:t>z sytuacji epidemiologicznej i podyktowane były wydatkowaniem środków wg możliwości i potrzeb osób niepełnosprawnych.</w:t>
      </w:r>
    </w:p>
    <w:p w14:paraId="0D33B84F" w14:textId="42F7DB78"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t>Środki PFRON w wysokości 2 975 655 zł</w:t>
      </w:r>
      <w:r w:rsidR="00C41460" w:rsidRPr="00544B53">
        <w:rPr>
          <w:rFonts w:ascii="Arial" w:hAnsi="Arial" w:cs="Arial"/>
          <w:sz w:val="28"/>
          <w:szCs w:val="28"/>
        </w:rPr>
        <w:t>.</w:t>
      </w:r>
      <w:r w:rsidRPr="00544B53">
        <w:rPr>
          <w:rFonts w:ascii="Arial" w:hAnsi="Arial" w:cs="Arial"/>
          <w:sz w:val="28"/>
          <w:szCs w:val="28"/>
        </w:rPr>
        <w:t xml:space="preserve"> przeznaczono na:</w:t>
      </w:r>
    </w:p>
    <w:p w14:paraId="14327057" w14:textId="233A6C89" w:rsidR="00732131" w:rsidRPr="00544B53" w:rsidRDefault="0000464E" w:rsidP="00316BBF">
      <w:pPr>
        <w:numPr>
          <w:ilvl w:val="1"/>
          <w:numId w:val="61"/>
        </w:numPr>
        <w:spacing w:after="0" w:line="252" w:lineRule="auto"/>
        <w:contextualSpacing/>
        <w:rPr>
          <w:rFonts w:ascii="Arial" w:hAnsi="Arial" w:cs="Arial"/>
          <w:sz w:val="28"/>
          <w:szCs w:val="28"/>
        </w:rPr>
      </w:pPr>
      <w:r w:rsidRPr="00544B53">
        <w:rPr>
          <w:rFonts w:ascii="Arial" w:hAnsi="Arial" w:cs="Arial"/>
          <w:sz w:val="28"/>
          <w:szCs w:val="28"/>
        </w:rPr>
        <w:t>podjęcie działalności gospodarczej,</w:t>
      </w:r>
    </w:p>
    <w:p w14:paraId="6E0C7193" w14:textId="593232A1" w:rsidR="00732131" w:rsidRPr="00544B53" w:rsidRDefault="0000464E" w:rsidP="00316BBF">
      <w:pPr>
        <w:numPr>
          <w:ilvl w:val="1"/>
          <w:numId w:val="61"/>
        </w:numPr>
        <w:spacing w:after="0" w:line="252" w:lineRule="auto"/>
        <w:contextualSpacing/>
        <w:rPr>
          <w:rFonts w:ascii="Arial" w:hAnsi="Arial" w:cs="Arial"/>
          <w:sz w:val="28"/>
          <w:szCs w:val="28"/>
        </w:rPr>
      </w:pPr>
      <w:r w:rsidRPr="00544B53">
        <w:rPr>
          <w:rFonts w:ascii="Arial" w:hAnsi="Arial" w:cs="Arial"/>
          <w:sz w:val="28"/>
          <w:szCs w:val="28"/>
        </w:rPr>
        <w:t xml:space="preserve">zwrot </w:t>
      </w:r>
      <w:r w:rsidR="00C41460" w:rsidRPr="00544B53">
        <w:rPr>
          <w:rFonts w:ascii="Arial" w:hAnsi="Arial" w:cs="Arial"/>
          <w:sz w:val="28"/>
          <w:szCs w:val="28"/>
        </w:rPr>
        <w:t xml:space="preserve">kosztów </w:t>
      </w:r>
      <w:r w:rsidRPr="00544B53">
        <w:rPr>
          <w:rFonts w:ascii="Arial" w:hAnsi="Arial" w:cs="Arial"/>
          <w:sz w:val="28"/>
          <w:szCs w:val="28"/>
        </w:rPr>
        <w:t>wyposażenia stanowiska pracy, szkolenia i przekwalifikowanie zawodowe,</w:t>
      </w:r>
    </w:p>
    <w:p w14:paraId="6E6E088A" w14:textId="77777777" w:rsidR="00732131" w:rsidRPr="00544B53" w:rsidRDefault="0000464E" w:rsidP="00316BBF">
      <w:pPr>
        <w:numPr>
          <w:ilvl w:val="1"/>
          <w:numId w:val="61"/>
        </w:numPr>
        <w:spacing w:after="0" w:line="252" w:lineRule="auto"/>
        <w:contextualSpacing/>
        <w:rPr>
          <w:rFonts w:ascii="Arial" w:hAnsi="Arial" w:cs="Arial"/>
          <w:sz w:val="28"/>
          <w:szCs w:val="28"/>
        </w:rPr>
      </w:pPr>
      <w:r w:rsidRPr="00544B53">
        <w:rPr>
          <w:rFonts w:ascii="Arial" w:hAnsi="Arial" w:cs="Arial"/>
          <w:sz w:val="28"/>
          <w:szCs w:val="28"/>
        </w:rPr>
        <w:lastRenderedPageBreak/>
        <w:t>likwidację barier architektonicznych, w komunikowaniu się i technicznych,</w:t>
      </w:r>
    </w:p>
    <w:p w14:paraId="0E4A84F5" w14:textId="77777777" w:rsidR="00732131" w:rsidRPr="00544B53" w:rsidRDefault="0000464E" w:rsidP="00316BBF">
      <w:pPr>
        <w:numPr>
          <w:ilvl w:val="1"/>
          <w:numId w:val="61"/>
        </w:numPr>
        <w:spacing w:after="0" w:line="252" w:lineRule="auto"/>
        <w:contextualSpacing/>
        <w:rPr>
          <w:rFonts w:ascii="Arial" w:hAnsi="Arial" w:cs="Arial"/>
          <w:sz w:val="28"/>
          <w:szCs w:val="28"/>
        </w:rPr>
      </w:pPr>
      <w:r w:rsidRPr="00544B53">
        <w:rPr>
          <w:rFonts w:ascii="Arial" w:hAnsi="Arial" w:cs="Arial"/>
          <w:sz w:val="28"/>
          <w:szCs w:val="28"/>
        </w:rPr>
        <w:t>uczestnictwo osób niepełnosprawnych i ich opiekunów w turnusach rehabilitacyjnych,</w:t>
      </w:r>
    </w:p>
    <w:p w14:paraId="5BDB50FE" w14:textId="77777777" w:rsidR="00732131" w:rsidRPr="00544B53" w:rsidRDefault="0000464E" w:rsidP="00316BBF">
      <w:pPr>
        <w:numPr>
          <w:ilvl w:val="1"/>
          <w:numId w:val="61"/>
        </w:numPr>
        <w:spacing w:after="0" w:line="252" w:lineRule="auto"/>
        <w:contextualSpacing/>
        <w:rPr>
          <w:rFonts w:ascii="Arial" w:hAnsi="Arial" w:cs="Arial"/>
          <w:sz w:val="28"/>
          <w:szCs w:val="28"/>
        </w:rPr>
      </w:pPr>
      <w:r w:rsidRPr="00544B53">
        <w:rPr>
          <w:rFonts w:ascii="Arial" w:hAnsi="Arial" w:cs="Arial"/>
          <w:sz w:val="28"/>
          <w:szCs w:val="28"/>
        </w:rPr>
        <w:t>działalność 2 warsztatów terapii zajęciowej,</w:t>
      </w:r>
    </w:p>
    <w:p w14:paraId="07BEFDA3" w14:textId="77777777" w:rsidR="00732131" w:rsidRPr="00544B53" w:rsidRDefault="0000464E" w:rsidP="00316BBF">
      <w:pPr>
        <w:numPr>
          <w:ilvl w:val="1"/>
          <w:numId w:val="61"/>
        </w:numPr>
        <w:spacing w:after="0" w:line="252" w:lineRule="auto"/>
        <w:contextualSpacing/>
        <w:rPr>
          <w:rFonts w:ascii="Arial" w:hAnsi="Arial" w:cs="Arial"/>
          <w:sz w:val="28"/>
          <w:szCs w:val="28"/>
        </w:rPr>
      </w:pPr>
      <w:r w:rsidRPr="00544B53">
        <w:rPr>
          <w:rFonts w:ascii="Arial" w:hAnsi="Arial" w:cs="Arial"/>
          <w:sz w:val="28"/>
          <w:szCs w:val="28"/>
        </w:rPr>
        <w:t>zaopatrzenie w sprzęt rehabilitacyjny, przedmioty ortopedyczne i środki pomocnicze</w:t>
      </w:r>
    </w:p>
    <w:p w14:paraId="45151621" w14:textId="77777777" w:rsidR="00732131" w:rsidRPr="00544B53" w:rsidRDefault="0000464E" w:rsidP="00316BBF">
      <w:pPr>
        <w:numPr>
          <w:ilvl w:val="1"/>
          <w:numId w:val="61"/>
        </w:numPr>
        <w:spacing w:after="0" w:line="252" w:lineRule="auto"/>
        <w:contextualSpacing/>
        <w:rPr>
          <w:rFonts w:ascii="Arial" w:hAnsi="Arial" w:cs="Arial"/>
          <w:sz w:val="28"/>
          <w:szCs w:val="28"/>
        </w:rPr>
      </w:pPr>
      <w:r w:rsidRPr="00544B53">
        <w:rPr>
          <w:rFonts w:ascii="Arial" w:hAnsi="Arial" w:cs="Arial"/>
          <w:sz w:val="28"/>
          <w:szCs w:val="28"/>
        </w:rPr>
        <w:t>sport, kulturę, rekreację i turystykę osób niepełnosprawnych.</w:t>
      </w:r>
    </w:p>
    <w:p w14:paraId="54FEC781" w14:textId="77777777" w:rsidR="00732131" w:rsidRPr="00544B53" w:rsidRDefault="0000464E" w:rsidP="00DB53E3">
      <w:pPr>
        <w:spacing w:line="252" w:lineRule="auto"/>
        <w:ind w:left="737"/>
        <w:contextualSpacing/>
        <w:rPr>
          <w:rFonts w:ascii="Arial" w:hAnsi="Arial" w:cs="Arial"/>
          <w:sz w:val="28"/>
          <w:szCs w:val="28"/>
        </w:rPr>
      </w:pPr>
      <w:r w:rsidRPr="00544B53">
        <w:rPr>
          <w:rFonts w:ascii="Arial" w:hAnsi="Arial" w:cs="Arial"/>
          <w:sz w:val="28"/>
          <w:szCs w:val="28"/>
        </w:rPr>
        <w:t>Zadanie realizowane przez Sekcję Rehabilitacji Zawodowej i Społecznej Osób Niepełnosprawnych Miejskiego Ośrodka Pomocy Rodzinie.</w:t>
      </w:r>
    </w:p>
    <w:p w14:paraId="4D387FB2" w14:textId="77777777" w:rsidR="00732131" w:rsidRPr="00544B53" w:rsidRDefault="00732131" w:rsidP="00DB53E3">
      <w:pPr>
        <w:spacing w:line="252" w:lineRule="auto"/>
        <w:ind w:left="737"/>
        <w:contextualSpacing/>
        <w:rPr>
          <w:rFonts w:ascii="Arial" w:hAnsi="Arial" w:cs="Arial"/>
          <w:sz w:val="28"/>
          <w:szCs w:val="28"/>
        </w:rPr>
      </w:pPr>
    </w:p>
    <w:p w14:paraId="0B87B5B8" w14:textId="79E67E26" w:rsidR="00732131" w:rsidRPr="00544B53" w:rsidRDefault="0000464E" w:rsidP="00316BBF">
      <w:pPr>
        <w:numPr>
          <w:ilvl w:val="0"/>
          <w:numId w:val="123"/>
        </w:numPr>
        <w:spacing w:line="252" w:lineRule="auto"/>
        <w:ind w:left="737" w:hanging="737"/>
        <w:contextualSpacing/>
        <w:rPr>
          <w:rFonts w:ascii="Arial" w:hAnsi="Arial" w:cs="Arial"/>
          <w:sz w:val="28"/>
          <w:szCs w:val="28"/>
        </w:rPr>
      </w:pPr>
      <w:r w:rsidRPr="00544B53">
        <w:rPr>
          <w:rFonts w:ascii="Arial" w:hAnsi="Arial" w:cs="Arial"/>
          <w:sz w:val="28"/>
          <w:szCs w:val="28"/>
        </w:rPr>
        <w:t xml:space="preserve">Uchwała Nr XXII/64/2020 </w:t>
      </w:r>
      <w:r w:rsidR="00EF3F24" w:rsidRPr="00544B53">
        <w:rPr>
          <w:rFonts w:ascii="Arial" w:hAnsi="Arial" w:cs="Arial"/>
          <w:sz w:val="28"/>
          <w:szCs w:val="28"/>
        </w:rPr>
        <w:t xml:space="preserve">Rady Miasta Włocławek </w:t>
      </w:r>
      <w:r w:rsidRPr="00544B53">
        <w:rPr>
          <w:rFonts w:ascii="Arial" w:hAnsi="Arial" w:cs="Arial"/>
          <w:sz w:val="28"/>
          <w:szCs w:val="28"/>
        </w:rPr>
        <w:t>z dnia 19 maja 2020 r. w sprawie przyjęcia „Oceny zasobów pomocy społecznej w mieście Włocławek za 2019 rok</w:t>
      </w:r>
      <w:r w:rsidR="00C41460" w:rsidRPr="00544B53">
        <w:rPr>
          <w:rFonts w:ascii="Arial" w:hAnsi="Arial" w:cs="Arial"/>
          <w:sz w:val="28"/>
          <w:szCs w:val="28"/>
        </w:rPr>
        <w:t>”</w:t>
      </w:r>
      <w:r w:rsidRPr="00544B53">
        <w:rPr>
          <w:rFonts w:ascii="Arial" w:hAnsi="Arial" w:cs="Arial"/>
          <w:sz w:val="28"/>
          <w:szCs w:val="28"/>
        </w:rPr>
        <w:t>.</w:t>
      </w:r>
    </w:p>
    <w:p w14:paraId="70531674" w14:textId="77777777" w:rsidR="00732131" w:rsidRPr="00544B53" w:rsidRDefault="0000464E" w:rsidP="00DB53E3">
      <w:pPr>
        <w:spacing w:line="252" w:lineRule="auto"/>
        <w:ind w:left="737"/>
        <w:contextualSpacing/>
        <w:rPr>
          <w:rFonts w:ascii="Arial" w:hAnsi="Arial" w:cs="Arial"/>
          <w:sz w:val="28"/>
          <w:szCs w:val="28"/>
        </w:rPr>
      </w:pPr>
      <w:r w:rsidRPr="00544B53">
        <w:rPr>
          <w:rFonts w:ascii="Arial" w:hAnsi="Arial" w:cs="Arial"/>
          <w:sz w:val="28"/>
          <w:szCs w:val="28"/>
        </w:rPr>
        <w:t xml:space="preserve">Przyjęcie corocznej oceny zasobów pomocy społecznej obejmujących infrastrukturę, sprawy kadrowe, organizacje pozarządowe oraz nakłady finansowe. Realizacja obowiązku wynikającego z art. 16a ustawy z dnia 12 marca 2004 r. o pomocy społecznej. </w:t>
      </w:r>
    </w:p>
    <w:p w14:paraId="3E914C56" w14:textId="77777777" w:rsidR="00732131" w:rsidRPr="00544B53" w:rsidRDefault="0000464E" w:rsidP="00DB53E3">
      <w:pPr>
        <w:spacing w:line="252" w:lineRule="auto"/>
        <w:ind w:left="709" w:hanging="29"/>
        <w:contextualSpacing/>
        <w:rPr>
          <w:rFonts w:ascii="Arial" w:hAnsi="Arial" w:cs="Arial"/>
          <w:sz w:val="28"/>
          <w:szCs w:val="28"/>
        </w:rPr>
      </w:pPr>
      <w:r w:rsidRPr="00544B53">
        <w:rPr>
          <w:rFonts w:ascii="Arial" w:hAnsi="Arial" w:cs="Arial"/>
          <w:sz w:val="28"/>
          <w:szCs w:val="28"/>
        </w:rPr>
        <w:t>Zadanie realizowane przez Sekcję Strategii, Programów i Sprawozdawczości Miejskiego Ośrodka Pomocy Rodzinie.</w:t>
      </w:r>
    </w:p>
    <w:p w14:paraId="672A642B" w14:textId="77777777" w:rsidR="00732131" w:rsidRPr="00544B53" w:rsidRDefault="00732131" w:rsidP="00DB53E3">
      <w:pPr>
        <w:spacing w:line="252" w:lineRule="auto"/>
        <w:ind w:left="680"/>
        <w:contextualSpacing/>
        <w:rPr>
          <w:rFonts w:ascii="Arial" w:hAnsi="Arial" w:cs="Arial"/>
          <w:sz w:val="28"/>
          <w:szCs w:val="28"/>
        </w:rPr>
      </w:pPr>
    </w:p>
    <w:p w14:paraId="3A39372E" w14:textId="58A364CB" w:rsidR="00732131" w:rsidRPr="00544B53" w:rsidRDefault="0000464E" w:rsidP="00316BBF">
      <w:pPr>
        <w:numPr>
          <w:ilvl w:val="0"/>
          <w:numId w:val="124"/>
        </w:numPr>
        <w:spacing w:line="252" w:lineRule="auto"/>
        <w:ind w:left="737" w:hanging="794"/>
        <w:contextualSpacing/>
        <w:rPr>
          <w:rFonts w:ascii="Arial" w:hAnsi="Arial" w:cs="Arial"/>
          <w:sz w:val="28"/>
          <w:szCs w:val="28"/>
        </w:rPr>
      </w:pPr>
      <w:r w:rsidRPr="00544B53">
        <w:rPr>
          <w:rFonts w:ascii="Arial" w:hAnsi="Arial" w:cs="Arial"/>
          <w:sz w:val="28"/>
          <w:szCs w:val="28"/>
        </w:rPr>
        <w:t xml:space="preserve">Uchwała Nr XXII/65/2020 </w:t>
      </w:r>
      <w:r w:rsidR="00EF3F24" w:rsidRPr="00544B53">
        <w:rPr>
          <w:rFonts w:ascii="Arial" w:hAnsi="Arial" w:cs="Arial"/>
          <w:sz w:val="28"/>
          <w:szCs w:val="28"/>
        </w:rPr>
        <w:t xml:space="preserve">Rady Miasta Włocławek </w:t>
      </w:r>
      <w:r w:rsidRPr="00544B53">
        <w:rPr>
          <w:rFonts w:ascii="Arial" w:hAnsi="Arial" w:cs="Arial"/>
          <w:sz w:val="28"/>
          <w:szCs w:val="28"/>
        </w:rPr>
        <w:t xml:space="preserve">z dnia 19 maja 2020 r. w sprawie wyrażenia zgody na przystąpienie Gminy Miasto Włocławek do realizacji projektu pn. „Wsparcie osób starszych i kadry świadczącej usługi społeczne w zakresie przeciwdziałania rozprzestrzenianiu się COVID-19, łagodzenia jego skutków na terenie województwa kujawsko-pomorskiego”, współfinansowanego w ramach Regionalnego Programu Operacyjnego Województwa Kujawsko-Pomorskiego na lata 2014 – 2020, Oś priorytetowa 9 Solidarne społeczeństwo, Działanie 9.3 Rozwój usług zdrowotnych i społecznych, Poddziałanie 9.3.2 Rozwój usług społecznych, w ramach naboru projektów pozakonkursowych w trybie nadzwyczajnym o numerze nr RPKP.09.03.02.-IZ.00-04-75P/20. </w:t>
      </w:r>
    </w:p>
    <w:p w14:paraId="4006BF05" w14:textId="77777777"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t xml:space="preserve">Wyrażenie zgody przez Radę Miasta Włocławek na realizację projektu skierowanego do pracowników instytucji pomocy społecznej i personelu placówek świadczących usługi opiekuńcze w celu zapewnienia dostępu do środków ochrony osobistej i testów na obecność </w:t>
      </w:r>
      <w:proofErr w:type="spellStart"/>
      <w:r w:rsidRPr="00544B53">
        <w:rPr>
          <w:rFonts w:ascii="Arial" w:hAnsi="Arial" w:cs="Arial"/>
          <w:sz w:val="28"/>
          <w:szCs w:val="28"/>
        </w:rPr>
        <w:t>koronawirusa</w:t>
      </w:r>
      <w:proofErr w:type="spellEnd"/>
      <w:r w:rsidRPr="00544B53">
        <w:rPr>
          <w:rFonts w:ascii="Arial" w:hAnsi="Arial" w:cs="Arial"/>
          <w:sz w:val="28"/>
          <w:szCs w:val="28"/>
        </w:rPr>
        <w:t xml:space="preserve"> oraz dodatków do wynagrodzeń dla </w:t>
      </w:r>
      <w:r w:rsidRPr="00544B53">
        <w:rPr>
          <w:rFonts w:ascii="Arial" w:hAnsi="Arial" w:cs="Arial"/>
          <w:sz w:val="28"/>
          <w:szCs w:val="28"/>
        </w:rPr>
        <w:lastRenderedPageBreak/>
        <w:t>pracowników domów pomocy społecznej. Wartość projektu wynosi 525 660 zł, dofinansowanie z EFS – 82,97%.</w:t>
      </w:r>
    </w:p>
    <w:p w14:paraId="5DDAFE74" w14:textId="77777777"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t>Zadanie realizowane przez Sekcję Strategii, Programów i Sprawozdawczości Miejskiego Ośrodka Pomocy Rodzinie.</w:t>
      </w:r>
    </w:p>
    <w:p w14:paraId="3560879A" w14:textId="77777777" w:rsidR="00732131" w:rsidRPr="00544B53" w:rsidRDefault="00732131" w:rsidP="00DB53E3">
      <w:pPr>
        <w:spacing w:after="0" w:line="252" w:lineRule="auto"/>
        <w:ind w:left="737"/>
        <w:contextualSpacing/>
        <w:rPr>
          <w:rFonts w:ascii="Arial" w:hAnsi="Arial" w:cs="Arial"/>
          <w:sz w:val="28"/>
          <w:szCs w:val="28"/>
        </w:rPr>
      </w:pPr>
    </w:p>
    <w:p w14:paraId="533EE228" w14:textId="586F25A3" w:rsidR="00732131" w:rsidRPr="00544B53" w:rsidRDefault="0000464E" w:rsidP="00316BBF">
      <w:pPr>
        <w:numPr>
          <w:ilvl w:val="0"/>
          <w:numId w:val="125"/>
        </w:numPr>
        <w:spacing w:after="0" w:line="252" w:lineRule="auto"/>
        <w:ind w:left="737" w:hanging="737"/>
        <w:contextualSpacing/>
        <w:rPr>
          <w:rFonts w:ascii="Arial" w:hAnsi="Arial" w:cs="Arial"/>
          <w:sz w:val="28"/>
          <w:szCs w:val="28"/>
        </w:rPr>
      </w:pPr>
      <w:r w:rsidRPr="00544B53">
        <w:rPr>
          <w:rFonts w:ascii="Arial" w:hAnsi="Arial" w:cs="Arial"/>
          <w:sz w:val="28"/>
          <w:szCs w:val="28"/>
        </w:rPr>
        <w:t xml:space="preserve">Uchwała Nr XXII/66/2020 </w:t>
      </w:r>
      <w:r w:rsidR="00EF3F24" w:rsidRPr="00544B53">
        <w:rPr>
          <w:rFonts w:ascii="Arial" w:hAnsi="Arial" w:cs="Arial"/>
          <w:sz w:val="28"/>
          <w:szCs w:val="28"/>
        </w:rPr>
        <w:t xml:space="preserve">Rady Miasta Włocławek </w:t>
      </w:r>
      <w:r w:rsidRPr="00544B53">
        <w:rPr>
          <w:rFonts w:ascii="Arial" w:hAnsi="Arial" w:cs="Arial"/>
          <w:sz w:val="28"/>
          <w:szCs w:val="28"/>
        </w:rPr>
        <w:t xml:space="preserve">z dnia 19 maja 2020 r. w sprawie przyjęcia sprawozdania z realizacji Pilotażowego Programu „Wolontariat szansą na oddłużenie” wrzesień – grudzień 2019. </w:t>
      </w:r>
    </w:p>
    <w:p w14:paraId="657EE113" w14:textId="77777777" w:rsidR="0092457A"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t xml:space="preserve">Przedstawienie Radzie Miasta sprawozdania z realizacji programu przyjętego uchwałą Nr XIII /128/2019 z 27 sierpnia 2019 r. </w:t>
      </w:r>
    </w:p>
    <w:p w14:paraId="23D85CB6" w14:textId="35CBC630"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t>Zadanie realizowane przez Sekcję Strategii, Programów i Sprawozdawczości oraz Klub Wolontariusza Miejskiego Ośrodka Pomocy Rodzinie.</w:t>
      </w:r>
    </w:p>
    <w:p w14:paraId="3E69824A" w14:textId="77777777" w:rsidR="00732131" w:rsidRPr="00544B53" w:rsidRDefault="00732131" w:rsidP="00DB53E3">
      <w:pPr>
        <w:spacing w:after="0" w:line="252" w:lineRule="auto"/>
        <w:ind w:left="794"/>
        <w:contextualSpacing/>
        <w:rPr>
          <w:rFonts w:ascii="Arial" w:hAnsi="Arial" w:cs="Arial"/>
          <w:sz w:val="28"/>
          <w:szCs w:val="28"/>
        </w:rPr>
      </w:pPr>
    </w:p>
    <w:p w14:paraId="70B8385B" w14:textId="7EF0D0D4" w:rsidR="00732131" w:rsidRPr="00544B53" w:rsidRDefault="0000464E" w:rsidP="00316BBF">
      <w:pPr>
        <w:numPr>
          <w:ilvl w:val="0"/>
          <w:numId w:val="126"/>
        </w:numPr>
        <w:spacing w:after="0" w:line="252" w:lineRule="auto"/>
        <w:ind w:left="737" w:hanging="737"/>
        <w:contextualSpacing/>
        <w:rPr>
          <w:rFonts w:ascii="Arial" w:hAnsi="Arial" w:cs="Arial"/>
          <w:sz w:val="28"/>
          <w:szCs w:val="28"/>
        </w:rPr>
      </w:pPr>
      <w:r w:rsidRPr="00544B53">
        <w:rPr>
          <w:rFonts w:ascii="Arial" w:hAnsi="Arial" w:cs="Arial"/>
          <w:sz w:val="28"/>
          <w:szCs w:val="28"/>
        </w:rPr>
        <w:t xml:space="preserve">Uchwała Nr XXII/67/2020 </w:t>
      </w:r>
      <w:r w:rsidR="00EF3F24" w:rsidRPr="00544B53">
        <w:rPr>
          <w:rFonts w:ascii="Arial" w:hAnsi="Arial" w:cs="Arial"/>
          <w:sz w:val="28"/>
          <w:szCs w:val="28"/>
        </w:rPr>
        <w:t xml:space="preserve">Rady Miasta Włocławek </w:t>
      </w:r>
      <w:r w:rsidRPr="00544B53">
        <w:rPr>
          <w:rFonts w:ascii="Arial" w:hAnsi="Arial" w:cs="Arial"/>
          <w:sz w:val="28"/>
          <w:szCs w:val="28"/>
        </w:rPr>
        <w:t xml:space="preserve">z dnia 19 maja 2020 r. w sprawie przyjęcia sprawozdania z realizacji „Rocznego Programu współpracy Gminy Miasto Włocławek z organizacjami pozarządowymi oraz podmiotami, o których mowa w art. 3 ust. 3 ustawy z dnia 24 kwietnia 2003 r. o działalności pożytku publicznego i o wolontariacie, na rok 2019”. </w:t>
      </w:r>
    </w:p>
    <w:p w14:paraId="6656F557" w14:textId="77777777"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t xml:space="preserve">Przedstawienie Radzie Miasta sprawozdania z realizacji programu przyjętego uchwałą Nr III/19/2018 z 10 grudnia 2018 r. Realizacja obowiązku wynikającego z ustawy z dnia 24 kwietnia 2003 r. o działalności pożytku publicznego i o wolontariacie. </w:t>
      </w:r>
    </w:p>
    <w:p w14:paraId="310EF53B" w14:textId="77777777"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t>Zadanie realizowane przez Wydział Polityki Społecznej i Zdrowia Publicznego</w:t>
      </w:r>
    </w:p>
    <w:p w14:paraId="25E29E1E" w14:textId="77777777" w:rsidR="00732131" w:rsidRPr="00544B53" w:rsidRDefault="00732131" w:rsidP="00DB53E3">
      <w:pPr>
        <w:spacing w:after="0" w:line="252" w:lineRule="auto"/>
        <w:ind w:left="737"/>
        <w:contextualSpacing/>
        <w:rPr>
          <w:rFonts w:ascii="Arial" w:hAnsi="Arial" w:cs="Arial"/>
          <w:sz w:val="28"/>
          <w:szCs w:val="28"/>
        </w:rPr>
      </w:pPr>
    </w:p>
    <w:p w14:paraId="01D8BBE5" w14:textId="19E1AF88" w:rsidR="00732131" w:rsidRPr="00544B53" w:rsidRDefault="0000464E" w:rsidP="00316BBF">
      <w:pPr>
        <w:numPr>
          <w:ilvl w:val="0"/>
          <w:numId w:val="141"/>
        </w:numPr>
        <w:spacing w:after="0" w:line="252" w:lineRule="auto"/>
        <w:ind w:left="680" w:hanging="680"/>
        <w:contextualSpacing/>
        <w:rPr>
          <w:rFonts w:ascii="Arial" w:hAnsi="Arial" w:cs="Arial"/>
          <w:sz w:val="28"/>
          <w:szCs w:val="28"/>
        </w:rPr>
      </w:pPr>
      <w:r w:rsidRPr="00544B53">
        <w:rPr>
          <w:rFonts w:ascii="Arial" w:hAnsi="Arial" w:cs="Arial"/>
          <w:sz w:val="28"/>
          <w:szCs w:val="28"/>
        </w:rPr>
        <w:t xml:space="preserve">Uchwała Nr XXII/68/2020 </w:t>
      </w:r>
      <w:r w:rsidR="00EF3F24" w:rsidRPr="00544B53">
        <w:rPr>
          <w:rFonts w:ascii="Arial" w:hAnsi="Arial" w:cs="Arial"/>
          <w:sz w:val="28"/>
          <w:szCs w:val="28"/>
        </w:rPr>
        <w:t xml:space="preserve">Rady Miasta Włocławek </w:t>
      </w:r>
      <w:r w:rsidRPr="00544B53">
        <w:rPr>
          <w:rFonts w:ascii="Arial" w:hAnsi="Arial" w:cs="Arial"/>
          <w:sz w:val="28"/>
          <w:szCs w:val="28"/>
        </w:rPr>
        <w:t>z dnia 19 maja 2020 r. w sprawie wyrażenia zgody na przystąpienie przez Gminę Miasto Włocławek do projektu pn. „Projekt 5Z”, współfinansowanego w ramach Regionalnego Programu Operacyjnego Województwa Kujawsko – Pomorskiego na lata 2014 – 2020, w ramach Osi Priorytetowej 11 Rozwój lokalny kierowany przez społeczność, Działanie 11.1 Włączenie społeczne na obszarach objętych LSR.</w:t>
      </w:r>
    </w:p>
    <w:p w14:paraId="72ACEF3E" w14:textId="77777777"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t>Wyrażenie zgody przez Radę Miasta Włocławek na realizację projektu skierowanego do 110 dzieci w wieku 7-16 lat uczęszczających do świetlic środowiskowych prowadzonych przez MOPR. Rozszerzenie oferty wsparcia udzielanego przez świetlice środowiskowe MOPR.</w:t>
      </w:r>
    </w:p>
    <w:p w14:paraId="6F63206C" w14:textId="77777777"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lastRenderedPageBreak/>
        <w:t>Zadanie realizowane przez Sekcję Strategii, Programów i Sprawozdawczości Miejskiego Ośrodka Pomocy Rodzinie.</w:t>
      </w:r>
    </w:p>
    <w:p w14:paraId="48DFCC97" w14:textId="77777777" w:rsidR="00732131" w:rsidRPr="00544B53" w:rsidRDefault="00732131" w:rsidP="00DB53E3">
      <w:pPr>
        <w:spacing w:after="0" w:line="252" w:lineRule="auto"/>
        <w:ind w:left="737"/>
        <w:contextualSpacing/>
        <w:rPr>
          <w:rFonts w:ascii="Arial" w:hAnsi="Arial" w:cs="Arial"/>
          <w:sz w:val="28"/>
          <w:szCs w:val="28"/>
        </w:rPr>
      </w:pPr>
    </w:p>
    <w:p w14:paraId="4CB89259" w14:textId="4A81E684" w:rsidR="00732131" w:rsidRPr="00544B53" w:rsidRDefault="0000464E" w:rsidP="00316BBF">
      <w:pPr>
        <w:numPr>
          <w:ilvl w:val="0"/>
          <w:numId w:val="127"/>
        </w:numPr>
        <w:spacing w:after="0" w:line="252" w:lineRule="auto"/>
        <w:ind w:left="737" w:hanging="737"/>
        <w:contextualSpacing/>
        <w:rPr>
          <w:rFonts w:ascii="Arial" w:hAnsi="Arial" w:cs="Arial"/>
          <w:sz w:val="28"/>
          <w:szCs w:val="28"/>
        </w:rPr>
      </w:pPr>
      <w:r w:rsidRPr="00544B53">
        <w:rPr>
          <w:rFonts w:ascii="Arial" w:hAnsi="Arial" w:cs="Arial"/>
          <w:sz w:val="28"/>
          <w:szCs w:val="28"/>
        </w:rPr>
        <w:t xml:space="preserve">Uchwała Nr XXII/69/2020 </w:t>
      </w:r>
      <w:r w:rsidR="0061273B" w:rsidRPr="00544B53">
        <w:rPr>
          <w:rFonts w:ascii="Arial" w:hAnsi="Arial" w:cs="Arial"/>
          <w:sz w:val="28"/>
          <w:szCs w:val="28"/>
        </w:rPr>
        <w:t xml:space="preserve">Rady Miasta Włocławek </w:t>
      </w:r>
      <w:r w:rsidRPr="00544B53">
        <w:rPr>
          <w:rFonts w:ascii="Arial" w:hAnsi="Arial" w:cs="Arial"/>
          <w:sz w:val="28"/>
          <w:szCs w:val="28"/>
        </w:rPr>
        <w:t xml:space="preserve">z dnia 19 maja 2020 r. w sprawie wyrażenia zgody na przystąpienie do realizacji projektu pn. „Rodzina w Centrum 3” współfinansowanego w ramach Regionalnego Programu Operacyjnego Województwa Kujawsko-Pomorskiego na lata 2014-2020 Oś Priorytetowa 9 Solidarne społeczeństwo, Działanie 9.3 Rozwój usług zdrowotnych i społecznych, Poddziałania 9.3.2. Rozwój usług społecznych. </w:t>
      </w:r>
    </w:p>
    <w:p w14:paraId="5FD343D6" w14:textId="77777777"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t>Wyrażenie zgody przez Radę Miasta Włocławek na realizację projektu skierowanego do kandydatów i osób sprawujących rodzinną pieczę zastępczą, prowadzących rodzinne domy dziecka, wolontariuszy i innych osób niezbędnych do skutecznego wsparcia. Projekt dofinansowany w 85%. Pozostała wartość to wkład własny Miejskiego Ośrodka Pomocy Rodzinie.</w:t>
      </w:r>
    </w:p>
    <w:p w14:paraId="46DE4AF9" w14:textId="77777777"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t>Zadanie realizowane przez Sekcję Strategii, Programów i Sprawozdawczości oraz Sekcję wsparcia Rodziny i Rodzinnej Pieczy Zastępczej Miejskiego Ośrodka Pomocy Rodzinie.</w:t>
      </w:r>
    </w:p>
    <w:p w14:paraId="58EF1151" w14:textId="77777777" w:rsidR="00732131" w:rsidRPr="00544B53" w:rsidRDefault="00732131" w:rsidP="00DB53E3">
      <w:pPr>
        <w:spacing w:after="0" w:line="252" w:lineRule="auto"/>
        <w:ind w:left="737"/>
        <w:contextualSpacing/>
        <w:rPr>
          <w:rFonts w:ascii="Arial" w:hAnsi="Arial" w:cs="Arial"/>
          <w:sz w:val="28"/>
          <w:szCs w:val="28"/>
        </w:rPr>
      </w:pPr>
    </w:p>
    <w:p w14:paraId="6678289D" w14:textId="49C62285" w:rsidR="00732131" w:rsidRPr="00544B53" w:rsidRDefault="0000464E" w:rsidP="00316BBF">
      <w:pPr>
        <w:numPr>
          <w:ilvl w:val="0"/>
          <w:numId w:val="128"/>
        </w:numPr>
        <w:spacing w:after="0" w:line="252" w:lineRule="auto"/>
        <w:ind w:left="794" w:hanging="794"/>
        <w:contextualSpacing/>
        <w:rPr>
          <w:rFonts w:ascii="Arial" w:hAnsi="Arial" w:cs="Arial"/>
          <w:sz w:val="28"/>
          <w:szCs w:val="28"/>
        </w:rPr>
      </w:pPr>
      <w:r w:rsidRPr="00544B53">
        <w:rPr>
          <w:rFonts w:ascii="Arial" w:hAnsi="Arial" w:cs="Arial"/>
          <w:sz w:val="28"/>
          <w:szCs w:val="28"/>
        </w:rPr>
        <w:t xml:space="preserve">Uchwała Nr XXII/85/2020 </w:t>
      </w:r>
      <w:r w:rsidR="0061273B" w:rsidRPr="00544B53">
        <w:rPr>
          <w:rFonts w:ascii="Arial" w:hAnsi="Arial" w:cs="Arial"/>
          <w:sz w:val="28"/>
          <w:szCs w:val="28"/>
        </w:rPr>
        <w:t xml:space="preserve">Rady Miasta Włocławek </w:t>
      </w:r>
      <w:r w:rsidRPr="00544B53">
        <w:rPr>
          <w:rFonts w:ascii="Arial" w:hAnsi="Arial" w:cs="Arial"/>
          <w:sz w:val="28"/>
          <w:szCs w:val="28"/>
        </w:rPr>
        <w:t>z dnia 9 czerwca 2020 r. zmieniająca uchwałę w sprawie wyznaczenia przedstawicieli Rady Miasta Włocławek do Miejskiej Rady Działalności Pożytku Publicznego we Włocławku.</w:t>
      </w:r>
    </w:p>
    <w:p w14:paraId="2ABB0739" w14:textId="77777777"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t>Wskazanie przez Radę Miasta nowego przedstawiciela do Miejskiej Rady Działalności Pożytku Publicznego we Włocławku.</w:t>
      </w:r>
    </w:p>
    <w:p w14:paraId="6410D6AB" w14:textId="77777777" w:rsidR="00732131" w:rsidRPr="00544B53" w:rsidRDefault="00732131" w:rsidP="00DB53E3">
      <w:pPr>
        <w:spacing w:after="0" w:line="252" w:lineRule="auto"/>
        <w:ind w:left="737"/>
        <w:contextualSpacing/>
        <w:rPr>
          <w:rFonts w:ascii="Arial" w:hAnsi="Arial" w:cs="Arial"/>
          <w:sz w:val="28"/>
          <w:szCs w:val="28"/>
        </w:rPr>
      </w:pPr>
    </w:p>
    <w:p w14:paraId="75084A77" w14:textId="0DA68C6A" w:rsidR="00732131" w:rsidRPr="00544B53" w:rsidRDefault="0000464E" w:rsidP="00316BBF">
      <w:pPr>
        <w:numPr>
          <w:ilvl w:val="0"/>
          <w:numId w:val="129"/>
        </w:numPr>
        <w:spacing w:after="0" w:line="252" w:lineRule="auto"/>
        <w:ind w:left="737" w:hanging="737"/>
        <w:contextualSpacing/>
        <w:rPr>
          <w:rFonts w:ascii="Arial" w:hAnsi="Arial" w:cs="Arial"/>
          <w:sz w:val="28"/>
          <w:szCs w:val="28"/>
        </w:rPr>
      </w:pPr>
      <w:r w:rsidRPr="00544B53">
        <w:rPr>
          <w:rFonts w:ascii="Arial" w:hAnsi="Arial" w:cs="Arial"/>
          <w:sz w:val="28"/>
          <w:szCs w:val="28"/>
        </w:rPr>
        <w:t xml:space="preserve">Uchwała Nr XXII/86/2020 </w:t>
      </w:r>
      <w:r w:rsidR="0061273B" w:rsidRPr="00544B53">
        <w:rPr>
          <w:rFonts w:ascii="Arial" w:hAnsi="Arial" w:cs="Arial"/>
          <w:sz w:val="28"/>
          <w:szCs w:val="28"/>
        </w:rPr>
        <w:t xml:space="preserve">Rady Miasta Włocławek </w:t>
      </w:r>
      <w:r w:rsidRPr="00544B53">
        <w:rPr>
          <w:rFonts w:ascii="Arial" w:hAnsi="Arial" w:cs="Arial"/>
          <w:sz w:val="28"/>
          <w:szCs w:val="28"/>
        </w:rPr>
        <w:t xml:space="preserve">z dnia 9 czerwca 2020 r. w sprawie przyjęcia programu polityki zdrowotnej pn. „Program szczepień ochronnych przeciwko grypie dla osób w wieku 65 lat i więcej, zamieszkałych na terenie miasta Włocławek” na lata 2020-2022. </w:t>
      </w:r>
    </w:p>
    <w:p w14:paraId="5A1DAA18" w14:textId="00B115F1"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t>Realizacja programu polityki zdrowotnej skierowanego do mieszkańców Włocławka w ramach zadań samorządu terytorialnego z zakresu ochrony zdrowia. W 2020 r. przeprowadzono szczepienia dla 3 400 seniorów.</w:t>
      </w:r>
    </w:p>
    <w:p w14:paraId="3F134617" w14:textId="77777777" w:rsidR="00732131" w:rsidRPr="00544B53" w:rsidRDefault="0000464E" w:rsidP="00DB53E3">
      <w:pPr>
        <w:spacing w:after="0" w:line="252" w:lineRule="auto"/>
        <w:ind w:left="794"/>
        <w:contextualSpacing/>
        <w:rPr>
          <w:rFonts w:ascii="Arial" w:hAnsi="Arial" w:cs="Arial"/>
          <w:sz w:val="28"/>
          <w:szCs w:val="28"/>
        </w:rPr>
      </w:pPr>
      <w:r w:rsidRPr="00544B53">
        <w:rPr>
          <w:rFonts w:ascii="Arial" w:hAnsi="Arial" w:cs="Arial"/>
          <w:sz w:val="28"/>
          <w:szCs w:val="28"/>
        </w:rPr>
        <w:t>Zadanie realizowane przez Wydział Polityki Społecznej i Zdrowia Publicznego.</w:t>
      </w:r>
    </w:p>
    <w:p w14:paraId="6174C55B" w14:textId="77777777" w:rsidR="00732131" w:rsidRPr="00544B53" w:rsidRDefault="00732131" w:rsidP="00DB53E3">
      <w:pPr>
        <w:spacing w:after="0" w:line="252" w:lineRule="auto"/>
        <w:contextualSpacing/>
        <w:rPr>
          <w:rFonts w:ascii="Arial" w:hAnsi="Arial" w:cs="Arial"/>
          <w:sz w:val="28"/>
          <w:szCs w:val="28"/>
        </w:rPr>
      </w:pPr>
    </w:p>
    <w:p w14:paraId="57C42E91" w14:textId="462D3499" w:rsidR="00732131" w:rsidRPr="00544B53" w:rsidRDefault="0000464E" w:rsidP="00316BBF">
      <w:pPr>
        <w:numPr>
          <w:ilvl w:val="0"/>
          <w:numId w:val="130"/>
        </w:numPr>
        <w:spacing w:after="0" w:line="252" w:lineRule="auto"/>
        <w:ind w:left="737" w:hanging="737"/>
        <w:contextualSpacing/>
        <w:rPr>
          <w:rFonts w:ascii="Arial" w:hAnsi="Arial" w:cs="Arial"/>
          <w:sz w:val="28"/>
          <w:szCs w:val="28"/>
        </w:rPr>
      </w:pPr>
      <w:r w:rsidRPr="00544B53">
        <w:rPr>
          <w:rFonts w:ascii="Arial" w:hAnsi="Arial" w:cs="Arial"/>
          <w:sz w:val="28"/>
          <w:szCs w:val="28"/>
        </w:rPr>
        <w:t xml:space="preserve">Uchwała Nr XXIII/87/2020 </w:t>
      </w:r>
      <w:r w:rsidR="0061273B" w:rsidRPr="00544B53">
        <w:rPr>
          <w:rFonts w:ascii="Arial" w:hAnsi="Arial" w:cs="Arial"/>
          <w:sz w:val="28"/>
          <w:szCs w:val="28"/>
        </w:rPr>
        <w:t xml:space="preserve">Rady Miasta Włocławek </w:t>
      </w:r>
      <w:r w:rsidRPr="00544B53">
        <w:rPr>
          <w:rFonts w:ascii="Arial" w:hAnsi="Arial" w:cs="Arial"/>
          <w:sz w:val="28"/>
          <w:szCs w:val="28"/>
        </w:rPr>
        <w:t xml:space="preserve">z dnia 9 czerwca 2020 r. w sprawie przyjęcia sprawozdania i dokonania rocznej oceny </w:t>
      </w:r>
      <w:r w:rsidRPr="00544B53">
        <w:rPr>
          <w:rFonts w:ascii="Arial" w:hAnsi="Arial" w:cs="Arial"/>
          <w:sz w:val="28"/>
          <w:szCs w:val="28"/>
        </w:rPr>
        <w:lastRenderedPageBreak/>
        <w:t>działalności Warsztatu Terapii Zajęciowej we Włocławku przy ulicy Wiejskiej 14 prowadzonego przez Towarzystwo Przyjaciół Dzieci za rok 2019.</w:t>
      </w:r>
    </w:p>
    <w:p w14:paraId="1C3B49D8" w14:textId="77777777"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t xml:space="preserve">Przedstawienie Radzie Miasta rocznego sprawozdania z działalności rehabilitacyjnej i wykorzystania środków finansowych przez Warsztat Terapii Zajęciowej prowadzony przez Towarzystwo Przyjaciół Dzieci. Realizacja obowiązku wynikającego z Rozporządzenia Ministra Gospodarki, Pracy i Polityki Społecznej z dnia 25 marca 2004 r. w sprawie warsztatów terapii zajęciowej. </w:t>
      </w:r>
    </w:p>
    <w:p w14:paraId="298C9CCA" w14:textId="77777777"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t>Zadanie realizowane przez Sekcję Rehabilitacji Zawodowej i Społecznej Osób Niepełnosprawnych Miejskiego Ośrodka Pomocy Rodzinie.</w:t>
      </w:r>
    </w:p>
    <w:p w14:paraId="1267C980" w14:textId="77777777" w:rsidR="00732131" w:rsidRPr="00544B53" w:rsidRDefault="00732131" w:rsidP="00DB53E3">
      <w:pPr>
        <w:spacing w:after="0" w:line="252" w:lineRule="auto"/>
        <w:ind w:left="737"/>
        <w:contextualSpacing/>
        <w:rPr>
          <w:rFonts w:ascii="Arial" w:hAnsi="Arial" w:cs="Arial"/>
          <w:sz w:val="28"/>
          <w:szCs w:val="28"/>
        </w:rPr>
      </w:pPr>
    </w:p>
    <w:p w14:paraId="32A9FE5B" w14:textId="0C30DA71" w:rsidR="00732131" w:rsidRPr="00544B53" w:rsidRDefault="0000464E" w:rsidP="00316BBF">
      <w:pPr>
        <w:numPr>
          <w:ilvl w:val="0"/>
          <w:numId w:val="131"/>
        </w:numPr>
        <w:spacing w:after="0" w:line="252" w:lineRule="auto"/>
        <w:ind w:left="737" w:hanging="680"/>
        <w:contextualSpacing/>
        <w:rPr>
          <w:rFonts w:ascii="Arial" w:hAnsi="Arial" w:cs="Arial"/>
          <w:sz w:val="28"/>
          <w:szCs w:val="28"/>
        </w:rPr>
      </w:pPr>
      <w:r w:rsidRPr="00544B53">
        <w:rPr>
          <w:rFonts w:ascii="Arial" w:hAnsi="Arial" w:cs="Arial"/>
          <w:sz w:val="28"/>
          <w:szCs w:val="28"/>
        </w:rPr>
        <w:t>Uchwała N</w:t>
      </w:r>
      <w:r w:rsidR="0092457A" w:rsidRPr="00544B53">
        <w:rPr>
          <w:rFonts w:ascii="Arial" w:hAnsi="Arial" w:cs="Arial"/>
          <w:sz w:val="28"/>
          <w:szCs w:val="28"/>
        </w:rPr>
        <w:t>r</w:t>
      </w:r>
      <w:r w:rsidRPr="00544B53">
        <w:rPr>
          <w:rFonts w:ascii="Arial" w:hAnsi="Arial" w:cs="Arial"/>
          <w:sz w:val="28"/>
          <w:szCs w:val="28"/>
        </w:rPr>
        <w:t xml:space="preserve"> XXIII/88/2020 </w:t>
      </w:r>
      <w:r w:rsidR="0061273B" w:rsidRPr="00544B53">
        <w:rPr>
          <w:rFonts w:ascii="Arial" w:hAnsi="Arial" w:cs="Arial"/>
          <w:sz w:val="28"/>
          <w:szCs w:val="28"/>
        </w:rPr>
        <w:t xml:space="preserve">Rady Miasta Włocławek </w:t>
      </w:r>
      <w:r w:rsidRPr="00544B53">
        <w:rPr>
          <w:rFonts w:ascii="Arial" w:hAnsi="Arial" w:cs="Arial"/>
          <w:sz w:val="28"/>
          <w:szCs w:val="28"/>
        </w:rPr>
        <w:t xml:space="preserve">z dnia 9 czerwca 2020 r. w sprawie przyjęcia sprawozdania i dokonania rocznej oceny działalności Warsztatu Terapii Zajęciowej we Włocławku przy ulicy Łaziennej 6 prowadzonego przez Polski Związek Niewidomych za rok 2019. </w:t>
      </w:r>
    </w:p>
    <w:p w14:paraId="3E8FAE25" w14:textId="77777777"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t xml:space="preserve">Przedstawienie Radzie Miasta rocznego sprawozdania z działalności rehabilitacyjnej i wykorzystania środków finansowych przez Warsztat Terapii Zajęciowej prowadzony przez Polski Związek Niewidomych. Realizacja obowiązku wynikającego z Rozporządzenia Ministra Gospodarki, Pracy i Polityki Społecznej z dnia 25 marca 2004 r. w sprawie warsztatów terapii zajęciowej. </w:t>
      </w:r>
    </w:p>
    <w:p w14:paraId="2918870D" w14:textId="77777777"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t>Zadanie realizowane przez Sekcję Rehabilitacji Zawodowej i Społecznej Osób Niepełnosprawnych Miejskiego Ośrodka Pomocy Rodzinie.</w:t>
      </w:r>
    </w:p>
    <w:p w14:paraId="2D01CDBF" w14:textId="77777777" w:rsidR="00732131" w:rsidRPr="00544B53" w:rsidRDefault="00732131" w:rsidP="00DB53E3">
      <w:pPr>
        <w:spacing w:line="252" w:lineRule="auto"/>
        <w:contextualSpacing/>
        <w:rPr>
          <w:rFonts w:ascii="Arial" w:hAnsi="Arial" w:cs="Arial"/>
          <w:sz w:val="28"/>
          <w:szCs w:val="28"/>
        </w:rPr>
      </w:pPr>
    </w:p>
    <w:p w14:paraId="393EF1ED" w14:textId="5F918C7A" w:rsidR="00732131" w:rsidRPr="00544B53" w:rsidRDefault="0000464E" w:rsidP="00316BBF">
      <w:pPr>
        <w:numPr>
          <w:ilvl w:val="0"/>
          <w:numId w:val="132"/>
        </w:numPr>
        <w:spacing w:after="0" w:line="252" w:lineRule="auto"/>
        <w:ind w:left="737" w:hanging="624"/>
        <w:contextualSpacing/>
        <w:rPr>
          <w:rFonts w:ascii="Arial" w:hAnsi="Arial" w:cs="Arial"/>
          <w:sz w:val="28"/>
          <w:szCs w:val="28"/>
        </w:rPr>
      </w:pPr>
      <w:r w:rsidRPr="00544B53">
        <w:rPr>
          <w:rFonts w:ascii="Arial" w:hAnsi="Arial" w:cs="Arial"/>
          <w:sz w:val="28"/>
          <w:szCs w:val="28"/>
        </w:rPr>
        <w:t xml:space="preserve">Uchwała Nr XXIV/101/2020 </w:t>
      </w:r>
      <w:r w:rsidR="0061273B" w:rsidRPr="00544B53">
        <w:rPr>
          <w:rFonts w:ascii="Arial" w:hAnsi="Arial" w:cs="Arial"/>
          <w:sz w:val="28"/>
          <w:szCs w:val="28"/>
        </w:rPr>
        <w:t xml:space="preserve">Rady Miasta Włocławek </w:t>
      </w:r>
      <w:r w:rsidRPr="00544B53">
        <w:rPr>
          <w:rFonts w:ascii="Arial" w:hAnsi="Arial" w:cs="Arial"/>
          <w:sz w:val="28"/>
          <w:szCs w:val="28"/>
        </w:rPr>
        <w:t>z dnia 7 lipca 2020 r. w sprawie wyrażenia zgody na przystąpienie Gminy Miasto Włocławek do realizacji Programu Ministerstwa Rodziny, Pracy i Polityki Społecznej "Opieka wytchnieniowa" - edycja 2020 współfinansowanego ze środków Funduszu Solidarnościowego. Wyrażenie przez Radę Miasta Włocławek na realizację programu, którego celem jest wsparcie członków rodzin lub opiekunów prawnych sprawujących opiekę nad dziećmi z orzeczeniem o niepełnosprawności oraz osobami ze znacznym stopniem niepełnosprawności lub orzeczeniem równoważnym, poprzez możliwość uzyskania doraźnej, czasowej pomocy w formie usługi opieki wytchnieniowej. Projekt dofinansowany w 80,16%. Pozostała wartość to wkład własny Miejskiego Ośrodka Pomocy Rodzinie.</w:t>
      </w:r>
    </w:p>
    <w:p w14:paraId="3ED3ED43" w14:textId="77777777"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lastRenderedPageBreak/>
        <w:t xml:space="preserve">Zadanie realizowane przez Centrum Informacji i Profilaktyki Społecznej Osób Niepełnosprawnych </w:t>
      </w:r>
      <w:bookmarkStart w:id="40" w:name="_Hlk66169277"/>
      <w:r w:rsidRPr="00544B53">
        <w:rPr>
          <w:rFonts w:ascii="Arial" w:hAnsi="Arial" w:cs="Arial"/>
          <w:sz w:val="28"/>
          <w:szCs w:val="28"/>
        </w:rPr>
        <w:t>Miejskiego Ośrodka Pomocy Rodzinie</w:t>
      </w:r>
      <w:bookmarkEnd w:id="40"/>
      <w:r w:rsidRPr="00544B53">
        <w:rPr>
          <w:rFonts w:ascii="Arial" w:hAnsi="Arial" w:cs="Arial"/>
          <w:sz w:val="28"/>
          <w:szCs w:val="28"/>
        </w:rPr>
        <w:t>.</w:t>
      </w:r>
    </w:p>
    <w:p w14:paraId="6341E6D9" w14:textId="77777777" w:rsidR="00732131" w:rsidRPr="00544B53" w:rsidRDefault="00732131" w:rsidP="00DB53E3">
      <w:pPr>
        <w:spacing w:after="0" w:line="252" w:lineRule="auto"/>
        <w:ind w:left="737"/>
        <w:contextualSpacing/>
        <w:rPr>
          <w:rFonts w:ascii="Arial" w:hAnsi="Arial" w:cs="Arial"/>
          <w:sz w:val="28"/>
          <w:szCs w:val="28"/>
        </w:rPr>
      </w:pPr>
    </w:p>
    <w:p w14:paraId="724205EB" w14:textId="7DF0195B" w:rsidR="00732131" w:rsidRPr="00544B53" w:rsidRDefault="0000464E" w:rsidP="00316BBF">
      <w:pPr>
        <w:numPr>
          <w:ilvl w:val="0"/>
          <w:numId w:val="133"/>
        </w:numPr>
        <w:spacing w:after="0" w:line="252" w:lineRule="auto"/>
        <w:ind w:left="737" w:hanging="737"/>
        <w:contextualSpacing/>
        <w:rPr>
          <w:rFonts w:ascii="Arial" w:hAnsi="Arial" w:cs="Arial"/>
          <w:sz w:val="28"/>
          <w:szCs w:val="28"/>
        </w:rPr>
      </w:pPr>
      <w:r w:rsidRPr="00544B53">
        <w:rPr>
          <w:rFonts w:ascii="Arial" w:hAnsi="Arial" w:cs="Arial"/>
          <w:sz w:val="28"/>
          <w:szCs w:val="28"/>
        </w:rPr>
        <w:t>Uchwała Nr XXIV/102/2020</w:t>
      </w:r>
      <w:r w:rsidR="0061273B" w:rsidRPr="00544B53">
        <w:rPr>
          <w:rFonts w:ascii="Arial" w:hAnsi="Arial" w:cs="Arial"/>
          <w:sz w:val="28"/>
          <w:szCs w:val="28"/>
        </w:rPr>
        <w:t xml:space="preserve"> Rady Miasta Włocławek</w:t>
      </w:r>
      <w:r w:rsidRPr="00544B53">
        <w:rPr>
          <w:rFonts w:ascii="Arial" w:hAnsi="Arial" w:cs="Arial"/>
          <w:sz w:val="28"/>
          <w:szCs w:val="28"/>
        </w:rPr>
        <w:t xml:space="preserve"> z dnia 7 lipca 2020 r. w sprawie przyjęcia Sprawozdania za okres 2018-2019 z realizacji „Strategii Rozwiązywania Problemów Społecznych dla Miasta Włocławek na lata 2016-2020”. </w:t>
      </w:r>
    </w:p>
    <w:p w14:paraId="69EA0892" w14:textId="6641F0E1"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t>Przedstawienie Radzie Miasta sprawozdania z realizacji strategii za lata 2018-2019 - wypełnienie przez MOPR obowiązku określonego w Uchwale Nr XXI/77/2016 z dnia 23 czerwca 2016 r. w sprawie przyjęcia Strategii Rozwiązywania Problemów Społecznych dla Miasta Włocławek na lata 2016-2020. Zadanie realizowane przez Sekcję Strategii, Programów i Sprawozdawczości Miejskiego Ośrodka Pomocy Rodzinie.</w:t>
      </w:r>
    </w:p>
    <w:p w14:paraId="0AC2DAFB" w14:textId="77777777" w:rsidR="00F93CD9" w:rsidRPr="00544B53" w:rsidRDefault="00F93CD9" w:rsidP="00DB53E3">
      <w:pPr>
        <w:spacing w:after="0" w:line="252" w:lineRule="auto"/>
        <w:ind w:left="737"/>
        <w:contextualSpacing/>
        <w:rPr>
          <w:rFonts w:ascii="Arial" w:hAnsi="Arial" w:cs="Arial"/>
          <w:sz w:val="28"/>
          <w:szCs w:val="28"/>
        </w:rPr>
      </w:pPr>
    </w:p>
    <w:p w14:paraId="6ED03324" w14:textId="7855E158" w:rsidR="00F93CD9" w:rsidRPr="00544B53" w:rsidRDefault="00F93CD9" w:rsidP="00316BBF">
      <w:pPr>
        <w:pStyle w:val="Akapitzlist"/>
        <w:numPr>
          <w:ilvl w:val="0"/>
          <w:numId w:val="239"/>
        </w:numPr>
        <w:suppressAutoHyphens w:val="0"/>
        <w:ind w:hanging="720"/>
        <w:rPr>
          <w:rFonts w:ascii="Arial" w:hAnsi="Arial" w:cs="Arial"/>
          <w:sz w:val="28"/>
          <w:szCs w:val="28"/>
        </w:rPr>
      </w:pPr>
      <w:r w:rsidRPr="00544B53">
        <w:rPr>
          <w:rFonts w:ascii="Arial" w:hAnsi="Arial" w:cs="Arial"/>
          <w:sz w:val="28"/>
          <w:szCs w:val="28"/>
        </w:rPr>
        <w:t xml:space="preserve">Uchwała Nr XXVI/119/2020 Rady Miasta Włocławek z dnia 29 września 2020 r. zmieniająca uchwałę w sprawie ustalenia szczegółowych zasad ponoszenia odpłatności za świadczenia w formie pobytu w ośrodkach wsparcia i mieszkaniach chronionych prowadzonych przez Gminę Miasto Włocławek oraz zlecenia Gminy Miasto Włocławek </w:t>
      </w:r>
    </w:p>
    <w:p w14:paraId="576CAFC3" w14:textId="11B2D5A6" w:rsidR="0061273B" w:rsidRPr="00544B53" w:rsidRDefault="0061273B" w:rsidP="00DB53E3">
      <w:pPr>
        <w:pStyle w:val="Akapitzlist"/>
        <w:suppressAutoHyphens w:val="0"/>
        <w:rPr>
          <w:rFonts w:ascii="Arial" w:hAnsi="Arial" w:cs="Arial"/>
          <w:sz w:val="28"/>
          <w:szCs w:val="28"/>
        </w:rPr>
      </w:pPr>
      <w:r w:rsidRPr="00544B53">
        <w:rPr>
          <w:rFonts w:ascii="Arial" w:hAnsi="Arial" w:cs="Arial"/>
          <w:sz w:val="28"/>
          <w:szCs w:val="28"/>
        </w:rPr>
        <w:t>Zmian</w:t>
      </w:r>
      <w:r w:rsidR="000D4B55" w:rsidRPr="00544B53">
        <w:rPr>
          <w:rFonts w:ascii="Arial" w:hAnsi="Arial" w:cs="Arial"/>
          <w:sz w:val="28"/>
          <w:szCs w:val="28"/>
        </w:rPr>
        <w:t>a</w:t>
      </w:r>
      <w:r w:rsidRPr="00544B53">
        <w:rPr>
          <w:rFonts w:ascii="Arial" w:hAnsi="Arial" w:cs="Arial"/>
          <w:sz w:val="28"/>
          <w:szCs w:val="28"/>
        </w:rPr>
        <w:t xml:space="preserve"> zasad odpłatności za pobyt w schronisku dla osób bezdomnych w związku z nowelizacją ustawy o pomocy społecznej (nałożenie obowiązku odpłatności za schronisko na osoby dotychczas z niej zwolnione, uzyskujące dochody poniżej kryterium dochodowego).</w:t>
      </w:r>
    </w:p>
    <w:p w14:paraId="5257C126" w14:textId="77777777" w:rsidR="00732131" w:rsidRPr="00544B53" w:rsidRDefault="00732131" w:rsidP="00DB53E3">
      <w:pPr>
        <w:spacing w:after="0" w:line="252" w:lineRule="auto"/>
        <w:ind w:left="737"/>
        <w:contextualSpacing/>
        <w:rPr>
          <w:rFonts w:ascii="Arial" w:hAnsi="Arial" w:cs="Arial"/>
          <w:sz w:val="28"/>
          <w:szCs w:val="28"/>
        </w:rPr>
      </w:pPr>
    </w:p>
    <w:p w14:paraId="0B99AF2A" w14:textId="645B5D00" w:rsidR="00732131" w:rsidRPr="00544B53" w:rsidRDefault="0000464E" w:rsidP="00316BBF">
      <w:pPr>
        <w:numPr>
          <w:ilvl w:val="0"/>
          <w:numId w:val="134"/>
        </w:numPr>
        <w:spacing w:after="0" w:line="252" w:lineRule="auto"/>
        <w:ind w:left="737" w:hanging="737"/>
        <w:contextualSpacing/>
        <w:rPr>
          <w:rFonts w:ascii="Arial" w:hAnsi="Arial" w:cs="Arial"/>
          <w:sz w:val="28"/>
          <w:szCs w:val="28"/>
        </w:rPr>
      </w:pPr>
      <w:r w:rsidRPr="00544B53">
        <w:rPr>
          <w:rFonts w:ascii="Arial" w:hAnsi="Arial" w:cs="Arial"/>
          <w:sz w:val="28"/>
          <w:szCs w:val="28"/>
        </w:rPr>
        <w:t xml:space="preserve">Uchwała Nr XXVI/120/2020 </w:t>
      </w:r>
      <w:r w:rsidR="0061273B" w:rsidRPr="00544B53">
        <w:rPr>
          <w:rFonts w:ascii="Arial" w:hAnsi="Arial" w:cs="Arial"/>
          <w:sz w:val="28"/>
          <w:szCs w:val="28"/>
        </w:rPr>
        <w:t xml:space="preserve">Rady Miasta Włocławek </w:t>
      </w:r>
      <w:r w:rsidRPr="00544B53">
        <w:rPr>
          <w:rFonts w:ascii="Arial" w:hAnsi="Arial" w:cs="Arial"/>
          <w:sz w:val="28"/>
          <w:szCs w:val="28"/>
        </w:rPr>
        <w:t xml:space="preserve">z dnia 29 września 2020 r. w sprawie określenia rozkładu godzin pracy aptek ogólnodostępnych na terenie miasta Włocławek. </w:t>
      </w:r>
    </w:p>
    <w:p w14:paraId="21E1A85D" w14:textId="3B044F2E" w:rsidR="00732131" w:rsidRPr="00544B53" w:rsidRDefault="0000464E" w:rsidP="00DB53E3">
      <w:pPr>
        <w:spacing w:after="0" w:line="252" w:lineRule="auto"/>
        <w:ind w:left="794"/>
        <w:contextualSpacing/>
        <w:rPr>
          <w:rFonts w:ascii="Arial" w:hAnsi="Arial" w:cs="Arial"/>
          <w:sz w:val="28"/>
          <w:szCs w:val="28"/>
        </w:rPr>
      </w:pPr>
      <w:r w:rsidRPr="00544B53">
        <w:rPr>
          <w:rFonts w:ascii="Arial" w:hAnsi="Arial" w:cs="Arial"/>
          <w:sz w:val="28"/>
          <w:szCs w:val="28"/>
        </w:rPr>
        <w:t xml:space="preserve">Realizacja obowiązku wynikającego z ustaw z dnia 29 września 2001 r. Prawo farmaceutyczne. Ustalenie rozkładu godzina pracy aptek dostosowanego do potrzeb mieszkańców Włocławka </w:t>
      </w:r>
      <w:r w:rsidR="0092457A" w:rsidRPr="00544B53">
        <w:rPr>
          <w:rFonts w:ascii="Arial" w:hAnsi="Arial" w:cs="Arial"/>
          <w:sz w:val="28"/>
          <w:szCs w:val="28"/>
        </w:rPr>
        <w:br/>
      </w:r>
      <w:r w:rsidRPr="00544B53">
        <w:rPr>
          <w:rFonts w:ascii="Arial" w:hAnsi="Arial" w:cs="Arial"/>
          <w:sz w:val="28"/>
          <w:szCs w:val="28"/>
        </w:rPr>
        <w:t>i zapewniającego dostępność świadczeń w porze nocnej, niedziele i święta oraz dni wolne od pracy.</w:t>
      </w:r>
    </w:p>
    <w:p w14:paraId="6904C3E9" w14:textId="77777777" w:rsidR="00732131" w:rsidRPr="00544B53" w:rsidRDefault="0000464E" w:rsidP="00DB53E3">
      <w:pPr>
        <w:spacing w:after="0" w:line="252" w:lineRule="auto"/>
        <w:ind w:left="850"/>
        <w:contextualSpacing/>
        <w:rPr>
          <w:rFonts w:ascii="Arial" w:hAnsi="Arial" w:cs="Arial"/>
          <w:sz w:val="28"/>
          <w:szCs w:val="28"/>
        </w:rPr>
      </w:pPr>
      <w:r w:rsidRPr="00544B53">
        <w:rPr>
          <w:rFonts w:ascii="Arial" w:hAnsi="Arial" w:cs="Arial"/>
          <w:sz w:val="28"/>
          <w:szCs w:val="28"/>
        </w:rPr>
        <w:t>Zadanie realizowane przez Wydział Polityki Społecznej i Zdrowia Publicznego.</w:t>
      </w:r>
    </w:p>
    <w:p w14:paraId="76DCB076" w14:textId="77777777" w:rsidR="00732131" w:rsidRPr="00544B53" w:rsidRDefault="00732131" w:rsidP="00DB53E3">
      <w:pPr>
        <w:spacing w:after="0" w:line="252" w:lineRule="auto"/>
        <w:ind w:left="850"/>
        <w:contextualSpacing/>
        <w:rPr>
          <w:rFonts w:ascii="Arial" w:hAnsi="Arial" w:cs="Arial"/>
          <w:sz w:val="28"/>
          <w:szCs w:val="28"/>
        </w:rPr>
      </w:pPr>
    </w:p>
    <w:p w14:paraId="0B6A9183" w14:textId="255AABED" w:rsidR="00732131" w:rsidRPr="00544B53" w:rsidRDefault="0000464E" w:rsidP="00316BBF">
      <w:pPr>
        <w:numPr>
          <w:ilvl w:val="0"/>
          <w:numId w:val="135"/>
        </w:numPr>
        <w:spacing w:after="0" w:line="252" w:lineRule="auto"/>
        <w:ind w:left="794" w:hanging="737"/>
        <w:contextualSpacing/>
        <w:rPr>
          <w:rFonts w:ascii="Arial" w:hAnsi="Arial" w:cs="Arial"/>
          <w:sz w:val="28"/>
          <w:szCs w:val="28"/>
        </w:rPr>
      </w:pPr>
      <w:r w:rsidRPr="00544B53">
        <w:rPr>
          <w:rFonts w:ascii="Arial" w:hAnsi="Arial" w:cs="Arial"/>
          <w:sz w:val="28"/>
          <w:szCs w:val="28"/>
        </w:rPr>
        <w:t xml:space="preserve">Uchwała Nr XXVI/122/2020 </w:t>
      </w:r>
      <w:r w:rsidR="0061273B" w:rsidRPr="00544B53">
        <w:rPr>
          <w:rFonts w:ascii="Arial" w:hAnsi="Arial" w:cs="Arial"/>
          <w:sz w:val="28"/>
          <w:szCs w:val="28"/>
        </w:rPr>
        <w:t xml:space="preserve">Rady Miasta Włocławek </w:t>
      </w:r>
      <w:r w:rsidRPr="00544B53">
        <w:rPr>
          <w:rFonts w:ascii="Arial" w:hAnsi="Arial" w:cs="Arial"/>
          <w:sz w:val="28"/>
          <w:szCs w:val="28"/>
        </w:rPr>
        <w:t xml:space="preserve">z dnia 29 września 2020 r. w sprawie wyznaczenia przedstawicieli Rady </w:t>
      </w:r>
      <w:r w:rsidRPr="00544B53">
        <w:rPr>
          <w:rFonts w:ascii="Arial" w:hAnsi="Arial" w:cs="Arial"/>
          <w:sz w:val="28"/>
          <w:szCs w:val="28"/>
        </w:rPr>
        <w:lastRenderedPageBreak/>
        <w:t xml:space="preserve">Miasta Włocławek do Miejskiej Rady Działalności Pożytku Publicznego we Włocławku. </w:t>
      </w:r>
    </w:p>
    <w:p w14:paraId="125CFEC6" w14:textId="38EB5512"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t xml:space="preserve">Wskazanie przez Radę Miasta Włocławek trzech przedstawicieli do Miejskiej Rady Działalności Pożytku Publicznego w celu powołania przez Prezydenta Miasta Włocławek Rady Działalności Pożytku Publicznego V kadencji w związku z obowiązkiem wynikającym z ustawy z dnia 24 kwietnia 2003 r. o działalności pożytku publicznego i o wolontariacie. </w:t>
      </w:r>
    </w:p>
    <w:p w14:paraId="372B71BA" w14:textId="77777777" w:rsidR="00F93CD9" w:rsidRPr="00544B53" w:rsidRDefault="00F93CD9" w:rsidP="00DB53E3">
      <w:pPr>
        <w:spacing w:after="0" w:line="252" w:lineRule="auto"/>
        <w:ind w:left="737"/>
        <w:contextualSpacing/>
        <w:rPr>
          <w:rFonts w:ascii="Arial" w:hAnsi="Arial" w:cs="Arial"/>
          <w:sz w:val="28"/>
          <w:szCs w:val="28"/>
        </w:rPr>
      </w:pPr>
    </w:p>
    <w:p w14:paraId="5450AF92" w14:textId="61E33E9F" w:rsidR="00F93CD9" w:rsidRPr="00544B53" w:rsidRDefault="00F93CD9" w:rsidP="00316BBF">
      <w:pPr>
        <w:pStyle w:val="Akapitzlist"/>
        <w:numPr>
          <w:ilvl w:val="0"/>
          <w:numId w:val="239"/>
        </w:numPr>
        <w:suppressAutoHyphens w:val="0"/>
        <w:ind w:left="709" w:hanging="709"/>
        <w:rPr>
          <w:rFonts w:ascii="Arial" w:hAnsi="Arial" w:cs="Arial"/>
          <w:sz w:val="28"/>
          <w:szCs w:val="28"/>
        </w:rPr>
      </w:pPr>
      <w:r w:rsidRPr="00544B53">
        <w:rPr>
          <w:rFonts w:ascii="Arial" w:hAnsi="Arial" w:cs="Arial"/>
          <w:sz w:val="28"/>
          <w:szCs w:val="28"/>
        </w:rPr>
        <w:t xml:space="preserve">Uchwała </w:t>
      </w:r>
      <w:r w:rsidR="0041365E" w:rsidRPr="00544B53">
        <w:rPr>
          <w:rFonts w:ascii="Arial" w:hAnsi="Arial" w:cs="Arial"/>
          <w:sz w:val="28"/>
          <w:szCs w:val="28"/>
        </w:rPr>
        <w:t xml:space="preserve">Nr </w:t>
      </w:r>
      <w:r w:rsidRPr="00544B53">
        <w:rPr>
          <w:rFonts w:ascii="Arial" w:hAnsi="Arial" w:cs="Arial"/>
          <w:sz w:val="28"/>
          <w:szCs w:val="28"/>
        </w:rPr>
        <w:t xml:space="preserve">XXVII/143/2020 </w:t>
      </w:r>
      <w:r w:rsidR="0061273B" w:rsidRPr="00544B53">
        <w:rPr>
          <w:rFonts w:ascii="Arial" w:hAnsi="Arial" w:cs="Arial"/>
          <w:sz w:val="28"/>
          <w:szCs w:val="28"/>
        </w:rPr>
        <w:t xml:space="preserve">Rady Miasta Włocławek </w:t>
      </w:r>
      <w:r w:rsidRPr="00544B53">
        <w:rPr>
          <w:rFonts w:ascii="Arial" w:hAnsi="Arial" w:cs="Arial"/>
          <w:sz w:val="28"/>
          <w:szCs w:val="28"/>
        </w:rPr>
        <w:t>z dnia 29 października 2020 r. zmieniająca uchwałę w sprawie ustalenia szczegółowych zasad ponoszenia odpłatności za świadczenia w formie pobytu</w:t>
      </w:r>
      <w:r w:rsidR="0041365E" w:rsidRPr="00544B53">
        <w:rPr>
          <w:rFonts w:ascii="Arial" w:hAnsi="Arial" w:cs="Arial"/>
          <w:sz w:val="28"/>
          <w:szCs w:val="28"/>
        </w:rPr>
        <w:t xml:space="preserve"> </w:t>
      </w:r>
      <w:r w:rsidRPr="00544B53">
        <w:rPr>
          <w:rFonts w:ascii="Arial" w:hAnsi="Arial" w:cs="Arial"/>
          <w:sz w:val="28"/>
          <w:szCs w:val="28"/>
        </w:rPr>
        <w:t xml:space="preserve">w ośrodkach wsparcia i mieszkaniach chronionych prowadzonych przez Gminę </w:t>
      </w:r>
      <w:r w:rsidR="0092457A" w:rsidRPr="00544B53">
        <w:rPr>
          <w:rFonts w:ascii="Arial" w:hAnsi="Arial" w:cs="Arial"/>
          <w:sz w:val="28"/>
          <w:szCs w:val="28"/>
        </w:rPr>
        <w:t>M</w:t>
      </w:r>
      <w:r w:rsidRPr="00544B53">
        <w:rPr>
          <w:rFonts w:ascii="Arial" w:hAnsi="Arial" w:cs="Arial"/>
          <w:sz w:val="28"/>
          <w:szCs w:val="28"/>
        </w:rPr>
        <w:t xml:space="preserve">iasto Włocławek oraz na zlecenia Gminy Miasto Włocławek. </w:t>
      </w:r>
    </w:p>
    <w:p w14:paraId="1B9D8D73" w14:textId="65E647AE" w:rsidR="0061273B" w:rsidRPr="00544B53" w:rsidRDefault="0061273B" w:rsidP="00DB53E3">
      <w:pPr>
        <w:pStyle w:val="Akapitzlist"/>
        <w:suppressAutoHyphens w:val="0"/>
        <w:ind w:left="709"/>
        <w:rPr>
          <w:rFonts w:ascii="Arial" w:hAnsi="Arial" w:cs="Arial"/>
          <w:sz w:val="28"/>
          <w:szCs w:val="28"/>
        </w:rPr>
      </w:pPr>
      <w:r w:rsidRPr="00544B53">
        <w:rPr>
          <w:rFonts w:ascii="Arial" w:hAnsi="Arial" w:cs="Arial"/>
          <w:sz w:val="28"/>
          <w:szCs w:val="28"/>
        </w:rPr>
        <w:t xml:space="preserve">Zmiana zasad odpłatności za pobyt za pobyt w schronisku dla osób bezdomnych z usługami opiekuńczymi – zmniejszenie odpłatności ustalonej dla poszczególnych progów dochodowych, tak by osoby korzystające z pomocy były w stanie zrealizować obowiązek nałożony decyzją administracyjną. </w:t>
      </w:r>
    </w:p>
    <w:p w14:paraId="0A6192AF" w14:textId="77777777" w:rsidR="00F93CD9" w:rsidRPr="00544B53" w:rsidRDefault="00F93CD9" w:rsidP="00DB53E3">
      <w:pPr>
        <w:pStyle w:val="Akapitzlist"/>
        <w:spacing w:after="0" w:line="252" w:lineRule="auto"/>
        <w:ind w:left="0"/>
        <w:rPr>
          <w:rFonts w:ascii="Arial" w:hAnsi="Arial" w:cs="Arial"/>
          <w:sz w:val="28"/>
          <w:szCs w:val="28"/>
        </w:rPr>
      </w:pPr>
    </w:p>
    <w:p w14:paraId="14A69D8A" w14:textId="77777777" w:rsidR="00732131" w:rsidRPr="00544B53" w:rsidRDefault="00732131" w:rsidP="00DB53E3">
      <w:pPr>
        <w:spacing w:after="0" w:line="252" w:lineRule="auto"/>
        <w:ind w:left="737"/>
        <w:contextualSpacing/>
        <w:rPr>
          <w:rFonts w:ascii="Arial" w:hAnsi="Arial" w:cs="Arial"/>
          <w:sz w:val="28"/>
          <w:szCs w:val="28"/>
        </w:rPr>
      </w:pPr>
    </w:p>
    <w:p w14:paraId="56F68608" w14:textId="7AF37056" w:rsidR="00732131" w:rsidRPr="00544B53" w:rsidRDefault="0000464E" w:rsidP="00316BBF">
      <w:pPr>
        <w:numPr>
          <w:ilvl w:val="0"/>
          <w:numId w:val="136"/>
        </w:numPr>
        <w:spacing w:after="0" w:line="252" w:lineRule="auto"/>
        <w:ind w:left="737" w:hanging="737"/>
        <w:contextualSpacing/>
        <w:rPr>
          <w:rFonts w:ascii="Arial" w:hAnsi="Arial" w:cs="Arial"/>
          <w:sz w:val="28"/>
          <w:szCs w:val="28"/>
        </w:rPr>
      </w:pPr>
      <w:r w:rsidRPr="00544B53">
        <w:rPr>
          <w:rFonts w:ascii="Arial" w:hAnsi="Arial" w:cs="Arial"/>
          <w:sz w:val="28"/>
          <w:szCs w:val="28"/>
        </w:rPr>
        <w:t xml:space="preserve">Uchwała Nr XXVII/144/2020 </w:t>
      </w:r>
      <w:r w:rsidR="0061273B" w:rsidRPr="00544B53">
        <w:rPr>
          <w:rFonts w:ascii="Arial" w:hAnsi="Arial" w:cs="Arial"/>
          <w:sz w:val="28"/>
          <w:szCs w:val="28"/>
        </w:rPr>
        <w:t xml:space="preserve">Rady Miasta Włocławek </w:t>
      </w:r>
      <w:r w:rsidRPr="00544B53">
        <w:rPr>
          <w:rFonts w:ascii="Arial" w:hAnsi="Arial" w:cs="Arial"/>
          <w:sz w:val="28"/>
          <w:szCs w:val="28"/>
        </w:rPr>
        <w:t xml:space="preserve">z dnia 29 października 2020 r. w sprawie przyjęcia do realizacji projektu pod nazwą: „Kujawsko–Pomorska </w:t>
      </w:r>
      <w:proofErr w:type="spellStart"/>
      <w:r w:rsidRPr="00544B53">
        <w:rPr>
          <w:rFonts w:ascii="Arial" w:hAnsi="Arial" w:cs="Arial"/>
          <w:sz w:val="28"/>
          <w:szCs w:val="28"/>
        </w:rPr>
        <w:t>Teleopieka</w:t>
      </w:r>
      <w:proofErr w:type="spellEnd"/>
      <w:r w:rsidRPr="00544B53">
        <w:rPr>
          <w:rFonts w:ascii="Arial" w:hAnsi="Arial" w:cs="Arial"/>
          <w:sz w:val="28"/>
          <w:szCs w:val="28"/>
        </w:rPr>
        <w:t xml:space="preserve">” realizowanego w ramach Regionalnego Programu Operacyjnego Województwa Kujawsko–Pomorskiego na lata 2014-2020. </w:t>
      </w:r>
    </w:p>
    <w:p w14:paraId="4A80C503" w14:textId="77777777"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t xml:space="preserve">Przyjęcie przez Radę Miasta Włocławek do realizacji projektu, którego celem jest zwiększenie dostępu osób potrzebujących pomocy w codziennym funkcjonowaniu do usług społecznych świadczonych w środowisku lokalnym w postaci pomocy sąsiedzkiej, wolontariatu opiekuńczego, przy wykorzystaniu nowoczesnych technologii takich jak </w:t>
      </w:r>
      <w:proofErr w:type="spellStart"/>
      <w:r w:rsidRPr="00544B53">
        <w:rPr>
          <w:rFonts w:ascii="Arial" w:hAnsi="Arial" w:cs="Arial"/>
          <w:sz w:val="28"/>
          <w:szCs w:val="28"/>
        </w:rPr>
        <w:t>teleopieka</w:t>
      </w:r>
      <w:proofErr w:type="spellEnd"/>
      <w:r w:rsidRPr="00544B53">
        <w:rPr>
          <w:rFonts w:ascii="Arial" w:hAnsi="Arial" w:cs="Arial"/>
          <w:sz w:val="28"/>
          <w:szCs w:val="28"/>
        </w:rPr>
        <w:t>. Projekt realizowany w okresie od 01 lipca 2020 r. do 30 czerwca 2023 r.</w:t>
      </w:r>
    </w:p>
    <w:p w14:paraId="4912D157" w14:textId="77777777"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t>Zadanie realizowane przez Sekcję Strategii, Programów i Sprawozdawczości Miejskiego Ośrodka Pomocy Rodzinie.</w:t>
      </w:r>
    </w:p>
    <w:p w14:paraId="71F5DADB" w14:textId="77777777" w:rsidR="00732131" w:rsidRPr="00544B53" w:rsidRDefault="00732131" w:rsidP="00DB53E3">
      <w:pPr>
        <w:spacing w:after="0" w:line="252" w:lineRule="auto"/>
        <w:ind w:left="737"/>
        <w:contextualSpacing/>
        <w:rPr>
          <w:rFonts w:ascii="Arial" w:hAnsi="Arial" w:cs="Arial"/>
          <w:sz w:val="28"/>
          <w:szCs w:val="28"/>
        </w:rPr>
      </w:pPr>
    </w:p>
    <w:p w14:paraId="7FDA051B" w14:textId="29396865" w:rsidR="00732131" w:rsidRPr="00544B53" w:rsidRDefault="0000464E" w:rsidP="00316BBF">
      <w:pPr>
        <w:numPr>
          <w:ilvl w:val="0"/>
          <w:numId w:val="137"/>
        </w:numPr>
        <w:spacing w:after="0" w:line="252" w:lineRule="auto"/>
        <w:ind w:left="737" w:hanging="737"/>
        <w:contextualSpacing/>
        <w:rPr>
          <w:rFonts w:ascii="Arial" w:hAnsi="Arial" w:cs="Arial"/>
          <w:sz w:val="28"/>
          <w:szCs w:val="28"/>
        </w:rPr>
      </w:pPr>
      <w:r w:rsidRPr="00544B53">
        <w:rPr>
          <w:rFonts w:ascii="Arial" w:hAnsi="Arial" w:cs="Arial"/>
          <w:sz w:val="28"/>
          <w:szCs w:val="28"/>
        </w:rPr>
        <w:t xml:space="preserve">Uchwała Nr XXVIII/166/2020 </w:t>
      </w:r>
      <w:r w:rsidR="0061273B" w:rsidRPr="00544B53">
        <w:rPr>
          <w:rFonts w:ascii="Arial" w:hAnsi="Arial" w:cs="Arial"/>
          <w:sz w:val="28"/>
          <w:szCs w:val="28"/>
        </w:rPr>
        <w:t xml:space="preserve">Rady Miasta Włocławek </w:t>
      </w:r>
      <w:r w:rsidRPr="00544B53">
        <w:rPr>
          <w:rFonts w:ascii="Arial" w:hAnsi="Arial" w:cs="Arial"/>
          <w:sz w:val="28"/>
          <w:szCs w:val="28"/>
        </w:rPr>
        <w:t xml:space="preserve">z 30 listopada 2020 r. w sprawie uchwalenia Rocznego Programu współpracy Gminy Miasto Włocławek z organizacjami pozarządowymi oraz podmiotami wymienionymi w art. 3 ust. 3 ustawy z dnia 24 kwietnia </w:t>
      </w:r>
      <w:r w:rsidRPr="00544B53">
        <w:rPr>
          <w:rFonts w:ascii="Arial" w:hAnsi="Arial" w:cs="Arial"/>
          <w:sz w:val="28"/>
          <w:szCs w:val="28"/>
        </w:rPr>
        <w:lastRenderedPageBreak/>
        <w:t>2003 r. o działalności pożytku publicznego i o wolontariacie, na rok 2021.</w:t>
      </w:r>
    </w:p>
    <w:p w14:paraId="6A02DF42" w14:textId="2D1394D5" w:rsidR="00732131" w:rsidRPr="00544B53" w:rsidRDefault="0000464E" w:rsidP="00DB53E3">
      <w:pPr>
        <w:spacing w:after="0" w:line="252" w:lineRule="auto"/>
        <w:ind w:left="737"/>
        <w:contextualSpacing/>
        <w:rPr>
          <w:rFonts w:ascii="Arial" w:hAnsi="Arial" w:cs="Arial"/>
          <w:sz w:val="28"/>
          <w:szCs w:val="28"/>
        </w:rPr>
      </w:pPr>
      <w:r w:rsidRPr="00544B53">
        <w:rPr>
          <w:rFonts w:ascii="Arial" w:hAnsi="Arial" w:cs="Arial"/>
          <w:sz w:val="28"/>
          <w:szCs w:val="28"/>
        </w:rPr>
        <w:t xml:space="preserve">Przedstawienie Radzie Miasta Włocławek Programu współpracy Gminy Miasto Włocławek z organizacjami pozarządowymi na kolejny rok. Program realizowany w 2021 r. </w:t>
      </w:r>
      <w:r w:rsidR="00F07D46" w:rsidRPr="00544B53">
        <w:rPr>
          <w:rFonts w:ascii="Arial" w:hAnsi="Arial" w:cs="Arial"/>
          <w:sz w:val="28"/>
          <w:szCs w:val="28"/>
        </w:rPr>
        <w:t>m</w:t>
      </w:r>
      <w:r w:rsidRPr="00544B53">
        <w:rPr>
          <w:rFonts w:ascii="Arial" w:hAnsi="Arial" w:cs="Arial"/>
          <w:sz w:val="28"/>
          <w:szCs w:val="28"/>
        </w:rPr>
        <w:t>.in. z podmiotami prowadzącymi działalność pożytku publicznego zostaną umowy na realizację poszczególnych zadań publicznych.</w:t>
      </w:r>
    </w:p>
    <w:p w14:paraId="0B3BC9F6" w14:textId="77777777" w:rsidR="00732131" w:rsidRPr="00544B53" w:rsidRDefault="00732131" w:rsidP="00DB53E3">
      <w:pPr>
        <w:spacing w:after="0" w:line="252" w:lineRule="auto"/>
        <w:ind w:left="737"/>
        <w:contextualSpacing/>
        <w:rPr>
          <w:rFonts w:ascii="Arial" w:hAnsi="Arial" w:cs="Arial"/>
          <w:sz w:val="28"/>
          <w:szCs w:val="28"/>
        </w:rPr>
      </w:pPr>
    </w:p>
    <w:p w14:paraId="0FBF93D3" w14:textId="7F116532" w:rsidR="00732131" w:rsidRPr="00544B53" w:rsidRDefault="0000464E" w:rsidP="00316BBF">
      <w:pPr>
        <w:numPr>
          <w:ilvl w:val="0"/>
          <w:numId w:val="138"/>
        </w:numPr>
        <w:spacing w:after="0" w:line="252" w:lineRule="auto"/>
        <w:ind w:left="737" w:hanging="737"/>
        <w:contextualSpacing/>
        <w:rPr>
          <w:rFonts w:ascii="Arial" w:hAnsi="Arial" w:cs="Arial"/>
          <w:sz w:val="28"/>
          <w:szCs w:val="28"/>
        </w:rPr>
      </w:pPr>
      <w:r w:rsidRPr="00544B53">
        <w:rPr>
          <w:rFonts w:ascii="Arial" w:hAnsi="Arial" w:cs="Arial"/>
          <w:sz w:val="28"/>
          <w:szCs w:val="28"/>
        </w:rPr>
        <w:t xml:space="preserve">Uchwała Nr XXVIII/168/2020 </w:t>
      </w:r>
      <w:r w:rsidR="0061273B" w:rsidRPr="00544B53">
        <w:rPr>
          <w:rFonts w:ascii="Arial" w:hAnsi="Arial" w:cs="Arial"/>
          <w:sz w:val="28"/>
          <w:szCs w:val="28"/>
        </w:rPr>
        <w:t xml:space="preserve">Rady Miasta Włocławek </w:t>
      </w:r>
      <w:r w:rsidRPr="00544B53">
        <w:rPr>
          <w:rFonts w:ascii="Arial" w:hAnsi="Arial" w:cs="Arial"/>
          <w:sz w:val="28"/>
          <w:szCs w:val="28"/>
        </w:rPr>
        <w:t xml:space="preserve">z 30 listopada 2020 r. w sprawie wyrażenia zgody na przystąpienie Gminy Miasto Włocławek do projektu pn. Budowa i wyposażenie Centrum wsparcia dla osób w kryzysie współfinansowanego w ramach Regionalnego Programu Operacyjnego Województwa Kujawsko-Pomorskiego na lata 2014-2020, Oś Priorytetowa 6 Solidarne społeczeństwo i konkurencyjne kadry, Działanie 6.1 Inwestycji w infrastrukturę zdrowotną i społeczną, Poddziałanie 6.1.2 Inwestycje w infrastrukturę społeczną. </w:t>
      </w:r>
    </w:p>
    <w:p w14:paraId="4396B4A2" w14:textId="77777777" w:rsidR="00732131" w:rsidRPr="00544B53" w:rsidRDefault="0000464E" w:rsidP="00DB53E3">
      <w:pPr>
        <w:spacing w:after="0" w:line="252" w:lineRule="auto"/>
        <w:ind w:left="680"/>
        <w:contextualSpacing/>
        <w:rPr>
          <w:rFonts w:ascii="Arial" w:hAnsi="Arial" w:cs="Arial"/>
          <w:sz w:val="28"/>
          <w:szCs w:val="28"/>
        </w:rPr>
      </w:pPr>
      <w:r w:rsidRPr="00544B53">
        <w:rPr>
          <w:rFonts w:ascii="Arial" w:hAnsi="Arial" w:cs="Arial"/>
          <w:sz w:val="28"/>
          <w:szCs w:val="28"/>
        </w:rPr>
        <w:t>Wyrażenie zgody przez Radę Miasta Włocławek na przystąpienie do projektu, w ramach którego powstanie placówka zapewniająca m.in. warunki do bezpiecznego trzeźwienia dla osób upijających się.</w:t>
      </w:r>
    </w:p>
    <w:p w14:paraId="19F77359" w14:textId="77777777" w:rsidR="00732131" w:rsidRPr="00544B53" w:rsidRDefault="00732131" w:rsidP="00DB53E3">
      <w:pPr>
        <w:spacing w:after="0" w:line="252" w:lineRule="auto"/>
        <w:contextualSpacing/>
        <w:rPr>
          <w:rFonts w:ascii="Arial" w:hAnsi="Arial" w:cs="Arial"/>
          <w:sz w:val="28"/>
          <w:szCs w:val="28"/>
        </w:rPr>
      </w:pPr>
    </w:p>
    <w:p w14:paraId="4510D514" w14:textId="1A2C0462" w:rsidR="00732131" w:rsidRPr="00544B53" w:rsidRDefault="0000464E" w:rsidP="00316BBF">
      <w:pPr>
        <w:numPr>
          <w:ilvl w:val="0"/>
          <w:numId w:val="139"/>
        </w:numPr>
        <w:spacing w:after="0" w:line="252" w:lineRule="auto"/>
        <w:ind w:left="737" w:hanging="680"/>
        <w:contextualSpacing/>
        <w:rPr>
          <w:rFonts w:ascii="Arial" w:hAnsi="Arial" w:cs="Arial"/>
          <w:sz w:val="28"/>
          <w:szCs w:val="28"/>
        </w:rPr>
      </w:pPr>
      <w:r w:rsidRPr="00544B53">
        <w:rPr>
          <w:rFonts w:ascii="Arial" w:hAnsi="Arial" w:cs="Arial"/>
          <w:sz w:val="28"/>
          <w:szCs w:val="28"/>
        </w:rPr>
        <w:t xml:space="preserve">Uchwała Nr XXIX/180/2020 </w:t>
      </w:r>
      <w:r w:rsidR="0061273B" w:rsidRPr="00544B53">
        <w:rPr>
          <w:rFonts w:ascii="Arial" w:hAnsi="Arial" w:cs="Arial"/>
          <w:sz w:val="28"/>
          <w:szCs w:val="28"/>
        </w:rPr>
        <w:t xml:space="preserve">Rady Miasta Włocławek </w:t>
      </w:r>
      <w:r w:rsidRPr="00544B53">
        <w:rPr>
          <w:rFonts w:ascii="Arial" w:hAnsi="Arial" w:cs="Arial"/>
          <w:sz w:val="28"/>
          <w:szCs w:val="28"/>
        </w:rPr>
        <w:t>z dnia 29 grudnia 2020 r. w sprawie uchwalenia Miejskiego Programu Profilaktyki i Rozwiązywania Problemów Alkoholowych oraz Przeciwdziałania Narkomanii na 2021 rok. Przedstawienie Radzie Miasta Włocławek rocznego programu, którego celem jest ograniczenie negatywnych skutków społecznych spożywania napojów alkoholowych oraz używania innych substancji psychoaktywnych wśród mieszkańców Włocławka. Realizacja programu w 2021 roku. Środki na realizację zadań zawartych w Programie pochodzą z opłat wnoszonych przez przedsiębiorców za zezwolenia na sprzedaż napojów alkoholowych.</w:t>
      </w:r>
    </w:p>
    <w:p w14:paraId="31CB3F80" w14:textId="77777777" w:rsidR="00732131" w:rsidRPr="00544B53" w:rsidRDefault="0000464E" w:rsidP="00DB53E3">
      <w:pPr>
        <w:spacing w:after="0" w:line="240" w:lineRule="auto"/>
        <w:ind w:left="794"/>
        <w:contextualSpacing/>
        <w:rPr>
          <w:rFonts w:ascii="Arial" w:hAnsi="Arial" w:cs="Arial"/>
          <w:sz w:val="28"/>
          <w:szCs w:val="28"/>
        </w:rPr>
      </w:pPr>
      <w:r w:rsidRPr="00544B53">
        <w:rPr>
          <w:rFonts w:ascii="Arial" w:hAnsi="Arial" w:cs="Arial"/>
          <w:sz w:val="28"/>
          <w:szCs w:val="28"/>
        </w:rPr>
        <w:t>Zadanie realizowane m.in. przez Wydział Polityki Społecznej Zdrowia Publicznego, Miejski Ośrodek Pomocy Rodzinie i Placówkę Opiekuńczo-Wychowawczą „Maluch”.</w:t>
      </w:r>
    </w:p>
    <w:p w14:paraId="5D4FE62B" w14:textId="77777777" w:rsidR="00732131" w:rsidRPr="00544B53" w:rsidRDefault="00732131" w:rsidP="00DB53E3">
      <w:pPr>
        <w:spacing w:after="0" w:line="240" w:lineRule="auto"/>
        <w:ind w:left="794"/>
        <w:contextualSpacing/>
        <w:rPr>
          <w:rFonts w:ascii="Arial" w:hAnsi="Arial" w:cs="Arial"/>
          <w:sz w:val="28"/>
          <w:szCs w:val="28"/>
        </w:rPr>
      </w:pPr>
    </w:p>
    <w:p w14:paraId="5D3DE333" w14:textId="5257E6C2" w:rsidR="00732131" w:rsidRPr="00544B53" w:rsidRDefault="0000464E" w:rsidP="00316BBF">
      <w:pPr>
        <w:numPr>
          <w:ilvl w:val="0"/>
          <w:numId w:val="140"/>
        </w:numPr>
        <w:spacing w:after="0" w:line="240" w:lineRule="auto"/>
        <w:ind w:left="737" w:hanging="680"/>
        <w:contextualSpacing/>
        <w:rPr>
          <w:rFonts w:ascii="Arial" w:hAnsi="Arial" w:cs="Arial"/>
          <w:sz w:val="28"/>
          <w:szCs w:val="28"/>
        </w:rPr>
      </w:pPr>
      <w:r w:rsidRPr="00544B53">
        <w:rPr>
          <w:rFonts w:ascii="Arial" w:hAnsi="Arial" w:cs="Arial"/>
          <w:sz w:val="28"/>
          <w:szCs w:val="28"/>
        </w:rPr>
        <w:t xml:space="preserve">Uchwała Nr XXIX/181/2020 </w:t>
      </w:r>
      <w:r w:rsidR="0061273B" w:rsidRPr="00544B53">
        <w:rPr>
          <w:rFonts w:ascii="Arial" w:hAnsi="Arial" w:cs="Arial"/>
          <w:sz w:val="28"/>
          <w:szCs w:val="28"/>
        </w:rPr>
        <w:t xml:space="preserve">Rady Miasta Włocławek </w:t>
      </w:r>
      <w:r w:rsidRPr="00544B53">
        <w:rPr>
          <w:rFonts w:ascii="Arial" w:hAnsi="Arial" w:cs="Arial"/>
          <w:sz w:val="28"/>
          <w:szCs w:val="28"/>
        </w:rPr>
        <w:t xml:space="preserve">z dnia 29 grudnia 2020 r. zmieniająca uchwałę w sprawie wysokości oraz szczegółowych warunków i trybu przyznawania i zwrotu zasiłku celowego na ekonomiczne usamodzielnienie, szczegółowych warunków przyznawania i odpłatności za usługi opiekuńcze </w:t>
      </w:r>
      <w:r w:rsidRPr="00544B53">
        <w:rPr>
          <w:rFonts w:ascii="Arial" w:hAnsi="Arial" w:cs="Arial"/>
          <w:sz w:val="28"/>
          <w:szCs w:val="28"/>
        </w:rPr>
        <w:lastRenderedPageBreak/>
        <w:t>i specjalistyczne usługi opiekuńcze, z wyłączeniem specjalistycznych usług opiekuńczych dla osób z zaburzeniami psychicznymi, szczegółowych warunków całkowitego lub częściowego zwolnienia z opłat, trybu ich pobierania.</w:t>
      </w:r>
    </w:p>
    <w:p w14:paraId="2A4204BA" w14:textId="77777777" w:rsidR="00732131" w:rsidRPr="00544B53" w:rsidRDefault="0000464E" w:rsidP="00DB53E3">
      <w:pPr>
        <w:spacing w:after="0" w:line="240" w:lineRule="auto"/>
        <w:ind w:left="737"/>
        <w:contextualSpacing/>
        <w:rPr>
          <w:rFonts w:ascii="Arial" w:hAnsi="Arial" w:cs="Arial"/>
          <w:sz w:val="28"/>
          <w:szCs w:val="28"/>
        </w:rPr>
      </w:pPr>
      <w:r w:rsidRPr="00544B53">
        <w:rPr>
          <w:rFonts w:ascii="Arial" w:hAnsi="Arial" w:cs="Arial"/>
          <w:sz w:val="28"/>
          <w:szCs w:val="28"/>
        </w:rPr>
        <w:t>Zmiana wysokości stawki jednostkowej usług opiekuńczych i specjalistycznych usług opiekuńczych z uwagi na wzrost wynagrodzenia za pracę oraz minimalnej stawki godzinowej. Zwiększono wysokość ceny jednej godziny usług (stawki jednostkowej) w 2021 roku z 22,50 zł na 24,20 zł. Zmianę wprowadzono aneksami do umów zawartymi  z realizatorem usług tj. PCK i PKPS.</w:t>
      </w:r>
    </w:p>
    <w:p w14:paraId="41BC2E4F" w14:textId="77777777" w:rsidR="00732131" w:rsidRPr="00544B53" w:rsidRDefault="0000464E" w:rsidP="00DB53E3">
      <w:pPr>
        <w:spacing w:after="0" w:line="240" w:lineRule="auto"/>
        <w:ind w:left="737"/>
        <w:contextualSpacing/>
        <w:rPr>
          <w:rFonts w:ascii="Arial" w:hAnsi="Arial" w:cs="Arial"/>
          <w:sz w:val="28"/>
          <w:szCs w:val="28"/>
        </w:rPr>
      </w:pPr>
      <w:r w:rsidRPr="00544B53">
        <w:rPr>
          <w:rFonts w:ascii="Arial" w:hAnsi="Arial" w:cs="Arial"/>
          <w:sz w:val="28"/>
          <w:szCs w:val="28"/>
        </w:rPr>
        <w:t>Zadanie realizowane przez Sekcję Realizacji Świadczeń Społecznych Miejskiego Ośrodka Pomocy Rodzinie.</w:t>
      </w:r>
    </w:p>
    <w:p w14:paraId="6B496543" w14:textId="77777777" w:rsidR="00732131" w:rsidRPr="00544B53" w:rsidRDefault="00732131" w:rsidP="00DB53E3">
      <w:pPr>
        <w:spacing w:after="0" w:line="252" w:lineRule="auto"/>
        <w:rPr>
          <w:rFonts w:ascii="Arial" w:hAnsi="Arial" w:cs="Arial"/>
          <w:sz w:val="28"/>
          <w:szCs w:val="28"/>
        </w:rPr>
      </w:pPr>
    </w:p>
    <w:p w14:paraId="79BEB000" w14:textId="53545BA7" w:rsidR="00732131" w:rsidRPr="008320BF" w:rsidRDefault="0000464E" w:rsidP="00DB53E3">
      <w:pPr>
        <w:spacing w:line="252" w:lineRule="auto"/>
        <w:rPr>
          <w:rFonts w:ascii="Arial" w:eastAsia="Calibri" w:hAnsi="Arial" w:cs="Arial"/>
          <w:b/>
          <w:color w:val="000000" w:themeColor="text1"/>
          <w:sz w:val="28"/>
          <w:szCs w:val="28"/>
        </w:rPr>
      </w:pPr>
      <w:r w:rsidRPr="008320BF">
        <w:rPr>
          <w:rFonts w:ascii="Arial" w:eastAsia="Calibri" w:hAnsi="Arial" w:cs="Arial"/>
          <w:b/>
          <w:color w:val="000000" w:themeColor="text1"/>
          <w:sz w:val="28"/>
          <w:szCs w:val="28"/>
        </w:rPr>
        <w:t xml:space="preserve">Działania </w:t>
      </w:r>
      <w:r w:rsidR="004E40A8" w:rsidRPr="008320BF">
        <w:rPr>
          <w:rFonts w:ascii="Arial" w:eastAsia="Calibri" w:hAnsi="Arial" w:cs="Arial"/>
          <w:b/>
          <w:color w:val="000000" w:themeColor="text1"/>
          <w:sz w:val="28"/>
          <w:szCs w:val="28"/>
        </w:rPr>
        <w:t xml:space="preserve">podjęte w roku 2020 </w:t>
      </w:r>
      <w:r w:rsidRPr="008320BF">
        <w:rPr>
          <w:rFonts w:ascii="Arial" w:eastAsia="Calibri" w:hAnsi="Arial" w:cs="Arial"/>
          <w:b/>
          <w:color w:val="000000" w:themeColor="text1"/>
          <w:sz w:val="28"/>
          <w:szCs w:val="28"/>
        </w:rPr>
        <w:t>w zakresie realizacji Strategii rozwoju miasta Włocławek 2020+:</w:t>
      </w:r>
    </w:p>
    <w:p w14:paraId="2372E929" w14:textId="77777777" w:rsidR="00732131" w:rsidRPr="00544B53" w:rsidRDefault="0000464E" w:rsidP="00DB53E3">
      <w:pPr>
        <w:spacing w:after="0" w:line="240" w:lineRule="auto"/>
        <w:rPr>
          <w:rFonts w:ascii="Arial" w:eastAsia="Calibri" w:hAnsi="Arial" w:cs="Arial"/>
          <w:sz w:val="28"/>
          <w:szCs w:val="28"/>
        </w:rPr>
      </w:pPr>
      <w:r w:rsidRPr="00544B53">
        <w:rPr>
          <w:rFonts w:ascii="Arial" w:eastAsia="Calibri" w:hAnsi="Arial" w:cs="Arial"/>
          <w:sz w:val="28"/>
          <w:szCs w:val="28"/>
        </w:rPr>
        <w:t xml:space="preserve">W zakresie Celu 6. </w:t>
      </w:r>
      <w:r w:rsidRPr="00544B53">
        <w:rPr>
          <w:rFonts w:ascii="Arial" w:eastAsia="Calibri" w:hAnsi="Arial" w:cs="Arial"/>
          <w:bCs/>
          <w:sz w:val="28"/>
          <w:szCs w:val="28"/>
        </w:rPr>
        <w:t>Kreowanie marki miasta i poczucia tożsamości lokalnej</w:t>
      </w:r>
      <w:r w:rsidRPr="00544B53">
        <w:rPr>
          <w:rFonts w:ascii="Arial" w:eastAsia="Calibri" w:hAnsi="Arial" w:cs="Arial"/>
          <w:sz w:val="28"/>
          <w:szCs w:val="28"/>
        </w:rPr>
        <w:t>:</w:t>
      </w:r>
    </w:p>
    <w:p w14:paraId="0A6798CC" w14:textId="4E58C9F5" w:rsidR="00732131" w:rsidRPr="00544B53" w:rsidRDefault="0000464E" w:rsidP="00316BBF">
      <w:pPr>
        <w:numPr>
          <w:ilvl w:val="0"/>
          <w:numId w:val="51"/>
        </w:numPr>
        <w:spacing w:after="0" w:line="240" w:lineRule="auto"/>
        <w:contextualSpacing/>
        <w:rPr>
          <w:rFonts w:ascii="Arial" w:eastAsia="Calibri" w:hAnsi="Arial" w:cs="Arial"/>
          <w:sz w:val="28"/>
          <w:szCs w:val="28"/>
        </w:rPr>
      </w:pPr>
      <w:r w:rsidRPr="00544B53">
        <w:rPr>
          <w:rFonts w:ascii="Arial" w:eastAsia="Calibri" w:hAnsi="Arial" w:cs="Arial"/>
          <w:sz w:val="28"/>
          <w:szCs w:val="28"/>
        </w:rPr>
        <w:t>Realizowano 2 projekty współfinansowane ze środków z Unii Europejskiej w ramach RPO WK-P w partnerstwie ze Stowarzyszeniem Inicjatyw Społeczno-Ekonomicznych Sukces we Włocławku (Włocławek-miasto aktywnych rodziców, Aktywność to przyszłość)</w:t>
      </w:r>
    </w:p>
    <w:p w14:paraId="435D87DA" w14:textId="77777777" w:rsidR="00732131" w:rsidRPr="00544B53" w:rsidRDefault="0000464E" w:rsidP="00316BBF">
      <w:pPr>
        <w:numPr>
          <w:ilvl w:val="0"/>
          <w:numId w:val="51"/>
        </w:numPr>
        <w:spacing w:after="0" w:line="240" w:lineRule="auto"/>
        <w:contextualSpacing/>
        <w:rPr>
          <w:rFonts w:ascii="Arial" w:eastAsia="Calibri" w:hAnsi="Arial" w:cs="Arial"/>
          <w:sz w:val="28"/>
          <w:szCs w:val="28"/>
        </w:rPr>
      </w:pPr>
      <w:r w:rsidRPr="00544B53">
        <w:rPr>
          <w:rFonts w:ascii="Arial" w:eastAsia="Calibri" w:hAnsi="Arial" w:cs="Arial"/>
          <w:sz w:val="28"/>
          <w:szCs w:val="28"/>
        </w:rPr>
        <w:t>Zlecono PCK Oddział Rejonowy we Włocławku oraz PKPS Zarząd Rejonowy we Włocławku realizację zadania publicznego z zakresu działania na rzecz osób niepełnosprawnych pn. „Świadczenie usług opieki wytchnieniowej w ramach pobytu dziennego w miejscu zamieszkania osoby niepełnosprawnej”, finansowanego z Solidarnościowego Funduszu Wsparcia Osób Niepełnosprawnych</w:t>
      </w:r>
    </w:p>
    <w:p w14:paraId="76318372" w14:textId="77777777" w:rsidR="00732131" w:rsidRPr="00544B53" w:rsidRDefault="0000464E" w:rsidP="00316BBF">
      <w:pPr>
        <w:numPr>
          <w:ilvl w:val="0"/>
          <w:numId w:val="51"/>
        </w:numPr>
        <w:spacing w:after="0" w:line="240" w:lineRule="auto"/>
        <w:contextualSpacing/>
        <w:rPr>
          <w:rFonts w:ascii="Arial" w:eastAsia="Calibri" w:hAnsi="Arial" w:cs="Arial"/>
          <w:sz w:val="28"/>
          <w:szCs w:val="28"/>
        </w:rPr>
      </w:pPr>
      <w:r w:rsidRPr="00544B53">
        <w:rPr>
          <w:rFonts w:ascii="Arial" w:eastAsia="Calibri" w:hAnsi="Arial" w:cs="Arial"/>
          <w:sz w:val="28"/>
          <w:szCs w:val="28"/>
        </w:rPr>
        <w:t xml:space="preserve">Zlecono realizację usług społecznych w ramach zadań gminy w zakresie zapewnienia usług opiekuńczych (PCK) oraz w zakresie usług opiekuńczych i specjalistycznych usług opiekuńczych </w:t>
      </w:r>
      <w:r w:rsidRPr="00544B53">
        <w:rPr>
          <w:rFonts w:ascii="Arial" w:eastAsia="Calibri" w:hAnsi="Arial" w:cs="Arial"/>
          <w:color w:val="000000"/>
          <w:sz w:val="28"/>
          <w:szCs w:val="28"/>
        </w:rPr>
        <w:t>dla osób z zaburzeniami psychicznymi (PKPS)</w:t>
      </w:r>
    </w:p>
    <w:p w14:paraId="648C90AB" w14:textId="77777777" w:rsidR="00732131" w:rsidRPr="00544B53" w:rsidRDefault="0000464E" w:rsidP="00316BBF">
      <w:pPr>
        <w:numPr>
          <w:ilvl w:val="0"/>
          <w:numId w:val="51"/>
        </w:numPr>
        <w:spacing w:after="0" w:line="240" w:lineRule="auto"/>
        <w:contextualSpacing/>
        <w:rPr>
          <w:rFonts w:ascii="Arial" w:eastAsia="Calibri" w:hAnsi="Arial" w:cs="Arial"/>
          <w:sz w:val="28"/>
          <w:szCs w:val="28"/>
        </w:rPr>
      </w:pPr>
      <w:r w:rsidRPr="00544B53">
        <w:rPr>
          <w:rFonts w:ascii="Arial" w:eastAsia="Calibri" w:hAnsi="Arial" w:cs="Arial"/>
          <w:sz w:val="28"/>
          <w:szCs w:val="28"/>
        </w:rPr>
        <w:t>Zapewniono schronienia dla osób bezdomnych (Caritas Diecezji Włocławskiej)</w:t>
      </w:r>
    </w:p>
    <w:p w14:paraId="7F96CB75" w14:textId="77777777" w:rsidR="00732131" w:rsidRPr="00544B53" w:rsidRDefault="0000464E" w:rsidP="00316BBF">
      <w:pPr>
        <w:numPr>
          <w:ilvl w:val="0"/>
          <w:numId w:val="51"/>
        </w:numPr>
        <w:spacing w:after="0" w:line="240" w:lineRule="auto"/>
        <w:contextualSpacing/>
        <w:rPr>
          <w:rFonts w:ascii="Arial" w:eastAsia="Calibri" w:hAnsi="Arial" w:cs="Arial"/>
          <w:sz w:val="28"/>
          <w:szCs w:val="28"/>
        </w:rPr>
      </w:pPr>
      <w:r w:rsidRPr="00544B53">
        <w:rPr>
          <w:rFonts w:ascii="Arial" w:eastAsia="Calibri" w:hAnsi="Arial" w:cs="Arial"/>
          <w:sz w:val="28"/>
          <w:szCs w:val="28"/>
        </w:rPr>
        <w:t>Centrum Informacji i Profilaktyki Społecznej Osób Niepełnosprawnych dostarczało osobom niepełnosprawnym i organizacjom pozarządowym  celu dostarczenia osobom niepełnosprawnym i organizacjom kompleksowych informacji, które zwiększą szanse na usamodzielnienie się życiowe i zawodowe beneficjentów.</w:t>
      </w:r>
    </w:p>
    <w:p w14:paraId="57083174" w14:textId="3F489D7C" w:rsidR="00732131" w:rsidRPr="00544B53" w:rsidRDefault="0000464E" w:rsidP="00316BBF">
      <w:pPr>
        <w:numPr>
          <w:ilvl w:val="0"/>
          <w:numId w:val="51"/>
        </w:numPr>
        <w:spacing w:after="0" w:line="240" w:lineRule="auto"/>
        <w:contextualSpacing/>
        <w:rPr>
          <w:rFonts w:ascii="Arial" w:eastAsia="Calibri" w:hAnsi="Arial" w:cs="Arial"/>
          <w:sz w:val="28"/>
          <w:szCs w:val="28"/>
        </w:rPr>
      </w:pPr>
      <w:r w:rsidRPr="00544B53">
        <w:rPr>
          <w:rFonts w:ascii="Arial" w:eastAsia="Calibri" w:hAnsi="Arial" w:cs="Arial"/>
          <w:sz w:val="28"/>
          <w:szCs w:val="28"/>
        </w:rPr>
        <w:t xml:space="preserve">Centrum Organizacji Pozarządowych i Wolontariatu, w celu tworzenia warunków do partycypacji i efektywnej komunikacji społecznej, </w:t>
      </w:r>
      <w:r w:rsidRPr="00544B53">
        <w:rPr>
          <w:rFonts w:ascii="Arial" w:eastAsia="Calibri" w:hAnsi="Arial" w:cs="Arial"/>
          <w:sz w:val="28"/>
          <w:szCs w:val="28"/>
        </w:rPr>
        <w:lastRenderedPageBreak/>
        <w:t>prowadzi działalność: informacyjną, konsultacje i porady dla organizacji pozarządowych i grup inicjatywnych, działalność organizacyjną.</w:t>
      </w:r>
    </w:p>
    <w:p w14:paraId="705E02FC" w14:textId="77777777" w:rsidR="00732131" w:rsidRPr="00544B53" w:rsidRDefault="00732131" w:rsidP="00DB53E3">
      <w:pPr>
        <w:spacing w:after="0" w:line="240" w:lineRule="auto"/>
        <w:contextualSpacing/>
        <w:rPr>
          <w:rFonts w:ascii="Arial" w:eastAsia="Calibri" w:hAnsi="Arial" w:cs="Arial"/>
          <w:sz w:val="28"/>
          <w:szCs w:val="28"/>
        </w:rPr>
      </w:pPr>
    </w:p>
    <w:p w14:paraId="61A56133" w14:textId="28345602" w:rsidR="00732131" w:rsidRPr="00544B53" w:rsidRDefault="0081423C" w:rsidP="00DB53E3">
      <w:pPr>
        <w:spacing w:line="252" w:lineRule="auto"/>
        <w:rPr>
          <w:rFonts w:ascii="Arial" w:hAnsi="Arial" w:cs="Arial"/>
          <w:b/>
          <w:bCs/>
          <w:sz w:val="28"/>
          <w:szCs w:val="28"/>
        </w:rPr>
      </w:pPr>
      <w:bookmarkStart w:id="41" w:name="_Hlk72096464"/>
      <w:r w:rsidRPr="00544B53">
        <w:rPr>
          <w:rFonts w:ascii="Arial" w:hAnsi="Arial" w:cs="Arial"/>
          <w:b/>
          <w:bCs/>
          <w:sz w:val="28"/>
          <w:szCs w:val="28"/>
        </w:rPr>
        <w:t>Podsumowanie</w:t>
      </w:r>
      <w:r w:rsidR="0000464E" w:rsidRPr="00544B53">
        <w:rPr>
          <w:rFonts w:ascii="Arial" w:hAnsi="Arial" w:cs="Arial"/>
          <w:b/>
          <w:bCs/>
          <w:sz w:val="28"/>
          <w:szCs w:val="28"/>
        </w:rPr>
        <w:t>:</w:t>
      </w:r>
    </w:p>
    <w:p w14:paraId="208ED1D9" w14:textId="591FA6A9" w:rsidR="00732131" w:rsidRPr="00544B53" w:rsidRDefault="0000464E" w:rsidP="00316BBF">
      <w:pPr>
        <w:numPr>
          <w:ilvl w:val="0"/>
          <w:numId w:val="142"/>
        </w:numPr>
        <w:spacing w:after="0" w:line="240" w:lineRule="auto"/>
        <w:ind w:left="714" w:hanging="357"/>
        <w:rPr>
          <w:rFonts w:ascii="Arial" w:hAnsi="Arial" w:cs="Arial"/>
          <w:sz w:val="28"/>
          <w:szCs w:val="28"/>
        </w:rPr>
      </w:pPr>
      <w:r w:rsidRPr="00544B53">
        <w:rPr>
          <w:rFonts w:ascii="Arial" w:hAnsi="Arial" w:cs="Arial"/>
          <w:sz w:val="28"/>
          <w:szCs w:val="28"/>
        </w:rPr>
        <w:t>3</w:t>
      </w:r>
      <w:r w:rsidR="00EB7307" w:rsidRPr="00544B53">
        <w:rPr>
          <w:rFonts w:ascii="Arial" w:hAnsi="Arial" w:cs="Arial"/>
          <w:sz w:val="28"/>
          <w:szCs w:val="28"/>
        </w:rPr>
        <w:t>56</w:t>
      </w:r>
      <w:r w:rsidRPr="00544B53">
        <w:rPr>
          <w:rFonts w:ascii="Arial" w:hAnsi="Arial" w:cs="Arial"/>
          <w:sz w:val="28"/>
          <w:szCs w:val="28"/>
        </w:rPr>
        <w:t xml:space="preserve"> dzieciom zapewniono opiekę w żłobkach</w:t>
      </w:r>
    </w:p>
    <w:p w14:paraId="22153006" w14:textId="6E133647" w:rsidR="00732131" w:rsidRPr="00544B53" w:rsidRDefault="0000464E" w:rsidP="00316BBF">
      <w:pPr>
        <w:numPr>
          <w:ilvl w:val="0"/>
          <w:numId w:val="142"/>
        </w:numPr>
        <w:spacing w:after="0" w:line="240" w:lineRule="auto"/>
        <w:ind w:left="714" w:hanging="357"/>
        <w:rPr>
          <w:rFonts w:ascii="Arial" w:hAnsi="Arial" w:cs="Arial"/>
          <w:sz w:val="28"/>
          <w:szCs w:val="28"/>
        </w:rPr>
      </w:pPr>
      <w:r w:rsidRPr="00544B53">
        <w:rPr>
          <w:rFonts w:ascii="Arial" w:hAnsi="Arial" w:cs="Arial"/>
          <w:sz w:val="28"/>
          <w:szCs w:val="28"/>
        </w:rPr>
        <w:t xml:space="preserve">119 dzieci przebywało w placówkach opiekuńczo </w:t>
      </w:r>
      <w:r w:rsidR="00EB7307" w:rsidRPr="00544B53">
        <w:rPr>
          <w:rFonts w:ascii="Arial" w:hAnsi="Arial" w:cs="Arial"/>
          <w:sz w:val="28"/>
          <w:szCs w:val="28"/>
        </w:rPr>
        <w:t>–</w:t>
      </w:r>
      <w:r w:rsidRPr="00544B53">
        <w:rPr>
          <w:rFonts w:ascii="Arial" w:hAnsi="Arial" w:cs="Arial"/>
          <w:sz w:val="28"/>
          <w:szCs w:val="28"/>
        </w:rPr>
        <w:t xml:space="preserve"> wychowawczych</w:t>
      </w:r>
    </w:p>
    <w:p w14:paraId="3BC13220" w14:textId="77777777" w:rsidR="00CB6D44" w:rsidRPr="00544B53" w:rsidRDefault="00EB7307" w:rsidP="00316BBF">
      <w:pPr>
        <w:numPr>
          <w:ilvl w:val="0"/>
          <w:numId w:val="142"/>
        </w:numPr>
        <w:spacing w:after="0" w:line="240" w:lineRule="auto"/>
        <w:ind w:left="714" w:hanging="357"/>
        <w:rPr>
          <w:rFonts w:ascii="Arial" w:hAnsi="Arial" w:cs="Arial"/>
          <w:sz w:val="28"/>
          <w:szCs w:val="28"/>
        </w:rPr>
      </w:pPr>
      <w:r w:rsidRPr="00544B53">
        <w:rPr>
          <w:rFonts w:ascii="Arial" w:hAnsi="Arial" w:cs="Arial"/>
          <w:sz w:val="28"/>
          <w:szCs w:val="28"/>
        </w:rPr>
        <w:t xml:space="preserve">Z różnych form pomocy MOPR skorzystało 4 806 rodzin i 8 279 osób żyjących w tych rodzinach. </w:t>
      </w:r>
      <w:r w:rsidR="0092457A" w:rsidRPr="00544B53">
        <w:rPr>
          <w:rFonts w:ascii="Arial" w:hAnsi="Arial" w:cs="Arial"/>
          <w:sz w:val="28"/>
          <w:szCs w:val="28"/>
        </w:rPr>
        <w:br/>
      </w:r>
      <w:r w:rsidRPr="00544B53">
        <w:rPr>
          <w:rFonts w:ascii="Arial" w:hAnsi="Arial" w:cs="Arial"/>
          <w:sz w:val="28"/>
          <w:szCs w:val="28"/>
        </w:rPr>
        <w:t xml:space="preserve">W stosunku do roku 2019 liczba rodzin </w:t>
      </w:r>
      <w:r w:rsidR="004E40A8" w:rsidRPr="00544B53">
        <w:rPr>
          <w:rFonts w:ascii="Arial" w:hAnsi="Arial" w:cs="Arial"/>
          <w:sz w:val="28"/>
          <w:szCs w:val="28"/>
        </w:rPr>
        <w:t>zmalała</w:t>
      </w:r>
      <w:r w:rsidRPr="00544B53">
        <w:rPr>
          <w:rFonts w:ascii="Arial" w:hAnsi="Arial" w:cs="Arial"/>
          <w:sz w:val="28"/>
          <w:szCs w:val="28"/>
        </w:rPr>
        <w:t xml:space="preserve"> o 143 rodziny i o 503 osoby żyjące w tych rodzinach.</w:t>
      </w:r>
    </w:p>
    <w:p w14:paraId="51831316" w14:textId="1E12367E" w:rsidR="00F93CD9" w:rsidRPr="00544B53" w:rsidRDefault="0000464E" w:rsidP="00316BBF">
      <w:pPr>
        <w:numPr>
          <w:ilvl w:val="0"/>
          <w:numId w:val="142"/>
        </w:numPr>
        <w:spacing w:after="0" w:line="240" w:lineRule="auto"/>
        <w:ind w:left="714" w:hanging="357"/>
        <w:rPr>
          <w:rFonts w:ascii="Arial" w:hAnsi="Arial" w:cs="Arial"/>
          <w:sz w:val="28"/>
          <w:szCs w:val="28"/>
        </w:rPr>
      </w:pPr>
      <w:r w:rsidRPr="00544B53">
        <w:rPr>
          <w:rFonts w:ascii="Arial" w:hAnsi="Arial" w:cs="Arial"/>
          <w:sz w:val="28"/>
          <w:szCs w:val="28"/>
        </w:rPr>
        <w:t xml:space="preserve">Realizowano </w:t>
      </w:r>
      <w:r w:rsidR="00CB6D44" w:rsidRPr="00544B53">
        <w:rPr>
          <w:rFonts w:ascii="Arial" w:hAnsi="Arial" w:cs="Arial"/>
          <w:sz w:val="28"/>
          <w:szCs w:val="28"/>
        </w:rPr>
        <w:t xml:space="preserve">7 </w:t>
      </w:r>
      <w:r w:rsidRPr="00544B53">
        <w:rPr>
          <w:rFonts w:ascii="Arial" w:hAnsi="Arial" w:cs="Arial"/>
          <w:sz w:val="28"/>
          <w:szCs w:val="28"/>
        </w:rPr>
        <w:t xml:space="preserve">programów </w:t>
      </w:r>
      <w:r w:rsidR="00EB7307" w:rsidRPr="00544B53">
        <w:rPr>
          <w:rFonts w:ascii="Arial" w:hAnsi="Arial" w:cs="Arial"/>
          <w:sz w:val="28"/>
          <w:szCs w:val="28"/>
        </w:rPr>
        <w:t>polityki zdrowotnej</w:t>
      </w:r>
      <w:r w:rsidR="00CB6D44" w:rsidRPr="00544B53">
        <w:rPr>
          <w:rFonts w:ascii="Arial" w:hAnsi="Arial" w:cs="Arial"/>
          <w:sz w:val="28"/>
          <w:szCs w:val="28"/>
        </w:rPr>
        <w:t xml:space="preserve"> oraz</w:t>
      </w:r>
      <w:r w:rsidRPr="00544B53">
        <w:rPr>
          <w:rFonts w:ascii="Arial" w:hAnsi="Arial" w:cs="Arial"/>
          <w:sz w:val="28"/>
          <w:szCs w:val="28"/>
        </w:rPr>
        <w:t xml:space="preserve"> 2</w:t>
      </w:r>
      <w:r w:rsidR="009556E5" w:rsidRPr="00544B53">
        <w:rPr>
          <w:rFonts w:ascii="Arial" w:hAnsi="Arial" w:cs="Arial"/>
          <w:sz w:val="28"/>
          <w:szCs w:val="28"/>
        </w:rPr>
        <w:t>2</w:t>
      </w:r>
      <w:r w:rsidRPr="00544B53">
        <w:rPr>
          <w:rFonts w:ascii="Arial" w:hAnsi="Arial" w:cs="Arial"/>
          <w:sz w:val="28"/>
          <w:szCs w:val="28"/>
        </w:rPr>
        <w:t xml:space="preserve"> program</w:t>
      </w:r>
      <w:r w:rsidR="009556E5" w:rsidRPr="00544B53">
        <w:rPr>
          <w:rFonts w:ascii="Arial" w:hAnsi="Arial" w:cs="Arial"/>
          <w:sz w:val="28"/>
          <w:szCs w:val="28"/>
        </w:rPr>
        <w:t>y</w:t>
      </w:r>
      <w:r w:rsidRPr="00544B53">
        <w:rPr>
          <w:rFonts w:ascii="Arial" w:hAnsi="Arial" w:cs="Arial"/>
          <w:sz w:val="28"/>
          <w:szCs w:val="28"/>
        </w:rPr>
        <w:t xml:space="preserve"> socjaln</w:t>
      </w:r>
      <w:r w:rsidR="0092457A" w:rsidRPr="00544B53">
        <w:rPr>
          <w:rFonts w:ascii="Arial" w:hAnsi="Arial" w:cs="Arial"/>
          <w:sz w:val="28"/>
          <w:szCs w:val="28"/>
        </w:rPr>
        <w:t>e</w:t>
      </w:r>
      <w:bookmarkEnd w:id="41"/>
      <w:r w:rsidR="00CB6D44" w:rsidRPr="00544B53">
        <w:rPr>
          <w:rFonts w:ascii="Arial" w:hAnsi="Arial" w:cs="Arial"/>
          <w:sz w:val="28"/>
          <w:szCs w:val="28"/>
        </w:rPr>
        <w:t>.</w:t>
      </w:r>
    </w:p>
    <w:p w14:paraId="559E7517" w14:textId="77777777" w:rsidR="008320BF" w:rsidRDefault="008320BF">
      <w:pPr>
        <w:spacing w:after="0" w:line="240" w:lineRule="auto"/>
        <w:rPr>
          <w:rFonts w:asciiTheme="majorHAnsi" w:eastAsiaTheme="majorEastAsia" w:hAnsiTheme="majorHAnsi" w:cstheme="majorBidi"/>
          <w:color w:val="2F5496" w:themeColor="accent1" w:themeShade="BF"/>
          <w:sz w:val="32"/>
          <w:szCs w:val="32"/>
        </w:rPr>
      </w:pPr>
      <w:r>
        <w:br w:type="page"/>
      </w:r>
    </w:p>
    <w:p w14:paraId="48BB9DD6" w14:textId="4A666787" w:rsidR="00014908" w:rsidRPr="00544B53" w:rsidRDefault="007031F2" w:rsidP="006B61F9">
      <w:pPr>
        <w:pStyle w:val="Nagwek1"/>
      </w:pPr>
      <w:bookmarkStart w:id="42" w:name="_Toc73087594"/>
      <w:r w:rsidRPr="00544B53">
        <w:lastRenderedPageBreak/>
        <w:t>Środowisko</w:t>
      </w:r>
      <w:bookmarkEnd w:id="42"/>
    </w:p>
    <w:p w14:paraId="76AB5123" w14:textId="5F0E922A" w:rsidR="00732131" w:rsidRPr="00544B53" w:rsidRDefault="0000464E" w:rsidP="007031F2">
      <w:pPr>
        <w:spacing w:after="0"/>
        <w:rPr>
          <w:rFonts w:ascii="Arial" w:hAnsi="Arial" w:cs="Arial"/>
          <w:sz w:val="28"/>
          <w:szCs w:val="28"/>
        </w:rPr>
      </w:pPr>
      <w:r w:rsidRPr="00544B53">
        <w:rPr>
          <w:rFonts w:ascii="Arial" w:hAnsi="Arial" w:cs="Arial"/>
          <w:sz w:val="28"/>
          <w:szCs w:val="28"/>
        </w:rPr>
        <w:t>Główny Inspektorat Ochrony Środowiska kontynuował w 2020 r. pomiary emisji zanieczyszczeń powietrza we Włocławku na stałych stacjach pomiarowych:</w:t>
      </w:r>
    </w:p>
    <w:p w14:paraId="25549272" w14:textId="77777777" w:rsidR="00732131" w:rsidRPr="00544B53" w:rsidRDefault="0000464E" w:rsidP="00316BBF">
      <w:pPr>
        <w:pStyle w:val="Akapitzlist"/>
        <w:numPr>
          <w:ilvl w:val="0"/>
          <w:numId w:val="50"/>
        </w:numPr>
        <w:spacing w:after="0"/>
        <w:ind w:left="340" w:firstLine="0"/>
        <w:rPr>
          <w:rFonts w:ascii="Arial" w:hAnsi="Arial" w:cs="Arial"/>
          <w:sz w:val="28"/>
          <w:szCs w:val="28"/>
        </w:rPr>
      </w:pPr>
      <w:r w:rsidRPr="00544B53">
        <w:rPr>
          <w:rFonts w:ascii="Arial" w:hAnsi="Arial" w:cs="Arial"/>
          <w:sz w:val="28"/>
          <w:szCs w:val="28"/>
        </w:rPr>
        <w:t>„Okrzei” – stacja komunikacyjna, położona przy drodze krajowej Nr 91, przy ul. Okrzei, w Śródmieściu</w:t>
      </w:r>
    </w:p>
    <w:p w14:paraId="3882D417" w14:textId="77777777" w:rsidR="00732131" w:rsidRPr="00544B53" w:rsidRDefault="0000464E" w:rsidP="00316BBF">
      <w:pPr>
        <w:pStyle w:val="Akapitzlist"/>
        <w:numPr>
          <w:ilvl w:val="0"/>
          <w:numId w:val="50"/>
        </w:numPr>
        <w:spacing w:after="0"/>
        <w:rPr>
          <w:rFonts w:ascii="Arial" w:hAnsi="Arial" w:cs="Arial"/>
          <w:sz w:val="28"/>
          <w:szCs w:val="28"/>
        </w:rPr>
      </w:pPr>
      <w:r w:rsidRPr="00544B53">
        <w:rPr>
          <w:rFonts w:ascii="Arial" w:hAnsi="Arial" w:cs="Arial"/>
          <w:sz w:val="28"/>
          <w:szCs w:val="28"/>
        </w:rPr>
        <w:t>„Gniazdowskiego” – na Osiedlu Południe, przy ul. Gniazdowskiego 7</w:t>
      </w:r>
    </w:p>
    <w:p w14:paraId="0E0F446F" w14:textId="77777777" w:rsidR="00732131" w:rsidRPr="00544B53" w:rsidRDefault="0000464E" w:rsidP="00316BBF">
      <w:pPr>
        <w:pStyle w:val="Akapitzlist"/>
        <w:numPr>
          <w:ilvl w:val="0"/>
          <w:numId w:val="50"/>
        </w:numPr>
        <w:spacing w:after="0"/>
        <w:rPr>
          <w:rFonts w:ascii="Arial" w:hAnsi="Arial" w:cs="Arial"/>
          <w:sz w:val="28"/>
          <w:szCs w:val="28"/>
        </w:rPr>
      </w:pPr>
      <w:r w:rsidRPr="00544B53">
        <w:rPr>
          <w:rFonts w:ascii="Arial" w:hAnsi="Arial" w:cs="Arial"/>
          <w:sz w:val="28"/>
          <w:szCs w:val="28"/>
        </w:rPr>
        <w:t>„Kaliska” – na osiedlu Południe, przy ul. Kaliskiej 108 A.</w:t>
      </w:r>
    </w:p>
    <w:p w14:paraId="7AC11423" w14:textId="77777777" w:rsidR="00732131" w:rsidRPr="00544B53" w:rsidRDefault="00732131" w:rsidP="007031F2">
      <w:pPr>
        <w:spacing w:after="0"/>
        <w:rPr>
          <w:rFonts w:ascii="Arial" w:hAnsi="Arial" w:cs="Arial"/>
          <w:sz w:val="28"/>
          <w:szCs w:val="28"/>
        </w:rPr>
      </w:pPr>
    </w:p>
    <w:p w14:paraId="5C2E7D4C" w14:textId="0B1EA531" w:rsidR="00732131" w:rsidRPr="00544B53" w:rsidRDefault="0000464E" w:rsidP="007031F2">
      <w:pPr>
        <w:spacing w:after="0"/>
        <w:rPr>
          <w:rFonts w:ascii="Arial" w:hAnsi="Arial" w:cs="Arial"/>
          <w:sz w:val="28"/>
          <w:szCs w:val="28"/>
        </w:rPr>
      </w:pPr>
      <w:r w:rsidRPr="00544B53">
        <w:rPr>
          <w:rFonts w:ascii="Arial" w:hAnsi="Arial" w:cs="Arial"/>
          <w:sz w:val="28"/>
          <w:szCs w:val="28"/>
        </w:rPr>
        <w:t xml:space="preserve">Województwo kujawsko – pomorskie podzielone jest na cztery strefy oceny jakości powietrza. Włocławek stanowi odrębną strefę o kodzie PL0403, Klasyfikacja dokonywana jest ze względu na ochronę zdrowia ludzi. </w:t>
      </w:r>
    </w:p>
    <w:p w14:paraId="7E89ACBD" w14:textId="77777777" w:rsidR="00732131" w:rsidRPr="00544B53" w:rsidRDefault="0000464E" w:rsidP="007031F2">
      <w:pPr>
        <w:spacing w:after="0"/>
        <w:rPr>
          <w:rFonts w:ascii="Arial" w:hAnsi="Arial" w:cs="Arial"/>
          <w:sz w:val="28"/>
          <w:szCs w:val="28"/>
        </w:rPr>
      </w:pPr>
      <w:r w:rsidRPr="00544B53">
        <w:rPr>
          <w:rFonts w:ascii="Arial" w:hAnsi="Arial" w:cs="Arial"/>
          <w:sz w:val="28"/>
          <w:szCs w:val="28"/>
        </w:rPr>
        <w:t>Strefy zalicza się do odpowiednich klas:</w:t>
      </w:r>
    </w:p>
    <w:p w14:paraId="02B4D097" w14:textId="68FD8A9E" w:rsidR="00732131" w:rsidRPr="00544B53" w:rsidRDefault="0000464E" w:rsidP="00316BBF">
      <w:pPr>
        <w:pStyle w:val="Akapitzlist"/>
        <w:numPr>
          <w:ilvl w:val="0"/>
          <w:numId w:val="50"/>
        </w:numPr>
        <w:spacing w:after="0"/>
        <w:rPr>
          <w:rFonts w:ascii="Arial" w:hAnsi="Arial" w:cs="Arial"/>
          <w:sz w:val="28"/>
          <w:szCs w:val="28"/>
        </w:rPr>
      </w:pPr>
      <w:r w:rsidRPr="00544B53">
        <w:rPr>
          <w:rFonts w:ascii="Arial" w:hAnsi="Arial" w:cs="Arial"/>
          <w:sz w:val="28"/>
          <w:szCs w:val="28"/>
        </w:rPr>
        <w:t>Klasa A – stężenia substancji podlegających ocenie nie przekraczają poziomów dopuszczalnych albo docelowych</w:t>
      </w:r>
    </w:p>
    <w:p w14:paraId="6DB2E321" w14:textId="2F8190BC" w:rsidR="00732131" w:rsidRPr="00544B53" w:rsidRDefault="0000464E" w:rsidP="00316BBF">
      <w:pPr>
        <w:pStyle w:val="Akapitzlist"/>
        <w:numPr>
          <w:ilvl w:val="0"/>
          <w:numId w:val="50"/>
        </w:numPr>
        <w:spacing w:after="0"/>
        <w:rPr>
          <w:rFonts w:ascii="Arial" w:hAnsi="Arial" w:cs="Arial"/>
          <w:sz w:val="28"/>
          <w:szCs w:val="28"/>
        </w:rPr>
      </w:pPr>
      <w:r w:rsidRPr="00544B53">
        <w:rPr>
          <w:rFonts w:ascii="Arial" w:hAnsi="Arial" w:cs="Arial"/>
          <w:sz w:val="28"/>
          <w:szCs w:val="28"/>
        </w:rPr>
        <w:t>Klasa B – stężenia substancji podlegających ocenie przekraczają poziomy dopuszczalne, ale nie przekraczają poziomów dopuszczalnych powiększonych o margines tolerancji</w:t>
      </w:r>
    </w:p>
    <w:p w14:paraId="02C064A0" w14:textId="77777777" w:rsidR="00732131" w:rsidRPr="00544B53" w:rsidRDefault="0000464E" w:rsidP="00316BBF">
      <w:pPr>
        <w:pStyle w:val="Akapitzlist"/>
        <w:numPr>
          <w:ilvl w:val="0"/>
          <w:numId w:val="50"/>
        </w:numPr>
        <w:spacing w:after="0"/>
        <w:rPr>
          <w:rFonts w:ascii="Arial" w:hAnsi="Arial" w:cs="Arial"/>
          <w:sz w:val="28"/>
          <w:szCs w:val="28"/>
        </w:rPr>
      </w:pPr>
      <w:r w:rsidRPr="00544B53">
        <w:rPr>
          <w:rFonts w:ascii="Arial" w:hAnsi="Arial" w:cs="Arial"/>
          <w:sz w:val="28"/>
          <w:szCs w:val="28"/>
        </w:rPr>
        <w:t>Klasa C – stężenia substancji podlegających ocenie przekraczają poziomy dopuszczalne powiększone o margines tolerancji, a w przypadku gdy margines tolerancji nie jest określony – poziomy dopuszczalne albo przekraczają poziomy docelowe</w:t>
      </w:r>
    </w:p>
    <w:p w14:paraId="29E10D71" w14:textId="77777777" w:rsidR="00732131" w:rsidRPr="00544B53" w:rsidRDefault="00732131" w:rsidP="007031F2">
      <w:pPr>
        <w:pStyle w:val="Akapitzlist"/>
        <w:spacing w:after="0"/>
        <w:rPr>
          <w:rFonts w:ascii="Arial" w:hAnsi="Arial" w:cs="Arial"/>
          <w:sz w:val="28"/>
          <w:szCs w:val="28"/>
        </w:rPr>
      </w:pPr>
    </w:p>
    <w:p w14:paraId="39CD6E30" w14:textId="77777777" w:rsidR="00732131" w:rsidRPr="00544B53" w:rsidRDefault="0000464E" w:rsidP="007031F2">
      <w:pPr>
        <w:spacing w:after="0"/>
        <w:rPr>
          <w:rFonts w:ascii="Arial" w:hAnsi="Arial" w:cs="Arial"/>
          <w:sz w:val="28"/>
          <w:szCs w:val="28"/>
        </w:rPr>
      </w:pPr>
      <w:r w:rsidRPr="00544B53">
        <w:rPr>
          <w:rFonts w:ascii="Arial" w:hAnsi="Arial" w:cs="Arial"/>
          <w:sz w:val="28"/>
          <w:szCs w:val="28"/>
        </w:rPr>
        <w:t>Poziomy celów długoterminowych dla ozonu sklasyfikowano w następujący sposób:</w:t>
      </w:r>
    </w:p>
    <w:p w14:paraId="1908F285" w14:textId="77777777" w:rsidR="00732131" w:rsidRPr="00544B53" w:rsidRDefault="0000464E" w:rsidP="007031F2">
      <w:pPr>
        <w:pStyle w:val="Akapitzlist"/>
        <w:numPr>
          <w:ilvl w:val="0"/>
          <w:numId w:val="1"/>
        </w:numPr>
        <w:spacing w:after="0"/>
        <w:rPr>
          <w:rFonts w:ascii="Arial" w:hAnsi="Arial" w:cs="Arial"/>
          <w:sz w:val="28"/>
          <w:szCs w:val="28"/>
        </w:rPr>
      </w:pPr>
      <w:r w:rsidRPr="00544B53">
        <w:rPr>
          <w:rFonts w:ascii="Arial" w:hAnsi="Arial" w:cs="Arial"/>
          <w:sz w:val="28"/>
          <w:szCs w:val="28"/>
        </w:rPr>
        <w:t>Klasa D1 – stężenia ozonu na terenie strefy nie przekraczają poziomu celów długoterminowych</w:t>
      </w:r>
    </w:p>
    <w:p w14:paraId="074C8BF2" w14:textId="77777777" w:rsidR="00732131" w:rsidRPr="00544B53" w:rsidRDefault="0000464E" w:rsidP="007031F2">
      <w:pPr>
        <w:pStyle w:val="Akapitzlist"/>
        <w:numPr>
          <w:ilvl w:val="0"/>
          <w:numId w:val="1"/>
        </w:numPr>
        <w:spacing w:after="0"/>
        <w:rPr>
          <w:rFonts w:ascii="Arial" w:hAnsi="Arial" w:cs="Arial"/>
          <w:sz w:val="28"/>
          <w:szCs w:val="28"/>
        </w:rPr>
      </w:pPr>
      <w:r w:rsidRPr="00544B53">
        <w:rPr>
          <w:rFonts w:ascii="Arial" w:hAnsi="Arial" w:cs="Arial"/>
          <w:sz w:val="28"/>
          <w:szCs w:val="28"/>
        </w:rPr>
        <w:t>Klasa D2 – stężenia ozonu na terenie strefy przekraczają poziom celów długoterminowych</w:t>
      </w:r>
    </w:p>
    <w:p w14:paraId="72C03E5C" w14:textId="77777777" w:rsidR="00282AB2" w:rsidRPr="00544B53" w:rsidRDefault="00282AB2" w:rsidP="007031F2">
      <w:pPr>
        <w:spacing w:after="0"/>
        <w:rPr>
          <w:rFonts w:ascii="Arial" w:hAnsi="Arial" w:cs="Arial"/>
          <w:sz w:val="28"/>
          <w:szCs w:val="28"/>
        </w:rPr>
      </w:pPr>
    </w:p>
    <w:p w14:paraId="3425020B" w14:textId="3CC1D2C9" w:rsidR="00732131" w:rsidRPr="00544B53" w:rsidRDefault="0000464E" w:rsidP="007031F2">
      <w:pPr>
        <w:spacing w:after="0"/>
        <w:rPr>
          <w:rFonts w:ascii="Arial" w:hAnsi="Arial" w:cs="Arial"/>
          <w:sz w:val="28"/>
          <w:szCs w:val="28"/>
        </w:rPr>
      </w:pPr>
      <w:r w:rsidRPr="00544B53">
        <w:rPr>
          <w:rFonts w:ascii="Arial" w:hAnsi="Arial" w:cs="Arial"/>
          <w:sz w:val="28"/>
          <w:szCs w:val="28"/>
        </w:rPr>
        <w:t xml:space="preserve">Na podstawie wstępnej analizy wyników z roku 2020 strefa „miasto Włocławek” znajdzie się w najmniej korzystnej klasie C ze względu na zawartość </w:t>
      </w:r>
      <w:proofErr w:type="spellStart"/>
      <w:r w:rsidRPr="00544B53">
        <w:rPr>
          <w:rFonts w:ascii="Arial" w:hAnsi="Arial" w:cs="Arial"/>
          <w:sz w:val="28"/>
          <w:szCs w:val="28"/>
        </w:rPr>
        <w:t>benzo</w:t>
      </w:r>
      <w:proofErr w:type="spellEnd"/>
      <w:r w:rsidRPr="00544B53">
        <w:rPr>
          <w:rFonts w:ascii="Arial" w:hAnsi="Arial" w:cs="Arial"/>
          <w:sz w:val="28"/>
          <w:szCs w:val="28"/>
        </w:rPr>
        <w:t>(a)</w:t>
      </w:r>
      <w:proofErr w:type="spellStart"/>
      <w:r w:rsidRPr="00544B53">
        <w:rPr>
          <w:rFonts w:ascii="Arial" w:hAnsi="Arial" w:cs="Arial"/>
          <w:sz w:val="28"/>
          <w:szCs w:val="28"/>
        </w:rPr>
        <w:t>pirenu</w:t>
      </w:r>
      <w:proofErr w:type="spellEnd"/>
      <w:r w:rsidRPr="00544B53">
        <w:rPr>
          <w:rFonts w:ascii="Arial" w:hAnsi="Arial" w:cs="Arial"/>
          <w:sz w:val="28"/>
          <w:szCs w:val="28"/>
        </w:rPr>
        <w:t xml:space="preserve"> w pyle zawieszonym PM10. Dla pozostałych zanieczyszczeń (dwutlenek azotu, benzen, tlenek węgla, ozon, ołów, arsen, kadm, nikiel, pył zawieszony PM 10, pył zawieszony PM 2,5) miasto uzyska najkorzystniejszą klasę A. </w:t>
      </w:r>
    </w:p>
    <w:p w14:paraId="0ACC2EF9" w14:textId="77777777" w:rsidR="00732131" w:rsidRPr="00544B53" w:rsidRDefault="00732131" w:rsidP="007031F2">
      <w:pPr>
        <w:spacing w:after="0"/>
        <w:rPr>
          <w:rFonts w:ascii="Arial" w:hAnsi="Arial" w:cs="Arial"/>
          <w:sz w:val="28"/>
          <w:szCs w:val="28"/>
        </w:rPr>
      </w:pPr>
    </w:p>
    <w:p w14:paraId="5632CB2A" w14:textId="77777777" w:rsidR="00732131" w:rsidRPr="00544B53" w:rsidRDefault="0000464E" w:rsidP="007031F2">
      <w:pPr>
        <w:spacing w:after="0"/>
        <w:rPr>
          <w:rFonts w:ascii="Arial" w:hAnsi="Arial" w:cs="Arial"/>
          <w:sz w:val="28"/>
          <w:szCs w:val="28"/>
        </w:rPr>
      </w:pPr>
      <w:r w:rsidRPr="00544B53">
        <w:rPr>
          <w:rFonts w:ascii="Arial" w:hAnsi="Arial" w:cs="Arial"/>
          <w:sz w:val="28"/>
          <w:szCs w:val="28"/>
        </w:rPr>
        <w:t xml:space="preserve">Według poziomu celów długoterminowych dla ozonu klasyfikacja wykazuje, że miasto otrzyma klasę D2, ponieważ na stacji „Kaliska” w 2020 roku w </w:t>
      </w:r>
      <w:r w:rsidRPr="00544B53">
        <w:rPr>
          <w:rFonts w:ascii="Arial" w:hAnsi="Arial" w:cs="Arial"/>
          <w:sz w:val="28"/>
          <w:szCs w:val="28"/>
        </w:rPr>
        <w:lastRenderedPageBreak/>
        <w:t xml:space="preserve">ciągu 2 dni odnotowano maksymalne stężenie 8 – godzinne ozonu wyższe od 120 </w:t>
      </w:r>
      <w:proofErr w:type="spellStart"/>
      <w:r w:rsidRPr="00544B53">
        <w:rPr>
          <w:rFonts w:ascii="Arial" w:hAnsi="Arial" w:cs="Arial"/>
          <w:sz w:val="28"/>
          <w:szCs w:val="28"/>
        </w:rPr>
        <w:t>μg</w:t>
      </w:r>
      <w:proofErr w:type="spellEnd"/>
      <w:r w:rsidRPr="00544B53">
        <w:rPr>
          <w:rFonts w:ascii="Arial" w:hAnsi="Arial" w:cs="Arial"/>
          <w:sz w:val="28"/>
          <w:szCs w:val="28"/>
        </w:rPr>
        <w:t>/m³.</w:t>
      </w:r>
    </w:p>
    <w:p w14:paraId="75A8F9C0" w14:textId="77777777" w:rsidR="00732131" w:rsidRPr="00544B53" w:rsidRDefault="00732131" w:rsidP="007031F2">
      <w:pPr>
        <w:spacing w:after="0"/>
        <w:rPr>
          <w:rFonts w:ascii="Arial" w:hAnsi="Arial" w:cs="Arial"/>
          <w:sz w:val="28"/>
          <w:szCs w:val="28"/>
        </w:rPr>
      </w:pPr>
    </w:p>
    <w:p w14:paraId="6E821F60" w14:textId="5B0CF6B2" w:rsidR="00732131" w:rsidRPr="00544B53" w:rsidRDefault="0000464E" w:rsidP="007031F2">
      <w:pPr>
        <w:spacing w:after="0"/>
        <w:rPr>
          <w:rFonts w:ascii="Arial" w:hAnsi="Arial" w:cs="Arial"/>
          <w:sz w:val="28"/>
          <w:szCs w:val="28"/>
        </w:rPr>
      </w:pPr>
      <w:r w:rsidRPr="00544B53">
        <w:rPr>
          <w:rFonts w:ascii="Arial" w:hAnsi="Arial" w:cs="Arial"/>
          <w:sz w:val="28"/>
          <w:szCs w:val="28"/>
        </w:rPr>
        <w:t>W 2020 r.</w:t>
      </w:r>
      <w:r w:rsidR="00690DC6" w:rsidRPr="00544B53">
        <w:rPr>
          <w:rFonts w:ascii="Arial" w:hAnsi="Arial" w:cs="Arial"/>
          <w:sz w:val="28"/>
          <w:szCs w:val="28"/>
        </w:rPr>
        <w:t>:</w:t>
      </w:r>
    </w:p>
    <w:p w14:paraId="10FAA3FC" w14:textId="1BAC3D99" w:rsidR="00732131" w:rsidRPr="00544B53" w:rsidRDefault="0000464E" w:rsidP="00316BBF">
      <w:pPr>
        <w:pStyle w:val="Akapitzlist"/>
        <w:numPr>
          <w:ilvl w:val="0"/>
          <w:numId w:val="64"/>
        </w:numPr>
        <w:spacing w:after="0"/>
        <w:ind w:left="680" w:hanging="680"/>
        <w:rPr>
          <w:rFonts w:ascii="Arial" w:hAnsi="Arial" w:cs="Arial"/>
          <w:sz w:val="28"/>
          <w:szCs w:val="28"/>
        </w:rPr>
      </w:pPr>
      <w:r w:rsidRPr="00544B53">
        <w:rPr>
          <w:rFonts w:ascii="Arial" w:hAnsi="Arial" w:cs="Arial"/>
          <w:sz w:val="28"/>
          <w:szCs w:val="28"/>
        </w:rPr>
        <w:t>Nie odnotowano ani jednego dnia ze stężeniem 24 – godzinnym pyłu zawieszonego PM10 wyższym od poziomu alarmowego, jak również ani jednego dnia ze stężeniem 24 – godzinnym wyższym od poziomu informowania</w:t>
      </w:r>
      <w:r w:rsidRPr="00544B53">
        <w:rPr>
          <w:rStyle w:val="Zakotwiczenieprzypisudolnego"/>
          <w:rFonts w:ascii="Arial" w:hAnsi="Arial" w:cs="Arial"/>
          <w:sz w:val="28"/>
          <w:szCs w:val="28"/>
        </w:rPr>
        <w:footnoteReference w:id="2"/>
      </w:r>
      <w:r w:rsidRPr="00544B53">
        <w:rPr>
          <w:rFonts w:ascii="Arial" w:hAnsi="Arial" w:cs="Arial"/>
          <w:sz w:val="28"/>
          <w:szCs w:val="28"/>
        </w:rPr>
        <w:t>. Najwięcej – 18 stężeń 24 – godzinnych wyższych od poziomu dopuszczalnego wystąpiło na stanowisku manualnym na stacji „Okrzei”, przy normie do 35 dni. Średni</w:t>
      </w:r>
      <w:r w:rsidR="000569E8" w:rsidRPr="00544B53">
        <w:rPr>
          <w:rFonts w:ascii="Arial" w:hAnsi="Arial" w:cs="Arial"/>
          <w:sz w:val="28"/>
          <w:szCs w:val="28"/>
        </w:rPr>
        <w:t>e</w:t>
      </w:r>
      <w:r w:rsidRPr="00544B53">
        <w:rPr>
          <w:rFonts w:ascii="Arial" w:hAnsi="Arial" w:cs="Arial"/>
          <w:sz w:val="28"/>
          <w:szCs w:val="28"/>
        </w:rPr>
        <w:t xml:space="preserve"> stężenia roczne są niższe niż w roku 2019. </w:t>
      </w:r>
    </w:p>
    <w:p w14:paraId="7A71A2A1" w14:textId="1F2C2F60" w:rsidR="00732131" w:rsidRPr="00544B53" w:rsidRDefault="0000464E" w:rsidP="00316BBF">
      <w:pPr>
        <w:pStyle w:val="Akapitzlist"/>
        <w:numPr>
          <w:ilvl w:val="0"/>
          <w:numId w:val="64"/>
        </w:numPr>
        <w:spacing w:after="0"/>
        <w:ind w:left="680" w:hanging="680"/>
        <w:rPr>
          <w:rFonts w:ascii="Arial" w:hAnsi="Arial" w:cs="Arial"/>
          <w:sz w:val="28"/>
          <w:szCs w:val="28"/>
        </w:rPr>
      </w:pPr>
      <w:r w:rsidRPr="00544B53">
        <w:rPr>
          <w:rFonts w:ascii="Arial" w:hAnsi="Arial" w:cs="Arial"/>
          <w:sz w:val="28"/>
          <w:szCs w:val="28"/>
        </w:rPr>
        <w:t>Stężeni</w:t>
      </w:r>
      <w:r w:rsidR="000569E8" w:rsidRPr="00544B53">
        <w:rPr>
          <w:rFonts w:ascii="Arial" w:hAnsi="Arial" w:cs="Arial"/>
          <w:sz w:val="28"/>
          <w:szCs w:val="28"/>
        </w:rPr>
        <w:t>a</w:t>
      </w:r>
      <w:r w:rsidRPr="00544B53">
        <w:rPr>
          <w:rFonts w:ascii="Arial" w:hAnsi="Arial" w:cs="Arial"/>
          <w:sz w:val="28"/>
          <w:szCs w:val="28"/>
        </w:rPr>
        <w:t xml:space="preserve"> pyłu zawieszonego PM 2,5 w 2020 roku nie przekroczyły normy docelowej i dopuszczalnej dla roku kalendarzowego. Stężenie średnie roczne dla pomiarów manualnych uzyskanych na stacji „Gniazdowskiego” wyniosło 17,0  </w:t>
      </w:r>
      <w:proofErr w:type="spellStart"/>
      <w:r w:rsidRPr="00544B53">
        <w:rPr>
          <w:rFonts w:ascii="Arial" w:hAnsi="Arial" w:cs="Arial"/>
          <w:sz w:val="28"/>
          <w:szCs w:val="28"/>
        </w:rPr>
        <w:t>μg</w:t>
      </w:r>
      <w:proofErr w:type="spellEnd"/>
      <w:r w:rsidRPr="00544B53">
        <w:rPr>
          <w:rFonts w:ascii="Arial" w:hAnsi="Arial" w:cs="Arial"/>
          <w:sz w:val="28"/>
          <w:szCs w:val="28"/>
        </w:rPr>
        <w:t xml:space="preserve">/m³ uzyskanych na stacji „Okrzei” 19,0 </w:t>
      </w:r>
      <w:proofErr w:type="spellStart"/>
      <w:r w:rsidRPr="00544B53">
        <w:rPr>
          <w:rFonts w:ascii="Arial" w:hAnsi="Arial" w:cs="Arial"/>
          <w:sz w:val="28"/>
          <w:szCs w:val="28"/>
        </w:rPr>
        <w:t>μg</w:t>
      </w:r>
      <w:proofErr w:type="spellEnd"/>
      <w:r w:rsidRPr="00544B53">
        <w:rPr>
          <w:rFonts w:ascii="Arial" w:hAnsi="Arial" w:cs="Arial"/>
          <w:sz w:val="28"/>
          <w:szCs w:val="28"/>
        </w:rPr>
        <w:t xml:space="preserve">/m³. Są one niższe niż </w:t>
      </w:r>
      <w:r w:rsidR="001B78C3" w:rsidRPr="00544B53">
        <w:rPr>
          <w:rFonts w:ascii="Arial" w:hAnsi="Arial" w:cs="Arial"/>
          <w:sz w:val="28"/>
          <w:szCs w:val="28"/>
        </w:rPr>
        <w:br/>
      </w:r>
      <w:r w:rsidRPr="00544B53">
        <w:rPr>
          <w:rFonts w:ascii="Arial" w:hAnsi="Arial" w:cs="Arial"/>
          <w:sz w:val="28"/>
          <w:szCs w:val="28"/>
        </w:rPr>
        <w:t>w roku poprzednim.</w:t>
      </w:r>
    </w:p>
    <w:p w14:paraId="74790182" w14:textId="77777777" w:rsidR="00732131" w:rsidRPr="00544B53" w:rsidRDefault="0000464E" w:rsidP="00316BBF">
      <w:pPr>
        <w:pStyle w:val="Akapitzlist"/>
        <w:numPr>
          <w:ilvl w:val="0"/>
          <w:numId w:val="64"/>
        </w:numPr>
        <w:spacing w:after="0"/>
        <w:ind w:left="680" w:hanging="680"/>
        <w:rPr>
          <w:rFonts w:ascii="Arial" w:hAnsi="Arial" w:cs="Arial"/>
          <w:sz w:val="28"/>
          <w:szCs w:val="28"/>
        </w:rPr>
      </w:pPr>
      <w:r w:rsidRPr="00544B53">
        <w:rPr>
          <w:rFonts w:ascii="Arial" w:hAnsi="Arial" w:cs="Arial"/>
          <w:sz w:val="28"/>
          <w:szCs w:val="28"/>
        </w:rPr>
        <w:t>W przypadku stężeń metali ciężkich w pyle zawieszonym PM10 uzyskane wyniki z pierwszej połowy roku wykazują brak przekroczeń.</w:t>
      </w:r>
    </w:p>
    <w:p w14:paraId="613BBE5A" w14:textId="77777777" w:rsidR="00732131" w:rsidRPr="00544B53" w:rsidRDefault="0000464E" w:rsidP="00316BBF">
      <w:pPr>
        <w:pStyle w:val="Akapitzlist"/>
        <w:numPr>
          <w:ilvl w:val="0"/>
          <w:numId w:val="64"/>
        </w:numPr>
        <w:spacing w:after="0"/>
        <w:ind w:left="680" w:hanging="680"/>
        <w:rPr>
          <w:rFonts w:ascii="Arial" w:hAnsi="Arial" w:cs="Arial"/>
          <w:sz w:val="28"/>
          <w:szCs w:val="28"/>
        </w:rPr>
      </w:pPr>
      <w:r w:rsidRPr="00544B53">
        <w:rPr>
          <w:rFonts w:ascii="Arial" w:hAnsi="Arial" w:cs="Arial"/>
          <w:sz w:val="28"/>
          <w:szCs w:val="28"/>
        </w:rPr>
        <w:t xml:space="preserve">Wartość stężenia średniorocznego dla </w:t>
      </w:r>
      <w:proofErr w:type="spellStart"/>
      <w:r w:rsidRPr="00544B53">
        <w:rPr>
          <w:rFonts w:ascii="Arial" w:hAnsi="Arial" w:cs="Arial"/>
          <w:sz w:val="28"/>
          <w:szCs w:val="28"/>
        </w:rPr>
        <w:t>benzo</w:t>
      </w:r>
      <w:proofErr w:type="spellEnd"/>
      <w:r w:rsidRPr="00544B53">
        <w:rPr>
          <w:rFonts w:ascii="Arial" w:hAnsi="Arial" w:cs="Arial"/>
          <w:sz w:val="28"/>
          <w:szCs w:val="28"/>
        </w:rPr>
        <w:t>(a)</w:t>
      </w:r>
      <w:proofErr w:type="spellStart"/>
      <w:r w:rsidRPr="00544B53">
        <w:rPr>
          <w:rFonts w:ascii="Arial" w:hAnsi="Arial" w:cs="Arial"/>
          <w:sz w:val="28"/>
          <w:szCs w:val="28"/>
        </w:rPr>
        <w:t>pirenu</w:t>
      </w:r>
      <w:proofErr w:type="spellEnd"/>
      <w:r w:rsidRPr="00544B53">
        <w:rPr>
          <w:rFonts w:ascii="Arial" w:hAnsi="Arial" w:cs="Arial"/>
          <w:sz w:val="28"/>
          <w:szCs w:val="28"/>
        </w:rPr>
        <w:t xml:space="preserve"> wykazuje przekroczenie poziomu docelowego. Poziom ten wynosi 1 </w:t>
      </w:r>
      <w:proofErr w:type="spellStart"/>
      <w:r w:rsidRPr="00544B53">
        <w:rPr>
          <w:rFonts w:ascii="Arial" w:hAnsi="Arial" w:cs="Arial"/>
          <w:sz w:val="28"/>
          <w:szCs w:val="28"/>
        </w:rPr>
        <w:t>ng</w:t>
      </w:r>
      <w:proofErr w:type="spellEnd"/>
      <w:r w:rsidRPr="00544B53">
        <w:rPr>
          <w:rFonts w:ascii="Arial" w:hAnsi="Arial" w:cs="Arial"/>
          <w:sz w:val="28"/>
          <w:szCs w:val="28"/>
        </w:rPr>
        <w:t xml:space="preserve">/m³, natomiast dla stacji „Kaliska” wyniosło ono 11,2 </w:t>
      </w:r>
      <w:proofErr w:type="spellStart"/>
      <w:r w:rsidRPr="00544B53">
        <w:rPr>
          <w:rFonts w:ascii="Arial" w:hAnsi="Arial" w:cs="Arial"/>
          <w:sz w:val="28"/>
          <w:szCs w:val="28"/>
        </w:rPr>
        <w:t>μg</w:t>
      </w:r>
      <w:proofErr w:type="spellEnd"/>
      <w:r w:rsidRPr="00544B53">
        <w:rPr>
          <w:rFonts w:ascii="Arial" w:hAnsi="Arial" w:cs="Arial"/>
          <w:sz w:val="28"/>
          <w:szCs w:val="28"/>
        </w:rPr>
        <w:t>/m³.</w:t>
      </w:r>
    </w:p>
    <w:p w14:paraId="4C0272B6" w14:textId="77777777" w:rsidR="00732131" w:rsidRPr="00544B53" w:rsidRDefault="0000464E" w:rsidP="00316BBF">
      <w:pPr>
        <w:pStyle w:val="Akapitzlist"/>
        <w:numPr>
          <w:ilvl w:val="0"/>
          <w:numId w:val="64"/>
        </w:numPr>
        <w:spacing w:after="0"/>
        <w:ind w:left="680" w:hanging="680"/>
        <w:rPr>
          <w:rFonts w:ascii="Arial" w:hAnsi="Arial" w:cs="Arial"/>
          <w:sz w:val="28"/>
          <w:szCs w:val="28"/>
        </w:rPr>
      </w:pPr>
      <w:r w:rsidRPr="00544B53">
        <w:rPr>
          <w:rFonts w:ascii="Arial" w:hAnsi="Arial" w:cs="Arial"/>
          <w:sz w:val="28"/>
          <w:szCs w:val="28"/>
        </w:rPr>
        <w:t xml:space="preserve">Nie odnotowano przekroczenia normy dla dwutlenku węgla , która wynosi 10000 </w:t>
      </w:r>
      <w:proofErr w:type="spellStart"/>
      <w:r w:rsidRPr="00544B53">
        <w:rPr>
          <w:rFonts w:ascii="Arial" w:hAnsi="Arial" w:cs="Arial"/>
          <w:sz w:val="28"/>
          <w:szCs w:val="28"/>
        </w:rPr>
        <w:t>μg</w:t>
      </w:r>
      <w:proofErr w:type="spellEnd"/>
      <w:r w:rsidRPr="00544B53">
        <w:rPr>
          <w:rFonts w:ascii="Arial" w:hAnsi="Arial" w:cs="Arial"/>
          <w:sz w:val="28"/>
          <w:szCs w:val="28"/>
        </w:rPr>
        <w:t>/m³. Pomiary tlenku węgla w 2020 roku prowadzone były na stacji „Okrzei”. Dla tego zanieczyszczenia normowane jest stężenie 8 – godzinne</w:t>
      </w:r>
    </w:p>
    <w:p w14:paraId="14F79F2A" w14:textId="7D2246CB" w:rsidR="00732131" w:rsidRPr="00544B53" w:rsidRDefault="0000464E" w:rsidP="00316BBF">
      <w:pPr>
        <w:pStyle w:val="Akapitzlist"/>
        <w:numPr>
          <w:ilvl w:val="0"/>
          <w:numId w:val="64"/>
        </w:numPr>
        <w:spacing w:after="0"/>
        <w:ind w:left="680" w:hanging="680"/>
        <w:rPr>
          <w:rFonts w:ascii="Arial" w:hAnsi="Arial" w:cs="Arial"/>
          <w:sz w:val="28"/>
          <w:szCs w:val="28"/>
        </w:rPr>
      </w:pPr>
      <w:r w:rsidRPr="00544B53">
        <w:rPr>
          <w:rFonts w:ascii="Arial" w:hAnsi="Arial" w:cs="Arial"/>
          <w:sz w:val="28"/>
          <w:szCs w:val="28"/>
        </w:rPr>
        <w:t>We Włocławku pomiary ozonu wykonywane są od 2019 roku, poziom docelowy ozonu jest dotrzymany. Przekroczenie stężenia 8 – godzinnego wystąpiło w roku 2020 trzy razy. Dopuszczalne jest przekroczenie max 25 dni w roku średnio w ciągu kolejnych 3 lat.</w:t>
      </w:r>
    </w:p>
    <w:p w14:paraId="7AA1C913" w14:textId="2702E08B" w:rsidR="00732131" w:rsidRPr="00544B53" w:rsidRDefault="0000464E" w:rsidP="00316BBF">
      <w:pPr>
        <w:pStyle w:val="Akapitzlist"/>
        <w:numPr>
          <w:ilvl w:val="0"/>
          <w:numId w:val="64"/>
        </w:numPr>
        <w:spacing w:after="0"/>
        <w:ind w:left="680" w:hanging="680"/>
        <w:rPr>
          <w:rFonts w:ascii="Arial" w:hAnsi="Arial" w:cs="Arial"/>
          <w:sz w:val="28"/>
          <w:szCs w:val="28"/>
        </w:rPr>
      </w:pPr>
      <w:r w:rsidRPr="00544B53">
        <w:rPr>
          <w:rFonts w:ascii="Arial" w:hAnsi="Arial" w:cs="Arial"/>
          <w:sz w:val="28"/>
          <w:szCs w:val="28"/>
        </w:rPr>
        <w:t xml:space="preserve">Na stacji „Okrzei” prowadzone pomiary stężenia średniorocznego benzenu wykazały wzrost </w:t>
      </w:r>
      <w:r w:rsidR="001B78C3" w:rsidRPr="00544B53">
        <w:rPr>
          <w:rFonts w:ascii="Arial" w:hAnsi="Arial" w:cs="Arial"/>
          <w:sz w:val="28"/>
          <w:szCs w:val="28"/>
        </w:rPr>
        <w:br/>
      </w:r>
      <w:r w:rsidRPr="00544B53">
        <w:rPr>
          <w:rFonts w:ascii="Arial" w:hAnsi="Arial" w:cs="Arial"/>
          <w:sz w:val="28"/>
          <w:szCs w:val="28"/>
        </w:rPr>
        <w:t>w porównaniu do roku poprzedniego. Natomiast nie był przekroczony poziom dopuszczalny.</w:t>
      </w:r>
    </w:p>
    <w:p w14:paraId="5BDB9824" w14:textId="0D2EFE60" w:rsidR="00732131" w:rsidRPr="00544B53" w:rsidRDefault="00732131" w:rsidP="007031F2">
      <w:pPr>
        <w:spacing w:after="0"/>
        <w:rPr>
          <w:rFonts w:ascii="Arial" w:hAnsi="Arial" w:cs="Arial"/>
          <w:sz w:val="28"/>
          <w:szCs w:val="28"/>
        </w:rPr>
      </w:pPr>
    </w:p>
    <w:p w14:paraId="5EE151EF" w14:textId="557E59EA" w:rsidR="00092328" w:rsidRPr="00544B53" w:rsidRDefault="00092328" w:rsidP="007031F2">
      <w:pPr>
        <w:spacing w:after="0"/>
        <w:rPr>
          <w:rFonts w:ascii="Arial" w:hAnsi="Arial" w:cs="Arial"/>
          <w:sz w:val="28"/>
          <w:szCs w:val="28"/>
        </w:rPr>
      </w:pPr>
      <w:r w:rsidRPr="00544B53">
        <w:rPr>
          <w:rFonts w:ascii="Arial" w:hAnsi="Arial" w:cs="Arial"/>
          <w:sz w:val="28"/>
          <w:szCs w:val="28"/>
        </w:rPr>
        <w:lastRenderedPageBreak/>
        <w:t>Wojewódzki Inspektorat Ochrony Środowiska w Bydgoszczy, Delegatura we Włocławku w 2020 r. skontrolował 9 podmiotów w zakresie dotrzymywania dopuszczalnych norm poziomu hałasu określonych w rozporządzeniu Ministra Środowiska z dnia 14 czerwca 2007 r. w sprawie dopuszczalnych poziomów hałasu w środowisku (Dz. U. z 2014 r., poz. 112) oraz w decyzjach wydanych dla zakładów</w:t>
      </w:r>
      <w:r w:rsidR="002C142A" w:rsidRPr="00544B53">
        <w:rPr>
          <w:rFonts w:ascii="Arial" w:hAnsi="Arial" w:cs="Arial"/>
          <w:sz w:val="28"/>
          <w:szCs w:val="28"/>
        </w:rPr>
        <w:t>. W jednym zakładzie odnotowano</w:t>
      </w:r>
      <w:r w:rsidR="001B78C3" w:rsidRPr="00544B53">
        <w:rPr>
          <w:rFonts w:ascii="Arial" w:hAnsi="Arial" w:cs="Arial"/>
          <w:sz w:val="28"/>
          <w:szCs w:val="28"/>
        </w:rPr>
        <w:t xml:space="preserve"> </w:t>
      </w:r>
      <w:r w:rsidR="002C142A" w:rsidRPr="00544B53">
        <w:rPr>
          <w:rFonts w:ascii="Arial" w:hAnsi="Arial" w:cs="Arial"/>
          <w:sz w:val="28"/>
          <w:szCs w:val="28"/>
        </w:rPr>
        <w:t xml:space="preserve">przekroczenie dopuszczalnego poziomu hałasu w środowisku w porze dziennej. </w:t>
      </w:r>
    </w:p>
    <w:p w14:paraId="12688F7F" w14:textId="14E33AF5" w:rsidR="00732131" w:rsidRPr="00544B53" w:rsidRDefault="00732131" w:rsidP="007031F2">
      <w:pPr>
        <w:spacing w:after="0"/>
        <w:rPr>
          <w:rFonts w:ascii="Arial" w:hAnsi="Arial" w:cs="Arial"/>
          <w:sz w:val="28"/>
          <w:szCs w:val="28"/>
        </w:rPr>
      </w:pPr>
    </w:p>
    <w:p w14:paraId="6C597B0E" w14:textId="6B68DB5E" w:rsidR="002C142A" w:rsidRPr="00544B53" w:rsidRDefault="002C142A" w:rsidP="007031F2">
      <w:pPr>
        <w:spacing w:after="0"/>
        <w:rPr>
          <w:rFonts w:ascii="Arial" w:hAnsi="Arial" w:cs="Arial"/>
          <w:sz w:val="28"/>
          <w:szCs w:val="28"/>
        </w:rPr>
      </w:pPr>
      <w:r w:rsidRPr="00544B53">
        <w:rPr>
          <w:rFonts w:ascii="Arial" w:hAnsi="Arial" w:cs="Arial"/>
          <w:sz w:val="28"/>
          <w:szCs w:val="28"/>
        </w:rPr>
        <w:t xml:space="preserve">Z danych organu kontrolnego, tj. Wojewódzkiego Inspektoratu Ochrony Środowiska w Bydgoszczy, Delegatura we Włocławku w jednym z kontrolowanych podmiotów zostały przekroczone standardy jakości środowiska. </w:t>
      </w:r>
    </w:p>
    <w:p w14:paraId="30B483B6" w14:textId="77777777" w:rsidR="002C142A" w:rsidRPr="00544B53" w:rsidRDefault="002C142A" w:rsidP="007031F2">
      <w:pPr>
        <w:spacing w:after="0"/>
        <w:rPr>
          <w:rFonts w:ascii="Arial" w:hAnsi="Arial" w:cs="Arial"/>
          <w:sz w:val="28"/>
          <w:szCs w:val="28"/>
        </w:rPr>
      </w:pPr>
    </w:p>
    <w:p w14:paraId="5055BCA0" w14:textId="77777777" w:rsidR="00732131" w:rsidRPr="008320BF" w:rsidRDefault="0000464E" w:rsidP="007031F2">
      <w:pPr>
        <w:spacing w:after="0"/>
        <w:rPr>
          <w:rFonts w:ascii="Arial" w:hAnsi="Arial" w:cs="Arial"/>
          <w:b/>
          <w:bCs/>
          <w:sz w:val="28"/>
          <w:szCs w:val="28"/>
        </w:rPr>
      </w:pPr>
      <w:r w:rsidRPr="008320BF">
        <w:rPr>
          <w:rFonts w:ascii="Arial" w:hAnsi="Arial" w:cs="Arial"/>
          <w:b/>
          <w:bCs/>
          <w:sz w:val="28"/>
          <w:szCs w:val="28"/>
        </w:rPr>
        <w:t>Programy</w:t>
      </w:r>
    </w:p>
    <w:p w14:paraId="04321687" w14:textId="053A278F" w:rsidR="00732131" w:rsidRPr="00544B53" w:rsidRDefault="0000464E" w:rsidP="00316BBF">
      <w:pPr>
        <w:pStyle w:val="Akapitzlist"/>
        <w:numPr>
          <w:ilvl w:val="0"/>
          <w:numId w:val="143"/>
        </w:numPr>
        <w:spacing w:after="0"/>
        <w:ind w:left="680" w:hanging="624"/>
        <w:rPr>
          <w:rFonts w:ascii="Arial" w:hAnsi="Arial" w:cs="Arial"/>
          <w:sz w:val="28"/>
          <w:szCs w:val="28"/>
        </w:rPr>
      </w:pPr>
      <w:r w:rsidRPr="00544B53">
        <w:rPr>
          <w:rFonts w:ascii="Arial" w:hAnsi="Arial" w:cs="Arial"/>
          <w:sz w:val="28"/>
          <w:szCs w:val="28"/>
        </w:rPr>
        <w:t xml:space="preserve">Program ochrony środowiska na lata 2020 – 2023 z uwzględnieniem perspektywy do 2026 roku dla miasta Włocławek  - opracowany w czerwcu 2020 r., przyjęty Uchwałą Nr XXIII/77/2020 Rady Miasta </w:t>
      </w:r>
      <w:proofErr w:type="spellStart"/>
      <w:r w:rsidRPr="00544B53">
        <w:rPr>
          <w:rFonts w:ascii="Arial" w:hAnsi="Arial" w:cs="Arial"/>
          <w:sz w:val="28"/>
          <w:szCs w:val="28"/>
        </w:rPr>
        <w:t>Włocławk</w:t>
      </w:r>
      <w:proofErr w:type="spellEnd"/>
      <w:r w:rsidRPr="00544B53">
        <w:rPr>
          <w:rFonts w:ascii="Arial" w:hAnsi="Arial" w:cs="Arial"/>
          <w:sz w:val="28"/>
          <w:szCs w:val="28"/>
        </w:rPr>
        <w:t xml:space="preserve"> z dnia 9 czerwca 2020 r. W sprawie przyjęcia „Programu ochrony środowiska na lata 2020 </w:t>
      </w:r>
      <w:r w:rsidR="001B78C3" w:rsidRPr="00544B53">
        <w:rPr>
          <w:rFonts w:ascii="Arial" w:hAnsi="Arial" w:cs="Arial"/>
          <w:sz w:val="28"/>
          <w:szCs w:val="28"/>
        </w:rPr>
        <w:t>-</w:t>
      </w:r>
      <w:r w:rsidRPr="00544B53">
        <w:rPr>
          <w:rFonts w:ascii="Arial" w:hAnsi="Arial" w:cs="Arial"/>
          <w:sz w:val="28"/>
          <w:szCs w:val="28"/>
        </w:rPr>
        <w:t>2023 z uwzględnieniem perspektywy do 2026 roku dla miasta Włocławek”</w:t>
      </w:r>
    </w:p>
    <w:p w14:paraId="185A5E87" w14:textId="77777777" w:rsidR="00AC0F81" w:rsidRPr="00544B53" w:rsidRDefault="00AC0F81" w:rsidP="007031F2">
      <w:pPr>
        <w:pStyle w:val="Akapitzlist"/>
        <w:spacing w:after="0"/>
        <w:ind w:left="680"/>
        <w:rPr>
          <w:rFonts w:ascii="Arial" w:hAnsi="Arial" w:cs="Arial"/>
          <w:b/>
          <w:bCs/>
          <w:sz w:val="28"/>
          <w:szCs w:val="28"/>
        </w:rPr>
      </w:pPr>
    </w:p>
    <w:p w14:paraId="3A2911C1" w14:textId="77777777" w:rsidR="00AC0F81" w:rsidRPr="00544B53" w:rsidRDefault="00AC0F81" w:rsidP="007031F2">
      <w:pPr>
        <w:ind w:left="709"/>
        <w:rPr>
          <w:rFonts w:ascii="Arial" w:hAnsi="Arial" w:cs="Arial"/>
          <w:sz w:val="28"/>
          <w:szCs w:val="28"/>
        </w:rPr>
      </w:pPr>
      <w:r w:rsidRPr="00544B53">
        <w:rPr>
          <w:rFonts w:ascii="Arial" w:hAnsi="Arial" w:cs="Arial"/>
          <w:sz w:val="28"/>
          <w:szCs w:val="28"/>
        </w:rPr>
        <w:t>Niniejszy dokument zawiera analizę stanu środowiska naturalnego na terenie Miasta, na podstawie której określono cele, kierunki i zadania wynikające z zagrożeń i problemów dla poszczególnych obszarów interwencji. Wskazano również źródła finansowania zaproponowanych działań oraz określono system realizacji Programu.</w:t>
      </w:r>
    </w:p>
    <w:p w14:paraId="153FE3EB" w14:textId="77777777" w:rsidR="00AC0F81" w:rsidRPr="00544B53" w:rsidRDefault="00AC0F81" w:rsidP="007031F2">
      <w:pPr>
        <w:spacing w:line="240" w:lineRule="auto"/>
        <w:ind w:left="709"/>
        <w:rPr>
          <w:rFonts w:ascii="Arial" w:hAnsi="Arial" w:cs="Arial"/>
          <w:sz w:val="28"/>
          <w:szCs w:val="28"/>
        </w:rPr>
      </w:pPr>
      <w:r w:rsidRPr="00544B53">
        <w:rPr>
          <w:rFonts w:ascii="Arial" w:hAnsi="Arial" w:cs="Arial"/>
          <w:sz w:val="28"/>
          <w:szCs w:val="28"/>
        </w:rPr>
        <w:t>Obszary interwencji:</w:t>
      </w:r>
    </w:p>
    <w:p w14:paraId="7AE6398E" w14:textId="77777777" w:rsidR="00AC0F81" w:rsidRPr="00544B53" w:rsidRDefault="00AC0F81" w:rsidP="00316BBF">
      <w:pPr>
        <w:pStyle w:val="Akapitzlist"/>
        <w:numPr>
          <w:ilvl w:val="0"/>
          <w:numId w:val="234"/>
        </w:numPr>
        <w:spacing w:line="240" w:lineRule="auto"/>
        <w:rPr>
          <w:rFonts w:ascii="Arial" w:hAnsi="Arial" w:cs="Arial"/>
          <w:sz w:val="28"/>
          <w:szCs w:val="28"/>
        </w:rPr>
      </w:pPr>
      <w:r w:rsidRPr="00544B53">
        <w:rPr>
          <w:rFonts w:ascii="Arial" w:hAnsi="Arial" w:cs="Arial"/>
          <w:sz w:val="28"/>
          <w:szCs w:val="28"/>
        </w:rPr>
        <w:t>ochrona klimatu i jakości powietrza,</w:t>
      </w:r>
    </w:p>
    <w:p w14:paraId="1B9D7F1D" w14:textId="77777777" w:rsidR="00AC0F81" w:rsidRPr="00544B53" w:rsidRDefault="00AC0F81" w:rsidP="00316BBF">
      <w:pPr>
        <w:pStyle w:val="Akapitzlist"/>
        <w:numPr>
          <w:ilvl w:val="0"/>
          <w:numId w:val="234"/>
        </w:numPr>
        <w:spacing w:line="240" w:lineRule="auto"/>
        <w:rPr>
          <w:rFonts w:ascii="Arial" w:hAnsi="Arial" w:cs="Arial"/>
          <w:sz w:val="28"/>
          <w:szCs w:val="28"/>
        </w:rPr>
      </w:pPr>
      <w:r w:rsidRPr="00544B53">
        <w:rPr>
          <w:rFonts w:ascii="Arial" w:hAnsi="Arial" w:cs="Arial"/>
          <w:sz w:val="28"/>
          <w:szCs w:val="28"/>
        </w:rPr>
        <w:t>zagrożenie hałasem,</w:t>
      </w:r>
    </w:p>
    <w:p w14:paraId="521A897D" w14:textId="77777777" w:rsidR="00AC0F81" w:rsidRPr="00544B53" w:rsidRDefault="00AC0F81" w:rsidP="00316BBF">
      <w:pPr>
        <w:pStyle w:val="Akapitzlist"/>
        <w:numPr>
          <w:ilvl w:val="0"/>
          <w:numId w:val="234"/>
        </w:numPr>
        <w:spacing w:line="240" w:lineRule="auto"/>
        <w:rPr>
          <w:rFonts w:ascii="Arial" w:hAnsi="Arial" w:cs="Arial"/>
          <w:sz w:val="28"/>
          <w:szCs w:val="28"/>
        </w:rPr>
      </w:pPr>
      <w:r w:rsidRPr="00544B53">
        <w:rPr>
          <w:rFonts w:ascii="Arial" w:hAnsi="Arial" w:cs="Arial"/>
          <w:sz w:val="28"/>
          <w:szCs w:val="28"/>
        </w:rPr>
        <w:t>pola elektromagnetyczne,</w:t>
      </w:r>
    </w:p>
    <w:p w14:paraId="6FFD56C7" w14:textId="77777777" w:rsidR="00AC0F81" w:rsidRPr="00544B53" w:rsidRDefault="00AC0F81" w:rsidP="00316BBF">
      <w:pPr>
        <w:pStyle w:val="Akapitzlist"/>
        <w:numPr>
          <w:ilvl w:val="0"/>
          <w:numId w:val="234"/>
        </w:numPr>
        <w:spacing w:line="240" w:lineRule="auto"/>
        <w:rPr>
          <w:rFonts w:ascii="Arial" w:hAnsi="Arial" w:cs="Arial"/>
          <w:sz w:val="28"/>
          <w:szCs w:val="28"/>
        </w:rPr>
      </w:pPr>
      <w:r w:rsidRPr="00544B53">
        <w:rPr>
          <w:rFonts w:ascii="Arial" w:hAnsi="Arial" w:cs="Arial"/>
          <w:sz w:val="28"/>
          <w:szCs w:val="28"/>
        </w:rPr>
        <w:t>gospodarowanie wodami,</w:t>
      </w:r>
    </w:p>
    <w:p w14:paraId="04BF36EB" w14:textId="77777777" w:rsidR="00AC0F81" w:rsidRPr="00544B53" w:rsidRDefault="00AC0F81" w:rsidP="00316BBF">
      <w:pPr>
        <w:pStyle w:val="Akapitzlist"/>
        <w:numPr>
          <w:ilvl w:val="0"/>
          <w:numId w:val="234"/>
        </w:numPr>
        <w:spacing w:line="240" w:lineRule="auto"/>
        <w:rPr>
          <w:rFonts w:ascii="Arial" w:hAnsi="Arial" w:cs="Arial"/>
          <w:sz w:val="28"/>
          <w:szCs w:val="28"/>
        </w:rPr>
      </w:pPr>
      <w:r w:rsidRPr="00544B53">
        <w:rPr>
          <w:rFonts w:ascii="Arial" w:hAnsi="Arial" w:cs="Arial"/>
          <w:sz w:val="28"/>
          <w:szCs w:val="28"/>
        </w:rPr>
        <w:t>gospodarka wodno-ściekowa,</w:t>
      </w:r>
    </w:p>
    <w:p w14:paraId="7BF87CAC" w14:textId="77777777" w:rsidR="00AC0F81" w:rsidRPr="00544B53" w:rsidRDefault="00AC0F81" w:rsidP="00316BBF">
      <w:pPr>
        <w:pStyle w:val="Akapitzlist"/>
        <w:numPr>
          <w:ilvl w:val="0"/>
          <w:numId w:val="234"/>
        </w:numPr>
        <w:spacing w:line="240" w:lineRule="auto"/>
        <w:rPr>
          <w:rFonts w:ascii="Arial" w:hAnsi="Arial" w:cs="Arial"/>
          <w:sz w:val="28"/>
          <w:szCs w:val="28"/>
        </w:rPr>
      </w:pPr>
      <w:r w:rsidRPr="00544B53">
        <w:rPr>
          <w:rFonts w:ascii="Arial" w:hAnsi="Arial" w:cs="Arial"/>
          <w:sz w:val="28"/>
          <w:szCs w:val="28"/>
        </w:rPr>
        <w:t>zasoby geologiczne,</w:t>
      </w:r>
    </w:p>
    <w:p w14:paraId="04A63E70" w14:textId="77777777" w:rsidR="00AC0F81" w:rsidRPr="00544B53" w:rsidRDefault="00AC0F81" w:rsidP="00316BBF">
      <w:pPr>
        <w:pStyle w:val="Akapitzlist"/>
        <w:numPr>
          <w:ilvl w:val="0"/>
          <w:numId w:val="234"/>
        </w:numPr>
        <w:spacing w:line="240" w:lineRule="auto"/>
        <w:rPr>
          <w:rFonts w:ascii="Arial" w:hAnsi="Arial" w:cs="Arial"/>
          <w:sz w:val="28"/>
          <w:szCs w:val="28"/>
        </w:rPr>
      </w:pPr>
      <w:r w:rsidRPr="00544B53">
        <w:rPr>
          <w:rFonts w:ascii="Arial" w:hAnsi="Arial" w:cs="Arial"/>
          <w:sz w:val="28"/>
          <w:szCs w:val="28"/>
        </w:rPr>
        <w:t>gleby,</w:t>
      </w:r>
    </w:p>
    <w:p w14:paraId="7B2F54C4" w14:textId="77777777" w:rsidR="00AC0F81" w:rsidRPr="00544B53" w:rsidRDefault="00AC0F81" w:rsidP="00316BBF">
      <w:pPr>
        <w:pStyle w:val="Akapitzlist"/>
        <w:numPr>
          <w:ilvl w:val="0"/>
          <w:numId w:val="234"/>
        </w:numPr>
        <w:spacing w:line="240" w:lineRule="auto"/>
        <w:rPr>
          <w:rFonts w:ascii="Arial" w:hAnsi="Arial" w:cs="Arial"/>
          <w:sz w:val="28"/>
          <w:szCs w:val="28"/>
        </w:rPr>
      </w:pPr>
      <w:r w:rsidRPr="00544B53">
        <w:rPr>
          <w:rFonts w:ascii="Arial" w:hAnsi="Arial" w:cs="Arial"/>
          <w:sz w:val="28"/>
          <w:szCs w:val="28"/>
        </w:rPr>
        <w:t>gospodarka odpadami i zapobieganie powstawaniu odpadów,</w:t>
      </w:r>
    </w:p>
    <w:p w14:paraId="1007A2CF" w14:textId="77777777" w:rsidR="00AC0F81" w:rsidRPr="00544B53" w:rsidRDefault="00AC0F81" w:rsidP="00316BBF">
      <w:pPr>
        <w:pStyle w:val="Akapitzlist"/>
        <w:numPr>
          <w:ilvl w:val="0"/>
          <w:numId w:val="234"/>
        </w:numPr>
        <w:spacing w:line="240" w:lineRule="auto"/>
        <w:rPr>
          <w:rFonts w:ascii="Arial" w:hAnsi="Arial" w:cs="Arial"/>
          <w:sz w:val="28"/>
          <w:szCs w:val="28"/>
        </w:rPr>
      </w:pPr>
      <w:r w:rsidRPr="00544B53">
        <w:rPr>
          <w:rFonts w:ascii="Arial" w:hAnsi="Arial" w:cs="Arial"/>
          <w:sz w:val="28"/>
          <w:szCs w:val="28"/>
        </w:rPr>
        <w:t>zasoby przyrodnicze,</w:t>
      </w:r>
    </w:p>
    <w:p w14:paraId="723BAE5F" w14:textId="77777777" w:rsidR="00AC0F81" w:rsidRPr="00544B53" w:rsidRDefault="00AC0F81" w:rsidP="00316BBF">
      <w:pPr>
        <w:pStyle w:val="Akapitzlist"/>
        <w:numPr>
          <w:ilvl w:val="0"/>
          <w:numId w:val="234"/>
        </w:numPr>
        <w:spacing w:line="240" w:lineRule="auto"/>
        <w:rPr>
          <w:rFonts w:ascii="Arial" w:hAnsi="Arial" w:cs="Arial"/>
          <w:sz w:val="28"/>
          <w:szCs w:val="28"/>
        </w:rPr>
      </w:pPr>
      <w:r w:rsidRPr="00544B53">
        <w:rPr>
          <w:rFonts w:ascii="Arial" w:hAnsi="Arial" w:cs="Arial"/>
          <w:sz w:val="28"/>
          <w:szCs w:val="28"/>
        </w:rPr>
        <w:t>zagrożenie awariami,</w:t>
      </w:r>
    </w:p>
    <w:p w14:paraId="0B2F75F8" w14:textId="55B3EA98" w:rsidR="00AC0F81" w:rsidRPr="00544B53" w:rsidRDefault="00AC0F81" w:rsidP="00316BBF">
      <w:pPr>
        <w:pStyle w:val="Akapitzlist"/>
        <w:numPr>
          <w:ilvl w:val="0"/>
          <w:numId w:val="234"/>
        </w:numPr>
        <w:spacing w:line="240" w:lineRule="auto"/>
        <w:rPr>
          <w:rFonts w:ascii="Arial" w:hAnsi="Arial" w:cs="Arial"/>
          <w:sz w:val="28"/>
          <w:szCs w:val="28"/>
        </w:rPr>
      </w:pPr>
      <w:r w:rsidRPr="00544B53">
        <w:rPr>
          <w:rFonts w:ascii="Arial" w:hAnsi="Arial" w:cs="Arial"/>
          <w:sz w:val="28"/>
          <w:szCs w:val="28"/>
        </w:rPr>
        <w:lastRenderedPageBreak/>
        <w:t>edukacja ekologiczna.</w:t>
      </w:r>
    </w:p>
    <w:p w14:paraId="36CD65D7" w14:textId="77777777" w:rsidR="00AC0F81" w:rsidRPr="00544B53" w:rsidRDefault="00AC0F81" w:rsidP="007031F2">
      <w:pPr>
        <w:ind w:left="709"/>
        <w:rPr>
          <w:rFonts w:ascii="Arial" w:hAnsi="Arial" w:cs="Arial"/>
          <w:bCs/>
          <w:sz w:val="28"/>
          <w:szCs w:val="28"/>
        </w:rPr>
      </w:pPr>
      <w:r w:rsidRPr="00544B53">
        <w:rPr>
          <w:rFonts w:ascii="Arial" w:hAnsi="Arial" w:cs="Arial"/>
          <w:bCs/>
          <w:sz w:val="28"/>
          <w:szCs w:val="28"/>
        </w:rPr>
        <w:t>Za realizację zadań zawartych w programie odpowiedzialne są  poszczególne Wydziały  tut. Urzędu, jednostki podległe  oraz instytucje zewnętrzne.</w:t>
      </w:r>
    </w:p>
    <w:p w14:paraId="00C8AC2C" w14:textId="77777777" w:rsidR="00AC0F81" w:rsidRPr="00544B53" w:rsidRDefault="00AC0F81" w:rsidP="007031F2">
      <w:pPr>
        <w:ind w:left="709"/>
        <w:rPr>
          <w:rFonts w:ascii="Arial" w:hAnsi="Arial" w:cs="Arial"/>
          <w:bCs/>
          <w:sz w:val="28"/>
          <w:szCs w:val="28"/>
        </w:rPr>
      </w:pPr>
      <w:r w:rsidRPr="00544B53">
        <w:rPr>
          <w:rFonts w:ascii="Arial" w:hAnsi="Arial" w:cs="Arial"/>
          <w:bCs/>
          <w:sz w:val="28"/>
          <w:szCs w:val="28"/>
        </w:rPr>
        <w:t>Raport z wykonania Programu jest opracowywany co dwa lata, zgodnie z art. 18 ust.2 ustawy Prawo ochrony środowiska. Zatem Raport z wykonania za lata 2020 – 2021 zostanie opracowany w II/III kw. 2022 roku.</w:t>
      </w:r>
    </w:p>
    <w:p w14:paraId="69E2B16A" w14:textId="77777777" w:rsidR="00AC0F81" w:rsidRPr="00544B53" w:rsidRDefault="00AC0F81" w:rsidP="007031F2">
      <w:pPr>
        <w:pStyle w:val="Akapitzlist"/>
        <w:spacing w:after="0"/>
        <w:ind w:left="680"/>
        <w:rPr>
          <w:rFonts w:ascii="Arial" w:hAnsi="Arial" w:cs="Arial"/>
          <w:sz w:val="28"/>
          <w:szCs w:val="28"/>
        </w:rPr>
      </w:pPr>
    </w:p>
    <w:p w14:paraId="7C02A18C" w14:textId="77777777" w:rsidR="00293458" w:rsidRPr="00544B53" w:rsidRDefault="002108A1" w:rsidP="00316BBF">
      <w:pPr>
        <w:numPr>
          <w:ilvl w:val="0"/>
          <w:numId w:val="239"/>
        </w:numPr>
        <w:suppressAutoHyphens w:val="0"/>
        <w:spacing w:after="0"/>
        <w:rPr>
          <w:rFonts w:ascii="Arial" w:hAnsi="Arial" w:cs="Arial"/>
          <w:bCs/>
          <w:sz w:val="28"/>
          <w:szCs w:val="28"/>
        </w:rPr>
      </w:pPr>
      <w:r w:rsidRPr="00544B53">
        <w:rPr>
          <w:rFonts w:ascii="Arial" w:hAnsi="Arial" w:cs="Arial"/>
          <w:bCs/>
          <w:sz w:val="28"/>
          <w:szCs w:val="28"/>
        </w:rPr>
        <w:t xml:space="preserve">Program usuwania wyrobów zawierających azbest z terenu miasta Włocławek na lata 2017 – 2032, przyjęty uchwałą Nr XXXVI/175/2017 z dnia 27 listopada 2017 r. </w:t>
      </w:r>
    </w:p>
    <w:p w14:paraId="1752C7DC" w14:textId="2A5AE4A7" w:rsidR="00732131" w:rsidRPr="00544B53" w:rsidRDefault="0000464E" w:rsidP="007031F2">
      <w:pPr>
        <w:suppressAutoHyphens w:val="0"/>
        <w:spacing w:after="0"/>
        <w:ind w:left="709"/>
        <w:rPr>
          <w:rFonts w:ascii="Arial" w:hAnsi="Arial" w:cs="Arial"/>
          <w:bCs/>
          <w:sz w:val="28"/>
          <w:szCs w:val="28"/>
        </w:rPr>
      </w:pPr>
      <w:r w:rsidRPr="00544B53">
        <w:rPr>
          <w:rFonts w:ascii="Arial" w:hAnsi="Arial" w:cs="Arial"/>
          <w:sz w:val="28"/>
          <w:szCs w:val="28"/>
        </w:rPr>
        <w:t xml:space="preserve">Kontynuowano w 2020 r. </w:t>
      </w:r>
      <w:r w:rsidR="000569E8" w:rsidRPr="00544B53">
        <w:rPr>
          <w:rFonts w:ascii="Arial" w:hAnsi="Arial" w:cs="Arial"/>
          <w:sz w:val="28"/>
          <w:szCs w:val="28"/>
        </w:rPr>
        <w:t>r</w:t>
      </w:r>
      <w:r w:rsidRPr="00544B53">
        <w:rPr>
          <w:rFonts w:ascii="Arial" w:hAnsi="Arial" w:cs="Arial"/>
          <w:sz w:val="28"/>
          <w:szCs w:val="28"/>
        </w:rPr>
        <w:t xml:space="preserve">ealizację Uchwały Nr XL/16/2018 Rady Miasta Włocławek z dnia 27 marca 2018 r. </w:t>
      </w:r>
      <w:r w:rsidR="000569E8" w:rsidRPr="00544B53">
        <w:rPr>
          <w:rFonts w:ascii="Arial" w:hAnsi="Arial" w:cs="Arial"/>
          <w:sz w:val="28"/>
          <w:szCs w:val="28"/>
        </w:rPr>
        <w:t xml:space="preserve">w </w:t>
      </w:r>
      <w:r w:rsidRPr="00544B53">
        <w:rPr>
          <w:rFonts w:ascii="Arial" w:hAnsi="Arial" w:cs="Arial"/>
          <w:sz w:val="28"/>
          <w:szCs w:val="28"/>
        </w:rPr>
        <w:t xml:space="preserve">sprawie „Zasad udzielania dotacji celowej na dofinansowanie osobom fizycznym kosztów usuwania wyrobów zawierających azbest z terenu miasta Włocławek na lata 2017 – 2032” oraz Zarządzenia Nr 109/2018 r. Prezydenta Miasta Włocławek z dnia 17 kwietnia 2018 r. </w:t>
      </w:r>
      <w:r w:rsidR="001B78C3" w:rsidRPr="00544B53">
        <w:rPr>
          <w:rFonts w:ascii="Arial" w:hAnsi="Arial" w:cs="Arial"/>
          <w:sz w:val="28"/>
          <w:szCs w:val="28"/>
        </w:rPr>
        <w:t>w</w:t>
      </w:r>
      <w:r w:rsidRPr="00544B53">
        <w:rPr>
          <w:rFonts w:ascii="Arial" w:hAnsi="Arial" w:cs="Arial"/>
          <w:sz w:val="28"/>
          <w:szCs w:val="28"/>
        </w:rPr>
        <w:t xml:space="preserve"> sprawie określenia wzoru wniosku i umowy z zakresu  dofinansowania do kosztów własnych z budżetu miasta Włocławek oraz ustalenia stawek dofinansowania do kosztów usuwania 1 m</w:t>
      </w:r>
      <w:r w:rsidRPr="00544B53">
        <w:rPr>
          <w:rFonts w:ascii="Arial" w:eastAsia="Calibri" w:hAnsi="Arial" w:cs="Arial"/>
          <w:sz w:val="28"/>
          <w:szCs w:val="28"/>
        </w:rPr>
        <w:t xml:space="preserve">² wyrobów zawierających azbest oraz dofinansowania do kosztów usunięcia 1 tony zdeponowanych odpadów </w:t>
      </w:r>
      <w:r w:rsidR="001B78C3" w:rsidRPr="00544B53">
        <w:rPr>
          <w:rFonts w:ascii="Arial" w:eastAsia="Calibri" w:hAnsi="Arial" w:cs="Arial"/>
          <w:sz w:val="28"/>
          <w:szCs w:val="28"/>
        </w:rPr>
        <w:t>zawierających</w:t>
      </w:r>
      <w:r w:rsidRPr="00544B53">
        <w:rPr>
          <w:rFonts w:ascii="Arial" w:eastAsia="Calibri" w:hAnsi="Arial" w:cs="Arial"/>
          <w:sz w:val="28"/>
          <w:szCs w:val="28"/>
        </w:rPr>
        <w:t xml:space="preserve"> azbest”</w:t>
      </w:r>
    </w:p>
    <w:p w14:paraId="195CF469" w14:textId="6B8FACCD" w:rsidR="000569E8" w:rsidRPr="00544B53" w:rsidRDefault="00690DC6" w:rsidP="00316BBF">
      <w:pPr>
        <w:pStyle w:val="Akapitzlist"/>
        <w:numPr>
          <w:ilvl w:val="0"/>
          <w:numId w:val="234"/>
        </w:numPr>
        <w:spacing w:after="0"/>
        <w:rPr>
          <w:rFonts w:ascii="Arial" w:hAnsi="Arial" w:cs="Arial"/>
          <w:sz w:val="28"/>
          <w:szCs w:val="28"/>
        </w:rPr>
      </w:pPr>
      <w:r w:rsidRPr="00544B53">
        <w:rPr>
          <w:rFonts w:ascii="Arial" w:eastAsia="Calibri" w:hAnsi="Arial" w:cs="Arial"/>
          <w:sz w:val="28"/>
          <w:szCs w:val="28"/>
        </w:rPr>
        <w:t>Z</w:t>
      </w:r>
      <w:r w:rsidR="0000464E" w:rsidRPr="00544B53">
        <w:rPr>
          <w:rFonts w:ascii="Arial" w:eastAsia="Calibri" w:hAnsi="Arial" w:cs="Arial"/>
          <w:sz w:val="28"/>
          <w:szCs w:val="28"/>
        </w:rPr>
        <w:t xml:space="preserve">aplanowano środki finansowe w </w:t>
      </w:r>
      <w:r w:rsidR="000569E8" w:rsidRPr="00544B53">
        <w:rPr>
          <w:rFonts w:ascii="Arial" w:eastAsia="Calibri" w:hAnsi="Arial" w:cs="Arial"/>
          <w:sz w:val="28"/>
          <w:szCs w:val="28"/>
        </w:rPr>
        <w:t>budżecie</w:t>
      </w:r>
      <w:r w:rsidR="0000464E" w:rsidRPr="00544B53">
        <w:rPr>
          <w:rFonts w:ascii="Arial" w:eastAsia="Calibri" w:hAnsi="Arial" w:cs="Arial"/>
          <w:sz w:val="28"/>
          <w:szCs w:val="28"/>
        </w:rPr>
        <w:t xml:space="preserve"> miasta Włocławek na 2020 r. </w:t>
      </w:r>
      <w:r w:rsidR="000569E8" w:rsidRPr="00544B53">
        <w:rPr>
          <w:rFonts w:ascii="Arial" w:eastAsia="Calibri" w:hAnsi="Arial" w:cs="Arial"/>
          <w:sz w:val="28"/>
          <w:szCs w:val="28"/>
        </w:rPr>
        <w:t>w</w:t>
      </w:r>
      <w:r w:rsidR="0000464E" w:rsidRPr="00544B53">
        <w:rPr>
          <w:rFonts w:ascii="Arial" w:eastAsia="Calibri" w:hAnsi="Arial" w:cs="Arial"/>
          <w:sz w:val="28"/>
          <w:szCs w:val="28"/>
        </w:rPr>
        <w:t xml:space="preserve"> wysokości 50</w:t>
      </w:r>
      <w:r w:rsidR="000569E8" w:rsidRPr="00544B53">
        <w:rPr>
          <w:rFonts w:ascii="Arial" w:eastAsia="Calibri" w:hAnsi="Arial" w:cs="Arial"/>
          <w:sz w:val="28"/>
          <w:szCs w:val="28"/>
        </w:rPr>
        <w:t> 000,00 z</w:t>
      </w:r>
      <w:r w:rsidR="0000464E" w:rsidRPr="00544B53">
        <w:rPr>
          <w:rFonts w:ascii="Arial" w:eastAsia="Calibri" w:hAnsi="Arial" w:cs="Arial"/>
          <w:sz w:val="28"/>
          <w:szCs w:val="28"/>
        </w:rPr>
        <w:t>ł</w:t>
      </w:r>
      <w:r w:rsidR="001B78C3" w:rsidRPr="00544B53">
        <w:rPr>
          <w:rFonts w:ascii="Arial" w:eastAsia="Calibri" w:hAnsi="Arial" w:cs="Arial"/>
          <w:sz w:val="28"/>
          <w:szCs w:val="28"/>
        </w:rPr>
        <w:t>.</w:t>
      </w:r>
    </w:p>
    <w:p w14:paraId="29CD43E8" w14:textId="01E52997" w:rsidR="00732131" w:rsidRPr="00544B53" w:rsidRDefault="00690DC6" w:rsidP="00316BBF">
      <w:pPr>
        <w:pStyle w:val="Akapitzlist"/>
        <w:numPr>
          <w:ilvl w:val="0"/>
          <w:numId w:val="234"/>
        </w:numPr>
        <w:spacing w:after="0"/>
        <w:rPr>
          <w:rFonts w:ascii="Arial" w:hAnsi="Arial" w:cs="Arial"/>
          <w:sz w:val="28"/>
          <w:szCs w:val="28"/>
        </w:rPr>
      </w:pPr>
      <w:r w:rsidRPr="00544B53">
        <w:rPr>
          <w:rFonts w:ascii="Arial" w:eastAsia="Calibri" w:hAnsi="Arial" w:cs="Arial"/>
          <w:sz w:val="28"/>
          <w:szCs w:val="28"/>
        </w:rPr>
        <w:t>Z</w:t>
      </w:r>
      <w:r w:rsidR="0000464E" w:rsidRPr="00544B53">
        <w:rPr>
          <w:rFonts w:ascii="Arial" w:eastAsia="Calibri" w:hAnsi="Arial" w:cs="Arial"/>
          <w:sz w:val="28"/>
          <w:szCs w:val="28"/>
        </w:rPr>
        <w:t>awarto 24 umowy na łączną kwotę 50 274,75</w:t>
      </w:r>
      <w:r w:rsidR="000569E8" w:rsidRPr="00544B53">
        <w:rPr>
          <w:rFonts w:ascii="Arial" w:eastAsia="Calibri" w:hAnsi="Arial" w:cs="Arial"/>
          <w:sz w:val="28"/>
          <w:szCs w:val="28"/>
        </w:rPr>
        <w:t xml:space="preserve"> zł</w:t>
      </w:r>
      <w:r w:rsidR="001B78C3" w:rsidRPr="00544B53">
        <w:rPr>
          <w:rFonts w:ascii="Arial" w:eastAsia="Calibri" w:hAnsi="Arial" w:cs="Arial"/>
          <w:sz w:val="28"/>
          <w:szCs w:val="28"/>
        </w:rPr>
        <w:t>.</w:t>
      </w:r>
      <w:r w:rsidR="0000464E" w:rsidRPr="00544B53">
        <w:rPr>
          <w:rFonts w:ascii="Arial" w:eastAsia="Calibri" w:hAnsi="Arial" w:cs="Arial"/>
          <w:sz w:val="28"/>
          <w:szCs w:val="28"/>
        </w:rPr>
        <w:t xml:space="preserve">, finalnie rozliczono 22 umowy na łączną kwotę dotacji 36 463,59 </w:t>
      </w:r>
      <w:r w:rsidR="000569E8" w:rsidRPr="00544B53">
        <w:rPr>
          <w:rFonts w:ascii="Arial" w:eastAsia="Calibri" w:hAnsi="Arial" w:cs="Arial"/>
          <w:sz w:val="28"/>
          <w:szCs w:val="28"/>
        </w:rPr>
        <w:t>zł</w:t>
      </w:r>
      <w:r w:rsidR="001B78C3" w:rsidRPr="00544B53">
        <w:rPr>
          <w:rFonts w:ascii="Arial" w:eastAsia="Calibri" w:hAnsi="Arial" w:cs="Arial"/>
          <w:sz w:val="28"/>
          <w:szCs w:val="28"/>
        </w:rPr>
        <w:t>.</w:t>
      </w:r>
    </w:p>
    <w:p w14:paraId="126E9983" w14:textId="77777777" w:rsidR="00AC0F81" w:rsidRPr="00544B53" w:rsidRDefault="00AC0F81" w:rsidP="007031F2">
      <w:pPr>
        <w:pStyle w:val="Akapitzlist"/>
        <w:spacing w:after="0"/>
        <w:ind w:left="1440"/>
        <w:rPr>
          <w:rFonts w:ascii="Arial" w:hAnsi="Arial" w:cs="Arial"/>
          <w:sz w:val="28"/>
          <w:szCs w:val="28"/>
        </w:rPr>
      </w:pPr>
    </w:p>
    <w:p w14:paraId="62624989" w14:textId="7B637A73" w:rsidR="00AC0F81" w:rsidRPr="00544B53" w:rsidRDefault="00AC0F81" w:rsidP="00316BBF">
      <w:pPr>
        <w:pStyle w:val="Akapitzlist"/>
        <w:numPr>
          <w:ilvl w:val="0"/>
          <w:numId w:val="265"/>
        </w:numPr>
        <w:suppressAutoHyphens w:val="0"/>
        <w:spacing w:before="120" w:after="120" w:line="276" w:lineRule="auto"/>
        <w:rPr>
          <w:rFonts w:ascii="Arial" w:hAnsi="Arial" w:cs="Arial"/>
          <w:sz w:val="28"/>
          <w:szCs w:val="28"/>
        </w:rPr>
      </w:pPr>
      <w:r w:rsidRPr="00544B53">
        <w:rPr>
          <w:rFonts w:ascii="Arial" w:hAnsi="Arial" w:cs="Arial"/>
          <w:bCs/>
          <w:sz w:val="28"/>
          <w:szCs w:val="28"/>
        </w:rPr>
        <w:t>Plan Adaptacji Miasta Włocławek do zmian klimatu do roku 2030,</w:t>
      </w:r>
      <w:r w:rsidRPr="00544B53">
        <w:rPr>
          <w:rFonts w:ascii="Arial" w:hAnsi="Arial" w:cs="Arial"/>
          <w:b/>
          <w:sz w:val="28"/>
          <w:szCs w:val="28"/>
        </w:rPr>
        <w:t xml:space="preserve"> </w:t>
      </w:r>
      <w:r w:rsidRPr="00544B53">
        <w:rPr>
          <w:rFonts w:ascii="Arial" w:hAnsi="Arial" w:cs="Arial"/>
          <w:bCs/>
          <w:sz w:val="28"/>
          <w:szCs w:val="28"/>
        </w:rPr>
        <w:t>opracowany został w 2018r., przyjęty Uchwałą Nr III/20/2018 Rady Miasta Włocławek 10 grudnia 2018 r.</w:t>
      </w:r>
    </w:p>
    <w:p w14:paraId="6FABE63B" w14:textId="77777777" w:rsidR="00AC0F81" w:rsidRPr="00544B53" w:rsidRDefault="00AC0F81" w:rsidP="007031F2">
      <w:pPr>
        <w:spacing w:before="120" w:after="120" w:line="276" w:lineRule="auto"/>
        <w:ind w:left="709"/>
        <w:rPr>
          <w:rFonts w:ascii="Arial" w:eastAsiaTheme="minorEastAsia" w:hAnsi="Arial" w:cs="Arial"/>
          <w:sz w:val="28"/>
          <w:szCs w:val="28"/>
        </w:rPr>
      </w:pPr>
      <w:r w:rsidRPr="00544B53">
        <w:rPr>
          <w:rFonts w:ascii="Arial" w:hAnsi="Arial" w:cs="Arial"/>
          <w:sz w:val="28"/>
          <w:szCs w:val="28"/>
        </w:rPr>
        <w:t xml:space="preserve">Głównym celem Planu Adaptacji jest zwiększenie odporności miasta na przewidywane w perspektywie 2030 roku zmiany intensywności i częstości występowania zjawisk klimatycznych i ich pochodnych, poprzez podjęcie wielu działań adaptacyjnych dających efekt synergii. Działania adaptacyjne pomogą miastu przystosować się do zmian klimatu, redukując podatność sektorów miasta: zdrowia </w:t>
      </w:r>
      <w:r w:rsidRPr="00544B53">
        <w:rPr>
          <w:rFonts w:ascii="Arial" w:hAnsi="Arial" w:cs="Arial"/>
          <w:sz w:val="28"/>
          <w:szCs w:val="28"/>
        </w:rPr>
        <w:lastRenderedPageBreak/>
        <w:t>publicznego/grup wrażliwych, gospodarki wodnej, transportu oraz energetyki.</w:t>
      </w:r>
    </w:p>
    <w:p w14:paraId="22CBEB82" w14:textId="15EC5F60" w:rsidR="00AC0F81" w:rsidRPr="00544B53" w:rsidRDefault="00AC0F81" w:rsidP="007031F2">
      <w:pPr>
        <w:spacing w:before="120" w:after="120" w:line="276" w:lineRule="auto"/>
        <w:ind w:left="709"/>
        <w:rPr>
          <w:rFonts w:ascii="Arial" w:eastAsiaTheme="minorEastAsia" w:hAnsi="Arial" w:cs="Arial"/>
          <w:sz w:val="28"/>
          <w:szCs w:val="28"/>
        </w:rPr>
      </w:pPr>
      <w:r w:rsidRPr="00544B53">
        <w:rPr>
          <w:rFonts w:ascii="Arial" w:eastAsiaTheme="minorEastAsia" w:hAnsi="Arial" w:cs="Arial"/>
          <w:sz w:val="28"/>
          <w:szCs w:val="28"/>
        </w:rPr>
        <w:t>Rodzaje działań adaptacyjnych</w:t>
      </w:r>
    </w:p>
    <w:p w14:paraId="04168D1B" w14:textId="77777777" w:rsidR="00AC0F81" w:rsidRPr="00544B53" w:rsidRDefault="00AC0F81" w:rsidP="00316BBF">
      <w:pPr>
        <w:pStyle w:val="Akapitzlist"/>
        <w:numPr>
          <w:ilvl w:val="0"/>
          <w:numId w:val="267"/>
        </w:numPr>
        <w:suppressAutoHyphens w:val="0"/>
        <w:spacing w:before="120" w:after="120" w:line="276" w:lineRule="auto"/>
        <w:rPr>
          <w:rFonts w:ascii="Arial" w:eastAsiaTheme="minorEastAsia" w:hAnsi="Arial" w:cs="Arial"/>
          <w:sz w:val="28"/>
          <w:szCs w:val="28"/>
        </w:rPr>
      </w:pPr>
      <w:r w:rsidRPr="00544B53">
        <w:rPr>
          <w:rFonts w:ascii="Arial" w:hAnsi="Arial" w:cs="Arial"/>
          <w:bCs/>
          <w:sz w:val="28"/>
          <w:szCs w:val="28"/>
        </w:rPr>
        <w:t>Działania organizacyjne</w:t>
      </w:r>
      <w:r w:rsidRPr="00544B53">
        <w:rPr>
          <w:rFonts w:ascii="Arial" w:hAnsi="Arial" w:cs="Arial"/>
          <w:sz w:val="28"/>
          <w:szCs w:val="28"/>
        </w:rPr>
        <w:t xml:space="preserve"> dotyczą zmian w prawie miejscowym w zakresie np. planowania przestrzennego, organizacji przestrzeni publicznej, tworzenia wytycznych postępowania                    w sytuacjach wystąpienia zagrożeń klimatycznych, usprawnienia funkcjonowania służb miejskich bądź systemów ostrzegania przed zagrożeniami. </w:t>
      </w:r>
    </w:p>
    <w:p w14:paraId="08ACC533" w14:textId="6A555374" w:rsidR="00AC0F81" w:rsidRPr="00544B53" w:rsidRDefault="00AC0F81" w:rsidP="007031F2">
      <w:pPr>
        <w:ind w:left="1418"/>
        <w:rPr>
          <w:rFonts w:ascii="Arial" w:hAnsi="Arial" w:cs="Arial"/>
          <w:sz w:val="28"/>
          <w:szCs w:val="28"/>
        </w:rPr>
      </w:pPr>
      <w:r w:rsidRPr="00544B53">
        <w:rPr>
          <w:rFonts w:ascii="Arial" w:hAnsi="Arial" w:cs="Arial"/>
          <w:sz w:val="28"/>
          <w:szCs w:val="28"/>
        </w:rPr>
        <w:t xml:space="preserve">Efektem tych działań jest </w:t>
      </w:r>
      <w:r w:rsidR="001B78C3" w:rsidRPr="00544B53">
        <w:rPr>
          <w:rFonts w:ascii="Arial" w:hAnsi="Arial" w:cs="Arial"/>
          <w:sz w:val="28"/>
          <w:szCs w:val="28"/>
        </w:rPr>
        <w:t>miejscowy</w:t>
      </w:r>
      <w:r w:rsidR="001B78C3" w:rsidRPr="00544B53">
        <w:rPr>
          <w:rFonts w:ascii="Arial" w:hAnsi="Arial" w:cs="Arial"/>
          <w:bCs/>
          <w:sz w:val="28"/>
          <w:szCs w:val="28"/>
        </w:rPr>
        <w:t xml:space="preserve"> </w:t>
      </w:r>
      <w:r w:rsidRPr="00544B53">
        <w:rPr>
          <w:rFonts w:ascii="Arial" w:hAnsi="Arial" w:cs="Arial"/>
          <w:bCs/>
          <w:sz w:val="28"/>
          <w:szCs w:val="28"/>
        </w:rPr>
        <w:t xml:space="preserve">plan zagospodarowania przestrzennego miasta Włocławek dla obszaru położonego w rejonie ulic Stodolnej, Polnej, Żytniej, pomiędzy ulicami: Okrężną, </w:t>
      </w:r>
      <w:proofErr w:type="spellStart"/>
      <w:r w:rsidRPr="00544B53">
        <w:rPr>
          <w:rFonts w:ascii="Arial" w:hAnsi="Arial" w:cs="Arial"/>
          <w:bCs/>
          <w:sz w:val="28"/>
          <w:szCs w:val="28"/>
        </w:rPr>
        <w:t>Łęgską</w:t>
      </w:r>
      <w:proofErr w:type="spellEnd"/>
      <w:r w:rsidRPr="00544B53">
        <w:rPr>
          <w:rFonts w:ascii="Arial" w:hAnsi="Arial" w:cs="Arial"/>
          <w:bCs/>
          <w:sz w:val="28"/>
          <w:szCs w:val="28"/>
        </w:rPr>
        <w:t>, Składową, Celulozową, Zagajewskiego</w:t>
      </w:r>
      <w:r w:rsidRPr="00544B53">
        <w:rPr>
          <w:rFonts w:ascii="Arial" w:hAnsi="Arial" w:cs="Arial"/>
          <w:sz w:val="28"/>
          <w:szCs w:val="28"/>
        </w:rPr>
        <w:t>, ponownie Celulozową, Barską i Wojskową,</w:t>
      </w:r>
      <w:r w:rsidRPr="00544B53">
        <w:rPr>
          <w:rFonts w:ascii="Arial" w:hAnsi="Arial" w:cs="Arial"/>
          <w:b/>
          <w:sz w:val="28"/>
          <w:szCs w:val="28"/>
        </w:rPr>
        <w:t xml:space="preserve"> </w:t>
      </w:r>
      <w:r w:rsidRPr="00544B53">
        <w:rPr>
          <w:rFonts w:ascii="Arial" w:hAnsi="Arial" w:cs="Arial"/>
          <w:sz w:val="28"/>
          <w:szCs w:val="28"/>
        </w:rPr>
        <w:t xml:space="preserve">przyjęty Uchwałą Rady Miasta Włocławek Nr XIX / 3 / 2020 z dnia 28 stycznia 2020 r. </w:t>
      </w:r>
    </w:p>
    <w:p w14:paraId="6715E2B5" w14:textId="3EA5F28F" w:rsidR="00AC0F81" w:rsidRPr="00544B53" w:rsidRDefault="00AC0F81" w:rsidP="007031F2">
      <w:pPr>
        <w:tabs>
          <w:tab w:val="left" w:pos="426"/>
        </w:tabs>
        <w:spacing w:after="0" w:line="276" w:lineRule="auto"/>
        <w:ind w:left="1418"/>
        <w:rPr>
          <w:rFonts w:ascii="Arial" w:eastAsia="Times New Roman" w:hAnsi="Arial" w:cs="Arial"/>
          <w:sz w:val="28"/>
          <w:szCs w:val="28"/>
          <w:lang w:eastAsia="pl-PL"/>
        </w:rPr>
      </w:pPr>
      <w:r w:rsidRPr="00544B53">
        <w:rPr>
          <w:rFonts w:ascii="Arial" w:eastAsia="Times New Roman" w:hAnsi="Arial" w:cs="Arial"/>
          <w:sz w:val="28"/>
          <w:szCs w:val="28"/>
          <w:lang w:eastAsia="pl-PL"/>
        </w:rPr>
        <w:t xml:space="preserve">Innym elementem organizacyjno-kontrolnym była </w:t>
      </w:r>
      <w:r w:rsidRPr="00544B53">
        <w:rPr>
          <w:rFonts w:ascii="Arial" w:eastAsia="Times New Roman" w:hAnsi="Arial" w:cs="Arial"/>
          <w:b/>
          <w:sz w:val="28"/>
          <w:szCs w:val="28"/>
          <w:lang w:eastAsia="pl-PL"/>
        </w:rPr>
        <w:t>działalność Straży Miejskiej, a zwłaszcza jej Eko-Patrolu</w:t>
      </w:r>
      <w:r w:rsidRPr="00544B53">
        <w:rPr>
          <w:rFonts w:ascii="Arial" w:eastAsia="Times New Roman" w:hAnsi="Arial" w:cs="Arial"/>
          <w:sz w:val="28"/>
          <w:szCs w:val="28"/>
          <w:lang w:eastAsia="pl-PL"/>
        </w:rPr>
        <w:t xml:space="preserve">, która w sezonie grzewczym przeprowadziła kontrole palenisk </w:t>
      </w:r>
      <w:r w:rsidR="001B78C3" w:rsidRPr="00544B53">
        <w:rPr>
          <w:rFonts w:ascii="Arial" w:eastAsia="Times New Roman" w:hAnsi="Arial" w:cs="Arial"/>
          <w:sz w:val="28"/>
          <w:szCs w:val="28"/>
          <w:lang w:eastAsia="pl-PL"/>
        </w:rPr>
        <w:br/>
      </w:r>
      <w:r w:rsidRPr="00544B53">
        <w:rPr>
          <w:rFonts w:ascii="Arial" w:eastAsia="Times New Roman" w:hAnsi="Arial" w:cs="Arial"/>
          <w:sz w:val="28"/>
          <w:szCs w:val="28"/>
          <w:lang w:eastAsia="pl-PL"/>
        </w:rPr>
        <w:t>w gospodarstwach domowych, w celu wyeliminowania procederu spalania odpadów w</w:t>
      </w:r>
      <w:r w:rsidR="001B78C3" w:rsidRPr="00544B53">
        <w:rPr>
          <w:rFonts w:ascii="Arial" w:eastAsia="Times New Roman" w:hAnsi="Arial" w:cs="Arial"/>
          <w:sz w:val="28"/>
          <w:szCs w:val="28"/>
          <w:lang w:eastAsia="pl-PL"/>
        </w:rPr>
        <w:t xml:space="preserve"> </w:t>
      </w:r>
      <w:r w:rsidRPr="00544B53">
        <w:rPr>
          <w:rFonts w:ascii="Arial" w:eastAsia="Times New Roman" w:hAnsi="Arial" w:cs="Arial"/>
          <w:sz w:val="28"/>
          <w:szCs w:val="28"/>
          <w:lang w:eastAsia="pl-PL"/>
        </w:rPr>
        <w:t xml:space="preserve">paleniskach indywidualnych. Od stycznia 2019 roku prowadzona jest też procedura poboru próbek popiołu, które badane są przez specjalistyczne laboratorium pod katem ewentualnego spalania odpadów. W okresie grzewczym 2019-2020 wykonano ok. 500 kontroli palenisk. </w:t>
      </w:r>
    </w:p>
    <w:p w14:paraId="4DA727E6" w14:textId="77777777" w:rsidR="00AC0F81" w:rsidRPr="00544B53" w:rsidRDefault="00AC0F81" w:rsidP="007031F2">
      <w:pPr>
        <w:spacing w:after="0" w:line="240" w:lineRule="auto"/>
        <w:rPr>
          <w:rFonts w:ascii="Arial" w:eastAsia="Times New Roman" w:hAnsi="Arial" w:cs="Arial"/>
          <w:sz w:val="28"/>
          <w:szCs w:val="28"/>
          <w:lang w:eastAsia="pl-PL"/>
        </w:rPr>
      </w:pPr>
    </w:p>
    <w:p w14:paraId="25D04485" w14:textId="091FB929" w:rsidR="00AC0F81" w:rsidRPr="00544B53" w:rsidRDefault="00331882" w:rsidP="007031F2">
      <w:pPr>
        <w:spacing w:after="0" w:line="240" w:lineRule="auto"/>
        <w:ind w:left="1418"/>
        <w:rPr>
          <w:rFonts w:ascii="Arial" w:eastAsia="Times New Roman" w:hAnsi="Arial" w:cs="Arial"/>
          <w:sz w:val="28"/>
          <w:szCs w:val="28"/>
          <w:lang w:eastAsia="pl-PL"/>
        </w:rPr>
      </w:pPr>
      <w:r w:rsidRPr="00544B53">
        <w:rPr>
          <w:rFonts w:ascii="Arial" w:eastAsia="Times New Roman" w:hAnsi="Arial" w:cs="Arial"/>
          <w:sz w:val="28"/>
          <w:szCs w:val="28"/>
          <w:lang w:eastAsia="pl-PL"/>
        </w:rPr>
        <w:t xml:space="preserve">W dniu </w:t>
      </w:r>
      <w:r w:rsidR="00AC0F81" w:rsidRPr="00544B53">
        <w:rPr>
          <w:rFonts w:ascii="Arial" w:eastAsia="Times New Roman" w:hAnsi="Arial" w:cs="Arial"/>
          <w:sz w:val="28"/>
          <w:szCs w:val="28"/>
          <w:lang w:eastAsia="pl-PL"/>
        </w:rPr>
        <w:t xml:space="preserve">17 sierpnia 2020 r. przyjęta została Strategia Rozwoju </w:t>
      </w:r>
      <w:proofErr w:type="spellStart"/>
      <w:r w:rsidR="00AC0F81" w:rsidRPr="00544B53">
        <w:rPr>
          <w:rFonts w:ascii="Arial" w:eastAsia="Times New Roman" w:hAnsi="Arial" w:cs="Arial"/>
          <w:sz w:val="28"/>
          <w:szCs w:val="28"/>
          <w:lang w:eastAsia="pl-PL"/>
        </w:rPr>
        <w:t>Elektromobilności</w:t>
      </w:r>
      <w:proofErr w:type="spellEnd"/>
      <w:r w:rsidR="00AC0F81" w:rsidRPr="00544B53">
        <w:rPr>
          <w:rFonts w:ascii="Arial" w:eastAsia="Times New Roman" w:hAnsi="Arial" w:cs="Arial"/>
          <w:sz w:val="28"/>
          <w:szCs w:val="28"/>
          <w:lang w:eastAsia="pl-PL"/>
        </w:rPr>
        <w:t xml:space="preserve"> dla </w:t>
      </w:r>
      <w:r w:rsidR="001B78C3" w:rsidRPr="00544B53">
        <w:rPr>
          <w:rFonts w:ascii="Arial" w:eastAsia="Times New Roman" w:hAnsi="Arial" w:cs="Arial"/>
          <w:sz w:val="28"/>
          <w:szCs w:val="28"/>
          <w:lang w:eastAsia="pl-PL"/>
        </w:rPr>
        <w:t xml:space="preserve">Miasta </w:t>
      </w:r>
      <w:r w:rsidR="00AC0F81" w:rsidRPr="00544B53">
        <w:rPr>
          <w:rFonts w:ascii="Arial" w:eastAsia="Times New Roman" w:hAnsi="Arial" w:cs="Arial"/>
          <w:sz w:val="28"/>
          <w:szCs w:val="28"/>
          <w:lang w:eastAsia="pl-PL"/>
        </w:rPr>
        <w:t>Włocław</w:t>
      </w:r>
      <w:r w:rsidR="001B78C3" w:rsidRPr="00544B53">
        <w:rPr>
          <w:rFonts w:ascii="Arial" w:eastAsia="Times New Roman" w:hAnsi="Arial" w:cs="Arial"/>
          <w:sz w:val="28"/>
          <w:szCs w:val="28"/>
          <w:lang w:eastAsia="pl-PL"/>
        </w:rPr>
        <w:t>e</w:t>
      </w:r>
      <w:r w:rsidR="00AC0F81" w:rsidRPr="00544B53">
        <w:rPr>
          <w:rFonts w:ascii="Arial" w:eastAsia="Times New Roman" w:hAnsi="Arial" w:cs="Arial"/>
          <w:sz w:val="28"/>
          <w:szCs w:val="28"/>
          <w:lang w:eastAsia="pl-PL"/>
        </w:rPr>
        <w:t>k</w:t>
      </w:r>
      <w:r w:rsidR="001B78C3" w:rsidRPr="00544B53">
        <w:rPr>
          <w:rFonts w:ascii="Arial" w:eastAsia="Times New Roman" w:hAnsi="Arial" w:cs="Arial"/>
          <w:sz w:val="28"/>
          <w:szCs w:val="28"/>
          <w:lang w:eastAsia="pl-PL"/>
        </w:rPr>
        <w:t xml:space="preserve"> na lata 2020 - 2035</w:t>
      </w:r>
      <w:r w:rsidR="00AC0F81" w:rsidRPr="00544B53">
        <w:rPr>
          <w:rFonts w:ascii="Arial" w:eastAsia="Times New Roman" w:hAnsi="Arial" w:cs="Arial"/>
          <w:sz w:val="28"/>
          <w:szCs w:val="28"/>
          <w:lang w:eastAsia="pl-PL"/>
        </w:rPr>
        <w:t xml:space="preserve">. </w:t>
      </w:r>
      <w:r w:rsidR="001B78C3" w:rsidRPr="00544B53">
        <w:rPr>
          <w:rFonts w:ascii="Arial" w:eastAsia="Times New Roman" w:hAnsi="Arial" w:cs="Arial"/>
          <w:sz w:val="28"/>
          <w:szCs w:val="28"/>
          <w:lang w:eastAsia="pl-PL"/>
        </w:rPr>
        <w:t>Realizacja</w:t>
      </w:r>
      <w:r w:rsidR="00AC0F81" w:rsidRPr="00544B53">
        <w:rPr>
          <w:rFonts w:ascii="Arial" w:eastAsia="Times New Roman" w:hAnsi="Arial" w:cs="Arial"/>
          <w:sz w:val="28"/>
          <w:szCs w:val="28"/>
          <w:lang w:eastAsia="pl-PL"/>
        </w:rPr>
        <w:t xml:space="preserve"> strategii umożliwi poprawę stanu środowiska </w:t>
      </w:r>
      <w:r w:rsidR="001B78C3" w:rsidRPr="00544B53">
        <w:rPr>
          <w:rFonts w:ascii="Arial" w:eastAsia="Times New Roman" w:hAnsi="Arial" w:cs="Arial"/>
          <w:sz w:val="28"/>
          <w:szCs w:val="28"/>
          <w:lang w:eastAsia="pl-PL"/>
        </w:rPr>
        <w:br/>
      </w:r>
      <w:r w:rsidR="00AC0F81" w:rsidRPr="00544B53">
        <w:rPr>
          <w:rFonts w:ascii="Arial" w:eastAsia="Times New Roman" w:hAnsi="Arial" w:cs="Arial"/>
          <w:sz w:val="28"/>
          <w:szCs w:val="28"/>
          <w:lang w:eastAsia="pl-PL"/>
        </w:rPr>
        <w:t xml:space="preserve">i przeciwdziałanie zmianom klimatycznym. Dokument systematyzuje działania miasta na rzecz zeroemisyjnego transportu. </w:t>
      </w:r>
    </w:p>
    <w:p w14:paraId="41E172DD" w14:textId="42E77E19" w:rsidR="00AC0F81" w:rsidRPr="00544B53" w:rsidRDefault="00AC0F81" w:rsidP="00316BBF">
      <w:pPr>
        <w:pStyle w:val="Akapitzlist"/>
        <w:numPr>
          <w:ilvl w:val="0"/>
          <w:numId w:val="266"/>
        </w:numPr>
        <w:suppressAutoHyphens w:val="0"/>
        <w:spacing w:before="120" w:after="120" w:line="276" w:lineRule="auto"/>
        <w:rPr>
          <w:rFonts w:ascii="Arial" w:hAnsi="Arial" w:cs="Arial"/>
          <w:sz w:val="28"/>
          <w:szCs w:val="28"/>
        </w:rPr>
      </w:pPr>
      <w:r w:rsidRPr="00544B53">
        <w:rPr>
          <w:rFonts w:ascii="Arial" w:hAnsi="Arial" w:cs="Arial"/>
          <w:bCs/>
          <w:sz w:val="28"/>
          <w:szCs w:val="28"/>
        </w:rPr>
        <w:t>Działania informacyjno-edukacyjne</w:t>
      </w:r>
      <w:r w:rsidRPr="00544B53">
        <w:rPr>
          <w:rFonts w:ascii="Arial" w:hAnsi="Arial" w:cs="Arial"/>
          <w:sz w:val="28"/>
          <w:szCs w:val="28"/>
        </w:rPr>
        <w:t xml:space="preserve"> wspierają</w:t>
      </w:r>
      <w:r w:rsidR="00333ACB" w:rsidRPr="00544B53">
        <w:rPr>
          <w:rFonts w:ascii="Arial" w:hAnsi="Arial" w:cs="Arial"/>
          <w:sz w:val="28"/>
          <w:szCs w:val="28"/>
        </w:rPr>
        <w:t xml:space="preserve"> oraz </w:t>
      </w:r>
      <w:r w:rsidRPr="00544B53">
        <w:rPr>
          <w:rFonts w:ascii="Arial" w:hAnsi="Arial" w:cs="Arial"/>
          <w:sz w:val="28"/>
          <w:szCs w:val="28"/>
        </w:rPr>
        <w:t>podnosz</w:t>
      </w:r>
      <w:r w:rsidR="00333ACB" w:rsidRPr="00544B53">
        <w:rPr>
          <w:rFonts w:ascii="Arial" w:hAnsi="Arial" w:cs="Arial"/>
          <w:sz w:val="28"/>
          <w:szCs w:val="28"/>
        </w:rPr>
        <w:t>ą</w:t>
      </w:r>
      <w:r w:rsidRPr="00544B53">
        <w:rPr>
          <w:rFonts w:ascii="Arial" w:hAnsi="Arial" w:cs="Arial"/>
          <w:sz w:val="28"/>
          <w:szCs w:val="28"/>
        </w:rPr>
        <w:t xml:space="preserve"> społeczną świadomość klimatyczną i propagujące dobre praktyki adaptacyjne. Pozwalają one uodpornić miasto i jego mieszkańców poprzez </w:t>
      </w:r>
      <w:r w:rsidRPr="00544B53">
        <w:rPr>
          <w:rFonts w:ascii="Arial" w:hAnsi="Arial" w:cs="Arial"/>
          <w:sz w:val="28"/>
          <w:szCs w:val="28"/>
        </w:rPr>
        <w:lastRenderedPageBreak/>
        <w:t xml:space="preserve">odpowiednie programy edukacyjne i zintensyfikowane działania informacyjne. </w:t>
      </w:r>
    </w:p>
    <w:p w14:paraId="01006C3E" w14:textId="6A6C6F81" w:rsidR="00AC0F81" w:rsidRPr="00544B53" w:rsidRDefault="00AC0F81" w:rsidP="007031F2">
      <w:pPr>
        <w:spacing w:before="120" w:after="120" w:line="276" w:lineRule="auto"/>
        <w:ind w:left="709"/>
        <w:rPr>
          <w:rFonts w:ascii="Arial" w:eastAsia="Times New Roman" w:hAnsi="Arial" w:cs="Arial"/>
          <w:sz w:val="28"/>
          <w:szCs w:val="28"/>
          <w:lang w:eastAsia="pl-PL"/>
        </w:rPr>
      </w:pPr>
      <w:r w:rsidRPr="00544B53">
        <w:rPr>
          <w:rFonts w:ascii="Arial" w:eastAsia="Times New Roman" w:hAnsi="Arial" w:cs="Arial"/>
          <w:sz w:val="28"/>
          <w:szCs w:val="28"/>
          <w:lang w:eastAsia="pl-PL"/>
        </w:rPr>
        <w:t xml:space="preserve">Straż Miejska w trakcie kontroli informowała mieszkańców o zapisach ww. uchwały, a także o zapisach uchwały antysmogowej, w tym o kategorycznym zakazie wykorzystywania jako opał: mułów, pyłów i </w:t>
      </w:r>
      <w:proofErr w:type="spellStart"/>
      <w:r w:rsidRPr="00544B53">
        <w:rPr>
          <w:rFonts w:ascii="Arial" w:eastAsia="Times New Roman" w:hAnsi="Arial" w:cs="Arial"/>
          <w:sz w:val="28"/>
          <w:szCs w:val="28"/>
          <w:lang w:eastAsia="pl-PL"/>
        </w:rPr>
        <w:t>flotów</w:t>
      </w:r>
      <w:proofErr w:type="spellEnd"/>
      <w:r w:rsidRPr="00544B53">
        <w:rPr>
          <w:rFonts w:ascii="Arial" w:eastAsia="Times New Roman" w:hAnsi="Arial" w:cs="Arial"/>
          <w:sz w:val="28"/>
          <w:szCs w:val="28"/>
          <w:lang w:eastAsia="pl-PL"/>
        </w:rPr>
        <w:t xml:space="preserve"> węglowych oraz węgla zawierającego więcej niż 15 proc. drobnego ziarna np. miału.</w:t>
      </w:r>
    </w:p>
    <w:p w14:paraId="45767D1A" w14:textId="3F67B625" w:rsidR="00AC0F81" w:rsidRPr="00544B53" w:rsidRDefault="00AC0F81" w:rsidP="007031F2">
      <w:pPr>
        <w:spacing w:before="120" w:after="120" w:line="276" w:lineRule="auto"/>
        <w:ind w:left="709"/>
        <w:rPr>
          <w:rFonts w:ascii="Arial" w:eastAsiaTheme="minorEastAsia" w:hAnsi="Arial" w:cs="Arial"/>
          <w:bCs/>
          <w:sz w:val="28"/>
          <w:szCs w:val="28"/>
          <w:lang w:eastAsia="pl-PL"/>
        </w:rPr>
      </w:pPr>
      <w:r w:rsidRPr="00544B53">
        <w:rPr>
          <w:rFonts w:ascii="Arial" w:eastAsia="Times New Roman" w:hAnsi="Arial" w:cs="Arial"/>
          <w:sz w:val="28"/>
          <w:szCs w:val="28"/>
          <w:lang w:eastAsia="pl-PL"/>
        </w:rPr>
        <w:t xml:space="preserve">Podstawową jednostką, prowadzącą edukację ekologiczną jest </w:t>
      </w:r>
      <w:r w:rsidRPr="00544B53">
        <w:rPr>
          <w:rFonts w:ascii="Arial" w:eastAsiaTheme="minorEastAsia" w:hAnsi="Arial" w:cs="Arial"/>
          <w:bCs/>
          <w:sz w:val="28"/>
          <w:szCs w:val="28"/>
          <w:lang w:eastAsia="pl-PL"/>
        </w:rPr>
        <w:t>Włocławskie Centrum Edukacji Ekologicznej.</w:t>
      </w:r>
    </w:p>
    <w:p w14:paraId="6DAA19D2" w14:textId="395B080C" w:rsidR="00AC0F81" w:rsidRPr="00544B53" w:rsidRDefault="00AC0F81" w:rsidP="00316BBF">
      <w:pPr>
        <w:pStyle w:val="Akapitzlist"/>
        <w:numPr>
          <w:ilvl w:val="0"/>
          <w:numId w:val="266"/>
        </w:numPr>
        <w:suppressAutoHyphens w:val="0"/>
        <w:spacing w:before="120" w:after="120" w:line="276" w:lineRule="auto"/>
        <w:rPr>
          <w:rFonts w:ascii="Arial" w:hAnsi="Arial" w:cs="Arial"/>
          <w:sz w:val="28"/>
          <w:szCs w:val="28"/>
        </w:rPr>
      </w:pPr>
      <w:r w:rsidRPr="00544B53">
        <w:rPr>
          <w:rFonts w:ascii="Arial" w:hAnsi="Arial" w:cs="Arial"/>
          <w:bCs/>
          <w:sz w:val="28"/>
          <w:szCs w:val="28"/>
        </w:rPr>
        <w:t>Działania techniczne</w:t>
      </w:r>
      <w:r w:rsidRPr="00544B53">
        <w:rPr>
          <w:rFonts w:ascii="Arial" w:hAnsi="Arial" w:cs="Arial"/>
          <w:sz w:val="28"/>
          <w:szCs w:val="28"/>
        </w:rPr>
        <w:t xml:space="preserve"> są to działania o charakterze inwestycyjnym obejmujące budowę nowej lub modernizację istniejącej infrastruktury, która przyczynia się do ochrony miasta przed negatywnymi skutkami zmian klimatu.</w:t>
      </w:r>
    </w:p>
    <w:p w14:paraId="31AD8327" w14:textId="77777777" w:rsidR="00AC0F81" w:rsidRPr="00544B53" w:rsidRDefault="00AC0F81" w:rsidP="007031F2">
      <w:pPr>
        <w:autoSpaceDN w:val="0"/>
        <w:ind w:left="709"/>
        <w:textAlignment w:val="baseline"/>
        <w:rPr>
          <w:rFonts w:ascii="Arial" w:hAnsi="Arial" w:cs="Arial"/>
          <w:sz w:val="28"/>
          <w:szCs w:val="28"/>
          <w:lang w:eastAsia="zh-CN"/>
        </w:rPr>
      </w:pPr>
      <w:r w:rsidRPr="00544B53">
        <w:rPr>
          <w:rFonts w:ascii="Arial" w:hAnsi="Arial" w:cs="Arial"/>
          <w:sz w:val="28"/>
          <w:szCs w:val="28"/>
        </w:rPr>
        <w:t xml:space="preserve">Projektem mającym pomóc w eliminacji źródeł zanieczyszczenia powietrza jest wymiana starych kotłów na nowoczesne i ekologiczne urządzenia opalane gazem lub biomasą. </w:t>
      </w:r>
    </w:p>
    <w:p w14:paraId="688D3E5D" w14:textId="32818B4F" w:rsidR="00AC0F81" w:rsidRPr="00544B53" w:rsidRDefault="00AC0F81" w:rsidP="007031F2">
      <w:pPr>
        <w:ind w:left="709"/>
        <w:rPr>
          <w:rFonts w:ascii="Arial" w:hAnsi="Arial" w:cs="Arial"/>
          <w:sz w:val="28"/>
          <w:szCs w:val="28"/>
          <w:lang w:eastAsia="zh-CN"/>
        </w:rPr>
      </w:pPr>
      <w:r w:rsidRPr="00544B53">
        <w:rPr>
          <w:rFonts w:ascii="Arial" w:hAnsi="Arial" w:cs="Arial"/>
          <w:sz w:val="28"/>
          <w:szCs w:val="28"/>
        </w:rPr>
        <w:t xml:space="preserve">W </w:t>
      </w:r>
      <w:r w:rsidRPr="00544B53">
        <w:rPr>
          <w:rFonts w:ascii="Arial" w:hAnsi="Arial" w:cs="Arial"/>
          <w:sz w:val="28"/>
          <w:szCs w:val="28"/>
          <w:lang w:eastAsia="zh-CN"/>
        </w:rPr>
        <w:t xml:space="preserve">roku 2020 w budżecie miasta Włocławek została zarezerwowana kwota 200 tys. złotych dla gospodarstw domowych, które zainteresowane były wymianą starych kotłów.  Z dotacji skorzystało 37 osób, na łączną kwotę dotacji 148 tys. złotych. </w:t>
      </w:r>
    </w:p>
    <w:p w14:paraId="0D9E75C4" w14:textId="3303C2A5" w:rsidR="00AC0F81" w:rsidRPr="00544B53" w:rsidRDefault="00AC0F81" w:rsidP="007031F2">
      <w:pPr>
        <w:ind w:left="709"/>
        <w:rPr>
          <w:rFonts w:ascii="Arial" w:hAnsi="Arial" w:cs="Arial"/>
          <w:sz w:val="28"/>
          <w:szCs w:val="28"/>
        </w:rPr>
      </w:pPr>
      <w:r w:rsidRPr="00544B53">
        <w:rPr>
          <w:rFonts w:ascii="Arial" w:hAnsi="Arial" w:cs="Arial"/>
          <w:sz w:val="28"/>
          <w:szCs w:val="28"/>
        </w:rPr>
        <w:t>Miejskie Przedsiębiorstwo Energetyki Cieplnej (MPEC) co roku dokonuje prac związanych  z wybudowaniem i przyjęciem do eksploatacji nowych odcinków nowoczesnej, preizolowanej sieci ciepłowniczej. W 2020 r. wykonała 0,708 km nowej sieci ciepłowniczej.  Spółka kontynuuje również rozbudowę sieci cieplnej w części leśnego osiedla Michelin</w:t>
      </w:r>
      <w:r w:rsidR="001B78C3" w:rsidRPr="00544B53">
        <w:rPr>
          <w:rFonts w:ascii="Arial" w:hAnsi="Arial" w:cs="Arial"/>
          <w:sz w:val="28"/>
          <w:szCs w:val="28"/>
        </w:rPr>
        <w:t xml:space="preserve"> </w:t>
      </w:r>
      <w:r w:rsidRPr="00544B53">
        <w:rPr>
          <w:rFonts w:ascii="Arial" w:hAnsi="Arial" w:cs="Arial"/>
          <w:sz w:val="28"/>
          <w:szCs w:val="28"/>
        </w:rPr>
        <w:t>-</w:t>
      </w:r>
      <w:r w:rsidR="001B78C3" w:rsidRPr="00544B53">
        <w:rPr>
          <w:rFonts w:ascii="Arial" w:hAnsi="Arial" w:cs="Arial"/>
          <w:sz w:val="28"/>
          <w:szCs w:val="28"/>
        </w:rPr>
        <w:t xml:space="preserve"> </w:t>
      </w:r>
      <w:r w:rsidRPr="00544B53">
        <w:rPr>
          <w:rFonts w:ascii="Arial" w:hAnsi="Arial" w:cs="Arial"/>
          <w:sz w:val="28"/>
          <w:szCs w:val="28"/>
        </w:rPr>
        <w:t xml:space="preserve">Mielęcin. Natomiast w </w:t>
      </w:r>
      <w:r w:rsidRPr="00544B53">
        <w:rPr>
          <w:rFonts w:ascii="Arial" w:hAnsi="Arial" w:cs="Arial"/>
          <w:sz w:val="28"/>
          <w:szCs w:val="28"/>
          <w:lang w:eastAsia="pl-PL"/>
        </w:rPr>
        <w:t>ciepłowni MPEC</w:t>
      </w:r>
      <w:r w:rsidRPr="00544B53">
        <w:rPr>
          <w:rFonts w:ascii="Arial" w:hAnsi="Arial" w:cs="Arial"/>
          <w:sz w:val="28"/>
          <w:szCs w:val="28"/>
        </w:rPr>
        <w:t xml:space="preserve"> kontynuowana jest b</w:t>
      </w:r>
      <w:r w:rsidRPr="00544B53">
        <w:rPr>
          <w:rFonts w:ascii="Arial" w:hAnsi="Arial" w:cs="Arial"/>
          <w:sz w:val="28"/>
          <w:szCs w:val="28"/>
          <w:lang w:eastAsia="pl-PL"/>
        </w:rPr>
        <w:t xml:space="preserve">udowa instalacji odsiarczania i odgazowania spalin oraz budowa instalacji odpylania spalin z kotłów węglowych. </w:t>
      </w:r>
    </w:p>
    <w:p w14:paraId="13189CF9" w14:textId="77777777" w:rsidR="00AC0F81" w:rsidRPr="00544B53" w:rsidRDefault="00AC0F81" w:rsidP="007031F2">
      <w:pPr>
        <w:ind w:left="709"/>
        <w:rPr>
          <w:rFonts w:ascii="Arial" w:hAnsi="Arial" w:cs="Arial"/>
          <w:sz w:val="28"/>
          <w:szCs w:val="28"/>
        </w:rPr>
      </w:pPr>
      <w:r w:rsidRPr="00544B53">
        <w:rPr>
          <w:rFonts w:ascii="Arial" w:hAnsi="Arial" w:cs="Arial"/>
          <w:sz w:val="28"/>
          <w:szCs w:val="28"/>
        </w:rPr>
        <w:t xml:space="preserve">W roku 2020 rozpoczęto procedury, dzięki którym w mieście pojawiają się nowe instalacje fotowoltaiczne na budynkach użyteczności publicznej. </w:t>
      </w:r>
      <w:proofErr w:type="spellStart"/>
      <w:r w:rsidRPr="00544B53">
        <w:rPr>
          <w:rFonts w:ascii="Arial" w:hAnsi="Arial" w:cs="Arial"/>
          <w:sz w:val="28"/>
          <w:szCs w:val="28"/>
        </w:rPr>
        <w:t>Fotowoltaika</w:t>
      </w:r>
      <w:proofErr w:type="spellEnd"/>
      <w:r w:rsidRPr="00544B53">
        <w:rPr>
          <w:rFonts w:ascii="Arial" w:hAnsi="Arial" w:cs="Arial"/>
          <w:sz w:val="28"/>
          <w:szCs w:val="28"/>
        </w:rPr>
        <w:t xml:space="preserve"> zagości na dachu pięciu szkół (Zespół Szkół Muzycznych, SP nr 12, SP nr 10, SP nr 14 i Zespół Szkół Ekonomicznych), Centrum Kultury Browar B, Włocławski Inkubator Innowacji i Przedsiębiorczości. Zakończenie całości inwestycji planowane jest na koniec 2021 roku. </w:t>
      </w:r>
    </w:p>
    <w:p w14:paraId="00A9E78B" w14:textId="77777777" w:rsidR="00AC0F81" w:rsidRPr="00544B53" w:rsidRDefault="00AC0F81" w:rsidP="007031F2">
      <w:pPr>
        <w:spacing w:before="120" w:after="0" w:line="300" w:lineRule="exact"/>
        <w:ind w:left="709"/>
        <w:rPr>
          <w:rFonts w:ascii="Arial" w:eastAsiaTheme="minorEastAsia" w:hAnsi="Arial" w:cs="Arial"/>
          <w:bCs/>
          <w:sz w:val="28"/>
          <w:szCs w:val="28"/>
        </w:rPr>
      </w:pPr>
      <w:r w:rsidRPr="00544B53">
        <w:rPr>
          <w:rFonts w:ascii="Arial" w:eastAsiaTheme="minorEastAsia" w:hAnsi="Arial" w:cs="Arial"/>
          <w:bCs/>
          <w:sz w:val="28"/>
          <w:szCs w:val="28"/>
        </w:rPr>
        <w:lastRenderedPageBreak/>
        <w:t>Za realizację zadań zawartych w programie odpowiedzialne są  poszczególne Wydziały  tut. Urzędu, jednostki podległe  oraz instytucje zewnętrzne.</w:t>
      </w:r>
    </w:p>
    <w:p w14:paraId="159F3B9A" w14:textId="6D04ACD3" w:rsidR="00AC0F81" w:rsidRPr="00544B53" w:rsidRDefault="00AC0F81" w:rsidP="007031F2">
      <w:pPr>
        <w:spacing w:before="120" w:after="0" w:line="300" w:lineRule="exact"/>
        <w:ind w:left="709"/>
        <w:rPr>
          <w:rFonts w:ascii="Arial" w:eastAsiaTheme="minorEastAsia" w:hAnsi="Arial" w:cs="Arial"/>
          <w:bCs/>
          <w:sz w:val="28"/>
          <w:szCs w:val="28"/>
        </w:rPr>
      </w:pPr>
      <w:r w:rsidRPr="00544B53">
        <w:rPr>
          <w:rFonts w:ascii="Arial" w:eastAsiaTheme="minorEastAsia" w:hAnsi="Arial" w:cs="Arial"/>
          <w:bCs/>
          <w:sz w:val="28"/>
          <w:szCs w:val="28"/>
        </w:rPr>
        <w:t>Ewaluacja, zgodnie z zapisami w przedmiotowym planie z realizacji działań oraz korekty do planu, przeprowadzone zostaną w 2022</w:t>
      </w:r>
      <w:r w:rsidR="00331882" w:rsidRPr="00544B53">
        <w:rPr>
          <w:rFonts w:ascii="Arial" w:eastAsiaTheme="minorEastAsia" w:hAnsi="Arial" w:cs="Arial"/>
          <w:bCs/>
          <w:sz w:val="28"/>
          <w:szCs w:val="28"/>
        </w:rPr>
        <w:t xml:space="preserve"> </w:t>
      </w:r>
      <w:r w:rsidRPr="00544B53">
        <w:rPr>
          <w:rFonts w:ascii="Arial" w:eastAsiaTheme="minorEastAsia" w:hAnsi="Arial" w:cs="Arial"/>
          <w:bCs/>
          <w:sz w:val="28"/>
          <w:szCs w:val="28"/>
        </w:rPr>
        <w:t>r.</w:t>
      </w:r>
    </w:p>
    <w:p w14:paraId="42B2E95B" w14:textId="77777777" w:rsidR="00732131" w:rsidRPr="00544B53" w:rsidRDefault="00732131" w:rsidP="007031F2">
      <w:pPr>
        <w:pStyle w:val="Akapitzlist"/>
        <w:spacing w:after="0"/>
        <w:rPr>
          <w:rFonts w:ascii="Arial" w:hAnsi="Arial" w:cs="Arial"/>
          <w:sz w:val="28"/>
          <w:szCs w:val="28"/>
        </w:rPr>
      </w:pPr>
    </w:p>
    <w:p w14:paraId="64AF2C3C" w14:textId="77777777" w:rsidR="00732131" w:rsidRPr="00544B53" w:rsidRDefault="00732131" w:rsidP="007031F2">
      <w:pPr>
        <w:pStyle w:val="Akapitzlist"/>
        <w:spacing w:after="0"/>
        <w:rPr>
          <w:rFonts w:ascii="Arial" w:hAnsi="Arial" w:cs="Arial"/>
          <w:sz w:val="28"/>
          <w:szCs w:val="28"/>
        </w:rPr>
      </w:pPr>
    </w:p>
    <w:p w14:paraId="2F40F462" w14:textId="77777777" w:rsidR="00732131" w:rsidRPr="00181CF5" w:rsidRDefault="0000464E" w:rsidP="007031F2">
      <w:pPr>
        <w:pStyle w:val="Akapitzlist"/>
        <w:spacing w:after="0"/>
        <w:ind w:left="0"/>
        <w:rPr>
          <w:rFonts w:ascii="Arial" w:hAnsi="Arial" w:cs="Arial"/>
          <w:b/>
          <w:bCs/>
          <w:sz w:val="28"/>
          <w:szCs w:val="28"/>
        </w:rPr>
      </w:pPr>
      <w:r w:rsidRPr="00181CF5">
        <w:rPr>
          <w:rFonts w:ascii="Arial" w:hAnsi="Arial" w:cs="Arial"/>
          <w:b/>
          <w:bCs/>
          <w:sz w:val="28"/>
          <w:szCs w:val="28"/>
        </w:rPr>
        <w:t>Uchwały</w:t>
      </w:r>
    </w:p>
    <w:p w14:paraId="69EC0D5E" w14:textId="77777777" w:rsidR="00732131" w:rsidRPr="00544B53" w:rsidRDefault="00732131" w:rsidP="007031F2">
      <w:pPr>
        <w:pStyle w:val="Akapitzlist"/>
        <w:spacing w:after="0"/>
        <w:rPr>
          <w:rFonts w:ascii="Arial" w:hAnsi="Arial" w:cs="Arial"/>
          <w:sz w:val="28"/>
          <w:szCs w:val="28"/>
          <w:u w:val="single"/>
        </w:rPr>
      </w:pPr>
    </w:p>
    <w:p w14:paraId="1FC9D114" w14:textId="77777777" w:rsidR="00732131" w:rsidRPr="00544B53" w:rsidRDefault="0000464E" w:rsidP="00316BBF">
      <w:pPr>
        <w:pStyle w:val="Akapitzlist"/>
        <w:numPr>
          <w:ilvl w:val="0"/>
          <w:numId w:val="144"/>
        </w:numPr>
        <w:spacing w:after="0"/>
        <w:ind w:left="737" w:hanging="737"/>
        <w:rPr>
          <w:rFonts w:ascii="Arial" w:hAnsi="Arial" w:cs="Arial"/>
          <w:sz w:val="28"/>
          <w:szCs w:val="28"/>
        </w:rPr>
      </w:pPr>
      <w:r w:rsidRPr="00544B53">
        <w:rPr>
          <w:rFonts w:ascii="Arial" w:hAnsi="Arial" w:cs="Arial"/>
          <w:sz w:val="28"/>
          <w:szCs w:val="28"/>
        </w:rPr>
        <w:t>Uchwała Nr XXI/43/2020 Rady Miasta Włocławek z dnia 30 marca 2020 r. W sprawie określenia „Zasad udzielania dotacji ze środków budżetu Gminy Miasto Włocławek na dofinansowanie kosztów związanych  z ochroną powietrza poprzez redukcję niskiej emisji zanieczyszczeń na terenie Gminy Miasto Włocławek” (</w:t>
      </w:r>
      <w:proofErr w:type="spellStart"/>
      <w:r w:rsidRPr="00544B53">
        <w:rPr>
          <w:rFonts w:ascii="Arial" w:hAnsi="Arial" w:cs="Arial"/>
          <w:sz w:val="28"/>
          <w:szCs w:val="28"/>
        </w:rPr>
        <w:t>Dz.Urz</w:t>
      </w:r>
      <w:proofErr w:type="spellEnd"/>
      <w:r w:rsidRPr="00544B53">
        <w:rPr>
          <w:rFonts w:ascii="Arial" w:hAnsi="Arial" w:cs="Arial"/>
          <w:sz w:val="28"/>
          <w:szCs w:val="28"/>
        </w:rPr>
        <w:t>. Woj. Kujawsko – Pomorskiego z dnia 7 kwietnia 2020 r., poz. 1970)</w:t>
      </w:r>
    </w:p>
    <w:p w14:paraId="1D8A35D3" w14:textId="4C9A0C2F" w:rsidR="002108A1" w:rsidRPr="00544B53" w:rsidRDefault="000E24C8" w:rsidP="00316BBF">
      <w:pPr>
        <w:pStyle w:val="Akapitzlist"/>
        <w:numPr>
          <w:ilvl w:val="0"/>
          <w:numId w:val="241"/>
        </w:numPr>
        <w:spacing w:after="0"/>
        <w:rPr>
          <w:rFonts w:ascii="Arial" w:hAnsi="Arial" w:cs="Arial"/>
          <w:sz w:val="28"/>
          <w:szCs w:val="28"/>
        </w:rPr>
      </w:pPr>
      <w:r w:rsidRPr="00544B53">
        <w:rPr>
          <w:rFonts w:ascii="Arial" w:hAnsi="Arial" w:cs="Arial"/>
          <w:sz w:val="28"/>
          <w:szCs w:val="28"/>
        </w:rPr>
        <w:t>Z</w:t>
      </w:r>
      <w:r w:rsidR="0000464E" w:rsidRPr="00544B53">
        <w:rPr>
          <w:rFonts w:ascii="Arial" w:hAnsi="Arial" w:cs="Arial"/>
          <w:sz w:val="28"/>
          <w:szCs w:val="28"/>
        </w:rPr>
        <w:t xml:space="preserve">aplanowano środki finansowe w budżecie miasta Włocławek na 2020 r. </w:t>
      </w:r>
      <w:r w:rsidR="000569E8" w:rsidRPr="00544B53">
        <w:rPr>
          <w:rFonts w:ascii="Arial" w:hAnsi="Arial" w:cs="Arial"/>
          <w:sz w:val="28"/>
          <w:szCs w:val="28"/>
        </w:rPr>
        <w:t>w</w:t>
      </w:r>
      <w:r w:rsidR="0000464E" w:rsidRPr="00544B53">
        <w:rPr>
          <w:rFonts w:ascii="Arial" w:hAnsi="Arial" w:cs="Arial"/>
          <w:sz w:val="28"/>
          <w:szCs w:val="28"/>
        </w:rPr>
        <w:t xml:space="preserve"> wysokości 200</w:t>
      </w:r>
      <w:r w:rsidR="000569E8" w:rsidRPr="00544B53">
        <w:rPr>
          <w:rFonts w:ascii="Arial" w:hAnsi="Arial" w:cs="Arial"/>
          <w:sz w:val="28"/>
          <w:szCs w:val="28"/>
        </w:rPr>
        <w:t> 000,00 z</w:t>
      </w:r>
      <w:r w:rsidR="0000464E" w:rsidRPr="00544B53">
        <w:rPr>
          <w:rFonts w:ascii="Arial" w:hAnsi="Arial" w:cs="Arial"/>
          <w:sz w:val="28"/>
          <w:szCs w:val="28"/>
        </w:rPr>
        <w:t>ł</w:t>
      </w:r>
      <w:r w:rsidR="00331882" w:rsidRPr="00544B53">
        <w:rPr>
          <w:rFonts w:ascii="Arial" w:hAnsi="Arial" w:cs="Arial"/>
          <w:sz w:val="28"/>
          <w:szCs w:val="28"/>
        </w:rPr>
        <w:t>.</w:t>
      </w:r>
      <w:r w:rsidR="0000464E" w:rsidRPr="00544B53">
        <w:rPr>
          <w:rFonts w:ascii="Arial" w:hAnsi="Arial" w:cs="Arial"/>
          <w:sz w:val="28"/>
          <w:szCs w:val="28"/>
        </w:rPr>
        <w:t xml:space="preserve"> dla 50 beneficjentów,</w:t>
      </w:r>
    </w:p>
    <w:p w14:paraId="3105A03A" w14:textId="77777777" w:rsidR="00CB6D44" w:rsidRPr="00544B53" w:rsidRDefault="0000464E" w:rsidP="00316BBF">
      <w:pPr>
        <w:pStyle w:val="Akapitzlist"/>
        <w:numPr>
          <w:ilvl w:val="0"/>
          <w:numId w:val="241"/>
        </w:numPr>
        <w:spacing w:after="0"/>
        <w:rPr>
          <w:rFonts w:ascii="Arial" w:hAnsi="Arial" w:cs="Arial"/>
          <w:sz w:val="28"/>
          <w:szCs w:val="28"/>
        </w:rPr>
      </w:pPr>
      <w:r w:rsidRPr="00544B53">
        <w:rPr>
          <w:rFonts w:ascii="Arial" w:hAnsi="Arial" w:cs="Arial"/>
          <w:sz w:val="28"/>
          <w:szCs w:val="28"/>
        </w:rPr>
        <w:t>zawarto 44 umowy na łączną kwotę 176</w:t>
      </w:r>
      <w:r w:rsidR="000569E8" w:rsidRPr="00544B53">
        <w:rPr>
          <w:rFonts w:ascii="Arial" w:hAnsi="Arial" w:cs="Arial"/>
          <w:sz w:val="28"/>
          <w:szCs w:val="28"/>
        </w:rPr>
        <w:t xml:space="preserve"> 000,00 </w:t>
      </w:r>
      <w:r w:rsidRPr="00544B53">
        <w:rPr>
          <w:rFonts w:ascii="Arial" w:hAnsi="Arial" w:cs="Arial"/>
          <w:sz w:val="28"/>
          <w:szCs w:val="28"/>
        </w:rPr>
        <w:t>zł., finalnie rozliczono 37 umów na łączną kwotę dotacji 148</w:t>
      </w:r>
      <w:r w:rsidR="000569E8" w:rsidRPr="00544B53">
        <w:rPr>
          <w:rFonts w:ascii="Arial" w:hAnsi="Arial" w:cs="Arial"/>
          <w:sz w:val="28"/>
          <w:szCs w:val="28"/>
        </w:rPr>
        <w:t> 000,00 zł</w:t>
      </w:r>
      <w:r w:rsidR="00331882" w:rsidRPr="00544B53">
        <w:rPr>
          <w:rFonts w:ascii="Arial" w:hAnsi="Arial" w:cs="Arial"/>
          <w:sz w:val="28"/>
          <w:szCs w:val="28"/>
        </w:rPr>
        <w:t>.</w:t>
      </w:r>
    </w:p>
    <w:p w14:paraId="673726A9" w14:textId="28C237DB" w:rsidR="00732131" w:rsidRPr="00544B53" w:rsidRDefault="0000464E" w:rsidP="00316BBF">
      <w:pPr>
        <w:pStyle w:val="Akapitzlist"/>
        <w:numPr>
          <w:ilvl w:val="0"/>
          <w:numId w:val="265"/>
        </w:numPr>
        <w:spacing w:after="0"/>
        <w:ind w:left="709" w:hanging="709"/>
        <w:rPr>
          <w:rFonts w:ascii="Arial" w:hAnsi="Arial" w:cs="Arial"/>
          <w:sz w:val="28"/>
          <w:szCs w:val="28"/>
        </w:rPr>
      </w:pPr>
      <w:r w:rsidRPr="00544B53">
        <w:rPr>
          <w:rFonts w:ascii="Arial" w:hAnsi="Arial" w:cs="Arial"/>
          <w:sz w:val="28"/>
          <w:szCs w:val="28"/>
        </w:rPr>
        <w:t xml:space="preserve">Uchwała Nr XXI/44/2020 </w:t>
      </w:r>
      <w:r w:rsidR="00690DC6" w:rsidRPr="00544B53">
        <w:rPr>
          <w:rFonts w:ascii="Arial" w:hAnsi="Arial" w:cs="Arial"/>
          <w:sz w:val="28"/>
          <w:szCs w:val="28"/>
        </w:rPr>
        <w:t xml:space="preserve">Rady Miasta </w:t>
      </w:r>
      <w:r w:rsidR="00331882" w:rsidRPr="00544B53">
        <w:rPr>
          <w:rFonts w:ascii="Arial" w:hAnsi="Arial" w:cs="Arial"/>
          <w:sz w:val="28"/>
          <w:szCs w:val="28"/>
        </w:rPr>
        <w:t>Włocławek</w:t>
      </w:r>
      <w:r w:rsidR="00690DC6" w:rsidRPr="00544B53">
        <w:rPr>
          <w:rFonts w:ascii="Arial" w:hAnsi="Arial" w:cs="Arial"/>
          <w:sz w:val="28"/>
          <w:szCs w:val="28"/>
        </w:rPr>
        <w:t xml:space="preserve"> </w:t>
      </w:r>
      <w:r w:rsidRPr="00544B53">
        <w:rPr>
          <w:rFonts w:ascii="Arial" w:hAnsi="Arial" w:cs="Arial"/>
          <w:sz w:val="28"/>
          <w:szCs w:val="28"/>
        </w:rPr>
        <w:t xml:space="preserve">z dnia 9 czerwca 2020 r. W sprawie przyjęcia „Raportu </w:t>
      </w:r>
      <w:r w:rsidR="00CB6D44" w:rsidRPr="00544B53">
        <w:rPr>
          <w:rFonts w:ascii="Arial" w:hAnsi="Arial" w:cs="Arial"/>
          <w:sz w:val="28"/>
          <w:szCs w:val="28"/>
        </w:rPr>
        <w:t xml:space="preserve">  </w:t>
      </w:r>
      <w:r w:rsidRPr="00544B53">
        <w:rPr>
          <w:rFonts w:ascii="Arial" w:hAnsi="Arial" w:cs="Arial"/>
          <w:sz w:val="28"/>
          <w:szCs w:val="28"/>
        </w:rPr>
        <w:t xml:space="preserve">z realizacji Programu ochrony środowiska przed </w:t>
      </w:r>
      <w:r w:rsidR="00331882" w:rsidRPr="00544B53">
        <w:rPr>
          <w:rFonts w:ascii="Arial" w:hAnsi="Arial" w:cs="Arial"/>
          <w:sz w:val="28"/>
          <w:szCs w:val="28"/>
        </w:rPr>
        <w:t>hałasem</w:t>
      </w:r>
      <w:r w:rsidRPr="00544B53">
        <w:rPr>
          <w:rFonts w:ascii="Arial" w:hAnsi="Arial" w:cs="Arial"/>
          <w:sz w:val="28"/>
          <w:szCs w:val="28"/>
        </w:rPr>
        <w:t xml:space="preserve"> dla miasta Włocławek za lata 2018 -2019</w:t>
      </w:r>
    </w:p>
    <w:p w14:paraId="7BBDA5BD" w14:textId="1EEFF666" w:rsidR="000569E8" w:rsidRPr="00544B53" w:rsidRDefault="002108A1" w:rsidP="007031F2">
      <w:pPr>
        <w:ind w:left="709"/>
        <w:rPr>
          <w:rFonts w:ascii="Arial" w:hAnsi="Arial" w:cs="Arial"/>
          <w:sz w:val="28"/>
          <w:szCs w:val="28"/>
        </w:rPr>
      </w:pPr>
      <w:r w:rsidRPr="00544B53">
        <w:rPr>
          <w:rFonts w:ascii="Arial" w:hAnsi="Arial" w:cs="Arial"/>
          <w:sz w:val="28"/>
          <w:szCs w:val="28"/>
        </w:rPr>
        <w:t xml:space="preserve">Obowiązek sporządzenia Raportu wynika z przepisu art. 18 ust. 2 ustawy z dnia 27 kwietnia 2001 r. Prawo ochrony środowiska (Dz. U. z 2019 r., poz. 1936 j.t.) oraz zapis z dokumentu pn. „Program ochrony środowiska przed hałasem dla miasta Włocławek”, który zobowiązuje Prezydenta Miasta Włocławek do raportowania stanu realizacji działań w nim wyszczególnionych, w cyklach dwuletnich. </w:t>
      </w:r>
    </w:p>
    <w:p w14:paraId="70AE0308" w14:textId="76CC63F8" w:rsidR="00293458" w:rsidRPr="00544B53" w:rsidRDefault="00293458" w:rsidP="007031F2">
      <w:pPr>
        <w:pStyle w:val="Akapitzlist"/>
        <w:spacing w:after="0"/>
        <w:rPr>
          <w:rFonts w:ascii="Arial" w:hAnsi="Arial" w:cs="Arial"/>
          <w:b/>
          <w:bCs/>
          <w:sz w:val="28"/>
          <w:szCs w:val="28"/>
        </w:rPr>
      </w:pPr>
    </w:p>
    <w:p w14:paraId="33E5E809" w14:textId="77777777" w:rsidR="00293458" w:rsidRPr="00544B53" w:rsidRDefault="00293458" w:rsidP="00ED47EE">
      <w:pPr>
        <w:spacing w:after="0"/>
        <w:rPr>
          <w:rFonts w:ascii="Arial" w:hAnsi="Arial" w:cs="Arial"/>
          <w:b/>
          <w:bCs/>
          <w:sz w:val="28"/>
          <w:szCs w:val="28"/>
        </w:rPr>
      </w:pPr>
    </w:p>
    <w:p w14:paraId="49D3062C" w14:textId="5EB72A7D" w:rsidR="00732131" w:rsidRPr="00544B53" w:rsidRDefault="0000464E" w:rsidP="007031F2">
      <w:pPr>
        <w:pStyle w:val="Akapitzlist"/>
        <w:spacing w:after="0"/>
        <w:ind w:left="0"/>
        <w:rPr>
          <w:rFonts w:ascii="Arial" w:hAnsi="Arial" w:cs="Arial"/>
          <w:b/>
          <w:bCs/>
          <w:sz w:val="28"/>
          <w:szCs w:val="28"/>
        </w:rPr>
      </w:pPr>
      <w:r w:rsidRPr="00544B53">
        <w:rPr>
          <w:rFonts w:ascii="Arial" w:hAnsi="Arial" w:cs="Arial"/>
          <w:b/>
          <w:bCs/>
          <w:sz w:val="28"/>
          <w:szCs w:val="28"/>
        </w:rPr>
        <w:t>Podsumowanie:</w:t>
      </w:r>
    </w:p>
    <w:p w14:paraId="3FA0AB96" w14:textId="77777777" w:rsidR="00732131" w:rsidRPr="00544B53" w:rsidRDefault="0000464E" w:rsidP="00316BBF">
      <w:pPr>
        <w:pStyle w:val="Akapitzlist"/>
        <w:numPr>
          <w:ilvl w:val="0"/>
          <w:numId w:val="146"/>
        </w:numPr>
        <w:spacing w:after="0"/>
        <w:ind w:left="737" w:hanging="737"/>
        <w:rPr>
          <w:rFonts w:ascii="Arial" w:hAnsi="Arial" w:cs="Arial"/>
          <w:sz w:val="28"/>
          <w:szCs w:val="28"/>
        </w:rPr>
      </w:pPr>
      <w:r w:rsidRPr="00544B53">
        <w:rPr>
          <w:rFonts w:ascii="Arial" w:hAnsi="Arial" w:cs="Arial"/>
          <w:sz w:val="28"/>
          <w:szCs w:val="28"/>
        </w:rPr>
        <w:t xml:space="preserve">Włocławek znajduje się w klasie C ze względu na zawartość </w:t>
      </w:r>
      <w:proofErr w:type="spellStart"/>
      <w:r w:rsidRPr="00544B53">
        <w:rPr>
          <w:rFonts w:ascii="Arial" w:hAnsi="Arial" w:cs="Arial"/>
          <w:sz w:val="28"/>
          <w:szCs w:val="28"/>
        </w:rPr>
        <w:t>benzo</w:t>
      </w:r>
      <w:proofErr w:type="spellEnd"/>
      <w:r w:rsidRPr="00544B53">
        <w:rPr>
          <w:rFonts w:ascii="Arial" w:hAnsi="Arial" w:cs="Arial"/>
          <w:sz w:val="28"/>
          <w:szCs w:val="28"/>
        </w:rPr>
        <w:t>(a)</w:t>
      </w:r>
      <w:proofErr w:type="spellStart"/>
      <w:r w:rsidRPr="00544B53">
        <w:rPr>
          <w:rFonts w:ascii="Arial" w:hAnsi="Arial" w:cs="Arial"/>
          <w:sz w:val="28"/>
          <w:szCs w:val="28"/>
        </w:rPr>
        <w:t>pirenu</w:t>
      </w:r>
      <w:proofErr w:type="spellEnd"/>
      <w:r w:rsidRPr="00544B53">
        <w:rPr>
          <w:rFonts w:ascii="Arial" w:hAnsi="Arial" w:cs="Arial"/>
          <w:sz w:val="28"/>
          <w:szCs w:val="28"/>
        </w:rPr>
        <w:t xml:space="preserve"> w pyle zawieszonym PM10, tak jak w poprzednim roku</w:t>
      </w:r>
    </w:p>
    <w:p w14:paraId="11E37F06" w14:textId="77777777" w:rsidR="00732131" w:rsidRPr="00544B53" w:rsidRDefault="0000464E" w:rsidP="00316BBF">
      <w:pPr>
        <w:pStyle w:val="Akapitzlist"/>
        <w:numPr>
          <w:ilvl w:val="0"/>
          <w:numId w:val="146"/>
        </w:numPr>
        <w:spacing w:after="0"/>
        <w:ind w:left="737" w:hanging="680"/>
        <w:rPr>
          <w:rFonts w:ascii="Arial" w:hAnsi="Arial" w:cs="Arial"/>
          <w:sz w:val="28"/>
          <w:szCs w:val="28"/>
        </w:rPr>
      </w:pPr>
      <w:r w:rsidRPr="00544B53">
        <w:rPr>
          <w:rFonts w:ascii="Arial" w:hAnsi="Arial" w:cs="Arial"/>
          <w:sz w:val="28"/>
          <w:szCs w:val="28"/>
        </w:rPr>
        <w:t xml:space="preserve">Dla zanieczyszczeń (dwutlenek azotu, benzen, tlenek węgla, ozon, ołów, arsen, kadm, nikiel, pył zawieszony PM 10, pył zawieszony PM 2,5) miasto uzyska najkorzystniejszą klasę A. </w:t>
      </w:r>
    </w:p>
    <w:p w14:paraId="5F8CC160" w14:textId="4E582BDD" w:rsidR="00732131" w:rsidRPr="00544B53" w:rsidRDefault="0000464E" w:rsidP="00316BBF">
      <w:pPr>
        <w:pStyle w:val="Akapitzlist"/>
        <w:numPr>
          <w:ilvl w:val="0"/>
          <w:numId w:val="146"/>
        </w:numPr>
        <w:spacing w:after="0"/>
        <w:ind w:left="737" w:hanging="680"/>
        <w:rPr>
          <w:rFonts w:ascii="Arial" w:hAnsi="Arial" w:cs="Arial"/>
          <w:sz w:val="28"/>
          <w:szCs w:val="28"/>
        </w:rPr>
      </w:pPr>
      <w:r w:rsidRPr="00544B53">
        <w:rPr>
          <w:rFonts w:ascii="Arial" w:hAnsi="Arial" w:cs="Arial"/>
          <w:sz w:val="28"/>
          <w:szCs w:val="28"/>
        </w:rPr>
        <w:t xml:space="preserve">Rozliczono 22 umowy dot. </w:t>
      </w:r>
      <w:r w:rsidR="00545722" w:rsidRPr="00544B53">
        <w:rPr>
          <w:rFonts w:ascii="Arial" w:hAnsi="Arial" w:cs="Arial"/>
          <w:sz w:val="28"/>
          <w:szCs w:val="28"/>
        </w:rPr>
        <w:t>u</w:t>
      </w:r>
      <w:r w:rsidRPr="00544B53">
        <w:rPr>
          <w:rFonts w:ascii="Arial" w:hAnsi="Arial" w:cs="Arial"/>
          <w:sz w:val="28"/>
          <w:szCs w:val="28"/>
        </w:rPr>
        <w:t>suwania wyrobów azbestowych oraz 37 umów z zakresu redukcję niskiej emisji zanieczyszczeń</w:t>
      </w:r>
    </w:p>
    <w:p w14:paraId="2869D960" w14:textId="1715BF4B" w:rsidR="002C142A" w:rsidRPr="00544B53" w:rsidRDefault="002C142A" w:rsidP="00316BBF">
      <w:pPr>
        <w:pStyle w:val="Akapitzlist"/>
        <w:numPr>
          <w:ilvl w:val="0"/>
          <w:numId w:val="146"/>
        </w:numPr>
        <w:spacing w:after="0"/>
        <w:ind w:left="737" w:hanging="680"/>
        <w:rPr>
          <w:rFonts w:ascii="Arial" w:hAnsi="Arial" w:cs="Arial"/>
          <w:sz w:val="28"/>
          <w:szCs w:val="28"/>
        </w:rPr>
      </w:pPr>
      <w:r w:rsidRPr="00544B53">
        <w:rPr>
          <w:rFonts w:ascii="Arial" w:hAnsi="Arial" w:cs="Arial"/>
          <w:sz w:val="28"/>
          <w:szCs w:val="28"/>
        </w:rPr>
        <w:t>Wydano 14 decyzji o środowiskowych uwarunkowaniach</w:t>
      </w:r>
    </w:p>
    <w:p w14:paraId="38586F72" w14:textId="6C2F8C2D" w:rsidR="002C142A" w:rsidRPr="00544B53" w:rsidRDefault="002C142A" w:rsidP="00316BBF">
      <w:pPr>
        <w:pStyle w:val="Akapitzlist"/>
        <w:numPr>
          <w:ilvl w:val="0"/>
          <w:numId w:val="146"/>
        </w:numPr>
        <w:spacing w:after="0"/>
        <w:ind w:left="737" w:hanging="680"/>
        <w:rPr>
          <w:rFonts w:ascii="Arial" w:hAnsi="Arial" w:cs="Arial"/>
          <w:sz w:val="28"/>
          <w:szCs w:val="28"/>
        </w:rPr>
      </w:pPr>
      <w:r w:rsidRPr="00544B53">
        <w:rPr>
          <w:rFonts w:ascii="Arial" w:hAnsi="Arial" w:cs="Arial"/>
          <w:sz w:val="28"/>
          <w:szCs w:val="28"/>
        </w:rPr>
        <w:lastRenderedPageBreak/>
        <w:t>Wydano 440 decyzji dotyczących usunięcia drzew</w:t>
      </w:r>
    </w:p>
    <w:p w14:paraId="7721930E" w14:textId="4C057046" w:rsidR="00293458" w:rsidRPr="00544B53" w:rsidRDefault="00293458" w:rsidP="00316BBF">
      <w:pPr>
        <w:pStyle w:val="Akapitzlist"/>
        <w:numPr>
          <w:ilvl w:val="0"/>
          <w:numId w:val="146"/>
        </w:numPr>
        <w:spacing w:after="0"/>
        <w:ind w:left="737" w:hanging="680"/>
        <w:rPr>
          <w:rFonts w:ascii="Arial" w:hAnsi="Arial" w:cs="Arial"/>
          <w:sz w:val="28"/>
          <w:szCs w:val="28"/>
        </w:rPr>
      </w:pPr>
      <w:r w:rsidRPr="00544B53">
        <w:rPr>
          <w:rFonts w:ascii="Arial" w:hAnsi="Arial" w:cs="Arial"/>
          <w:sz w:val="28"/>
          <w:szCs w:val="28"/>
        </w:rPr>
        <w:t>Realizowano zadanie „Zielona i niebieska infrastruktura miasta”</w:t>
      </w:r>
      <w:r w:rsidR="00AD4D0C" w:rsidRPr="00544B53">
        <w:rPr>
          <w:rFonts w:ascii="Arial" w:hAnsi="Arial" w:cs="Arial"/>
          <w:sz w:val="28"/>
          <w:szCs w:val="28"/>
        </w:rPr>
        <w:t xml:space="preserve">. Wybrano wykonawcę, który posadził 111 dużych drzew (o obwodzie powyżej 24 cm) i przez 3 lata będzie je pielęgnował </w:t>
      </w:r>
    </w:p>
    <w:p w14:paraId="253CEEE0" w14:textId="77777777" w:rsidR="00181CF5" w:rsidRDefault="00181CF5">
      <w:pPr>
        <w:spacing w:after="0" w:line="240" w:lineRule="auto"/>
        <w:rPr>
          <w:rFonts w:asciiTheme="majorHAnsi" w:eastAsiaTheme="majorEastAsia" w:hAnsiTheme="majorHAnsi" w:cstheme="majorBidi"/>
          <w:color w:val="2F5496" w:themeColor="accent1" w:themeShade="BF"/>
          <w:sz w:val="32"/>
          <w:szCs w:val="32"/>
        </w:rPr>
      </w:pPr>
      <w:r>
        <w:br w:type="page"/>
      </w:r>
    </w:p>
    <w:p w14:paraId="4C801584" w14:textId="21DC8DE9" w:rsidR="000E7CE7" w:rsidRPr="00544B53" w:rsidRDefault="00E27235" w:rsidP="006B61F9">
      <w:pPr>
        <w:pStyle w:val="Nagwek1"/>
      </w:pPr>
      <w:bookmarkStart w:id="44" w:name="_Toc73087595"/>
      <w:r w:rsidRPr="00544B53">
        <w:lastRenderedPageBreak/>
        <w:t xml:space="preserve">Gospodarka </w:t>
      </w:r>
      <w:proofErr w:type="spellStart"/>
      <w:r w:rsidRPr="00544B53">
        <w:t>wodno</w:t>
      </w:r>
      <w:proofErr w:type="spellEnd"/>
      <w:r w:rsidRPr="00544B53">
        <w:t xml:space="preserve"> - ściekowa</w:t>
      </w:r>
      <w:bookmarkEnd w:id="44"/>
    </w:p>
    <w:p w14:paraId="199B504F" w14:textId="642EC337" w:rsidR="000E7CE7" w:rsidRPr="00544B53" w:rsidRDefault="000E7CE7" w:rsidP="00E27235">
      <w:pPr>
        <w:spacing w:after="0"/>
        <w:rPr>
          <w:rFonts w:ascii="Arial" w:hAnsi="Arial" w:cs="Arial"/>
          <w:sz w:val="28"/>
          <w:szCs w:val="28"/>
        </w:rPr>
      </w:pPr>
    </w:p>
    <w:p w14:paraId="5B30BB2E" w14:textId="6C88FC3A" w:rsidR="00732131" w:rsidRPr="00544B53" w:rsidRDefault="0000464E" w:rsidP="00E27235">
      <w:pPr>
        <w:spacing w:after="0"/>
        <w:rPr>
          <w:rFonts w:ascii="Arial" w:hAnsi="Arial" w:cs="Arial"/>
          <w:sz w:val="28"/>
          <w:szCs w:val="28"/>
        </w:rPr>
      </w:pPr>
      <w:r w:rsidRPr="00544B53">
        <w:rPr>
          <w:rFonts w:ascii="Arial" w:hAnsi="Arial" w:cs="Arial"/>
          <w:sz w:val="28"/>
          <w:szCs w:val="28"/>
        </w:rPr>
        <w:t xml:space="preserve">Za gospodarkę </w:t>
      </w:r>
      <w:proofErr w:type="spellStart"/>
      <w:r w:rsidRPr="00544B53">
        <w:rPr>
          <w:rFonts w:ascii="Arial" w:hAnsi="Arial" w:cs="Arial"/>
          <w:sz w:val="28"/>
          <w:szCs w:val="28"/>
        </w:rPr>
        <w:t>wodno</w:t>
      </w:r>
      <w:proofErr w:type="spellEnd"/>
      <w:r w:rsidRPr="00544B53">
        <w:rPr>
          <w:rFonts w:ascii="Arial" w:hAnsi="Arial" w:cs="Arial"/>
          <w:sz w:val="28"/>
          <w:szCs w:val="28"/>
        </w:rPr>
        <w:t xml:space="preserve"> – ściekową we Włocławku </w:t>
      </w:r>
      <w:r w:rsidR="00B02127" w:rsidRPr="00544B53">
        <w:rPr>
          <w:rFonts w:ascii="Arial" w:hAnsi="Arial" w:cs="Arial"/>
          <w:sz w:val="28"/>
          <w:szCs w:val="28"/>
        </w:rPr>
        <w:t>odpowiada</w:t>
      </w:r>
      <w:r w:rsidRPr="00544B53">
        <w:rPr>
          <w:rFonts w:ascii="Arial" w:hAnsi="Arial" w:cs="Arial"/>
          <w:sz w:val="28"/>
          <w:szCs w:val="28"/>
        </w:rPr>
        <w:t xml:space="preserve"> Miejskie Przedsiębiorstwo Wodociągów i Kanalizacji </w:t>
      </w:r>
      <w:r w:rsidR="00416480" w:rsidRPr="00544B53">
        <w:rPr>
          <w:rFonts w:ascii="Arial" w:hAnsi="Arial" w:cs="Arial"/>
          <w:sz w:val="28"/>
          <w:szCs w:val="28"/>
        </w:rPr>
        <w:t>Sp.</w:t>
      </w:r>
      <w:r w:rsidRPr="00544B53">
        <w:rPr>
          <w:rFonts w:ascii="Arial" w:hAnsi="Arial" w:cs="Arial"/>
          <w:sz w:val="28"/>
          <w:szCs w:val="28"/>
        </w:rPr>
        <w:t xml:space="preserve"> z .o.o.</w:t>
      </w:r>
    </w:p>
    <w:p w14:paraId="7C22222E" w14:textId="77777777" w:rsidR="002C142A" w:rsidRPr="00544B53" w:rsidRDefault="002C142A" w:rsidP="00E27235">
      <w:pPr>
        <w:spacing w:after="0"/>
        <w:rPr>
          <w:rFonts w:ascii="Arial" w:hAnsi="Arial" w:cs="Arial"/>
          <w:sz w:val="28"/>
          <w:szCs w:val="28"/>
          <w:u w:val="single"/>
        </w:rPr>
      </w:pPr>
    </w:p>
    <w:p w14:paraId="1007624A" w14:textId="51A8FC48" w:rsidR="002C142A" w:rsidRPr="00544B53" w:rsidRDefault="0000464E" w:rsidP="00E27235">
      <w:pPr>
        <w:spacing w:after="0"/>
        <w:rPr>
          <w:rFonts w:ascii="Arial" w:hAnsi="Arial" w:cs="Arial"/>
          <w:sz w:val="28"/>
          <w:szCs w:val="28"/>
          <w:u w:val="single"/>
        </w:rPr>
      </w:pPr>
      <w:r w:rsidRPr="00544B53">
        <w:rPr>
          <w:rFonts w:ascii="Arial" w:hAnsi="Arial" w:cs="Arial"/>
          <w:sz w:val="28"/>
          <w:szCs w:val="28"/>
          <w:u w:val="single"/>
        </w:rPr>
        <w:t>Zaopatrzenie w wodę</w:t>
      </w:r>
    </w:p>
    <w:p w14:paraId="7D85282A" w14:textId="28EF6715" w:rsidR="00732131" w:rsidRPr="00544B53" w:rsidRDefault="0000464E" w:rsidP="00E27235">
      <w:pPr>
        <w:spacing w:after="0"/>
        <w:rPr>
          <w:rFonts w:ascii="Arial" w:hAnsi="Arial" w:cs="Arial"/>
          <w:sz w:val="28"/>
          <w:szCs w:val="28"/>
        </w:rPr>
      </w:pPr>
      <w:r w:rsidRPr="00544B53">
        <w:rPr>
          <w:rFonts w:ascii="Arial" w:hAnsi="Arial" w:cs="Arial"/>
          <w:sz w:val="28"/>
          <w:szCs w:val="28"/>
        </w:rPr>
        <w:t>Miasto Włocławek zaopatrywane jest w wodę pitną z trzech ujęć głębinowych: „Krzywe Błota”, „</w:t>
      </w:r>
      <w:proofErr w:type="spellStart"/>
      <w:r w:rsidRPr="00544B53">
        <w:rPr>
          <w:rFonts w:ascii="Arial" w:hAnsi="Arial" w:cs="Arial"/>
          <w:sz w:val="28"/>
          <w:szCs w:val="28"/>
        </w:rPr>
        <w:t>Zazamcze</w:t>
      </w:r>
      <w:proofErr w:type="spellEnd"/>
      <w:r w:rsidRPr="00544B53">
        <w:rPr>
          <w:rFonts w:ascii="Arial" w:hAnsi="Arial" w:cs="Arial"/>
          <w:sz w:val="28"/>
          <w:szCs w:val="28"/>
        </w:rPr>
        <w:t>”, „</w:t>
      </w:r>
      <w:proofErr w:type="spellStart"/>
      <w:r w:rsidR="00416480" w:rsidRPr="00544B53">
        <w:rPr>
          <w:rFonts w:ascii="Arial" w:hAnsi="Arial" w:cs="Arial"/>
          <w:sz w:val="28"/>
          <w:szCs w:val="28"/>
        </w:rPr>
        <w:t>Zawi</w:t>
      </w:r>
      <w:r w:rsidR="00331882" w:rsidRPr="00544B53">
        <w:rPr>
          <w:rFonts w:ascii="Arial" w:hAnsi="Arial" w:cs="Arial"/>
          <w:sz w:val="28"/>
          <w:szCs w:val="28"/>
        </w:rPr>
        <w:t>ś</w:t>
      </w:r>
      <w:r w:rsidR="00416480" w:rsidRPr="00544B53">
        <w:rPr>
          <w:rFonts w:ascii="Arial" w:hAnsi="Arial" w:cs="Arial"/>
          <w:sz w:val="28"/>
          <w:szCs w:val="28"/>
        </w:rPr>
        <w:t>le</w:t>
      </w:r>
      <w:proofErr w:type="spellEnd"/>
      <w:r w:rsidRPr="00544B53">
        <w:rPr>
          <w:rFonts w:ascii="Arial" w:hAnsi="Arial" w:cs="Arial"/>
          <w:sz w:val="28"/>
          <w:szCs w:val="28"/>
        </w:rPr>
        <w:t>”. Ujęcie wody „</w:t>
      </w:r>
      <w:proofErr w:type="spellStart"/>
      <w:r w:rsidR="00416480" w:rsidRPr="00544B53">
        <w:rPr>
          <w:rFonts w:ascii="Arial" w:hAnsi="Arial" w:cs="Arial"/>
          <w:sz w:val="28"/>
          <w:szCs w:val="28"/>
        </w:rPr>
        <w:t>Zawi</w:t>
      </w:r>
      <w:r w:rsidR="000F0001" w:rsidRPr="00544B53">
        <w:rPr>
          <w:rFonts w:ascii="Arial" w:hAnsi="Arial" w:cs="Arial"/>
          <w:sz w:val="28"/>
          <w:szCs w:val="28"/>
        </w:rPr>
        <w:t>śle</w:t>
      </w:r>
      <w:proofErr w:type="spellEnd"/>
      <w:r w:rsidRPr="00544B53">
        <w:rPr>
          <w:rFonts w:ascii="Arial" w:hAnsi="Arial" w:cs="Arial"/>
          <w:sz w:val="28"/>
          <w:szCs w:val="28"/>
        </w:rPr>
        <w:t xml:space="preserve">’ jest </w:t>
      </w:r>
      <w:r w:rsidR="00416480" w:rsidRPr="00544B53">
        <w:rPr>
          <w:rFonts w:ascii="Arial" w:hAnsi="Arial" w:cs="Arial"/>
          <w:sz w:val="28"/>
          <w:szCs w:val="28"/>
        </w:rPr>
        <w:t>najmłodszym</w:t>
      </w:r>
      <w:r w:rsidRPr="00544B53">
        <w:rPr>
          <w:rFonts w:ascii="Arial" w:hAnsi="Arial" w:cs="Arial"/>
          <w:sz w:val="28"/>
          <w:szCs w:val="28"/>
        </w:rPr>
        <w:t xml:space="preserve">, wybudowanym w latach osiemdziesiątych i do tej pory, jako jedyne nie było modernizowane. Z ujęcia są zaopatrywani w wodę mieszkańcy dzielnicy </w:t>
      </w:r>
      <w:proofErr w:type="spellStart"/>
      <w:r w:rsidRPr="00544B53">
        <w:rPr>
          <w:rFonts w:ascii="Arial" w:hAnsi="Arial" w:cs="Arial"/>
          <w:sz w:val="28"/>
          <w:szCs w:val="28"/>
        </w:rPr>
        <w:t>Zawiśl</w:t>
      </w:r>
      <w:r w:rsidR="00331882" w:rsidRPr="00544B53">
        <w:rPr>
          <w:rFonts w:ascii="Arial" w:hAnsi="Arial" w:cs="Arial"/>
          <w:sz w:val="28"/>
          <w:szCs w:val="28"/>
        </w:rPr>
        <w:t>e</w:t>
      </w:r>
      <w:proofErr w:type="spellEnd"/>
      <w:r w:rsidR="000F0001" w:rsidRPr="00544B53">
        <w:rPr>
          <w:rFonts w:ascii="Arial" w:hAnsi="Arial" w:cs="Arial"/>
          <w:sz w:val="28"/>
          <w:szCs w:val="28"/>
        </w:rPr>
        <w:t>, a także poprzez nową magistralę podwieszoną pod mostem na Wiśle (wymiana i przebudowa magistrali została zakończona w 2019 r.) mieszkańcy lewobrzeżnej części Włocławka, co z uwagi na wysokie usytuowanie ujęcia wody</w:t>
      </w:r>
      <w:r w:rsidR="00F9258C" w:rsidRPr="00544B53">
        <w:rPr>
          <w:rFonts w:ascii="Arial" w:hAnsi="Arial" w:cs="Arial"/>
          <w:sz w:val="28"/>
          <w:szCs w:val="28"/>
        </w:rPr>
        <w:t>,</w:t>
      </w:r>
      <w:r w:rsidR="000F0001" w:rsidRPr="00544B53">
        <w:rPr>
          <w:rFonts w:ascii="Arial" w:hAnsi="Arial" w:cs="Arial"/>
          <w:sz w:val="28"/>
          <w:szCs w:val="28"/>
        </w:rPr>
        <w:t xml:space="preserve"> poprawia warunki hydrauliczne w sieci na terenie Śródmieścia. </w:t>
      </w:r>
    </w:p>
    <w:p w14:paraId="5031D6C9" w14:textId="77777777" w:rsidR="002C142A" w:rsidRPr="00544B53" w:rsidRDefault="002C142A" w:rsidP="00E27235">
      <w:pPr>
        <w:spacing w:after="0"/>
        <w:rPr>
          <w:rFonts w:ascii="Arial" w:hAnsi="Arial" w:cs="Arial"/>
          <w:sz w:val="28"/>
          <w:szCs w:val="28"/>
        </w:rPr>
      </w:pPr>
    </w:p>
    <w:p w14:paraId="7FF2E33B" w14:textId="6CC156F5" w:rsidR="00732131" w:rsidRPr="00544B53" w:rsidRDefault="0000464E" w:rsidP="00E27235">
      <w:pPr>
        <w:spacing w:after="0"/>
        <w:rPr>
          <w:rFonts w:ascii="Arial" w:hAnsi="Arial" w:cs="Arial"/>
          <w:sz w:val="28"/>
          <w:szCs w:val="28"/>
        </w:rPr>
      </w:pPr>
      <w:r w:rsidRPr="00544B53">
        <w:rPr>
          <w:rFonts w:ascii="Arial" w:hAnsi="Arial" w:cs="Arial"/>
          <w:sz w:val="28"/>
          <w:szCs w:val="28"/>
        </w:rPr>
        <w:t xml:space="preserve">Włocławek posiada dobrze rozwiniętą sieć wodociągową, a ludność korzystająca z usług zbiorowego zaopatrzenia w wodę stanowi 99% ludności zamieszkałej w granicach administracyjnych Włocławka. </w:t>
      </w:r>
    </w:p>
    <w:p w14:paraId="607006FF" w14:textId="77777777" w:rsidR="002C142A" w:rsidRPr="00544B53" w:rsidRDefault="002C142A" w:rsidP="00E27235">
      <w:pPr>
        <w:spacing w:after="0"/>
        <w:rPr>
          <w:rFonts w:ascii="Arial" w:hAnsi="Arial" w:cs="Arial"/>
          <w:sz w:val="28"/>
          <w:szCs w:val="28"/>
        </w:rPr>
      </w:pPr>
    </w:p>
    <w:p w14:paraId="55A28571" w14:textId="4DF58EB1" w:rsidR="00732131" w:rsidRPr="00544B53" w:rsidRDefault="0000464E" w:rsidP="00E27235">
      <w:pPr>
        <w:spacing w:after="0"/>
        <w:rPr>
          <w:rFonts w:ascii="Arial" w:hAnsi="Arial" w:cs="Arial"/>
          <w:sz w:val="28"/>
          <w:szCs w:val="28"/>
        </w:rPr>
      </w:pPr>
      <w:r w:rsidRPr="00544B53">
        <w:rPr>
          <w:rFonts w:ascii="Arial" w:hAnsi="Arial" w:cs="Arial"/>
          <w:sz w:val="28"/>
          <w:szCs w:val="28"/>
        </w:rPr>
        <w:t xml:space="preserve">Tereny poza zasięgiem wodociągu to tereny o rozproszonej zabudowie, głównie na obrzeżach miasta. Sieć wodociągowa jest dobudowywana w miarę zgłaszanych potrzeb oraz posiadanych środków finansowych. </w:t>
      </w:r>
    </w:p>
    <w:p w14:paraId="2227C656" w14:textId="77777777" w:rsidR="002C142A" w:rsidRPr="00544B53" w:rsidRDefault="002C142A" w:rsidP="00E27235">
      <w:pPr>
        <w:spacing w:after="0"/>
        <w:rPr>
          <w:rFonts w:ascii="Arial" w:hAnsi="Arial" w:cs="Arial"/>
          <w:sz w:val="28"/>
          <w:szCs w:val="28"/>
        </w:rPr>
      </w:pPr>
    </w:p>
    <w:p w14:paraId="56171F01" w14:textId="369F43F9" w:rsidR="00732131" w:rsidRPr="00544B53" w:rsidRDefault="0000464E" w:rsidP="00E27235">
      <w:pPr>
        <w:spacing w:after="0"/>
        <w:rPr>
          <w:rFonts w:ascii="Arial" w:hAnsi="Arial" w:cs="Arial"/>
          <w:sz w:val="28"/>
          <w:szCs w:val="28"/>
        </w:rPr>
      </w:pPr>
      <w:r w:rsidRPr="00544B53">
        <w:rPr>
          <w:rFonts w:ascii="Arial" w:hAnsi="Arial" w:cs="Arial"/>
          <w:sz w:val="28"/>
          <w:szCs w:val="28"/>
        </w:rPr>
        <w:t>Sieci wodociągowe charakteryzują się dużym stopniem wyeksp</w:t>
      </w:r>
      <w:r w:rsidR="00B02127" w:rsidRPr="00544B53">
        <w:rPr>
          <w:rFonts w:ascii="Arial" w:hAnsi="Arial" w:cs="Arial"/>
          <w:sz w:val="28"/>
          <w:szCs w:val="28"/>
        </w:rPr>
        <w:t>l</w:t>
      </w:r>
      <w:r w:rsidRPr="00544B53">
        <w:rPr>
          <w:rFonts w:ascii="Arial" w:hAnsi="Arial" w:cs="Arial"/>
          <w:sz w:val="28"/>
          <w:szCs w:val="28"/>
        </w:rPr>
        <w:t>o</w:t>
      </w:r>
      <w:r w:rsidR="00B02127" w:rsidRPr="00544B53">
        <w:rPr>
          <w:rFonts w:ascii="Arial" w:hAnsi="Arial" w:cs="Arial"/>
          <w:sz w:val="28"/>
          <w:szCs w:val="28"/>
        </w:rPr>
        <w:t>at</w:t>
      </w:r>
      <w:r w:rsidRPr="00544B53">
        <w:rPr>
          <w:rFonts w:ascii="Arial" w:hAnsi="Arial" w:cs="Arial"/>
          <w:sz w:val="28"/>
          <w:szCs w:val="28"/>
        </w:rPr>
        <w:t>owania, a w konsekwencji awaryjnością (odnotowuje się ok 200 awarii rocznie). Ok. 15 % sieci wodociągowej to przewody eksploatowane ponad 50 lat.  Najstarsze sieci wodociągowe, wybudowane w latach 30 – tych ubiegłego wieku występują w dzielnicy Śródmieści</w:t>
      </w:r>
      <w:r w:rsidR="00331882" w:rsidRPr="00544B53">
        <w:rPr>
          <w:rFonts w:ascii="Arial" w:hAnsi="Arial" w:cs="Arial"/>
          <w:sz w:val="28"/>
          <w:szCs w:val="28"/>
        </w:rPr>
        <w:t>e</w:t>
      </w:r>
      <w:r w:rsidRPr="00544B53">
        <w:rPr>
          <w:rFonts w:ascii="Arial" w:hAnsi="Arial" w:cs="Arial"/>
          <w:sz w:val="28"/>
          <w:szCs w:val="28"/>
        </w:rPr>
        <w:t>. Sieci te zbudowane są z żeliwa szarego lub z rur stalowych. Podwyższoną awaryjnością charakteryzują się również sieci o krótszym okresie eksploatacji, wybudowane w latach 70 – tych ubiegłego stulecia w okresie intensywnej rozbudowy osiedli mieszkaniowych. Sieci te najczęściej budowane były z rur A-C (</w:t>
      </w:r>
      <w:proofErr w:type="spellStart"/>
      <w:r w:rsidRPr="00544B53">
        <w:rPr>
          <w:rFonts w:ascii="Arial" w:hAnsi="Arial" w:cs="Arial"/>
          <w:sz w:val="28"/>
          <w:szCs w:val="28"/>
        </w:rPr>
        <w:t>azbesto</w:t>
      </w:r>
      <w:proofErr w:type="spellEnd"/>
      <w:r w:rsidRPr="00544B53">
        <w:rPr>
          <w:rFonts w:ascii="Arial" w:hAnsi="Arial" w:cs="Arial"/>
          <w:sz w:val="28"/>
          <w:szCs w:val="28"/>
        </w:rPr>
        <w:t xml:space="preserve"> – cement), stalowych oraz żeliwnych. Z uwagi na niezadowalający stan techniczny infrastruktury wodociągowej, w planach inwestycyjnych w sposób priorytetowy traktowana jest modernizacja i wymiana sieci. </w:t>
      </w:r>
    </w:p>
    <w:p w14:paraId="6EC3CF81" w14:textId="77777777" w:rsidR="002C142A" w:rsidRPr="00544B53" w:rsidRDefault="002C142A" w:rsidP="00E27235">
      <w:pPr>
        <w:spacing w:after="0"/>
        <w:rPr>
          <w:rFonts w:ascii="Arial" w:hAnsi="Arial" w:cs="Arial"/>
          <w:sz w:val="28"/>
          <w:szCs w:val="28"/>
        </w:rPr>
      </w:pPr>
    </w:p>
    <w:p w14:paraId="2B72AA0D" w14:textId="2E98A936" w:rsidR="00732131" w:rsidRPr="00544B53" w:rsidRDefault="00B02127" w:rsidP="00E27235">
      <w:pPr>
        <w:spacing w:after="0"/>
        <w:rPr>
          <w:rFonts w:ascii="Arial" w:hAnsi="Arial" w:cs="Arial"/>
          <w:sz w:val="28"/>
          <w:szCs w:val="28"/>
        </w:rPr>
      </w:pPr>
      <w:r w:rsidRPr="00544B53">
        <w:rPr>
          <w:rFonts w:ascii="Arial" w:hAnsi="Arial" w:cs="Arial"/>
          <w:sz w:val="28"/>
          <w:szCs w:val="28"/>
        </w:rPr>
        <w:t>N</w:t>
      </w:r>
      <w:r w:rsidR="0000464E" w:rsidRPr="00544B53">
        <w:rPr>
          <w:rFonts w:ascii="Arial" w:hAnsi="Arial" w:cs="Arial"/>
          <w:sz w:val="28"/>
          <w:szCs w:val="28"/>
        </w:rPr>
        <w:t>a koniec 2020 r.</w:t>
      </w:r>
      <w:r w:rsidRPr="00544B53">
        <w:rPr>
          <w:rFonts w:ascii="Arial" w:hAnsi="Arial" w:cs="Arial"/>
          <w:sz w:val="28"/>
          <w:szCs w:val="28"/>
        </w:rPr>
        <w:t xml:space="preserve">, </w:t>
      </w:r>
      <w:r w:rsidR="0000464E" w:rsidRPr="00544B53">
        <w:rPr>
          <w:rFonts w:ascii="Arial" w:hAnsi="Arial" w:cs="Arial"/>
          <w:sz w:val="28"/>
          <w:szCs w:val="28"/>
        </w:rPr>
        <w:t xml:space="preserve">na stanie majątkowym MPWiK </w:t>
      </w:r>
      <w:r w:rsidR="00416480" w:rsidRPr="00544B53">
        <w:rPr>
          <w:rFonts w:ascii="Arial" w:hAnsi="Arial" w:cs="Arial"/>
          <w:sz w:val="28"/>
          <w:szCs w:val="28"/>
        </w:rPr>
        <w:t>sp.</w:t>
      </w:r>
      <w:r w:rsidR="0000464E" w:rsidRPr="00544B53">
        <w:rPr>
          <w:rFonts w:ascii="Arial" w:hAnsi="Arial" w:cs="Arial"/>
          <w:sz w:val="28"/>
          <w:szCs w:val="28"/>
        </w:rPr>
        <w:t xml:space="preserve"> z o.o. było:</w:t>
      </w:r>
    </w:p>
    <w:p w14:paraId="6B119F4A" w14:textId="77777777" w:rsidR="002C142A" w:rsidRPr="00544B53" w:rsidRDefault="0000464E" w:rsidP="00316BBF">
      <w:pPr>
        <w:pStyle w:val="Akapitzlist"/>
        <w:numPr>
          <w:ilvl w:val="0"/>
          <w:numId w:val="239"/>
        </w:numPr>
        <w:spacing w:after="0"/>
        <w:rPr>
          <w:rFonts w:ascii="Arial" w:hAnsi="Arial" w:cs="Arial"/>
          <w:sz w:val="28"/>
          <w:szCs w:val="28"/>
        </w:rPr>
      </w:pPr>
      <w:r w:rsidRPr="00544B53">
        <w:rPr>
          <w:rFonts w:ascii="Arial" w:hAnsi="Arial" w:cs="Arial"/>
          <w:sz w:val="28"/>
          <w:szCs w:val="28"/>
        </w:rPr>
        <w:t>254,7 km sieci wodociągowej</w:t>
      </w:r>
    </w:p>
    <w:p w14:paraId="397CBCB4" w14:textId="2D2477B8" w:rsidR="00732131" w:rsidRPr="00544B53" w:rsidRDefault="0000464E" w:rsidP="00316BBF">
      <w:pPr>
        <w:pStyle w:val="Akapitzlist"/>
        <w:numPr>
          <w:ilvl w:val="0"/>
          <w:numId w:val="239"/>
        </w:numPr>
        <w:spacing w:after="0"/>
        <w:rPr>
          <w:rFonts w:ascii="Arial" w:hAnsi="Arial" w:cs="Arial"/>
          <w:sz w:val="28"/>
          <w:szCs w:val="28"/>
        </w:rPr>
      </w:pPr>
      <w:r w:rsidRPr="00544B53">
        <w:rPr>
          <w:rFonts w:ascii="Arial" w:hAnsi="Arial" w:cs="Arial"/>
          <w:sz w:val="28"/>
          <w:szCs w:val="28"/>
        </w:rPr>
        <w:t xml:space="preserve">85,9 km przyłączy wodociągowych </w:t>
      </w:r>
    </w:p>
    <w:p w14:paraId="0160259A" w14:textId="77777777" w:rsidR="00732131" w:rsidRPr="00544B53" w:rsidRDefault="0000464E" w:rsidP="00E27235">
      <w:pPr>
        <w:spacing w:after="0"/>
        <w:rPr>
          <w:rFonts w:ascii="Arial" w:hAnsi="Arial" w:cs="Arial"/>
          <w:sz w:val="28"/>
          <w:szCs w:val="28"/>
        </w:rPr>
      </w:pPr>
      <w:r w:rsidRPr="00544B53">
        <w:rPr>
          <w:rFonts w:ascii="Arial" w:hAnsi="Arial" w:cs="Arial"/>
          <w:sz w:val="28"/>
          <w:szCs w:val="28"/>
        </w:rPr>
        <w:lastRenderedPageBreak/>
        <w:t>Natomiast wg ewidencji prowadzonej w MPWiK</w:t>
      </w:r>
    </w:p>
    <w:p w14:paraId="608F411C" w14:textId="2AA9A3F6" w:rsidR="00732131" w:rsidRPr="00544B53" w:rsidRDefault="0000464E" w:rsidP="00316BBF">
      <w:pPr>
        <w:pStyle w:val="Akapitzlist"/>
        <w:numPr>
          <w:ilvl w:val="0"/>
          <w:numId w:val="242"/>
        </w:numPr>
        <w:spacing w:after="0"/>
        <w:rPr>
          <w:rFonts w:ascii="Arial" w:hAnsi="Arial" w:cs="Arial"/>
          <w:sz w:val="28"/>
          <w:szCs w:val="28"/>
        </w:rPr>
      </w:pPr>
      <w:r w:rsidRPr="00544B53">
        <w:rPr>
          <w:rFonts w:ascii="Arial" w:hAnsi="Arial" w:cs="Arial"/>
          <w:sz w:val="28"/>
          <w:szCs w:val="28"/>
        </w:rPr>
        <w:t>łącznie z przewodami nie będącymi na stanie majątkowym przedsiębiorstwa było 258,7 km sieci</w:t>
      </w:r>
      <w:r w:rsidR="00574100" w:rsidRPr="00544B53">
        <w:rPr>
          <w:rFonts w:ascii="Arial" w:hAnsi="Arial" w:cs="Arial"/>
          <w:sz w:val="28"/>
          <w:szCs w:val="28"/>
        </w:rPr>
        <w:t xml:space="preserve"> wodociągowej</w:t>
      </w:r>
    </w:p>
    <w:p w14:paraId="72C1C9E7" w14:textId="1AC91829" w:rsidR="00732131" w:rsidRPr="00544B53" w:rsidRDefault="00574100" w:rsidP="00316BBF">
      <w:pPr>
        <w:pStyle w:val="Akapitzlist"/>
        <w:numPr>
          <w:ilvl w:val="0"/>
          <w:numId w:val="242"/>
        </w:numPr>
        <w:spacing w:after="0"/>
        <w:rPr>
          <w:rFonts w:ascii="Arial" w:hAnsi="Arial" w:cs="Arial"/>
          <w:sz w:val="28"/>
          <w:szCs w:val="28"/>
        </w:rPr>
      </w:pPr>
      <w:r w:rsidRPr="00544B53">
        <w:rPr>
          <w:rFonts w:ascii="Arial" w:hAnsi="Arial" w:cs="Arial"/>
          <w:sz w:val="28"/>
          <w:szCs w:val="28"/>
        </w:rPr>
        <w:t>105,8 km przyłączy wodociągowych</w:t>
      </w:r>
    </w:p>
    <w:p w14:paraId="0F6B9C74" w14:textId="77777777" w:rsidR="00732131" w:rsidRPr="00544B53" w:rsidRDefault="00732131" w:rsidP="00E27235">
      <w:pPr>
        <w:pStyle w:val="Akapitzlist"/>
        <w:spacing w:after="0"/>
        <w:rPr>
          <w:rFonts w:ascii="Arial" w:hAnsi="Arial" w:cs="Arial"/>
          <w:sz w:val="28"/>
          <w:szCs w:val="28"/>
        </w:rPr>
      </w:pPr>
    </w:p>
    <w:p w14:paraId="2E5DD998" w14:textId="77777777" w:rsidR="00732131" w:rsidRPr="00544B53" w:rsidRDefault="0000464E" w:rsidP="00E27235">
      <w:pPr>
        <w:pStyle w:val="Akapitzlist"/>
        <w:spacing w:after="0"/>
        <w:ind w:left="0"/>
        <w:rPr>
          <w:rFonts w:ascii="Arial" w:hAnsi="Arial" w:cs="Arial"/>
          <w:sz w:val="28"/>
          <w:szCs w:val="28"/>
        </w:rPr>
      </w:pPr>
      <w:r w:rsidRPr="00544B53">
        <w:rPr>
          <w:rFonts w:ascii="Arial" w:hAnsi="Arial" w:cs="Arial"/>
          <w:sz w:val="28"/>
          <w:szCs w:val="28"/>
        </w:rPr>
        <w:t>W 2020 r.:</w:t>
      </w:r>
    </w:p>
    <w:p w14:paraId="72B54F5A" w14:textId="2BCAC2B1" w:rsidR="002C142A" w:rsidRPr="00544B53" w:rsidRDefault="0000464E" w:rsidP="00316BBF">
      <w:pPr>
        <w:pStyle w:val="Akapitzlist"/>
        <w:numPr>
          <w:ilvl w:val="0"/>
          <w:numId w:val="242"/>
        </w:numPr>
        <w:spacing w:after="0"/>
        <w:rPr>
          <w:rFonts w:ascii="Arial" w:hAnsi="Arial" w:cs="Arial"/>
          <w:sz w:val="28"/>
          <w:szCs w:val="28"/>
        </w:rPr>
      </w:pPr>
      <w:r w:rsidRPr="00544B53">
        <w:rPr>
          <w:rFonts w:ascii="Arial" w:hAnsi="Arial" w:cs="Arial"/>
          <w:sz w:val="28"/>
          <w:szCs w:val="28"/>
        </w:rPr>
        <w:t xml:space="preserve">zmodernizowano/ wymieniono 2,7 km sieci wodociągowej  oraz wymieniono 0,7 km przyłączy wodociągowych (40 szt.) będących na stanie majątkowym </w:t>
      </w:r>
      <w:proofErr w:type="spellStart"/>
      <w:r w:rsidRPr="00544B53">
        <w:rPr>
          <w:rFonts w:ascii="Arial" w:hAnsi="Arial" w:cs="Arial"/>
          <w:sz w:val="28"/>
          <w:szCs w:val="28"/>
        </w:rPr>
        <w:t>MWPiK</w:t>
      </w:r>
      <w:proofErr w:type="spellEnd"/>
      <w:r w:rsidR="002C142A" w:rsidRPr="00544B53">
        <w:rPr>
          <w:rFonts w:ascii="Arial" w:hAnsi="Arial" w:cs="Arial"/>
          <w:sz w:val="28"/>
          <w:szCs w:val="28"/>
        </w:rPr>
        <w:t>,</w:t>
      </w:r>
    </w:p>
    <w:p w14:paraId="63D31C39" w14:textId="21CD2B99" w:rsidR="002C142A" w:rsidRPr="00544B53" w:rsidRDefault="0000464E" w:rsidP="00316BBF">
      <w:pPr>
        <w:pStyle w:val="Akapitzlist"/>
        <w:numPr>
          <w:ilvl w:val="0"/>
          <w:numId w:val="242"/>
        </w:numPr>
        <w:spacing w:after="0"/>
        <w:rPr>
          <w:rFonts w:ascii="Arial" w:hAnsi="Arial" w:cs="Arial"/>
          <w:sz w:val="28"/>
          <w:szCs w:val="28"/>
        </w:rPr>
      </w:pPr>
      <w:r w:rsidRPr="00544B53">
        <w:rPr>
          <w:rFonts w:ascii="Arial" w:hAnsi="Arial" w:cs="Arial"/>
          <w:sz w:val="28"/>
          <w:szCs w:val="28"/>
        </w:rPr>
        <w:t>w ramach zbiorowego zaopatrzenia doprowadzono do odbiorców 4 512,8 tys. m</w:t>
      </w:r>
      <w:r w:rsidRPr="00544B53">
        <w:rPr>
          <w:rFonts w:ascii="Arial" w:eastAsia="Calibri" w:hAnsi="Arial" w:cs="Arial"/>
          <w:sz w:val="28"/>
          <w:szCs w:val="28"/>
        </w:rPr>
        <w:t>³ wody (sprzedaż wody)</w:t>
      </w:r>
      <w:r w:rsidR="002C142A" w:rsidRPr="00544B53">
        <w:rPr>
          <w:rFonts w:ascii="Arial" w:eastAsia="Calibri" w:hAnsi="Arial" w:cs="Arial"/>
          <w:sz w:val="28"/>
          <w:szCs w:val="28"/>
        </w:rPr>
        <w:t>,</w:t>
      </w:r>
    </w:p>
    <w:p w14:paraId="535750F5" w14:textId="77777777" w:rsidR="002C142A" w:rsidRPr="00544B53" w:rsidRDefault="0000464E" w:rsidP="00316BBF">
      <w:pPr>
        <w:pStyle w:val="Akapitzlist"/>
        <w:numPr>
          <w:ilvl w:val="0"/>
          <w:numId w:val="242"/>
        </w:numPr>
        <w:spacing w:after="0"/>
        <w:rPr>
          <w:rFonts w:ascii="Arial" w:hAnsi="Arial" w:cs="Arial"/>
          <w:sz w:val="28"/>
          <w:szCs w:val="28"/>
        </w:rPr>
      </w:pPr>
      <w:r w:rsidRPr="00544B53">
        <w:rPr>
          <w:rFonts w:ascii="Arial" w:eastAsia="Calibri" w:hAnsi="Arial" w:cs="Arial"/>
          <w:sz w:val="28"/>
          <w:szCs w:val="28"/>
        </w:rPr>
        <w:t xml:space="preserve">wybudowano 1 km sieci wodociągowej </w:t>
      </w:r>
    </w:p>
    <w:p w14:paraId="4F9328C5" w14:textId="5F07D933" w:rsidR="00732131" w:rsidRPr="00544B53" w:rsidRDefault="0000464E" w:rsidP="00316BBF">
      <w:pPr>
        <w:pStyle w:val="Akapitzlist"/>
        <w:numPr>
          <w:ilvl w:val="0"/>
          <w:numId w:val="242"/>
        </w:numPr>
        <w:spacing w:after="0"/>
        <w:rPr>
          <w:rFonts w:ascii="Arial" w:hAnsi="Arial" w:cs="Arial"/>
          <w:sz w:val="28"/>
          <w:szCs w:val="28"/>
        </w:rPr>
      </w:pPr>
      <w:r w:rsidRPr="00544B53">
        <w:rPr>
          <w:rFonts w:ascii="Arial" w:eastAsia="Calibri" w:hAnsi="Arial" w:cs="Arial"/>
          <w:sz w:val="28"/>
          <w:szCs w:val="28"/>
        </w:rPr>
        <w:t xml:space="preserve">dokonano 47 odbiorów </w:t>
      </w:r>
      <w:r w:rsidR="00574100" w:rsidRPr="00544B53">
        <w:rPr>
          <w:rFonts w:ascii="Arial" w:eastAsia="Calibri" w:hAnsi="Arial" w:cs="Arial"/>
          <w:sz w:val="28"/>
          <w:szCs w:val="28"/>
        </w:rPr>
        <w:t xml:space="preserve">przyłączy </w:t>
      </w:r>
      <w:r w:rsidRPr="00544B53">
        <w:rPr>
          <w:rFonts w:ascii="Arial" w:eastAsia="Calibri" w:hAnsi="Arial" w:cs="Arial"/>
          <w:sz w:val="28"/>
          <w:szCs w:val="28"/>
        </w:rPr>
        <w:t>wodociągow</w:t>
      </w:r>
      <w:r w:rsidR="00574100" w:rsidRPr="00544B53">
        <w:rPr>
          <w:rFonts w:ascii="Arial" w:eastAsia="Calibri" w:hAnsi="Arial" w:cs="Arial"/>
          <w:sz w:val="28"/>
          <w:szCs w:val="28"/>
        </w:rPr>
        <w:t>ych</w:t>
      </w:r>
    </w:p>
    <w:p w14:paraId="5B8FDE56" w14:textId="77777777" w:rsidR="00732131" w:rsidRPr="00544B53" w:rsidRDefault="00732131" w:rsidP="00E27235">
      <w:pPr>
        <w:pStyle w:val="Akapitzlist"/>
        <w:spacing w:after="0"/>
        <w:rPr>
          <w:rFonts w:ascii="Arial" w:eastAsia="Calibri" w:hAnsi="Arial" w:cs="Arial"/>
          <w:sz w:val="28"/>
          <w:szCs w:val="28"/>
        </w:rPr>
      </w:pPr>
    </w:p>
    <w:p w14:paraId="06F8F8C3" w14:textId="4580CA42" w:rsidR="00732131" w:rsidRPr="00181CF5" w:rsidRDefault="0000464E" w:rsidP="00E27235">
      <w:pPr>
        <w:pStyle w:val="Akapitzlist"/>
        <w:spacing w:after="0"/>
        <w:ind w:left="0"/>
        <w:rPr>
          <w:rFonts w:ascii="Arial" w:hAnsi="Arial" w:cs="Arial"/>
          <w:b/>
          <w:bCs/>
          <w:sz w:val="28"/>
          <w:szCs w:val="28"/>
        </w:rPr>
      </w:pPr>
      <w:r w:rsidRPr="00181CF5">
        <w:rPr>
          <w:rFonts w:ascii="Arial" w:eastAsia="Calibri" w:hAnsi="Arial" w:cs="Arial"/>
          <w:b/>
          <w:bCs/>
          <w:sz w:val="28"/>
          <w:szCs w:val="28"/>
        </w:rPr>
        <w:t>Odprowadzanie ścieków</w:t>
      </w:r>
    </w:p>
    <w:p w14:paraId="186C1819" w14:textId="73E9FB03" w:rsidR="00732131" w:rsidRPr="00544B53" w:rsidRDefault="0000464E" w:rsidP="00E27235">
      <w:pPr>
        <w:pStyle w:val="Akapitzlist"/>
        <w:spacing w:after="0"/>
        <w:ind w:left="0"/>
        <w:rPr>
          <w:rFonts w:ascii="Arial" w:hAnsi="Arial" w:cs="Arial"/>
          <w:sz w:val="28"/>
          <w:szCs w:val="28"/>
        </w:rPr>
      </w:pPr>
      <w:r w:rsidRPr="00544B53">
        <w:rPr>
          <w:rFonts w:ascii="Arial" w:eastAsia="Calibri" w:hAnsi="Arial" w:cs="Arial"/>
          <w:sz w:val="28"/>
          <w:szCs w:val="28"/>
        </w:rPr>
        <w:t>Grupowa Oczyszczalnia Ścieków została zmodernizowana w latach 2005 – 2008 w ramach projektu współfinansowanego z środków unijnych „Oczyszczanie ścieków we Włocławku”. W wyniku modernizacji spełniony został główny cel zadania, a mianowicie znacznie został zredukowany ładunek zanieczyszczeń w ściekach oczyszczonych odprowadzonych do Wisły, również w zakresie substancji biogennych. W wyniku przeprowadzonej modernizacji osiągnięto zakładane wyniki oczyszczania ścieków, spełniając tym samym wymagania przepisów unijnych, tj. Dyrektywy  91/271/EWG, jak również przepisów krajowych. Oczyszczalnia posiada przepustowość zabezpieczającą obecne i przyszłe potrzeby miasta, a w przypadku chęci współpracy ze strony władz samorządowych sąsiednich gmin</w:t>
      </w:r>
      <w:r w:rsidR="00331882" w:rsidRPr="00544B53">
        <w:rPr>
          <w:rFonts w:ascii="Arial" w:eastAsia="Calibri" w:hAnsi="Arial" w:cs="Arial"/>
          <w:sz w:val="28"/>
          <w:szCs w:val="28"/>
        </w:rPr>
        <w:t>,</w:t>
      </w:r>
      <w:r w:rsidRPr="00544B53">
        <w:rPr>
          <w:rFonts w:ascii="Arial" w:eastAsia="Calibri" w:hAnsi="Arial" w:cs="Arial"/>
          <w:sz w:val="28"/>
          <w:szCs w:val="28"/>
        </w:rPr>
        <w:t xml:space="preserve"> jest w stanie oczyszczać ścieki spoza granic miasta. </w:t>
      </w:r>
    </w:p>
    <w:p w14:paraId="05E546F6" w14:textId="77777777" w:rsidR="00732131" w:rsidRPr="00544B53" w:rsidRDefault="00732131" w:rsidP="00E27235">
      <w:pPr>
        <w:pStyle w:val="Akapitzlist"/>
        <w:spacing w:after="0"/>
        <w:rPr>
          <w:rFonts w:ascii="Arial" w:hAnsi="Arial" w:cs="Arial"/>
          <w:sz w:val="28"/>
          <w:szCs w:val="28"/>
        </w:rPr>
      </w:pPr>
    </w:p>
    <w:p w14:paraId="47DFF09B" w14:textId="57A375C1" w:rsidR="00732131" w:rsidRPr="00544B53" w:rsidRDefault="0000464E" w:rsidP="00E27235">
      <w:pPr>
        <w:pStyle w:val="Akapitzlist"/>
        <w:spacing w:after="0"/>
        <w:ind w:left="0"/>
        <w:rPr>
          <w:rFonts w:ascii="Arial" w:hAnsi="Arial" w:cs="Arial"/>
          <w:sz w:val="28"/>
          <w:szCs w:val="28"/>
        </w:rPr>
      </w:pPr>
      <w:r w:rsidRPr="00544B53">
        <w:rPr>
          <w:rFonts w:ascii="Arial" w:eastAsia="Calibri" w:hAnsi="Arial" w:cs="Arial"/>
          <w:sz w:val="28"/>
          <w:szCs w:val="28"/>
        </w:rPr>
        <w:t>Jednakże</w:t>
      </w:r>
      <w:r w:rsidR="00331882" w:rsidRPr="00544B53">
        <w:rPr>
          <w:rFonts w:ascii="Arial" w:eastAsia="Calibri" w:hAnsi="Arial" w:cs="Arial"/>
          <w:sz w:val="28"/>
          <w:szCs w:val="28"/>
        </w:rPr>
        <w:t>,</w:t>
      </w:r>
      <w:r w:rsidRPr="00544B53">
        <w:rPr>
          <w:rFonts w:ascii="Arial" w:eastAsia="Calibri" w:hAnsi="Arial" w:cs="Arial"/>
          <w:sz w:val="28"/>
          <w:szCs w:val="28"/>
        </w:rPr>
        <w:t xml:space="preserve"> ze względu na upływ kilkunastu lat od modernizacj</w:t>
      </w:r>
      <w:r w:rsidR="0095428D" w:rsidRPr="00544B53">
        <w:rPr>
          <w:rFonts w:ascii="Arial" w:eastAsia="Calibri" w:hAnsi="Arial" w:cs="Arial"/>
          <w:sz w:val="28"/>
          <w:szCs w:val="28"/>
        </w:rPr>
        <w:t>i</w:t>
      </w:r>
      <w:r w:rsidRPr="00544B53">
        <w:rPr>
          <w:rFonts w:ascii="Arial" w:eastAsia="Calibri" w:hAnsi="Arial" w:cs="Arial"/>
          <w:sz w:val="28"/>
          <w:szCs w:val="28"/>
        </w:rPr>
        <w:t xml:space="preserve"> i rozbudowy, oczyszczalnia wymaga coraz większych nakładów na utrzymanie zgodności w zakresie jakości oczyszczonych ścieków i uzyskanych osadów. Dlatego wymagana jest kolejna modernizacja, tym bardziej, że w latach 2005 – 2008 nie wszystkie urządzenia oczyszczalni były objęte zakresem inwestycji. Modernizacja oczyszczalni ujęta jest w planowanym do realizacji projekc</w:t>
      </w:r>
      <w:r w:rsidR="0095428D" w:rsidRPr="00544B53">
        <w:rPr>
          <w:rFonts w:ascii="Arial" w:eastAsia="Calibri" w:hAnsi="Arial" w:cs="Arial"/>
          <w:sz w:val="28"/>
          <w:szCs w:val="28"/>
        </w:rPr>
        <w:t>ie</w:t>
      </w:r>
      <w:r w:rsidRPr="00544B53">
        <w:rPr>
          <w:rFonts w:ascii="Arial" w:eastAsia="Calibri" w:hAnsi="Arial" w:cs="Arial"/>
          <w:sz w:val="28"/>
          <w:szCs w:val="28"/>
        </w:rPr>
        <w:t xml:space="preserve"> „Gospodarka </w:t>
      </w:r>
      <w:proofErr w:type="spellStart"/>
      <w:r w:rsidRPr="00544B53">
        <w:rPr>
          <w:rFonts w:ascii="Arial" w:eastAsia="Calibri" w:hAnsi="Arial" w:cs="Arial"/>
          <w:sz w:val="28"/>
          <w:szCs w:val="28"/>
        </w:rPr>
        <w:t>wodno</w:t>
      </w:r>
      <w:proofErr w:type="spellEnd"/>
      <w:r w:rsidRPr="00544B53">
        <w:rPr>
          <w:rFonts w:ascii="Arial" w:eastAsia="Calibri" w:hAnsi="Arial" w:cs="Arial"/>
          <w:sz w:val="28"/>
          <w:szCs w:val="28"/>
        </w:rPr>
        <w:t xml:space="preserve"> – ściekowa w aglomeracji Włocławek IV etap”, dla którego zakłada się wsparcie ze środków Unii Europejskiej.</w:t>
      </w:r>
    </w:p>
    <w:p w14:paraId="751E4EB6" w14:textId="77777777" w:rsidR="00732131" w:rsidRPr="00544B53" w:rsidRDefault="00732131" w:rsidP="00E27235">
      <w:pPr>
        <w:pStyle w:val="Akapitzlist"/>
        <w:spacing w:after="0"/>
        <w:rPr>
          <w:rFonts w:ascii="Arial" w:hAnsi="Arial" w:cs="Arial"/>
          <w:sz w:val="28"/>
          <w:szCs w:val="28"/>
        </w:rPr>
      </w:pPr>
    </w:p>
    <w:p w14:paraId="26BE853E" w14:textId="77777777" w:rsidR="00732131" w:rsidRPr="00544B53" w:rsidRDefault="0000464E" w:rsidP="00E27235">
      <w:pPr>
        <w:pStyle w:val="Akapitzlist"/>
        <w:spacing w:after="0"/>
        <w:ind w:left="0"/>
        <w:rPr>
          <w:rFonts w:ascii="Arial" w:hAnsi="Arial" w:cs="Arial"/>
          <w:sz w:val="28"/>
          <w:szCs w:val="28"/>
        </w:rPr>
      </w:pPr>
      <w:r w:rsidRPr="00544B53">
        <w:rPr>
          <w:rFonts w:ascii="Arial" w:eastAsia="Calibri" w:hAnsi="Arial" w:cs="Arial"/>
          <w:sz w:val="28"/>
          <w:szCs w:val="28"/>
        </w:rPr>
        <w:t xml:space="preserve">System kanalizacji zbiorczej w granicach administracyjnych miasta na koniec 2020 r. objętych było ok. 96 % mieszkańców Włocławka. </w:t>
      </w:r>
    </w:p>
    <w:p w14:paraId="760A6F5D" w14:textId="77777777" w:rsidR="00732131" w:rsidRPr="00544B53" w:rsidRDefault="00732131" w:rsidP="00E27235">
      <w:pPr>
        <w:pStyle w:val="Akapitzlist"/>
        <w:spacing w:after="0"/>
        <w:rPr>
          <w:rFonts w:ascii="Arial" w:hAnsi="Arial" w:cs="Arial"/>
          <w:sz w:val="28"/>
          <w:szCs w:val="28"/>
        </w:rPr>
      </w:pPr>
    </w:p>
    <w:p w14:paraId="095F4CCF" w14:textId="77777777" w:rsidR="00732131" w:rsidRPr="00544B53" w:rsidRDefault="0000464E" w:rsidP="00E27235">
      <w:pPr>
        <w:pStyle w:val="Akapitzlist"/>
        <w:spacing w:after="0"/>
        <w:ind w:left="0"/>
        <w:rPr>
          <w:rFonts w:ascii="Arial" w:hAnsi="Arial" w:cs="Arial"/>
          <w:sz w:val="28"/>
          <w:szCs w:val="28"/>
        </w:rPr>
      </w:pPr>
      <w:r w:rsidRPr="00544B53">
        <w:rPr>
          <w:rFonts w:ascii="Arial" w:eastAsia="Calibri" w:hAnsi="Arial" w:cs="Arial"/>
          <w:sz w:val="28"/>
          <w:szCs w:val="28"/>
        </w:rPr>
        <w:t>Podobnie jak w przypadku infrastruktury wodociągowej, sieci kanalizacyjne o podwyższonej awaryjności, to infrastruktura powstała w ramach intensywnego rozwoju urbanistycznego miasta. Są to budowane w latach 70 – tych kolektory osiedlowe. Używany wówczas materiał, to przede wszystkim charakteryzujący się małą wytrzymałością beton.</w:t>
      </w:r>
    </w:p>
    <w:p w14:paraId="281244CB" w14:textId="77777777" w:rsidR="00732131" w:rsidRPr="00544B53" w:rsidRDefault="00732131" w:rsidP="00E27235">
      <w:pPr>
        <w:pStyle w:val="Akapitzlist"/>
        <w:spacing w:after="0"/>
        <w:rPr>
          <w:rFonts w:ascii="Arial" w:hAnsi="Arial" w:cs="Arial"/>
          <w:sz w:val="28"/>
          <w:szCs w:val="28"/>
        </w:rPr>
      </w:pPr>
    </w:p>
    <w:p w14:paraId="5FE5DDEF" w14:textId="77777777" w:rsidR="00732131" w:rsidRPr="00544B53" w:rsidRDefault="0000464E" w:rsidP="00E27235">
      <w:pPr>
        <w:pStyle w:val="Akapitzlist"/>
        <w:spacing w:after="0"/>
        <w:ind w:left="0"/>
        <w:rPr>
          <w:rFonts w:ascii="Arial" w:hAnsi="Arial" w:cs="Arial"/>
          <w:sz w:val="28"/>
          <w:szCs w:val="28"/>
        </w:rPr>
      </w:pPr>
      <w:r w:rsidRPr="00544B53">
        <w:rPr>
          <w:rFonts w:ascii="Arial" w:eastAsia="Calibri" w:hAnsi="Arial" w:cs="Arial"/>
          <w:sz w:val="28"/>
          <w:szCs w:val="28"/>
        </w:rPr>
        <w:t xml:space="preserve">Ponad 70 km to sieci nowe, wybudowane w okresie lat 2004 – 2018, przede wszystkim w ramach kolejno realizowanych projektów współfinansowanych ze środków Unii Europejskiej: „Oczyszczalnie ścieków we Włocławku”, „Gospodarka </w:t>
      </w:r>
      <w:proofErr w:type="spellStart"/>
      <w:r w:rsidRPr="00544B53">
        <w:rPr>
          <w:rFonts w:ascii="Arial" w:eastAsia="Calibri" w:hAnsi="Arial" w:cs="Arial"/>
          <w:sz w:val="28"/>
          <w:szCs w:val="28"/>
        </w:rPr>
        <w:t>wodno</w:t>
      </w:r>
      <w:proofErr w:type="spellEnd"/>
      <w:r w:rsidRPr="00544B53">
        <w:rPr>
          <w:rFonts w:ascii="Arial" w:eastAsia="Calibri" w:hAnsi="Arial" w:cs="Arial"/>
          <w:sz w:val="28"/>
          <w:szCs w:val="28"/>
        </w:rPr>
        <w:t xml:space="preserve"> – ściekowa w aglomeracji Włocławek II etap” oraz „Gospodarka </w:t>
      </w:r>
      <w:proofErr w:type="spellStart"/>
      <w:r w:rsidRPr="00544B53">
        <w:rPr>
          <w:rFonts w:ascii="Arial" w:eastAsia="Calibri" w:hAnsi="Arial" w:cs="Arial"/>
          <w:sz w:val="28"/>
          <w:szCs w:val="28"/>
        </w:rPr>
        <w:t>wodno</w:t>
      </w:r>
      <w:proofErr w:type="spellEnd"/>
      <w:r w:rsidRPr="00544B53">
        <w:rPr>
          <w:rFonts w:ascii="Arial" w:eastAsia="Calibri" w:hAnsi="Arial" w:cs="Arial"/>
          <w:sz w:val="28"/>
          <w:szCs w:val="28"/>
        </w:rPr>
        <w:t xml:space="preserve"> – ściekowa w aglomeracji Włocławek III etap”, finalizowany w 2022 r. Dwa pierwsze projekty obejmowały rozbudowę sieci kanalizacyjnej o 56 km w dzielnicach Stare Miasto, Michelin, </w:t>
      </w:r>
      <w:proofErr w:type="spellStart"/>
      <w:r w:rsidRPr="00544B53">
        <w:rPr>
          <w:rFonts w:ascii="Arial" w:eastAsia="Calibri" w:hAnsi="Arial" w:cs="Arial"/>
          <w:sz w:val="28"/>
          <w:szCs w:val="28"/>
        </w:rPr>
        <w:t>Zawiśle</w:t>
      </w:r>
      <w:proofErr w:type="spellEnd"/>
      <w:r w:rsidRPr="00544B53">
        <w:rPr>
          <w:rFonts w:ascii="Arial" w:eastAsia="Calibri" w:hAnsi="Arial" w:cs="Arial"/>
          <w:sz w:val="28"/>
          <w:szCs w:val="28"/>
        </w:rPr>
        <w:t>, Południe, Kokoszka i Zazamcze  wraz z wybudowaniem bądź modernizacją 26 przepompowni ścieków. W ramach III etapu do tej pory wybudowano 3,3 km sieci kanalizacyjnej i zmodernizowano 34,1 km.</w:t>
      </w:r>
    </w:p>
    <w:p w14:paraId="108010E3" w14:textId="77777777" w:rsidR="00732131" w:rsidRPr="00544B53" w:rsidRDefault="00732131" w:rsidP="00E27235">
      <w:pPr>
        <w:pStyle w:val="Akapitzlist"/>
        <w:spacing w:after="0"/>
        <w:rPr>
          <w:rFonts w:ascii="Arial" w:hAnsi="Arial" w:cs="Arial"/>
          <w:sz w:val="28"/>
          <w:szCs w:val="28"/>
        </w:rPr>
      </w:pPr>
    </w:p>
    <w:p w14:paraId="1C149FFF" w14:textId="5CFD04AD" w:rsidR="00732131" w:rsidRPr="00544B53" w:rsidRDefault="0000464E" w:rsidP="00E27235">
      <w:pPr>
        <w:pStyle w:val="Akapitzlist"/>
        <w:spacing w:after="0"/>
        <w:ind w:left="0"/>
        <w:rPr>
          <w:rFonts w:ascii="Arial" w:hAnsi="Arial" w:cs="Arial"/>
          <w:sz w:val="28"/>
          <w:szCs w:val="28"/>
        </w:rPr>
      </w:pPr>
      <w:r w:rsidRPr="00544B53">
        <w:rPr>
          <w:rFonts w:ascii="Arial" w:eastAsia="Calibri" w:hAnsi="Arial" w:cs="Arial"/>
          <w:sz w:val="28"/>
          <w:szCs w:val="28"/>
        </w:rPr>
        <w:t>Na koniec 2020 r.</w:t>
      </w:r>
      <w:r w:rsidR="0095428D" w:rsidRPr="00544B53">
        <w:rPr>
          <w:rFonts w:ascii="Arial" w:eastAsia="Calibri" w:hAnsi="Arial" w:cs="Arial"/>
          <w:sz w:val="28"/>
          <w:szCs w:val="28"/>
        </w:rPr>
        <w:t xml:space="preserve"> </w:t>
      </w:r>
      <w:r w:rsidRPr="00544B53">
        <w:rPr>
          <w:rFonts w:ascii="Arial" w:eastAsia="Calibri" w:hAnsi="Arial" w:cs="Arial"/>
          <w:sz w:val="28"/>
          <w:szCs w:val="28"/>
        </w:rPr>
        <w:t xml:space="preserve">na stanie majątkowym MPWiK </w:t>
      </w:r>
      <w:proofErr w:type="spellStart"/>
      <w:r w:rsidRPr="00544B53">
        <w:rPr>
          <w:rFonts w:ascii="Arial" w:eastAsia="Calibri" w:hAnsi="Arial" w:cs="Arial"/>
          <w:sz w:val="28"/>
          <w:szCs w:val="28"/>
        </w:rPr>
        <w:t>sp</w:t>
      </w:r>
      <w:proofErr w:type="spellEnd"/>
      <w:r w:rsidRPr="00544B53">
        <w:rPr>
          <w:rFonts w:ascii="Arial" w:eastAsia="Calibri" w:hAnsi="Arial" w:cs="Arial"/>
          <w:sz w:val="28"/>
          <w:szCs w:val="28"/>
        </w:rPr>
        <w:t xml:space="preserve"> z o.o. było:</w:t>
      </w:r>
    </w:p>
    <w:p w14:paraId="0601C26E" w14:textId="77777777" w:rsidR="00B02127" w:rsidRPr="00544B53" w:rsidRDefault="0000464E" w:rsidP="00316BBF">
      <w:pPr>
        <w:pStyle w:val="Akapitzlist"/>
        <w:numPr>
          <w:ilvl w:val="0"/>
          <w:numId w:val="243"/>
        </w:numPr>
        <w:spacing w:after="0"/>
        <w:rPr>
          <w:rFonts w:ascii="Arial" w:hAnsi="Arial" w:cs="Arial"/>
          <w:sz w:val="28"/>
          <w:szCs w:val="28"/>
        </w:rPr>
      </w:pPr>
      <w:r w:rsidRPr="00544B53">
        <w:rPr>
          <w:rFonts w:ascii="Arial" w:hAnsi="Arial" w:cs="Arial"/>
          <w:sz w:val="28"/>
          <w:szCs w:val="28"/>
        </w:rPr>
        <w:t xml:space="preserve">255,9 km sieci kanalizacyjnej </w:t>
      </w:r>
    </w:p>
    <w:p w14:paraId="7269FCFF" w14:textId="50858984" w:rsidR="00732131" w:rsidRPr="00544B53" w:rsidRDefault="0000464E" w:rsidP="00316BBF">
      <w:pPr>
        <w:pStyle w:val="Akapitzlist"/>
        <w:numPr>
          <w:ilvl w:val="0"/>
          <w:numId w:val="243"/>
        </w:numPr>
        <w:spacing w:after="0"/>
        <w:rPr>
          <w:rFonts w:ascii="Arial" w:hAnsi="Arial" w:cs="Arial"/>
          <w:sz w:val="28"/>
          <w:szCs w:val="28"/>
        </w:rPr>
      </w:pPr>
      <w:r w:rsidRPr="00544B53">
        <w:rPr>
          <w:rFonts w:ascii="Arial" w:hAnsi="Arial" w:cs="Arial"/>
          <w:sz w:val="28"/>
          <w:szCs w:val="28"/>
        </w:rPr>
        <w:t>27,8 km przyłączy</w:t>
      </w:r>
      <w:r w:rsidR="00574100" w:rsidRPr="00544B53">
        <w:rPr>
          <w:rFonts w:ascii="Arial" w:hAnsi="Arial" w:cs="Arial"/>
          <w:sz w:val="28"/>
          <w:szCs w:val="28"/>
        </w:rPr>
        <w:t xml:space="preserve"> kanalizacyjnych</w:t>
      </w:r>
    </w:p>
    <w:p w14:paraId="671BBC65" w14:textId="77777777" w:rsidR="00732131" w:rsidRPr="00544B53" w:rsidRDefault="0000464E" w:rsidP="00E27235">
      <w:pPr>
        <w:pStyle w:val="Akapitzlist"/>
        <w:spacing w:after="0"/>
        <w:ind w:left="0"/>
        <w:rPr>
          <w:rFonts w:ascii="Arial" w:hAnsi="Arial" w:cs="Arial"/>
          <w:sz w:val="28"/>
          <w:szCs w:val="28"/>
        </w:rPr>
      </w:pPr>
      <w:r w:rsidRPr="00544B53">
        <w:rPr>
          <w:rFonts w:ascii="Arial" w:hAnsi="Arial" w:cs="Arial"/>
          <w:sz w:val="28"/>
          <w:szCs w:val="28"/>
        </w:rPr>
        <w:t>Natomiast wg ewidencji prowadzonej w MPWiK:</w:t>
      </w:r>
    </w:p>
    <w:p w14:paraId="6C1B4786" w14:textId="0367B8F0" w:rsidR="00B02127" w:rsidRPr="00544B53" w:rsidRDefault="000E24C8" w:rsidP="00316BBF">
      <w:pPr>
        <w:pStyle w:val="Akapitzlist"/>
        <w:numPr>
          <w:ilvl w:val="0"/>
          <w:numId w:val="244"/>
        </w:numPr>
        <w:spacing w:after="0"/>
        <w:rPr>
          <w:rFonts w:ascii="Arial" w:hAnsi="Arial" w:cs="Arial"/>
          <w:sz w:val="28"/>
          <w:szCs w:val="28"/>
        </w:rPr>
      </w:pPr>
      <w:r w:rsidRPr="00544B53">
        <w:rPr>
          <w:rFonts w:ascii="Arial" w:eastAsia="Calibri" w:hAnsi="Arial" w:cs="Arial"/>
          <w:sz w:val="28"/>
          <w:szCs w:val="28"/>
        </w:rPr>
        <w:t>Ł</w:t>
      </w:r>
      <w:r w:rsidR="0000464E" w:rsidRPr="00544B53">
        <w:rPr>
          <w:rFonts w:ascii="Arial" w:eastAsia="Calibri" w:hAnsi="Arial" w:cs="Arial"/>
          <w:sz w:val="28"/>
          <w:szCs w:val="28"/>
        </w:rPr>
        <w:t xml:space="preserve">ącznie z przewodami nie będącymi na stanie majątkowymi  przedsiębiorstwa, było 259,4 km sieci kanalizacyjnej </w:t>
      </w:r>
    </w:p>
    <w:p w14:paraId="4F3D8FF5" w14:textId="72B6DBCD" w:rsidR="00732131" w:rsidRPr="00544B53" w:rsidRDefault="0000464E" w:rsidP="00316BBF">
      <w:pPr>
        <w:pStyle w:val="Akapitzlist"/>
        <w:numPr>
          <w:ilvl w:val="0"/>
          <w:numId w:val="244"/>
        </w:numPr>
        <w:spacing w:after="0"/>
        <w:rPr>
          <w:rFonts w:ascii="Arial" w:hAnsi="Arial" w:cs="Arial"/>
          <w:sz w:val="28"/>
          <w:szCs w:val="28"/>
        </w:rPr>
      </w:pPr>
      <w:r w:rsidRPr="00544B53">
        <w:rPr>
          <w:rFonts w:ascii="Arial" w:eastAsia="Calibri" w:hAnsi="Arial" w:cs="Arial"/>
          <w:sz w:val="28"/>
          <w:szCs w:val="28"/>
        </w:rPr>
        <w:t>63,4 km przyłączy</w:t>
      </w:r>
    </w:p>
    <w:p w14:paraId="3106D7B2" w14:textId="77777777" w:rsidR="00732131" w:rsidRPr="00544B53" w:rsidRDefault="0000464E" w:rsidP="00E27235">
      <w:pPr>
        <w:spacing w:after="0"/>
        <w:rPr>
          <w:rFonts w:ascii="Arial" w:hAnsi="Arial" w:cs="Arial"/>
          <w:sz w:val="28"/>
          <w:szCs w:val="28"/>
        </w:rPr>
      </w:pPr>
      <w:r w:rsidRPr="00544B53">
        <w:rPr>
          <w:rFonts w:ascii="Arial" w:eastAsia="Calibri" w:hAnsi="Arial" w:cs="Arial"/>
          <w:sz w:val="28"/>
          <w:szCs w:val="28"/>
        </w:rPr>
        <w:t xml:space="preserve">W 2020 r.: </w:t>
      </w:r>
    </w:p>
    <w:p w14:paraId="7D562916" w14:textId="3E8AEC15" w:rsidR="00B02127" w:rsidRPr="00544B53" w:rsidRDefault="000E24C8" w:rsidP="00316BBF">
      <w:pPr>
        <w:pStyle w:val="Akapitzlist"/>
        <w:numPr>
          <w:ilvl w:val="0"/>
          <w:numId w:val="245"/>
        </w:numPr>
        <w:spacing w:after="0"/>
        <w:rPr>
          <w:rFonts w:ascii="Arial" w:hAnsi="Arial" w:cs="Arial"/>
          <w:sz w:val="28"/>
          <w:szCs w:val="28"/>
        </w:rPr>
      </w:pPr>
      <w:r w:rsidRPr="00544B53">
        <w:rPr>
          <w:rFonts w:ascii="Arial" w:eastAsia="Calibri" w:hAnsi="Arial" w:cs="Arial"/>
          <w:sz w:val="28"/>
          <w:szCs w:val="28"/>
        </w:rPr>
        <w:t>D</w:t>
      </w:r>
      <w:r w:rsidR="0000464E" w:rsidRPr="00544B53">
        <w:rPr>
          <w:rFonts w:ascii="Arial" w:eastAsia="Calibri" w:hAnsi="Arial" w:cs="Arial"/>
          <w:sz w:val="28"/>
          <w:szCs w:val="28"/>
        </w:rPr>
        <w:t>okonano 51 odbiorów przyłączy kanalizacyjnych</w:t>
      </w:r>
    </w:p>
    <w:p w14:paraId="3A7288C3" w14:textId="51786D18" w:rsidR="00B02127" w:rsidRPr="00544B53" w:rsidRDefault="000E24C8" w:rsidP="00316BBF">
      <w:pPr>
        <w:pStyle w:val="Akapitzlist"/>
        <w:numPr>
          <w:ilvl w:val="0"/>
          <w:numId w:val="245"/>
        </w:numPr>
        <w:spacing w:after="0"/>
        <w:rPr>
          <w:rFonts w:ascii="Arial" w:hAnsi="Arial" w:cs="Arial"/>
          <w:sz w:val="28"/>
          <w:szCs w:val="28"/>
        </w:rPr>
      </w:pPr>
      <w:r w:rsidRPr="00544B53">
        <w:rPr>
          <w:rFonts w:ascii="Arial" w:eastAsia="Calibri" w:hAnsi="Arial" w:cs="Arial"/>
          <w:sz w:val="28"/>
          <w:szCs w:val="28"/>
        </w:rPr>
        <w:t>W</w:t>
      </w:r>
      <w:r w:rsidR="0000464E" w:rsidRPr="00544B53">
        <w:rPr>
          <w:rFonts w:ascii="Arial" w:eastAsia="Calibri" w:hAnsi="Arial" w:cs="Arial"/>
          <w:sz w:val="28"/>
          <w:szCs w:val="28"/>
        </w:rPr>
        <w:t xml:space="preserve">ybudowano łącznie 0,9 km sieci oraz zmodernizowano/wymieniono 8,4 km </w:t>
      </w:r>
      <w:r w:rsidR="0095428D" w:rsidRPr="00544B53">
        <w:rPr>
          <w:rFonts w:ascii="Arial" w:eastAsia="Calibri" w:hAnsi="Arial" w:cs="Arial"/>
          <w:sz w:val="28"/>
          <w:szCs w:val="28"/>
        </w:rPr>
        <w:t>sieci</w:t>
      </w:r>
      <w:r w:rsidR="0000464E" w:rsidRPr="00544B53">
        <w:rPr>
          <w:rFonts w:ascii="Arial" w:eastAsia="Calibri" w:hAnsi="Arial" w:cs="Arial"/>
          <w:sz w:val="28"/>
          <w:szCs w:val="28"/>
        </w:rPr>
        <w:t xml:space="preserve"> kanalizacyjnej   w ramach projektu „Gospodarka </w:t>
      </w:r>
      <w:proofErr w:type="spellStart"/>
      <w:r w:rsidR="0000464E" w:rsidRPr="00544B53">
        <w:rPr>
          <w:rFonts w:ascii="Arial" w:eastAsia="Calibri" w:hAnsi="Arial" w:cs="Arial"/>
          <w:sz w:val="28"/>
          <w:szCs w:val="28"/>
        </w:rPr>
        <w:t>wodno</w:t>
      </w:r>
      <w:proofErr w:type="spellEnd"/>
      <w:r w:rsidR="0000464E" w:rsidRPr="00544B53">
        <w:rPr>
          <w:rFonts w:ascii="Arial" w:eastAsia="Calibri" w:hAnsi="Arial" w:cs="Arial"/>
          <w:sz w:val="28"/>
          <w:szCs w:val="28"/>
        </w:rPr>
        <w:t xml:space="preserve"> – ściekowa w aglomeracji Włocławek III etap” (inwestycje współfinansowane) oraz w ramach inwestycji finansowanych wyłącznie środkami MPWIK </w:t>
      </w:r>
      <w:proofErr w:type="spellStart"/>
      <w:r w:rsidR="0000464E" w:rsidRPr="00544B53">
        <w:rPr>
          <w:rFonts w:ascii="Arial" w:eastAsia="Calibri" w:hAnsi="Arial" w:cs="Arial"/>
          <w:sz w:val="28"/>
          <w:szCs w:val="28"/>
        </w:rPr>
        <w:t>sp</w:t>
      </w:r>
      <w:proofErr w:type="spellEnd"/>
      <w:r w:rsidR="0000464E" w:rsidRPr="00544B53">
        <w:rPr>
          <w:rFonts w:ascii="Arial" w:eastAsia="Calibri" w:hAnsi="Arial" w:cs="Arial"/>
          <w:sz w:val="28"/>
          <w:szCs w:val="28"/>
        </w:rPr>
        <w:t xml:space="preserve"> z o.o.</w:t>
      </w:r>
    </w:p>
    <w:p w14:paraId="343D97C4" w14:textId="6F1D5057" w:rsidR="00574100" w:rsidRPr="00544B53" w:rsidRDefault="000E24C8" w:rsidP="00316BBF">
      <w:pPr>
        <w:pStyle w:val="Akapitzlist"/>
        <w:numPr>
          <w:ilvl w:val="0"/>
          <w:numId w:val="245"/>
        </w:numPr>
        <w:spacing w:after="0"/>
        <w:rPr>
          <w:rFonts w:ascii="Arial" w:hAnsi="Arial" w:cs="Arial"/>
          <w:sz w:val="28"/>
          <w:szCs w:val="28"/>
        </w:rPr>
      </w:pPr>
      <w:r w:rsidRPr="00544B53">
        <w:rPr>
          <w:rFonts w:ascii="Arial" w:eastAsia="Calibri" w:hAnsi="Arial" w:cs="Arial"/>
          <w:sz w:val="28"/>
          <w:szCs w:val="28"/>
        </w:rPr>
        <w:t>W</w:t>
      </w:r>
      <w:r w:rsidR="0000464E" w:rsidRPr="00544B53">
        <w:rPr>
          <w:rFonts w:ascii="Arial" w:eastAsia="Calibri" w:hAnsi="Arial" w:cs="Arial"/>
          <w:sz w:val="28"/>
          <w:szCs w:val="28"/>
        </w:rPr>
        <w:t xml:space="preserve"> ramach zbiorowego zaopatrzenia przyjęto do systemu kanalizacyjnego</w:t>
      </w:r>
      <w:r w:rsidR="00574100" w:rsidRPr="00544B53">
        <w:rPr>
          <w:rFonts w:ascii="Arial" w:eastAsia="Calibri" w:hAnsi="Arial" w:cs="Arial"/>
          <w:sz w:val="28"/>
          <w:szCs w:val="28"/>
        </w:rPr>
        <w:t xml:space="preserve"> 4 363,3 tys. m³ </w:t>
      </w:r>
      <w:r w:rsidR="00331882" w:rsidRPr="00544B53">
        <w:rPr>
          <w:rFonts w:ascii="Arial" w:eastAsia="Calibri" w:hAnsi="Arial" w:cs="Arial"/>
          <w:sz w:val="28"/>
          <w:szCs w:val="28"/>
        </w:rPr>
        <w:t>ścieków</w:t>
      </w:r>
    </w:p>
    <w:p w14:paraId="341C964B" w14:textId="5119F6D2" w:rsidR="00B02127" w:rsidRPr="00544B53" w:rsidRDefault="00574100" w:rsidP="00316BBF">
      <w:pPr>
        <w:pStyle w:val="Akapitzlist"/>
        <w:numPr>
          <w:ilvl w:val="0"/>
          <w:numId w:val="245"/>
        </w:numPr>
        <w:spacing w:after="0"/>
        <w:rPr>
          <w:rFonts w:ascii="Arial" w:hAnsi="Arial" w:cs="Arial"/>
          <w:sz w:val="28"/>
          <w:szCs w:val="28"/>
        </w:rPr>
      </w:pPr>
      <w:r w:rsidRPr="00544B53">
        <w:rPr>
          <w:rFonts w:ascii="Arial" w:eastAsia="Calibri" w:hAnsi="Arial" w:cs="Arial"/>
          <w:sz w:val="28"/>
          <w:szCs w:val="28"/>
        </w:rPr>
        <w:t>81,3</w:t>
      </w:r>
      <w:r w:rsidR="0000464E" w:rsidRPr="00544B53">
        <w:rPr>
          <w:rFonts w:ascii="Arial" w:eastAsia="Calibri" w:hAnsi="Arial" w:cs="Arial"/>
          <w:sz w:val="28"/>
          <w:szCs w:val="28"/>
        </w:rPr>
        <w:t xml:space="preserve"> tys. m³ ścieków z terenu Gminy Włocławek (sprzedaż hurtowa), wchodzące</w:t>
      </w:r>
      <w:r w:rsidRPr="00544B53">
        <w:rPr>
          <w:rFonts w:ascii="Arial" w:eastAsia="Calibri" w:hAnsi="Arial" w:cs="Arial"/>
          <w:sz w:val="28"/>
          <w:szCs w:val="28"/>
        </w:rPr>
        <w:t>j</w:t>
      </w:r>
      <w:r w:rsidR="0000464E" w:rsidRPr="00544B53">
        <w:rPr>
          <w:rFonts w:ascii="Arial" w:eastAsia="Calibri" w:hAnsi="Arial" w:cs="Arial"/>
          <w:sz w:val="28"/>
          <w:szCs w:val="28"/>
        </w:rPr>
        <w:t xml:space="preserve"> w skład aglomeracji Włocławek, </w:t>
      </w:r>
    </w:p>
    <w:p w14:paraId="147F2FF4" w14:textId="40198005" w:rsidR="00732131" w:rsidRPr="00544B53" w:rsidRDefault="000E24C8" w:rsidP="00316BBF">
      <w:pPr>
        <w:pStyle w:val="Akapitzlist"/>
        <w:numPr>
          <w:ilvl w:val="0"/>
          <w:numId w:val="245"/>
        </w:numPr>
        <w:spacing w:after="0"/>
        <w:rPr>
          <w:rFonts w:ascii="Arial" w:hAnsi="Arial" w:cs="Arial"/>
          <w:sz w:val="28"/>
          <w:szCs w:val="28"/>
        </w:rPr>
      </w:pPr>
      <w:r w:rsidRPr="00544B53">
        <w:rPr>
          <w:rFonts w:ascii="Arial" w:eastAsia="Calibri" w:hAnsi="Arial" w:cs="Arial"/>
          <w:sz w:val="28"/>
          <w:szCs w:val="28"/>
        </w:rPr>
        <w:t>P</w:t>
      </w:r>
      <w:r w:rsidR="0000464E" w:rsidRPr="00544B53">
        <w:rPr>
          <w:rFonts w:ascii="Arial" w:eastAsia="Calibri" w:hAnsi="Arial" w:cs="Arial"/>
          <w:sz w:val="28"/>
          <w:szCs w:val="28"/>
        </w:rPr>
        <w:t>rzyjęto i oczyszczono 35,9 tys. m³ ścieków dowożonych wozami asenizacyjnymi.</w:t>
      </w:r>
    </w:p>
    <w:p w14:paraId="6E5F54B7" w14:textId="77777777" w:rsidR="00732131" w:rsidRPr="00544B53" w:rsidRDefault="00732131" w:rsidP="00E27235">
      <w:pPr>
        <w:pStyle w:val="Akapitzlist"/>
        <w:spacing w:after="0"/>
        <w:rPr>
          <w:rFonts w:ascii="Arial" w:hAnsi="Arial" w:cs="Arial"/>
          <w:sz w:val="28"/>
          <w:szCs w:val="28"/>
        </w:rPr>
      </w:pPr>
    </w:p>
    <w:p w14:paraId="25BD768E" w14:textId="77777777" w:rsidR="00181CF5" w:rsidRDefault="00181CF5">
      <w:pPr>
        <w:spacing w:after="0" w:line="240" w:lineRule="auto"/>
        <w:rPr>
          <w:rFonts w:ascii="Arial" w:eastAsia="Calibri" w:hAnsi="Arial" w:cs="Arial"/>
          <w:sz w:val="28"/>
          <w:szCs w:val="28"/>
          <w:u w:val="single"/>
        </w:rPr>
      </w:pPr>
      <w:r>
        <w:rPr>
          <w:rFonts w:ascii="Arial" w:eastAsia="Calibri" w:hAnsi="Arial" w:cs="Arial"/>
          <w:sz w:val="28"/>
          <w:szCs w:val="28"/>
          <w:u w:val="single"/>
        </w:rPr>
        <w:br w:type="page"/>
      </w:r>
    </w:p>
    <w:p w14:paraId="5A41EFB5" w14:textId="2DA4C8F0" w:rsidR="00732131" w:rsidRPr="00181CF5" w:rsidRDefault="0000464E" w:rsidP="00E27235">
      <w:pPr>
        <w:pStyle w:val="Akapitzlist"/>
        <w:spacing w:after="0"/>
        <w:ind w:left="0"/>
        <w:rPr>
          <w:rFonts w:ascii="Arial" w:hAnsi="Arial" w:cs="Arial"/>
          <w:b/>
          <w:bCs/>
          <w:sz w:val="28"/>
          <w:szCs w:val="28"/>
        </w:rPr>
      </w:pPr>
      <w:r w:rsidRPr="00181CF5">
        <w:rPr>
          <w:rFonts w:ascii="Arial" w:eastAsia="Calibri" w:hAnsi="Arial" w:cs="Arial"/>
          <w:b/>
          <w:bCs/>
          <w:sz w:val="28"/>
          <w:szCs w:val="28"/>
        </w:rPr>
        <w:lastRenderedPageBreak/>
        <w:t>Inwestycje w infrastrukturę</w:t>
      </w:r>
    </w:p>
    <w:p w14:paraId="2E95DD14" w14:textId="77777777" w:rsidR="00732131" w:rsidRPr="00544B53" w:rsidRDefault="00732131" w:rsidP="00E27235">
      <w:pPr>
        <w:pStyle w:val="Akapitzlist"/>
        <w:spacing w:after="0"/>
        <w:rPr>
          <w:rFonts w:ascii="Arial" w:hAnsi="Arial" w:cs="Arial"/>
          <w:sz w:val="28"/>
          <w:szCs w:val="28"/>
        </w:rPr>
      </w:pPr>
    </w:p>
    <w:p w14:paraId="464F1870" w14:textId="00D87020" w:rsidR="00732131" w:rsidRPr="00544B53" w:rsidRDefault="0000464E" w:rsidP="00E27235">
      <w:pPr>
        <w:spacing w:after="0"/>
        <w:rPr>
          <w:rFonts w:ascii="Arial" w:hAnsi="Arial" w:cs="Arial"/>
          <w:sz w:val="28"/>
          <w:szCs w:val="28"/>
        </w:rPr>
      </w:pPr>
      <w:r w:rsidRPr="00544B53">
        <w:rPr>
          <w:rFonts w:ascii="Arial" w:eastAsia="Calibri" w:hAnsi="Arial" w:cs="Arial"/>
          <w:sz w:val="28"/>
          <w:szCs w:val="28"/>
        </w:rPr>
        <w:t xml:space="preserve">Inwestycje rozwojowe i modernizacyjne, wykonywane w 2020 r. </w:t>
      </w:r>
      <w:r w:rsidR="00EB60BA" w:rsidRPr="00544B53">
        <w:rPr>
          <w:rFonts w:ascii="Arial" w:eastAsia="Calibri" w:hAnsi="Arial" w:cs="Arial"/>
          <w:sz w:val="28"/>
          <w:szCs w:val="28"/>
        </w:rPr>
        <w:t>m</w:t>
      </w:r>
      <w:r w:rsidRPr="00544B53">
        <w:rPr>
          <w:rFonts w:ascii="Arial" w:eastAsia="Calibri" w:hAnsi="Arial" w:cs="Arial"/>
          <w:sz w:val="28"/>
          <w:szCs w:val="28"/>
        </w:rPr>
        <w:t>iały umocowani</w:t>
      </w:r>
      <w:r w:rsidR="00331882" w:rsidRPr="00544B53">
        <w:rPr>
          <w:rFonts w:ascii="Arial" w:eastAsia="Calibri" w:hAnsi="Arial" w:cs="Arial"/>
          <w:sz w:val="28"/>
          <w:szCs w:val="28"/>
        </w:rPr>
        <w:t>e</w:t>
      </w:r>
      <w:r w:rsidRPr="00544B53">
        <w:rPr>
          <w:rFonts w:ascii="Arial" w:eastAsia="Calibri" w:hAnsi="Arial" w:cs="Arial"/>
          <w:sz w:val="28"/>
          <w:szCs w:val="28"/>
        </w:rPr>
        <w:t xml:space="preserve"> w Uchwale nr XVII/188/2019 Rady Miasta Włocławek z dnia 16 grudnia 2019 r. </w:t>
      </w:r>
      <w:r w:rsidR="00331882" w:rsidRPr="00544B53">
        <w:rPr>
          <w:rFonts w:ascii="Arial" w:eastAsia="Calibri" w:hAnsi="Arial" w:cs="Arial"/>
          <w:sz w:val="28"/>
          <w:szCs w:val="28"/>
        </w:rPr>
        <w:t>w</w:t>
      </w:r>
      <w:r w:rsidRPr="00544B53">
        <w:rPr>
          <w:rFonts w:ascii="Arial" w:eastAsia="Calibri" w:hAnsi="Arial" w:cs="Arial"/>
          <w:sz w:val="28"/>
          <w:szCs w:val="28"/>
        </w:rPr>
        <w:t xml:space="preserve"> sprawie uchwalenia „Wieloletniego planu rozwoju i modernizacji urządzeń wodociągowych i urządzeń kanalizacyjnych będących w posiadaniu Miejskiego Przedsiębiorstwa Wodociągów i Kanalizacji spółka z o.o. we Włocławku na lata 2020 – 2027”</w:t>
      </w:r>
      <w:r w:rsidR="00331882" w:rsidRPr="00544B53">
        <w:rPr>
          <w:rFonts w:ascii="Arial" w:eastAsia="Calibri" w:hAnsi="Arial" w:cs="Arial"/>
          <w:sz w:val="28"/>
          <w:szCs w:val="28"/>
        </w:rPr>
        <w:t>.</w:t>
      </w:r>
    </w:p>
    <w:p w14:paraId="63696829" w14:textId="77777777" w:rsidR="00732131" w:rsidRPr="00544B53" w:rsidRDefault="0000464E" w:rsidP="00E27235">
      <w:pPr>
        <w:spacing w:after="0"/>
        <w:rPr>
          <w:rFonts w:ascii="Arial" w:hAnsi="Arial" w:cs="Arial"/>
          <w:sz w:val="28"/>
          <w:szCs w:val="28"/>
        </w:rPr>
      </w:pPr>
      <w:r w:rsidRPr="00544B53">
        <w:rPr>
          <w:rFonts w:ascii="Arial" w:eastAsia="Calibri" w:hAnsi="Arial" w:cs="Arial"/>
          <w:sz w:val="28"/>
          <w:szCs w:val="28"/>
        </w:rPr>
        <w:t>W perspektywie lat 2020 – 2027 planuje się:</w:t>
      </w:r>
    </w:p>
    <w:p w14:paraId="0AEE8339" w14:textId="1D183F46" w:rsidR="00B02127" w:rsidRPr="00544B53" w:rsidRDefault="000E24C8" w:rsidP="00316BBF">
      <w:pPr>
        <w:pStyle w:val="Akapitzlist"/>
        <w:numPr>
          <w:ilvl w:val="0"/>
          <w:numId w:val="246"/>
        </w:numPr>
        <w:spacing w:after="0"/>
        <w:rPr>
          <w:rFonts w:ascii="Arial" w:hAnsi="Arial" w:cs="Arial"/>
          <w:sz w:val="28"/>
          <w:szCs w:val="28"/>
        </w:rPr>
      </w:pPr>
      <w:r w:rsidRPr="00544B53">
        <w:rPr>
          <w:rFonts w:ascii="Arial" w:eastAsia="Calibri" w:hAnsi="Arial" w:cs="Arial"/>
          <w:sz w:val="28"/>
          <w:szCs w:val="28"/>
        </w:rPr>
        <w:t>M</w:t>
      </w:r>
      <w:r w:rsidR="0000464E" w:rsidRPr="00544B53">
        <w:rPr>
          <w:rFonts w:ascii="Arial" w:eastAsia="Calibri" w:hAnsi="Arial" w:cs="Arial"/>
          <w:sz w:val="28"/>
          <w:szCs w:val="28"/>
        </w:rPr>
        <w:t>odernizację i rozbudowę Grupowej Oczyszczalni Ścieków</w:t>
      </w:r>
    </w:p>
    <w:p w14:paraId="720CA000" w14:textId="235F7BEC" w:rsidR="00574100" w:rsidRPr="00544B53" w:rsidRDefault="000E24C8" w:rsidP="00316BBF">
      <w:pPr>
        <w:pStyle w:val="Akapitzlist"/>
        <w:numPr>
          <w:ilvl w:val="0"/>
          <w:numId w:val="246"/>
        </w:numPr>
        <w:spacing w:after="0"/>
        <w:rPr>
          <w:rFonts w:ascii="Arial" w:hAnsi="Arial" w:cs="Arial"/>
          <w:sz w:val="28"/>
          <w:szCs w:val="28"/>
        </w:rPr>
      </w:pPr>
      <w:r w:rsidRPr="00544B53">
        <w:rPr>
          <w:rFonts w:ascii="Arial" w:eastAsia="Calibri" w:hAnsi="Arial" w:cs="Arial"/>
          <w:sz w:val="28"/>
          <w:szCs w:val="28"/>
        </w:rPr>
        <w:t>M</w:t>
      </w:r>
      <w:r w:rsidR="00574100" w:rsidRPr="00544B53">
        <w:rPr>
          <w:rFonts w:ascii="Arial" w:eastAsia="Calibri" w:hAnsi="Arial" w:cs="Arial"/>
          <w:sz w:val="28"/>
          <w:szCs w:val="28"/>
        </w:rPr>
        <w:t>odernizację Przepompowni Głównej i 5 przepompowni lokalnych</w:t>
      </w:r>
    </w:p>
    <w:p w14:paraId="1CAA1E13" w14:textId="279560C1" w:rsidR="00B02127" w:rsidRPr="00544B53" w:rsidRDefault="000E24C8" w:rsidP="00316BBF">
      <w:pPr>
        <w:pStyle w:val="Akapitzlist"/>
        <w:numPr>
          <w:ilvl w:val="0"/>
          <w:numId w:val="246"/>
        </w:numPr>
        <w:spacing w:after="0"/>
        <w:rPr>
          <w:rFonts w:ascii="Arial" w:hAnsi="Arial" w:cs="Arial"/>
          <w:sz w:val="28"/>
          <w:szCs w:val="28"/>
        </w:rPr>
      </w:pPr>
      <w:r w:rsidRPr="00544B53">
        <w:rPr>
          <w:rFonts w:ascii="Arial" w:eastAsia="Calibri" w:hAnsi="Arial" w:cs="Arial"/>
          <w:sz w:val="28"/>
          <w:szCs w:val="28"/>
        </w:rPr>
        <w:t>K</w:t>
      </w:r>
      <w:r w:rsidR="0000464E" w:rsidRPr="00544B53">
        <w:rPr>
          <w:rFonts w:ascii="Arial" w:eastAsia="Calibri" w:hAnsi="Arial" w:cs="Arial"/>
          <w:sz w:val="28"/>
          <w:szCs w:val="28"/>
        </w:rPr>
        <w:t xml:space="preserve">ompleksową modernizację Ujęcia Wody i Stacji Uzdatniania Wody na </w:t>
      </w:r>
      <w:proofErr w:type="spellStart"/>
      <w:r w:rsidR="0000464E" w:rsidRPr="00544B53">
        <w:rPr>
          <w:rFonts w:ascii="Arial" w:eastAsia="Calibri" w:hAnsi="Arial" w:cs="Arial"/>
          <w:sz w:val="28"/>
          <w:szCs w:val="28"/>
        </w:rPr>
        <w:t>Zawiślu</w:t>
      </w:r>
      <w:proofErr w:type="spellEnd"/>
    </w:p>
    <w:p w14:paraId="1E8E1999" w14:textId="282EDA0A" w:rsidR="00B02127" w:rsidRPr="00544B53" w:rsidRDefault="000E24C8" w:rsidP="00316BBF">
      <w:pPr>
        <w:pStyle w:val="Akapitzlist"/>
        <w:numPr>
          <w:ilvl w:val="0"/>
          <w:numId w:val="246"/>
        </w:numPr>
        <w:spacing w:after="0"/>
        <w:rPr>
          <w:rFonts w:ascii="Arial" w:hAnsi="Arial" w:cs="Arial"/>
          <w:sz w:val="28"/>
          <w:szCs w:val="28"/>
        </w:rPr>
      </w:pPr>
      <w:r w:rsidRPr="00544B53">
        <w:rPr>
          <w:rFonts w:ascii="Arial" w:eastAsia="Calibri" w:hAnsi="Arial" w:cs="Arial"/>
          <w:sz w:val="28"/>
          <w:szCs w:val="28"/>
        </w:rPr>
        <w:t>P</w:t>
      </w:r>
      <w:r w:rsidR="0000464E" w:rsidRPr="00544B53">
        <w:rPr>
          <w:rFonts w:ascii="Arial" w:eastAsia="Calibri" w:hAnsi="Arial" w:cs="Arial"/>
          <w:sz w:val="28"/>
          <w:szCs w:val="28"/>
        </w:rPr>
        <w:t>ojedyncze zadania inwestycyjne pozostałych ujęć i stacji uzdatniania wody,</w:t>
      </w:r>
    </w:p>
    <w:p w14:paraId="35E0B477" w14:textId="57D3CED2" w:rsidR="00B02127" w:rsidRPr="00544B53" w:rsidRDefault="000E24C8" w:rsidP="00316BBF">
      <w:pPr>
        <w:pStyle w:val="Akapitzlist"/>
        <w:numPr>
          <w:ilvl w:val="0"/>
          <w:numId w:val="246"/>
        </w:numPr>
        <w:spacing w:after="0"/>
        <w:rPr>
          <w:rFonts w:ascii="Arial" w:hAnsi="Arial" w:cs="Arial"/>
          <w:sz w:val="28"/>
          <w:szCs w:val="28"/>
        </w:rPr>
      </w:pPr>
      <w:r w:rsidRPr="00544B53">
        <w:rPr>
          <w:rFonts w:ascii="Arial" w:eastAsia="Calibri" w:hAnsi="Arial" w:cs="Arial"/>
          <w:sz w:val="28"/>
          <w:szCs w:val="28"/>
        </w:rPr>
        <w:t>B</w:t>
      </w:r>
      <w:r w:rsidR="0000464E" w:rsidRPr="00544B53">
        <w:rPr>
          <w:rFonts w:ascii="Arial" w:eastAsia="Calibri" w:hAnsi="Arial" w:cs="Arial"/>
          <w:sz w:val="28"/>
          <w:szCs w:val="28"/>
        </w:rPr>
        <w:t>udowę 1,6 km sieci wodociągowej</w:t>
      </w:r>
    </w:p>
    <w:p w14:paraId="0C81E415" w14:textId="171030C3" w:rsidR="00B02127" w:rsidRPr="00544B53" w:rsidRDefault="000E24C8" w:rsidP="00316BBF">
      <w:pPr>
        <w:pStyle w:val="Akapitzlist"/>
        <w:numPr>
          <w:ilvl w:val="0"/>
          <w:numId w:val="246"/>
        </w:numPr>
        <w:spacing w:after="0"/>
        <w:rPr>
          <w:rFonts w:ascii="Arial" w:hAnsi="Arial" w:cs="Arial"/>
          <w:sz w:val="28"/>
          <w:szCs w:val="28"/>
        </w:rPr>
      </w:pPr>
      <w:r w:rsidRPr="00544B53">
        <w:rPr>
          <w:rFonts w:ascii="Arial" w:eastAsia="Calibri" w:hAnsi="Arial" w:cs="Arial"/>
          <w:sz w:val="28"/>
          <w:szCs w:val="28"/>
        </w:rPr>
        <w:t>B</w:t>
      </w:r>
      <w:r w:rsidR="0000464E" w:rsidRPr="00544B53">
        <w:rPr>
          <w:rFonts w:ascii="Arial" w:eastAsia="Calibri" w:hAnsi="Arial" w:cs="Arial"/>
          <w:sz w:val="28"/>
          <w:szCs w:val="28"/>
        </w:rPr>
        <w:t>udowę 11,1 km sieci kanalizacyjnej wraz z przepompowniami, w tym 6,6 km w dzielnicy Wschód</w:t>
      </w:r>
    </w:p>
    <w:p w14:paraId="5A2A8D1C" w14:textId="153BB62A" w:rsidR="00B02127" w:rsidRPr="00544B53" w:rsidRDefault="000E24C8" w:rsidP="00316BBF">
      <w:pPr>
        <w:pStyle w:val="Akapitzlist"/>
        <w:numPr>
          <w:ilvl w:val="0"/>
          <w:numId w:val="246"/>
        </w:numPr>
        <w:spacing w:after="0"/>
        <w:rPr>
          <w:rFonts w:ascii="Arial" w:hAnsi="Arial" w:cs="Arial"/>
          <w:sz w:val="28"/>
          <w:szCs w:val="28"/>
        </w:rPr>
      </w:pPr>
      <w:r w:rsidRPr="00544B53">
        <w:rPr>
          <w:rFonts w:ascii="Arial" w:eastAsia="Calibri" w:hAnsi="Arial" w:cs="Arial"/>
          <w:sz w:val="28"/>
          <w:szCs w:val="28"/>
        </w:rPr>
        <w:t>M</w:t>
      </w:r>
      <w:r w:rsidR="0000464E" w:rsidRPr="00544B53">
        <w:rPr>
          <w:rFonts w:ascii="Arial" w:eastAsia="Calibri" w:hAnsi="Arial" w:cs="Arial"/>
          <w:sz w:val="28"/>
          <w:szCs w:val="28"/>
        </w:rPr>
        <w:t>odernizację / przebudowę 27,7 km sieci wodociągowej</w:t>
      </w:r>
    </w:p>
    <w:p w14:paraId="4429337C" w14:textId="4FE05480" w:rsidR="00732131" w:rsidRPr="00544B53" w:rsidRDefault="000E24C8" w:rsidP="00316BBF">
      <w:pPr>
        <w:pStyle w:val="Akapitzlist"/>
        <w:numPr>
          <w:ilvl w:val="0"/>
          <w:numId w:val="246"/>
        </w:numPr>
        <w:spacing w:after="0"/>
        <w:rPr>
          <w:rFonts w:ascii="Arial" w:hAnsi="Arial" w:cs="Arial"/>
          <w:sz w:val="28"/>
          <w:szCs w:val="28"/>
        </w:rPr>
      </w:pPr>
      <w:r w:rsidRPr="00544B53">
        <w:rPr>
          <w:rFonts w:ascii="Arial" w:eastAsia="Calibri" w:hAnsi="Arial" w:cs="Arial"/>
          <w:sz w:val="28"/>
          <w:szCs w:val="28"/>
        </w:rPr>
        <w:t>M</w:t>
      </w:r>
      <w:r w:rsidR="0000464E" w:rsidRPr="00544B53">
        <w:rPr>
          <w:rFonts w:ascii="Arial" w:eastAsia="Calibri" w:hAnsi="Arial" w:cs="Arial"/>
          <w:sz w:val="28"/>
          <w:szCs w:val="28"/>
        </w:rPr>
        <w:t>odernizację / przebudowę 28,2 km sieci kanalizacyjnej</w:t>
      </w:r>
    </w:p>
    <w:p w14:paraId="3F409A0B" w14:textId="77777777" w:rsidR="00B02127" w:rsidRPr="00544B53" w:rsidRDefault="00B02127" w:rsidP="00E27235">
      <w:pPr>
        <w:spacing w:after="0"/>
        <w:rPr>
          <w:rFonts w:ascii="Arial" w:eastAsia="Calibri" w:hAnsi="Arial" w:cs="Arial"/>
          <w:sz w:val="28"/>
          <w:szCs w:val="28"/>
          <w:u w:val="single"/>
        </w:rPr>
      </w:pPr>
    </w:p>
    <w:p w14:paraId="1CA00F1F" w14:textId="7BB3E40C" w:rsidR="00732131" w:rsidRPr="00181CF5" w:rsidRDefault="0000464E" w:rsidP="00E27235">
      <w:pPr>
        <w:spacing w:after="0"/>
        <w:rPr>
          <w:rFonts w:ascii="Arial" w:hAnsi="Arial" w:cs="Arial"/>
          <w:b/>
          <w:bCs/>
          <w:sz w:val="28"/>
          <w:szCs w:val="28"/>
        </w:rPr>
      </w:pPr>
      <w:r w:rsidRPr="00181CF5">
        <w:rPr>
          <w:rFonts w:ascii="Arial" w:eastAsia="Calibri" w:hAnsi="Arial" w:cs="Arial"/>
          <w:b/>
          <w:bCs/>
          <w:sz w:val="28"/>
          <w:szCs w:val="28"/>
        </w:rPr>
        <w:t>Aglomeracja Włocławek</w:t>
      </w:r>
    </w:p>
    <w:p w14:paraId="5176050F" w14:textId="77777777" w:rsidR="00B02127" w:rsidRPr="00544B53" w:rsidRDefault="00B02127" w:rsidP="00E27235">
      <w:pPr>
        <w:spacing w:after="0"/>
        <w:rPr>
          <w:rFonts w:ascii="Arial" w:eastAsia="Calibri" w:hAnsi="Arial" w:cs="Arial"/>
          <w:sz w:val="28"/>
          <w:szCs w:val="28"/>
        </w:rPr>
      </w:pPr>
    </w:p>
    <w:p w14:paraId="5B27CD9B" w14:textId="77582E6E" w:rsidR="00732131" w:rsidRPr="00544B53" w:rsidRDefault="0000464E" w:rsidP="00E27235">
      <w:pPr>
        <w:spacing w:after="0"/>
        <w:rPr>
          <w:rFonts w:ascii="Arial" w:hAnsi="Arial" w:cs="Arial"/>
          <w:sz w:val="28"/>
          <w:szCs w:val="28"/>
        </w:rPr>
      </w:pPr>
      <w:r w:rsidRPr="00544B53">
        <w:rPr>
          <w:rFonts w:ascii="Arial" w:eastAsia="Calibri" w:hAnsi="Arial" w:cs="Arial"/>
          <w:sz w:val="28"/>
          <w:szCs w:val="28"/>
        </w:rPr>
        <w:t xml:space="preserve">W wyniku przeglądu obszaru i granic aglomeracji Włocławek dokonano zmiany polegającej na włączeniu do aglomeracji terenu dzielnicy Wschód (Uchwała Nr XVII/192/2019 Rady Miasta Włocławek z dnia 16 grudnia 2019 r. </w:t>
      </w:r>
      <w:r w:rsidR="00574100" w:rsidRPr="00544B53">
        <w:rPr>
          <w:rFonts w:ascii="Arial" w:eastAsia="Calibri" w:hAnsi="Arial" w:cs="Arial"/>
          <w:sz w:val="28"/>
          <w:szCs w:val="28"/>
        </w:rPr>
        <w:t>w</w:t>
      </w:r>
      <w:r w:rsidRPr="00544B53">
        <w:rPr>
          <w:rFonts w:ascii="Arial" w:eastAsia="Calibri" w:hAnsi="Arial" w:cs="Arial"/>
          <w:sz w:val="28"/>
          <w:szCs w:val="28"/>
        </w:rPr>
        <w:t xml:space="preserve"> sprawie wyznaczania obszaru i granic aglomeracji). Dzielnica ta w dużym zakresie planowana jest do objęcia systemem kanalizacji zbiorczej. Wskaźnik koncentracji mieszkańców na kilometr planowanej do budowy sieci kanalizacyjnej (powyżej 120) stanowi podstawę do ubiegania się o dotację unijną z POIŚ. Zadanie to, jak również modernizacja Grupowej Oczyszczalni Ścieków, modernizacja lub wymiana sieci wodociągowych i sieci kanalizacyjnych</w:t>
      </w:r>
      <w:r w:rsidR="00574100" w:rsidRPr="00544B53">
        <w:rPr>
          <w:rFonts w:ascii="Arial" w:eastAsia="Calibri" w:hAnsi="Arial" w:cs="Arial"/>
          <w:sz w:val="28"/>
          <w:szCs w:val="28"/>
        </w:rPr>
        <w:t xml:space="preserve"> wraz z przepompowniami ścieków stanowią zakres planowanego Projektu „Gospodarka wodnościekowa w aglomeracji Włocławek IV etap”, dla którego przewiduje się wsparcie ze środków Unii Europejskiej. Projekt ten został zgłoszony do VI Aktualizacji Krajowego Programu Oczyszczania Ścieków Komunalnych. Włączenie inwestycji do KPOŚK umożliwia ubieganie się przedsiębiorstwa o dofinansowanie w ramach </w:t>
      </w:r>
      <w:proofErr w:type="spellStart"/>
      <w:r w:rsidR="00574100" w:rsidRPr="00544B53">
        <w:rPr>
          <w:rFonts w:ascii="Arial" w:eastAsia="Calibri" w:hAnsi="Arial" w:cs="Arial"/>
          <w:sz w:val="28"/>
          <w:szCs w:val="28"/>
        </w:rPr>
        <w:t>POIiŚ</w:t>
      </w:r>
      <w:proofErr w:type="spellEnd"/>
      <w:r w:rsidR="00574100" w:rsidRPr="00544B53">
        <w:rPr>
          <w:rFonts w:ascii="Arial" w:eastAsia="Calibri" w:hAnsi="Arial" w:cs="Arial"/>
          <w:sz w:val="28"/>
          <w:szCs w:val="28"/>
        </w:rPr>
        <w:t xml:space="preserve">. </w:t>
      </w:r>
    </w:p>
    <w:p w14:paraId="6F9D329D" w14:textId="77777777" w:rsidR="00416480" w:rsidRPr="00544B53" w:rsidRDefault="00416480" w:rsidP="00E27235">
      <w:pPr>
        <w:spacing w:after="0"/>
        <w:rPr>
          <w:rFonts w:ascii="Arial" w:eastAsia="Calibri" w:hAnsi="Arial" w:cs="Arial"/>
          <w:sz w:val="28"/>
          <w:szCs w:val="28"/>
        </w:rPr>
      </w:pPr>
    </w:p>
    <w:p w14:paraId="3968805B" w14:textId="31A059AE" w:rsidR="00732131" w:rsidRPr="00544B53" w:rsidRDefault="0000464E" w:rsidP="00E27235">
      <w:pPr>
        <w:spacing w:after="0"/>
        <w:rPr>
          <w:rFonts w:ascii="Arial" w:hAnsi="Arial" w:cs="Arial"/>
          <w:sz w:val="28"/>
          <w:szCs w:val="28"/>
        </w:rPr>
      </w:pPr>
      <w:r w:rsidRPr="00544B53">
        <w:rPr>
          <w:rFonts w:ascii="Arial" w:eastAsia="Calibri" w:hAnsi="Arial" w:cs="Arial"/>
          <w:sz w:val="28"/>
          <w:szCs w:val="28"/>
        </w:rPr>
        <w:lastRenderedPageBreak/>
        <w:t>MPWiK realizuje:</w:t>
      </w:r>
    </w:p>
    <w:p w14:paraId="791104FD" w14:textId="77777777" w:rsidR="00732131" w:rsidRPr="00544B53" w:rsidRDefault="00732131" w:rsidP="00E27235">
      <w:pPr>
        <w:pStyle w:val="Akapitzlist"/>
        <w:spacing w:after="0"/>
        <w:rPr>
          <w:rFonts w:ascii="Arial" w:hAnsi="Arial" w:cs="Arial"/>
          <w:sz w:val="28"/>
          <w:szCs w:val="28"/>
        </w:rPr>
      </w:pPr>
    </w:p>
    <w:p w14:paraId="43F49C95" w14:textId="77777777" w:rsidR="005B4230" w:rsidRPr="00544B53" w:rsidRDefault="0000464E" w:rsidP="00316BBF">
      <w:pPr>
        <w:pStyle w:val="Akapitzlist"/>
        <w:numPr>
          <w:ilvl w:val="0"/>
          <w:numId w:val="247"/>
        </w:numPr>
        <w:spacing w:after="0"/>
        <w:rPr>
          <w:rFonts w:ascii="Arial" w:hAnsi="Arial" w:cs="Arial"/>
          <w:sz w:val="28"/>
          <w:szCs w:val="28"/>
        </w:rPr>
      </w:pPr>
      <w:r w:rsidRPr="00544B53">
        <w:rPr>
          <w:rFonts w:ascii="Arial" w:eastAsia="Calibri" w:hAnsi="Arial" w:cs="Arial"/>
          <w:sz w:val="28"/>
          <w:szCs w:val="28"/>
        </w:rPr>
        <w:t xml:space="preserve">Uchwałę nr XVII/188/2019 Rady Miasta Włocławek z dnia 16 grudnia 2019 r. </w:t>
      </w:r>
      <w:r w:rsidR="005B4230" w:rsidRPr="00544B53">
        <w:rPr>
          <w:rFonts w:ascii="Arial" w:eastAsia="Calibri" w:hAnsi="Arial" w:cs="Arial"/>
          <w:sz w:val="28"/>
          <w:szCs w:val="28"/>
        </w:rPr>
        <w:t>w</w:t>
      </w:r>
      <w:r w:rsidRPr="00544B53">
        <w:rPr>
          <w:rFonts w:ascii="Arial" w:eastAsia="Calibri" w:hAnsi="Arial" w:cs="Arial"/>
          <w:sz w:val="28"/>
          <w:szCs w:val="28"/>
        </w:rPr>
        <w:t xml:space="preserve"> sprawie uchwalenia „Wieloletniego planu rozwoju i modernizacji urządzeń kanalizacyjnych będących w posiadaniu Miejskiego Przedsiębiorstwa Wodociągów i Kanalizacji spółka z o.o. na lata 2020 – 2027</w:t>
      </w:r>
      <w:r w:rsidR="005B4230" w:rsidRPr="00544B53">
        <w:rPr>
          <w:rFonts w:ascii="Arial" w:eastAsia="Calibri" w:hAnsi="Arial" w:cs="Arial"/>
          <w:sz w:val="28"/>
          <w:szCs w:val="28"/>
        </w:rPr>
        <w:t xml:space="preserve">. </w:t>
      </w:r>
    </w:p>
    <w:p w14:paraId="075D3FB3" w14:textId="77777777" w:rsidR="005B4230" w:rsidRPr="00544B53" w:rsidRDefault="005B4230" w:rsidP="00E27235">
      <w:pPr>
        <w:pStyle w:val="Akapitzlist"/>
        <w:spacing w:after="0"/>
        <w:rPr>
          <w:rFonts w:ascii="Arial" w:eastAsia="Calibri" w:hAnsi="Arial" w:cs="Arial"/>
          <w:sz w:val="28"/>
          <w:szCs w:val="28"/>
        </w:rPr>
      </w:pPr>
    </w:p>
    <w:p w14:paraId="222F97CE" w14:textId="77F7D0D4" w:rsidR="00732131" w:rsidRPr="00544B53" w:rsidRDefault="005B4230" w:rsidP="00E27235">
      <w:pPr>
        <w:pStyle w:val="Akapitzlist"/>
        <w:spacing w:after="0"/>
        <w:rPr>
          <w:rFonts w:ascii="Arial" w:eastAsia="Calibri" w:hAnsi="Arial" w:cs="Arial"/>
          <w:sz w:val="28"/>
          <w:szCs w:val="28"/>
        </w:rPr>
      </w:pPr>
      <w:r w:rsidRPr="00544B53">
        <w:rPr>
          <w:rFonts w:ascii="Arial" w:eastAsia="Calibri" w:hAnsi="Arial" w:cs="Arial"/>
          <w:sz w:val="28"/>
          <w:szCs w:val="28"/>
        </w:rPr>
        <w:t>W wieloletnim planie ujęte są wszystkie wykonane i planowane do realizacji zadania inwestycyjne, tj. realizowane w ramach projektów współfinansowanych środkami unijnymi, czy też innymi środkami wsparcia, jak również zadania finansowane w całości środkami własnymi MPWiK Sp. z o.o.</w:t>
      </w:r>
      <w:r w:rsidR="00E27235" w:rsidRPr="00544B53">
        <w:rPr>
          <w:rFonts w:ascii="Arial" w:eastAsia="Calibri" w:hAnsi="Arial" w:cs="Arial"/>
          <w:sz w:val="28"/>
          <w:szCs w:val="28"/>
        </w:rPr>
        <w:t xml:space="preserve"> </w:t>
      </w:r>
      <w:r w:rsidRPr="00544B53">
        <w:rPr>
          <w:rFonts w:ascii="Arial" w:eastAsia="Calibri" w:hAnsi="Arial" w:cs="Arial"/>
          <w:sz w:val="28"/>
          <w:szCs w:val="28"/>
        </w:rPr>
        <w:t>we Włocławku.</w:t>
      </w:r>
    </w:p>
    <w:p w14:paraId="79135B6F" w14:textId="77777777" w:rsidR="00E27235" w:rsidRPr="00544B53" w:rsidRDefault="00E27235" w:rsidP="00E27235">
      <w:pPr>
        <w:pStyle w:val="Akapitzlist"/>
        <w:spacing w:after="0"/>
        <w:rPr>
          <w:rFonts w:ascii="Arial" w:hAnsi="Arial" w:cs="Arial"/>
          <w:sz w:val="28"/>
          <w:szCs w:val="28"/>
        </w:rPr>
      </w:pPr>
    </w:p>
    <w:p w14:paraId="4E298336" w14:textId="1D5A2B3D" w:rsidR="00732131" w:rsidRPr="00544B53" w:rsidRDefault="0000464E" w:rsidP="00E27235">
      <w:pPr>
        <w:pStyle w:val="Akapitzlist"/>
        <w:spacing w:after="0"/>
        <w:rPr>
          <w:rFonts w:ascii="Arial" w:hAnsi="Arial" w:cs="Arial"/>
          <w:sz w:val="28"/>
          <w:szCs w:val="28"/>
        </w:rPr>
      </w:pPr>
      <w:r w:rsidRPr="00544B53">
        <w:rPr>
          <w:rFonts w:ascii="Arial" w:eastAsia="Calibri" w:hAnsi="Arial" w:cs="Arial"/>
          <w:sz w:val="28"/>
          <w:szCs w:val="28"/>
        </w:rPr>
        <w:t>Celem Uchwały jest utrzymanie we właściwym stanie technicznym urządzeń wodociągowych oraz urządzeń kanalizacyjnych w celu realizacji zadań w zakresie zbiorowego doprowadzenia wody</w:t>
      </w:r>
      <w:r w:rsidR="00181CF5">
        <w:rPr>
          <w:rFonts w:ascii="Arial" w:eastAsia="Calibri" w:hAnsi="Arial" w:cs="Arial"/>
          <w:sz w:val="28"/>
          <w:szCs w:val="28"/>
        </w:rPr>
        <w:t xml:space="preserve"> </w:t>
      </w:r>
      <w:r w:rsidRPr="00544B53">
        <w:rPr>
          <w:rFonts w:ascii="Arial" w:eastAsia="Calibri" w:hAnsi="Arial" w:cs="Arial"/>
          <w:sz w:val="28"/>
          <w:szCs w:val="28"/>
        </w:rPr>
        <w:t>i zbiorowego odprowadzenia ścieków sposób ciągły i niezawodny oraz zapewnienia należytej jakości dostarczonej wody i ścieków odprowadzonych do środowiska.</w:t>
      </w:r>
    </w:p>
    <w:p w14:paraId="299B9A37" w14:textId="77777777" w:rsidR="00732131" w:rsidRPr="00544B53" w:rsidRDefault="00732131" w:rsidP="00E27235">
      <w:pPr>
        <w:pStyle w:val="Akapitzlist"/>
        <w:spacing w:after="0"/>
        <w:rPr>
          <w:rFonts w:ascii="Arial" w:hAnsi="Arial" w:cs="Arial"/>
          <w:sz w:val="28"/>
          <w:szCs w:val="28"/>
        </w:rPr>
      </w:pPr>
    </w:p>
    <w:p w14:paraId="51780386" w14:textId="77777777" w:rsidR="00732131" w:rsidRPr="00544B53" w:rsidRDefault="0000464E" w:rsidP="00E27235">
      <w:pPr>
        <w:spacing w:after="0"/>
        <w:rPr>
          <w:rFonts w:ascii="Arial" w:hAnsi="Arial" w:cs="Arial"/>
          <w:b/>
          <w:bCs/>
          <w:sz w:val="28"/>
          <w:szCs w:val="28"/>
        </w:rPr>
      </w:pPr>
      <w:r w:rsidRPr="00544B53">
        <w:rPr>
          <w:rFonts w:ascii="Arial" w:eastAsia="Calibri" w:hAnsi="Arial" w:cs="Arial"/>
          <w:b/>
          <w:bCs/>
          <w:sz w:val="28"/>
          <w:szCs w:val="28"/>
        </w:rPr>
        <w:t>Podsumowanie:</w:t>
      </w:r>
    </w:p>
    <w:p w14:paraId="103D2BAC" w14:textId="7E5BA461" w:rsidR="00732131" w:rsidRPr="00544B53" w:rsidRDefault="0000464E" w:rsidP="00316BBF">
      <w:pPr>
        <w:pStyle w:val="Akapitzlist"/>
        <w:numPr>
          <w:ilvl w:val="0"/>
          <w:numId w:val="145"/>
        </w:numPr>
        <w:spacing w:after="0"/>
        <w:ind w:left="737" w:hanging="680"/>
        <w:rPr>
          <w:rFonts w:ascii="Arial" w:hAnsi="Arial" w:cs="Arial"/>
          <w:sz w:val="28"/>
          <w:szCs w:val="28"/>
        </w:rPr>
      </w:pPr>
      <w:r w:rsidRPr="00544B53">
        <w:rPr>
          <w:rFonts w:ascii="Arial" w:eastAsia="Calibri" w:hAnsi="Arial" w:cs="Arial"/>
          <w:sz w:val="28"/>
          <w:szCs w:val="28"/>
        </w:rPr>
        <w:t>Włocławek posiada dobrze rozwiniętą sieć wodociągową oraz kanalizacyjną - z usług zbiorowego zaopatrzenia w wodę  korzysta 99% ludności zamieszkałej w granicach administracyjnych Włocławka, natomiast z kanalizacji zbiorczej ok. 96 % mieszkańców Włocławka</w:t>
      </w:r>
    </w:p>
    <w:p w14:paraId="1CBE107B" w14:textId="16EA99F2" w:rsidR="005B4230" w:rsidRPr="00544B53" w:rsidRDefault="005B4230" w:rsidP="00316BBF">
      <w:pPr>
        <w:pStyle w:val="Akapitzlist"/>
        <w:numPr>
          <w:ilvl w:val="0"/>
          <w:numId w:val="145"/>
        </w:numPr>
        <w:spacing w:after="0"/>
        <w:ind w:left="737" w:hanging="680"/>
        <w:rPr>
          <w:rFonts w:ascii="Arial" w:hAnsi="Arial" w:cs="Arial"/>
          <w:sz w:val="28"/>
          <w:szCs w:val="28"/>
        </w:rPr>
      </w:pPr>
      <w:r w:rsidRPr="00544B53">
        <w:rPr>
          <w:rFonts w:ascii="Arial" w:eastAsia="Calibri" w:hAnsi="Arial" w:cs="Arial"/>
          <w:sz w:val="28"/>
          <w:szCs w:val="28"/>
        </w:rPr>
        <w:t>W roku 2020 łącznie:</w:t>
      </w:r>
    </w:p>
    <w:p w14:paraId="4120875F" w14:textId="4A542E0F" w:rsidR="005B4230" w:rsidRPr="00544B53" w:rsidRDefault="005B4230" w:rsidP="00316BBF">
      <w:pPr>
        <w:pStyle w:val="Akapitzlist"/>
        <w:numPr>
          <w:ilvl w:val="0"/>
          <w:numId w:val="268"/>
        </w:numPr>
        <w:spacing w:after="0"/>
        <w:rPr>
          <w:rFonts w:ascii="Arial" w:hAnsi="Arial" w:cs="Arial"/>
          <w:sz w:val="28"/>
          <w:szCs w:val="28"/>
        </w:rPr>
      </w:pPr>
      <w:r w:rsidRPr="00544B53">
        <w:rPr>
          <w:rFonts w:ascii="Arial" w:hAnsi="Arial" w:cs="Arial"/>
          <w:sz w:val="28"/>
          <w:szCs w:val="28"/>
        </w:rPr>
        <w:t>Wybudowano 1,0 km sieci wodociągowej</w:t>
      </w:r>
    </w:p>
    <w:p w14:paraId="1A77D9B5" w14:textId="00B1D2CE" w:rsidR="005B4230" w:rsidRPr="00544B53" w:rsidRDefault="005B4230" w:rsidP="00316BBF">
      <w:pPr>
        <w:pStyle w:val="Akapitzlist"/>
        <w:numPr>
          <w:ilvl w:val="0"/>
          <w:numId w:val="268"/>
        </w:numPr>
        <w:spacing w:after="0"/>
        <w:rPr>
          <w:rFonts w:ascii="Arial" w:hAnsi="Arial" w:cs="Arial"/>
          <w:sz w:val="28"/>
          <w:szCs w:val="28"/>
        </w:rPr>
      </w:pPr>
      <w:r w:rsidRPr="00544B53">
        <w:rPr>
          <w:rFonts w:ascii="Arial" w:hAnsi="Arial" w:cs="Arial"/>
          <w:sz w:val="28"/>
          <w:szCs w:val="28"/>
        </w:rPr>
        <w:t>Wybudowano 0,9 km sieci kanalizacyjnej</w:t>
      </w:r>
    </w:p>
    <w:p w14:paraId="40F0C708" w14:textId="1BDDA0B4" w:rsidR="005B4230" w:rsidRPr="00544B53" w:rsidRDefault="005B4230" w:rsidP="00316BBF">
      <w:pPr>
        <w:pStyle w:val="Akapitzlist"/>
        <w:numPr>
          <w:ilvl w:val="0"/>
          <w:numId w:val="268"/>
        </w:numPr>
        <w:spacing w:after="0"/>
        <w:rPr>
          <w:rFonts w:ascii="Arial" w:hAnsi="Arial" w:cs="Arial"/>
          <w:sz w:val="28"/>
          <w:szCs w:val="28"/>
        </w:rPr>
      </w:pPr>
      <w:r w:rsidRPr="00544B53">
        <w:rPr>
          <w:rFonts w:ascii="Arial" w:hAnsi="Arial" w:cs="Arial"/>
          <w:sz w:val="28"/>
          <w:szCs w:val="28"/>
        </w:rPr>
        <w:t>Zmodernizowano/wymieniono 2,7 km sieci wodociągowej</w:t>
      </w:r>
    </w:p>
    <w:p w14:paraId="206AD7CF" w14:textId="11AED0BD" w:rsidR="005B4230" w:rsidRPr="00544B53" w:rsidRDefault="005B4230" w:rsidP="00316BBF">
      <w:pPr>
        <w:pStyle w:val="Akapitzlist"/>
        <w:numPr>
          <w:ilvl w:val="0"/>
          <w:numId w:val="268"/>
        </w:numPr>
        <w:spacing w:after="0"/>
        <w:rPr>
          <w:rFonts w:ascii="Arial" w:hAnsi="Arial" w:cs="Arial"/>
          <w:sz w:val="28"/>
          <w:szCs w:val="28"/>
        </w:rPr>
      </w:pPr>
      <w:r w:rsidRPr="00544B53">
        <w:rPr>
          <w:rFonts w:ascii="Arial" w:hAnsi="Arial" w:cs="Arial"/>
          <w:sz w:val="28"/>
          <w:szCs w:val="28"/>
        </w:rPr>
        <w:t>Zmodernizowano/wymieniono 0,7 km przyłączy wodociągowych</w:t>
      </w:r>
    </w:p>
    <w:p w14:paraId="7A8AADE3" w14:textId="63843395" w:rsidR="005B4230" w:rsidRPr="00544B53" w:rsidRDefault="005B4230" w:rsidP="00316BBF">
      <w:pPr>
        <w:pStyle w:val="Akapitzlist"/>
        <w:numPr>
          <w:ilvl w:val="0"/>
          <w:numId w:val="268"/>
        </w:numPr>
        <w:spacing w:after="0"/>
        <w:rPr>
          <w:rFonts w:ascii="Arial" w:hAnsi="Arial" w:cs="Arial"/>
          <w:sz w:val="28"/>
          <w:szCs w:val="28"/>
        </w:rPr>
      </w:pPr>
      <w:r w:rsidRPr="00544B53">
        <w:rPr>
          <w:rFonts w:ascii="Arial" w:hAnsi="Arial" w:cs="Arial"/>
          <w:sz w:val="28"/>
          <w:szCs w:val="28"/>
        </w:rPr>
        <w:t>Zmodernizowano/wymieniono 8,4 km sieci kanalizacyjnej</w:t>
      </w:r>
    </w:p>
    <w:p w14:paraId="61BBC7C6" w14:textId="604EF984" w:rsidR="005B4230" w:rsidRPr="00544B53" w:rsidRDefault="005B4230" w:rsidP="00316BBF">
      <w:pPr>
        <w:pStyle w:val="Akapitzlist"/>
        <w:numPr>
          <w:ilvl w:val="0"/>
          <w:numId w:val="247"/>
        </w:numPr>
        <w:spacing w:after="0"/>
        <w:ind w:hanging="578"/>
        <w:rPr>
          <w:rFonts w:ascii="Arial" w:hAnsi="Arial" w:cs="Arial"/>
          <w:sz w:val="28"/>
          <w:szCs w:val="28"/>
        </w:rPr>
      </w:pPr>
      <w:r w:rsidRPr="00544B53">
        <w:rPr>
          <w:rFonts w:ascii="Arial" w:hAnsi="Arial" w:cs="Arial"/>
          <w:sz w:val="28"/>
          <w:szCs w:val="28"/>
        </w:rPr>
        <w:t>Łączne nakłady na wszystkie inwestycje sieciowe w 2020 r. wyniosły 14</w:t>
      </w:r>
      <w:r w:rsidR="000E7CE7" w:rsidRPr="00544B53">
        <w:rPr>
          <w:rFonts w:ascii="Arial" w:hAnsi="Arial" w:cs="Arial"/>
          <w:sz w:val="28"/>
          <w:szCs w:val="28"/>
        </w:rPr>
        <w:t> </w:t>
      </w:r>
      <w:r w:rsidRPr="00544B53">
        <w:rPr>
          <w:rFonts w:ascii="Arial" w:hAnsi="Arial" w:cs="Arial"/>
          <w:sz w:val="28"/>
          <w:szCs w:val="28"/>
        </w:rPr>
        <w:t>407</w:t>
      </w:r>
      <w:r w:rsidR="000E7CE7" w:rsidRPr="00544B53">
        <w:rPr>
          <w:rFonts w:ascii="Arial" w:hAnsi="Arial" w:cs="Arial"/>
          <w:sz w:val="28"/>
          <w:szCs w:val="28"/>
        </w:rPr>
        <w:t xml:space="preserve"> 200,00 </w:t>
      </w:r>
      <w:r w:rsidRPr="00544B53">
        <w:rPr>
          <w:rFonts w:ascii="Arial" w:hAnsi="Arial" w:cs="Arial"/>
          <w:sz w:val="28"/>
          <w:szCs w:val="28"/>
        </w:rPr>
        <w:t>zł , z tego 13</w:t>
      </w:r>
      <w:r w:rsidR="000E7CE7" w:rsidRPr="00544B53">
        <w:rPr>
          <w:rFonts w:ascii="Arial" w:hAnsi="Arial" w:cs="Arial"/>
          <w:sz w:val="28"/>
          <w:szCs w:val="28"/>
        </w:rPr>
        <w:t> </w:t>
      </w:r>
      <w:r w:rsidRPr="00544B53">
        <w:rPr>
          <w:rFonts w:ascii="Arial" w:hAnsi="Arial" w:cs="Arial"/>
          <w:sz w:val="28"/>
          <w:szCs w:val="28"/>
        </w:rPr>
        <w:t>537</w:t>
      </w:r>
      <w:r w:rsidR="000E7CE7" w:rsidRPr="00544B53">
        <w:rPr>
          <w:rFonts w:ascii="Arial" w:hAnsi="Arial" w:cs="Arial"/>
          <w:sz w:val="28"/>
          <w:szCs w:val="28"/>
        </w:rPr>
        <w:t> </w:t>
      </w:r>
      <w:r w:rsidRPr="00544B53">
        <w:rPr>
          <w:rFonts w:ascii="Arial" w:hAnsi="Arial" w:cs="Arial"/>
          <w:sz w:val="28"/>
          <w:szCs w:val="28"/>
        </w:rPr>
        <w:t>4</w:t>
      </w:r>
      <w:r w:rsidR="000E7CE7" w:rsidRPr="00544B53">
        <w:rPr>
          <w:rFonts w:ascii="Arial" w:hAnsi="Arial" w:cs="Arial"/>
          <w:sz w:val="28"/>
          <w:szCs w:val="28"/>
        </w:rPr>
        <w:t xml:space="preserve">00,00 </w:t>
      </w:r>
      <w:r w:rsidRPr="00544B53">
        <w:rPr>
          <w:rFonts w:ascii="Arial" w:hAnsi="Arial" w:cs="Arial"/>
          <w:sz w:val="28"/>
          <w:szCs w:val="28"/>
        </w:rPr>
        <w:t xml:space="preserve">zł to nakłady poniesione w ramach </w:t>
      </w:r>
      <w:r w:rsidR="001C444F" w:rsidRPr="00544B53">
        <w:rPr>
          <w:rFonts w:ascii="Arial" w:hAnsi="Arial" w:cs="Arial"/>
          <w:sz w:val="28"/>
          <w:szCs w:val="28"/>
        </w:rPr>
        <w:t xml:space="preserve">Projektu „Gospodarka </w:t>
      </w:r>
      <w:proofErr w:type="spellStart"/>
      <w:r w:rsidR="001C444F" w:rsidRPr="00544B53">
        <w:rPr>
          <w:rFonts w:ascii="Arial" w:hAnsi="Arial" w:cs="Arial"/>
          <w:sz w:val="28"/>
          <w:szCs w:val="28"/>
        </w:rPr>
        <w:t>wodno</w:t>
      </w:r>
      <w:proofErr w:type="spellEnd"/>
      <w:r w:rsidR="001C444F" w:rsidRPr="00544B53">
        <w:rPr>
          <w:rFonts w:ascii="Arial" w:hAnsi="Arial" w:cs="Arial"/>
          <w:sz w:val="28"/>
          <w:szCs w:val="28"/>
        </w:rPr>
        <w:t xml:space="preserve"> – ściekowa w aglomeracji Włocławek III etap” finansowanego w ramach </w:t>
      </w:r>
      <w:proofErr w:type="spellStart"/>
      <w:r w:rsidR="001C444F" w:rsidRPr="00544B53">
        <w:rPr>
          <w:rFonts w:ascii="Arial" w:hAnsi="Arial" w:cs="Arial"/>
          <w:sz w:val="28"/>
          <w:szCs w:val="28"/>
        </w:rPr>
        <w:t>POIiŚ</w:t>
      </w:r>
      <w:proofErr w:type="spellEnd"/>
      <w:r w:rsidR="001C444F" w:rsidRPr="00544B53">
        <w:rPr>
          <w:rFonts w:ascii="Arial" w:hAnsi="Arial" w:cs="Arial"/>
          <w:sz w:val="28"/>
          <w:szCs w:val="28"/>
        </w:rPr>
        <w:t>, a 869</w:t>
      </w:r>
      <w:r w:rsidR="000E7CE7" w:rsidRPr="00544B53">
        <w:rPr>
          <w:rFonts w:ascii="Arial" w:hAnsi="Arial" w:cs="Arial"/>
          <w:sz w:val="28"/>
          <w:szCs w:val="28"/>
        </w:rPr>
        <w:t> </w:t>
      </w:r>
      <w:r w:rsidR="001C444F" w:rsidRPr="00544B53">
        <w:rPr>
          <w:rFonts w:ascii="Arial" w:hAnsi="Arial" w:cs="Arial"/>
          <w:sz w:val="28"/>
          <w:szCs w:val="28"/>
        </w:rPr>
        <w:t>8</w:t>
      </w:r>
      <w:r w:rsidR="000E7CE7" w:rsidRPr="00544B53">
        <w:rPr>
          <w:rFonts w:ascii="Arial" w:hAnsi="Arial" w:cs="Arial"/>
          <w:sz w:val="28"/>
          <w:szCs w:val="28"/>
        </w:rPr>
        <w:t>00,00</w:t>
      </w:r>
      <w:r w:rsidR="001C444F" w:rsidRPr="00544B53">
        <w:rPr>
          <w:rFonts w:ascii="Arial" w:hAnsi="Arial" w:cs="Arial"/>
          <w:sz w:val="28"/>
          <w:szCs w:val="28"/>
        </w:rPr>
        <w:t xml:space="preserve"> zł to nakłady</w:t>
      </w:r>
      <w:r w:rsidR="000E7CE7" w:rsidRPr="00544B53">
        <w:rPr>
          <w:rFonts w:ascii="Arial" w:hAnsi="Arial" w:cs="Arial"/>
          <w:sz w:val="28"/>
          <w:szCs w:val="28"/>
        </w:rPr>
        <w:t xml:space="preserve"> </w:t>
      </w:r>
      <w:r w:rsidR="001C444F" w:rsidRPr="00544B53">
        <w:rPr>
          <w:rFonts w:ascii="Arial" w:hAnsi="Arial" w:cs="Arial"/>
          <w:sz w:val="28"/>
          <w:szCs w:val="28"/>
        </w:rPr>
        <w:t>na inwestycje w całości finansowane środkami własnymi przedsiębiorstwa.</w:t>
      </w:r>
    </w:p>
    <w:p w14:paraId="5410C796" w14:textId="2342BFC4" w:rsidR="00014908" w:rsidRPr="00544B53" w:rsidRDefault="00E27235" w:rsidP="006B61F9">
      <w:pPr>
        <w:pStyle w:val="Nagwek1"/>
      </w:pPr>
      <w:bookmarkStart w:id="45" w:name="_Toc73087596"/>
      <w:r w:rsidRPr="00544B53">
        <w:lastRenderedPageBreak/>
        <w:t>Gospodarka energetyczna</w:t>
      </w:r>
      <w:bookmarkEnd w:id="45"/>
    </w:p>
    <w:p w14:paraId="13BD6333" w14:textId="2C6FD4E2" w:rsidR="00014908" w:rsidRPr="00544B53" w:rsidRDefault="00014908">
      <w:pPr>
        <w:pStyle w:val="Akapitzlist"/>
        <w:spacing w:after="0"/>
        <w:jc w:val="both"/>
        <w:rPr>
          <w:rFonts w:ascii="Arial Narrow" w:hAnsi="Arial Narrow"/>
          <w:highlight w:val="green"/>
        </w:rPr>
      </w:pPr>
    </w:p>
    <w:p w14:paraId="4C7B17D1" w14:textId="4AD3CE08" w:rsidR="008F1C2B" w:rsidRPr="00544B53" w:rsidRDefault="0000464E" w:rsidP="00E27235">
      <w:pPr>
        <w:spacing w:after="0"/>
        <w:rPr>
          <w:rFonts w:ascii="Arial" w:eastAsia="Calibri" w:hAnsi="Arial" w:cs="Arial"/>
          <w:sz w:val="28"/>
          <w:szCs w:val="28"/>
        </w:rPr>
      </w:pPr>
      <w:r w:rsidRPr="00544B53">
        <w:rPr>
          <w:rFonts w:ascii="Arial" w:eastAsia="Calibri" w:hAnsi="Arial" w:cs="Arial"/>
          <w:sz w:val="28"/>
          <w:szCs w:val="28"/>
        </w:rPr>
        <w:t xml:space="preserve">Całkowita długość sieci ciepłowniczej MPEC Sp. </w:t>
      </w:r>
      <w:r w:rsidR="00B02127" w:rsidRPr="00544B53">
        <w:rPr>
          <w:rFonts w:ascii="Arial" w:eastAsia="Calibri" w:hAnsi="Arial" w:cs="Arial"/>
          <w:sz w:val="28"/>
          <w:szCs w:val="28"/>
        </w:rPr>
        <w:t>z</w:t>
      </w:r>
      <w:r w:rsidRPr="00544B53">
        <w:rPr>
          <w:rFonts w:ascii="Arial" w:eastAsia="Calibri" w:hAnsi="Arial" w:cs="Arial"/>
          <w:sz w:val="28"/>
          <w:szCs w:val="28"/>
        </w:rPr>
        <w:t xml:space="preserve"> o.o. na koniec 2020 roku wynosiła 114,84 km  - w tym 100,65 km sieci wysokoparametrowej i </w:t>
      </w:r>
      <w:r w:rsidR="001C444F" w:rsidRPr="00544B53">
        <w:rPr>
          <w:rFonts w:ascii="Arial" w:eastAsia="Calibri" w:hAnsi="Arial" w:cs="Arial"/>
          <w:sz w:val="28"/>
          <w:szCs w:val="28"/>
        </w:rPr>
        <w:t>14,19 km</w:t>
      </w:r>
      <w:r w:rsidRPr="00544B53">
        <w:rPr>
          <w:rFonts w:ascii="Arial" w:eastAsia="Calibri" w:hAnsi="Arial" w:cs="Arial"/>
          <w:sz w:val="28"/>
          <w:szCs w:val="28"/>
        </w:rPr>
        <w:t xml:space="preserve"> sieci niskoparametrowej</w:t>
      </w:r>
      <w:r w:rsidR="001C444F" w:rsidRPr="00544B53">
        <w:rPr>
          <w:rFonts w:ascii="Arial" w:eastAsia="Calibri" w:hAnsi="Arial" w:cs="Arial"/>
          <w:sz w:val="28"/>
          <w:szCs w:val="28"/>
        </w:rPr>
        <w:t xml:space="preserve">. </w:t>
      </w:r>
    </w:p>
    <w:p w14:paraId="39BC7A28" w14:textId="1B69F1E3" w:rsidR="00732131" w:rsidRPr="00544B53" w:rsidRDefault="001C444F" w:rsidP="00E27235">
      <w:pPr>
        <w:spacing w:after="0"/>
        <w:rPr>
          <w:rFonts w:ascii="Arial" w:hAnsi="Arial" w:cs="Arial"/>
          <w:sz w:val="28"/>
          <w:szCs w:val="28"/>
        </w:rPr>
      </w:pPr>
      <w:r w:rsidRPr="00544B53">
        <w:rPr>
          <w:rFonts w:ascii="Arial" w:eastAsia="Calibri" w:hAnsi="Arial" w:cs="Arial"/>
          <w:sz w:val="28"/>
          <w:szCs w:val="28"/>
        </w:rPr>
        <w:t xml:space="preserve">W roku 2020 r. wybudowano sieć ciepłowniczą o długości 708,5 m – w tym 653,4 m sieci </w:t>
      </w:r>
      <w:r w:rsidR="008F1C2B" w:rsidRPr="00544B53">
        <w:rPr>
          <w:rFonts w:ascii="Arial" w:eastAsia="Calibri" w:hAnsi="Arial" w:cs="Arial"/>
          <w:sz w:val="28"/>
          <w:szCs w:val="28"/>
        </w:rPr>
        <w:t>wysokoparametrowej i 55,1 m sieci</w:t>
      </w:r>
      <w:r w:rsidR="00E27235" w:rsidRPr="00544B53">
        <w:rPr>
          <w:rFonts w:ascii="Arial" w:eastAsia="Calibri" w:hAnsi="Arial" w:cs="Arial"/>
          <w:sz w:val="28"/>
          <w:szCs w:val="28"/>
        </w:rPr>
        <w:t xml:space="preserve"> </w:t>
      </w:r>
      <w:r w:rsidR="008F1C2B" w:rsidRPr="00544B53">
        <w:rPr>
          <w:rFonts w:ascii="Arial" w:eastAsia="Calibri" w:hAnsi="Arial" w:cs="Arial"/>
          <w:sz w:val="28"/>
          <w:szCs w:val="28"/>
        </w:rPr>
        <w:t xml:space="preserve">niskoparametrowej. </w:t>
      </w:r>
    </w:p>
    <w:p w14:paraId="3B72C573" w14:textId="77777777" w:rsidR="00B02127" w:rsidRPr="00544B53" w:rsidRDefault="00B02127" w:rsidP="00E27235">
      <w:pPr>
        <w:spacing w:after="0"/>
        <w:rPr>
          <w:rFonts w:ascii="Arial" w:eastAsia="Calibri" w:hAnsi="Arial" w:cs="Arial"/>
          <w:sz w:val="28"/>
          <w:szCs w:val="28"/>
        </w:rPr>
      </w:pPr>
    </w:p>
    <w:p w14:paraId="3D95B5BF" w14:textId="5B146381" w:rsidR="00732131" w:rsidRPr="00544B53" w:rsidRDefault="0000464E" w:rsidP="00E27235">
      <w:pPr>
        <w:spacing w:after="0"/>
        <w:rPr>
          <w:rFonts w:ascii="Arial" w:hAnsi="Arial" w:cs="Arial"/>
          <w:sz w:val="28"/>
          <w:szCs w:val="28"/>
        </w:rPr>
      </w:pPr>
      <w:r w:rsidRPr="00544B53">
        <w:rPr>
          <w:rFonts w:ascii="Arial" w:eastAsia="Calibri" w:hAnsi="Arial" w:cs="Arial"/>
          <w:sz w:val="28"/>
          <w:szCs w:val="28"/>
        </w:rPr>
        <w:t xml:space="preserve">W 2020 r. </w:t>
      </w:r>
      <w:r w:rsidR="00EB60BA" w:rsidRPr="00544B53">
        <w:rPr>
          <w:rFonts w:ascii="Arial" w:eastAsia="Calibri" w:hAnsi="Arial" w:cs="Arial"/>
          <w:sz w:val="28"/>
          <w:szCs w:val="28"/>
        </w:rPr>
        <w:t>w</w:t>
      </w:r>
      <w:r w:rsidRPr="00544B53">
        <w:rPr>
          <w:rFonts w:ascii="Arial" w:eastAsia="Calibri" w:hAnsi="Arial" w:cs="Arial"/>
          <w:sz w:val="28"/>
          <w:szCs w:val="28"/>
        </w:rPr>
        <w:t xml:space="preserve">ystąpiły 3 awarie, w tym: </w:t>
      </w:r>
    </w:p>
    <w:p w14:paraId="54DFB3AF" w14:textId="38F8ACEF" w:rsidR="00B02127" w:rsidRPr="00544B53" w:rsidRDefault="000E24C8" w:rsidP="00316BBF">
      <w:pPr>
        <w:pStyle w:val="Akapitzlist"/>
        <w:numPr>
          <w:ilvl w:val="0"/>
          <w:numId w:val="247"/>
        </w:numPr>
        <w:spacing w:after="0"/>
        <w:rPr>
          <w:rFonts w:ascii="Arial" w:hAnsi="Arial" w:cs="Arial"/>
          <w:sz w:val="28"/>
          <w:szCs w:val="28"/>
        </w:rPr>
      </w:pPr>
      <w:r w:rsidRPr="00544B53">
        <w:rPr>
          <w:rFonts w:ascii="Arial" w:eastAsia="Calibri" w:hAnsi="Arial" w:cs="Arial"/>
          <w:sz w:val="28"/>
          <w:szCs w:val="28"/>
        </w:rPr>
        <w:t>S</w:t>
      </w:r>
      <w:r w:rsidR="0000464E" w:rsidRPr="00544B53">
        <w:rPr>
          <w:rFonts w:ascii="Arial" w:eastAsia="Calibri" w:hAnsi="Arial" w:cs="Arial"/>
          <w:sz w:val="28"/>
          <w:szCs w:val="28"/>
        </w:rPr>
        <w:t>ie</w:t>
      </w:r>
      <w:r w:rsidR="00EB60BA" w:rsidRPr="00544B53">
        <w:rPr>
          <w:rFonts w:ascii="Arial" w:eastAsia="Calibri" w:hAnsi="Arial" w:cs="Arial"/>
          <w:sz w:val="28"/>
          <w:szCs w:val="28"/>
        </w:rPr>
        <w:t xml:space="preserve">ci </w:t>
      </w:r>
      <w:r w:rsidR="0000464E" w:rsidRPr="00544B53">
        <w:rPr>
          <w:rFonts w:ascii="Arial" w:eastAsia="Calibri" w:hAnsi="Arial" w:cs="Arial"/>
          <w:sz w:val="28"/>
          <w:szCs w:val="28"/>
        </w:rPr>
        <w:t>ciepln</w:t>
      </w:r>
      <w:r w:rsidR="00EB60BA" w:rsidRPr="00544B53">
        <w:rPr>
          <w:rFonts w:ascii="Arial" w:eastAsia="Calibri" w:hAnsi="Arial" w:cs="Arial"/>
          <w:sz w:val="28"/>
          <w:szCs w:val="28"/>
        </w:rPr>
        <w:t>ej</w:t>
      </w:r>
      <w:r w:rsidR="0000464E" w:rsidRPr="00544B53">
        <w:rPr>
          <w:rFonts w:ascii="Arial" w:eastAsia="Calibri" w:hAnsi="Arial" w:cs="Arial"/>
          <w:sz w:val="28"/>
          <w:szCs w:val="28"/>
        </w:rPr>
        <w:t xml:space="preserve"> DN125 ul. M. Skłodowskiej  - korozja rury ciepłociągu</w:t>
      </w:r>
    </w:p>
    <w:p w14:paraId="10D7DC13" w14:textId="57D5C143" w:rsidR="00B02127" w:rsidRPr="00544B53" w:rsidRDefault="000E24C8" w:rsidP="00316BBF">
      <w:pPr>
        <w:pStyle w:val="Akapitzlist"/>
        <w:numPr>
          <w:ilvl w:val="0"/>
          <w:numId w:val="247"/>
        </w:numPr>
        <w:spacing w:after="0"/>
        <w:rPr>
          <w:rFonts w:ascii="Arial" w:hAnsi="Arial" w:cs="Arial"/>
          <w:sz w:val="28"/>
          <w:szCs w:val="28"/>
        </w:rPr>
      </w:pPr>
      <w:r w:rsidRPr="00544B53">
        <w:rPr>
          <w:rFonts w:ascii="Arial" w:eastAsia="Calibri" w:hAnsi="Arial" w:cs="Arial"/>
          <w:sz w:val="28"/>
          <w:szCs w:val="28"/>
        </w:rPr>
        <w:t>S</w:t>
      </w:r>
      <w:r w:rsidR="0000464E" w:rsidRPr="00544B53">
        <w:rPr>
          <w:rFonts w:ascii="Arial" w:eastAsia="Calibri" w:hAnsi="Arial" w:cs="Arial"/>
          <w:sz w:val="28"/>
          <w:szCs w:val="28"/>
        </w:rPr>
        <w:t>ie</w:t>
      </w:r>
      <w:r w:rsidR="00EB60BA" w:rsidRPr="00544B53">
        <w:rPr>
          <w:rFonts w:ascii="Arial" w:eastAsia="Calibri" w:hAnsi="Arial" w:cs="Arial"/>
          <w:sz w:val="28"/>
          <w:szCs w:val="28"/>
        </w:rPr>
        <w:t>ci</w:t>
      </w:r>
      <w:r w:rsidR="0000464E" w:rsidRPr="00544B53">
        <w:rPr>
          <w:rFonts w:ascii="Arial" w:eastAsia="Calibri" w:hAnsi="Arial" w:cs="Arial"/>
          <w:sz w:val="28"/>
          <w:szCs w:val="28"/>
        </w:rPr>
        <w:t xml:space="preserve"> ciepln</w:t>
      </w:r>
      <w:r w:rsidR="00EB60BA" w:rsidRPr="00544B53">
        <w:rPr>
          <w:rFonts w:ascii="Arial" w:eastAsia="Calibri" w:hAnsi="Arial" w:cs="Arial"/>
          <w:sz w:val="28"/>
          <w:szCs w:val="28"/>
        </w:rPr>
        <w:t>ej</w:t>
      </w:r>
      <w:r w:rsidR="0000464E" w:rsidRPr="00544B53">
        <w:rPr>
          <w:rFonts w:ascii="Arial" w:eastAsia="Calibri" w:hAnsi="Arial" w:cs="Arial"/>
          <w:sz w:val="28"/>
          <w:szCs w:val="28"/>
        </w:rPr>
        <w:t xml:space="preserve"> DN400 ul. Kaliska – korozja rury osłonowej ciepłociągu zainstalowanej „na przejściu” sieci ciepłowniczej pod jezdnią powodująca perforację odcinka prostego rury sieci grzewczej</w:t>
      </w:r>
    </w:p>
    <w:p w14:paraId="1F35F264" w14:textId="1DFB4E79" w:rsidR="00732131" w:rsidRPr="00544B53" w:rsidRDefault="000E24C8" w:rsidP="00316BBF">
      <w:pPr>
        <w:pStyle w:val="Akapitzlist"/>
        <w:numPr>
          <w:ilvl w:val="0"/>
          <w:numId w:val="247"/>
        </w:numPr>
        <w:spacing w:after="0"/>
        <w:rPr>
          <w:rFonts w:ascii="Arial" w:hAnsi="Arial" w:cs="Arial"/>
          <w:sz w:val="28"/>
          <w:szCs w:val="28"/>
        </w:rPr>
      </w:pPr>
      <w:r w:rsidRPr="00544B53">
        <w:rPr>
          <w:rFonts w:ascii="Arial" w:eastAsia="Calibri" w:hAnsi="Arial" w:cs="Arial"/>
          <w:sz w:val="28"/>
          <w:szCs w:val="28"/>
        </w:rPr>
        <w:t>S</w:t>
      </w:r>
      <w:r w:rsidR="0000464E" w:rsidRPr="00544B53">
        <w:rPr>
          <w:rFonts w:ascii="Arial" w:eastAsia="Calibri" w:hAnsi="Arial" w:cs="Arial"/>
          <w:sz w:val="28"/>
          <w:szCs w:val="28"/>
        </w:rPr>
        <w:t>ie</w:t>
      </w:r>
      <w:r w:rsidR="00EB60BA" w:rsidRPr="00544B53">
        <w:rPr>
          <w:rFonts w:ascii="Arial" w:eastAsia="Calibri" w:hAnsi="Arial" w:cs="Arial"/>
          <w:sz w:val="28"/>
          <w:szCs w:val="28"/>
        </w:rPr>
        <w:t>ci</w:t>
      </w:r>
      <w:r w:rsidR="0000464E" w:rsidRPr="00544B53">
        <w:rPr>
          <w:rFonts w:ascii="Arial" w:eastAsia="Calibri" w:hAnsi="Arial" w:cs="Arial"/>
          <w:sz w:val="28"/>
          <w:szCs w:val="28"/>
        </w:rPr>
        <w:t xml:space="preserve"> ciepln</w:t>
      </w:r>
      <w:r w:rsidR="00EB60BA" w:rsidRPr="00544B53">
        <w:rPr>
          <w:rFonts w:ascii="Arial" w:eastAsia="Calibri" w:hAnsi="Arial" w:cs="Arial"/>
          <w:sz w:val="28"/>
          <w:szCs w:val="28"/>
        </w:rPr>
        <w:t>ej</w:t>
      </w:r>
      <w:r w:rsidR="0000464E" w:rsidRPr="00544B53">
        <w:rPr>
          <w:rFonts w:ascii="Arial" w:eastAsia="Calibri" w:hAnsi="Arial" w:cs="Arial"/>
          <w:sz w:val="28"/>
          <w:szCs w:val="28"/>
        </w:rPr>
        <w:t xml:space="preserve"> DN100 – ul. Robotnicza – korozja rury ciepłowniczej spowodowana złamaniem płyt kanałowych powodując</w:t>
      </w:r>
      <w:r w:rsidR="00EB60BA" w:rsidRPr="00544B53">
        <w:rPr>
          <w:rFonts w:ascii="Arial" w:eastAsia="Calibri" w:hAnsi="Arial" w:cs="Arial"/>
          <w:sz w:val="28"/>
          <w:szCs w:val="28"/>
        </w:rPr>
        <w:t>a</w:t>
      </w:r>
      <w:r w:rsidR="0000464E" w:rsidRPr="00544B53">
        <w:rPr>
          <w:rFonts w:ascii="Arial" w:eastAsia="Calibri" w:hAnsi="Arial" w:cs="Arial"/>
          <w:sz w:val="28"/>
          <w:szCs w:val="28"/>
        </w:rPr>
        <w:t xml:space="preserve"> przedostanie się wody opadowej do wnętrza kanału ciepłowniczego.</w:t>
      </w:r>
    </w:p>
    <w:p w14:paraId="446AE902" w14:textId="77777777" w:rsidR="00B02127" w:rsidRPr="00544B53" w:rsidRDefault="00B02127" w:rsidP="00E27235">
      <w:pPr>
        <w:spacing w:after="0"/>
        <w:rPr>
          <w:rFonts w:ascii="Arial" w:eastAsia="Calibri" w:hAnsi="Arial" w:cs="Arial"/>
          <w:sz w:val="28"/>
          <w:szCs w:val="28"/>
        </w:rPr>
      </w:pPr>
    </w:p>
    <w:p w14:paraId="777214E1" w14:textId="6FD8DCDA" w:rsidR="00732131" w:rsidRPr="00544B53" w:rsidRDefault="0000464E" w:rsidP="00E27235">
      <w:pPr>
        <w:spacing w:after="0"/>
        <w:rPr>
          <w:rFonts w:ascii="Arial" w:hAnsi="Arial" w:cs="Arial"/>
          <w:sz w:val="28"/>
          <w:szCs w:val="28"/>
        </w:rPr>
      </w:pPr>
      <w:r w:rsidRPr="00544B53">
        <w:rPr>
          <w:rFonts w:ascii="Arial" w:eastAsia="Calibri" w:hAnsi="Arial" w:cs="Arial"/>
          <w:sz w:val="28"/>
          <w:szCs w:val="28"/>
        </w:rPr>
        <w:t xml:space="preserve">Według stanu na dzień 31.12.2020 r. do sieci ciepłowniczej MPEC Sp. </w:t>
      </w:r>
      <w:r w:rsidR="00EB60BA" w:rsidRPr="00544B53">
        <w:rPr>
          <w:rFonts w:ascii="Arial" w:eastAsia="Calibri" w:hAnsi="Arial" w:cs="Arial"/>
          <w:sz w:val="28"/>
          <w:szCs w:val="28"/>
        </w:rPr>
        <w:t>z</w:t>
      </w:r>
      <w:r w:rsidRPr="00544B53">
        <w:rPr>
          <w:rFonts w:ascii="Arial" w:eastAsia="Calibri" w:hAnsi="Arial" w:cs="Arial"/>
          <w:sz w:val="28"/>
          <w:szCs w:val="28"/>
        </w:rPr>
        <w:t xml:space="preserve"> o.o. przyłączonych jest 1</w:t>
      </w:r>
      <w:r w:rsidR="00B14E5E" w:rsidRPr="00544B53">
        <w:rPr>
          <w:rFonts w:ascii="Arial" w:eastAsia="Calibri" w:hAnsi="Arial" w:cs="Arial"/>
          <w:sz w:val="28"/>
          <w:szCs w:val="28"/>
        </w:rPr>
        <w:t xml:space="preserve"> </w:t>
      </w:r>
      <w:r w:rsidRPr="00544B53">
        <w:rPr>
          <w:rFonts w:ascii="Arial" w:eastAsia="Calibri" w:hAnsi="Arial" w:cs="Arial"/>
          <w:sz w:val="28"/>
          <w:szCs w:val="28"/>
        </w:rPr>
        <w:t xml:space="preserve">278 obiektów. W 2020 r. </w:t>
      </w:r>
      <w:r w:rsidR="00EB60BA" w:rsidRPr="00544B53">
        <w:rPr>
          <w:rFonts w:ascii="Arial" w:eastAsia="Calibri" w:hAnsi="Arial" w:cs="Arial"/>
          <w:sz w:val="28"/>
          <w:szCs w:val="28"/>
        </w:rPr>
        <w:t>p</w:t>
      </w:r>
      <w:r w:rsidRPr="00544B53">
        <w:rPr>
          <w:rFonts w:ascii="Arial" w:eastAsia="Calibri" w:hAnsi="Arial" w:cs="Arial"/>
          <w:sz w:val="28"/>
          <w:szCs w:val="28"/>
        </w:rPr>
        <w:t xml:space="preserve">rzyłączono do sieci ciepłowniczej 16 nowych odbiorców ciepła, z czego 11 to budynki wielorodzinne, 2 domy jednorodzinne, 2 obiekty </w:t>
      </w:r>
      <w:proofErr w:type="spellStart"/>
      <w:r w:rsidRPr="00544B53">
        <w:rPr>
          <w:rFonts w:ascii="Arial" w:eastAsia="Calibri" w:hAnsi="Arial" w:cs="Arial"/>
          <w:sz w:val="28"/>
          <w:szCs w:val="28"/>
        </w:rPr>
        <w:t>mieszkalno</w:t>
      </w:r>
      <w:proofErr w:type="spellEnd"/>
      <w:r w:rsidRPr="00544B53">
        <w:rPr>
          <w:rFonts w:ascii="Arial" w:eastAsia="Calibri" w:hAnsi="Arial" w:cs="Arial"/>
          <w:sz w:val="28"/>
          <w:szCs w:val="28"/>
        </w:rPr>
        <w:t xml:space="preserve"> – usługowe oraz 1 budynek usługowo – biurowy. Z</w:t>
      </w:r>
      <w:r w:rsidR="00B14E5E" w:rsidRPr="00544B53">
        <w:rPr>
          <w:rFonts w:ascii="Arial" w:eastAsia="Calibri" w:hAnsi="Arial" w:cs="Arial"/>
          <w:sz w:val="28"/>
          <w:szCs w:val="28"/>
        </w:rPr>
        <w:t>e</w:t>
      </w:r>
      <w:r w:rsidRPr="00544B53">
        <w:rPr>
          <w:rFonts w:ascii="Arial" w:eastAsia="Calibri" w:hAnsi="Arial" w:cs="Arial"/>
          <w:sz w:val="28"/>
          <w:szCs w:val="28"/>
        </w:rPr>
        <w:t xml:space="preserve"> wszystkich przyłączonych nieruchomości 4 to budynki nowo wybudowane</w:t>
      </w:r>
      <w:r w:rsidR="00B14E5E" w:rsidRPr="00544B53">
        <w:rPr>
          <w:rFonts w:ascii="Arial" w:eastAsia="Calibri" w:hAnsi="Arial" w:cs="Arial"/>
          <w:sz w:val="28"/>
          <w:szCs w:val="28"/>
        </w:rPr>
        <w:t>,</w:t>
      </w:r>
      <w:r w:rsidRPr="00544B53">
        <w:rPr>
          <w:rFonts w:ascii="Arial" w:eastAsia="Calibri" w:hAnsi="Arial" w:cs="Arial"/>
          <w:sz w:val="28"/>
          <w:szCs w:val="28"/>
        </w:rPr>
        <w:t xml:space="preserve"> a pozostałe to wcześniej istniejące. </w:t>
      </w:r>
      <w:r w:rsidR="00B14E5E" w:rsidRPr="00544B53">
        <w:rPr>
          <w:rFonts w:ascii="Arial" w:eastAsia="Calibri" w:hAnsi="Arial" w:cs="Arial"/>
          <w:sz w:val="28"/>
          <w:szCs w:val="28"/>
        </w:rPr>
        <w:br/>
      </w:r>
      <w:r w:rsidRPr="00544B53">
        <w:rPr>
          <w:rFonts w:ascii="Arial" w:eastAsia="Calibri" w:hAnsi="Arial" w:cs="Arial"/>
          <w:sz w:val="28"/>
          <w:szCs w:val="28"/>
        </w:rPr>
        <w:t>W 7 budynkach zlikwidowano kotłownie i piece węglowe, dzięki czemu ograniczono szkodliwe źródła niskich emisji.</w:t>
      </w:r>
    </w:p>
    <w:p w14:paraId="08F4E645" w14:textId="77777777" w:rsidR="00B02127" w:rsidRPr="00544B53" w:rsidRDefault="00B02127" w:rsidP="00E27235">
      <w:pPr>
        <w:spacing w:after="0"/>
        <w:rPr>
          <w:rFonts w:ascii="Arial" w:eastAsia="Calibri" w:hAnsi="Arial" w:cs="Arial"/>
          <w:sz w:val="28"/>
          <w:szCs w:val="28"/>
          <w:u w:val="single"/>
        </w:rPr>
      </w:pPr>
    </w:p>
    <w:p w14:paraId="555EB8AE" w14:textId="47725A09" w:rsidR="00732131" w:rsidRPr="00040250" w:rsidRDefault="0000464E" w:rsidP="00E27235">
      <w:pPr>
        <w:spacing w:after="0"/>
        <w:rPr>
          <w:rFonts w:ascii="Arial" w:hAnsi="Arial" w:cs="Arial"/>
          <w:b/>
          <w:bCs/>
          <w:sz w:val="28"/>
          <w:szCs w:val="28"/>
        </w:rPr>
      </w:pPr>
      <w:r w:rsidRPr="00040250">
        <w:rPr>
          <w:rFonts w:ascii="Arial" w:eastAsia="Calibri" w:hAnsi="Arial" w:cs="Arial"/>
          <w:b/>
          <w:bCs/>
          <w:sz w:val="28"/>
          <w:szCs w:val="28"/>
        </w:rPr>
        <w:t>Inwestycje w infrastrukturę</w:t>
      </w:r>
    </w:p>
    <w:p w14:paraId="21D8658B" w14:textId="77777777" w:rsidR="00B02127" w:rsidRPr="00544B53" w:rsidRDefault="00B02127" w:rsidP="00E27235">
      <w:pPr>
        <w:spacing w:after="0"/>
        <w:rPr>
          <w:rFonts w:ascii="Arial" w:eastAsia="Calibri" w:hAnsi="Arial" w:cs="Arial"/>
          <w:sz w:val="28"/>
          <w:szCs w:val="28"/>
        </w:rPr>
      </w:pPr>
    </w:p>
    <w:p w14:paraId="7D15CFB3" w14:textId="647B7ED6" w:rsidR="00732131" w:rsidRPr="00544B53" w:rsidRDefault="0000464E" w:rsidP="00E27235">
      <w:pPr>
        <w:spacing w:after="0"/>
        <w:rPr>
          <w:rFonts w:ascii="Arial" w:hAnsi="Arial" w:cs="Arial"/>
          <w:sz w:val="28"/>
          <w:szCs w:val="28"/>
        </w:rPr>
      </w:pPr>
      <w:r w:rsidRPr="00544B53">
        <w:rPr>
          <w:rFonts w:ascii="Arial" w:eastAsia="Calibri" w:hAnsi="Arial" w:cs="Arial"/>
          <w:sz w:val="28"/>
          <w:szCs w:val="28"/>
        </w:rPr>
        <w:t xml:space="preserve">W 2020 r. </w:t>
      </w:r>
      <w:r w:rsidR="00EB60BA" w:rsidRPr="00544B53">
        <w:rPr>
          <w:rFonts w:ascii="Arial" w:eastAsia="Calibri" w:hAnsi="Arial" w:cs="Arial"/>
          <w:sz w:val="28"/>
          <w:szCs w:val="28"/>
        </w:rPr>
        <w:t>k</w:t>
      </w:r>
      <w:r w:rsidRPr="00544B53">
        <w:rPr>
          <w:rFonts w:ascii="Arial" w:eastAsia="Calibri" w:hAnsi="Arial" w:cs="Arial"/>
          <w:sz w:val="28"/>
          <w:szCs w:val="28"/>
        </w:rPr>
        <w:t>ontynuowano realizacje priorytetowej i zarazem głównej inwestycji spółki</w:t>
      </w:r>
      <w:r w:rsidR="00EB60BA" w:rsidRPr="00544B53">
        <w:rPr>
          <w:rFonts w:ascii="Arial" w:eastAsia="Calibri" w:hAnsi="Arial" w:cs="Arial"/>
          <w:sz w:val="28"/>
          <w:szCs w:val="28"/>
        </w:rPr>
        <w:t>,</w:t>
      </w:r>
      <w:r w:rsidRPr="00544B53">
        <w:rPr>
          <w:rFonts w:ascii="Arial" w:eastAsia="Calibri" w:hAnsi="Arial" w:cs="Arial"/>
          <w:sz w:val="28"/>
          <w:szCs w:val="28"/>
        </w:rPr>
        <w:t xml:space="preserve"> tj. </w:t>
      </w:r>
      <w:r w:rsidR="00EB60BA" w:rsidRPr="00544B53">
        <w:rPr>
          <w:rFonts w:ascii="Arial" w:eastAsia="Calibri" w:hAnsi="Arial" w:cs="Arial"/>
          <w:sz w:val="28"/>
          <w:szCs w:val="28"/>
        </w:rPr>
        <w:t>„</w:t>
      </w:r>
      <w:r w:rsidRPr="00544B53">
        <w:rPr>
          <w:rFonts w:ascii="Arial" w:eastAsia="Calibri" w:hAnsi="Arial" w:cs="Arial"/>
          <w:sz w:val="28"/>
          <w:szCs w:val="28"/>
        </w:rPr>
        <w:t>Dostosowanie istniejącego źródła ciepła MPEC Włocławek do standardów emisyjnych wykraczających poza wymagania dyrektywy IED</w:t>
      </w:r>
      <w:r w:rsidR="00EB60BA" w:rsidRPr="00544B53">
        <w:rPr>
          <w:rFonts w:ascii="Arial" w:eastAsia="Calibri" w:hAnsi="Arial" w:cs="Arial"/>
          <w:sz w:val="28"/>
          <w:szCs w:val="28"/>
        </w:rPr>
        <w:t>”</w:t>
      </w:r>
      <w:r w:rsidRPr="00544B53">
        <w:rPr>
          <w:rFonts w:ascii="Arial" w:eastAsia="Calibri" w:hAnsi="Arial" w:cs="Arial"/>
          <w:sz w:val="28"/>
          <w:szCs w:val="28"/>
        </w:rPr>
        <w:t xml:space="preserve">. Głównym celem przedsięwzięcia jest dostosowanie istniejącego źródła ciepła MPEC Włocławek do poziomów emisji zanieczyszczeń określonych Dyrektywą Parlamentu Europejskiego i Rady UE w sprawie emisji przemysłowych  (IED) i spełniających warunki opisane w Decyzji wykonawczej Komisji Europejskiej ustanawiającej konkluzje dotyczące najlepszych dostępnych technik  (BAT) w odniesieniu do dużych obiektów energetycznego spalania. Ukończono również inwestycję </w:t>
      </w:r>
      <w:r w:rsidRPr="00544B53">
        <w:rPr>
          <w:rFonts w:ascii="Arial" w:eastAsia="Calibri" w:hAnsi="Arial" w:cs="Arial"/>
          <w:sz w:val="28"/>
          <w:szCs w:val="28"/>
        </w:rPr>
        <w:lastRenderedPageBreak/>
        <w:t>związaną z modernizacją systemu automatyki dla kotłów WR10 i WR25 oraz systemu nadrzędnego dla ciepłowni.</w:t>
      </w:r>
    </w:p>
    <w:p w14:paraId="60CD0347" w14:textId="77777777" w:rsidR="00B02127" w:rsidRPr="00544B53" w:rsidRDefault="00B02127" w:rsidP="00E27235">
      <w:pPr>
        <w:spacing w:after="0"/>
        <w:rPr>
          <w:rFonts w:ascii="Arial" w:eastAsia="Calibri" w:hAnsi="Arial" w:cs="Arial"/>
          <w:sz w:val="28"/>
          <w:szCs w:val="28"/>
        </w:rPr>
      </w:pPr>
    </w:p>
    <w:p w14:paraId="245305DA" w14:textId="792643EC" w:rsidR="00732131" w:rsidRPr="00544B53" w:rsidRDefault="0000464E" w:rsidP="00E27235">
      <w:pPr>
        <w:spacing w:after="0"/>
        <w:rPr>
          <w:rFonts w:ascii="Arial" w:hAnsi="Arial" w:cs="Arial"/>
          <w:sz w:val="28"/>
          <w:szCs w:val="28"/>
        </w:rPr>
      </w:pPr>
      <w:r w:rsidRPr="00544B53">
        <w:rPr>
          <w:rFonts w:ascii="Arial" w:eastAsia="Calibri" w:hAnsi="Arial" w:cs="Arial"/>
          <w:sz w:val="28"/>
          <w:szCs w:val="28"/>
        </w:rPr>
        <w:t>Kontynuowano również projekt inwestycyjny pn. „Likwidacja grupowych węzłów cieplnych na terenie miasta Włocławek” W ramach tego zadania spółka wybudowała nowe odcinki sieci  i przyłącza cieplne umożliwiające zmianę sposobu zasilania budynków mieszkalnych wielorodzinnych z niskoparametrowego z grupowych węzłów cieplnych na</w:t>
      </w:r>
      <w:r w:rsidR="00E27235" w:rsidRPr="00544B53">
        <w:rPr>
          <w:rFonts w:ascii="Arial" w:eastAsia="Calibri" w:hAnsi="Arial" w:cs="Arial"/>
          <w:sz w:val="28"/>
          <w:szCs w:val="28"/>
        </w:rPr>
        <w:t xml:space="preserve"> </w:t>
      </w:r>
      <w:r w:rsidRPr="00544B53">
        <w:rPr>
          <w:rFonts w:ascii="Arial" w:eastAsia="Calibri" w:hAnsi="Arial" w:cs="Arial"/>
          <w:sz w:val="28"/>
          <w:szCs w:val="28"/>
        </w:rPr>
        <w:t>wysokoparametrowe z sieci ciepłowniczej. W 2020 r. ta zmiana dotyczyła 4 obiektów. Zarządzających budynkami mogli przez to zlikwidować w mieszkaniach niebezpieczne gazowe</w:t>
      </w:r>
      <w:r w:rsidR="00EB60BA" w:rsidRPr="00544B53">
        <w:rPr>
          <w:rFonts w:ascii="Arial" w:eastAsia="Calibri" w:hAnsi="Arial" w:cs="Arial"/>
          <w:sz w:val="28"/>
          <w:szCs w:val="28"/>
        </w:rPr>
        <w:t xml:space="preserve"> </w:t>
      </w:r>
      <w:r w:rsidRPr="00544B53">
        <w:rPr>
          <w:rFonts w:ascii="Arial" w:eastAsia="Calibri" w:hAnsi="Arial" w:cs="Arial"/>
          <w:sz w:val="28"/>
          <w:szCs w:val="28"/>
        </w:rPr>
        <w:t>przepływowe podgrzewacze wody tzw. „Junkersy”, a MPEC rozszerzyło swoją ofertę o dostawę ciepła dla potrzeb przygotowania ciepłej wody użytkowej.</w:t>
      </w:r>
    </w:p>
    <w:p w14:paraId="20144D6B" w14:textId="38BFA69C" w:rsidR="00732131" w:rsidRPr="00544B53" w:rsidRDefault="0000464E" w:rsidP="00E27235">
      <w:pPr>
        <w:spacing w:after="0"/>
        <w:rPr>
          <w:rFonts w:ascii="Arial" w:hAnsi="Arial" w:cs="Arial"/>
          <w:sz w:val="28"/>
          <w:szCs w:val="28"/>
        </w:rPr>
      </w:pPr>
      <w:r w:rsidRPr="00544B53">
        <w:rPr>
          <w:rFonts w:ascii="Arial" w:eastAsia="Calibri" w:hAnsi="Arial" w:cs="Arial"/>
          <w:sz w:val="28"/>
          <w:szCs w:val="28"/>
        </w:rPr>
        <w:t>Oprócz budynków mieszkalnych wielorodzinnych, w 2020  roku zmiana sposobu zasilania z niskoparametrowego na wysokoparametrowe nastąpiła również w obiekcie Zakładu Higieny Weterynaryjnej we Włocławku, dzięki czemu umożliwiono zaadaptowanie tamtejszych pomieszczeń na potrzeby laboratorium klasy BSL3.</w:t>
      </w:r>
    </w:p>
    <w:p w14:paraId="61ECB14F" w14:textId="77777777" w:rsidR="00040250" w:rsidRDefault="00040250">
      <w:pPr>
        <w:spacing w:after="0" w:line="240" w:lineRule="auto"/>
        <w:rPr>
          <w:rFonts w:asciiTheme="majorHAnsi" w:eastAsiaTheme="majorEastAsia" w:hAnsiTheme="majorHAnsi" w:cstheme="majorBidi"/>
          <w:color w:val="2F5496" w:themeColor="accent1" w:themeShade="BF"/>
          <w:sz w:val="32"/>
          <w:szCs w:val="32"/>
        </w:rPr>
      </w:pPr>
      <w:r>
        <w:br w:type="page"/>
      </w:r>
    </w:p>
    <w:p w14:paraId="2685E2CE" w14:textId="5C23BBE9" w:rsidR="00F46A45" w:rsidRPr="00544B53" w:rsidRDefault="00E27235" w:rsidP="006B61F9">
      <w:pPr>
        <w:pStyle w:val="Nagwek1"/>
      </w:pPr>
      <w:bookmarkStart w:id="46" w:name="_Toc73087597"/>
      <w:r w:rsidRPr="00544B53">
        <w:lastRenderedPageBreak/>
        <w:t>Transport</w:t>
      </w:r>
      <w:bookmarkEnd w:id="46"/>
    </w:p>
    <w:p w14:paraId="2B8D9151" w14:textId="479E29BA" w:rsidR="00F46A45" w:rsidRPr="00544B53" w:rsidRDefault="00F46A45">
      <w:pPr>
        <w:spacing w:after="0"/>
        <w:jc w:val="both"/>
        <w:rPr>
          <w:rFonts w:ascii="Arial Narrow" w:eastAsia="Calibri" w:hAnsi="Arial Narrow"/>
          <w:sz w:val="28"/>
          <w:szCs w:val="28"/>
        </w:rPr>
      </w:pPr>
    </w:p>
    <w:p w14:paraId="52D16BD8" w14:textId="29E162C5" w:rsidR="00732131" w:rsidRPr="00544B53" w:rsidRDefault="0000464E" w:rsidP="00E27235">
      <w:pPr>
        <w:spacing w:after="0"/>
        <w:rPr>
          <w:rFonts w:ascii="Arial" w:hAnsi="Arial" w:cs="Arial"/>
          <w:sz w:val="28"/>
          <w:szCs w:val="28"/>
        </w:rPr>
      </w:pPr>
      <w:r w:rsidRPr="00544B53">
        <w:rPr>
          <w:rFonts w:ascii="Arial" w:eastAsia="Calibri" w:hAnsi="Arial" w:cs="Arial"/>
          <w:sz w:val="28"/>
          <w:szCs w:val="28"/>
        </w:rPr>
        <w:t>System transportowy składa się z transportu indywidualnego (ruch pieszy, rowerowy, kołowy) i zbiorowego (transport autobusowy i kolejowy).</w:t>
      </w:r>
    </w:p>
    <w:p w14:paraId="47231E5A" w14:textId="51095D28" w:rsidR="00732131" w:rsidRPr="00544B53" w:rsidRDefault="0000464E" w:rsidP="00E27235">
      <w:pPr>
        <w:spacing w:after="0"/>
        <w:rPr>
          <w:rFonts w:ascii="Arial" w:eastAsia="Calibri" w:hAnsi="Arial" w:cs="Arial"/>
          <w:sz w:val="28"/>
          <w:szCs w:val="28"/>
        </w:rPr>
      </w:pPr>
      <w:r w:rsidRPr="00544B53">
        <w:rPr>
          <w:rFonts w:ascii="Arial" w:eastAsia="Calibri" w:hAnsi="Arial" w:cs="Arial"/>
          <w:sz w:val="28"/>
          <w:szCs w:val="28"/>
        </w:rPr>
        <w:t>Miasto posiada ogółem  2</w:t>
      </w:r>
      <w:r w:rsidR="000714AD" w:rsidRPr="00544B53">
        <w:rPr>
          <w:rFonts w:ascii="Arial" w:eastAsia="Calibri" w:hAnsi="Arial" w:cs="Arial"/>
          <w:sz w:val="28"/>
          <w:szCs w:val="28"/>
        </w:rPr>
        <w:t>87,36</w:t>
      </w:r>
      <w:r w:rsidRPr="00544B53">
        <w:rPr>
          <w:rFonts w:ascii="Arial" w:eastAsia="Calibri" w:hAnsi="Arial" w:cs="Arial"/>
          <w:sz w:val="28"/>
          <w:szCs w:val="28"/>
        </w:rPr>
        <w:t xml:space="preserve"> km dróg, z czego 13</w:t>
      </w:r>
      <w:r w:rsidR="000714AD" w:rsidRPr="00544B53">
        <w:rPr>
          <w:rFonts w:ascii="Arial" w:eastAsia="Calibri" w:hAnsi="Arial" w:cs="Arial"/>
          <w:sz w:val="28"/>
          <w:szCs w:val="28"/>
        </w:rPr>
        <w:t xml:space="preserve">7,1 </w:t>
      </w:r>
      <w:r w:rsidRPr="00544B53">
        <w:rPr>
          <w:rFonts w:ascii="Arial" w:eastAsia="Calibri" w:hAnsi="Arial" w:cs="Arial"/>
          <w:sz w:val="28"/>
          <w:szCs w:val="28"/>
        </w:rPr>
        <w:t xml:space="preserve"> km to drogi gminne.</w:t>
      </w:r>
    </w:p>
    <w:p w14:paraId="6F47B227" w14:textId="77777777" w:rsidR="00BF46AB" w:rsidRPr="00544B53" w:rsidRDefault="00BF46AB" w:rsidP="00E27235">
      <w:pPr>
        <w:spacing w:after="0"/>
        <w:rPr>
          <w:rFonts w:ascii="Arial" w:hAnsi="Arial" w:cs="Arial"/>
          <w:sz w:val="28"/>
          <w:szCs w:val="28"/>
        </w:rPr>
      </w:pPr>
    </w:p>
    <w:p w14:paraId="4B8133CC" w14:textId="77777777" w:rsidR="00441FED" w:rsidRPr="00544B53" w:rsidRDefault="0000464E" w:rsidP="00E27235">
      <w:pPr>
        <w:pStyle w:val="Akapitzlist"/>
        <w:keepNext/>
        <w:spacing w:after="0"/>
        <w:rPr>
          <w:rFonts w:ascii="Arial" w:hAnsi="Arial" w:cs="Arial"/>
          <w:sz w:val="28"/>
          <w:szCs w:val="28"/>
        </w:rPr>
      </w:pPr>
      <w:r w:rsidRPr="00544B53">
        <w:rPr>
          <w:rFonts w:ascii="Arial" w:hAnsi="Arial" w:cs="Arial"/>
          <w:noProof/>
          <w:sz w:val="28"/>
          <w:szCs w:val="28"/>
        </w:rPr>
        <w:drawing>
          <wp:inline distT="0" distB="0" distL="0" distR="0" wp14:anchorId="4A106E42" wp14:editId="6F6D1292">
            <wp:extent cx="4267200" cy="3091180"/>
            <wp:effectExtent l="0" t="0" r="0" b="0"/>
            <wp:docPr id="5" name="Wykres 5" descr="Rodzaje dróg w mieście Włocławek w roku 2020 w km"/>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9503737" w14:textId="56E512FA" w:rsidR="00732131" w:rsidRPr="00544B53" w:rsidRDefault="00441FED" w:rsidP="00E27235">
      <w:pPr>
        <w:pStyle w:val="Legenda"/>
        <w:rPr>
          <w:rFonts w:ascii="Arial" w:hAnsi="Arial" w:cs="Arial"/>
          <w:i w:val="0"/>
          <w:iCs w:val="0"/>
          <w:sz w:val="28"/>
          <w:szCs w:val="28"/>
        </w:rPr>
      </w:pPr>
      <w:r w:rsidRPr="00544B53">
        <w:rPr>
          <w:rFonts w:ascii="Arial" w:hAnsi="Arial" w:cs="Arial"/>
          <w:i w:val="0"/>
          <w:iCs w:val="0"/>
          <w:sz w:val="28"/>
          <w:szCs w:val="28"/>
        </w:rPr>
        <w:t>Wykres nr 4. Rodzaj dróg w mieście Włocławek w roku 2020. Opracowanie: Wydział Rozwoju Miasta na podstawie danych z Wydziału Dróg, Transportu Zbiorowego i Energii</w:t>
      </w:r>
    </w:p>
    <w:p w14:paraId="05630EA1" w14:textId="77777777" w:rsidR="00732131" w:rsidRPr="00544B53" w:rsidRDefault="00732131" w:rsidP="00E27235">
      <w:pPr>
        <w:pStyle w:val="Akapitzlist"/>
        <w:spacing w:after="0"/>
        <w:rPr>
          <w:rFonts w:ascii="Arial" w:hAnsi="Arial" w:cs="Arial"/>
          <w:sz w:val="28"/>
          <w:szCs w:val="28"/>
        </w:rPr>
      </w:pPr>
    </w:p>
    <w:p w14:paraId="4434DB34" w14:textId="644F7A19" w:rsidR="00732131" w:rsidRPr="00544B53" w:rsidRDefault="0000464E" w:rsidP="00E27235">
      <w:pPr>
        <w:widowControl w:val="0"/>
        <w:spacing w:after="0" w:line="240" w:lineRule="auto"/>
        <w:rPr>
          <w:rFonts w:ascii="Arial" w:hAnsi="Arial" w:cs="Arial"/>
          <w:sz w:val="28"/>
          <w:szCs w:val="28"/>
        </w:rPr>
      </w:pPr>
      <w:r w:rsidRPr="00544B53">
        <w:rPr>
          <w:rFonts w:ascii="Arial" w:eastAsia="SimSun" w:hAnsi="Arial" w:cs="Arial"/>
          <w:kern w:val="2"/>
          <w:sz w:val="28"/>
          <w:szCs w:val="28"/>
          <w:lang w:eastAsia="zh-CN" w:bidi="hi-IN"/>
        </w:rPr>
        <w:t xml:space="preserve">W 2020 r. </w:t>
      </w:r>
      <w:r w:rsidR="000714AD" w:rsidRPr="00544B53">
        <w:rPr>
          <w:rFonts w:ascii="Arial" w:eastAsia="SimSun" w:hAnsi="Arial" w:cs="Arial"/>
          <w:kern w:val="2"/>
          <w:sz w:val="28"/>
          <w:szCs w:val="28"/>
          <w:lang w:eastAsia="zh-CN" w:bidi="hi-IN"/>
        </w:rPr>
        <w:t>w</w:t>
      </w:r>
      <w:r w:rsidRPr="00544B53">
        <w:rPr>
          <w:rFonts w:ascii="Arial" w:eastAsia="SimSun" w:hAnsi="Arial" w:cs="Arial"/>
          <w:kern w:val="2"/>
          <w:sz w:val="28"/>
          <w:szCs w:val="28"/>
          <w:lang w:eastAsia="zh-CN" w:bidi="hi-IN"/>
        </w:rPr>
        <w:t>ybudowano 7,1 km dróg i 5,16 km ścieżek rowerowych.</w:t>
      </w:r>
    </w:p>
    <w:p w14:paraId="3ACA33E1" w14:textId="77777777" w:rsidR="00732131" w:rsidRPr="00544B53" w:rsidRDefault="00732131" w:rsidP="00E27235">
      <w:pPr>
        <w:widowControl w:val="0"/>
        <w:spacing w:after="0" w:line="240" w:lineRule="auto"/>
        <w:rPr>
          <w:rFonts w:ascii="Arial" w:hAnsi="Arial" w:cs="Arial"/>
          <w:sz w:val="28"/>
          <w:szCs w:val="28"/>
        </w:rPr>
      </w:pPr>
    </w:p>
    <w:p w14:paraId="7A351E58" w14:textId="47004013" w:rsidR="00732131" w:rsidRPr="00544B53" w:rsidRDefault="0000464E" w:rsidP="00E27235">
      <w:pPr>
        <w:widowControl w:val="0"/>
        <w:spacing w:after="0" w:line="240" w:lineRule="auto"/>
        <w:rPr>
          <w:rFonts w:ascii="Arial" w:hAnsi="Arial" w:cs="Arial"/>
          <w:sz w:val="28"/>
          <w:szCs w:val="28"/>
        </w:rPr>
      </w:pPr>
      <w:r w:rsidRPr="00544B53">
        <w:rPr>
          <w:rFonts w:ascii="Arial" w:eastAsia="SimSun" w:hAnsi="Arial" w:cs="Arial"/>
          <w:kern w:val="2"/>
          <w:sz w:val="28"/>
          <w:szCs w:val="28"/>
          <w:lang w:eastAsia="zh-CN" w:bidi="hi-IN"/>
        </w:rPr>
        <w:t>W mieście Włocławek na koniec roku 2020 r. było zarejestrowanych 82</w:t>
      </w:r>
      <w:r w:rsidR="000714AD" w:rsidRPr="00544B53">
        <w:rPr>
          <w:rFonts w:ascii="Arial" w:eastAsia="SimSun" w:hAnsi="Arial" w:cs="Arial"/>
          <w:kern w:val="2"/>
          <w:sz w:val="28"/>
          <w:szCs w:val="28"/>
          <w:lang w:eastAsia="zh-CN" w:bidi="hi-IN"/>
        </w:rPr>
        <w:t> </w:t>
      </w:r>
      <w:r w:rsidRPr="00544B53">
        <w:rPr>
          <w:rFonts w:ascii="Arial" w:eastAsia="SimSun" w:hAnsi="Arial" w:cs="Arial"/>
          <w:kern w:val="2"/>
          <w:sz w:val="28"/>
          <w:szCs w:val="28"/>
          <w:lang w:eastAsia="zh-CN" w:bidi="hi-IN"/>
        </w:rPr>
        <w:t>892</w:t>
      </w:r>
      <w:r w:rsidR="000714AD" w:rsidRPr="00544B53">
        <w:rPr>
          <w:rFonts w:ascii="Arial" w:eastAsia="SimSun" w:hAnsi="Arial" w:cs="Arial"/>
          <w:kern w:val="2"/>
          <w:sz w:val="28"/>
          <w:szCs w:val="28"/>
          <w:lang w:eastAsia="zh-CN" w:bidi="hi-IN"/>
        </w:rPr>
        <w:t xml:space="preserve"> pojazdów</w:t>
      </w:r>
      <w:r w:rsidRPr="00544B53">
        <w:rPr>
          <w:rFonts w:ascii="Arial" w:eastAsia="SimSun" w:hAnsi="Arial" w:cs="Arial"/>
          <w:kern w:val="2"/>
          <w:sz w:val="28"/>
          <w:szCs w:val="28"/>
          <w:lang w:eastAsia="zh-CN" w:bidi="hi-IN"/>
        </w:rPr>
        <w:t>. Największą liczbę stanowiły pojazdy osobowe w liczbie 61 265, ponadto:</w:t>
      </w:r>
    </w:p>
    <w:p w14:paraId="58B337EB" w14:textId="73B4122C" w:rsidR="000E24C8" w:rsidRPr="00544B53" w:rsidRDefault="000E24C8" w:rsidP="00316BBF">
      <w:pPr>
        <w:pStyle w:val="Akapitzlist"/>
        <w:widowControl w:val="0"/>
        <w:numPr>
          <w:ilvl w:val="0"/>
          <w:numId w:val="295"/>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s</w:t>
      </w:r>
      <w:r w:rsidR="0000464E" w:rsidRPr="00544B53">
        <w:rPr>
          <w:rFonts w:ascii="Arial" w:eastAsia="SimSun" w:hAnsi="Arial" w:cs="Arial"/>
          <w:kern w:val="2"/>
          <w:sz w:val="28"/>
          <w:szCs w:val="28"/>
          <w:lang w:eastAsia="zh-CN" w:bidi="hi-IN"/>
        </w:rPr>
        <w:t>amochód ciężarowy – 6</w:t>
      </w:r>
      <w:r w:rsidRPr="00544B53">
        <w:rPr>
          <w:rFonts w:ascii="Arial" w:eastAsia="SimSun" w:hAnsi="Arial" w:cs="Arial"/>
          <w:kern w:val="2"/>
          <w:sz w:val="28"/>
          <w:szCs w:val="28"/>
          <w:lang w:eastAsia="zh-CN" w:bidi="hi-IN"/>
        </w:rPr>
        <w:t> </w:t>
      </w:r>
      <w:r w:rsidR="0000464E" w:rsidRPr="00544B53">
        <w:rPr>
          <w:rFonts w:ascii="Arial" w:eastAsia="SimSun" w:hAnsi="Arial" w:cs="Arial"/>
          <w:kern w:val="2"/>
          <w:sz w:val="28"/>
          <w:szCs w:val="28"/>
          <w:lang w:eastAsia="zh-CN" w:bidi="hi-IN"/>
        </w:rPr>
        <w:t>056</w:t>
      </w:r>
    </w:p>
    <w:p w14:paraId="408AA986" w14:textId="7906C9E7" w:rsidR="000E24C8" w:rsidRPr="00544B53" w:rsidRDefault="000E24C8" w:rsidP="00316BBF">
      <w:pPr>
        <w:pStyle w:val="Akapitzlist"/>
        <w:widowControl w:val="0"/>
        <w:numPr>
          <w:ilvl w:val="0"/>
          <w:numId w:val="295"/>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n</w:t>
      </w:r>
      <w:r w:rsidR="0000464E" w:rsidRPr="00544B53">
        <w:rPr>
          <w:rFonts w:ascii="Arial" w:eastAsia="SimSun" w:hAnsi="Arial" w:cs="Arial"/>
          <w:kern w:val="2"/>
          <w:sz w:val="28"/>
          <w:szCs w:val="28"/>
          <w:lang w:eastAsia="zh-CN" w:bidi="hi-IN"/>
        </w:rPr>
        <w:t>aczepa, przyczepa, przyczepa lekka – 4</w:t>
      </w:r>
      <w:r w:rsidRPr="00544B53">
        <w:rPr>
          <w:rFonts w:ascii="Arial" w:eastAsia="SimSun" w:hAnsi="Arial" w:cs="Arial"/>
          <w:kern w:val="2"/>
          <w:sz w:val="28"/>
          <w:szCs w:val="28"/>
          <w:lang w:eastAsia="zh-CN" w:bidi="hi-IN"/>
        </w:rPr>
        <w:t> </w:t>
      </w:r>
      <w:r w:rsidR="0000464E" w:rsidRPr="00544B53">
        <w:rPr>
          <w:rFonts w:ascii="Arial" w:eastAsia="SimSun" w:hAnsi="Arial" w:cs="Arial"/>
          <w:kern w:val="2"/>
          <w:sz w:val="28"/>
          <w:szCs w:val="28"/>
          <w:lang w:eastAsia="zh-CN" w:bidi="hi-IN"/>
        </w:rPr>
        <w:t>470</w:t>
      </w:r>
    </w:p>
    <w:p w14:paraId="5A785864" w14:textId="23A7A869" w:rsidR="000E24C8" w:rsidRPr="00544B53" w:rsidRDefault="000E24C8" w:rsidP="00316BBF">
      <w:pPr>
        <w:pStyle w:val="Akapitzlist"/>
        <w:widowControl w:val="0"/>
        <w:numPr>
          <w:ilvl w:val="0"/>
          <w:numId w:val="295"/>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m</w:t>
      </w:r>
      <w:r w:rsidR="0000464E" w:rsidRPr="00544B53">
        <w:rPr>
          <w:rFonts w:ascii="Arial" w:eastAsia="SimSun" w:hAnsi="Arial" w:cs="Arial"/>
          <w:kern w:val="2"/>
          <w:sz w:val="28"/>
          <w:szCs w:val="28"/>
          <w:lang w:eastAsia="zh-CN" w:bidi="hi-IN"/>
        </w:rPr>
        <w:t>otocykl – 4</w:t>
      </w:r>
      <w:r w:rsidRPr="00544B53">
        <w:rPr>
          <w:rFonts w:ascii="Arial" w:eastAsia="SimSun" w:hAnsi="Arial" w:cs="Arial"/>
          <w:kern w:val="2"/>
          <w:sz w:val="28"/>
          <w:szCs w:val="28"/>
          <w:lang w:eastAsia="zh-CN" w:bidi="hi-IN"/>
        </w:rPr>
        <w:t> </w:t>
      </w:r>
      <w:r w:rsidR="0000464E" w:rsidRPr="00544B53">
        <w:rPr>
          <w:rFonts w:ascii="Arial" w:eastAsia="SimSun" w:hAnsi="Arial" w:cs="Arial"/>
          <w:kern w:val="2"/>
          <w:sz w:val="28"/>
          <w:szCs w:val="28"/>
          <w:lang w:eastAsia="zh-CN" w:bidi="hi-IN"/>
        </w:rPr>
        <w:t>211</w:t>
      </w:r>
    </w:p>
    <w:p w14:paraId="7334F930" w14:textId="46000C6A" w:rsidR="000E24C8" w:rsidRPr="00544B53" w:rsidRDefault="0000464E" w:rsidP="00316BBF">
      <w:pPr>
        <w:pStyle w:val="Akapitzlist"/>
        <w:widowControl w:val="0"/>
        <w:numPr>
          <w:ilvl w:val="0"/>
          <w:numId w:val="295"/>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motorower – 2</w:t>
      </w:r>
      <w:r w:rsidR="000E24C8" w:rsidRPr="00544B53">
        <w:rPr>
          <w:rFonts w:ascii="Arial" w:eastAsia="SimSun" w:hAnsi="Arial" w:cs="Arial"/>
          <w:kern w:val="2"/>
          <w:sz w:val="28"/>
          <w:szCs w:val="28"/>
          <w:lang w:eastAsia="zh-CN" w:bidi="hi-IN"/>
        </w:rPr>
        <w:t> </w:t>
      </w:r>
      <w:r w:rsidRPr="00544B53">
        <w:rPr>
          <w:rFonts w:ascii="Arial" w:eastAsia="SimSun" w:hAnsi="Arial" w:cs="Arial"/>
          <w:kern w:val="2"/>
          <w:sz w:val="28"/>
          <w:szCs w:val="28"/>
          <w:lang w:eastAsia="zh-CN" w:bidi="hi-IN"/>
        </w:rPr>
        <w:t>518</w:t>
      </w:r>
    </w:p>
    <w:p w14:paraId="12611B54" w14:textId="79B30AF1" w:rsidR="000E24C8" w:rsidRPr="00544B53" w:rsidRDefault="0000464E" w:rsidP="00316BBF">
      <w:pPr>
        <w:pStyle w:val="Akapitzlist"/>
        <w:widowControl w:val="0"/>
        <w:numPr>
          <w:ilvl w:val="0"/>
          <w:numId w:val="295"/>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samochód ciężarowy uniwersalny – 1</w:t>
      </w:r>
      <w:r w:rsidR="000E24C8" w:rsidRPr="00544B53">
        <w:rPr>
          <w:rFonts w:ascii="Arial" w:eastAsia="SimSun" w:hAnsi="Arial" w:cs="Arial"/>
          <w:kern w:val="2"/>
          <w:sz w:val="28"/>
          <w:szCs w:val="28"/>
          <w:lang w:eastAsia="zh-CN" w:bidi="hi-IN"/>
        </w:rPr>
        <w:t> </w:t>
      </w:r>
      <w:r w:rsidRPr="00544B53">
        <w:rPr>
          <w:rFonts w:ascii="Arial" w:eastAsia="SimSun" w:hAnsi="Arial" w:cs="Arial"/>
          <w:kern w:val="2"/>
          <w:sz w:val="28"/>
          <w:szCs w:val="28"/>
          <w:lang w:eastAsia="zh-CN" w:bidi="hi-IN"/>
        </w:rPr>
        <w:t>590</w:t>
      </w:r>
    </w:p>
    <w:p w14:paraId="20F59FF3" w14:textId="77777777" w:rsidR="000E24C8" w:rsidRPr="00544B53" w:rsidRDefault="0000464E" w:rsidP="00316BBF">
      <w:pPr>
        <w:pStyle w:val="Akapitzlist"/>
        <w:widowControl w:val="0"/>
        <w:numPr>
          <w:ilvl w:val="0"/>
          <w:numId w:val="295"/>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ciągnik samochodowy – 656</w:t>
      </w:r>
    </w:p>
    <w:p w14:paraId="0E13592B" w14:textId="77777777" w:rsidR="000E24C8" w:rsidRPr="00544B53" w:rsidRDefault="0000464E" w:rsidP="00316BBF">
      <w:pPr>
        <w:pStyle w:val="Akapitzlist"/>
        <w:widowControl w:val="0"/>
        <w:numPr>
          <w:ilvl w:val="0"/>
          <w:numId w:val="295"/>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ciągnik rolniczy – 556</w:t>
      </w:r>
    </w:p>
    <w:p w14:paraId="37F20250" w14:textId="77777777" w:rsidR="000E24C8" w:rsidRPr="00544B53" w:rsidRDefault="0000464E" w:rsidP="00316BBF">
      <w:pPr>
        <w:pStyle w:val="Akapitzlist"/>
        <w:widowControl w:val="0"/>
        <w:numPr>
          <w:ilvl w:val="0"/>
          <w:numId w:val="295"/>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samochód ciężarowo – osobowy – 455</w:t>
      </w:r>
    </w:p>
    <w:p w14:paraId="0D0C01F8" w14:textId="77777777" w:rsidR="000E24C8" w:rsidRPr="00544B53" w:rsidRDefault="0000464E" w:rsidP="00316BBF">
      <w:pPr>
        <w:pStyle w:val="Akapitzlist"/>
        <w:widowControl w:val="0"/>
        <w:numPr>
          <w:ilvl w:val="0"/>
          <w:numId w:val="295"/>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samochód specjalny – 496</w:t>
      </w:r>
    </w:p>
    <w:p w14:paraId="0AECA61A" w14:textId="77777777" w:rsidR="000E24C8" w:rsidRPr="00544B53" w:rsidRDefault="0000464E" w:rsidP="00316BBF">
      <w:pPr>
        <w:pStyle w:val="Akapitzlist"/>
        <w:widowControl w:val="0"/>
        <w:numPr>
          <w:ilvl w:val="0"/>
          <w:numId w:val="295"/>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lastRenderedPageBreak/>
        <w:t>autobus – 346</w:t>
      </w:r>
    </w:p>
    <w:p w14:paraId="2FA5D7B0" w14:textId="77777777" w:rsidR="000E24C8" w:rsidRPr="00544B53" w:rsidRDefault="0000464E" w:rsidP="00316BBF">
      <w:pPr>
        <w:pStyle w:val="Akapitzlist"/>
        <w:widowControl w:val="0"/>
        <w:numPr>
          <w:ilvl w:val="0"/>
          <w:numId w:val="295"/>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samochód ciężarowy – specjalizowany – 157</w:t>
      </w:r>
    </w:p>
    <w:p w14:paraId="2CE2D1DC" w14:textId="77777777" w:rsidR="000E24C8" w:rsidRPr="00544B53" w:rsidRDefault="0000464E" w:rsidP="00316BBF">
      <w:pPr>
        <w:pStyle w:val="Akapitzlist"/>
        <w:widowControl w:val="0"/>
        <w:numPr>
          <w:ilvl w:val="0"/>
          <w:numId w:val="295"/>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samochód inny – 100</w:t>
      </w:r>
    </w:p>
    <w:p w14:paraId="46AA65EB" w14:textId="38CD0919" w:rsidR="00732131" w:rsidRPr="00544B53" w:rsidRDefault="0000464E" w:rsidP="00316BBF">
      <w:pPr>
        <w:pStyle w:val="Akapitzlist"/>
        <w:widowControl w:val="0"/>
        <w:numPr>
          <w:ilvl w:val="0"/>
          <w:numId w:val="295"/>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samochód sanitarny – 16</w:t>
      </w:r>
    </w:p>
    <w:p w14:paraId="42FAF150" w14:textId="77777777" w:rsidR="00732131" w:rsidRPr="00544B53" w:rsidRDefault="00732131" w:rsidP="00E27235">
      <w:pPr>
        <w:widowControl w:val="0"/>
        <w:spacing w:after="0" w:line="240" w:lineRule="auto"/>
        <w:rPr>
          <w:rFonts w:ascii="Arial" w:eastAsia="SimSun" w:hAnsi="Arial" w:cs="Arial"/>
          <w:kern w:val="2"/>
          <w:sz w:val="28"/>
          <w:szCs w:val="28"/>
          <w:lang w:eastAsia="zh-CN" w:bidi="hi-IN"/>
        </w:rPr>
      </w:pPr>
    </w:p>
    <w:p w14:paraId="30086613" w14:textId="77777777" w:rsidR="00732131" w:rsidRPr="00544B53" w:rsidRDefault="0000464E" w:rsidP="00E27235">
      <w:pPr>
        <w:widowControl w:val="0"/>
        <w:spacing w:after="0" w:line="240" w:lineRule="auto"/>
        <w:rPr>
          <w:rFonts w:ascii="Arial" w:hAnsi="Arial" w:cs="Arial"/>
          <w:sz w:val="28"/>
          <w:szCs w:val="28"/>
        </w:rPr>
      </w:pPr>
      <w:r w:rsidRPr="00544B53">
        <w:rPr>
          <w:rFonts w:ascii="Arial" w:eastAsia="SimSun" w:hAnsi="Arial" w:cs="Arial"/>
          <w:kern w:val="2"/>
          <w:sz w:val="28"/>
          <w:szCs w:val="28"/>
          <w:lang w:eastAsia="zh-CN" w:bidi="hi-IN"/>
        </w:rPr>
        <w:t>Wydano:</w:t>
      </w:r>
    </w:p>
    <w:p w14:paraId="4D40C2D7" w14:textId="77777777" w:rsidR="00732131" w:rsidRPr="00544B53" w:rsidRDefault="0000464E" w:rsidP="00316BBF">
      <w:pPr>
        <w:widowControl w:val="0"/>
        <w:numPr>
          <w:ilvl w:val="0"/>
          <w:numId w:val="147"/>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13 zezwoleń na wykonywanie zawodu przewoźnika drogowego osób</w:t>
      </w:r>
    </w:p>
    <w:p w14:paraId="487F8713" w14:textId="77777777" w:rsidR="00732131" w:rsidRPr="00544B53" w:rsidRDefault="0000464E" w:rsidP="00316BBF">
      <w:pPr>
        <w:widowControl w:val="0"/>
        <w:numPr>
          <w:ilvl w:val="0"/>
          <w:numId w:val="147"/>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3 licencje na wykonywanie krajowego transportu drogowego w zakresie przewozu osób samochodem osobowym</w:t>
      </w:r>
    </w:p>
    <w:p w14:paraId="5F6DBCFE" w14:textId="77777777" w:rsidR="00732131" w:rsidRPr="00544B53" w:rsidRDefault="0000464E" w:rsidP="00316BBF">
      <w:pPr>
        <w:widowControl w:val="0"/>
        <w:numPr>
          <w:ilvl w:val="0"/>
          <w:numId w:val="147"/>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4 licencje na wykonywanie krajowego transportu drogowego w zakresie przewozu osób pojazdem samochodowym przeznaczonym konstrukcyjnie do przewozu powyżej 7 i nie więcej niż 9 osób łącznie z kierowcą</w:t>
      </w:r>
    </w:p>
    <w:p w14:paraId="0FF834FE" w14:textId="77777777" w:rsidR="00732131" w:rsidRPr="00544B53" w:rsidRDefault="0000464E" w:rsidP="00316BBF">
      <w:pPr>
        <w:widowControl w:val="0"/>
        <w:numPr>
          <w:ilvl w:val="0"/>
          <w:numId w:val="147"/>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248  licencji na wykonanie krajowego transportu drogowego w zakresie przewozu osób taksówką</w:t>
      </w:r>
    </w:p>
    <w:p w14:paraId="4015AA26" w14:textId="77777777" w:rsidR="00732131" w:rsidRPr="00544B53" w:rsidRDefault="0000464E" w:rsidP="00316BBF">
      <w:pPr>
        <w:widowControl w:val="0"/>
        <w:numPr>
          <w:ilvl w:val="0"/>
          <w:numId w:val="147"/>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 xml:space="preserve">117 zezwoleń na wykonanie zawodu przewoźnika drogowego rzeczy </w:t>
      </w:r>
    </w:p>
    <w:p w14:paraId="1A2D3E49" w14:textId="5E7B3F3C" w:rsidR="00732131" w:rsidRPr="00544B53" w:rsidRDefault="0000464E" w:rsidP="00316BBF">
      <w:pPr>
        <w:widowControl w:val="0"/>
        <w:numPr>
          <w:ilvl w:val="0"/>
          <w:numId w:val="147"/>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22 licencj</w:t>
      </w:r>
      <w:r w:rsidR="00B14E5E" w:rsidRPr="00544B53">
        <w:rPr>
          <w:rFonts w:ascii="Arial" w:eastAsia="SimSun" w:hAnsi="Arial" w:cs="Arial"/>
          <w:kern w:val="2"/>
          <w:sz w:val="28"/>
          <w:szCs w:val="28"/>
          <w:lang w:eastAsia="zh-CN" w:bidi="hi-IN"/>
        </w:rPr>
        <w:t>e</w:t>
      </w:r>
      <w:r w:rsidRPr="00544B53">
        <w:rPr>
          <w:rFonts w:ascii="Arial" w:eastAsia="SimSun" w:hAnsi="Arial" w:cs="Arial"/>
          <w:kern w:val="2"/>
          <w:sz w:val="28"/>
          <w:szCs w:val="28"/>
          <w:lang w:eastAsia="zh-CN" w:bidi="hi-IN"/>
        </w:rPr>
        <w:t xml:space="preserve"> na wykonanie krajowego transportu drogowego w zakresie pośrednictwa rzeczy</w:t>
      </w:r>
    </w:p>
    <w:p w14:paraId="54BB3F20" w14:textId="77777777" w:rsidR="00732131" w:rsidRPr="00544B53" w:rsidRDefault="0000464E" w:rsidP="00316BBF">
      <w:pPr>
        <w:widowControl w:val="0"/>
        <w:numPr>
          <w:ilvl w:val="0"/>
          <w:numId w:val="147"/>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118 zaświadczeń na przewozy drogowe na potrzeby własne osób lub rzeczy</w:t>
      </w:r>
    </w:p>
    <w:p w14:paraId="2E7188D7" w14:textId="77777777" w:rsidR="00732131" w:rsidRPr="00544B53" w:rsidRDefault="00732131" w:rsidP="00E27235">
      <w:pPr>
        <w:widowControl w:val="0"/>
        <w:spacing w:after="0" w:line="240" w:lineRule="auto"/>
        <w:rPr>
          <w:rFonts w:ascii="Arial" w:hAnsi="Arial" w:cs="Arial"/>
          <w:sz w:val="28"/>
          <w:szCs w:val="28"/>
        </w:rPr>
      </w:pPr>
    </w:p>
    <w:p w14:paraId="549B6E41" w14:textId="3935BDB5" w:rsidR="00732131" w:rsidRPr="00544B53" w:rsidRDefault="0000464E" w:rsidP="00E27235">
      <w:pPr>
        <w:widowControl w:val="0"/>
        <w:spacing w:after="0" w:line="240" w:lineRule="auto"/>
        <w:rPr>
          <w:rFonts w:ascii="Arial" w:hAnsi="Arial" w:cs="Arial"/>
          <w:sz w:val="28"/>
          <w:szCs w:val="28"/>
        </w:rPr>
      </w:pPr>
      <w:r w:rsidRPr="00544B53">
        <w:rPr>
          <w:rFonts w:ascii="Arial" w:eastAsia="SimSun" w:hAnsi="Arial" w:cs="Arial"/>
          <w:kern w:val="2"/>
          <w:sz w:val="28"/>
          <w:szCs w:val="28"/>
          <w:lang w:eastAsia="zh-CN" w:bidi="hi-IN"/>
        </w:rPr>
        <w:t xml:space="preserve">Podstawą funkcjonowania sieci komunikacyjnej miasta są przewozy realizowane przez Miejskie Przedsiębiorstwo Komunikacyjne Sp. z o.o. we Włocławku. Są to przewozy o charakterze użyteczności publicznej. </w:t>
      </w:r>
    </w:p>
    <w:p w14:paraId="69E19EC2" w14:textId="77777777" w:rsidR="00732131" w:rsidRPr="00544B53" w:rsidRDefault="00732131" w:rsidP="00E27235">
      <w:pPr>
        <w:widowControl w:val="0"/>
        <w:spacing w:after="0" w:line="240" w:lineRule="auto"/>
        <w:rPr>
          <w:rFonts w:ascii="Arial" w:eastAsia="SimSun" w:hAnsi="Arial" w:cs="Arial"/>
          <w:kern w:val="2"/>
          <w:sz w:val="28"/>
          <w:szCs w:val="28"/>
          <w:lang w:eastAsia="zh-CN" w:bidi="hi-IN"/>
        </w:rPr>
      </w:pPr>
    </w:p>
    <w:p w14:paraId="0F946EF1" w14:textId="5DBBAB95" w:rsidR="00732131" w:rsidRPr="00544B53" w:rsidRDefault="0000464E" w:rsidP="00E27235">
      <w:pPr>
        <w:widowControl w:val="0"/>
        <w:spacing w:after="0" w:line="240" w:lineRule="auto"/>
        <w:rPr>
          <w:rFonts w:ascii="Arial" w:hAnsi="Arial" w:cs="Arial"/>
          <w:sz w:val="28"/>
          <w:szCs w:val="28"/>
        </w:rPr>
      </w:pPr>
      <w:r w:rsidRPr="00544B53">
        <w:rPr>
          <w:rFonts w:ascii="Arial" w:eastAsia="SimSun" w:hAnsi="Arial" w:cs="Arial"/>
          <w:kern w:val="2"/>
          <w:sz w:val="28"/>
          <w:szCs w:val="28"/>
          <w:lang w:eastAsia="zh-CN" w:bidi="hi-IN"/>
        </w:rPr>
        <w:t>W 2020 roku.:</w:t>
      </w:r>
    </w:p>
    <w:p w14:paraId="4C70CDB2" w14:textId="52652C45" w:rsidR="00732131" w:rsidRPr="00544B53" w:rsidRDefault="00690DC6" w:rsidP="00316BBF">
      <w:pPr>
        <w:widowControl w:val="0"/>
        <w:numPr>
          <w:ilvl w:val="0"/>
          <w:numId w:val="14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W</w:t>
      </w:r>
      <w:r w:rsidR="0000464E" w:rsidRPr="00544B53">
        <w:rPr>
          <w:rFonts w:ascii="Arial" w:eastAsia="SimSun" w:hAnsi="Arial" w:cs="Arial"/>
          <w:kern w:val="2"/>
          <w:sz w:val="28"/>
          <w:szCs w:val="28"/>
          <w:lang w:eastAsia="zh-CN" w:bidi="hi-IN"/>
        </w:rPr>
        <w:t>ykonywano przewozy na 26 liniach o łącznej długości 321,75 km, za pomocą 65 autobusów</w:t>
      </w:r>
    </w:p>
    <w:p w14:paraId="1E8FFDB5" w14:textId="1499AD3B" w:rsidR="00732131" w:rsidRPr="00544B53" w:rsidRDefault="000E24C8" w:rsidP="00316BBF">
      <w:pPr>
        <w:widowControl w:val="0"/>
        <w:numPr>
          <w:ilvl w:val="0"/>
          <w:numId w:val="14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P</w:t>
      </w:r>
      <w:r w:rsidR="0000464E" w:rsidRPr="00544B53">
        <w:rPr>
          <w:rFonts w:ascii="Arial" w:eastAsia="SimSun" w:hAnsi="Arial" w:cs="Arial"/>
          <w:kern w:val="2"/>
          <w:sz w:val="28"/>
          <w:szCs w:val="28"/>
          <w:lang w:eastAsia="zh-CN" w:bidi="hi-IN"/>
        </w:rPr>
        <w:t>rzewieziono 6 467 561 pasażerów</w:t>
      </w:r>
    </w:p>
    <w:p w14:paraId="1504CCA4" w14:textId="5A818090" w:rsidR="00732131" w:rsidRPr="00544B53" w:rsidRDefault="000E24C8" w:rsidP="00316BBF">
      <w:pPr>
        <w:widowControl w:val="0"/>
        <w:numPr>
          <w:ilvl w:val="0"/>
          <w:numId w:val="14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Z</w:t>
      </w:r>
      <w:r w:rsidR="0000464E" w:rsidRPr="00544B53">
        <w:rPr>
          <w:rFonts w:ascii="Arial" w:eastAsia="SimSun" w:hAnsi="Arial" w:cs="Arial"/>
          <w:kern w:val="2"/>
          <w:sz w:val="28"/>
          <w:szCs w:val="28"/>
          <w:lang w:eastAsia="zh-CN" w:bidi="hi-IN"/>
        </w:rPr>
        <w:t xml:space="preserve">realizowano 305 017 kursów autobusowych wykonując 3 820 104 </w:t>
      </w:r>
      <w:proofErr w:type="spellStart"/>
      <w:r w:rsidR="0000464E" w:rsidRPr="00544B53">
        <w:rPr>
          <w:rFonts w:ascii="Arial" w:eastAsia="SimSun" w:hAnsi="Arial" w:cs="Arial"/>
          <w:kern w:val="2"/>
          <w:sz w:val="28"/>
          <w:szCs w:val="28"/>
          <w:lang w:eastAsia="zh-CN" w:bidi="hi-IN"/>
        </w:rPr>
        <w:t>wkm</w:t>
      </w:r>
      <w:proofErr w:type="spellEnd"/>
    </w:p>
    <w:p w14:paraId="742B78C8" w14:textId="4074A48D" w:rsidR="00732131" w:rsidRPr="00544B53" w:rsidRDefault="000E24C8" w:rsidP="00316BBF">
      <w:pPr>
        <w:widowControl w:val="0"/>
        <w:numPr>
          <w:ilvl w:val="0"/>
          <w:numId w:val="14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Z</w:t>
      </w:r>
      <w:r w:rsidR="0000464E" w:rsidRPr="00544B53">
        <w:rPr>
          <w:rFonts w:ascii="Arial" w:eastAsia="SimSun" w:hAnsi="Arial" w:cs="Arial"/>
          <w:kern w:val="2"/>
          <w:sz w:val="28"/>
          <w:szCs w:val="28"/>
          <w:lang w:eastAsia="zh-CN" w:bidi="hi-IN"/>
        </w:rPr>
        <w:t>akupiono 4 autobusy Solaris Urbino 12 z silnikami spełniającymi normę EURO 6</w:t>
      </w:r>
    </w:p>
    <w:p w14:paraId="1CAD8952" w14:textId="182C7526" w:rsidR="00F27A04" w:rsidRPr="00544B53" w:rsidRDefault="000E24C8" w:rsidP="00316BBF">
      <w:pPr>
        <w:widowControl w:val="0"/>
        <w:numPr>
          <w:ilvl w:val="0"/>
          <w:numId w:val="14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Z</w:t>
      </w:r>
      <w:r w:rsidR="00F27A04" w:rsidRPr="00544B53">
        <w:rPr>
          <w:rFonts w:ascii="Arial" w:eastAsia="SimSun" w:hAnsi="Arial" w:cs="Arial"/>
          <w:kern w:val="2"/>
          <w:sz w:val="28"/>
          <w:szCs w:val="28"/>
          <w:lang w:eastAsia="zh-CN" w:bidi="hi-IN"/>
        </w:rPr>
        <w:t>ainstalowano w każdym autobusie urządzenia do dezynfekcji rąk</w:t>
      </w:r>
    </w:p>
    <w:p w14:paraId="42C57C41" w14:textId="4591385E" w:rsidR="00732131" w:rsidRPr="00544B53" w:rsidRDefault="000E24C8" w:rsidP="00316BBF">
      <w:pPr>
        <w:widowControl w:val="0"/>
        <w:numPr>
          <w:ilvl w:val="0"/>
          <w:numId w:val="148"/>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W</w:t>
      </w:r>
      <w:r w:rsidR="0000464E" w:rsidRPr="00544B53">
        <w:rPr>
          <w:rFonts w:ascii="Arial" w:eastAsia="SimSun" w:hAnsi="Arial" w:cs="Arial"/>
          <w:kern w:val="2"/>
          <w:sz w:val="28"/>
          <w:szCs w:val="28"/>
          <w:lang w:eastAsia="zh-CN" w:bidi="hi-IN"/>
        </w:rPr>
        <w:t>prowadzono możliwość płatności kart</w:t>
      </w:r>
      <w:r w:rsidR="000714AD" w:rsidRPr="00544B53">
        <w:rPr>
          <w:rFonts w:ascii="Arial" w:eastAsia="SimSun" w:hAnsi="Arial" w:cs="Arial"/>
          <w:kern w:val="2"/>
          <w:sz w:val="28"/>
          <w:szCs w:val="28"/>
          <w:lang w:eastAsia="zh-CN" w:bidi="hi-IN"/>
        </w:rPr>
        <w:t>ą</w:t>
      </w:r>
      <w:r w:rsidR="0000464E" w:rsidRPr="00544B53">
        <w:rPr>
          <w:rFonts w:ascii="Arial" w:eastAsia="SimSun" w:hAnsi="Arial" w:cs="Arial"/>
          <w:kern w:val="2"/>
          <w:sz w:val="28"/>
          <w:szCs w:val="28"/>
          <w:lang w:eastAsia="zh-CN" w:bidi="hi-IN"/>
        </w:rPr>
        <w:t xml:space="preserve"> bankową za bilety w autobusach. </w:t>
      </w:r>
    </w:p>
    <w:p w14:paraId="2D3C9D29" w14:textId="77777777" w:rsidR="00732131" w:rsidRPr="00544B53" w:rsidRDefault="00732131" w:rsidP="00E27235">
      <w:pPr>
        <w:widowControl w:val="0"/>
        <w:spacing w:after="0" w:line="240" w:lineRule="auto"/>
        <w:rPr>
          <w:rFonts w:ascii="Arial" w:eastAsia="SimSun" w:hAnsi="Arial" w:cs="Arial"/>
          <w:kern w:val="2"/>
          <w:sz w:val="28"/>
          <w:szCs w:val="28"/>
          <w:lang w:eastAsia="zh-CN" w:bidi="hi-IN"/>
        </w:rPr>
      </w:pPr>
    </w:p>
    <w:p w14:paraId="0965F5AE" w14:textId="03B26360" w:rsidR="00732131" w:rsidRPr="00544B53" w:rsidRDefault="0000464E" w:rsidP="00E27235">
      <w:pPr>
        <w:widowControl w:val="0"/>
        <w:spacing w:after="0" w:line="240" w:lineRule="auto"/>
        <w:rPr>
          <w:rFonts w:ascii="Arial" w:hAnsi="Arial" w:cs="Arial"/>
          <w:sz w:val="28"/>
          <w:szCs w:val="28"/>
        </w:rPr>
      </w:pPr>
      <w:r w:rsidRPr="00544B53">
        <w:rPr>
          <w:rFonts w:ascii="Arial" w:eastAsia="SimSun" w:hAnsi="Arial" w:cs="Arial"/>
          <w:kern w:val="2"/>
          <w:sz w:val="28"/>
          <w:szCs w:val="28"/>
          <w:lang w:eastAsia="zh-CN" w:bidi="hi-IN"/>
        </w:rPr>
        <w:t>Pandemia COVID – 19 wpłynęła na znaczne ograniczenie ilości przewiezionych pasażerów. Jednocześnie</w:t>
      </w:r>
      <w:r w:rsidR="00B14E5E" w:rsidRPr="00544B53">
        <w:rPr>
          <w:rFonts w:ascii="Arial" w:eastAsia="SimSun" w:hAnsi="Arial" w:cs="Arial"/>
          <w:kern w:val="2"/>
          <w:sz w:val="28"/>
          <w:szCs w:val="28"/>
          <w:lang w:eastAsia="zh-CN" w:bidi="hi-IN"/>
        </w:rPr>
        <w:t>,</w:t>
      </w:r>
      <w:r w:rsidRPr="00544B53">
        <w:rPr>
          <w:rFonts w:ascii="Arial" w:eastAsia="SimSun" w:hAnsi="Arial" w:cs="Arial"/>
          <w:kern w:val="2"/>
          <w:sz w:val="28"/>
          <w:szCs w:val="28"/>
          <w:lang w:eastAsia="zh-CN" w:bidi="hi-IN"/>
        </w:rPr>
        <w:t xml:space="preserve"> wobec obowiązku ograniczenia ilości osób mogących przebywać w autobusach, zaszła konieczność wyznaczenia dodatkowych pojazdów do obsługiwania poszczególnych linii.</w:t>
      </w:r>
    </w:p>
    <w:p w14:paraId="278EC823" w14:textId="77777777" w:rsidR="00732131" w:rsidRPr="00544B53" w:rsidRDefault="00732131" w:rsidP="00E27235">
      <w:pPr>
        <w:widowControl w:val="0"/>
        <w:spacing w:after="0" w:line="240" w:lineRule="auto"/>
        <w:rPr>
          <w:rFonts w:ascii="Arial" w:hAnsi="Arial" w:cs="Arial"/>
          <w:sz w:val="28"/>
          <w:szCs w:val="28"/>
        </w:rPr>
      </w:pPr>
    </w:p>
    <w:p w14:paraId="5052C168" w14:textId="77777777" w:rsidR="00732131" w:rsidRPr="00544B53" w:rsidRDefault="0000464E" w:rsidP="00E27235">
      <w:pPr>
        <w:suppressAutoHyphens w:val="0"/>
        <w:spacing w:before="120" w:line="240" w:lineRule="auto"/>
        <w:contextualSpacing/>
        <w:rPr>
          <w:rFonts w:ascii="Arial" w:hAnsi="Arial" w:cs="Arial"/>
          <w:sz w:val="28"/>
          <w:szCs w:val="28"/>
        </w:rPr>
      </w:pPr>
      <w:r w:rsidRPr="00544B53">
        <w:rPr>
          <w:rFonts w:ascii="Arial" w:eastAsia="Calibri" w:hAnsi="Arial" w:cs="Arial"/>
          <w:sz w:val="28"/>
          <w:szCs w:val="28"/>
        </w:rPr>
        <w:t>Podjęto działania w zakresie organizacji ruchu:</w:t>
      </w:r>
    </w:p>
    <w:p w14:paraId="11D28342" w14:textId="13A12641" w:rsidR="00732131" w:rsidRPr="00544B53" w:rsidRDefault="000E24C8" w:rsidP="00316BBF">
      <w:pPr>
        <w:numPr>
          <w:ilvl w:val="0"/>
          <w:numId w:val="65"/>
        </w:numPr>
        <w:tabs>
          <w:tab w:val="clear" w:pos="0"/>
        </w:tabs>
        <w:suppressAutoHyphens w:val="0"/>
        <w:spacing w:before="120" w:line="240" w:lineRule="auto"/>
        <w:ind w:left="567" w:hanging="141"/>
        <w:contextualSpacing/>
        <w:rPr>
          <w:rFonts w:ascii="Arial" w:hAnsi="Arial" w:cs="Arial"/>
          <w:sz w:val="28"/>
          <w:szCs w:val="28"/>
        </w:rPr>
      </w:pPr>
      <w:r w:rsidRPr="00544B53">
        <w:rPr>
          <w:rFonts w:ascii="Arial" w:hAnsi="Arial" w:cs="Arial"/>
          <w:sz w:val="28"/>
          <w:szCs w:val="28"/>
        </w:rPr>
        <w:lastRenderedPageBreak/>
        <w:t>U</w:t>
      </w:r>
      <w:r w:rsidR="0000464E" w:rsidRPr="00544B53">
        <w:rPr>
          <w:rFonts w:ascii="Arial" w:hAnsi="Arial" w:cs="Arial"/>
          <w:sz w:val="28"/>
          <w:szCs w:val="28"/>
        </w:rPr>
        <w:t>spokojenie ruchu na ulicach: Żabia oraz Cyganka poprzez wprowadzenie naprzemiennego parkowania;</w:t>
      </w:r>
    </w:p>
    <w:p w14:paraId="54023199" w14:textId="79AF7770" w:rsidR="00732131" w:rsidRPr="00544B53" w:rsidRDefault="000E24C8" w:rsidP="00316BBF">
      <w:pPr>
        <w:numPr>
          <w:ilvl w:val="0"/>
          <w:numId w:val="65"/>
        </w:numPr>
        <w:suppressAutoHyphens w:val="0"/>
        <w:spacing w:before="120" w:line="240" w:lineRule="auto"/>
        <w:ind w:left="680" w:hanging="254"/>
        <w:contextualSpacing/>
        <w:rPr>
          <w:rFonts w:ascii="Arial" w:hAnsi="Arial" w:cs="Arial"/>
          <w:sz w:val="28"/>
          <w:szCs w:val="28"/>
        </w:rPr>
      </w:pPr>
      <w:r w:rsidRPr="00544B53">
        <w:rPr>
          <w:rFonts w:ascii="Arial" w:hAnsi="Arial" w:cs="Arial"/>
          <w:sz w:val="28"/>
          <w:szCs w:val="28"/>
        </w:rPr>
        <w:t>U</w:t>
      </w:r>
      <w:r w:rsidR="0000464E" w:rsidRPr="00544B53">
        <w:rPr>
          <w:rFonts w:ascii="Arial" w:hAnsi="Arial" w:cs="Arial"/>
          <w:sz w:val="28"/>
          <w:szCs w:val="28"/>
        </w:rPr>
        <w:t>spokojenie ruchu w kwartale ulic: Stodólna, Św. Antoniego, Chopina, Okrężna poprzez wprowadzenie strefy ograniczonej prędkości do 30 km/h;</w:t>
      </w:r>
    </w:p>
    <w:p w14:paraId="7335A461" w14:textId="40640729" w:rsidR="00732131" w:rsidRPr="00544B53" w:rsidRDefault="000E24C8" w:rsidP="00316BBF">
      <w:pPr>
        <w:numPr>
          <w:ilvl w:val="0"/>
          <w:numId w:val="65"/>
        </w:numPr>
        <w:suppressAutoHyphens w:val="0"/>
        <w:spacing w:before="120" w:line="240" w:lineRule="auto"/>
        <w:ind w:left="680" w:hanging="254"/>
        <w:contextualSpacing/>
        <w:rPr>
          <w:rFonts w:ascii="Arial" w:hAnsi="Arial" w:cs="Arial"/>
          <w:sz w:val="28"/>
          <w:szCs w:val="28"/>
        </w:rPr>
      </w:pPr>
      <w:r w:rsidRPr="00544B53">
        <w:rPr>
          <w:rFonts w:ascii="Arial" w:hAnsi="Arial" w:cs="Arial"/>
          <w:sz w:val="28"/>
          <w:szCs w:val="28"/>
        </w:rPr>
        <w:t>U</w:t>
      </w:r>
      <w:r w:rsidR="0000464E" w:rsidRPr="00544B53">
        <w:rPr>
          <w:rFonts w:ascii="Arial" w:hAnsi="Arial" w:cs="Arial"/>
          <w:sz w:val="28"/>
          <w:szCs w:val="28"/>
        </w:rPr>
        <w:t>spokojenie ruchu na ulicach Włocławka poprzez wprowadzanie urządzeń bezpieczeństwa ruchu drogowego w postaci progów zwalniających;</w:t>
      </w:r>
    </w:p>
    <w:p w14:paraId="6BF0095C" w14:textId="1B7B3849" w:rsidR="00732131" w:rsidRPr="00544B53" w:rsidRDefault="000E24C8" w:rsidP="00316BBF">
      <w:pPr>
        <w:numPr>
          <w:ilvl w:val="0"/>
          <w:numId w:val="65"/>
        </w:numPr>
        <w:suppressAutoHyphens w:val="0"/>
        <w:spacing w:before="120" w:line="240" w:lineRule="auto"/>
        <w:ind w:left="680" w:hanging="254"/>
        <w:contextualSpacing/>
        <w:rPr>
          <w:rFonts w:ascii="Arial" w:hAnsi="Arial" w:cs="Arial"/>
          <w:sz w:val="28"/>
          <w:szCs w:val="28"/>
        </w:rPr>
      </w:pPr>
      <w:r w:rsidRPr="00544B53">
        <w:rPr>
          <w:rFonts w:ascii="Arial" w:hAnsi="Arial" w:cs="Arial"/>
          <w:sz w:val="28"/>
          <w:szCs w:val="28"/>
        </w:rPr>
        <w:t>P</w:t>
      </w:r>
      <w:r w:rsidR="0000464E" w:rsidRPr="00544B53">
        <w:rPr>
          <w:rFonts w:ascii="Arial" w:hAnsi="Arial" w:cs="Arial"/>
          <w:sz w:val="28"/>
          <w:szCs w:val="28"/>
        </w:rPr>
        <w:t>rzy etapie projektowania wprowadzane są elementy wpływające na poprawę bezpieczeństwa szczególnie niechronionych uczestników ruchu poprzez zawężanie jezdni, wprowadzanie urządzeń bezpieczeństwa ruchu drogowego  oraz stosowanie skrzyżowań o ruchu okrężnym zwiększających poziom bezpieczeństwa;</w:t>
      </w:r>
    </w:p>
    <w:p w14:paraId="72A3EC74" w14:textId="4DAFA228" w:rsidR="00732131" w:rsidRPr="00544B53" w:rsidRDefault="000E24C8" w:rsidP="00316BBF">
      <w:pPr>
        <w:numPr>
          <w:ilvl w:val="0"/>
          <w:numId w:val="65"/>
        </w:numPr>
        <w:suppressAutoHyphens w:val="0"/>
        <w:spacing w:before="120" w:line="240" w:lineRule="auto"/>
        <w:ind w:left="680" w:hanging="254"/>
        <w:contextualSpacing/>
        <w:rPr>
          <w:rFonts w:ascii="Arial" w:hAnsi="Arial" w:cs="Arial"/>
          <w:sz w:val="28"/>
          <w:szCs w:val="28"/>
        </w:rPr>
      </w:pPr>
      <w:r w:rsidRPr="00544B53">
        <w:rPr>
          <w:rFonts w:ascii="Arial" w:hAnsi="Arial" w:cs="Arial"/>
          <w:sz w:val="28"/>
          <w:szCs w:val="28"/>
        </w:rPr>
        <w:t>N</w:t>
      </w:r>
      <w:r w:rsidR="0000464E" w:rsidRPr="00544B53">
        <w:rPr>
          <w:rFonts w:ascii="Arial" w:hAnsi="Arial" w:cs="Arial"/>
          <w:sz w:val="28"/>
          <w:szCs w:val="28"/>
        </w:rPr>
        <w:t>a Al. Chopina został wyłączony jeden pas ruchu w celu poprawy bezpieczeństwa na przejściu dla pieszych, co poskutkowało częstszym uczęszczaniem przez wspomniane przejście pieszych.</w:t>
      </w:r>
    </w:p>
    <w:p w14:paraId="15B31CD9" w14:textId="439522EB" w:rsidR="00732131" w:rsidRPr="00544B53" w:rsidRDefault="000E24C8" w:rsidP="00316BBF">
      <w:pPr>
        <w:numPr>
          <w:ilvl w:val="0"/>
          <w:numId w:val="65"/>
        </w:numPr>
        <w:suppressAutoHyphens w:val="0"/>
        <w:spacing w:before="120" w:line="240" w:lineRule="auto"/>
        <w:ind w:left="680" w:hanging="254"/>
        <w:contextualSpacing/>
        <w:rPr>
          <w:rFonts w:ascii="Arial" w:hAnsi="Arial" w:cs="Arial"/>
          <w:sz w:val="28"/>
          <w:szCs w:val="28"/>
        </w:rPr>
      </w:pPr>
      <w:r w:rsidRPr="00544B53">
        <w:rPr>
          <w:rFonts w:ascii="Arial" w:hAnsi="Arial" w:cs="Arial"/>
          <w:sz w:val="28"/>
          <w:szCs w:val="28"/>
        </w:rPr>
        <w:t>Z</w:t>
      </w:r>
      <w:r w:rsidR="0000464E" w:rsidRPr="00544B53">
        <w:rPr>
          <w:rFonts w:ascii="Arial" w:hAnsi="Arial" w:cs="Arial"/>
          <w:sz w:val="28"/>
          <w:szCs w:val="28"/>
        </w:rPr>
        <w:t>ostały podjęte działania do wykonania doświetlenia przejść dla pieszych na terenie miasta Włocławek, których realizacja przewidziana jest na lata 2021 – 2022.</w:t>
      </w:r>
    </w:p>
    <w:p w14:paraId="13666A4E" w14:textId="77777777" w:rsidR="00732131" w:rsidRPr="00544B53" w:rsidRDefault="00732131" w:rsidP="00E27235">
      <w:pPr>
        <w:suppressAutoHyphens w:val="0"/>
        <w:spacing w:before="240" w:line="240" w:lineRule="auto"/>
        <w:contextualSpacing/>
        <w:rPr>
          <w:rFonts w:ascii="Arial" w:eastAsia="Times New Roman" w:hAnsi="Arial" w:cs="Arial"/>
          <w:sz w:val="28"/>
          <w:szCs w:val="28"/>
        </w:rPr>
      </w:pPr>
    </w:p>
    <w:p w14:paraId="5B08F206" w14:textId="77777777" w:rsidR="00732131" w:rsidRPr="00040250" w:rsidRDefault="0000464E" w:rsidP="00E27235">
      <w:pPr>
        <w:suppressAutoHyphens w:val="0"/>
        <w:spacing w:before="120" w:line="240" w:lineRule="auto"/>
        <w:rPr>
          <w:rFonts w:ascii="Arial" w:hAnsi="Arial" w:cs="Arial"/>
          <w:b/>
          <w:bCs/>
          <w:sz w:val="28"/>
          <w:szCs w:val="28"/>
        </w:rPr>
      </w:pPr>
      <w:r w:rsidRPr="00040250">
        <w:rPr>
          <w:rFonts w:ascii="Arial" w:eastAsia="Calibri" w:hAnsi="Arial" w:cs="Arial"/>
          <w:b/>
          <w:bCs/>
          <w:sz w:val="28"/>
          <w:szCs w:val="28"/>
        </w:rPr>
        <w:t>Wpływ pandemii na działalność:</w:t>
      </w:r>
    </w:p>
    <w:p w14:paraId="0139B929" w14:textId="77777777" w:rsidR="00732131" w:rsidRPr="00544B53" w:rsidRDefault="0000464E" w:rsidP="00E27235">
      <w:pPr>
        <w:suppressAutoHyphens w:val="0"/>
        <w:spacing w:before="120" w:line="240" w:lineRule="auto"/>
        <w:rPr>
          <w:rFonts w:ascii="Arial" w:hAnsi="Arial" w:cs="Arial"/>
          <w:sz w:val="28"/>
          <w:szCs w:val="28"/>
        </w:rPr>
      </w:pPr>
      <w:r w:rsidRPr="00544B53">
        <w:rPr>
          <w:rFonts w:ascii="Arial" w:eastAsia="Calibri" w:hAnsi="Arial" w:cs="Arial"/>
          <w:sz w:val="28"/>
          <w:szCs w:val="28"/>
        </w:rPr>
        <w:t>- W związku z pandemią COVID-19 powstała konieczność dezynfekcji przystanków komunikacji miejskiej, niezależnie od ich rutynowego utrzymania, co wiązało się z koniecznością zakupu środków chemicznych i odpowiedniego sprzętu oraz zlecenia dezynfekcji infrastruktury i terenu przystanków.</w:t>
      </w:r>
    </w:p>
    <w:p w14:paraId="1E80F95E" w14:textId="4696E852" w:rsidR="00732131" w:rsidRPr="00544B53" w:rsidRDefault="0000464E" w:rsidP="00E27235">
      <w:pPr>
        <w:suppressAutoHyphens w:val="0"/>
        <w:ind w:right="-1"/>
        <w:rPr>
          <w:rFonts w:ascii="Arial" w:hAnsi="Arial" w:cs="Arial"/>
          <w:sz w:val="28"/>
          <w:szCs w:val="28"/>
        </w:rPr>
      </w:pPr>
      <w:r w:rsidRPr="00544B53">
        <w:rPr>
          <w:rFonts w:ascii="Arial" w:eastAsia="Calibri" w:hAnsi="Arial" w:cs="Arial"/>
          <w:sz w:val="28"/>
          <w:szCs w:val="28"/>
        </w:rPr>
        <w:t xml:space="preserve">- W roku 2020 </w:t>
      </w:r>
      <w:r w:rsidRPr="00544B53">
        <w:rPr>
          <w:rFonts w:ascii="Arial" w:eastAsia="Times New Roman" w:hAnsi="Arial" w:cs="Arial"/>
          <w:sz w:val="28"/>
          <w:szCs w:val="28"/>
          <w:lang w:eastAsia="pl-PL"/>
        </w:rPr>
        <w:t>zaplanowano do wydatkowania kwotę 96</w:t>
      </w:r>
      <w:r w:rsidR="000E24C8" w:rsidRPr="00544B53">
        <w:rPr>
          <w:rFonts w:ascii="Arial" w:eastAsia="Times New Roman" w:hAnsi="Arial" w:cs="Arial"/>
          <w:sz w:val="28"/>
          <w:szCs w:val="28"/>
          <w:lang w:eastAsia="pl-PL"/>
        </w:rPr>
        <w:t xml:space="preserve"> </w:t>
      </w:r>
      <w:r w:rsidRPr="00544B53">
        <w:rPr>
          <w:rFonts w:ascii="Arial" w:eastAsia="Times New Roman" w:hAnsi="Arial" w:cs="Arial"/>
          <w:sz w:val="28"/>
          <w:szCs w:val="28"/>
          <w:lang w:eastAsia="pl-PL"/>
        </w:rPr>
        <w:t>000,00 zł z przeznaczeniem na opracowanie projektu organizacji ruchu dla śródmieścia</w:t>
      </w:r>
      <w:r w:rsidR="00B14E5E" w:rsidRPr="00544B53">
        <w:rPr>
          <w:rFonts w:ascii="Arial" w:eastAsia="Times New Roman" w:hAnsi="Arial" w:cs="Arial"/>
          <w:sz w:val="28"/>
          <w:szCs w:val="28"/>
          <w:lang w:eastAsia="pl-PL"/>
        </w:rPr>
        <w:t>,</w:t>
      </w:r>
      <w:r w:rsidRPr="00544B53">
        <w:rPr>
          <w:rFonts w:ascii="Arial" w:eastAsia="Times New Roman" w:hAnsi="Arial" w:cs="Arial"/>
          <w:sz w:val="28"/>
          <w:szCs w:val="28"/>
          <w:lang w:eastAsia="pl-PL"/>
        </w:rPr>
        <w:t xml:space="preserve"> jako integralną jego część. Z uwagi na sytuację epidemiologiczną związaną z COVID-19, odstąpiono od realizacji zadania.</w:t>
      </w:r>
    </w:p>
    <w:p w14:paraId="54EB49B7" w14:textId="11F65B7F" w:rsidR="00732131" w:rsidRPr="00544B53" w:rsidRDefault="0000464E" w:rsidP="00E27235">
      <w:pPr>
        <w:suppressAutoHyphens w:val="0"/>
        <w:ind w:right="-1"/>
        <w:rPr>
          <w:rFonts w:ascii="Arial" w:hAnsi="Arial" w:cs="Arial"/>
          <w:sz w:val="28"/>
          <w:szCs w:val="28"/>
        </w:rPr>
      </w:pPr>
      <w:r w:rsidRPr="00544B53">
        <w:rPr>
          <w:rFonts w:ascii="Arial" w:eastAsia="Times New Roman" w:hAnsi="Arial" w:cs="Arial"/>
          <w:sz w:val="28"/>
          <w:szCs w:val="28"/>
          <w:lang w:eastAsia="pl-PL"/>
        </w:rPr>
        <w:t>-</w:t>
      </w:r>
      <w:r w:rsidR="00BF46AB" w:rsidRPr="00544B53">
        <w:rPr>
          <w:rFonts w:ascii="Arial" w:eastAsia="Times New Roman" w:hAnsi="Arial" w:cs="Arial"/>
          <w:sz w:val="28"/>
          <w:szCs w:val="28"/>
          <w:lang w:eastAsia="pl-PL"/>
        </w:rPr>
        <w:t xml:space="preserve"> </w:t>
      </w:r>
      <w:r w:rsidRPr="00544B53">
        <w:rPr>
          <w:rFonts w:ascii="Arial" w:hAnsi="Arial" w:cs="Arial"/>
          <w:sz w:val="28"/>
          <w:szCs w:val="28"/>
        </w:rPr>
        <w:t>Zaplanowano wydatek w kwocie 150</w:t>
      </w:r>
      <w:r w:rsidR="00B14E5E" w:rsidRPr="00544B53">
        <w:rPr>
          <w:rFonts w:ascii="Arial" w:hAnsi="Arial" w:cs="Arial"/>
          <w:sz w:val="28"/>
          <w:szCs w:val="28"/>
        </w:rPr>
        <w:t xml:space="preserve"> </w:t>
      </w:r>
      <w:r w:rsidRPr="00544B53">
        <w:rPr>
          <w:rFonts w:ascii="Arial" w:hAnsi="Arial" w:cs="Arial"/>
          <w:sz w:val="28"/>
          <w:szCs w:val="28"/>
        </w:rPr>
        <w:t xml:space="preserve">000,00 zł na sporządzenie dokumentacji projektowej dla rozszerzenia Inteligentnego Systemu Transportowego. Z uwagi na sytuację epidemiologiczną związaną z COVID-19, </w:t>
      </w:r>
      <w:r w:rsidR="00B14E5E" w:rsidRPr="00544B53">
        <w:rPr>
          <w:rFonts w:ascii="Arial" w:hAnsi="Arial" w:cs="Arial"/>
          <w:sz w:val="28"/>
          <w:szCs w:val="28"/>
        </w:rPr>
        <w:br/>
      </w:r>
      <w:r w:rsidRPr="00544B53">
        <w:rPr>
          <w:rFonts w:ascii="Arial" w:hAnsi="Arial" w:cs="Arial"/>
          <w:sz w:val="28"/>
          <w:szCs w:val="28"/>
        </w:rPr>
        <w:t>odstąpiono od realizacji zadania.</w:t>
      </w:r>
    </w:p>
    <w:p w14:paraId="6177CA28" w14:textId="77777777" w:rsidR="00732131" w:rsidRPr="00040250" w:rsidRDefault="0000464E" w:rsidP="00E27235">
      <w:pPr>
        <w:widowControl w:val="0"/>
        <w:spacing w:after="0" w:line="240" w:lineRule="auto"/>
        <w:rPr>
          <w:rFonts w:ascii="Arial" w:hAnsi="Arial" w:cs="Arial"/>
          <w:b/>
          <w:bCs/>
          <w:sz w:val="28"/>
          <w:szCs w:val="28"/>
        </w:rPr>
      </w:pPr>
      <w:r w:rsidRPr="00040250">
        <w:rPr>
          <w:rFonts w:ascii="Arial" w:eastAsia="SimSun" w:hAnsi="Arial" w:cs="Arial"/>
          <w:b/>
          <w:bCs/>
          <w:kern w:val="2"/>
          <w:sz w:val="28"/>
          <w:szCs w:val="28"/>
          <w:lang w:eastAsia="zh-CN" w:bidi="hi-IN"/>
        </w:rPr>
        <w:t>Inwestycje drogowe</w:t>
      </w:r>
    </w:p>
    <w:p w14:paraId="4B934C6D" w14:textId="77777777" w:rsidR="00732131" w:rsidRPr="00544B53" w:rsidRDefault="00732131" w:rsidP="00E27235">
      <w:pPr>
        <w:widowControl w:val="0"/>
        <w:spacing w:after="0" w:line="240" w:lineRule="auto"/>
        <w:rPr>
          <w:rFonts w:ascii="Arial" w:eastAsia="SimSun" w:hAnsi="Arial" w:cs="Arial"/>
          <w:kern w:val="2"/>
          <w:sz w:val="28"/>
          <w:szCs w:val="28"/>
          <w:lang w:eastAsia="zh-CN" w:bidi="hi-IN"/>
        </w:rPr>
      </w:pPr>
    </w:p>
    <w:p w14:paraId="6CE7E103" w14:textId="77777777" w:rsidR="00732131" w:rsidRPr="00544B53" w:rsidRDefault="0000464E" w:rsidP="00316BBF">
      <w:pPr>
        <w:numPr>
          <w:ilvl w:val="0"/>
          <w:numId w:val="149"/>
        </w:numPr>
        <w:rPr>
          <w:rFonts w:ascii="Arial" w:hAnsi="Arial" w:cs="Arial"/>
          <w:sz w:val="28"/>
          <w:szCs w:val="28"/>
        </w:rPr>
      </w:pPr>
      <w:r w:rsidRPr="00544B53">
        <w:rPr>
          <w:rFonts w:ascii="Arial" w:hAnsi="Arial" w:cs="Arial"/>
          <w:b/>
          <w:sz w:val="28"/>
          <w:szCs w:val="28"/>
        </w:rPr>
        <w:t>Rozwój zrównoważonego transportu zbiorowego poprzez poprawę efektywności energetycznej, wdrażania technologii niskoemisyjnej we Włocławku, w ramach projektu BIT-CITY II – etap 2</w:t>
      </w:r>
    </w:p>
    <w:p w14:paraId="16B0341E" w14:textId="3320E4B0" w:rsidR="00732131" w:rsidRPr="00544B53" w:rsidRDefault="0000464E" w:rsidP="00E27235">
      <w:pPr>
        <w:ind w:left="737"/>
        <w:rPr>
          <w:rFonts w:ascii="Arial" w:hAnsi="Arial" w:cs="Arial"/>
          <w:sz w:val="28"/>
          <w:szCs w:val="28"/>
        </w:rPr>
      </w:pPr>
      <w:r w:rsidRPr="00544B53">
        <w:rPr>
          <w:rFonts w:ascii="Arial" w:hAnsi="Arial" w:cs="Arial"/>
          <w:bCs/>
          <w:sz w:val="28"/>
          <w:szCs w:val="28"/>
        </w:rPr>
        <w:lastRenderedPageBreak/>
        <w:t xml:space="preserve">Wykonano usługę polegającą na przeprojektowaniu dokumentacji projektowo – kosztorysowej pn. ”Multimodalny węzeł przesiadkowy wraz z powiązaniem układu komunikacyjnego z dworcem PKP/PKS we Włocławku”. Trwa budowa węzła przesiadkowego na miejskim terenie dawnej zajezdni PKS przy  ul. Okrzei. Zawarto umowę na dostawę jednego autobusu elektrycznego i ładowarki </w:t>
      </w:r>
      <w:proofErr w:type="spellStart"/>
      <w:r w:rsidRPr="00544B53">
        <w:rPr>
          <w:rFonts w:ascii="Arial" w:hAnsi="Arial" w:cs="Arial"/>
          <w:bCs/>
          <w:sz w:val="28"/>
          <w:szCs w:val="28"/>
        </w:rPr>
        <w:t>zajezdniowej</w:t>
      </w:r>
      <w:proofErr w:type="spellEnd"/>
      <w:r w:rsidRPr="00544B53">
        <w:rPr>
          <w:rFonts w:ascii="Arial" w:hAnsi="Arial" w:cs="Arial"/>
          <w:bCs/>
          <w:sz w:val="28"/>
          <w:szCs w:val="28"/>
        </w:rPr>
        <w:t xml:space="preserve">. </w:t>
      </w:r>
    </w:p>
    <w:p w14:paraId="00CC187A" w14:textId="77777777" w:rsidR="00732131" w:rsidRPr="00544B53" w:rsidRDefault="0000464E" w:rsidP="00E27235">
      <w:pPr>
        <w:ind w:left="737"/>
        <w:rPr>
          <w:rFonts w:ascii="Arial" w:hAnsi="Arial" w:cs="Arial"/>
          <w:sz w:val="28"/>
          <w:szCs w:val="28"/>
        </w:rPr>
      </w:pPr>
      <w:r w:rsidRPr="00544B53">
        <w:rPr>
          <w:rFonts w:ascii="Arial" w:hAnsi="Arial" w:cs="Arial"/>
          <w:sz w:val="28"/>
          <w:szCs w:val="28"/>
        </w:rPr>
        <w:t>Zadanie zostało objęte uchwałą o środkach niewygasających.</w:t>
      </w:r>
    </w:p>
    <w:p w14:paraId="30D3AEED" w14:textId="77777777" w:rsidR="00732131" w:rsidRPr="00544B53" w:rsidRDefault="0000464E" w:rsidP="00316BBF">
      <w:pPr>
        <w:pStyle w:val="Tekstpodstawowy2"/>
        <w:numPr>
          <w:ilvl w:val="0"/>
          <w:numId w:val="150"/>
        </w:numPr>
        <w:spacing w:after="0" w:line="240" w:lineRule="auto"/>
        <w:rPr>
          <w:rFonts w:ascii="Arial" w:hAnsi="Arial" w:cs="Arial"/>
          <w:sz w:val="28"/>
          <w:szCs w:val="28"/>
        </w:rPr>
      </w:pPr>
      <w:bookmarkStart w:id="47" w:name="_Hlk289386301"/>
      <w:bookmarkStart w:id="48" w:name="_Hlk122806881"/>
      <w:r w:rsidRPr="00544B53">
        <w:rPr>
          <w:rFonts w:ascii="Arial" w:hAnsi="Arial" w:cs="Arial"/>
          <w:b/>
          <w:sz w:val="28"/>
          <w:szCs w:val="28"/>
        </w:rPr>
        <w:t>Budowa przejścia podziemnego dla pieszych pod torami kolejowymi w rejonie ul. Radosnej</w:t>
      </w:r>
      <w:bookmarkEnd w:id="47"/>
      <w:bookmarkEnd w:id="48"/>
    </w:p>
    <w:p w14:paraId="43EA9330" w14:textId="54047D18" w:rsidR="00732131" w:rsidRPr="00544B53" w:rsidRDefault="0000464E" w:rsidP="00E27235">
      <w:pPr>
        <w:pStyle w:val="Tekstpodstawowy2"/>
        <w:spacing w:after="0" w:line="240" w:lineRule="auto"/>
        <w:ind w:left="737"/>
        <w:rPr>
          <w:rFonts w:ascii="Arial" w:hAnsi="Arial" w:cs="Arial"/>
          <w:sz w:val="28"/>
          <w:szCs w:val="28"/>
        </w:rPr>
      </w:pPr>
      <w:bookmarkStart w:id="49" w:name="_Hlk5108681"/>
      <w:r w:rsidRPr="00544B53">
        <w:rPr>
          <w:rFonts w:ascii="Arial" w:hAnsi="Arial" w:cs="Arial"/>
          <w:sz w:val="28"/>
          <w:szCs w:val="28"/>
        </w:rPr>
        <w:t>Trwają roboty budowlane polegające na budowie przejścia podziemnego dla pieszych pod linią kolejową Kutno – Pił</w:t>
      </w:r>
      <w:r w:rsidR="00B14E5E" w:rsidRPr="00544B53">
        <w:rPr>
          <w:rFonts w:ascii="Arial" w:hAnsi="Arial" w:cs="Arial"/>
          <w:sz w:val="28"/>
          <w:szCs w:val="28"/>
        </w:rPr>
        <w:t>a</w:t>
      </w:r>
      <w:r w:rsidRPr="00544B53">
        <w:rPr>
          <w:rFonts w:ascii="Arial" w:hAnsi="Arial" w:cs="Arial"/>
          <w:sz w:val="28"/>
          <w:szCs w:val="28"/>
        </w:rPr>
        <w:t xml:space="preserve">. </w:t>
      </w:r>
      <w:bookmarkEnd w:id="49"/>
      <w:r w:rsidRPr="00544B53">
        <w:rPr>
          <w:rFonts w:ascii="Arial" w:hAnsi="Arial" w:cs="Arial"/>
          <w:sz w:val="28"/>
          <w:szCs w:val="28"/>
        </w:rPr>
        <w:t>Zadanie zostało objęte uchwałą o środkach niewygasających.</w:t>
      </w:r>
      <w:bookmarkStart w:id="50" w:name="_Hlk648823691"/>
      <w:bookmarkEnd w:id="50"/>
    </w:p>
    <w:p w14:paraId="614883C9" w14:textId="77777777" w:rsidR="000E24C8" w:rsidRPr="00544B53" w:rsidRDefault="000E24C8" w:rsidP="00E27235">
      <w:pPr>
        <w:pStyle w:val="Tekstpodstawowy2"/>
        <w:spacing w:after="0" w:line="240" w:lineRule="auto"/>
        <w:ind w:left="737"/>
        <w:rPr>
          <w:rFonts w:ascii="Arial" w:hAnsi="Arial" w:cs="Arial"/>
          <w:sz w:val="28"/>
          <w:szCs w:val="28"/>
        </w:rPr>
      </w:pPr>
    </w:p>
    <w:p w14:paraId="4D6111FC" w14:textId="77777777" w:rsidR="00122C11" w:rsidRPr="00544B53" w:rsidRDefault="0000464E" w:rsidP="00316BBF">
      <w:pPr>
        <w:pStyle w:val="Tekstpodstawowy2"/>
        <w:numPr>
          <w:ilvl w:val="0"/>
          <w:numId w:val="151"/>
        </w:numPr>
        <w:spacing w:after="0" w:line="240" w:lineRule="auto"/>
        <w:rPr>
          <w:rFonts w:ascii="Arial" w:hAnsi="Arial" w:cs="Arial"/>
          <w:sz w:val="28"/>
          <w:szCs w:val="28"/>
        </w:rPr>
      </w:pPr>
      <w:r w:rsidRPr="00544B53">
        <w:rPr>
          <w:rFonts w:ascii="Arial" w:hAnsi="Arial" w:cs="Arial"/>
          <w:b/>
          <w:sz w:val="28"/>
          <w:szCs w:val="28"/>
        </w:rPr>
        <w:t>Rozbudowa al. Jana Pawła II we Włocławku w kategorii drogi wojewódzkiej</w:t>
      </w:r>
      <w:bookmarkStart w:id="51" w:name="_Hlk422393881"/>
    </w:p>
    <w:p w14:paraId="1B43FD85" w14:textId="02C40DAA" w:rsidR="00732131" w:rsidRPr="00544B53" w:rsidRDefault="0000464E" w:rsidP="00E27235">
      <w:pPr>
        <w:pStyle w:val="Tekstpodstawowy2"/>
        <w:spacing w:after="0" w:line="240" w:lineRule="auto"/>
        <w:ind w:left="720"/>
        <w:rPr>
          <w:rFonts w:ascii="Arial" w:hAnsi="Arial" w:cs="Arial"/>
          <w:sz w:val="28"/>
          <w:szCs w:val="28"/>
        </w:rPr>
      </w:pPr>
      <w:r w:rsidRPr="00544B53">
        <w:rPr>
          <w:rFonts w:ascii="Arial" w:hAnsi="Arial" w:cs="Arial"/>
          <w:sz w:val="28"/>
          <w:szCs w:val="28"/>
        </w:rPr>
        <w:t xml:space="preserve">W ramach zadania zapłacone zostały odszkodowania za utracone prawo własności do nieruchomości położonej we Włocławku obręb Michelin. Trwa rozbudowa Al. Jana Pawła II na odcinku od Ronda Falbanka do granic administracyjnych miasta Włocławek. </w:t>
      </w:r>
      <w:bookmarkEnd w:id="51"/>
    </w:p>
    <w:p w14:paraId="1A618B8B" w14:textId="77777777" w:rsidR="00732131" w:rsidRPr="00544B53" w:rsidRDefault="00732131" w:rsidP="00E27235">
      <w:pPr>
        <w:pStyle w:val="Tekstpodstawowy2"/>
        <w:spacing w:after="0" w:line="240" w:lineRule="auto"/>
        <w:rPr>
          <w:rFonts w:ascii="Arial" w:hAnsi="Arial" w:cs="Arial"/>
          <w:sz w:val="28"/>
          <w:szCs w:val="28"/>
        </w:rPr>
      </w:pPr>
    </w:p>
    <w:p w14:paraId="2B331E20" w14:textId="77777777" w:rsidR="00732131" w:rsidRPr="00544B53" w:rsidRDefault="0000464E" w:rsidP="00316BBF">
      <w:pPr>
        <w:pStyle w:val="Tekstpodstawowy2"/>
        <w:numPr>
          <w:ilvl w:val="0"/>
          <w:numId w:val="152"/>
        </w:numPr>
        <w:spacing w:after="0" w:line="240" w:lineRule="auto"/>
        <w:rPr>
          <w:rFonts w:ascii="Arial" w:hAnsi="Arial" w:cs="Arial"/>
          <w:sz w:val="28"/>
          <w:szCs w:val="28"/>
        </w:rPr>
      </w:pPr>
      <w:r w:rsidRPr="00544B53">
        <w:rPr>
          <w:rFonts w:ascii="Arial" w:hAnsi="Arial" w:cs="Arial"/>
          <w:b/>
          <w:sz w:val="28"/>
          <w:szCs w:val="28"/>
        </w:rPr>
        <w:t>Rozbudowa sieci komunikacyjnej dróg rowerowych na terenie miasta</w:t>
      </w:r>
    </w:p>
    <w:p w14:paraId="6317882A" w14:textId="31237220" w:rsidR="00732131" w:rsidRPr="00544B53" w:rsidRDefault="0000464E" w:rsidP="00E27235">
      <w:pPr>
        <w:pStyle w:val="Tekstpodstawowy2"/>
        <w:spacing w:after="0" w:line="240" w:lineRule="auto"/>
        <w:ind w:left="737"/>
        <w:rPr>
          <w:rFonts w:ascii="Arial" w:hAnsi="Arial" w:cs="Arial"/>
          <w:sz w:val="28"/>
          <w:szCs w:val="28"/>
        </w:rPr>
      </w:pPr>
      <w:r w:rsidRPr="00544B53">
        <w:rPr>
          <w:rFonts w:ascii="Arial" w:hAnsi="Arial" w:cs="Arial"/>
          <w:sz w:val="28"/>
          <w:szCs w:val="28"/>
        </w:rPr>
        <w:t>O</w:t>
      </w:r>
      <w:r w:rsidRPr="00544B53">
        <w:rPr>
          <w:rFonts w:ascii="Arial" w:hAnsi="Arial" w:cs="Arial"/>
          <w:bCs/>
          <w:sz w:val="28"/>
          <w:szCs w:val="28"/>
        </w:rPr>
        <w:t>pracowano dokumentację projektowo – kosztorysową na przebudowę: ul. Promiennej na odcinku</w:t>
      </w:r>
      <w:r w:rsidR="000E24C8" w:rsidRPr="00544B53">
        <w:rPr>
          <w:rFonts w:ascii="Arial" w:hAnsi="Arial" w:cs="Arial"/>
          <w:bCs/>
          <w:sz w:val="28"/>
          <w:szCs w:val="28"/>
        </w:rPr>
        <w:t xml:space="preserve"> </w:t>
      </w:r>
      <w:r w:rsidRPr="00544B53">
        <w:rPr>
          <w:rFonts w:ascii="Arial" w:hAnsi="Arial" w:cs="Arial"/>
          <w:bCs/>
          <w:sz w:val="28"/>
          <w:szCs w:val="28"/>
        </w:rPr>
        <w:t>od Kościoła św. Józefa do Ronda w zakresie budowy ciągu pieszo – rowerowego; ul. Wysokiej</w:t>
      </w:r>
      <w:r w:rsidR="001E564A" w:rsidRPr="00544B53">
        <w:rPr>
          <w:rFonts w:ascii="Arial" w:hAnsi="Arial" w:cs="Arial"/>
          <w:bCs/>
          <w:sz w:val="28"/>
          <w:szCs w:val="28"/>
        </w:rPr>
        <w:t xml:space="preserve"> </w:t>
      </w:r>
      <w:r w:rsidRPr="00544B53">
        <w:rPr>
          <w:rFonts w:ascii="Arial" w:hAnsi="Arial" w:cs="Arial"/>
          <w:bCs/>
          <w:sz w:val="28"/>
          <w:szCs w:val="28"/>
        </w:rPr>
        <w:t xml:space="preserve">na odcinku od skrzyżowania z ul. </w:t>
      </w:r>
      <w:proofErr w:type="spellStart"/>
      <w:r w:rsidRPr="00544B53">
        <w:rPr>
          <w:rFonts w:ascii="Arial" w:hAnsi="Arial" w:cs="Arial"/>
          <w:bCs/>
          <w:sz w:val="28"/>
          <w:szCs w:val="28"/>
        </w:rPr>
        <w:t>Wieniecką</w:t>
      </w:r>
      <w:proofErr w:type="spellEnd"/>
      <w:r w:rsidRPr="00544B53">
        <w:rPr>
          <w:rFonts w:ascii="Arial" w:hAnsi="Arial" w:cs="Arial"/>
          <w:bCs/>
          <w:sz w:val="28"/>
          <w:szCs w:val="28"/>
        </w:rPr>
        <w:t xml:space="preserve"> do skrzyżowania z ul. Rolną</w:t>
      </w:r>
      <w:r w:rsidR="00B14E5E" w:rsidRPr="00544B53">
        <w:rPr>
          <w:rFonts w:ascii="Arial" w:hAnsi="Arial" w:cs="Arial"/>
          <w:bCs/>
          <w:sz w:val="28"/>
          <w:szCs w:val="28"/>
        </w:rPr>
        <w:t xml:space="preserve"> </w:t>
      </w:r>
      <w:r w:rsidRPr="00544B53">
        <w:rPr>
          <w:rFonts w:ascii="Arial" w:hAnsi="Arial" w:cs="Arial"/>
          <w:bCs/>
          <w:sz w:val="28"/>
          <w:szCs w:val="28"/>
        </w:rPr>
        <w:t>/</w:t>
      </w:r>
      <w:r w:rsidR="00B14E5E" w:rsidRPr="00544B53">
        <w:rPr>
          <w:rFonts w:ascii="Arial" w:hAnsi="Arial" w:cs="Arial"/>
          <w:bCs/>
          <w:sz w:val="28"/>
          <w:szCs w:val="28"/>
        </w:rPr>
        <w:t xml:space="preserve"> S</w:t>
      </w:r>
      <w:r w:rsidRPr="00544B53">
        <w:rPr>
          <w:rFonts w:ascii="Arial" w:hAnsi="Arial" w:cs="Arial"/>
          <w:bCs/>
          <w:sz w:val="28"/>
          <w:szCs w:val="28"/>
        </w:rPr>
        <w:t>zpitaln</w:t>
      </w:r>
      <w:r w:rsidR="00B14E5E" w:rsidRPr="00544B53">
        <w:rPr>
          <w:rFonts w:ascii="Arial" w:hAnsi="Arial" w:cs="Arial"/>
          <w:bCs/>
          <w:sz w:val="28"/>
          <w:szCs w:val="28"/>
        </w:rPr>
        <w:t>ą</w:t>
      </w:r>
      <w:r w:rsidRPr="00544B53">
        <w:rPr>
          <w:rFonts w:ascii="Arial" w:hAnsi="Arial" w:cs="Arial"/>
          <w:bCs/>
          <w:sz w:val="28"/>
          <w:szCs w:val="28"/>
        </w:rPr>
        <w:t xml:space="preserve"> w zakresie budowy ciągu pieszo – rowerowego; ul. Polnej i ul. Zielnej w zakresie budowy ciągu pieszo – rowerowego.</w:t>
      </w:r>
      <w:r w:rsidR="00405802" w:rsidRPr="00544B53">
        <w:rPr>
          <w:rFonts w:ascii="Arial" w:hAnsi="Arial" w:cs="Arial"/>
          <w:bCs/>
          <w:sz w:val="28"/>
          <w:szCs w:val="28"/>
        </w:rPr>
        <w:t xml:space="preserve"> Zadanie współfinansowane ze </w:t>
      </w:r>
      <w:r w:rsidR="009A6EFF" w:rsidRPr="00544B53">
        <w:rPr>
          <w:rFonts w:ascii="Arial" w:hAnsi="Arial" w:cs="Arial"/>
          <w:bCs/>
          <w:sz w:val="28"/>
          <w:szCs w:val="28"/>
        </w:rPr>
        <w:t>środków UE.</w:t>
      </w:r>
    </w:p>
    <w:p w14:paraId="18CFAB98" w14:textId="2DE00CE1" w:rsidR="00732131" w:rsidRPr="00544B53" w:rsidRDefault="0000464E" w:rsidP="00E27235">
      <w:pPr>
        <w:pStyle w:val="Tekstpodstawowy2"/>
        <w:spacing w:after="0" w:line="240" w:lineRule="auto"/>
        <w:ind w:left="794"/>
        <w:rPr>
          <w:rFonts w:ascii="Arial" w:hAnsi="Arial" w:cs="Arial"/>
          <w:sz w:val="28"/>
          <w:szCs w:val="28"/>
        </w:rPr>
      </w:pPr>
      <w:r w:rsidRPr="00544B53">
        <w:rPr>
          <w:rFonts w:ascii="Arial" w:hAnsi="Arial" w:cs="Arial"/>
          <w:bCs/>
          <w:sz w:val="28"/>
          <w:szCs w:val="28"/>
        </w:rPr>
        <w:t>Wykonano aktualizację dokumentacji projektowo – kosztorysowej projektu przebudowy wiaduktów</w:t>
      </w:r>
      <w:r w:rsidR="001E564A" w:rsidRPr="00544B53">
        <w:rPr>
          <w:rFonts w:ascii="Arial" w:hAnsi="Arial" w:cs="Arial"/>
          <w:bCs/>
          <w:sz w:val="28"/>
          <w:szCs w:val="28"/>
        </w:rPr>
        <w:t xml:space="preserve"> </w:t>
      </w:r>
      <w:r w:rsidRPr="00544B53">
        <w:rPr>
          <w:rFonts w:ascii="Arial" w:hAnsi="Arial" w:cs="Arial"/>
          <w:bCs/>
          <w:sz w:val="28"/>
          <w:szCs w:val="28"/>
        </w:rPr>
        <w:t xml:space="preserve">w ciągu Al. K. Wielkiego we Włocławku, nad torami bocznicowymi stacji Włocławek Wschód wraz z przebudową dojazdów oraz budową kładki dla rowerów przy wiadukcie południowym. </w:t>
      </w:r>
    </w:p>
    <w:p w14:paraId="71F6B51E" w14:textId="59C04ACA" w:rsidR="00732131" w:rsidRPr="00544B53" w:rsidRDefault="0000464E" w:rsidP="00E27235">
      <w:pPr>
        <w:pStyle w:val="Tekstpodstawowy2"/>
        <w:spacing w:after="0" w:line="240" w:lineRule="auto"/>
        <w:ind w:left="737"/>
        <w:rPr>
          <w:rFonts w:ascii="Arial" w:hAnsi="Arial" w:cs="Arial"/>
          <w:sz w:val="28"/>
          <w:szCs w:val="28"/>
        </w:rPr>
      </w:pPr>
      <w:r w:rsidRPr="00544B53">
        <w:rPr>
          <w:rFonts w:ascii="Arial" w:hAnsi="Arial" w:cs="Arial"/>
          <w:bCs/>
          <w:sz w:val="28"/>
          <w:szCs w:val="28"/>
        </w:rPr>
        <w:t xml:space="preserve">Wykonano roboty budowlane obejmujące przebudowę prawostronnego chodnika asfaltowego w ciągu ul. Promiennej na odcinku od Ronda im. Zofii </w:t>
      </w:r>
      <w:proofErr w:type="spellStart"/>
      <w:r w:rsidRPr="00544B53">
        <w:rPr>
          <w:rFonts w:ascii="Arial" w:hAnsi="Arial" w:cs="Arial"/>
          <w:bCs/>
          <w:sz w:val="28"/>
          <w:szCs w:val="28"/>
        </w:rPr>
        <w:t>Degen</w:t>
      </w:r>
      <w:proofErr w:type="spellEnd"/>
      <w:r w:rsidRPr="00544B53">
        <w:rPr>
          <w:rFonts w:ascii="Arial" w:hAnsi="Arial" w:cs="Arial"/>
          <w:bCs/>
          <w:sz w:val="28"/>
          <w:szCs w:val="28"/>
        </w:rPr>
        <w:t>-Ślósarskiej do tunelu pod torami kolejowymi</w:t>
      </w:r>
      <w:r w:rsidR="000E24C8" w:rsidRPr="00544B53">
        <w:rPr>
          <w:rFonts w:ascii="Arial" w:hAnsi="Arial" w:cs="Arial"/>
          <w:bCs/>
          <w:sz w:val="28"/>
          <w:szCs w:val="28"/>
        </w:rPr>
        <w:t xml:space="preserve">  </w:t>
      </w:r>
      <w:r w:rsidRPr="00544B53">
        <w:rPr>
          <w:rFonts w:ascii="Arial" w:hAnsi="Arial" w:cs="Arial"/>
          <w:bCs/>
          <w:sz w:val="28"/>
          <w:szCs w:val="28"/>
        </w:rPr>
        <w:t xml:space="preserve">w okolicy ul. Radosnej w zakresie od osi jezdni do granicy pasa drogowego od strony linii kolejowej. </w:t>
      </w:r>
    </w:p>
    <w:p w14:paraId="208F2401" w14:textId="77777777" w:rsidR="00732131" w:rsidRPr="00544B53" w:rsidRDefault="0000464E" w:rsidP="00E27235">
      <w:pPr>
        <w:ind w:left="737"/>
        <w:rPr>
          <w:rFonts w:ascii="Arial" w:hAnsi="Arial" w:cs="Arial"/>
          <w:sz w:val="28"/>
          <w:szCs w:val="28"/>
        </w:rPr>
      </w:pPr>
      <w:r w:rsidRPr="00544B53">
        <w:rPr>
          <w:rFonts w:ascii="Arial" w:hAnsi="Arial" w:cs="Arial"/>
          <w:sz w:val="28"/>
          <w:szCs w:val="28"/>
        </w:rPr>
        <w:t>Zadanie zostało objęte uchwałą o środkach niewygasających.</w:t>
      </w:r>
      <w:bookmarkStart w:id="52" w:name="_Hlk648869781"/>
      <w:bookmarkEnd w:id="52"/>
    </w:p>
    <w:p w14:paraId="74E1F649" w14:textId="2EAA3BAD" w:rsidR="00732131" w:rsidRPr="00544B53" w:rsidRDefault="0000464E" w:rsidP="00316BBF">
      <w:pPr>
        <w:pStyle w:val="Tekstpodstawowy2"/>
        <w:numPr>
          <w:ilvl w:val="0"/>
          <w:numId w:val="153"/>
        </w:numPr>
        <w:spacing w:after="0" w:line="240" w:lineRule="auto"/>
        <w:rPr>
          <w:rFonts w:ascii="Arial" w:hAnsi="Arial" w:cs="Arial"/>
          <w:sz w:val="28"/>
          <w:szCs w:val="28"/>
        </w:rPr>
      </w:pPr>
      <w:r w:rsidRPr="00544B53">
        <w:rPr>
          <w:rFonts w:ascii="Arial" w:hAnsi="Arial" w:cs="Arial"/>
          <w:b/>
          <w:sz w:val="28"/>
          <w:szCs w:val="28"/>
        </w:rPr>
        <w:lastRenderedPageBreak/>
        <w:t>Przebudowa mostu przez Wisłę na zaporze wodnej we Włocławku – konstrukcja nad elektrownią wodną</w:t>
      </w:r>
    </w:p>
    <w:p w14:paraId="1BB25013" w14:textId="136BDF15" w:rsidR="00732131" w:rsidRPr="00544B53" w:rsidRDefault="0000464E" w:rsidP="00E27235">
      <w:pPr>
        <w:pStyle w:val="Tekstpodstawowy"/>
        <w:spacing w:after="0" w:line="240" w:lineRule="auto"/>
        <w:ind w:left="737"/>
        <w:rPr>
          <w:rFonts w:ascii="Arial" w:hAnsi="Arial" w:cs="Arial"/>
          <w:sz w:val="28"/>
          <w:szCs w:val="28"/>
        </w:rPr>
      </w:pPr>
      <w:r w:rsidRPr="00544B53">
        <w:rPr>
          <w:rFonts w:ascii="Arial" w:hAnsi="Arial" w:cs="Arial"/>
          <w:bCs/>
          <w:sz w:val="28"/>
          <w:szCs w:val="28"/>
        </w:rPr>
        <w:t>Wykonano aktualizację dokumentacji projektowo – kosztorysow</w:t>
      </w:r>
      <w:r w:rsidR="00122C11" w:rsidRPr="00544B53">
        <w:rPr>
          <w:rFonts w:ascii="Arial" w:hAnsi="Arial" w:cs="Arial"/>
          <w:bCs/>
          <w:sz w:val="28"/>
          <w:szCs w:val="28"/>
        </w:rPr>
        <w:t>ej.</w:t>
      </w:r>
    </w:p>
    <w:p w14:paraId="22B69EA1" w14:textId="2C6DC2BE" w:rsidR="00732131" w:rsidRPr="00544B53" w:rsidRDefault="0000464E" w:rsidP="00E27235">
      <w:pPr>
        <w:pStyle w:val="Tekstpodstawowy"/>
        <w:spacing w:after="0" w:line="240" w:lineRule="auto"/>
        <w:ind w:left="737"/>
        <w:rPr>
          <w:rFonts w:ascii="Arial" w:hAnsi="Arial" w:cs="Arial"/>
          <w:bCs/>
          <w:sz w:val="28"/>
          <w:szCs w:val="28"/>
        </w:rPr>
      </w:pPr>
      <w:r w:rsidRPr="00544B53">
        <w:rPr>
          <w:rFonts w:ascii="Arial" w:hAnsi="Arial" w:cs="Arial"/>
          <w:bCs/>
          <w:sz w:val="28"/>
          <w:szCs w:val="28"/>
        </w:rPr>
        <w:t>Wystąpiono do Wojewody Kujawsko Pomorskiego z wnioskiem o pozwolenie na budowę</w:t>
      </w:r>
      <w:r w:rsidR="000E24C8" w:rsidRPr="00544B53">
        <w:rPr>
          <w:rFonts w:ascii="Arial" w:hAnsi="Arial" w:cs="Arial"/>
          <w:bCs/>
          <w:sz w:val="28"/>
          <w:szCs w:val="28"/>
        </w:rPr>
        <w:t xml:space="preserve"> </w:t>
      </w:r>
      <w:r w:rsidRPr="00544B53">
        <w:rPr>
          <w:rFonts w:ascii="Arial" w:hAnsi="Arial" w:cs="Arial"/>
          <w:bCs/>
          <w:sz w:val="28"/>
          <w:szCs w:val="28"/>
        </w:rPr>
        <w:t xml:space="preserve">oraz opracowano wniosek wraz z załącznikami na uzyskanie decyzji o środowiskowych uwarunkowaniach. </w:t>
      </w:r>
    </w:p>
    <w:p w14:paraId="1F003EEC" w14:textId="77777777" w:rsidR="00122C11" w:rsidRPr="00544B53" w:rsidRDefault="00122C11" w:rsidP="00E27235">
      <w:pPr>
        <w:pStyle w:val="Tekstpodstawowy"/>
        <w:spacing w:after="0" w:line="240" w:lineRule="auto"/>
        <w:ind w:left="737"/>
        <w:rPr>
          <w:rFonts w:ascii="Arial" w:hAnsi="Arial" w:cs="Arial"/>
          <w:sz w:val="28"/>
          <w:szCs w:val="28"/>
        </w:rPr>
      </w:pPr>
    </w:p>
    <w:p w14:paraId="52F04308" w14:textId="77777777" w:rsidR="00732131" w:rsidRPr="00544B53" w:rsidRDefault="0000464E" w:rsidP="00316BBF">
      <w:pPr>
        <w:pStyle w:val="Tekstpodstawowy2"/>
        <w:numPr>
          <w:ilvl w:val="0"/>
          <w:numId w:val="154"/>
        </w:numPr>
        <w:spacing w:after="0" w:line="240" w:lineRule="auto"/>
        <w:ind w:left="714" w:hanging="357"/>
        <w:rPr>
          <w:rFonts w:ascii="Arial" w:hAnsi="Arial" w:cs="Arial"/>
          <w:sz w:val="28"/>
          <w:szCs w:val="28"/>
        </w:rPr>
      </w:pPr>
      <w:r w:rsidRPr="00544B53">
        <w:rPr>
          <w:rFonts w:ascii="Arial" w:hAnsi="Arial" w:cs="Arial"/>
          <w:b/>
          <w:sz w:val="28"/>
          <w:szCs w:val="28"/>
        </w:rPr>
        <w:t>Przebudowa ulicy Grodzkiej wraz z infrastrukturą towarzyszącą etap II i III</w:t>
      </w:r>
    </w:p>
    <w:p w14:paraId="66485AC0" w14:textId="35F5CD3E" w:rsidR="00732131" w:rsidRPr="00544B53" w:rsidRDefault="0000464E" w:rsidP="00E27235">
      <w:pPr>
        <w:pStyle w:val="Tekstpodstawowy2"/>
        <w:spacing w:after="0" w:line="240" w:lineRule="auto"/>
        <w:ind w:left="794"/>
        <w:rPr>
          <w:rFonts w:ascii="Arial" w:hAnsi="Arial" w:cs="Arial"/>
          <w:sz w:val="28"/>
          <w:szCs w:val="28"/>
        </w:rPr>
      </w:pPr>
      <w:r w:rsidRPr="00544B53">
        <w:rPr>
          <w:rFonts w:ascii="Arial" w:hAnsi="Arial" w:cs="Arial"/>
          <w:bCs/>
          <w:sz w:val="28"/>
          <w:szCs w:val="28"/>
        </w:rPr>
        <w:t>Wykonano usługę polegającą na zmianie projektowej lokalizacji ścieżki rowerowej i chodnika ul Grodzkiej. Podpisano umowy na rozbudowę ulicy Grodzkiej wraz z infrastrukturą towarzyszącą etap II oraz na rozbudowę ulicy Grodzkiej wraz z infrastrukturą towarzyszącą etap III. Roboty budowlane zostały odebrane w grudniu 2020 r.</w:t>
      </w:r>
    </w:p>
    <w:p w14:paraId="658AADDA" w14:textId="2A9A8E99" w:rsidR="00732131" w:rsidRPr="00544B53" w:rsidRDefault="0000464E" w:rsidP="001E564A">
      <w:pPr>
        <w:pStyle w:val="Tekstpodstawowy2"/>
        <w:spacing w:after="0" w:line="240" w:lineRule="auto"/>
        <w:ind w:left="794"/>
        <w:rPr>
          <w:rFonts w:ascii="Arial" w:hAnsi="Arial" w:cs="Arial"/>
          <w:sz w:val="28"/>
          <w:szCs w:val="28"/>
        </w:rPr>
      </w:pPr>
      <w:r w:rsidRPr="00544B53">
        <w:rPr>
          <w:rFonts w:ascii="Arial" w:hAnsi="Arial" w:cs="Arial"/>
          <w:sz w:val="28"/>
          <w:szCs w:val="28"/>
        </w:rPr>
        <w:t>Zadanie zostało objęte uchwałą o środkach niewygasających.</w:t>
      </w:r>
    </w:p>
    <w:p w14:paraId="065D5BB4" w14:textId="77777777" w:rsidR="001E564A" w:rsidRPr="00544B53" w:rsidRDefault="001E564A" w:rsidP="001E564A">
      <w:pPr>
        <w:pStyle w:val="Tekstpodstawowy2"/>
        <w:spacing w:after="0" w:line="240" w:lineRule="auto"/>
        <w:ind w:left="794"/>
        <w:rPr>
          <w:rFonts w:ascii="Arial" w:hAnsi="Arial" w:cs="Arial"/>
          <w:sz w:val="28"/>
          <w:szCs w:val="28"/>
        </w:rPr>
      </w:pPr>
    </w:p>
    <w:p w14:paraId="143C7036" w14:textId="77777777" w:rsidR="00732131" w:rsidRPr="00544B53" w:rsidRDefault="0000464E" w:rsidP="00316BBF">
      <w:pPr>
        <w:pStyle w:val="Tekstpodstawowy2"/>
        <w:numPr>
          <w:ilvl w:val="0"/>
          <w:numId w:val="155"/>
        </w:numPr>
        <w:spacing w:after="0" w:line="240" w:lineRule="auto"/>
        <w:rPr>
          <w:rFonts w:ascii="Arial" w:hAnsi="Arial" w:cs="Arial"/>
          <w:sz w:val="28"/>
          <w:szCs w:val="28"/>
        </w:rPr>
      </w:pPr>
      <w:r w:rsidRPr="00544B53">
        <w:rPr>
          <w:rFonts w:ascii="Arial" w:hAnsi="Arial" w:cs="Arial"/>
          <w:b/>
          <w:sz w:val="28"/>
          <w:szCs w:val="28"/>
        </w:rPr>
        <w:t>Przebudowa dróg powiatowych</w:t>
      </w:r>
    </w:p>
    <w:p w14:paraId="6DA9788B" w14:textId="77777777" w:rsidR="00732131" w:rsidRPr="00544B53" w:rsidRDefault="0000464E" w:rsidP="00E27235">
      <w:pPr>
        <w:pStyle w:val="Tekstpodstawowy2"/>
        <w:spacing w:after="0" w:line="240" w:lineRule="auto"/>
        <w:ind w:left="720"/>
        <w:rPr>
          <w:rFonts w:ascii="Arial" w:hAnsi="Arial" w:cs="Arial"/>
          <w:sz w:val="28"/>
          <w:szCs w:val="28"/>
        </w:rPr>
      </w:pPr>
      <w:r w:rsidRPr="00544B53">
        <w:rPr>
          <w:rFonts w:ascii="Arial" w:hAnsi="Arial" w:cs="Arial"/>
          <w:bCs/>
          <w:sz w:val="28"/>
          <w:szCs w:val="28"/>
        </w:rPr>
        <w:t>Wykonano:</w:t>
      </w:r>
    </w:p>
    <w:p w14:paraId="19825DCA" w14:textId="313CECE4" w:rsidR="00732131" w:rsidRPr="00544B53" w:rsidRDefault="0000464E" w:rsidP="00316BBF">
      <w:pPr>
        <w:pStyle w:val="Tekstpodstawowy2"/>
        <w:numPr>
          <w:ilvl w:val="0"/>
          <w:numId w:val="66"/>
        </w:numPr>
        <w:spacing w:after="0" w:line="240" w:lineRule="auto"/>
        <w:ind w:left="1417" w:hanging="680"/>
        <w:rPr>
          <w:rFonts w:ascii="Arial" w:hAnsi="Arial" w:cs="Arial"/>
          <w:sz w:val="28"/>
          <w:szCs w:val="28"/>
        </w:rPr>
      </w:pPr>
      <w:r w:rsidRPr="00544B53">
        <w:rPr>
          <w:rFonts w:ascii="Arial" w:hAnsi="Arial" w:cs="Arial"/>
          <w:bCs/>
          <w:sz w:val="28"/>
          <w:szCs w:val="28"/>
        </w:rPr>
        <w:t>aktualizację kosztorysu do dokumentacji  projektowej na przebudowę ul. Płockiej odc. od ul.</w:t>
      </w:r>
      <w:r w:rsidR="00B14E5E" w:rsidRPr="00544B53">
        <w:rPr>
          <w:rFonts w:ascii="Arial" w:hAnsi="Arial" w:cs="Arial"/>
          <w:bCs/>
          <w:sz w:val="28"/>
          <w:szCs w:val="28"/>
        </w:rPr>
        <w:t xml:space="preserve"> </w:t>
      </w:r>
      <w:r w:rsidRPr="00544B53">
        <w:rPr>
          <w:rFonts w:ascii="Arial" w:hAnsi="Arial" w:cs="Arial"/>
          <w:bCs/>
          <w:sz w:val="28"/>
          <w:szCs w:val="28"/>
        </w:rPr>
        <w:t>Zielnej do ul. Duninowskiej oraz projektu stałej organizacji ruchu.</w:t>
      </w:r>
    </w:p>
    <w:p w14:paraId="3954DA70" w14:textId="77777777" w:rsidR="00732131" w:rsidRPr="00544B53" w:rsidRDefault="0000464E" w:rsidP="00316BBF">
      <w:pPr>
        <w:pStyle w:val="Tekstpodstawowy2"/>
        <w:numPr>
          <w:ilvl w:val="0"/>
          <w:numId w:val="66"/>
        </w:numPr>
        <w:spacing w:after="0" w:line="240" w:lineRule="auto"/>
        <w:ind w:left="1474" w:hanging="737"/>
        <w:rPr>
          <w:rFonts w:ascii="Arial" w:hAnsi="Arial" w:cs="Arial"/>
          <w:sz w:val="28"/>
          <w:szCs w:val="28"/>
        </w:rPr>
      </w:pPr>
      <w:r w:rsidRPr="00544B53">
        <w:rPr>
          <w:rFonts w:ascii="Arial" w:hAnsi="Arial" w:cs="Arial"/>
          <w:sz w:val="28"/>
          <w:szCs w:val="28"/>
        </w:rPr>
        <w:t>dokumentację projektowo – kosztorysową na przebudowę ul. Polskiej Organizacji Wojskowej na odc. Pl. Wolności – ul. Okrzei.</w:t>
      </w:r>
    </w:p>
    <w:p w14:paraId="074CBC2E" w14:textId="288BDAD9" w:rsidR="00732131" w:rsidRPr="00544B53" w:rsidRDefault="0000464E" w:rsidP="00E27235">
      <w:pPr>
        <w:pStyle w:val="Tekstpodstawowy2"/>
        <w:spacing w:after="0" w:line="240" w:lineRule="auto"/>
        <w:ind w:left="737"/>
        <w:rPr>
          <w:rFonts w:ascii="Arial" w:hAnsi="Arial" w:cs="Arial"/>
          <w:sz w:val="28"/>
          <w:szCs w:val="28"/>
        </w:rPr>
      </w:pPr>
      <w:r w:rsidRPr="00544B53">
        <w:rPr>
          <w:rFonts w:ascii="Arial" w:hAnsi="Arial" w:cs="Arial"/>
          <w:sz w:val="28"/>
          <w:szCs w:val="28"/>
        </w:rPr>
        <w:t>Zakończono roboty budowlane, polegające na przebudowie ul. Płockiej  na odc. od ul. Zielnej do ul.</w:t>
      </w:r>
      <w:r w:rsidR="00B14E5E" w:rsidRPr="00544B53">
        <w:rPr>
          <w:rFonts w:ascii="Arial" w:hAnsi="Arial" w:cs="Arial"/>
          <w:sz w:val="28"/>
          <w:szCs w:val="28"/>
        </w:rPr>
        <w:t xml:space="preserve"> </w:t>
      </w:r>
      <w:r w:rsidRPr="00544B53">
        <w:rPr>
          <w:rFonts w:ascii="Arial" w:hAnsi="Arial" w:cs="Arial"/>
          <w:sz w:val="28"/>
          <w:szCs w:val="28"/>
        </w:rPr>
        <w:t xml:space="preserve">Duninowskiej oraz ulicy Planty II na odcinku od ulicy </w:t>
      </w:r>
      <w:proofErr w:type="spellStart"/>
      <w:r w:rsidRPr="00544B53">
        <w:rPr>
          <w:rFonts w:ascii="Arial" w:hAnsi="Arial" w:cs="Arial"/>
          <w:sz w:val="28"/>
          <w:szCs w:val="28"/>
        </w:rPr>
        <w:t>Łubnej</w:t>
      </w:r>
      <w:proofErr w:type="spellEnd"/>
      <w:r w:rsidRPr="00544B53">
        <w:rPr>
          <w:rFonts w:ascii="Arial" w:hAnsi="Arial" w:cs="Arial"/>
          <w:sz w:val="28"/>
          <w:szCs w:val="28"/>
        </w:rPr>
        <w:t xml:space="preserve"> do ulicy Kaliskiej.</w:t>
      </w:r>
    </w:p>
    <w:p w14:paraId="0FEB4CA0" w14:textId="31CF8E27" w:rsidR="003275D4" w:rsidRPr="00544B53" w:rsidRDefault="0000464E" w:rsidP="001E564A">
      <w:pPr>
        <w:ind w:left="737"/>
        <w:rPr>
          <w:rFonts w:ascii="Arial" w:hAnsi="Arial" w:cs="Arial"/>
          <w:sz w:val="28"/>
          <w:szCs w:val="28"/>
        </w:rPr>
      </w:pPr>
      <w:r w:rsidRPr="00544B53">
        <w:rPr>
          <w:rFonts w:ascii="Arial" w:hAnsi="Arial" w:cs="Arial"/>
          <w:sz w:val="28"/>
          <w:szCs w:val="28"/>
        </w:rPr>
        <w:t>Zawarto umowę na roboty budowlane polegające na przebudowie ulicy POW na odcinku Plac Wolności – ulica Okrzei. Zadanie zostało objęte uchwałą o środkach niewygasających</w:t>
      </w:r>
      <w:r w:rsidR="00405802" w:rsidRPr="00544B53">
        <w:rPr>
          <w:rFonts w:ascii="Arial" w:hAnsi="Arial" w:cs="Arial"/>
          <w:sz w:val="28"/>
          <w:szCs w:val="28"/>
        </w:rPr>
        <w:t>. Zakończone.</w:t>
      </w:r>
    </w:p>
    <w:p w14:paraId="7E63A767" w14:textId="77777777" w:rsidR="00732131" w:rsidRPr="00544B53" w:rsidRDefault="0000464E" w:rsidP="00316BBF">
      <w:pPr>
        <w:numPr>
          <w:ilvl w:val="0"/>
          <w:numId w:val="156"/>
        </w:numPr>
        <w:tabs>
          <w:tab w:val="clear" w:pos="720"/>
          <w:tab w:val="left" w:pos="426"/>
        </w:tabs>
        <w:spacing w:after="0" w:line="240" w:lineRule="auto"/>
        <w:ind w:left="426" w:firstLine="0"/>
        <w:rPr>
          <w:rFonts w:ascii="Arial" w:hAnsi="Arial" w:cs="Arial"/>
          <w:sz w:val="28"/>
          <w:szCs w:val="28"/>
        </w:rPr>
      </w:pPr>
      <w:r w:rsidRPr="00544B53">
        <w:rPr>
          <w:rFonts w:ascii="Arial" w:hAnsi="Arial" w:cs="Arial"/>
          <w:b/>
          <w:sz w:val="28"/>
          <w:szCs w:val="28"/>
        </w:rPr>
        <w:t>Budowa / przebudowa chodników</w:t>
      </w:r>
      <w:bookmarkStart w:id="53" w:name="_Hlk123652841"/>
      <w:bookmarkEnd w:id="53"/>
    </w:p>
    <w:p w14:paraId="501A0856" w14:textId="2A4C4D68" w:rsidR="00732131" w:rsidRPr="00544B53" w:rsidRDefault="0000464E" w:rsidP="00E27235">
      <w:pPr>
        <w:spacing w:after="0" w:line="240" w:lineRule="auto"/>
        <w:ind w:left="737"/>
        <w:rPr>
          <w:rFonts w:ascii="Arial" w:hAnsi="Arial" w:cs="Arial"/>
          <w:sz w:val="28"/>
          <w:szCs w:val="28"/>
        </w:rPr>
      </w:pPr>
      <w:r w:rsidRPr="00544B53">
        <w:rPr>
          <w:rFonts w:ascii="Arial" w:hAnsi="Arial" w:cs="Arial"/>
          <w:sz w:val="28"/>
          <w:szCs w:val="28"/>
        </w:rPr>
        <w:t xml:space="preserve">Wykonano kompletną dokumentację projektowo – kosztorysową  na przebudowę ul. Promiennej w zakresie budowy chodnika na odcinku od ronda do skrzyżowania ul. Hutnicza – Promienna – Pogodna – Budowlanych do ul. Radosnej. </w:t>
      </w:r>
    </w:p>
    <w:p w14:paraId="11BEB711" w14:textId="3C0CF674" w:rsidR="00732131" w:rsidRPr="00544B53" w:rsidRDefault="0000464E" w:rsidP="00E27235">
      <w:pPr>
        <w:spacing w:after="0" w:line="240" w:lineRule="auto"/>
        <w:ind w:left="737"/>
        <w:rPr>
          <w:rFonts w:ascii="Arial" w:hAnsi="Arial" w:cs="Arial"/>
          <w:sz w:val="28"/>
          <w:szCs w:val="28"/>
        </w:rPr>
      </w:pPr>
      <w:r w:rsidRPr="00544B53">
        <w:rPr>
          <w:rFonts w:ascii="Arial" w:hAnsi="Arial" w:cs="Arial"/>
          <w:sz w:val="28"/>
          <w:szCs w:val="28"/>
        </w:rPr>
        <w:t xml:space="preserve">Zakończono roboty budowlane obejmujące przebudowę obustronnych chodników w ciągu ulicy Promiennej na odcinku od ronda na skrzyżowaniu Hutnicza – Promienna – Pogodna – Budowlanych do ul. Radosnej w zakresie budowy ciągu pieszo – rowerowego. </w:t>
      </w:r>
    </w:p>
    <w:p w14:paraId="5C81C943" w14:textId="73A7E418" w:rsidR="00732131" w:rsidRPr="00544B53" w:rsidRDefault="0000464E" w:rsidP="00E27235">
      <w:pPr>
        <w:spacing w:after="0" w:line="240" w:lineRule="auto"/>
        <w:ind w:left="737"/>
        <w:rPr>
          <w:rFonts w:ascii="Arial" w:hAnsi="Arial" w:cs="Arial"/>
          <w:sz w:val="28"/>
          <w:szCs w:val="28"/>
        </w:rPr>
      </w:pPr>
      <w:r w:rsidRPr="00544B53">
        <w:rPr>
          <w:rFonts w:ascii="Arial" w:hAnsi="Arial" w:cs="Arial"/>
          <w:sz w:val="28"/>
          <w:szCs w:val="28"/>
        </w:rPr>
        <w:lastRenderedPageBreak/>
        <w:t>Zawarto umowę na roboty budowlane polegające na przebudowie ulicy Polnej i Zielnej w zakresie budowy ciągu pieszo – rowerowego na odcinku od ulicy Barskiej do posesji nr 68 zlokalizowanej przy ulicy Zielnej</w:t>
      </w:r>
      <w:r w:rsidR="00F9258C" w:rsidRPr="00544B53">
        <w:rPr>
          <w:rFonts w:ascii="Arial" w:hAnsi="Arial" w:cs="Arial"/>
          <w:sz w:val="28"/>
          <w:szCs w:val="28"/>
        </w:rPr>
        <w:t>.</w:t>
      </w:r>
    </w:p>
    <w:p w14:paraId="7A12F11E" w14:textId="287330F7" w:rsidR="00732131" w:rsidRPr="00544B53" w:rsidRDefault="0000464E" w:rsidP="00E27235">
      <w:pPr>
        <w:spacing w:after="0" w:line="240" w:lineRule="auto"/>
        <w:ind w:left="737"/>
        <w:rPr>
          <w:rFonts w:ascii="Arial" w:hAnsi="Arial" w:cs="Arial"/>
          <w:sz w:val="28"/>
          <w:szCs w:val="28"/>
        </w:rPr>
      </w:pPr>
      <w:r w:rsidRPr="00544B53">
        <w:rPr>
          <w:rFonts w:ascii="Arial" w:hAnsi="Arial" w:cs="Arial"/>
          <w:sz w:val="28"/>
          <w:szCs w:val="28"/>
        </w:rPr>
        <w:t>Zadanie zostało objęte uchwałą o środkach niewygasających.</w:t>
      </w:r>
    </w:p>
    <w:p w14:paraId="662A43C0" w14:textId="77777777" w:rsidR="000E24C8" w:rsidRPr="00544B53" w:rsidRDefault="000E24C8" w:rsidP="00E27235">
      <w:pPr>
        <w:spacing w:after="0" w:line="240" w:lineRule="auto"/>
        <w:ind w:left="737"/>
        <w:rPr>
          <w:rFonts w:ascii="Arial" w:hAnsi="Arial" w:cs="Arial"/>
          <w:sz w:val="28"/>
          <w:szCs w:val="28"/>
        </w:rPr>
      </w:pPr>
    </w:p>
    <w:p w14:paraId="43B90DAD" w14:textId="77777777" w:rsidR="00732131" w:rsidRPr="00544B53" w:rsidRDefault="0000464E" w:rsidP="00316BBF">
      <w:pPr>
        <w:pStyle w:val="Tekstpodstawowy2"/>
        <w:numPr>
          <w:ilvl w:val="0"/>
          <w:numId w:val="157"/>
        </w:numPr>
        <w:spacing w:after="0" w:line="240" w:lineRule="auto"/>
        <w:rPr>
          <w:rFonts w:ascii="Arial" w:hAnsi="Arial" w:cs="Arial"/>
          <w:sz w:val="28"/>
          <w:szCs w:val="28"/>
        </w:rPr>
      </w:pPr>
      <w:r w:rsidRPr="00544B53">
        <w:rPr>
          <w:rFonts w:ascii="Arial" w:hAnsi="Arial" w:cs="Arial"/>
          <w:b/>
          <w:sz w:val="28"/>
          <w:szCs w:val="28"/>
        </w:rPr>
        <w:t xml:space="preserve">Budowa tunelu w ciągu ul. </w:t>
      </w:r>
      <w:proofErr w:type="spellStart"/>
      <w:r w:rsidRPr="00544B53">
        <w:rPr>
          <w:rFonts w:ascii="Arial" w:hAnsi="Arial" w:cs="Arial"/>
          <w:b/>
          <w:sz w:val="28"/>
          <w:szCs w:val="28"/>
        </w:rPr>
        <w:t>Wienieckiej</w:t>
      </w:r>
      <w:proofErr w:type="spellEnd"/>
    </w:p>
    <w:p w14:paraId="2D4E7067" w14:textId="6E7354E7" w:rsidR="00732131" w:rsidRPr="00544B53" w:rsidRDefault="0000464E" w:rsidP="00E27235">
      <w:pPr>
        <w:pStyle w:val="Tekstpodstawowy2"/>
        <w:spacing w:after="0" w:line="240" w:lineRule="auto"/>
        <w:ind w:left="794"/>
        <w:rPr>
          <w:rFonts w:ascii="Arial" w:hAnsi="Arial" w:cs="Arial"/>
          <w:sz w:val="28"/>
          <w:szCs w:val="28"/>
        </w:rPr>
      </w:pPr>
      <w:r w:rsidRPr="00544B53">
        <w:rPr>
          <w:rFonts w:ascii="Arial" w:hAnsi="Arial" w:cs="Arial"/>
          <w:sz w:val="28"/>
          <w:szCs w:val="28"/>
        </w:rPr>
        <w:t xml:space="preserve">Zawarto umowę na opracowanie pełnej dokumentacji projektowo – kosztorysowej na rozbudowę drogi powiatowej – ulicy </w:t>
      </w:r>
      <w:proofErr w:type="spellStart"/>
      <w:r w:rsidRPr="00544B53">
        <w:rPr>
          <w:rFonts w:ascii="Arial" w:hAnsi="Arial" w:cs="Arial"/>
          <w:sz w:val="28"/>
          <w:szCs w:val="28"/>
        </w:rPr>
        <w:t>Wienieckiej</w:t>
      </w:r>
      <w:proofErr w:type="spellEnd"/>
      <w:r w:rsidRPr="00544B53">
        <w:rPr>
          <w:rFonts w:ascii="Arial" w:hAnsi="Arial" w:cs="Arial"/>
          <w:sz w:val="28"/>
          <w:szCs w:val="28"/>
        </w:rPr>
        <w:t xml:space="preserve"> na odcinku w obrębie linii kolejowej nr 18 Kutno – Piła wraz z budową tunelu drogowego w ciągu tej ulicy pod ww. linią i pod połączeniem ulic Ceglanej i Energetyków oraz na rozbudowę dróg gminnych – ulicy Ceglanej i ulicy Zdrojowej oraz budow</w:t>
      </w:r>
      <w:r w:rsidR="00B14E5E" w:rsidRPr="00544B53">
        <w:rPr>
          <w:rFonts w:ascii="Arial" w:hAnsi="Arial" w:cs="Arial"/>
          <w:sz w:val="28"/>
          <w:szCs w:val="28"/>
        </w:rPr>
        <w:t>ę</w:t>
      </w:r>
      <w:r w:rsidRPr="00544B53">
        <w:rPr>
          <w:rFonts w:ascii="Arial" w:hAnsi="Arial" w:cs="Arial"/>
          <w:sz w:val="28"/>
          <w:szCs w:val="28"/>
        </w:rPr>
        <w:t xml:space="preserve"> drogi gminnej – ulicy Energetyków na odcinku od ulicy </w:t>
      </w:r>
      <w:proofErr w:type="spellStart"/>
      <w:r w:rsidRPr="00544B53">
        <w:rPr>
          <w:rFonts w:ascii="Arial" w:hAnsi="Arial" w:cs="Arial"/>
          <w:sz w:val="28"/>
          <w:szCs w:val="28"/>
        </w:rPr>
        <w:t>Wienieckiej</w:t>
      </w:r>
      <w:proofErr w:type="spellEnd"/>
      <w:r w:rsidRPr="00544B53">
        <w:rPr>
          <w:rFonts w:ascii="Arial" w:hAnsi="Arial" w:cs="Arial"/>
          <w:sz w:val="28"/>
          <w:szCs w:val="28"/>
        </w:rPr>
        <w:t xml:space="preserve"> do ulicy Zdrojowej.</w:t>
      </w:r>
    </w:p>
    <w:p w14:paraId="30EF5C5E" w14:textId="50BE879E" w:rsidR="00732131" w:rsidRPr="00544B53" w:rsidRDefault="0000464E" w:rsidP="00E27235">
      <w:pPr>
        <w:spacing w:after="0" w:line="240" w:lineRule="auto"/>
        <w:ind w:left="794"/>
        <w:rPr>
          <w:rFonts w:ascii="Arial" w:hAnsi="Arial" w:cs="Arial"/>
          <w:sz w:val="28"/>
          <w:szCs w:val="28"/>
        </w:rPr>
      </w:pPr>
      <w:r w:rsidRPr="00544B53">
        <w:rPr>
          <w:rFonts w:ascii="Arial" w:hAnsi="Arial" w:cs="Arial"/>
          <w:sz w:val="28"/>
          <w:szCs w:val="28"/>
        </w:rPr>
        <w:t>Zadanie zostało objęte uchwałą o środkach niewygasających.</w:t>
      </w:r>
      <w:bookmarkStart w:id="54" w:name="_Hlk648909751"/>
      <w:bookmarkEnd w:id="54"/>
    </w:p>
    <w:p w14:paraId="38658CB2" w14:textId="77777777" w:rsidR="00BF46AB" w:rsidRPr="00544B53" w:rsidRDefault="00BF46AB" w:rsidP="00E27235">
      <w:pPr>
        <w:spacing w:after="0" w:line="240" w:lineRule="auto"/>
        <w:ind w:left="794"/>
        <w:rPr>
          <w:rFonts w:ascii="Arial" w:hAnsi="Arial" w:cs="Arial"/>
          <w:sz w:val="28"/>
          <w:szCs w:val="28"/>
        </w:rPr>
      </w:pPr>
    </w:p>
    <w:p w14:paraId="69B750AC" w14:textId="77777777" w:rsidR="00732131" w:rsidRPr="00544B53" w:rsidRDefault="0000464E" w:rsidP="00316BBF">
      <w:pPr>
        <w:pStyle w:val="Tekstpodstawowy2"/>
        <w:numPr>
          <w:ilvl w:val="0"/>
          <w:numId w:val="158"/>
        </w:numPr>
        <w:spacing w:after="0" w:line="240" w:lineRule="auto"/>
        <w:rPr>
          <w:rFonts w:ascii="Arial" w:hAnsi="Arial" w:cs="Arial"/>
          <w:sz w:val="28"/>
          <w:szCs w:val="28"/>
        </w:rPr>
      </w:pPr>
      <w:r w:rsidRPr="00544B53">
        <w:rPr>
          <w:rFonts w:ascii="Arial" w:hAnsi="Arial" w:cs="Arial"/>
          <w:b/>
          <w:sz w:val="28"/>
          <w:szCs w:val="28"/>
        </w:rPr>
        <w:t>Przebudowa chodnika na moście stalowym</w:t>
      </w:r>
      <w:bookmarkStart w:id="55" w:name="_Hlk422397531"/>
      <w:bookmarkEnd w:id="55"/>
    </w:p>
    <w:p w14:paraId="389EBE1C" w14:textId="77777777" w:rsidR="00732131" w:rsidRPr="00544B53" w:rsidRDefault="0000464E" w:rsidP="00E27235">
      <w:pPr>
        <w:pStyle w:val="Tekstpodstawowy"/>
        <w:spacing w:after="0" w:line="240" w:lineRule="auto"/>
        <w:ind w:left="794"/>
        <w:rPr>
          <w:rFonts w:ascii="Arial" w:hAnsi="Arial" w:cs="Arial"/>
          <w:sz w:val="28"/>
          <w:szCs w:val="28"/>
        </w:rPr>
      </w:pPr>
      <w:r w:rsidRPr="00544B53">
        <w:rPr>
          <w:rFonts w:ascii="Arial" w:hAnsi="Arial" w:cs="Arial"/>
          <w:bCs/>
          <w:sz w:val="28"/>
          <w:szCs w:val="28"/>
        </w:rPr>
        <w:t>Wykonano aktualizację dokumentacji projektowo – kosztorysowej, w tym aktualizację mapy do celów projektowych, aktualizację wypisów z rejestru gruntów, zmianę tabel rysunkowych i stron tytułowych, aktualizację uzgodnień z gestorami sieci.</w:t>
      </w:r>
    </w:p>
    <w:p w14:paraId="3CF01A07" w14:textId="77777777" w:rsidR="00732131" w:rsidRPr="00544B53" w:rsidRDefault="0000464E" w:rsidP="00E27235">
      <w:pPr>
        <w:pStyle w:val="Tekstpodstawowy"/>
        <w:spacing w:line="240" w:lineRule="auto"/>
        <w:ind w:left="794"/>
        <w:rPr>
          <w:rFonts w:ascii="Arial" w:hAnsi="Arial" w:cs="Arial"/>
          <w:sz w:val="28"/>
          <w:szCs w:val="28"/>
        </w:rPr>
      </w:pPr>
      <w:r w:rsidRPr="00544B53">
        <w:rPr>
          <w:rFonts w:ascii="Arial" w:hAnsi="Arial" w:cs="Arial"/>
          <w:bCs/>
          <w:sz w:val="28"/>
          <w:szCs w:val="28"/>
        </w:rPr>
        <w:t xml:space="preserve">Wykonano opracowanie oceny stanu technicznego konstrukcji obiektu zgodnie z Rozporządzeniem Ministra Transportu i Gospodarki Morskiej w sprawie warunków technicznych, jakim powinny odpowiadać drogowe obiekty inżynierskie. </w:t>
      </w:r>
    </w:p>
    <w:p w14:paraId="622360EC" w14:textId="77777777" w:rsidR="00732131" w:rsidRPr="00544B53" w:rsidRDefault="0000464E" w:rsidP="00316BBF">
      <w:pPr>
        <w:pStyle w:val="Tekstpodstawowy2"/>
        <w:numPr>
          <w:ilvl w:val="0"/>
          <w:numId w:val="159"/>
        </w:numPr>
        <w:spacing w:after="0" w:line="240" w:lineRule="auto"/>
        <w:rPr>
          <w:rFonts w:ascii="Arial" w:hAnsi="Arial" w:cs="Arial"/>
          <w:sz w:val="28"/>
          <w:szCs w:val="28"/>
        </w:rPr>
      </w:pPr>
      <w:r w:rsidRPr="00544B53">
        <w:rPr>
          <w:rFonts w:ascii="Arial" w:hAnsi="Arial" w:cs="Arial"/>
          <w:b/>
          <w:sz w:val="28"/>
          <w:szCs w:val="28"/>
        </w:rPr>
        <w:t>Przebudowa nawierzchni jezdni ul. Kilińskiego</w:t>
      </w:r>
    </w:p>
    <w:p w14:paraId="024A2A89" w14:textId="77777777" w:rsidR="00732131" w:rsidRPr="00544B53" w:rsidRDefault="0000464E" w:rsidP="00E27235">
      <w:pPr>
        <w:pStyle w:val="Tekstpodstawowy2"/>
        <w:spacing w:after="0" w:line="240" w:lineRule="auto"/>
        <w:ind w:left="794"/>
        <w:rPr>
          <w:rFonts w:ascii="Arial" w:hAnsi="Arial" w:cs="Arial"/>
          <w:sz w:val="28"/>
          <w:szCs w:val="28"/>
        </w:rPr>
      </w:pPr>
      <w:r w:rsidRPr="00544B53">
        <w:rPr>
          <w:rFonts w:ascii="Arial" w:hAnsi="Arial" w:cs="Arial"/>
          <w:sz w:val="28"/>
          <w:szCs w:val="28"/>
        </w:rPr>
        <w:t>Opracowano dokumentację projektowo – kosztorysową na przebudowę nawierzchni ulicy Kilińskiego. Zadanie zostało objęte uchwałą o środkach niewygasających.</w:t>
      </w:r>
    </w:p>
    <w:p w14:paraId="724E735A" w14:textId="77777777" w:rsidR="00732131" w:rsidRPr="00544B53" w:rsidRDefault="00732131" w:rsidP="00E27235">
      <w:pPr>
        <w:pStyle w:val="Tekstpodstawowy2"/>
        <w:spacing w:after="0" w:line="240" w:lineRule="auto"/>
        <w:rPr>
          <w:rFonts w:ascii="Arial" w:hAnsi="Arial" w:cs="Arial"/>
          <w:bCs/>
          <w:sz w:val="28"/>
          <w:szCs w:val="28"/>
        </w:rPr>
      </w:pPr>
    </w:p>
    <w:p w14:paraId="46AC3CA2" w14:textId="77777777" w:rsidR="00732131" w:rsidRPr="00544B53" w:rsidRDefault="0000464E" w:rsidP="00316BBF">
      <w:pPr>
        <w:pStyle w:val="Tekstpodstawowy2"/>
        <w:numPr>
          <w:ilvl w:val="0"/>
          <w:numId w:val="160"/>
        </w:numPr>
        <w:spacing w:after="0" w:line="240" w:lineRule="auto"/>
        <w:rPr>
          <w:rFonts w:ascii="Arial" w:hAnsi="Arial" w:cs="Arial"/>
          <w:sz w:val="28"/>
          <w:szCs w:val="28"/>
        </w:rPr>
      </w:pPr>
      <w:bookmarkStart w:id="56" w:name="_Hlk648913041"/>
      <w:bookmarkEnd w:id="56"/>
      <w:r w:rsidRPr="00544B53">
        <w:rPr>
          <w:rFonts w:ascii="Arial" w:hAnsi="Arial" w:cs="Arial"/>
          <w:b/>
          <w:sz w:val="28"/>
          <w:szCs w:val="28"/>
        </w:rPr>
        <w:t>Przebudowa obiektu mostowego w ciągu ul. Krzywa Góra</w:t>
      </w:r>
    </w:p>
    <w:p w14:paraId="589EE3D9" w14:textId="748FCD09" w:rsidR="00732131" w:rsidRPr="00544B53" w:rsidRDefault="0000464E" w:rsidP="00E27235">
      <w:pPr>
        <w:pStyle w:val="Tekstpodstawowy2"/>
        <w:spacing w:after="0" w:line="240" w:lineRule="auto"/>
        <w:ind w:left="737"/>
        <w:rPr>
          <w:rFonts w:ascii="Arial" w:hAnsi="Arial" w:cs="Arial"/>
          <w:strike/>
          <w:sz w:val="28"/>
          <w:szCs w:val="28"/>
        </w:rPr>
      </w:pPr>
      <w:r w:rsidRPr="00544B53">
        <w:rPr>
          <w:rFonts w:ascii="Arial" w:hAnsi="Arial" w:cs="Arial"/>
          <w:bCs/>
          <w:sz w:val="28"/>
          <w:szCs w:val="28"/>
        </w:rPr>
        <w:t>Zawarto umowę na wykonanie dokumentacji technicznej projektowo-kosztorysowej wraz z niezbędnymi opiniami, uzgodnieniami i decyzjami administracyjnymi na przebudowę mostu przez Strugę Kujawską</w:t>
      </w:r>
      <w:r w:rsidR="000E24C8" w:rsidRPr="00544B53">
        <w:rPr>
          <w:rFonts w:ascii="Arial" w:hAnsi="Arial" w:cs="Arial"/>
          <w:bCs/>
          <w:sz w:val="28"/>
          <w:szCs w:val="28"/>
        </w:rPr>
        <w:t xml:space="preserve"> </w:t>
      </w:r>
      <w:r w:rsidRPr="00544B53">
        <w:rPr>
          <w:rFonts w:ascii="Arial" w:hAnsi="Arial" w:cs="Arial"/>
          <w:bCs/>
          <w:sz w:val="28"/>
          <w:szCs w:val="28"/>
        </w:rPr>
        <w:t xml:space="preserve">na przepust drogowy w ciągu ul. Wiklinowej we Włocławku, </w:t>
      </w:r>
    </w:p>
    <w:p w14:paraId="6297E33B" w14:textId="77777777" w:rsidR="00732131" w:rsidRPr="00544B53" w:rsidRDefault="0000464E" w:rsidP="00E27235">
      <w:pPr>
        <w:ind w:left="737"/>
        <w:rPr>
          <w:rFonts w:ascii="Arial" w:hAnsi="Arial" w:cs="Arial"/>
          <w:sz w:val="28"/>
          <w:szCs w:val="28"/>
        </w:rPr>
      </w:pPr>
      <w:r w:rsidRPr="00544B53">
        <w:rPr>
          <w:rFonts w:ascii="Arial" w:hAnsi="Arial" w:cs="Arial"/>
          <w:sz w:val="28"/>
          <w:szCs w:val="28"/>
        </w:rPr>
        <w:t>Zadanie zostało objęte uchwałą o środkach niewygasających.</w:t>
      </w:r>
      <w:bookmarkStart w:id="57" w:name="_Hlk648968831"/>
      <w:bookmarkEnd w:id="57"/>
    </w:p>
    <w:p w14:paraId="77F541BF" w14:textId="77777777" w:rsidR="00732131" w:rsidRPr="00544B53" w:rsidRDefault="0000464E" w:rsidP="00316BBF">
      <w:pPr>
        <w:pStyle w:val="Tekstpodstawowy2"/>
        <w:numPr>
          <w:ilvl w:val="0"/>
          <w:numId w:val="161"/>
        </w:numPr>
        <w:spacing w:after="0" w:line="240" w:lineRule="auto"/>
        <w:rPr>
          <w:rFonts w:ascii="Arial" w:hAnsi="Arial" w:cs="Arial"/>
          <w:sz w:val="28"/>
          <w:szCs w:val="28"/>
        </w:rPr>
      </w:pPr>
      <w:r w:rsidRPr="00544B53">
        <w:rPr>
          <w:rFonts w:ascii="Arial" w:hAnsi="Arial" w:cs="Arial"/>
          <w:b/>
          <w:sz w:val="28"/>
          <w:szCs w:val="28"/>
        </w:rPr>
        <w:t>Przebudowa drogi Lipnowskiej</w:t>
      </w:r>
    </w:p>
    <w:p w14:paraId="63CB7CCF" w14:textId="5B541E54" w:rsidR="00732131" w:rsidRPr="00544B53" w:rsidRDefault="0000464E" w:rsidP="00E27235">
      <w:pPr>
        <w:pStyle w:val="Tekstpodstawowy2"/>
        <w:spacing w:after="0" w:line="240" w:lineRule="auto"/>
        <w:ind w:left="737"/>
        <w:rPr>
          <w:rFonts w:ascii="Arial" w:hAnsi="Arial" w:cs="Arial"/>
          <w:sz w:val="28"/>
          <w:szCs w:val="28"/>
        </w:rPr>
      </w:pPr>
      <w:r w:rsidRPr="00544B53">
        <w:rPr>
          <w:rFonts w:ascii="Arial" w:hAnsi="Arial" w:cs="Arial"/>
          <w:bCs/>
          <w:sz w:val="28"/>
          <w:szCs w:val="28"/>
        </w:rPr>
        <w:t>Wykonano opracowanie dokumentacji projektowo – kosztorysowej na przebudowę ulicy Lipnowskiej.</w:t>
      </w:r>
      <w:r w:rsidR="000E24C8" w:rsidRPr="00544B53">
        <w:rPr>
          <w:rFonts w:ascii="Arial" w:hAnsi="Arial" w:cs="Arial"/>
          <w:bCs/>
          <w:sz w:val="28"/>
          <w:szCs w:val="28"/>
        </w:rPr>
        <w:t xml:space="preserve"> </w:t>
      </w:r>
      <w:r w:rsidRPr="00544B53">
        <w:rPr>
          <w:rFonts w:ascii="Arial" w:hAnsi="Arial" w:cs="Arial"/>
          <w:sz w:val="28"/>
          <w:szCs w:val="28"/>
        </w:rPr>
        <w:t>Zadanie zostało objęte uchwałą o środkach niewygasających.</w:t>
      </w:r>
    </w:p>
    <w:p w14:paraId="107FF9A7" w14:textId="77777777" w:rsidR="00732131" w:rsidRPr="00544B53" w:rsidRDefault="00732131" w:rsidP="00E27235">
      <w:pPr>
        <w:spacing w:after="120"/>
        <w:rPr>
          <w:rFonts w:ascii="Arial" w:hAnsi="Arial" w:cs="Arial"/>
          <w:b/>
          <w:sz w:val="28"/>
          <w:szCs w:val="28"/>
        </w:rPr>
      </w:pPr>
    </w:p>
    <w:p w14:paraId="18993717" w14:textId="77777777" w:rsidR="00732131" w:rsidRPr="00544B53" w:rsidRDefault="0000464E" w:rsidP="00316BBF">
      <w:pPr>
        <w:numPr>
          <w:ilvl w:val="0"/>
          <w:numId w:val="162"/>
        </w:numPr>
        <w:spacing w:after="0" w:line="240" w:lineRule="auto"/>
        <w:rPr>
          <w:rFonts w:ascii="Arial" w:hAnsi="Arial" w:cs="Arial"/>
          <w:sz w:val="28"/>
          <w:szCs w:val="28"/>
        </w:rPr>
      </w:pPr>
      <w:r w:rsidRPr="00544B53">
        <w:rPr>
          <w:rFonts w:ascii="Arial" w:hAnsi="Arial" w:cs="Arial"/>
          <w:b/>
          <w:sz w:val="28"/>
          <w:szCs w:val="28"/>
        </w:rPr>
        <w:t xml:space="preserve">Budowa ul. </w:t>
      </w:r>
      <w:proofErr w:type="spellStart"/>
      <w:r w:rsidRPr="00544B53">
        <w:rPr>
          <w:rFonts w:ascii="Arial" w:hAnsi="Arial" w:cs="Arial"/>
          <w:b/>
          <w:sz w:val="28"/>
          <w:szCs w:val="28"/>
        </w:rPr>
        <w:t>Papieżka</w:t>
      </w:r>
      <w:proofErr w:type="spellEnd"/>
      <w:r w:rsidRPr="00544B53">
        <w:rPr>
          <w:rFonts w:ascii="Arial" w:hAnsi="Arial" w:cs="Arial"/>
          <w:b/>
          <w:sz w:val="28"/>
          <w:szCs w:val="28"/>
        </w:rPr>
        <w:t xml:space="preserve"> od ul. Zielnej do Al. Kazimierza Wielkiego</w:t>
      </w:r>
    </w:p>
    <w:p w14:paraId="48E32268" w14:textId="1DB08EC7" w:rsidR="00732131" w:rsidRPr="00544B53" w:rsidRDefault="0000464E" w:rsidP="00E27235">
      <w:pPr>
        <w:spacing w:after="0" w:line="240" w:lineRule="auto"/>
        <w:ind w:left="737"/>
        <w:rPr>
          <w:rFonts w:ascii="Arial" w:hAnsi="Arial" w:cs="Arial"/>
          <w:sz w:val="28"/>
          <w:szCs w:val="28"/>
        </w:rPr>
      </w:pPr>
      <w:bookmarkStart w:id="58" w:name="_Hlk432168851"/>
      <w:r w:rsidRPr="00544B53">
        <w:rPr>
          <w:rFonts w:ascii="Arial" w:hAnsi="Arial" w:cs="Arial"/>
          <w:color w:val="000000"/>
          <w:sz w:val="28"/>
          <w:szCs w:val="28"/>
        </w:rPr>
        <w:lastRenderedPageBreak/>
        <w:t>Prace przy zadaniu trwały od listopada 2017 do końca roku 2020, zakres prac obejmował m.in. wykonanie robót rozbiórkowych i wycinki drzew, usunięcie kolizji z sieciami teletechnicznymi ORANGE</w:t>
      </w:r>
      <w:r w:rsidR="00D43B02" w:rsidRPr="00544B53">
        <w:rPr>
          <w:rFonts w:ascii="Arial" w:hAnsi="Arial" w:cs="Arial"/>
          <w:color w:val="000000"/>
          <w:sz w:val="28"/>
          <w:szCs w:val="28"/>
        </w:rPr>
        <w:t xml:space="preserve">  </w:t>
      </w:r>
      <w:r w:rsidRPr="00544B53">
        <w:rPr>
          <w:rFonts w:ascii="Arial" w:hAnsi="Arial" w:cs="Arial"/>
          <w:color w:val="000000"/>
          <w:sz w:val="28"/>
          <w:szCs w:val="28"/>
        </w:rPr>
        <w:t>i NETIA oraz siecią elektroenergetyczną ENERGA, wykonanie jezdni oraz ścieżki rowerowej</w:t>
      </w:r>
      <w:r w:rsidR="00D43B02" w:rsidRPr="00544B53">
        <w:rPr>
          <w:rFonts w:ascii="Arial" w:hAnsi="Arial" w:cs="Arial"/>
          <w:color w:val="000000"/>
          <w:sz w:val="28"/>
          <w:szCs w:val="28"/>
        </w:rPr>
        <w:t xml:space="preserve"> </w:t>
      </w:r>
      <w:r w:rsidRPr="00544B53">
        <w:rPr>
          <w:rFonts w:ascii="Arial" w:hAnsi="Arial" w:cs="Arial"/>
          <w:color w:val="000000"/>
          <w:sz w:val="28"/>
          <w:szCs w:val="28"/>
        </w:rPr>
        <w:t>o nawierzchni bitumicznej, wykonanie chodników, zjazdów i zatok postojowych o nawierzchni z kostki betonowej, budowę i przebudowę skrzyżowań</w:t>
      </w:r>
      <w:bookmarkEnd w:id="58"/>
      <w:r w:rsidRPr="00544B53">
        <w:rPr>
          <w:rFonts w:ascii="Arial" w:hAnsi="Arial" w:cs="Arial"/>
          <w:color w:val="000000"/>
          <w:sz w:val="28"/>
          <w:szCs w:val="28"/>
        </w:rPr>
        <w:t>.</w:t>
      </w:r>
    </w:p>
    <w:p w14:paraId="731844D0" w14:textId="7279907F" w:rsidR="00732131" w:rsidRPr="00544B53" w:rsidRDefault="0000464E" w:rsidP="00E27235">
      <w:pPr>
        <w:ind w:left="737"/>
        <w:rPr>
          <w:rFonts w:ascii="Arial" w:hAnsi="Arial" w:cs="Arial"/>
          <w:sz w:val="28"/>
          <w:szCs w:val="28"/>
        </w:rPr>
      </w:pPr>
      <w:r w:rsidRPr="00544B53">
        <w:rPr>
          <w:rFonts w:ascii="Arial" w:hAnsi="Arial" w:cs="Arial"/>
          <w:color w:val="000000"/>
          <w:sz w:val="28"/>
          <w:szCs w:val="28"/>
        </w:rPr>
        <w:t xml:space="preserve">Opracowano kompletną dokumentację projektowo – kosztorysową zamiennej branży sanitarnej. </w:t>
      </w:r>
    </w:p>
    <w:p w14:paraId="0514DC06" w14:textId="77777777" w:rsidR="00732131" w:rsidRPr="00544B53" w:rsidRDefault="0000464E" w:rsidP="00316BBF">
      <w:pPr>
        <w:pStyle w:val="Tekstpodstawowy2"/>
        <w:numPr>
          <w:ilvl w:val="0"/>
          <w:numId w:val="163"/>
        </w:numPr>
        <w:spacing w:after="0" w:line="240" w:lineRule="auto"/>
        <w:rPr>
          <w:rFonts w:ascii="Arial" w:hAnsi="Arial" w:cs="Arial"/>
          <w:sz w:val="28"/>
          <w:szCs w:val="28"/>
        </w:rPr>
      </w:pPr>
      <w:r w:rsidRPr="00544B53">
        <w:rPr>
          <w:rFonts w:ascii="Arial" w:hAnsi="Arial" w:cs="Arial"/>
          <w:b/>
          <w:sz w:val="28"/>
          <w:szCs w:val="28"/>
        </w:rPr>
        <w:t>Budowa drogi stanowiącej alternatywne połączenie osiedla Michelin z osiedlem Południe</w:t>
      </w:r>
    </w:p>
    <w:p w14:paraId="0C497A6B" w14:textId="624804B6" w:rsidR="00732131" w:rsidRPr="00544B53" w:rsidRDefault="0000464E" w:rsidP="00E27235">
      <w:pPr>
        <w:pStyle w:val="Tekstpodstawowy2"/>
        <w:spacing w:after="0" w:line="240" w:lineRule="auto"/>
        <w:ind w:left="737"/>
        <w:rPr>
          <w:rFonts w:ascii="Arial" w:hAnsi="Arial" w:cs="Arial"/>
          <w:sz w:val="28"/>
          <w:szCs w:val="28"/>
        </w:rPr>
      </w:pPr>
      <w:r w:rsidRPr="00544B53">
        <w:rPr>
          <w:rFonts w:ascii="Arial" w:hAnsi="Arial" w:cs="Arial"/>
          <w:sz w:val="28"/>
          <w:szCs w:val="28"/>
        </w:rPr>
        <w:t>Wykonano dokumentację projektową dla rozbudowy ulicy Szewskiej wraz z budową jej przedłużenia</w:t>
      </w:r>
      <w:r w:rsidR="00D43B02" w:rsidRPr="00544B53">
        <w:rPr>
          <w:rFonts w:ascii="Arial" w:hAnsi="Arial" w:cs="Arial"/>
          <w:sz w:val="28"/>
          <w:szCs w:val="28"/>
        </w:rPr>
        <w:t xml:space="preserve">  </w:t>
      </w:r>
      <w:r w:rsidRPr="00544B53">
        <w:rPr>
          <w:rFonts w:ascii="Arial" w:hAnsi="Arial" w:cs="Arial"/>
          <w:sz w:val="28"/>
          <w:szCs w:val="28"/>
        </w:rPr>
        <w:t xml:space="preserve">od ulicy Kaletniczej do al. Jana Pawła II. </w:t>
      </w:r>
      <w:r w:rsidRPr="00544B53">
        <w:rPr>
          <w:rFonts w:ascii="Arial" w:hAnsi="Arial" w:cs="Arial"/>
          <w:bCs/>
          <w:sz w:val="28"/>
          <w:szCs w:val="28"/>
        </w:rPr>
        <w:t>Z</w:t>
      </w:r>
      <w:r w:rsidRPr="00544B53">
        <w:rPr>
          <w:rFonts w:ascii="Arial" w:hAnsi="Arial" w:cs="Arial"/>
          <w:sz w:val="28"/>
          <w:szCs w:val="28"/>
        </w:rPr>
        <w:t>awarto umowę na opracowanie dokumentacji projektowo – kosztorysowej dla ul. Letniej oraz umowę na wykonanie dokumentacji projektowej na budowę dróg łączących osiedle Michelin z ul. Wiejską</w:t>
      </w:r>
      <w:r w:rsidR="00F9258C" w:rsidRPr="00544B53">
        <w:rPr>
          <w:rFonts w:ascii="Arial" w:hAnsi="Arial" w:cs="Arial"/>
          <w:sz w:val="28"/>
          <w:szCs w:val="28"/>
        </w:rPr>
        <w:t>.</w:t>
      </w:r>
    </w:p>
    <w:p w14:paraId="26517A2F" w14:textId="7FE9A3FD" w:rsidR="00732131" w:rsidRPr="00544B53" w:rsidRDefault="0000464E" w:rsidP="00E27235">
      <w:pPr>
        <w:pStyle w:val="Tekstpodstawowy2"/>
        <w:spacing w:after="0" w:line="240" w:lineRule="auto"/>
        <w:ind w:left="737"/>
        <w:rPr>
          <w:rFonts w:ascii="Arial" w:hAnsi="Arial" w:cs="Arial"/>
          <w:sz w:val="28"/>
          <w:szCs w:val="28"/>
        </w:rPr>
      </w:pPr>
      <w:r w:rsidRPr="00544B53">
        <w:rPr>
          <w:rFonts w:ascii="Arial" w:hAnsi="Arial" w:cs="Arial"/>
          <w:sz w:val="28"/>
          <w:szCs w:val="28"/>
        </w:rPr>
        <w:t>Zadanie zostało objęte uchwałą o środkach niewygasających.</w:t>
      </w:r>
    </w:p>
    <w:p w14:paraId="41451400" w14:textId="77777777" w:rsidR="001E564A" w:rsidRPr="00544B53" w:rsidRDefault="001E564A" w:rsidP="00E27235">
      <w:pPr>
        <w:pStyle w:val="Tekstpodstawowy2"/>
        <w:spacing w:after="0" w:line="240" w:lineRule="auto"/>
        <w:ind w:left="737"/>
        <w:rPr>
          <w:rFonts w:ascii="Arial" w:hAnsi="Arial" w:cs="Arial"/>
          <w:sz w:val="28"/>
          <w:szCs w:val="28"/>
        </w:rPr>
      </w:pPr>
    </w:p>
    <w:p w14:paraId="1EC9198B" w14:textId="77777777" w:rsidR="00732131" w:rsidRPr="00544B53" w:rsidRDefault="0000464E" w:rsidP="00316BBF">
      <w:pPr>
        <w:numPr>
          <w:ilvl w:val="0"/>
          <w:numId w:val="164"/>
        </w:numPr>
        <w:spacing w:after="0" w:line="240" w:lineRule="auto"/>
        <w:rPr>
          <w:rFonts w:ascii="Arial" w:hAnsi="Arial" w:cs="Arial"/>
          <w:sz w:val="28"/>
          <w:szCs w:val="28"/>
        </w:rPr>
      </w:pPr>
      <w:r w:rsidRPr="00544B53">
        <w:rPr>
          <w:rFonts w:ascii="Arial" w:hAnsi="Arial" w:cs="Arial"/>
          <w:b/>
          <w:bCs/>
          <w:sz w:val="28"/>
          <w:szCs w:val="28"/>
        </w:rPr>
        <w:t>Budowa  ul</w:t>
      </w:r>
      <w:r w:rsidRPr="00544B53">
        <w:rPr>
          <w:rFonts w:ascii="Arial" w:hAnsi="Arial" w:cs="Arial"/>
          <w:b/>
          <w:sz w:val="28"/>
          <w:szCs w:val="28"/>
        </w:rPr>
        <w:t>. Kraszewskiego na odcinku od ul. Traugutta do ul. Okrężnej</w:t>
      </w:r>
      <w:bookmarkStart w:id="59" w:name="_Hlk137280631"/>
      <w:bookmarkEnd w:id="59"/>
    </w:p>
    <w:p w14:paraId="23E5B361" w14:textId="77777777" w:rsidR="00732131" w:rsidRPr="00544B53" w:rsidRDefault="0000464E" w:rsidP="00E27235">
      <w:pPr>
        <w:pStyle w:val="Tekstpodstawowy2"/>
        <w:spacing w:after="0" w:line="240" w:lineRule="auto"/>
        <w:ind w:left="737"/>
        <w:rPr>
          <w:rFonts w:ascii="Arial" w:hAnsi="Arial" w:cs="Arial"/>
          <w:sz w:val="28"/>
          <w:szCs w:val="28"/>
        </w:rPr>
      </w:pPr>
      <w:r w:rsidRPr="00544B53">
        <w:rPr>
          <w:rFonts w:ascii="Arial" w:hAnsi="Arial" w:cs="Arial"/>
          <w:sz w:val="28"/>
          <w:szCs w:val="28"/>
        </w:rPr>
        <w:t>Wykonano roboty budowlane polegające na rozbudowie ulicy Kraszewskiego  na odcinku od ulicy Traugutta do ulicy Okrężnej wraz z infrastrukturą towarzyszącą oraz przebudowie skrzyżowania ulicy Traugutta. Zadanie zostało objęte uchwałą o środkach niewygasających.</w:t>
      </w:r>
    </w:p>
    <w:p w14:paraId="3E1F4776" w14:textId="77777777" w:rsidR="00732131" w:rsidRPr="00544B53" w:rsidRDefault="00732131" w:rsidP="00E27235">
      <w:pPr>
        <w:pStyle w:val="Tekstpodstawowy2"/>
        <w:spacing w:after="0" w:line="240" w:lineRule="auto"/>
        <w:ind w:left="737"/>
        <w:rPr>
          <w:rFonts w:ascii="Arial" w:hAnsi="Arial" w:cs="Arial"/>
          <w:sz w:val="28"/>
          <w:szCs w:val="28"/>
        </w:rPr>
      </w:pPr>
    </w:p>
    <w:p w14:paraId="51054EAF" w14:textId="77777777" w:rsidR="00732131" w:rsidRPr="00544B53" w:rsidRDefault="0000464E" w:rsidP="00316BBF">
      <w:pPr>
        <w:pStyle w:val="Tekstpodstawowy2"/>
        <w:numPr>
          <w:ilvl w:val="0"/>
          <w:numId w:val="165"/>
        </w:numPr>
        <w:spacing w:after="0" w:line="240" w:lineRule="auto"/>
        <w:rPr>
          <w:rFonts w:ascii="Arial" w:hAnsi="Arial" w:cs="Arial"/>
          <w:sz w:val="28"/>
          <w:szCs w:val="28"/>
        </w:rPr>
      </w:pPr>
      <w:r w:rsidRPr="00544B53">
        <w:rPr>
          <w:rFonts w:ascii="Arial" w:hAnsi="Arial" w:cs="Arial"/>
          <w:b/>
          <w:sz w:val="28"/>
          <w:szCs w:val="28"/>
        </w:rPr>
        <w:t xml:space="preserve">Budowa ulicy Brzezinowej </w:t>
      </w:r>
      <w:bookmarkStart w:id="60" w:name="_Hlk137281781"/>
      <w:r w:rsidRPr="00544B53">
        <w:rPr>
          <w:rFonts w:ascii="Arial" w:hAnsi="Arial" w:cs="Arial"/>
          <w:b/>
          <w:sz w:val="28"/>
          <w:szCs w:val="28"/>
        </w:rPr>
        <w:t>na odcinku od ul. Mielęcińskiej do ul. Letniej</w:t>
      </w:r>
      <w:bookmarkEnd w:id="60"/>
    </w:p>
    <w:p w14:paraId="53A88117" w14:textId="77777777" w:rsidR="00732131" w:rsidRPr="00544B53" w:rsidRDefault="0000464E" w:rsidP="00E27235">
      <w:pPr>
        <w:pStyle w:val="Tekstpodstawowy2"/>
        <w:spacing w:after="0" w:line="240" w:lineRule="auto"/>
        <w:ind w:left="737"/>
        <w:rPr>
          <w:rFonts w:ascii="Arial" w:hAnsi="Arial" w:cs="Arial"/>
          <w:sz w:val="28"/>
          <w:szCs w:val="28"/>
        </w:rPr>
      </w:pPr>
      <w:r w:rsidRPr="00544B53">
        <w:rPr>
          <w:rFonts w:ascii="Arial" w:hAnsi="Arial" w:cs="Arial"/>
          <w:sz w:val="28"/>
          <w:szCs w:val="28"/>
        </w:rPr>
        <w:t xml:space="preserve">Wykonano przeprojektowanie infrastruktury ujętej w dokumentacji projektowo – kosztorysowej. Złożono wniosek o uzyskanie decyzji ZRID </w:t>
      </w:r>
      <w:r w:rsidRPr="00544B53">
        <w:rPr>
          <w:rFonts w:ascii="Arial" w:hAnsi="Arial" w:cs="Arial"/>
          <w:bCs/>
          <w:sz w:val="28"/>
          <w:szCs w:val="28"/>
        </w:rPr>
        <w:t>(zezwolenie na realizację inwestycji drogowej).</w:t>
      </w:r>
    </w:p>
    <w:p w14:paraId="026D3051" w14:textId="77777777" w:rsidR="00732131" w:rsidRPr="00544B53" w:rsidRDefault="00732131" w:rsidP="00E27235">
      <w:pPr>
        <w:pStyle w:val="Tekstpodstawowy2"/>
        <w:spacing w:after="0" w:line="240" w:lineRule="auto"/>
        <w:ind w:left="737"/>
        <w:rPr>
          <w:rFonts w:ascii="Arial" w:hAnsi="Arial" w:cs="Arial"/>
          <w:bCs/>
          <w:sz w:val="28"/>
          <w:szCs w:val="28"/>
        </w:rPr>
      </w:pPr>
    </w:p>
    <w:p w14:paraId="77631ABE" w14:textId="643B5977" w:rsidR="00732131" w:rsidRPr="00544B53" w:rsidRDefault="0000464E" w:rsidP="00316BBF">
      <w:pPr>
        <w:pStyle w:val="Tekstpodstawowy2"/>
        <w:numPr>
          <w:ilvl w:val="0"/>
          <w:numId w:val="166"/>
        </w:numPr>
        <w:spacing w:after="0" w:line="240" w:lineRule="auto"/>
        <w:ind w:left="454" w:firstLine="0"/>
        <w:rPr>
          <w:rFonts w:ascii="Arial" w:hAnsi="Arial" w:cs="Arial"/>
          <w:sz w:val="28"/>
          <w:szCs w:val="28"/>
        </w:rPr>
      </w:pPr>
      <w:r w:rsidRPr="00544B53">
        <w:rPr>
          <w:rFonts w:ascii="Arial" w:hAnsi="Arial" w:cs="Arial"/>
          <w:sz w:val="28"/>
          <w:szCs w:val="28"/>
        </w:rPr>
        <w:t xml:space="preserve"> </w:t>
      </w:r>
      <w:r w:rsidRPr="00544B53">
        <w:rPr>
          <w:rFonts w:ascii="Arial" w:hAnsi="Arial" w:cs="Arial"/>
          <w:b/>
          <w:sz w:val="28"/>
          <w:szCs w:val="28"/>
        </w:rPr>
        <w:t xml:space="preserve">Budowa </w:t>
      </w:r>
      <w:bookmarkStart w:id="61" w:name="_Hlk137282771"/>
      <w:r w:rsidRPr="00544B53">
        <w:rPr>
          <w:rFonts w:ascii="Arial" w:hAnsi="Arial" w:cs="Arial"/>
          <w:b/>
          <w:sz w:val="28"/>
          <w:szCs w:val="28"/>
        </w:rPr>
        <w:t xml:space="preserve">dróg na terenach inwestycyjnych przy ul. </w:t>
      </w:r>
      <w:proofErr w:type="spellStart"/>
      <w:r w:rsidRPr="00544B53">
        <w:rPr>
          <w:rFonts w:ascii="Arial" w:hAnsi="Arial" w:cs="Arial"/>
          <w:b/>
          <w:sz w:val="28"/>
          <w:szCs w:val="28"/>
        </w:rPr>
        <w:t>Papieżka</w:t>
      </w:r>
      <w:bookmarkEnd w:id="61"/>
      <w:proofErr w:type="spellEnd"/>
    </w:p>
    <w:p w14:paraId="3005F3D8" w14:textId="53E41228" w:rsidR="00732131" w:rsidRPr="00544B53" w:rsidRDefault="0000464E" w:rsidP="00E27235">
      <w:pPr>
        <w:pStyle w:val="Tekstpodstawowy2"/>
        <w:spacing w:after="0" w:line="240" w:lineRule="auto"/>
        <w:ind w:left="794"/>
        <w:rPr>
          <w:rFonts w:ascii="Arial" w:hAnsi="Arial" w:cs="Arial"/>
          <w:sz w:val="28"/>
          <w:szCs w:val="28"/>
        </w:rPr>
      </w:pPr>
      <w:r w:rsidRPr="00544B53">
        <w:rPr>
          <w:rFonts w:ascii="Arial" w:hAnsi="Arial" w:cs="Arial"/>
          <w:sz w:val="28"/>
          <w:szCs w:val="28"/>
        </w:rPr>
        <w:t xml:space="preserve">Zawarto umowę na opracowanie dokumentacji projektowej na budowę dróg na terenach inwestycyjnych przy ul. </w:t>
      </w:r>
      <w:proofErr w:type="spellStart"/>
      <w:r w:rsidRPr="00544B53">
        <w:rPr>
          <w:rFonts w:ascii="Arial" w:hAnsi="Arial" w:cs="Arial"/>
          <w:sz w:val="28"/>
          <w:szCs w:val="28"/>
        </w:rPr>
        <w:t>Papieżka</w:t>
      </w:r>
      <w:proofErr w:type="spellEnd"/>
      <w:r w:rsidRPr="00544B53">
        <w:rPr>
          <w:rFonts w:ascii="Arial" w:hAnsi="Arial" w:cs="Arial"/>
          <w:sz w:val="28"/>
          <w:szCs w:val="28"/>
        </w:rPr>
        <w:t>. Zadanie zostało objęte uchwałą o środkach niewygasających.</w:t>
      </w:r>
    </w:p>
    <w:p w14:paraId="6F995FE5" w14:textId="77777777" w:rsidR="00D43B02" w:rsidRPr="00544B53" w:rsidRDefault="00D43B02" w:rsidP="00E27235">
      <w:pPr>
        <w:pStyle w:val="Tekstpodstawowy2"/>
        <w:spacing w:after="0" w:line="240" w:lineRule="auto"/>
        <w:ind w:left="794"/>
        <w:rPr>
          <w:rFonts w:ascii="Arial" w:hAnsi="Arial" w:cs="Arial"/>
          <w:sz w:val="28"/>
          <w:szCs w:val="28"/>
        </w:rPr>
      </w:pPr>
    </w:p>
    <w:p w14:paraId="6F687304" w14:textId="77777777" w:rsidR="00732131" w:rsidRPr="00544B53" w:rsidRDefault="0000464E" w:rsidP="00316BBF">
      <w:pPr>
        <w:pStyle w:val="Tekstpodstawowy2"/>
        <w:numPr>
          <w:ilvl w:val="0"/>
          <w:numId w:val="167"/>
        </w:numPr>
        <w:spacing w:after="0" w:line="240" w:lineRule="auto"/>
        <w:ind w:left="510" w:firstLine="0"/>
        <w:rPr>
          <w:rFonts w:ascii="Arial" w:hAnsi="Arial" w:cs="Arial"/>
          <w:sz w:val="28"/>
          <w:szCs w:val="28"/>
        </w:rPr>
      </w:pPr>
      <w:r w:rsidRPr="00544B53">
        <w:rPr>
          <w:rFonts w:ascii="Arial" w:hAnsi="Arial" w:cs="Arial"/>
          <w:b/>
          <w:sz w:val="28"/>
          <w:szCs w:val="28"/>
        </w:rPr>
        <w:t>Budowa ulicy Celulozowej</w:t>
      </w:r>
    </w:p>
    <w:p w14:paraId="15116095" w14:textId="0AAB349C" w:rsidR="00732131" w:rsidRPr="00544B53" w:rsidRDefault="0000464E" w:rsidP="00E27235">
      <w:pPr>
        <w:pStyle w:val="Tekstpodstawowy2"/>
        <w:spacing w:after="0" w:line="240" w:lineRule="auto"/>
        <w:ind w:left="794"/>
        <w:rPr>
          <w:rFonts w:ascii="Arial" w:hAnsi="Arial" w:cs="Arial"/>
          <w:sz w:val="28"/>
          <w:szCs w:val="28"/>
        </w:rPr>
      </w:pPr>
      <w:r w:rsidRPr="00544B53">
        <w:rPr>
          <w:rFonts w:ascii="Arial" w:hAnsi="Arial" w:cs="Arial"/>
          <w:bCs/>
          <w:color w:val="000000"/>
          <w:sz w:val="28"/>
          <w:szCs w:val="28"/>
        </w:rPr>
        <w:t xml:space="preserve">Uzyskano prawomocne pozwolenie na budowę. Rozpoczęcie inwestycji jest planowane w </w:t>
      </w:r>
      <w:r w:rsidR="00885434" w:rsidRPr="00544B53">
        <w:rPr>
          <w:rFonts w:ascii="Arial" w:hAnsi="Arial" w:cs="Arial"/>
          <w:bCs/>
          <w:color w:val="000000"/>
          <w:sz w:val="28"/>
          <w:szCs w:val="28"/>
        </w:rPr>
        <w:t xml:space="preserve">fazie końcowej zadania dot. budowy </w:t>
      </w:r>
      <w:r w:rsidRPr="00544B53">
        <w:rPr>
          <w:rFonts w:ascii="Arial" w:hAnsi="Arial" w:cs="Arial"/>
          <w:bCs/>
          <w:color w:val="000000"/>
          <w:sz w:val="28"/>
          <w:szCs w:val="28"/>
        </w:rPr>
        <w:t>czterech budynków wielorodzinnych przez MBM</w:t>
      </w:r>
      <w:r w:rsidR="00885434" w:rsidRPr="00544B53">
        <w:rPr>
          <w:rFonts w:ascii="Arial" w:hAnsi="Arial" w:cs="Arial"/>
          <w:bCs/>
          <w:color w:val="000000"/>
          <w:sz w:val="28"/>
          <w:szCs w:val="28"/>
        </w:rPr>
        <w:t>.</w:t>
      </w:r>
    </w:p>
    <w:p w14:paraId="56B2FEFB" w14:textId="77777777" w:rsidR="00732131" w:rsidRPr="00544B53" w:rsidRDefault="00732131" w:rsidP="00E27235">
      <w:pPr>
        <w:pStyle w:val="Tekstpodstawowy2"/>
        <w:spacing w:after="0" w:line="240" w:lineRule="auto"/>
        <w:ind w:left="794"/>
        <w:rPr>
          <w:rFonts w:ascii="Arial" w:hAnsi="Arial" w:cs="Arial"/>
          <w:sz w:val="28"/>
          <w:szCs w:val="28"/>
        </w:rPr>
      </w:pPr>
    </w:p>
    <w:p w14:paraId="2BECCEA2" w14:textId="77777777" w:rsidR="00732131" w:rsidRPr="00544B53" w:rsidRDefault="0000464E" w:rsidP="00316BBF">
      <w:pPr>
        <w:pStyle w:val="Tekstpodstawowy2"/>
        <w:numPr>
          <w:ilvl w:val="0"/>
          <w:numId w:val="168"/>
        </w:numPr>
        <w:spacing w:after="0" w:line="240" w:lineRule="auto"/>
        <w:rPr>
          <w:rFonts w:ascii="Arial" w:hAnsi="Arial" w:cs="Arial"/>
          <w:sz w:val="28"/>
          <w:szCs w:val="28"/>
        </w:rPr>
      </w:pPr>
      <w:r w:rsidRPr="00544B53">
        <w:rPr>
          <w:rFonts w:ascii="Arial" w:hAnsi="Arial" w:cs="Arial"/>
          <w:b/>
          <w:sz w:val="28"/>
          <w:szCs w:val="28"/>
        </w:rPr>
        <w:lastRenderedPageBreak/>
        <w:t>Zagospodarowanie terenów inwestycyjnych w obrębie ulicy Lisek</w:t>
      </w:r>
    </w:p>
    <w:p w14:paraId="36BFE276" w14:textId="77777777" w:rsidR="00732131" w:rsidRPr="00544B53" w:rsidRDefault="0000464E" w:rsidP="00E27235">
      <w:pPr>
        <w:spacing w:after="0" w:line="240" w:lineRule="auto"/>
        <w:ind w:left="680"/>
        <w:rPr>
          <w:rFonts w:ascii="Arial" w:hAnsi="Arial" w:cs="Arial"/>
          <w:sz w:val="28"/>
          <w:szCs w:val="28"/>
        </w:rPr>
      </w:pPr>
      <w:r w:rsidRPr="00544B53">
        <w:rPr>
          <w:rFonts w:ascii="Arial" w:hAnsi="Arial" w:cs="Arial"/>
          <w:sz w:val="28"/>
          <w:szCs w:val="28"/>
        </w:rPr>
        <w:t>Zawarto umowę na wykonanie usługi polegającej na nadzorze ornitologicznym na terenie zlokalizowanym pomiędzy ulicą Wysoką i Lisek.</w:t>
      </w:r>
    </w:p>
    <w:p w14:paraId="7A5F98E3" w14:textId="6624577C" w:rsidR="00732131" w:rsidRPr="00544B53" w:rsidRDefault="0000464E" w:rsidP="00E27235">
      <w:pPr>
        <w:spacing w:after="0" w:line="240" w:lineRule="auto"/>
        <w:ind w:left="680"/>
        <w:rPr>
          <w:rFonts w:ascii="Arial" w:hAnsi="Arial" w:cs="Arial"/>
          <w:sz w:val="28"/>
          <w:szCs w:val="28"/>
        </w:rPr>
      </w:pPr>
      <w:r w:rsidRPr="00544B53">
        <w:rPr>
          <w:rFonts w:ascii="Arial" w:hAnsi="Arial" w:cs="Arial"/>
          <w:sz w:val="28"/>
          <w:szCs w:val="28"/>
        </w:rPr>
        <w:t>Wykonano zagospodarowanie terenów inwestycyjnych w obrębie ulicy Lisek, tj.</w:t>
      </w:r>
      <w:r w:rsidR="00122C11" w:rsidRPr="00544B53">
        <w:rPr>
          <w:rFonts w:ascii="Arial" w:hAnsi="Arial" w:cs="Arial"/>
          <w:sz w:val="28"/>
          <w:szCs w:val="28"/>
        </w:rPr>
        <w:t>:</w:t>
      </w:r>
    </w:p>
    <w:p w14:paraId="10ACB04D" w14:textId="71C28379" w:rsidR="00D43B02" w:rsidRPr="00544B53" w:rsidRDefault="00D43B02" w:rsidP="00316BBF">
      <w:pPr>
        <w:pStyle w:val="Akapitzlist"/>
        <w:numPr>
          <w:ilvl w:val="0"/>
          <w:numId w:val="296"/>
        </w:numPr>
        <w:spacing w:after="0" w:line="240" w:lineRule="auto"/>
        <w:rPr>
          <w:rFonts w:ascii="Arial" w:hAnsi="Arial" w:cs="Arial"/>
          <w:sz w:val="28"/>
          <w:szCs w:val="28"/>
        </w:rPr>
      </w:pPr>
      <w:r w:rsidRPr="00544B53">
        <w:rPr>
          <w:rFonts w:ascii="Arial" w:hAnsi="Arial" w:cs="Arial"/>
          <w:sz w:val="28"/>
          <w:szCs w:val="28"/>
        </w:rPr>
        <w:t>W</w:t>
      </w:r>
      <w:r w:rsidR="0000464E" w:rsidRPr="00544B53">
        <w:rPr>
          <w:rFonts w:ascii="Arial" w:hAnsi="Arial" w:cs="Arial"/>
          <w:sz w:val="28"/>
          <w:szCs w:val="28"/>
        </w:rPr>
        <w:t>yburzenie i usunięcie ław fundamentowych</w:t>
      </w:r>
    </w:p>
    <w:p w14:paraId="59DEF808" w14:textId="77777777" w:rsidR="00D43B02" w:rsidRPr="00544B53" w:rsidRDefault="00D43B02" w:rsidP="00316BBF">
      <w:pPr>
        <w:pStyle w:val="Akapitzlist"/>
        <w:numPr>
          <w:ilvl w:val="0"/>
          <w:numId w:val="296"/>
        </w:numPr>
        <w:spacing w:after="0" w:line="240" w:lineRule="auto"/>
        <w:rPr>
          <w:rFonts w:ascii="Arial" w:hAnsi="Arial" w:cs="Arial"/>
          <w:sz w:val="28"/>
          <w:szCs w:val="28"/>
        </w:rPr>
      </w:pPr>
      <w:r w:rsidRPr="00544B53">
        <w:rPr>
          <w:rFonts w:ascii="Arial" w:hAnsi="Arial" w:cs="Arial"/>
          <w:sz w:val="28"/>
          <w:szCs w:val="28"/>
        </w:rPr>
        <w:t>W</w:t>
      </w:r>
      <w:r w:rsidR="0000464E" w:rsidRPr="00544B53">
        <w:rPr>
          <w:rFonts w:ascii="Arial" w:hAnsi="Arial" w:cs="Arial"/>
          <w:sz w:val="28"/>
          <w:szCs w:val="28"/>
        </w:rPr>
        <w:t>yburzenie i usunięcie studni kanalizacyjnych</w:t>
      </w:r>
    </w:p>
    <w:p w14:paraId="0682059E" w14:textId="77777777" w:rsidR="00D43B02" w:rsidRPr="00544B53" w:rsidRDefault="00D43B02" w:rsidP="00316BBF">
      <w:pPr>
        <w:pStyle w:val="Akapitzlist"/>
        <w:numPr>
          <w:ilvl w:val="0"/>
          <w:numId w:val="296"/>
        </w:numPr>
        <w:spacing w:after="0" w:line="240" w:lineRule="auto"/>
        <w:rPr>
          <w:rFonts w:ascii="Arial" w:hAnsi="Arial" w:cs="Arial"/>
          <w:sz w:val="28"/>
          <w:szCs w:val="28"/>
        </w:rPr>
      </w:pPr>
      <w:r w:rsidRPr="00544B53">
        <w:rPr>
          <w:rFonts w:ascii="Arial" w:hAnsi="Arial" w:cs="Arial"/>
          <w:sz w:val="28"/>
          <w:szCs w:val="28"/>
        </w:rPr>
        <w:t>U</w:t>
      </w:r>
      <w:r w:rsidR="0000464E" w:rsidRPr="00544B53">
        <w:rPr>
          <w:rFonts w:ascii="Arial" w:hAnsi="Arial" w:cs="Arial"/>
          <w:sz w:val="28"/>
          <w:szCs w:val="28"/>
        </w:rPr>
        <w:t>przątnięcie gruzu</w:t>
      </w:r>
    </w:p>
    <w:p w14:paraId="35F72C05" w14:textId="451E413C" w:rsidR="00732131" w:rsidRPr="00544B53" w:rsidRDefault="00D43B02" w:rsidP="00316BBF">
      <w:pPr>
        <w:pStyle w:val="Akapitzlist"/>
        <w:numPr>
          <w:ilvl w:val="0"/>
          <w:numId w:val="296"/>
        </w:numPr>
        <w:spacing w:after="0" w:line="240" w:lineRule="auto"/>
        <w:rPr>
          <w:rFonts w:ascii="Arial" w:hAnsi="Arial" w:cs="Arial"/>
          <w:sz w:val="28"/>
          <w:szCs w:val="28"/>
        </w:rPr>
      </w:pPr>
      <w:r w:rsidRPr="00544B53">
        <w:rPr>
          <w:rFonts w:ascii="Arial" w:hAnsi="Arial" w:cs="Arial"/>
          <w:sz w:val="28"/>
          <w:szCs w:val="28"/>
        </w:rPr>
        <w:t>W</w:t>
      </w:r>
      <w:r w:rsidR="0000464E" w:rsidRPr="00544B53">
        <w:rPr>
          <w:rFonts w:ascii="Arial" w:hAnsi="Arial" w:cs="Arial"/>
          <w:sz w:val="28"/>
          <w:szCs w:val="28"/>
        </w:rPr>
        <w:t>ycinkę krzewów, samosiejek oraz drzew nie wymagających pozwolenia na wycinkę.</w:t>
      </w:r>
    </w:p>
    <w:p w14:paraId="66609607" w14:textId="6AA5C14A" w:rsidR="00732131" w:rsidRPr="00544B53" w:rsidRDefault="0000464E" w:rsidP="00E27235">
      <w:pPr>
        <w:spacing w:after="0" w:line="240" w:lineRule="auto"/>
        <w:ind w:left="680"/>
        <w:rPr>
          <w:rFonts w:ascii="Arial" w:hAnsi="Arial" w:cs="Arial"/>
          <w:sz w:val="28"/>
          <w:szCs w:val="28"/>
        </w:rPr>
      </w:pPr>
      <w:r w:rsidRPr="00544B53">
        <w:rPr>
          <w:rFonts w:ascii="Arial" w:hAnsi="Arial" w:cs="Arial"/>
          <w:sz w:val="28"/>
          <w:szCs w:val="28"/>
        </w:rPr>
        <w:t>Zawarto umowę na opracowanie pełnej dokumentacji projektowo – kosztorysowej  „Budowa dróg</w:t>
      </w:r>
      <w:r w:rsidR="001E564A" w:rsidRPr="00544B53">
        <w:rPr>
          <w:rFonts w:ascii="Arial" w:hAnsi="Arial" w:cs="Arial"/>
          <w:sz w:val="28"/>
          <w:szCs w:val="28"/>
        </w:rPr>
        <w:t xml:space="preserve"> </w:t>
      </w:r>
      <w:r w:rsidRPr="00544B53">
        <w:rPr>
          <w:rFonts w:ascii="Arial" w:hAnsi="Arial" w:cs="Arial"/>
          <w:sz w:val="28"/>
          <w:szCs w:val="28"/>
        </w:rPr>
        <w:t>w obrębie ul. Lisek”.</w:t>
      </w:r>
    </w:p>
    <w:p w14:paraId="22687F0F" w14:textId="77777777" w:rsidR="00732131" w:rsidRPr="00544B53" w:rsidRDefault="0000464E" w:rsidP="00E27235">
      <w:pPr>
        <w:pStyle w:val="Tekstpodstawowy2"/>
        <w:spacing w:after="0" w:line="240" w:lineRule="auto"/>
        <w:ind w:left="680"/>
        <w:rPr>
          <w:rFonts w:ascii="Arial" w:hAnsi="Arial" w:cs="Arial"/>
          <w:sz w:val="28"/>
          <w:szCs w:val="28"/>
        </w:rPr>
      </w:pPr>
      <w:r w:rsidRPr="00544B53">
        <w:rPr>
          <w:rFonts w:ascii="Arial" w:hAnsi="Arial" w:cs="Arial"/>
          <w:sz w:val="28"/>
          <w:szCs w:val="28"/>
        </w:rPr>
        <w:t>Zadanie zostało objęte uchwałą o środkach niewygasających.</w:t>
      </w:r>
    </w:p>
    <w:p w14:paraId="1DDF273C" w14:textId="77777777" w:rsidR="00732131" w:rsidRPr="00544B53" w:rsidRDefault="00732131" w:rsidP="00E27235">
      <w:pPr>
        <w:pStyle w:val="Tekstpodstawowy2"/>
        <w:spacing w:after="0" w:line="240" w:lineRule="auto"/>
        <w:ind w:left="680"/>
        <w:rPr>
          <w:rFonts w:ascii="Arial" w:hAnsi="Arial" w:cs="Arial"/>
          <w:b/>
          <w:sz w:val="28"/>
          <w:szCs w:val="28"/>
        </w:rPr>
      </w:pPr>
    </w:p>
    <w:p w14:paraId="14F0F8E6" w14:textId="77777777" w:rsidR="00732131" w:rsidRPr="00544B53" w:rsidRDefault="0000464E" w:rsidP="00316BBF">
      <w:pPr>
        <w:pStyle w:val="Tekstpodstawowy2"/>
        <w:numPr>
          <w:ilvl w:val="0"/>
          <w:numId w:val="169"/>
        </w:numPr>
        <w:tabs>
          <w:tab w:val="clear" w:pos="720"/>
        </w:tabs>
        <w:spacing w:after="0" w:line="240" w:lineRule="auto"/>
        <w:ind w:left="426" w:firstLine="0"/>
        <w:rPr>
          <w:rFonts w:ascii="Arial" w:hAnsi="Arial" w:cs="Arial"/>
          <w:sz w:val="28"/>
          <w:szCs w:val="28"/>
        </w:rPr>
      </w:pPr>
      <w:r w:rsidRPr="00544B53">
        <w:rPr>
          <w:rFonts w:ascii="Arial" w:hAnsi="Arial" w:cs="Arial"/>
          <w:b/>
          <w:sz w:val="28"/>
          <w:szCs w:val="28"/>
        </w:rPr>
        <w:t>Przebudowa ul. Letniej</w:t>
      </w:r>
    </w:p>
    <w:p w14:paraId="5CDD3011" w14:textId="5D628E62" w:rsidR="00732131" w:rsidRPr="00544B53" w:rsidRDefault="0000464E" w:rsidP="00E27235">
      <w:pPr>
        <w:pStyle w:val="Tekstpodstawowy2"/>
        <w:spacing w:after="0" w:line="240" w:lineRule="auto"/>
        <w:ind w:left="680"/>
        <w:rPr>
          <w:rFonts w:ascii="Arial" w:hAnsi="Arial" w:cs="Arial"/>
          <w:sz w:val="28"/>
          <w:szCs w:val="28"/>
        </w:rPr>
      </w:pPr>
      <w:r w:rsidRPr="00544B53">
        <w:rPr>
          <w:rFonts w:ascii="Arial" w:hAnsi="Arial" w:cs="Arial"/>
          <w:color w:val="000000"/>
          <w:sz w:val="28"/>
          <w:szCs w:val="28"/>
        </w:rPr>
        <w:t xml:space="preserve">Opracowano dokumentację projektową w zakresie usunięcia kolizji słupa oświetleniowego i kabla przy </w:t>
      </w:r>
      <w:r w:rsidR="00D43B02" w:rsidRPr="00544B53">
        <w:rPr>
          <w:rFonts w:ascii="Arial" w:hAnsi="Arial" w:cs="Arial"/>
          <w:color w:val="000000"/>
          <w:sz w:val="28"/>
          <w:szCs w:val="28"/>
        </w:rPr>
        <w:t xml:space="preserve"> </w:t>
      </w:r>
      <w:r w:rsidRPr="00544B53">
        <w:rPr>
          <w:rFonts w:ascii="Arial" w:hAnsi="Arial" w:cs="Arial"/>
          <w:color w:val="000000"/>
          <w:sz w:val="28"/>
          <w:szCs w:val="28"/>
        </w:rPr>
        <w:t>ul. Letniej.</w:t>
      </w:r>
      <w:bookmarkStart w:id="62" w:name="_Hlk431194731"/>
      <w:r w:rsidR="00BF46AB" w:rsidRPr="00544B53">
        <w:rPr>
          <w:rFonts w:ascii="Arial" w:hAnsi="Arial" w:cs="Arial"/>
          <w:sz w:val="28"/>
          <w:szCs w:val="28"/>
        </w:rPr>
        <w:t xml:space="preserve"> </w:t>
      </w:r>
      <w:r w:rsidRPr="00544B53">
        <w:rPr>
          <w:rFonts w:ascii="Arial" w:hAnsi="Arial" w:cs="Arial"/>
          <w:color w:val="000000"/>
          <w:sz w:val="28"/>
          <w:szCs w:val="28"/>
        </w:rPr>
        <w:t xml:space="preserve">Zawarto umowę na roboty budowlane z terminem wykonania 210 dni od dnia zawarcia umowy. </w:t>
      </w:r>
      <w:bookmarkEnd w:id="62"/>
    </w:p>
    <w:p w14:paraId="415C8CAC" w14:textId="68B16E6F" w:rsidR="00732131" w:rsidRPr="00544B53" w:rsidRDefault="0000464E" w:rsidP="00040250">
      <w:pPr>
        <w:pStyle w:val="Tekstpodstawowy2"/>
        <w:spacing w:after="0" w:line="240" w:lineRule="auto"/>
        <w:ind w:firstLine="680"/>
        <w:rPr>
          <w:rFonts w:ascii="Arial" w:hAnsi="Arial" w:cs="Arial"/>
          <w:sz w:val="28"/>
          <w:szCs w:val="28"/>
        </w:rPr>
      </w:pPr>
      <w:r w:rsidRPr="00544B53">
        <w:rPr>
          <w:rFonts w:ascii="Arial" w:hAnsi="Arial" w:cs="Arial"/>
          <w:sz w:val="28"/>
          <w:szCs w:val="28"/>
        </w:rPr>
        <w:t>Zadanie zostało objęte uchwałą o środkach niewygasających.</w:t>
      </w:r>
      <w:bookmarkStart w:id="63" w:name="_Hlk130556931"/>
      <w:bookmarkEnd w:id="63"/>
    </w:p>
    <w:p w14:paraId="41EE4230" w14:textId="77777777" w:rsidR="00BF46AB" w:rsidRPr="00544B53" w:rsidRDefault="00BF46AB" w:rsidP="00E27235">
      <w:pPr>
        <w:pStyle w:val="Tekstpodstawowy2"/>
        <w:spacing w:after="0" w:line="240" w:lineRule="auto"/>
        <w:rPr>
          <w:rFonts w:ascii="Arial" w:hAnsi="Arial" w:cs="Arial"/>
          <w:sz w:val="28"/>
          <w:szCs w:val="28"/>
        </w:rPr>
      </w:pPr>
    </w:p>
    <w:p w14:paraId="168D89F7" w14:textId="650DF0BA" w:rsidR="00732131" w:rsidRPr="00544B53" w:rsidRDefault="0000464E" w:rsidP="00316BBF">
      <w:pPr>
        <w:pStyle w:val="Tekstpodstawowy2"/>
        <w:numPr>
          <w:ilvl w:val="0"/>
          <w:numId w:val="170"/>
        </w:numPr>
        <w:spacing w:after="0" w:line="240" w:lineRule="auto"/>
        <w:rPr>
          <w:rFonts w:ascii="Arial" w:hAnsi="Arial" w:cs="Arial"/>
          <w:sz w:val="28"/>
          <w:szCs w:val="28"/>
        </w:rPr>
      </w:pPr>
      <w:r w:rsidRPr="00544B53">
        <w:rPr>
          <w:rFonts w:ascii="Arial" w:hAnsi="Arial" w:cs="Arial"/>
          <w:b/>
          <w:sz w:val="28"/>
          <w:szCs w:val="28"/>
        </w:rPr>
        <w:t>Budowa /</w:t>
      </w:r>
      <w:r w:rsidR="00885434" w:rsidRPr="00544B53">
        <w:rPr>
          <w:rFonts w:ascii="Arial" w:hAnsi="Arial" w:cs="Arial"/>
          <w:b/>
          <w:sz w:val="28"/>
          <w:szCs w:val="28"/>
        </w:rPr>
        <w:t xml:space="preserve"> </w:t>
      </w:r>
      <w:r w:rsidRPr="00544B53">
        <w:rPr>
          <w:rFonts w:ascii="Arial" w:hAnsi="Arial" w:cs="Arial"/>
          <w:b/>
          <w:sz w:val="28"/>
          <w:szCs w:val="28"/>
        </w:rPr>
        <w:t>przebudowa dróg gminnych</w:t>
      </w:r>
    </w:p>
    <w:p w14:paraId="2F3FF343" w14:textId="77777777" w:rsidR="00D43B02" w:rsidRPr="00544B53" w:rsidRDefault="0000464E" w:rsidP="00E27235">
      <w:pPr>
        <w:pStyle w:val="Tekstpodstawowy2"/>
        <w:spacing w:after="0" w:line="240" w:lineRule="auto"/>
        <w:ind w:left="737"/>
        <w:rPr>
          <w:rFonts w:ascii="Arial" w:hAnsi="Arial" w:cs="Arial"/>
          <w:sz w:val="28"/>
          <w:szCs w:val="28"/>
        </w:rPr>
      </w:pPr>
      <w:r w:rsidRPr="00544B53">
        <w:rPr>
          <w:rFonts w:ascii="Arial" w:hAnsi="Arial" w:cs="Arial"/>
          <w:bCs/>
          <w:color w:val="000000"/>
          <w:sz w:val="28"/>
          <w:szCs w:val="28"/>
        </w:rPr>
        <w:t>Wykonano roboty budowlane polegające na przebudowie:</w:t>
      </w:r>
    </w:p>
    <w:p w14:paraId="23E5CEC0" w14:textId="2E9253DC" w:rsidR="00D43B02" w:rsidRPr="00544B53" w:rsidRDefault="00D43B02" w:rsidP="00316BBF">
      <w:pPr>
        <w:pStyle w:val="Tekstpodstawowy2"/>
        <w:numPr>
          <w:ilvl w:val="0"/>
          <w:numId w:val="297"/>
        </w:numPr>
        <w:spacing w:after="0" w:line="240" w:lineRule="auto"/>
        <w:rPr>
          <w:rFonts w:ascii="Arial" w:hAnsi="Arial" w:cs="Arial"/>
          <w:sz w:val="28"/>
          <w:szCs w:val="28"/>
        </w:rPr>
      </w:pPr>
      <w:r w:rsidRPr="00544B53">
        <w:rPr>
          <w:rFonts w:ascii="Arial" w:hAnsi="Arial" w:cs="Arial"/>
          <w:bCs/>
          <w:color w:val="000000"/>
          <w:sz w:val="28"/>
          <w:szCs w:val="28"/>
        </w:rPr>
        <w:t>U</w:t>
      </w:r>
      <w:r w:rsidR="0000464E" w:rsidRPr="00544B53">
        <w:rPr>
          <w:rFonts w:ascii="Arial" w:hAnsi="Arial" w:cs="Arial"/>
          <w:bCs/>
          <w:color w:val="000000"/>
          <w:sz w:val="28"/>
          <w:szCs w:val="28"/>
        </w:rPr>
        <w:t>licy Szkolnej na odcinku od nieruchomości przy ulicy Szkolnej 38 do nieruchomości przy ulicy Szkolnej 40 w zakresie budowy sieci kanalizacji deszczowej,</w:t>
      </w:r>
    </w:p>
    <w:p w14:paraId="613DF14B" w14:textId="47A615EC" w:rsidR="00D43B02" w:rsidRPr="00544B53" w:rsidRDefault="00D43B02" w:rsidP="00316BBF">
      <w:pPr>
        <w:pStyle w:val="Tekstpodstawowy2"/>
        <w:numPr>
          <w:ilvl w:val="0"/>
          <w:numId w:val="297"/>
        </w:numPr>
        <w:spacing w:after="0" w:line="240" w:lineRule="auto"/>
        <w:rPr>
          <w:rFonts w:ascii="Arial" w:hAnsi="Arial" w:cs="Arial"/>
          <w:sz w:val="28"/>
          <w:szCs w:val="28"/>
        </w:rPr>
      </w:pPr>
      <w:r w:rsidRPr="00544B53">
        <w:rPr>
          <w:rFonts w:ascii="Arial" w:hAnsi="Arial" w:cs="Arial"/>
          <w:bCs/>
          <w:color w:val="000000"/>
          <w:sz w:val="28"/>
          <w:szCs w:val="28"/>
        </w:rPr>
        <w:t>U</w:t>
      </w:r>
      <w:r w:rsidR="0000464E" w:rsidRPr="00544B53">
        <w:rPr>
          <w:rFonts w:ascii="Arial" w:hAnsi="Arial" w:cs="Arial"/>
          <w:bCs/>
          <w:color w:val="000000"/>
          <w:sz w:val="28"/>
          <w:szCs w:val="28"/>
        </w:rPr>
        <w:t>licy Żytniej w zakresie budowy nowego ciągu pieszego i przebudowy istniejącej nawierzchni chodnika</w:t>
      </w:r>
      <w:r w:rsidRPr="00544B53">
        <w:rPr>
          <w:rFonts w:ascii="Arial" w:hAnsi="Arial" w:cs="Arial"/>
          <w:bCs/>
          <w:color w:val="000000"/>
          <w:sz w:val="28"/>
          <w:szCs w:val="28"/>
        </w:rPr>
        <w:t>,</w:t>
      </w:r>
    </w:p>
    <w:p w14:paraId="4D78078B" w14:textId="77777777" w:rsidR="00D43B02" w:rsidRPr="00544B53" w:rsidRDefault="00D43B02" w:rsidP="00316BBF">
      <w:pPr>
        <w:pStyle w:val="Tekstpodstawowy2"/>
        <w:numPr>
          <w:ilvl w:val="0"/>
          <w:numId w:val="297"/>
        </w:numPr>
        <w:spacing w:after="0" w:line="240" w:lineRule="auto"/>
        <w:rPr>
          <w:rFonts w:ascii="Arial" w:hAnsi="Arial" w:cs="Arial"/>
          <w:sz w:val="28"/>
          <w:szCs w:val="28"/>
        </w:rPr>
      </w:pPr>
      <w:r w:rsidRPr="00544B53">
        <w:rPr>
          <w:rFonts w:ascii="Arial" w:hAnsi="Arial" w:cs="Arial"/>
          <w:bCs/>
          <w:color w:val="000000"/>
          <w:sz w:val="28"/>
          <w:szCs w:val="28"/>
        </w:rPr>
        <w:t>U</w:t>
      </w:r>
      <w:r w:rsidR="0000464E" w:rsidRPr="00544B53">
        <w:rPr>
          <w:rFonts w:ascii="Arial" w:hAnsi="Arial" w:cs="Arial"/>
          <w:bCs/>
          <w:color w:val="000000"/>
          <w:sz w:val="28"/>
          <w:szCs w:val="28"/>
        </w:rPr>
        <w:t xml:space="preserve">licy Skrajnej na odcinku od ulicy Letniej do ulicy Cienistej, </w:t>
      </w:r>
    </w:p>
    <w:p w14:paraId="31C292D1" w14:textId="10C64075" w:rsidR="00732131" w:rsidRPr="00544B53" w:rsidRDefault="00D43B02" w:rsidP="00316BBF">
      <w:pPr>
        <w:pStyle w:val="Tekstpodstawowy2"/>
        <w:numPr>
          <w:ilvl w:val="0"/>
          <w:numId w:val="297"/>
        </w:numPr>
        <w:spacing w:after="0" w:line="240" w:lineRule="auto"/>
        <w:rPr>
          <w:rFonts w:ascii="Arial" w:hAnsi="Arial" w:cs="Arial"/>
          <w:sz w:val="28"/>
          <w:szCs w:val="28"/>
        </w:rPr>
      </w:pPr>
      <w:r w:rsidRPr="00544B53">
        <w:rPr>
          <w:rFonts w:ascii="Arial" w:hAnsi="Arial" w:cs="Arial"/>
          <w:bCs/>
          <w:color w:val="000000"/>
          <w:sz w:val="28"/>
          <w:szCs w:val="28"/>
        </w:rPr>
        <w:t>U</w:t>
      </w:r>
      <w:r w:rsidR="0000464E" w:rsidRPr="00544B53">
        <w:rPr>
          <w:rFonts w:ascii="Arial" w:hAnsi="Arial" w:cs="Arial"/>
          <w:bCs/>
          <w:color w:val="000000"/>
          <w:sz w:val="28"/>
          <w:szCs w:val="28"/>
        </w:rPr>
        <w:t>licy Ziołowej od ulicy Botanicznej do ulicy Kościelnej,</w:t>
      </w:r>
    </w:p>
    <w:p w14:paraId="6EAAA3F6" w14:textId="77777777" w:rsidR="00D43B02" w:rsidRPr="00544B53" w:rsidRDefault="0000464E" w:rsidP="00E27235">
      <w:pPr>
        <w:pStyle w:val="Tekstpodstawowy2"/>
        <w:spacing w:after="0" w:line="240" w:lineRule="auto"/>
        <w:ind w:left="737"/>
        <w:rPr>
          <w:rFonts w:ascii="Arial" w:hAnsi="Arial" w:cs="Arial"/>
          <w:sz w:val="28"/>
          <w:szCs w:val="28"/>
        </w:rPr>
      </w:pPr>
      <w:r w:rsidRPr="00544B53">
        <w:rPr>
          <w:rFonts w:ascii="Arial" w:hAnsi="Arial" w:cs="Arial"/>
          <w:bCs/>
          <w:color w:val="000000"/>
          <w:sz w:val="28"/>
          <w:szCs w:val="28"/>
        </w:rPr>
        <w:t>Opracowano dokumentację:</w:t>
      </w:r>
    </w:p>
    <w:p w14:paraId="100A6DAF" w14:textId="0132C578" w:rsidR="00D43B02" w:rsidRPr="00544B53" w:rsidRDefault="00D43B02" w:rsidP="00316BBF">
      <w:pPr>
        <w:pStyle w:val="Tekstpodstawowy2"/>
        <w:numPr>
          <w:ilvl w:val="0"/>
          <w:numId w:val="298"/>
        </w:numPr>
        <w:spacing w:after="0" w:line="240" w:lineRule="auto"/>
        <w:rPr>
          <w:rFonts w:ascii="Arial" w:hAnsi="Arial" w:cs="Arial"/>
          <w:sz w:val="28"/>
          <w:szCs w:val="28"/>
        </w:rPr>
      </w:pPr>
      <w:r w:rsidRPr="00544B53">
        <w:rPr>
          <w:rFonts w:ascii="Arial" w:hAnsi="Arial" w:cs="Arial"/>
          <w:bCs/>
          <w:color w:val="000000"/>
          <w:sz w:val="28"/>
          <w:szCs w:val="28"/>
        </w:rPr>
        <w:t>N</w:t>
      </w:r>
      <w:r w:rsidR="0000464E" w:rsidRPr="00544B53">
        <w:rPr>
          <w:rFonts w:ascii="Arial" w:hAnsi="Arial" w:cs="Arial"/>
          <w:bCs/>
          <w:color w:val="000000"/>
          <w:sz w:val="28"/>
          <w:szCs w:val="28"/>
        </w:rPr>
        <w:t xml:space="preserve">a przebudowę ulicy Skrajnej na odcinku </w:t>
      </w:r>
      <w:r w:rsidR="0000464E" w:rsidRPr="00544B53">
        <w:rPr>
          <w:rFonts w:ascii="Arial" w:hAnsi="Arial" w:cs="Arial"/>
          <w:sz w:val="28"/>
          <w:szCs w:val="28"/>
        </w:rPr>
        <w:t>od</w:t>
      </w:r>
      <w:r w:rsidR="0000464E" w:rsidRPr="00544B53">
        <w:rPr>
          <w:rFonts w:ascii="Arial" w:hAnsi="Arial" w:cs="Arial"/>
          <w:bCs/>
          <w:color w:val="000000"/>
          <w:sz w:val="28"/>
          <w:szCs w:val="28"/>
        </w:rPr>
        <w:t xml:space="preserve"> ulicy Letniej do ulicy Cienistej oraz ul. Spokojnej na odc. od przepustu na przekopie Rybnickim do nieruchomości przy ul. Spokojnej 93,</w:t>
      </w:r>
      <w:r w:rsidRPr="00544B53">
        <w:rPr>
          <w:rFonts w:ascii="Arial" w:hAnsi="Arial" w:cs="Arial"/>
          <w:bCs/>
          <w:color w:val="000000"/>
          <w:sz w:val="28"/>
          <w:szCs w:val="28"/>
        </w:rPr>
        <w:t xml:space="preserve"> </w:t>
      </w:r>
      <w:r w:rsidR="0000464E" w:rsidRPr="00544B53">
        <w:rPr>
          <w:rFonts w:ascii="Arial" w:hAnsi="Arial" w:cs="Arial"/>
          <w:bCs/>
          <w:color w:val="000000"/>
          <w:sz w:val="28"/>
          <w:szCs w:val="28"/>
        </w:rPr>
        <w:t xml:space="preserve">ul. Żelazne Wody na odc. ok. 270 </w:t>
      </w:r>
      <w:proofErr w:type="spellStart"/>
      <w:r w:rsidR="0000464E" w:rsidRPr="00544B53">
        <w:rPr>
          <w:rFonts w:ascii="Arial" w:hAnsi="Arial" w:cs="Arial"/>
          <w:bCs/>
          <w:color w:val="000000"/>
          <w:sz w:val="28"/>
          <w:szCs w:val="28"/>
        </w:rPr>
        <w:t>mb</w:t>
      </w:r>
      <w:proofErr w:type="spellEnd"/>
      <w:r w:rsidR="0000464E" w:rsidRPr="00544B53">
        <w:rPr>
          <w:rFonts w:ascii="Arial" w:hAnsi="Arial" w:cs="Arial"/>
          <w:bCs/>
          <w:color w:val="000000"/>
          <w:sz w:val="28"/>
          <w:szCs w:val="28"/>
        </w:rPr>
        <w:t xml:space="preserve"> </w:t>
      </w:r>
    </w:p>
    <w:p w14:paraId="15D25BD5" w14:textId="7B1E885F" w:rsidR="00732131" w:rsidRPr="00544B53" w:rsidRDefault="00D43B02" w:rsidP="00316BBF">
      <w:pPr>
        <w:pStyle w:val="Tekstpodstawowy2"/>
        <w:numPr>
          <w:ilvl w:val="0"/>
          <w:numId w:val="298"/>
        </w:numPr>
        <w:spacing w:after="0" w:line="240" w:lineRule="auto"/>
        <w:rPr>
          <w:rFonts w:ascii="Arial" w:hAnsi="Arial" w:cs="Arial"/>
          <w:sz w:val="28"/>
          <w:szCs w:val="28"/>
        </w:rPr>
      </w:pPr>
      <w:r w:rsidRPr="00544B53">
        <w:rPr>
          <w:rFonts w:ascii="Arial" w:hAnsi="Arial" w:cs="Arial"/>
          <w:bCs/>
          <w:color w:val="000000"/>
          <w:sz w:val="28"/>
          <w:szCs w:val="28"/>
        </w:rPr>
        <w:t>N</w:t>
      </w:r>
      <w:r w:rsidR="0000464E" w:rsidRPr="00544B53">
        <w:rPr>
          <w:rFonts w:ascii="Arial" w:hAnsi="Arial" w:cs="Arial"/>
          <w:bCs/>
          <w:color w:val="000000"/>
          <w:sz w:val="28"/>
          <w:szCs w:val="28"/>
        </w:rPr>
        <w:t xml:space="preserve">a budowę ulicy </w:t>
      </w:r>
      <w:proofErr w:type="spellStart"/>
      <w:r w:rsidR="0000464E" w:rsidRPr="00544B53">
        <w:rPr>
          <w:rFonts w:ascii="Arial" w:hAnsi="Arial" w:cs="Arial"/>
          <w:bCs/>
          <w:color w:val="000000"/>
          <w:sz w:val="28"/>
          <w:szCs w:val="28"/>
        </w:rPr>
        <w:t>Korabnickiej</w:t>
      </w:r>
      <w:proofErr w:type="spellEnd"/>
      <w:r w:rsidR="0000464E" w:rsidRPr="00544B53">
        <w:rPr>
          <w:rFonts w:ascii="Arial" w:hAnsi="Arial" w:cs="Arial"/>
          <w:bCs/>
          <w:color w:val="000000"/>
          <w:sz w:val="28"/>
          <w:szCs w:val="28"/>
        </w:rPr>
        <w:t xml:space="preserve"> na odcinku od ul. Toruńskiej. </w:t>
      </w:r>
    </w:p>
    <w:p w14:paraId="4219AFBA" w14:textId="77777777" w:rsidR="00732131" w:rsidRPr="00544B53" w:rsidRDefault="00732131" w:rsidP="00E27235">
      <w:pPr>
        <w:pStyle w:val="Tekstpodstawowy2"/>
        <w:spacing w:after="0" w:line="240" w:lineRule="auto"/>
        <w:ind w:left="720"/>
        <w:rPr>
          <w:rFonts w:ascii="Arial" w:hAnsi="Arial" w:cs="Arial"/>
          <w:bCs/>
          <w:color w:val="000000"/>
          <w:sz w:val="28"/>
          <w:szCs w:val="28"/>
        </w:rPr>
      </w:pPr>
    </w:p>
    <w:p w14:paraId="6E7758FF" w14:textId="1F8C7701" w:rsidR="00732131" w:rsidRPr="00544B53" w:rsidRDefault="0000464E" w:rsidP="00E27235">
      <w:pPr>
        <w:pStyle w:val="Tekstpodstawowy2"/>
        <w:spacing w:after="0" w:line="240" w:lineRule="auto"/>
        <w:ind w:left="737"/>
        <w:rPr>
          <w:rFonts w:ascii="Arial" w:hAnsi="Arial" w:cs="Arial"/>
          <w:sz w:val="28"/>
          <w:szCs w:val="28"/>
        </w:rPr>
      </w:pPr>
      <w:r w:rsidRPr="00544B53">
        <w:rPr>
          <w:rFonts w:ascii="Arial" w:hAnsi="Arial" w:cs="Arial"/>
          <w:bCs/>
          <w:color w:val="000000"/>
          <w:sz w:val="28"/>
          <w:szCs w:val="28"/>
        </w:rPr>
        <w:t xml:space="preserve">Wykonano roboty polegające na budowie dwóch odcinków drogi gminnej – ulicy Skrajnej od ulicy Lipnowskiej do skrzyżowań z drogami wewnętrznymi – ulicą Podlesie i dalszym ciągiem </w:t>
      </w:r>
      <w:r w:rsidRPr="00544B53">
        <w:rPr>
          <w:rFonts w:ascii="Arial" w:hAnsi="Arial" w:cs="Arial"/>
          <w:bCs/>
          <w:color w:val="000000"/>
          <w:sz w:val="28"/>
          <w:szCs w:val="28"/>
        </w:rPr>
        <w:lastRenderedPageBreak/>
        <w:t xml:space="preserve">zakończonej nieprzelotowo ulicy Stromej (odcinek nr 1 o dł. 187 m) oraz od skrzyżowania z odcinkiem nr </w:t>
      </w:r>
      <w:r w:rsidR="001E564A" w:rsidRPr="00544B53">
        <w:rPr>
          <w:rFonts w:ascii="Arial" w:hAnsi="Arial" w:cs="Arial"/>
          <w:bCs/>
          <w:color w:val="000000"/>
          <w:sz w:val="28"/>
          <w:szCs w:val="28"/>
        </w:rPr>
        <w:t>1</w:t>
      </w:r>
      <w:r w:rsidR="00D43B02" w:rsidRPr="00544B53">
        <w:rPr>
          <w:rFonts w:ascii="Arial" w:hAnsi="Arial" w:cs="Arial"/>
          <w:bCs/>
          <w:color w:val="000000"/>
          <w:sz w:val="28"/>
          <w:szCs w:val="28"/>
        </w:rPr>
        <w:t xml:space="preserve"> </w:t>
      </w:r>
      <w:r w:rsidRPr="00544B53">
        <w:rPr>
          <w:rFonts w:ascii="Arial" w:hAnsi="Arial" w:cs="Arial"/>
          <w:bCs/>
          <w:color w:val="000000"/>
          <w:sz w:val="28"/>
          <w:szCs w:val="28"/>
        </w:rPr>
        <w:t>w kierunku nieruchomości przy ul. Stromej 2</w:t>
      </w:r>
      <w:r w:rsidR="00885434" w:rsidRPr="00544B53">
        <w:rPr>
          <w:rFonts w:ascii="Arial" w:hAnsi="Arial" w:cs="Arial"/>
          <w:bCs/>
          <w:color w:val="000000"/>
          <w:sz w:val="28"/>
          <w:szCs w:val="28"/>
        </w:rPr>
        <w:t xml:space="preserve"> </w:t>
      </w:r>
      <w:r w:rsidRPr="00544B53">
        <w:rPr>
          <w:rFonts w:ascii="Arial" w:hAnsi="Arial" w:cs="Arial"/>
          <w:bCs/>
          <w:color w:val="000000"/>
          <w:sz w:val="28"/>
          <w:szCs w:val="28"/>
        </w:rPr>
        <w:t>-</w:t>
      </w:r>
      <w:r w:rsidR="00885434" w:rsidRPr="00544B53">
        <w:rPr>
          <w:rFonts w:ascii="Arial" w:hAnsi="Arial" w:cs="Arial"/>
          <w:bCs/>
          <w:color w:val="000000"/>
          <w:sz w:val="28"/>
          <w:szCs w:val="28"/>
        </w:rPr>
        <w:t xml:space="preserve"> </w:t>
      </w:r>
      <w:r w:rsidRPr="00544B53">
        <w:rPr>
          <w:rFonts w:ascii="Arial" w:hAnsi="Arial" w:cs="Arial"/>
          <w:bCs/>
          <w:color w:val="000000"/>
          <w:sz w:val="28"/>
          <w:szCs w:val="28"/>
        </w:rPr>
        <w:t>4b</w:t>
      </w:r>
      <w:r w:rsidR="00885434" w:rsidRPr="00544B53">
        <w:rPr>
          <w:rFonts w:ascii="Arial" w:hAnsi="Arial" w:cs="Arial"/>
          <w:bCs/>
          <w:color w:val="000000"/>
          <w:sz w:val="28"/>
          <w:szCs w:val="28"/>
        </w:rPr>
        <w:t xml:space="preserve"> </w:t>
      </w:r>
      <w:r w:rsidRPr="00544B53">
        <w:rPr>
          <w:rFonts w:ascii="Arial" w:hAnsi="Arial" w:cs="Arial"/>
          <w:bCs/>
          <w:color w:val="000000"/>
          <w:sz w:val="28"/>
          <w:szCs w:val="28"/>
        </w:rPr>
        <w:t>(odcinek nr 2 o dł. 68m). Roboty obejmowały</w:t>
      </w:r>
      <w:r w:rsidR="001E564A" w:rsidRPr="00544B53">
        <w:rPr>
          <w:rFonts w:ascii="Arial" w:hAnsi="Arial" w:cs="Arial"/>
          <w:bCs/>
          <w:color w:val="000000"/>
          <w:sz w:val="28"/>
          <w:szCs w:val="28"/>
        </w:rPr>
        <w:t xml:space="preserve"> </w:t>
      </w:r>
      <w:r w:rsidRPr="00544B53">
        <w:rPr>
          <w:rFonts w:ascii="Arial" w:hAnsi="Arial" w:cs="Arial"/>
          <w:bCs/>
          <w:color w:val="000000"/>
          <w:sz w:val="28"/>
          <w:szCs w:val="28"/>
        </w:rPr>
        <w:t xml:space="preserve">w szczególności: roboty rozbiórkowe i wycinkę drzew, wykonanie jezdni o nawierzchni z płyt betonowych sześciokątnych, wykonanie zjazdów o nawierzchni z kostki betonowej, budowę skrzyżowań, umocnienie poboczy i skarp; wykonanie nowych rurociągów kanalizacji deszczowej, wykonanie zbiornika retencyjnego wód opadowych, wykonanie oświetlenia ulicznego, zagospodarowanie zielenią terenu przyległego. </w:t>
      </w:r>
    </w:p>
    <w:p w14:paraId="739E1416" w14:textId="683AFE34" w:rsidR="00732131" w:rsidRPr="00544B53" w:rsidRDefault="0000464E" w:rsidP="00E27235">
      <w:pPr>
        <w:pStyle w:val="Tekstpodstawowy2"/>
        <w:spacing w:after="0" w:line="240" w:lineRule="auto"/>
        <w:ind w:left="737"/>
        <w:rPr>
          <w:rFonts w:ascii="Arial" w:hAnsi="Arial" w:cs="Arial"/>
          <w:sz w:val="28"/>
          <w:szCs w:val="28"/>
        </w:rPr>
      </w:pPr>
      <w:r w:rsidRPr="00544B53">
        <w:rPr>
          <w:rFonts w:ascii="Arial" w:hAnsi="Arial" w:cs="Arial"/>
          <w:bCs/>
          <w:color w:val="000000"/>
          <w:sz w:val="28"/>
          <w:szCs w:val="28"/>
        </w:rPr>
        <w:t xml:space="preserve">Zawarte zostały umowy na wykonanie dokumentacji projektowo-kosztorysowej dla przebudowy ul. </w:t>
      </w:r>
      <w:proofErr w:type="spellStart"/>
      <w:r w:rsidRPr="00544B53">
        <w:rPr>
          <w:rFonts w:ascii="Arial" w:hAnsi="Arial" w:cs="Arial"/>
          <w:bCs/>
          <w:color w:val="000000"/>
          <w:sz w:val="28"/>
          <w:szCs w:val="28"/>
        </w:rPr>
        <w:t>Suszyckiej</w:t>
      </w:r>
      <w:proofErr w:type="spellEnd"/>
      <w:r w:rsidRPr="00544B53">
        <w:rPr>
          <w:rFonts w:ascii="Arial" w:hAnsi="Arial" w:cs="Arial"/>
          <w:bCs/>
          <w:color w:val="000000"/>
          <w:sz w:val="28"/>
          <w:szCs w:val="28"/>
        </w:rPr>
        <w:t xml:space="preserve"> z firmą </w:t>
      </w:r>
      <w:proofErr w:type="spellStart"/>
      <w:r w:rsidRPr="00544B53">
        <w:rPr>
          <w:rFonts w:ascii="Arial" w:hAnsi="Arial" w:cs="Arial"/>
          <w:bCs/>
          <w:color w:val="000000"/>
          <w:sz w:val="28"/>
          <w:szCs w:val="28"/>
        </w:rPr>
        <w:t>Hydroprojekt</w:t>
      </w:r>
      <w:proofErr w:type="spellEnd"/>
      <w:r w:rsidRPr="00544B53">
        <w:rPr>
          <w:rFonts w:ascii="Arial" w:hAnsi="Arial" w:cs="Arial"/>
          <w:bCs/>
          <w:color w:val="000000"/>
          <w:sz w:val="28"/>
          <w:szCs w:val="28"/>
        </w:rPr>
        <w:t xml:space="preserve"> oraz na budowę ul. Energetyków na odcinku od ul. Hutniczej</w:t>
      </w:r>
      <w:r w:rsidR="00FB5340">
        <w:rPr>
          <w:rFonts w:ascii="Arial" w:hAnsi="Arial" w:cs="Arial"/>
          <w:bCs/>
          <w:color w:val="000000"/>
          <w:sz w:val="28"/>
          <w:szCs w:val="28"/>
        </w:rPr>
        <w:t xml:space="preserve"> </w:t>
      </w:r>
      <w:r w:rsidRPr="00544B53">
        <w:rPr>
          <w:rFonts w:ascii="Arial" w:hAnsi="Arial" w:cs="Arial"/>
          <w:bCs/>
          <w:color w:val="000000"/>
          <w:sz w:val="28"/>
          <w:szCs w:val="28"/>
        </w:rPr>
        <w:t>do przejścia podziemnego dla pieszych pod torami kolejowymi.</w:t>
      </w:r>
    </w:p>
    <w:p w14:paraId="12758E1A" w14:textId="77777777" w:rsidR="00732131" w:rsidRPr="00544B53" w:rsidRDefault="0000464E" w:rsidP="00E27235">
      <w:pPr>
        <w:pStyle w:val="Tekstpodstawowy2"/>
        <w:ind w:left="737"/>
        <w:rPr>
          <w:rFonts w:ascii="Arial" w:hAnsi="Arial" w:cs="Arial"/>
          <w:sz w:val="28"/>
          <w:szCs w:val="28"/>
        </w:rPr>
      </w:pPr>
      <w:r w:rsidRPr="00544B53">
        <w:rPr>
          <w:rFonts w:ascii="Arial" w:hAnsi="Arial" w:cs="Arial"/>
          <w:sz w:val="28"/>
          <w:szCs w:val="28"/>
        </w:rPr>
        <w:t>Zadanie zostało objęte uchwałą o środkach niewygasających</w:t>
      </w:r>
    </w:p>
    <w:p w14:paraId="42D92388" w14:textId="77777777" w:rsidR="00732131" w:rsidRPr="00544B53" w:rsidRDefault="0000464E" w:rsidP="00316BBF">
      <w:pPr>
        <w:pStyle w:val="Tekstpodstawowy2"/>
        <w:numPr>
          <w:ilvl w:val="0"/>
          <w:numId w:val="171"/>
        </w:numPr>
        <w:spacing w:after="0" w:line="240" w:lineRule="auto"/>
        <w:rPr>
          <w:rFonts w:ascii="Arial" w:hAnsi="Arial" w:cs="Arial"/>
          <w:sz w:val="28"/>
          <w:szCs w:val="28"/>
        </w:rPr>
      </w:pPr>
      <w:r w:rsidRPr="00544B53">
        <w:rPr>
          <w:rFonts w:ascii="Arial" w:hAnsi="Arial" w:cs="Arial"/>
          <w:b/>
          <w:sz w:val="28"/>
          <w:szCs w:val="28"/>
        </w:rPr>
        <w:t>Budowa /przebudowa chodników</w:t>
      </w:r>
      <w:bookmarkStart w:id="64" w:name="_Hlk422407401"/>
      <w:bookmarkEnd w:id="64"/>
    </w:p>
    <w:p w14:paraId="1F34F911" w14:textId="1599634A" w:rsidR="00732131" w:rsidRPr="00544B53" w:rsidRDefault="0000464E" w:rsidP="00E27235">
      <w:pPr>
        <w:pStyle w:val="Tekstpodstawowy2"/>
        <w:spacing w:after="0" w:line="240" w:lineRule="auto"/>
        <w:ind w:left="737"/>
        <w:rPr>
          <w:rFonts w:ascii="Arial" w:hAnsi="Arial" w:cs="Arial"/>
          <w:sz w:val="28"/>
          <w:szCs w:val="28"/>
        </w:rPr>
      </w:pPr>
      <w:r w:rsidRPr="00544B53">
        <w:rPr>
          <w:rFonts w:ascii="Arial" w:hAnsi="Arial" w:cs="Arial"/>
          <w:sz w:val="28"/>
          <w:szCs w:val="28"/>
        </w:rPr>
        <w:t>Opracowano dokumentację</w:t>
      </w:r>
      <w:r w:rsidRPr="00544B53">
        <w:rPr>
          <w:rFonts w:ascii="Arial" w:hAnsi="Arial" w:cs="Arial"/>
          <w:color w:val="000000"/>
          <w:sz w:val="28"/>
          <w:szCs w:val="28"/>
        </w:rPr>
        <w:t xml:space="preserve"> projektowo – kosztorysową na przebudowę ulicy Wspólnej w zakresie budowy chodnika na odcinku od ulicy Robotniczej do Słonecznej oraz ul. Dojazdowej w zakresie budowy chodnika na odcinku od skrzyżowania z ul. Kujawska</w:t>
      </w:r>
      <w:r w:rsidR="00885434" w:rsidRPr="00544B53">
        <w:rPr>
          <w:rFonts w:ascii="Arial" w:hAnsi="Arial" w:cs="Arial"/>
          <w:color w:val="000000"/>
          <w:sz w:val="28"/>
          <w:szCs w:val="28"/>
        </w:rPr>
        <w:t xml:space="preserve"> </w:t>
      </w:r>
      <w:r w:rsidRPr="00544B53">
        <w:rPr>
          <w:rFonts w:ascii="Arial" w:hAnsi="Arial" w:cs="Arial"/>
          <w:color w:val="000000"/>
          <w:sz w:val="28"/>
          <w:szCs w:val="28"/>
        </w:rPr>
        <w:t>-</w:t>
      </w:r>
      <w:r w:rsidR="00885434" w:rsidRPr="00544B53">
        <w:rPr>
          <w:rFonts w:ascii="Arial" w:hAnsi="Arial" w:cs="Arial"/>
          <w:color w:val="000000"/>
          <w:sz w:val="28"/>
          <w:szCs w:val="28"/>
        </w:rPr>
        <w:t xml:space="preserve"> </w:t>
      </w:r>
      <w:r w:rsidRPr="00544B53">
        <w:rPr>
          <w:rFonts w:ascii="Arial" w:hAnsi="Arial" w:cs="Arial"/>
          <w:color w:val="000000"/>
          <w:sz w:val="28"/>
          <w:szCs w:val="28"/>
        </w:rPr>
        <w:t xml:space="preserve">Kruszyńska do ul. Żeromskiego jako jeden z etapów i dalej do ul. Kaliskiej. </w:t>
      </w:r>
    </w:p>
    <w:p w14:paraId="1847E764" w14:textId="10523BA6" w:rsidR="00732131" w:rsidRPr="00544B53" w:rsidRDefault="0000464E" w:rsidP="00E27235">
      <w:pPr>
        <w:pStyle w:val="Tekstpodstawowy2"/>
        <w:spacing w:after="0" w:line="240" w:lineRule="auto"/>
        <w:ind w:left="709"/>
        <w:rPr>
          <w:rFonts w:ascii="Arial" w:hAnsi="Arial" w:cs="Arial"/>
          <w:sz w:val="28"/>
          <w:szCs w:val="28"/>
        </w:rPr>
      </w:pPr>
      <w:r w:rsidRPr="00544B53">
        <w:rPr>
          <w:rFonts w:ascii="Arial" w:hAnsi="Arial" w:cs="Arial"/>
          <w:color w:val="000000"/>
          <w:sz w:val="28"/>
          <w:szCs w:val="28"/>
        </w:rPr>
        <w:t xml:space="preserve">Wykonano roboty budowlane, obejmujące przebudowę prawostronnego chodnika w ciągu ul. Wspólnej </w:t>
      </w:r>
      <w:r w:rsidR="00D43B02" w:rsidRPr="00544B53">
        <w:rPr>
          <w:rFonts w:ascii="Arial" w:hAnsi="Arial" w:cs="Arial"/>
          <w:color w:val="000000"/>
          <w:sz w:val="28"/>
          <w:szCs w:val="28"/>
        </w:rPr>
        <w:t xml:space="preserve"> </w:t>
      </w:r>
      <w:r w:rsidRPr="00544B53">
        <w:rPr>
          <w:rFonts w:ascii="Arial" w:hAnsi="Arial" w:cs="Arial"/>
          <w:color w:val="000000"/>
          <w:sz w:val="28"/>
          <w:szCs w:val="28"/>
        </w:rPr>
        <w:t xml:space="preserve">o szerokości 1,5 m, od ul. Słonecznej do ul. Robotniczej, oraz zjazdów na ww. odcinku. </w:t>
      </w:r>
    </w:p>
    <w:p w14:paraId="1984B149" w14:textId="77777777" w:rsidR="00732131" w:rsidRPr="00544B53" w:rsidRDefault="0000464E" w:rsidP="00E27235">
      <w:pPr>
        <w:pStyle w:val="Tekstpodstawowy2"/>
        <w:spacing w:after="0" w:line="240" w:lineRule="auto"/>
        <w:ind w:left="737"/>
        <w:rPr>
          <w:rFonts w:ascii="Arial" w:hAnsi="Arial" w:cs="Arial"/>
          <w:sz w:val="28"/>
          <w:szCs w:val="28"/>
        </w:rPr>
      </w:pPr>
      <w:r w:rsidRPr="00544B53">
        <w:rPr>
          <w:rFonts w:ascii="Arial" w:hAnsi="Arial" w:cs="Arial"/>
          <w:sz w:val="28"/>
          <w:szCs w:val="28"/>
        </w:rPr>
        <w:t>Zadanie zostało objęte uchwałą o środkach niewygasających.</w:t>
      </w:r>
    </w:p>
    <w:p w14:paraId="1291FBB7" w14:textId="77777777" w:rsidR="00732131" w:rsidRPr="00544B53" w:rsidRDefault="00732131" w:rsidP="00E27235">
      <w:pPr>
        <w:pStyle w:val="Tekstpodstawowy2"/>
        <w:spacing w:after="0" w:line="240" w:lineRule="auto"/>
        <w:rPr>
          <w:rFonts w:ascii="Arial" w:hAnsi="Arial" w:cs="Arial"/>
          <w:sz w:val="28"/>
          <w:szCs w:val="28"/>
        </w:rPr>
      </w:pPr>
    </w:p>
    <w:p w14:paraId="057245D2" w14:textId="77777777" w:rsidR="00732131" w:rsidRPr="00544B53" w:rsidRDefault="0000464E" w:rsidP="00316BBF">
      <w:pPr>
        <w:pStyle w:val="Tekstpodstawowy2"/>
        <w:numPr>
          <w:ilvl w:val="0"/>
          <w:numId w:val="172"/>
        </w:numPr>
        <w:spacing w:after="0" w:line="240" w:lineRule="auto"/>
        <w:rPr>
          <w:rFonts w:ascii="Arial" w:hAnsi="Arial" w:cs="Arial"/>
          <w:sz w:val="28"/>
          <w:szCs w:val="28"/>
        </w:rPr>
      </w:pPr>
      <w:r w:rsidRPr="00544B53">
        <w:rPr>
          <w:rFonts w:ascii="Arial" w:hAnsi="Arial" w:cs="Arial"/>
          <w:b/>
          <w:sz w:val="28"/>
          <w:szCs w:val="28"/>
        </w:rPr>
        <w:t xml:space="preserve">Przebudowa ulic Wyszyńskiego – Tumskiej – Placu Kopernika </w:t>
      </w:r>
    </w:p>
    <w:p w14:paraId="0BED2E75" w14:textId="3DC70062" w:rsidR="00732131" w:rsidRPr="00544B53" w:rsidRDefault="0000464E" w:rsidP="00E27235">
      <w:pPr>
        <w:pStyle w:val="Tekstpodstawowy2"/>
        <w:spacing w:after="0" w:line="240" w:lineRule="auto"/>
        <w:ind w:left="737"/>
        <w:rPr>
          <w:rFonts w:ascii="Arial" w:hAnsi="Arial" w:cs="Arial"/>
          <w:sz w:val="28"/>
          <w:szCs w:val="28"/>
        </w:rPr>
      </w:pPr>
      <w:r w:rsidRPr="00544B53">
        <w:rPr>
          <w:rFonts w:ascii="Arial" w:hAnsi="Arial" w:cs="Arial"/>
          <w:bCs/>
          <w:color w:val="000000"/>
          <w:sz w:val="28"/>
          <w:szCs w:val="28"/>
        </w:rPr>
        <w:t>Zawarto umowę na wykonanie kompletnej dokumentacji projektowo-kosztorysowej dla przebudowy skrzyżowania ulic Wyszyńskiego – Tumskiej – Placu Kopernika – mostu stalowego w zakresie:</w:t>
      </w:r>
    </w:p>
    <w:p w14:paraId="42994547" w14:textId="77777777" w:rsidR="00D43B02" w:rsidRPr="00544B53" w:rsidRDefault="00D43B02" w:rsidP="00316BBF">
      <w:pPr>
        <w:pStyle w:val="Tekstpodstawowy2"/>
        <w:numPr>
          <w:ilvl w:val="0"/>
          <w:numId w:val="299"/>
        </w:numPr>
        <w:spacing w:after="0" w:line="240" w:lineRule="auto"/>
        <w:rPr>
          <w:rFonts w:ascii="Arial" w:hAnsi="Arial" w:cs="Arial"/>
          <w:sz w:val="28"/>
          <w:szCs w:val="28"/>
        </w:rPr>
      </w:pPr>
      <w:r w:rsidRPr="00544B53">
        <w:rPr>
          <w:rFonts w:ascii="Arial" w:hAnsi="Arial" w:cs="Arial"/>
          <w:bCs/>
          <w:color w:val="000000"/>
          <w:sz w:val="28"/>
          <w:szCs w:val="28"/>
        </w:rPr>
        <w:t>P</w:t>
      </w:r>
      <w:r w:rsidR="0000464E" w:rsidRPr="00544B53">
        <w:rPr>
          <w:rFonts w:ascii="Arial" w:hAnsi="Arial" w:cs="Arial"/>
          <w:bCs/>
          <w:color w:val="000000"/>
          <w:sz w:val="28"/>
          <w:szCs w:val="28"/>
        </w:rPr>
        <w:t xml:space="preserve">rzebudowy geometrii skrzyżowania </w:t>
      </w:r>
    </w:p>
    <w:p w14:paraId="5D60E2C7" w14:textId="77777777" w:rsidR="00D43B02" w:rsidRPr="00544B53" w:rsidRDefault="00D43B02" w:rsidP="00316BBF">
      <w:pPr>
        <w:pStyle w:val="Tekstpodstawowy2"/>
        <w:numPr>
          <w:ilvl w:val="0"/>
          <w:numId w:val="299"/>
        </w:numPr>
        <w:spacing w:after="0" w:line="240" w:lineRule="auto"/>
        <w:rPr>
          <w:rFonts w:ascii="Arial" w:hAnsi="Arial" w:cs="Arial"/>
          <w:sz w:val="28"/>
          <w:szCs w:val="28"/>
        </w:rPr>
      </w:pPr>
      <w:r w:rsidRPr="00544B53">
        <w:rPr>
          <w:rFonts w:ascii="Arial" w:hAnsi="Arial" w:cs="Arial"/>
          <w:bCs/>
          <w:color w:val="000000"/>
          <w:sz w:val="28"/>
          <w:szCs w:val="28"/>
        </w:rPr>
        <w:t>P</w:t>
      </w:r>
      <w:r w:rsidR="0000464E" w:rsidRPr="00544B53">
        <w:rPr>
          <w:rFonts w:ascii="Arial" w:hAnsi="Arial" w:cs="Arial"/>
          <w:bCs/>
          <w:color w:val="000000"/>
          <w:sz w:val="28"/>
          <w:szCs w:val="28"/>
        </w:rPr>
        <w:t>rzebudowy jezdni,</w:t>
      </w:r>
    </w:p>
    <w:p w14:paraId="4766BA7A" w14:textId="77777777" w:rsidR="00D43B02" w:rsidRPr="00544B53" w:rsidRDefault="00D43B02" w:rsidP="00316BBF">
      <w:pPr>
        <w:pStyle w:val="Tekstpodstawowy2"/>
        <w:numPr>
          <w:ilvl w:val="0"/>
          <w:numId w:val="299"/>
        </w:numPr>
        <w:spacing w:after="0" w:line="240" w:lineRule="auto"/>
        <w:rPr>
          <w:rFonts w:ascii="Arial" w:hAnsi="Arial" w:cs="Arial"/>
          <w:sz w:val="28"/>
          <w:szCs w:val="28"/>
        </w:rPr>
      </w:pPr>
      <w:r w:rsidRPr="00544B53">
        <w:rPr>
          <w:rFonts w:ascii="Arial" w:hAnsi="Arial" w:cs="Arial"/>
          <w:bCs/>
          <w:color w:val="000000"/>
          <w:sz w:val="28"/>
          <w:szCs w:val="28"/>
        </w:rPr>
        <w:t>P</w:t>
      </w:r>
      <w:r w:rsidR="0000464E" w:rsidRPr="00544B53">
        <w:rPr>
          <w:rFonts w:ascii="Arial" w:hAnsi="Arial" w:cs="Arial"/>
          <w:bCs/>
          <w:color w:val="000000"/>
          <w:sz w:val="28"/>
          <w:szCs w:val="28"/>
        </w:rPr>
        <w:t>rzebudowy chodników,</w:t>
      </w:r>
    </w:p>
    <w:p w14:paraId="17AE8CD7" w14:textId="77777777" w:rsidR="00D43B02" w:rsidRPr="00544B53" w:rsidRDefault="00D43B02" w:rsidP="00316BBF">
      <w:pPr>
        <w:pStyle w:val="Tekstpodstawowy2"/>
        <w:numPr>
          <w:ilvl w:val="0"/>
          <w:numId w:val="299"/>
        </w:numPr>
        <w:spacing w:after="0" w:line="240" w:lineRule="auto"/>
        <w:rPr>
          <w:rFonts w:ascii="Arial" w:hAnsi="Arial" w:cs="Arial"/>
          <w:sz w:val="28"/>
          <w:szCs w:val="28"/>
        </w:rPr>
      </w:pPr>
      <w:r w:rsidRPr="00544B53">
        <w:rPr>
          <w:rFonts w:ascii="Arial" w:hAnsi="Arial" w:cs="Arial"/>
          <w:bCs/>
          <w:color w:val="000000"/>
          <w:sz w:val="28"/>
          <w:szCs w:val="28"/>
        </w:rPr>
        <w:t>U</w:t>
      </w:r>
      <w:r w:rsidR="0000464E" w:rsidRPr="00544B53">
        <w:rPr>
          <w:rFonts w:ascii="Arial" w:hAnsi="Arial" w:cs="Arial"/>
          <w:bCs/>
          <w:color w:val="000000"/>
          <w:sz w:val="28"/>
          <w:szCs w:val="28"/>
        </w:rPr>
        <w:t>rządzenia terenów zieleni,</w:t>
      </w:r>
    </w:p>
    <w:p w14:paraId="5A051E4A" w14:textId="77777777" w:rsidR="00D43B02" w:rsidRPr="00544B53" w:rsidRDefault="00D43B02" w:rsidP="00316BBF">
      <w:pPr>
        <w:pStyle w:val="Tekstpodstawowy2"/>
        <w:numPr>
          <w:ilvl w:val="0"/>
          <w:numId w:val="299"/>
        </w:numPr>
        <w:spacing w:after="0" w:line="240" w:lineRule="auto"/>
        <w:rPr>
          <w:rFonts w:ascii="Arial" w:hAnsi="Arial" w:cs="Arial"/>
          <w:sz w:val="28"/>
          <w:szCs w:val="28"/>
        </w:rPr>
      </w:pPr>
      <w:r w:rsidRPr="00544B53">
        <w:rPr>
          <w:rFonts w:ascii="Arial" w:hAnsi="Arial" w:cs="Arial"/>
          <w:bCs/>
          <w:color w:val="000000"/>
          <w:sz w:val="28"/>
          <w:szCs w:val="28"/>
        </w:rPr>
        <w:t>P</w:t>
      </w:r>
      <w:r w:rsidR="0000464E" w:rsidRPr="00544B53">
        <w:rPr>
          <w:rFonts w:ascii="Arial" w:hAnsi="Arial" w:cs="Arial"/>
          <w:bCs/>
          <w:color w:val="000000"/>
          <w:sz w:val="28"/>
          <w:szCs w:val="28"/>
        </w:rPr>
        <w:t>rzebudowy oświetlenia dla projektowanego skrzyżowania,</w:t>
      </w:r>
    </w:p>
    <w:p w14:paraId="04B5D9E4" w14:textId="1167F03D" w:rsidR="00732131" w:rsidRPr="00544B53" w:rsidRDefault="00D43B02" w:rsidP="00316BBF">
      <w:pPr>
        <w:pStyle w:val="Tekstpodstawowy2"/>
        <w:numPr>
          <w:ilvl w:val="0"/>
          <w:numId w:val="299"/>
        </w:numPr>
        <w:spacing w:after="0" w:line="240" w:lineRule="auto"/>
        <w:rPr>
          <w:rFonts w:ascii="Arial" w:hAnsi="Arial" w:cs="Arial"/>
          <w:sz w:val="28"/>
          <w:szCs w:val="28"/>
        </w:rPr>
      </w:pPr>
      <w:r w:rsidRPr="00544B53">
        <w:rPr>
          <w:rFonts w:ascii="Arial" w:hAnsi="Arial" w:cs="Arial"/>
          <w:bCs/>
          <w:color w:val="000000"/>
          <w:sz w:val="28"/>
          <w:szCs w:val="28"/>
        </w:rPr>
        <w:t>B</w:t>
      </w:r>
      <w:r w:rsidR="0000464E" w:rsidRPr="00544B53">
        <w:rPr>
          <w:rFonts w:ascii="Arial" w:hAnsi="Arial" w:cs="Arial"/>
          <w:bCs/>
          <w:color w:val="000000"/>
          <w:sz w:val="28"/>
          <w:szCs w:val="28"/>
        </w:rPr>
        <w:t>udowy/przebudowy infrastruktury towarzyszącej.</w:t>
      </w:r>
    </w:p>
    <w:p w14:paraId="4857E84E" w14:textId="279020F7" w:rsidR="00732131" w:rsidRPr="00544B53" w:rsidRDefault="0000464E" w:rsidP="00E27235">
      <w:pPr>
        <w:pStyle w:val="Tekstpodstawowy2"/>
        <w:spacing w:after="0" w:line="240" w:lineRule="auto"/>
        <w:ind w:left="737"/>
        <w:rPr>
          <w:rFonts w:ascii="Arial" w:hAnsi="Arial" w:cs="Arial"/>
          <w:sz w:val="28"/>
          <w:szCs w:val="28"/>
        </w:rPr>
      </w:pPr>
      <w:r w:rsidRPr="00544B53">
        <w:rPr>
          <w:rFonts w:ascii="Arial" w:hAnsi="Arial" w:cs="Arial"/>
          <w:sz w:val="28"/>
          <w:szCs w:val="28"/>
        </w:rPr>
        <w:t>Zadanie zostało objęte uchwałą o środkach niewygasających.</w:t>
      </w:r>
    </w:p>
    <w:p w14:paraId="5F4D6D4F" w14:textId="77777777" w:rsidR="00D43B02" w:rsidRPr="00544B53" w:rsidRDefault="00D43B02" w:rsidP="00E27235">
      <w:pPr>
        <w:pStyle w:val="Tekstpodstawowy2"/>
        <w:spacing w:after="0" w:line="240" w:lineRule="auto"/>
        <w:ind w:left="737"/>
        <w:rPr>
          <w:rFonts w:ascii="Arial" w:hAnsi="Arial" w:cs="Arial"/>
          <w:sz w:val="28"/>
          <w:szCs w:val="28"/>
        </w:rPr>
      </w:pPr>
    </w:p>
    <w:p w14:paraId="6CE6CF4E" w14:textId="77777777" w:rsidR="00FB5340" w:rsidRDefault="00FB5340">
      <w:pPr>
        <w:spacing w:after="0" w:line="240" w:lineRule="auto"/>
        <w:rPr>
          <w:rFonts w:ascii="Arial" w:hAnsi="Arial" w:cs="Arial"/>
          <w:b/>
          <w:sz w:val="28"/>
          <w:szCs w:val="28"/>
        </w:rPr>
      </w:pPr>
      <w:r>
        <w:rPr>
          <w:rFonts w:ascii="Arial" w:hAnsi="Arial" w:cs="Arial"/>
          <w:b/>
          <w:sz w:val="28"/>
          <w:szCs w:val="28"/>
        </w:rPr>
        <w:br w:type="page"/>
      </w:r>
    </w:p>
    <w:p w14:paraId="6F77D193" w14:textId="3A370C7C" w:rsidR="00732131" w:rsidRPr="00544B53" w:rsidRDefault="0000464E" w:rsidP="00316BBF">
      <w:pPr>
        <w:pStyle w:val="Tekstpodstawowy2"/>
        <w:numPr>
          <w:ilvl w:val="0"/>
          <w:numId w:val="173"/>
        </w:numPr>
        <w:spacing w:after="0" w:line="240" w:lineRule="auto"/>
        <w:ind w:left="714" w:hanging="357"/>
        <w:rPr>
          <w:rFonts w:ascii="Arial" w:hAnsi="Arial" w:cs="Arial"/>
          <w:sz w:val="28"/>
          <w:szCs w:val="28"/>
        </w:rPr>
      </w:pPr>
      <w:r w:rsidRPr="00544B53">
        <w:rPr>
          <w:rFonts w:ascii="Arial" w:hAnsi="Arial" w:cs="Arial"/>
          <w:b/>
          <w:sz w:val="28"/>
          <w:szCs w:val="28"/>
        </w:rPr>
        <w:lastRenderedPageBreak/>
        <w:t>Budowa ul. Bulwary do ul. Barskiej</w:t>
      </w:r>
    </w:p>
    <w:p w14:paraId="62AFDB0D" w14:textId="2F3588C2" w:rsidR="00732131" w:rsidRPr="00544B53" w:rsidRDefault="0000464E" w:rsidP="00E27235">
      <w:pPr>
        <w:pStyle w:val="Tekstpodstawowy2"/>
        <w:spacing w:after="0" w:line="240" w:lineRule="auto"/>
        <w:ind w:left="680"/>
        <w:rPr>
          <w:rFonts w:ascii="Arial" w:hAnsi="Arial" w:cs="Arial"/>
          <w:sz w:val="28"/>
          <w:szCs w:val="28"/>
        </w:rPr>
      </w:pPr>
      <w:r w:rsidRPr="00544B53">
        <w:rPr>
          <w:rFonts w:ascii="Arial" w:hAnsi="Arial" w:cs="Arial"/>
          <w:bCs/>
          <w:sz w:val="28"/>
          <w:szCs w:val="28"/>
        </w:rPr>
        <w:t xml:space="preserve">Opracowano aktualizację dokumentacji projektowo – kosztorysowej dla budowy drogi stanowiącej przedłużenie ul. Bulwary im. Marszałka Józefa Piłsudskiego </w:t>
      </w:r>
      <w:r w:rsidR="00122C11" w:rsidRPr="00544B53">
        <w:rPr>
          <w:rFonts w:ascii="Arial" w:hAnsi="Arial" w:cs="Arial"/>
          <w:bCs/>
          <w:sz w:val="28"/>
          <w:szCs w:val="28"/>
        </w:rPr>
        <w:t xml:space="preserve">od </w:t>
      </w:r>
      <w:r w:rsidRPr="00544B53">
        <w:rPr>
          <w:rFonts w:ascii="Arial" w:hAnsi="Arial" w:cs="Arial"/>
          <w:bCs/>
          <w:sz w:val="28"/>
          <w:szCs w:val="28"/>
        </w:rPr>
        <w:t>ul. Ogniowej do ul. Barskiej.</w:t>
      </w:r>
    </w:p>
    <w:p w14:paraId="0F737C3C" w14:textId="77777777" w:rsidR="00732131" w:rsidRPr="00544B53" w:rsidRDefault="00732131" w:rsidP="00E27235">
      <w:pPr>
        <w:pStyle w:val="Tekstpodstawowy2"/>
        <w:spacing w:after="0" w:line="240" w:lineRule="auto"/>
        <w:ind w:left="680"/>
        <w:rPr>
          <w:rFonts w:ascii="Arial" w:hAnsi="Arial" w:cs="Arial"/>
          <w:b/>
          <w:bCs/>
          <w:sz w:val="28"/>
          <w:szCs w:val="28"/>
        </w:rPr>
      </w:pPr>
    </w:p>
    <w:p w14:paraId="5C71BC99" w14:textId="77777777" w:rsidR="00732131" w:rsidRPr="00544B53" w:rsidRDefault="0000464E" w:rsidP="00316BBF">
      <w:pPr>
        <w:pStyle w:val="Tekstpodstawowy2"/>
        <w:numPr>
          <w:ilvl w:val="0"/>
          <w:numId w:val="174"/>
        </w:numPr>
        <w:spacing w:after="0" w:line="240" w:lineRule="auto"/>
        <w:rPr>
          <w:rFonts w:ascii="Arial" w:hAnsi="Arial" w:cs="Arial"/>
          <w:sz w:val="28"/>
          <w:szCs w:val="28"/>
        </w:rPr>
      </w:pPr>
      <w:r w:rsidRPr="00544B53">
        <w:rPr>
          <w:rFonts w:ascii="Arial" w:hAnsi="Arial" w:cs="Arial"/>
          <w:b/>
          <w:sz w:val="28"/>
          <w:szCs w:val="28"/>
        </w:rPr>
        <w:t>Zielona i niebieska infrastruktura miasta</w:t>
      </w:r>
    </w:p>
    <w:p w14:paraId="1F2E7C58" w14:textId="4C05506A" w:rsidR="00AD4D0C" w:rsidRPr="00544B53" w:rsidRDefault="0000464E" w:rsidP="00E27235">
      <w:pPr>
        <w:spacing w:after="0" w:line="240" w:lineRule="auto"/>
        <w:ind w:left="737"/>
        <w:rPr>
          <w:rFonts w:ascii="Arial" w:hAnsi="Arial" w:cs="Arial"/>
          <w:sz w:val="28"/>
          <w:szCs w:val="28"/>
        </w:rPr>
      </w:pPr>
      <w:r w:rsidRPr="00544B53">
        <w:rPr>
          <w:rFonts w:ascii="Arial" w:hAnsi="Arial" w:cs="Arial"/>
          <w:sz w:val="28"/>
          <w:szCs w:val="28"/>
        </w:rPr>
        <w:t xml:space="preserve">Opracowano dokumentację techniczną </w:t>
      </w:r>
      <w:r w:rsidR="00AD4D0C" w:rsidRPr="00544B53">
        <w:rPr>
          <w:rFonts w:ascii="Arial" w:hAnsi="Arial" w:cs="Arial"/>
          <w:sz w:val="28"/>
          <w:szCs w:val="28"/>
        </w:rPr>
        <w:t xml:space="preserve">dla robót związanych z nasadzeniem i pielęgnacją drzew. Zawarto umowę na prace związane z wykonaniem </w:t>
      </w:r>
      <w:proofErr w:type="spellStart"/>
      <w:r w:rsidR="00AD4D0C" w:rsidRPr="00544B53">
        <w:rPr>
          <w:rFonts w:ascii="Arial" w:hAnsi="Arial" w:cs="Arial"/>
          <w:sz w:val="28"/>
          <w:szCs w:val="28"/>
        </w:rPr>
        <w:t>nasadzeń</w:t>
      </w:r>
      <w:proofErr w:type="spellEnd"/>
      <w:r w:rsidR="00AD4D0C" w:rsidRPr="00544B53">
        <w:rPr>
          <w:rFonts w:ascii="Arial" w:hAnsi="Arial" w:cs="Arial"/>
          <w:sz w:val="28"/>
          <w:szCs w:val="28"/>
        </w:rPr>
        <w:t xml:space="preserve"> 111 drzew w pasach drogowych na terenie miasta, wycinka drzew suchych bądź martwych oraz pielęgnacją drzew w okresie gwarancyjnym. Zadanie zostało objęte Uchwałą o środkach niewygasających </w:t>
      </w:r>
    </w:p>
    <w:p w14:paraId="02EABFD6" w14:textId="77777777" w:rsidR="00AD4D0C" w:rsidRPr="00544B53" w:rsidRDefault="00AD4D0C" w:rsidP="00E27235">
      <w:pPr>
        <w:spacing w:after="0" w:line="240" w:lineRule="auto"/>
        <w:ind w:left="737"/>
        <w:rPr>
          <w:rFonts w:ascii="Arial" w:hAnsi="Arial" w:cs="Arial"/>
          <w:sz w:val="28"/>
          <w:szCs w:val="28"/>
        </w:rPr>
      </w:pPr>
    </w:p>
    <w:p w14:paraId="7C6F6C86" w14:textId="2C71A75E" w:rsidR="00732131" w:rsidRPr="00544B53" w:rsidRDefault="0000464E" w:rsidP="00316BBF">
      <w:pPr>
        <w:pStyle w:val="Akapitzlist"/>
        <w:numPr>
          <w:ilvl w:val="0"/>
          <w:numId w:val="320"/>
        </w:numPr>
        <w:spacing w:after="0" w:line="240" w:lineRule="auto"/>
        <w:ind w:left="709" w:hanging="425"/>
        <w:rPr>
          <w:rFonts w:ascii="Arial" w:hAnsi="Arial" w:cs="Arial"/>
          <w:sz w:val="28"/>
          <w:szCs w:val="28"/>
        </w:rPr>
      </w:pPr>
      <w:r w:rsidRPr="00544B53">
        <w:rPr>
          <w:rFonts w:ascii="Arial" w:hAnsi="Arial" w:cs="Arial"/>
          <w:b/>
          <w:sz w:val="28"/>
          <w:szCs w:val="28"/>
        </w:rPr>
        <w:t>Budowa ulicy łączącej ul. Polną z Żytnią – dokumentacja</w:t>
      </w:r>
    </w:p>
    <w:p w14:paraId="59A33CA6" w14:textId="77777777" w:rsidR="00732131" w:rsidRPr="00544B53" w:rsidRDefault="0000464E" w:rsidP="00E27235">
      <w:pPr>
        <w:spacing w:after="0" w:line="240" w:lineRule="auto"/>
        <w:ind w:left="737"/>
        <w:rPr>
          <w:rFonts w:ascii="Arial" w:hAnsi="Arial" w:cs="Arial"/>
          <w:sz w:val="28"/>
          <w:szCs w:val="28"/>
        </w:rPr>
      </w:pPr>
      <w:r w:rsidRPr="00544B53">
        <w:rPr>
          <w:rFonts w:ascii="Arial" w:hAnsi="Arial" w:cs="Arial"/>
          <w:bCs/>
          <w:sz w:val="28"/>
          <w:szCs w:val="28"/>
        </w:rPr>
        <w:t>Zawarto umowę na wykonanie dokumentacji projektowo-kosztorysowej dla budowy drogi gminnej łączącej ulice Polną z ulicą Żytnią.</w:t>
      </w:r>
    </w:p>
    <w:p w14:paraId="665AA2C4" w14:textId="77777777" w:rsidR="00732131" w:rsidRPr="00544B53" w:rsidRDefault="0000464E" w:rsidP="00E27235">
      <w:pPr>
        <w:pStyle w:val="Tekstpodstawowy2"/>
        <w:spacing w:after="0" w:line="240" w:lineRule="auto"/>
        <w:ind w:left="737"/>
        <w:rPr>
          <w:rFonts w:ascii="Arial" w:hAnsi="Arial" w:cs="Arial"/>
          <w:sz w:val="28"/>
          <w:szCs w:val="28"/>
        </w:rPr>
      </w:pPr>
      <w:r w:rsidRPr="00544B53">
        <w:rPr>
          <w:rFonts w:ascii="Arial" w:hAnsi="Arial" w:cs="Arial"/>
          <w:sz w:val="28"/>
          <w:szCs w:val="28"/>
        </w:rPr>
        <w:t>Zadanie zostało objęte uchwałą o środkach niewygasających.</w:t>
      </w:r>
    </w:p>
    <w:p w14:paraId="3E2319B6" w14:textId="77777777" w:rsidR="00732131" w:rsidRPr="00544B53" w:rsidRDefault="0000464E" w:rsidP="00E27235">
      <w:pPr>
        <w:rPr>
          <w:rFonts w:ascii="Arial" w:hAnsi="Arial" w:cs="Arial"/>
          <w:sz w:val="28"/>
          <w:szCs w:val="28"/>
        </w:rPr>
      </w:pPr>
      <w:r w:rsidRPr="00544B53">
        <w:rPr>
          <w:rFonts w:ascii="Arial" w:hAnsi="Arial" w:cs="Arial"/>
          <w:bCs/>
          <w:sz w:val="28"/>
          <w:szCs w:val="28"/>
        </w:rPr>
        <w:t xml:space="preserve"> </w:t>
      </w:r>
    </w:p>
    <w:p w14:paraId="639E3328" w14:textId="77777777" w:rsidR="00732131" w:rsidRPr="00544B53" w:rsidRDefault="0000464E" w:rsidP="00316BBF">
      <w:pPr>
        <w:numPr>
          <w:ilvl w:val="0"/>
          <w:numId w:val="175"/>
        </w:numPr>
        <w:spacing w:after="0" w:line="240" w:lineRule="auto"/>
        <w:rPr>
          <w:rFonts w:ascii="Arial" w:hAnsi="Arial" w:cs="Arial"/>
          <w:sz w:val="28"/>
          <w:szCs w:val="28"/>
        </w:rPr>
      </w:pPr>
      <w:bookmarkStart w:id="65" w:name="_Hlk5173457371"/>
      <w:bookmarkEnd w:id="65"/>
      <w:r w:rsidRPr="00544B53">
        <w:rPr>
          <w:rFonts w:ascii="Arial" w:hAnsi="Arial" w:cs="Arial"/>
          <w:b/>
          <w:sz w:val="28"/>
          <w:szCs w:val="28"/>
        </w:rPr>
        <w:t xml:space="preserve">Budowa / przebudowa dróg wewnętrznych </w:t>
      </w:r>
    </w:p>
    <w:p w14:paraId="471D6FC8" w14:textId="77777777" w:rsidR="00732131" w:rsidRPr="00544B53" w:rsidRDefault="0000464E" w:rsidP="00E27235">
      <w:pPr>
        <w:spacing w:after="0" w:line="240" w:lineRule="auto"/>
        <w:ind w:left="709"/>
        <w:rPr>
          <w:rFonts w:ascii="Arial" w:hAnsi="Arial" w:cs="Arial"/>
          <w:sz w:val="28"/>
          <w:szCs w:val="28"/>
        </w:rPr>
      </w:pPr>
      <w:r w:rsidRPr="00544B53">
        <w:rPr>
          <w:rFonts w:ascii="Arial" w:hAnsi="Arial" w:cs="Arial"/>
          <w:sz w:val="28"/>
          <w:szCs w:val="28"/>
        </w:rPr>
        <w:t>Wykonano pełną dokumentację dla przebudowy ul. Zimowej na odc. od  ul. Mielęcińskiej do ul. Liściastej.</w:t>
      </w:r>
    </w:p>
    <w:p w14:paraId="115E9745" w14:textId="3191ED2E" w:rsidR="00122C11" w:rsidRPr="00544B53" w:rsidRDefault="0000464E" w:rsidP="00E27235">
      <w:pPr>
        <w:ind w:left="737"/>
        <w:rPr>
          <w:rFonts w:ascii="Arial" w:hAnsi="Arial" w:cs="Arial"/>
          <w:color w:val="000000"/>
          <w:sz w:val="28"/>
          <w:szCs w:val="28"/>
        </w:rPr>
      </w:pPr>
      <w:r w:rsidRPr="00544B53">
        <w:rPr>
          <w:rFonts w:ascii="Arial" w:hAnsi="Arial" w:cs="Arial"/>
          <w:color w:val="000000"/>
          <w:sz w:val="28"/>
          <w:szCs w:val="28"/>
        </w:rPr>
        <w:t>Przeprowadzono roboty budowlane, polegające na przebudowie ul. Zimowej</w:t>
      </w:r>
      <w:r w:rsidR="00122C11" w:rsidRPr="00544B53">
        <w:rPr>
          <w:rFonts w:ascii="Arial" w:hAnsi="Arial" w:cs="Arial"/>
          <w:color w:val="000000"/>
          <w:sz w:val="28"/>
          <w:szCs w:val="28"/>
        </w:rPr>
        <w:t>,</w:t>
      </w:r>
      <w:r w:rsidRPr="00544B53">
        <w:rPr>
          <w:rFonts w:ascii="Arial" w:hAnsi="Arial" w:cs="Arial"/>
          <w:color w:val="000000"/>
          <w:sz w:val="28"/>
          <w:szCs w:val="28"/>
        </w:rPr>
        <w:t xml:space="preserve"> gdzie </w:t>
      </w:r>
      <w:r w:rsidRPr="00544B53">
        <w:rPr>
          <w:rFonts w:ascii="Arial" w:hAnsi="Arial" w:cs="Arial"/>
          <w:bCs/>
          <w:color w:val="000000"/>
          <w:sz w:val="28"/>
          <w:szCs w:val="28"/>
        </w:rPr>
        <w:t xml:space="preserve">zostało wykonane koryto, nawierzchnia bitumiczna i nawierzchnia z płyt żelbetonowych, pobocza zostały utwardzone. Zawarta została umowa na opracowanie dokumentacji dla budowy nowej drogi łączącej ul. Celulozową z ul. Barską.  </w:t>
      </w:r>
      <w:r w:rsidRPr="00544B53">
        <w:rPr>
          <w:rFonts w:ascii="Arial" w:hAnsi="Arial" w:cs="Arial"/>
          <w:color w:val="000000"/>
          <w:sz w:val="28"/>
          <w:szCs w:val="28"/>
        </w:rPr>
        <w:t>Zadanie zostało objęte uchwałą o środkach niewygasających.</w:t>
      </w:r>
    </w:p>
    <w:p w14:paraId="4644D621" w14:textId="77777777" w:rsidR="00D43B02" w:rsidRPr="00544B53" w:rsidRDefault="00D43B02" w:rsidP="00E27235">
      <w:pPr>
        <w:ind w:left="737"/>
        <w:rPr>
          <w:rFonts w:ascii="Arial" w:hAnsi="Arial" w:cs="Arial"/>
          <w:sz w:val="28"/>
          <w:szCs w:val="28"/>
        </w:rPr>
      </w:pPr>
    </w:p>
    <w:p w14:paraId="346B2785" w14:textId="736AD7BA" w:rsidR="00732131" w:rsidRPr="00FB5340" w:rsidRDefault="00885434" w:rsidP="00E27235">
      <w:pPr>
        <w:rPr>
          <w:rFonts w:ascii="Arial" w:hAnsi="Arial" w:cs="Arial"/>
          <w:b/>
          <w:bCs/>
          <w:sz w:val="28"/>
          <w:szCs w:val="28"/>
        </w:rPr>
      </w:pPr>
      <w:r w:rsidRPr="00FB5340">
        <w:rPr>
          <w:rFonts w:ascii="Arial" w:eastAsia="SimSun" w:hAnsi="Arial" w:cs="Arial"/>
          <w:b/>
          <w:bCs/>
          <w:kern w:val="2"/>
          <w:sz w:val="28"/>
          <w:szCs w:val="28"/>
          <w:lang w:eastAsia="zh-CN" w:bidi="hi-IN"/>
        </w:rPr>
        <w:t>W obszarze z</w:t>
      </w:r>
      <w:r w:rsidR="0000464E" w:rsidRPr="00FB5340">
        <w:rPr>
          <w:rFonts w:ascii="Arial" w:eastAsia="SimSun" w:hAnsi="Arial" w:cs="Arial"/>
          <w:b/>
          <w:bCs/>
          <w:kern w:val="2"/>
          <w:sz w:val="28"/>
          <w:szCs w:val="28"/>
          <w:lang w:eastAsia="zh-CN" w:bidi="hi-IN"/>
        </w:rPr>
        <w:t>ada</w:t>
      </w:r>
      <w:r w:rsidRPr="00FB5340">
        <w:rPr>
          <w:rFonts w:ascii="Arial" w:eastAsia="SimSun" w:hAnsi="Arial" w:cs="Arial"/>
          <w:b/>
          <w:bCs/>
          <w:kern w:val="2"/>
          <w:sz w:val="28"/>
          <w:szCs w:val="28"/>
          <w:lang w:eastAsia="zh-CN" w:bidi="hi-IN"/>
        </w:rPr>
        <w:t>ń</w:t>
      </w:r>
      <w:r w:rsidR="0000464E" w:rsidRPr="00FB5340">
        <w:rPr>
          <w:rFonts w:ascii="Arial" w:eastAsia="SimSun" w:hAnsi="Arial" w:cs="Arial"/>
          <w:b/>
          <w:bCs/>
          <w:kern w:val="2"/>
          <w:sz w:val="28"/>
          <w:szCs w:val="28"/>
          <w:lang w:eastAsia="zh-CN" w:bidi="hi-IN"/>
        </w:rPr>
        <w:t xml:space="preserve"> zrealizowan</w:t>
      </w:r>
      <w:r w:rsidRPr="00FB5340">
        <w:rPr>
          <w:rFonts w:ascii="Arial" w:eastAsia="SimSun" w:hAnsi="Arial" w:cs="Arial"/>
          <w:b/>
          <w:bCs/>
          <w:kern w:val="2"/>
          <w:sz w:val="28"/>
          <w:szCs w:val="28"/>
          <w:lang w:eastAsia="zh-CN" w:bidi="hi-IN"/>
        </w:rPr>
        <w:t xml:space="preserve">ych </w:t>
      </w:r>
      <w:r w:rsidR="0000464E" w:rsidRPr="00FB5340">
        <w:rPr>
          <w:rFonts w:ascii="Arial" w:eastAsia="SimSun" w:hAnsi="Arial" w:cs="Arial"/>
          <w:b/>
          <w:bCs/>
          <w:kern w:val="2"/>
          <w:sz w:val="28"/>
          <w:szCs w:val="28"/>
          <w:lang w:eastAsia="zh-CN" w:bidi="hi-IN"/>
        </w:rPr>
        <w:t>przez Miejski Zarząd Infrastruktury Drogowej i Transportu w zakresie dróg</w:t>
      </w:r>
      <w:r w:rsidRPr="00FB5340">
        <w:rPr>
          <w:rFonts w:ascii="Arial" w:eastAsia="SimSun" w:hAnsi="Arial" w:cs="Arial"/>
          <w:b/>
          <w:bCs/>
          <w:kern w:val="2"/>
          <w:sz w:val="28"/>
          <w:szCs w:val="28"/>
          <w:lang w:eastAsia="zh-CN" w:bidi="hi-IN"/>
        </w:rPr>
        <w:t xml:space="preserve"> i </w:t>
      </w:r>
      <w:r w:rsidR="0000464E" w:rsidRPr="00FB5340">
        <w:rPr>
          <w:rFonts w:ascii="Arial" w:eastAsia="SimSun" w:hAnsi="Arial" w:cs="Arial"/>
          <w:b/>
          <w:bCs/>
          <w:kern w:val="2"/>
          <w:sz w:val="28"/>
          <w:szCs w:val="28"/>
          <w:lang w:eastAsia="zh-CN" w:bidi="hi-IN"/>
        </w:rPr>
        <w:t>oświetlenia (naprawy i remonty) w 2020 r.</w:t>
      </w:r>
      <w:r w:rsidRPr="00FB5340">
        <w:rPr>
          <w:rFonts w:ascii="Arial" w:eastAsia="SimSun" w:hAnsi="Arial" w:cs="Arial"/>
          <w:b/>
          <w:bCs/>
          <w:kern w:val="2"/>
          <w:sz w:val="28"/>
          <w:szCs w:val="28"/>
          <w:lang w:eastAsia="zh-CN" w:bidi="hi-IN"/>
        </w:rPr>
        <w:t>:</w:t>
      </w:r>
    </w:p>
    <w:p w14:paraId="0DD7ECDD" w14:textId="2BE2F36A" w:rsidR="00732131" w:rsidRPr="00544B53" w:rsidRDefault="00D43B02" w:rsidP="00316BBF">
      <w:pPr>
        <w:widowControl w:val="0"/>
        <w:numPr>
          <w:ilvl w:val="0"/>
          <w:numId w:val="176"/>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W</w:t>
      </w:r>
      <w:r w:rsidR="0000464E" w:rsidRPr="00544B53">
        <w:rPr>
          <w:rFonts w:ascii="Arial" w:eastAsia="SimSun" w:hAnsi="Arial" w:cs="Arial"/>
          <w:kern w:val="2"/>
          <w:sz w:val="28"/>
          <w:szCs w:val="28"/>
          <w:lang w:eastAsia="zh-CN" w:bidi="hi-IN"/>
        </w:rPr>
        <w:t>ydatkowano 7 648 923,06 zł</w:t>
      </w:r>
      <w:r w:rsidR="00885434" w:rsidRPr="00544B53">
        <w:rPr>
          <w:rFonts w:ascii="Arial" w:eastAsia="SimSun" w:hAnsi="Arial" w:cs="Arial"/>
          <w:kern w:val="2"/>
          <w:sz w:val="28"/>
          <w:szCs w:val="28"/>
          <w:lang w:eastAsia="zh-CN" w:bidi="hi-IN"/>
        </w:rPr>
        <w:t>.</w:t>
      </w:r>
    </w:p>
    <w:p w14:paraId="2FA6A211" w14:textId="6FC8BCE6" w:rsidR="00732131" w:rsidRPr="00544B53" w:rsidRDefault="00D43B02" w:rsidP="00316BBF">
      <w:pPr>
        <w:widowControl w:val="0"/>
        <w:numPr>
          <w:ilvl w:val="0"/>
          <w:numId w:val="176"/>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W</w:t>
      </w:r>
      <w:r w:rsidR="0000464E" w:rsidRPr="00544B53">
        <w:rPr>
          <w:rFonts w:ascii="Arial" w:eastAsia="SimSun" w:hAnsi="Arial" w:cs="Arial"/>
          <w:kern w:val="2"/>
          <w:sz w:val="28"/>
          <w:szCs w:val="28"/>
          <w:lang w:eastAsia="zh-CN" w:bidi="hi-IN"/>
        </w:rPr>
        <w:t xml:space="preserve"> dniu 12 sierpnia 2020 r.</w:t>
      </w:r>
      <w:r w:rsidR="00B33481" w:rsidRPr="00544B53">
        <w:rPr>
          <w:rFonts w:ascii="Arial" w:eastAsia="SimSun" w:hAnsi="Arial" w:cs="Arial"/>
          <w:kern w:val="2"/>
          <w:sz w:val="28"/>
          <w:szCs w:val="28"/>
          <w:lang w:eastAsia="zh-CN" w:bidi="hi-IN"/>
        </w:rPr>
        <w:t xml:space="preserve">, </w:t>
      </w:r>
      <w:r w:rsidR="0000464E" w:rsidRPr="00544B53">
        <w:rPr>
          <w:rFonts w:ascii="Arial" w:eastAsia="SimSun" w:hAnsi="Arial" w:cs="Arial"/>
          <w:kern w:val="2"/>
          <w:sz w:val="28"/>
          <w:szCs w:val="28"/>
          <w:lang w:eastAsia="zh-CN" w:bidi="hi-IN"/>
        </w:rPr>
        <w:t>w ramach przetargu nieograniczonego</w:t>
      </w:r>
      <w:r w:rsidR="00B33481" w:rsidRPr="00544B53">
        <w:rPr>
          <w:rFonts w:ascii="Arial" w:eastAsia="SimSun" w:hAnsi="Arial" w:cs="Arial"/>
          <w:kern w:val="2"/>
          <w:sz w:val="28"/>
          <w:szCs w:val="28"/>
          <w:lang w:eastAsia="zh-CN" w:bidi="hi-IN"/>
        </w:rPr>
        <w:t>,</w:t>
      </w:r>
      <w:r w:rsidR="0000464E" w:rsidRPr="00544B53">
        <w:rPr>
          <w:rFonts w:ascii="Arial" w:eastAsia="SimSun" w:hAnsi="Arial" w:cs="Arial"/>
          <w:kern w:val="2"/>
          <w:sz w:val="28"/>
          <w:szCs w:val="28"/>
          <w:lang w:eastAsia="zh-CN" w:bidi="hi-IN"/>
        </w:rPr>
        <w:t xml:space="preserve"> zawarto umowę z firmą FB Serwis, której przedmiotem jest zaprojektowanie i wykonanie robót budowlanych polegających na budowie oświetlenia ulicznego. Do końca 2020 r. zaprojektowa</w:t>
      </w:r>
      <w:r w:rsidR="00885434" w:rsidRPr="00544B53">
        <w:rPr>
          <w:rFonts w:ascii="Arial" w:eastAsia="SimSun" w:hAnsi="Arial" w:cs="Arial"/>
          <w:kern w:val="2"/>
          <w:sz w:val="28"/>
          <w:szCs w:val="28"/>
          <w:lang w:eastAsia="zh-CN" w:bidi="hi-IN"/>
        </w:rPr>
        <w:t>no</w:t>
      </w:r>
      <w:r w:rsidR="0000464E" w:rsidRPr="00544B53">
        <w:rPr>
          <w:rFonts w:ascii="Arial" w:eastAsia="SimSun" w:hAnsi="Arial" w:cs="Arial"/>
          <w:kern w:val="2"/>
          <w:sz w:val="28"/>
          <w:szCs w:val="28"/>
          <w:lang w:eastAsia="zh-CN" w:bidi="hi-IN"/>
        </w:rPr>
        <w:t xml:space="preserve"> i wybudowa</w:t>
      </w:r>
      <w:r w:rsidR="00885434" w:rsidRPr="00544B53">
        <w:rPr>
          <w:rFonts w:ascii="Arial" w:eastAsia="SimSun" w:hAnsi="Arial" w:cs="Arial"/>
          <w:kern w:val="2"/>
          <w:sz w:val="28"/>
          <w:szCs w:val="28"/>
          <w:lang w:eastAsia="zh-CN" w:bidi="hi-IN"/>
        </w:rPr>
        <w:t>no</w:t>
      </w:r>
      <w:r w:rsidR="0000464E" w:rsidRPr="00544B53">
        <w:rPr>
          <w:rFonts w:ascii="Arial" w:eastAsia="SimSun" w:hAnsi="Arial" w:cs="Arial"/>
          <w:kern w:val="2"/>
          <w:sz w:val="28"/>
          <w:szCs w:val="28"/>
          <w:lang w:eastAsia="zh-CN" w:bidi="hi-IN"/>
        </w:rPr>
        <w:t xml:space="preserve"> oświetlenie w ulicach: </w:t>
      </w:r>
      <w:proofErr w:type="spellStart"/>
      <w:r w:rsidR="0000464E" w:rsidRPr="00544B53">
        <w:rPr>
          <w:rFonts w:ascii="Arial" w:eastAsia="SimSun" w:hAnsi="Arial" w:cs="Arial"/>
          <w:kern w:val="2"/>
          <w:sz w:val="28"/>
          <w:szCs w:val="28"/>
          <w:lang w:eastAsia="zh-CN" w:bidi="hi-IN"/>
        </w:rPr>
        <w:t>Sasankowa</w:t>
      </w:r>
      <w:proofErr w:type="spellEnd"/>
      <w:r w:rsidR="0000464E" w:rsidRPr="00544B53">
        <w:rPr>
          <w:rFonts w:ascii="Arial" w:eastAsia="SimSun" w:hAnsi="Arial" w:cs="Arial"/>
          <w:kern w:val="2"/>
          <w:sz w:val="28"/>
          <w:szCs w:val="28"/>
          <w:lang w:eastAsia="zh-CN" w:bidi="hi-IN"/>
        </w:rPr>
        <w:t>, Rzeczna, Baśniowa, Pawia, Goplana, łącznik Miła</w:t>
      </w:r>
      <w:r w:rsidR="00885434" w:rsidRPr="00544B53">
        <w:rPr>
          <w:rFonts w:ascii="Arial" w:eastAsia="SimSun" w:hAnsi="Arial" w:cs="Arial"/>
          <w:kern w:val="2"/>
          <w:sz w:val="28"/>
          <w:szCs w:val="28"/>
          <w:lang w:eastAsia="zh-CN" w:bidi="hi-IN"/>
        </w:rPr>
        <w:t xml:space="preserve"> </w:t>
      </w:r>
      <w:r w:rsidR="0000464E" w:rsidRPr="00544B53">
        <w:rPr>
          <w:rFonts w:ascii="Arial" w:eastAsia="SimSun" w:hAnsi="Arial" w:cs="Arial"/>
          <w:kern w:val="2"/>
          <w:sz w:val="28"/>
          <w:szCs w:val="28"/>
          <w:lang w:eastAsia="zh-CN" w:bidi="hi-IN"/>
        </w:rPr>
        <w:t>/</w:t>
      </w:r>
      <w:r w:rsidR="00885434" w:rsidRPr="00544B53">
        <w:rPr>
          <w:rFonts w:ascii="Arial" w:eastAsia="SimSun" w:hAnsi="Arial" w:cs="Arial"/>
          <w:kern w:val="2"/>
          <w:sz w:val="28"/>
          <w:szCs w:val="28"/>
          <w:lang w:eastAsia="zh-CN" w:bidi="hi-IN"/>
        </w:rPr>
        <w:t xml:space="preserve"> </w:t>
      </w:r>
      <w:r w:rsidR="0000464E" w:rsidRPr="00544B53">
        <w:rPr>
          <w:rFonts w:ascii="Arial" w:eastAsia="SimSun" w:hAnsi="Arial" w:cs="Arial"/>
          <w:kern w:val="2"/>
          <w:sz w:val="28"/>
          <w:szCs w:val="28"/>
          <w:lang w:eastAsia="zh-CN" w:bidi="hi-IN"/>
        </w:rPr>
        <w:t xml:space="preserve">Chłodna, Wilgi, Płocka – droga do ZUS – u. </w:t>
      </w:r>
    </w:p>
    <w:p w14:paraId="26A44077" w14:textId="77777777" w:rsidR="00732131" w:rsidRPr="00544B53" w:rsidRDefault="00732131" w:rsidP="00E27235">
      <w:pPr>
        <w:widowControl w:val="0"/>
        <w:spacing w:after="0" w:line="240" w:lineRule="auto"/>
        <w:ind w:left="720"/>
        <w:rPr>
          <w:rFonts w:ascii="Arial" w:eastAsia="SimSun" w:hAnsi="Arial" w:cs="Arial"/>
          <w:kern w:val="2"/>
          <w:sz w:val="28"/>
          <w:szCs w:val="28"/>
          <w:lang w:eastAsia="zh-CN" w:bidi="hi-IN"/>
        </w:rPr>
      </w:pPr>
    </w:p>
    <w:p w14:paraId="0649EA5A" w14:textId="214E04C1" w:rsidR="00732131" w:rsidRPr="00FB5340" w:rsidRDefault="0000464E" w:rsidP="00E27235">
      <w:pPr>
        <w:widowControl w:val="0"/>
        <w:spacing w:after="0" w:line="240" w:lineRule="auto"/>
        <w:rPr>
          <w:rFonts w:ascii="Arial" w:eastAsia="SimSun" w:hAnsi="Arial" w:cs="Arial"/>
          <w:b/>
          <w:bCs/>
          <w:kern w:val="2"/>
          <w:sz w:val="28"/>
          <w:szCs w:val="28"/>
          <w:lang w:eastAsia="zh-CN" w:bidi="hi-IN"/>
        </w:rPr>
      </w:pPr>
      <w:r w:rsidRPr="00FB5340">
        <w:rPr>
          <w:rFonts w:ascii="Arial" w:eastAsia="SimSun" w:hAnsi="Arial" w:cs="Arial"/>
          <w:b/>
          <w:bCs/>
          <w:kern w:val="2"/>
          <w:sz w:val="28"/>
          <w:szCs w:val="28"/>
          <w:lang w:eastAsia="zh-CN" w:bidi="hi-IN"/>
        </w:rPr>
        <w:t>Uchwały</w:t>
      </w:r>
    </w:p>
    <w:p w14:paraId="49191131" w14:textId="64EC2227" w:rsidR="00FF04A7" w:rsidRPr="00544B53" w:rsidRDefault="00FF04A7" w:rsidP="00316BBF">
      <w:pPr>
        <w:pStyle w:val="Akapitzlist"/>
        <w:widowControl w:val="0"/>
        <w:numPr>
          <w:ilvl w:val="0"/>
          <w:numId w:val="255"/>
        </w:numPr>
        <w:spacing w:after="0" w:line="240" w:lineRule="auto"/>
        <w:rPr>
          <w:rFonts w:ascii="Arial" w:eastAsia="SimSun" w:hAnsi="Arial" w:cs="Arial"/>
          <w:kern w:val="2"/>
          <w:sz w:val="28"/>
          <w:szCs w:val="28"/>
          <w:lang w:eastAsia="zh-CN" w:bidi="hi-IN"/>
        </w:rPr>
      </w:pPr>
      <w:bookmarkStart w:id="66" w:name="_Hlk70503459"/>
      <w:r w:rsidRPr="00544B53">
        <w:rPr>
          <w:rFonts w:ascii="Arial" w:eastAsia="SimSun" w:hAnsi="Arial" w:cs="Arial"/>
          <w:kern w:val="2"/>
          <w:sz w:val="28"/>
          <w:szCs w:val="28"/>
          <w:lang w:eastAsia="zh-CN" w:bidi="hi-IN"/>
        </w:rPr>
        <w:t xml:space="preserve">Uchwała </w:t>
      </w:r>
      <w:r w:rsidR="00F9258C" w:rsidRPr="00544B53">
        <w:rPr>
          <w:rFonts w:ascii="Arial" w:eastAsia="SimSun" w:hAnsi="Arial" w:cs="Arial"/>
          <w:kern w:val="2"/>
          <w:sz w:val="28"/>
          <w:szCs w:val="28"/>
          <w:lang w:eastAsia="zh-CN" w:bidi="hi-IN"/>
        </w:rPr>
        <w:t xml:space="preserve">Nr </w:t>
      </w:r>
      <w:r w:rsidRPr="00544B53">
        <w:rPr>
          <w:rFonts w:ascii="Arial" w:eastAsia="SimSun" w:hAnsi="Arial" w:cs="Arial"/>
          <w:kern w:val="2"/>
          <w:sz w:val="28"/>
          <w:szCs w:val="28"/>
          <w:lang w:eastAsia="zh-CN" w:bidi="hi-IN"/>
        </w:rPr>
        <w:t>XX/26/2020 Rady Miasta Włocławek z dnia 3 marca 2020 r. w sprawie zaliczeni</w:t>
      </w:r>
      <w:r w:rsidR="001018F4" w:rsidRPr="00544B53">
        <w:rPr>
          <w:rFonts w:ascii="Arial" w:eastAsia="SimSun" w:hAnsi="Arial" w:cs="Arial"/>
          <w:kern w:val="2"/>
          <w:sz w:val="28"/>
          <w:szCs w:val="28"/>
          <w:lang w:eastAsia="zh-CN" w:bidi="hi-IN"/>
        </w:rPr>
        <w:t>a</w:t>
      </w:r>
      <w:r w:rsidRPr="00544B53">
        <w:rPr>
          <w:rFonts w:ascii="Arial" w:eastAsia="SimSun" w:hAnsi="Arial" w:cs="Arial"/>
          <w:kern w:val="2"/>
          <w:sz w:val="28"/>
          <w:szCs w:val="28"/>
          <w:lang w:eastAsia="zh-CN" w:bidi="hi-IN"/>
        </w:rPr>
        <w:t xml:space="preserve"> dróg do kategorii dróg gminnych oraz ustalenia ich przebiegu</w:t>
      </w:r>
    </w:p>
    <w:p w14:paraId="08E6EF21" w14:textId="79C7FFEE" w:rsidR="00CB1820" w:rsidRPr="00544B53" w:rsidRDefault="00CB1820" w:rsidP="00E27235">
      <w:pPr>
        <w:pStyle w:val="Akapitzlist"/>
        <w:rPr>
          <w:rFonts w:ascii="Arial" w:hAnsi="Arial" w:cs="Arial"/>
          <w:sz w:val="28"/>
          <w:szCs w:val="28"/>
        </w:rPr>
      </w:pPr>
      <w:r w:rsidRPr="00544B53">
        <w:rPr>
          <w:rFonts w:ascii="Arial" w:hAnsi="Arial" w:cs="Arial"/>
          <w:sz w:val="28"/>
          <w:szCs w:val="28"/>
        </w:rPr>
        <w:t>Po publikacji Uchwały w dzienniku Urzędowym Województwa Kujawsko-Pomorskiego przesłany został wniosek do Urzędu Marszałkowskiego w Toruniu wraz z niezbędnymi dokumentami ( publikacja, mapki, przebieg i kilometraż dróg, uchwała rady miasta ) o nadanie numerów drogom wymienionym w załączniku. Marszałek Województwa Kujawsko-Pomorskiego nadał kolejno numery dróg nowym drogom gminnym:  Baśniowa - 230333C, 14 Pułku Piechoty - 230332C, Flisacka - 230334C, Janiny Lech - 230335C , Jazowska - 230336C, Mystkowskiego - 230337C, PCK - 230338C, Radosna 230339C, Strugaczy 230340C, Żelazne Wody 230341C.</w:t>
      </w:r>
    </w:p>
    <w:p w14:paraId="64BB5933" w14:textId="77777777" w:rsidR="00CB1820" w:rsidRPr="00544B53" w:rsidRDefault="00CB1820" w:rsidP="00E27235">
      <w:pPr>
        <w:pStyle w:val="Akapitzlist"/>
        <w:widowControl w:val="0"/>
        <w:spacing w:after="0" w:line="240" w:lineRule="auto"/>
        <w:rPr>
          <w:rFonts w:ascii="Arial" w:eastAsia="SimSun" w:hAnsi="Arial" w:cs="Arial"/>
          <w:kern w:val="2"/>
          <w:sz w:val="28"/>
          <w:szCs w:val="28"/>
          <w:highlight w:val="yellow"/>
          <w:lang w:eastAsia="zh-CN" w:bidi="hi-IN"/>
        </w:rPr>
      </w:pPr>
    </w:p>
    <w:p w14:paraId="06AF3021" w14:textId="1D84A263" w:rsidR="00FF04A7" w:rsidRPr="00544B53" w:rsidRDefault="00FF04A7" w:rsidP="00316BBF">
      <w:pPr>
        <w:pStyle w:val="Akapitzlist"/>
        <w:numPr>
          <w:ilvl w:val="0"/>
          <w:numId w:val="255"/>
        </w:numPr>
        <w:suppressAutoHyphens w:val="0"/>
        <w:rPr>
          <w:rFonts w:ascii="Arial" w:hAnsi="Arial" w:cs="Arial"/>
          <w:sz w:val="28"/>
          <w:szCs w:val="28"/>
        </w:rPr>
      </w:pPr>
      <w:r w:rsidRPr="00544B53">
        <w:rPr>
          <w:rFonts w:ascii="Arial" w:hAnsi="Arial" w:cs="Arial"/>
          <w:sz w:val="28"/>
          <w:szCs w:val="28"/>
        </w:rPr>
        <w:t xml:space="preserve">Uchwała </w:t>
      </w:r>
      <w:r w:rsidR="00F9258C" w:rsidRPr="00544B53">
        <w:rPr>
          <w:rFonts w:ascii="Arial" w:hAnsi="Arial" w:cs="Arial"/>
          <w:sz w:val="28"/>
          <w:szCs w:val="28"/>
        </w:rPr>
        <w:t xml:space="preserve">Nr </w:t>
      </w:r>
      <w:r w:rsidRPr="00544B53">
        <w:rPr>
          <w:rFonts w:ascii="Arial" w:hAnsi="Arial" w:cs="Arial"/>
          <w:sz w:val="28"/>
          <w:szCs w:val="28"/>
        </w:rPr>
        <w:t xml:space="preserve">XX/33/2020 </w:t>
      </w:r>
      <w:r w:rsidR="00D43B02" w:rsidRPr="00544B53">
        <w:rPr>
          <w:rFonts w:ascii="Arial" w:hAnsi="Arial" w:cs="Arial"/>
          <w:sz w:val="28"/>
          <w:szCs w:val="28"/>
        </w:rPr>
        <w:t>Rady Miasta Włocławek</w:t>
      </w:r>
      <w:r w:rsidR="00F9258C" w:rsidRPr="00544B53">
        <w:rPr>
          <w:rFonts w:ascii="Arial" w:hAnsi="Arial" w:cs="Arial"/>
          <w:sz w:val="28"/>
          <w:szCs w:val="28"/>
        </w:rPr>
        <w:t xml:space="preserve"> </w:t>
      </w:r>
      <w:r w:rsidRPr="00544B53">
        <w:rPr>
          <w:rFonts w:ascii="Arial" w:hAnsi="Arial" w:cs="Arial"/>
          <w:sz w:val="28"/>
          <w:szCs w:val="28"/>
        </w:rPr>
        <w:t xml:space="preserve">z dnia 3 marca 2020 r. zmieniająca uchwałę w sprawie ustalenia strefy płatnego parkowania i wysokości stawek opłaty za parkowanie pojazdów samochodowych w strefie płatnego pakowania </w:t>
      </w:r>
    </w:p>
    <w:p w14:paraId="22FAD3D7" w14:textId="76E196FF" w:rsidR="00CB1820" w:rsidRPr="00544B53" w:rsidRDefault="00730730" w:rsidP="00E27235">
      <w:pPr>
        <w:pStyle w:val="Akapitzlist"/>
        <w:rPr>
          <w:rFonts w:ascii="Arial" w:hAnsi="Arial" w:cs="Arial"/>
          <w:sz w:val="28"/>
          <w:szCs w:val="28"/>
        </w:rPr>
      </w:pPr>
      <w:r w:rsidRPr="00544B53">
        <w:rPr>
          <w:rFonts w:ascii="Arial" w:hAnsi="Arial" w:cs="Arial"/>
          <w:sz w:val="28"/>
          <w:szCs w:val="28"/>
        </w:rPr>
        <w:t>Zwolnienie</w:t>
      </w:r>
      <w:r w:rsidR="00CB1820" w:rsidRPr="00544B53">
        <w:rPr>
          <w:rFonts w:ascii="Arial" w:hAnsi="Arial" w:cs="Arial"/>
          <w:sz w:val="28"/>
          <w:szCs w:val="28"/>
        </w:rPr>
        <w:t xml:space="preserve"> z opłat w strefie płatnego parkowania pacjentów Filii Centrum Onkologii we Włocławku–w obrębie ulic: Królewieckiej, </w:t>
      </w:r>
      <w:proofErr w:type="spellStart"/>
      <w:r w:rsidR="00CB1820" w:rsidRPr="00544B53">
        <w:rPr>
          <w:rFonts w:ascii="Arial" w:hAnsi="Arial" w:cs="Arial"/>
          <w:sz w:val="28"/>
          <w:szCs w:val="28"/>
        </w:rPr>
        <w:t>Łęgskiej</w:t>
      </w:r>
      <w:proofErr w:type="spellEnd"/>
      <w:r w:rsidR="00CB1820" w:rsidRPr="00544B53">
        <w:rPr>
          <w:rFonts w:ascii="Arial" w:hAnsi="Arial" w:cs="Arial"/>
          <w:sz w:val="28"/>
          <w:szCs w:val="28"/>
        </w:rPr>
        <w:t xml:space="preserve">, </w:t>
      </w:r>
      <w:proofErr w:type="spellStart"/>
      <w:r w:rsidR="00CB1820" w:rsidRPr="00544B53">
        <w:rPr>
          <w:rFonts w:ascii="Arial" w:hAnsi="Arial" w:cs="Arial"/>
          <w:sz w:val="28"/>
          <w:szCs w:val="28"/>
        </w:rPr>
        <w:t>Stodólnej</w:t>
      </w:r>
      <w:proofErr w:type="spellEnd"/>
      <w:r w:rsidR="00CB1820" w:rsidRPr="00544B53">
        <w:rPr>
          <w:rFonts w:ascii="Arial" w:hAnsi="Arial" w:cs="Arial"/>
          <w:sz w:val="28"/>
          <w:szCs w:val="28"/>
        </w:rPr>
        <w:t>, Cyganka, Związków Zawodowych, Targowej na podstawie jednorazowych upoważnień wystawianych przez administratora strefy. Opłaty ze stawką "0" zostały wprowadzone zgodnie z przyjętymi założeniami.</w:t>
      </w:r>
    </w:p>
    <w:p w14:paraId="3B1F1976" w14:textId="77777777" w:rsidR="00CB1820" w:rsidRPr="00544B53" w:rsidRDefault="00CB1820" w:rsidP="00E27235">
      <w:pPr>
        <w:pStyle w:val="Akapitzlist"/>
        <w:suppressAutoHyphens w:val="0"/>
        <w:rPr>
          <w:rFonts w:ascii="Arial" w:hAnsi="Arial" w:cs="Arial"/>
          <w:sz w:val="28"/>
          <w:szCs w:val="28"/>
          <w:highlight w:val="yellow"/>
        </w:rPr>
      </w:pPr>
    </w:p>
    <w:p w14:paraId="05249D5A" w14:textId="77777777" w:rsidR="00FF04A7" w:rsidRPr="00544B53" w:rsidRDefault="00FF04A7" w:rsidP="00E27235">
      <w:pPr>
        <w:pStyle w:val="Akapitzlist"/>
        <w:widowControl w:val="0"/>
        <w:spacing w:after="0" w:line="240" w:lineRule="auto"/>
        <w:rPr>
          <w:rFonts w:ascii="Arial" w:eastAsia="SimSun" w:hAnsi="Arial" w:cs="Arial"/>
          <w:kern w:val="2"/>
          <w:sz w:val="28"/>
          <w:szCs w:val="28"/>
          <w:lang w:eastAsia="zh-CN" w:bidi="hi-IN"/>
        </w:rPr>
      </w:pPr>
    </w:p>
    <w:p w14:paraId="5EBC475F" w14:textId="357A9CA1" w:rsidR="00FF04A7" w:rsidRPr="00544B53" w:rsidRDefault="00FF04A7" w:rsidP="00316BBF">
      <w:pPr>
        <w:pStyle w:val="Akapitzlist"/>
        <w:widowControl w:val="0"/>
        <w:numPr>
          <w:ilvl w:val="0"/>
          <w:numId w:val="254"/>
        </w:numPr>
        <w:spacing w:after="0" w:line="240" w:lineRule="auto"/>
        <w:rPr>
          <w:rFonts w:ascii="Arial" w:hAnsi="Arial" w:cs="Arial"/>
          <w:sz w:val="28"/>
          <w:szCs w:val="28"/>
        </w:rPr>
      </w:pPr>
      <w:bookmarkStart w:id="67" w:name="_Hlk70503317"/>
      <w:bookmarkEnd w:id="66"/>
      <w:r w:rsidRPr="00544B53">
        <w:rPr>
          <w:rFonts w:ascii="Arial" w:hAnsi="Arial" w:cs="Arial"/>
          <w:sz w:val="28"/>
          <w:szCs w:val="28"/>
        </w:rPr>
        <w:t xml:space="preserve">Uchwała </w:t>
      </w:r>
      <w:r w:rsidR="00F9258C" w:rsidRPr="00544B53">
        <w:rPr>
          <w:rFonts w:ascii="Arial" w:hAnsi="Arial" w:cs="Arial"/>
          <w:sz w:val="28"/>
          <w:szCs w:val="28"/>
        </w:rPr>
        <w:t xml:space="preserve">Nr </w:t>
      </w:r>
      <w:r w:rsidRPr="00544B53">
        <w:rPr>
          <w:rFonts w:ascii="Arial" w:hAnsi="Arial" w:cs="Arial"/>
          <w:sz w:val="28"/>
          <w:szCs w:val="28"/>
        </w:rPr>
        <w:t>XXI/49/2020 Rady Miasta Włocławek z dnia 30 marca 2020 r. w sprawie stanowiska dotyczącego propozycji przebiegu planowanej infrastruktury drogowej oraz kolejowej w ramach Strategicznego Studium Lokalizacyjnego Inwestycji Centralnego Portu Komunikacyjnego</w:t>
      </w:r>
    </w:p>
    <w:p w14:paraId="3720BE82" w14:textId="77777777" w:rsidR="00730730" w:rsidRPr="00544B53" w:rsidRDefault="00730730" w:rsidP="00E27235">
      <w:pPr>
        <w:pStyle w:val="Akapitzlist"/>
        <w:rPr>
          <w:rFonts w:ascii="Arial" w:hAnsi="Arial" w:cs="Arial"/>
          <w:sz w:val="28"/>
          <w:szCs w:val="28"/>
        </w:rPr>
      </w:pPr>
      <w:r w:rsidRPr="00544B53">
        <w:rPr>
          <w:rFonts w:ascii="Arial" w:hAnsi="Arial" w:cs="Arial"/>
          <w:sz w:val="28"/>
          <w:szCs w:val="28"/>
        </w:rPr>
        <w:t>Stanowisko Rady Miasta zostało przekazane do Ministra Infrastruktury za pośrednictwem Pana Sekretarza Stanu w Ministerstwie Infrastruktury i pełnomocnika rządu ds. Centralnego Portu Komunikacyjnego dla RP - Pana Marcina Horały</w:t>
      </w:r>
    </w:p>
    <w:p w14:paraId="641888E2" w14:textId="77777777" w:rsidR="00730730" w:rsidRPr="00544B53" w:rsidRDefault="00730730" w:rsidP="00E27235">
      <w:pPr>
        <w:pStyle w:val="Akapitzlist"/>
        <w:widowControl w:val="0"/>
        <w:spacing w:after="0" w:line="240" w:lineRule="auto"/>
        <w:rPr>
          <w:rFonts w:ascii="Arial" w:hAnsi="Arial" w:cs="Arial"/>
          <w:sz w:val="28"/>
          <w:szCs w:val="28"/>
          <w:highlight w:val="yellow"/>
        </w:rPr>
      </w:pPr>
    </w:p>
    <w:bookmarkEnd w:id="67"/>
    <w:p w14:paraId="5CB03F5B" w14:textId="77777777" w:rsidR="00732131" w:rsidRPr="00544B53" w:rsidRDefault="00732131" w:rsidP="00E27235">
      <w:pPr>
        <w:widowControl w:val="0"/>
        <w:spacing w:after="0" w:line="240" w:lineRule="auto"/>
        <w:rPr>
          <w:rFonts w:ascii="Arial" w:eastAsia="SimSun" w:hAnsi="Arial" w:cs="Arial"/>
          <w:kern w:val="2"/>
          <w:sz w:val="28"/>
          <w:szCs w:val="28"/>
          <w:lang w:eastAsia="zh-CN" w:bidi="hi-IN"/>
        </w:rPr>
      </w:pPr>
    </w:p>
    <w:p w14:paraId="0B00F7AC" w14:textId="6C53B37E" w:rsidR="009113C4" w:rsidRPr="00544B53" w:rsidRDefault="0000464E" w:rsidP="00316BBF">
      <w:pPr>
        <w:widowControl w:val="0"/>
        <w:numPr>
          <w:ilvl w:val="0"/>
          <w:numId w:val="185"/>
        </w:numPr>
        <w:suppressAutoHyphens w:val="0"/>
        <w:spacing w:after="0" w:line="240" w:lineRule="auto"/>
        <w:rPr>
          <w:rFonts w:ascii="Arial" w:hAnsi="Arial" w:cs="Arial"/>
          <w:sz w:val="28"/>
          <w:szCs w:val="28"/>
        </w:rPr>
      </w:pPr>
      <w:bookmarkStart w:id="68" w:name="_Hlk70503010"/>
      <w:r w:rsidRPr="00544B53">
        <w:rPr>
          <w:rFonts w:ascii="Arial" w:eastAsia="Calibri" w:hAnsi="Arial" w:cs="Arial"/>
          <w:kern w:val="2"/>
          <w:sz w:val="28"/>
          <w:szCs w:val="28"/>
          <w:lang w:eastAsia="zh-CN" w:bidi="hi-IN"/>
        </w:rPr>
        <w:t xml:space="preserve">Uchwała Nr </w:t>
      </w:r>
      <w:r w:rsidRPr="00544B53">
        <w:rPr>
          <w:rFonts w:ascii="Arial" w:eastAsia="Times New Roman" w:hAnsi="Arial" w:cs="Arial"/>
          <w:kern w:val="2"/>
          <w:sz w:val="28"/>
          <w:szCs w:val="28"/>
          <w:lang w:eastAsia="pl-PL" w:bidi="hi-IN"/>
        </w:rPr>
        <w:t>XXIII/82/2020 Rady Miasta z dnia 09 czerwca 2020 r. w sprawie wysokości stawek opłaty za zajęcie 1 m</w:t>
      </w:r>
      <w:r w:rsidRPr="00544B53">
        <w:rPr>
          <w:rFonts w:ascii="Arial" w:eastAsia="Times New Roman" w:hAnsi="Arial" w:cs="Arial"/>
          <w:kern w:val="2"/>
          <w:sz w:val="28"/>
          <w:szCs w:val="28"/>
          <w:vertAlign w:val="superscript"/>
          <w:lang w:eastAsia="pl-PL" w:bidi="hi-IN"/>
        </w:rPr>
        <w:t xml:space="preserve">2 </w:t>
      </w:r>
      <w:r w:rsidRPr="00544B53">
        <w:rPr>
          <w:rFonts w:ascii="Arial" w:eastAsia="Times New Roman" w:hAnsi="Arial" w:cs="Arial"/>
          <w:kern w:val="2"/>
          <w:sz w:val="28"/>
          <w:szCs w:val="28"/>
          <w:lang w:eastAsia="pl-PL" w:bidi="hi-IN"/>
        </w:rPr>
        <w:t xml:space="preserve">pasa drogowego dla </w:t>
      </w:r>
      <w:r w:rsidRPr="00544B53">
        <w:rPr>
          <w:rFonts w:ascii="Arial" w:eastAsia="Times New Roman" w:hAnsi="Arial" w:cs="Arial"/>
          <w:kern w:val="2"/>
          <w:sz w:val="28"/>
          <w:szCs w:val="28"/>
          <w:lang w:eastAsia="pl-PL" w:bidi="hi-IN"/>
        </w:rPr>
        <w:lastRenderedPageBreak/>
        <w:t>dróg których zarządcą jest Prezydent Miasta Włocławek.</w:t>
      </w:r>
    </w:p>
    <w:p w14:paraId="7D5E1F3E" w14:textId="52B63814" w:rsidR="009113C4" w:rsidRPr="00544B53" w:rsidRDefault="009113C4" w:rsidP="00E27235">
      <w:pPr>
        <w:pStyle w:val="Bezodstpw"/>
        <w:ind w:left="709"/>
        <w:rPr>
          <w:rFonts w:ascii="Arial" w:hAnsi="Arial" w:cs="Arial"/>
          <w:sz w:val="28"/>
          <w:szCs w:val="28"/>
        </w:rPr>
      </w:pPr>
      <w:r w:rsidRPr="00544B53">
        <w:rPr>
          <w:rFonts w:ascii="Arial" w:hAnsi="Arial" w:cs="Arial"/>
          <w:sz w:val="28"/>
          <w:szCs w:val="28"/>
        </w:rPr>
        <w:t>W związku z okresem pandemii ogłoszonym na terytorium Rzeczypospolitej Polskiej, Rada Miasta Włocławek umożliwiła lokalnym przedsiębiorcom prowadzenie usług gastronomicznych poza lokalami, na restauracyjnych ogródkach, po preferencyjnych stawkach. Dotychczasowa kwota 1 zł dziennie za metr kwadratowy zajęcia pasa drogowego na drogach krajowych i wojewódzkich, została wówczas obniżona dziesięciokrotnie</w:t>
      </w:r>
      <w:r w:rsidR="00885434" w:rsidRPr="00544B53">
        <w:rPr>
          <w:rFonts w:ascii="Arial" w:hAnsi="Arial" w:cs="Arial"/>
          <w:sz w:val="28"/>
          <w:szCs w:val="28"/>
        </w:rPr>
        <w:t xml:space="preserve">, tj. </w:t>
      </w:r>
      <w:r w:rsidRPr="00544B53">
        <w:rPr>
          <w:rFonts w:ascii="Arial" w:hAnsi="Arial" w:cs="Arial"/>
          <w:sz w:val="28"/>
          <w:szCs w:val="28"/>
        </w:rPr>
        <w:t>do kwoty 10 gr</w:t>
      </w:r>
      <w:r w:rsidR="00885434" w:rsidRPr="00544B53">
        <w:rPr>
          <w:rFonts w:ascii="Arial" w:hAnsi="Arial" w:cs="Arial"/>
          <w:sz w:val="28"/>
          <w:szCs w:val="28"/>
        </w:rPr>
        <w:t>.</w:t>
      </w:r>
      <w:r w:rsidRPr="00544B53">
        <w:rPr>
          <w:rFonts w:ascii="Arial" w:hAnsi="Arial" w:cs="Arial"/>
          <w:sz w:val="28"/>
          <w:szCs w:val="28"/>
        </w:rPr>
        <w:t xml:space="preserve"> </w:t>
      </w:r>
      <w:r w:rsidR="00885434" w:rsidRPr="00544B53">
        <w:rPr>
          <w:rFonts w:ascii="Arial" w:hAnsi="Arial" w:cs="Arial"/>
          <w:sz w:val="28"/>
          <w:szCs w:val="28"/>
        </w:rPr>
        <w:t>K</w:t>
      </w:r>
      <w:r w:rsidRPr="00544B53">
        <w:rPr>
          <w:rFonts w:ascii="Arial" w:hAnsi="Arial" w:cs="Arial"/>
          <w:sz w:val="28"/>
          <w:szCs w:val="28"/>
        </w:rPr>
        <w:t>wota 0,50 zł dziennie za metr kwadratowy zajęcia pasa drogowego na drogach powiatowych i gminnych, została obniżona także dziesięciokrotnie</w:t>
      </w:r>
      <w:r w:rsidR="00885434" w:rsidRPr="00544B53">
        <w:rPr>
          <w:rFonts w:ascii="Arial" w:hAnsi="Arial" w:cs="Arial"/>
          <w:sz w:val="28"/>
          <w:szCs w:val="28"/>
        </w:rPr>
        <w:t>, tj.</w:t>
      </w:r>
      <w:r w:rsidRPr="00544B53">
        <w:rPr>
          <w:rFonts w:ascii="Arial" w:hAnsi="Arial" w:cs="Arial"/>
          <w:sz w:val="28"/>
          <w:szCs w:val="28"/>
        </w:rPr>
        <w:t xml:space="preserve"> do kwoty 5 gr. Wydawanie zgód i prowadzenie procedury na zajęcie pasa drogowego w powyższych celach prowadził Miejski Zarząd Infrastruktury Drogowej i Transportu. </w:t>
      </w:r>
    </w:p>
    <w:bookmarkEnd w:id="68"/>
    <w:p w14:paraId="4C733A2D" w14:textId="77777777" w:rsidR="00732131" w:rsidRPr="00544B53" w:rsidRDefault="00732131" w:rsidP="00E27235">
      <w:pPr>
        <w:widowControl w:val="0"/>
        <w:suppressAutoHyphens w:val="0"/>
        <w:spacing w:after="0" w:line="240" w:lineRule="auto"/>
        <w:rPr>
          <w:rFonts w:ascii="Arial" w:eastAsia="Times New Roman" w:hAnsi="Arial" w:cs="Arial"/>
          <w:kern w:val="2"/>
          <w:sz w:val="28"/>
          <w:szCs w:val="28"/>
          <w:highlight w:val="yellow"/>
          <w:lang w:eastAsia="pl-PL" w:bidi="hi-IN"/>
        </w:rPr>
      </w:pPr>
    </w:p>
    <w:p w14:paraId="7B8BBA38" w14:textId="43ABBCA9" w:rsidR="00732131" w:rsidRPr="00544B53" w:rsidRDefault="0000464E" w:rsidP="00316BBF">
      <w:pPr>
        <w:widowControl w:val="0"/>
        <w:numPr>
          <w:ilvl w:val="0"/>
          <w:numId w:val="185"/>
        </w:numPr>
        <w:suppressAutoHyphens w:val="0"/>
        <w:spacing w:after="0" w:line="240" w:lineRule="auto"/>
        <w:rPr>
          <w:rFonts w:ascii="Arial" w:hAnsi="Arial" w:cs="Arial"/>
          <w:sz w:val="28"/>
          <w:szCs w:val="28"/>
        </w:rPr>
      </w:pPr>
      <w:bookmarkStart w:id="69" w:name="_Hlk70503032"/>
      <w:r w:rsidRPr="00544B53">
        <w:rPr>
          <w:rFonts w:ascii="Arial" w:eastAsia="Calibri" w:hAnsi="Arial" w:cs="Arial"/>
          <w:kern w:val="2"/>
          <w:sz w:val="28"/>
          <w:szCs w:val="28"/>
          <w:lang w:eastAsia="pl-PL" w:bidi="hi-IN"/>
        </w:rPr>
        <w:t xml:space="preserve">Uchwała Nr </w:t>
      </w:r>
      <w:r w:rsidRPr="00544B53">
        <w:rPr>
          <w:rFonts w:ascii="Arial" w:eastAsia="Times New Roman" w:hAnsi="Arial" w:cs="Arial"/>
          <w:kern w:val="2"/>
          <w:sz w:val="28"/>
          <w:szCs w:val="28"/>
          <w:lang w:eastAsia="pl-PL" w:bidi="hi-IN"/>
        </w:rPr>
        <w:t>XXIII/83/2020 Rady Miasta z dnia 09 czerwca 2020 r. w sprawie przyjęcia Planu budowy ogólnodostępnych stacji ładowania na obszarze miasta Włocławek.</w:t>
      </w:r>
    </w:p>
    <w:p w14:paraId="0C10E0DE" w14:textId="02A6F282" w:rsidR="009113C4" w:rsidRPr="00544B53" w:rsidRDefault="009113C4" w:rsidP="00316BBF">
      <w:pPr>
        <w:numPr>
          <w:ilvl w:val="0"/>
          <w:numId w:val="185"/>
        </w:numPr>
        <w:suppressAutoHyphens w:val="0"/>
        <w:spacing w:after="0" w:line="240" w:lineRule="auto"/>
        <w:rPr>
          <w:rFonts w:ascii="Arial" w:hAnsi="Arial" w:cs="Arial"/>
          <w:sz w:val="28"/>
          <w:szCs w:val="28"/>
        </w:rPr>
      </w:pPr>
      <w:r w:rsidRPr="00544B53">
        <w:rPr>
          <w:rFonts w:ascii="Arial" w:eastAsia="Times New Roman" w:hAnsi="Arial" w:cs="Arial"/>
          <w:sz w:val="28"/>
          <w:szCs w:val="28"/>
          <w:lang w:eastAsia="pl-PL"/>
        </w:rPr>
        <w:t>Uchwała Nr XXVI/118/2020 Rady Miasta z dnia 29 września 2020 r.</w:t>
      </w:r>
      <w:r w:rsidR="001E564A" w:rsidRPr="00544B53">
        <w:rPr>
          <w:rFonts w:ascii="Arial" w:hAnsi="Arial" w:cs="Arial"/>
          <w:sz w:val="28"/>
          <w:szCs w:val="28"/>
        </w:rPr>
        <w:t xml:space="preserve"> </w:t>
      </w:r>
      <w:r w:rsidRPr="00544B53">
        <w:rPr>
          <w:rFonts w:ascii="Arial" w:eastAsia="Times New Roman" w:hAnsi="Arial" w:cs="Arial"/>
          <w:kern w:val="2"/>
          <w:sz w:val="28"/>
          <w:szCs w:val="28"/>
          <w:lang w:eastAsia="pl-PL" w:bidi="hi-IN"/>
        </w:rPr>
        <w:t>zmieniająca uchwałę w sprawie przyjęcia Planu budowy ogólnodostępnych stacji ładowania na obszarze miasta Włocławek</w:t>
      </w:r>
    </w:p>
    <w:p w14:paraId="5B9F1C05" w14:textId="76F89062" w:rsidR="009113C4" w:rsidRPr="00544B53" w:rsidRDefault="009113C4" w:rsidP="00316BBF">
      <w:pPr>
        <w:pStyle w:val="Akapitzlist"/>
        <w:numPr>
          <w:ilvl w:val="0"/>
          <w:numId w:val="185"/>
        </w:numPr>
        <w:suppressAutoHyphens w:val="0"/>
        <w:rPr>
          <w:rFonts w:ascii="Arial" w:hAnsi="Arial" w:cs="Arial"/>
          <w:sz w:val="28"/>
          <w:szCs w:val="28"/>
        </w:rPr>
      </w:pPr>
      <w:r w:rsidRPr="00544B53">
        <w:rPr>
          <w:rFonts w:ascii="Arial" w:hAnsi="Arial" w:cs="Arial"/>
          <w:sz w:val="28"/>
          <w:szCs w:val="28"/>
        </w:rPr>
        <w:t xml:space="preserve">Uchwała </w:t>
      </w:r>
      <w:r w:rsidR="0045342C" w:rsidRPr="00544B53">
        <w:rPr>
          <w:rFonts w:ascii="Arial" w:hAnsi="Arial" w:cs="Arial"/>
          <w:sz w:val="28"/>
          <w:szCs w:val="28"/>
        </w:rPr>
        <w:t xml:space="preserve">Nr </w:t>
      </w:r>
      <w:r w:rsidRPr="00544B53">
        <w:rPr>
          <w:rFonts w:ascii="Arial" w:hAnsi="Arial" w:cs="Arial"/>
          <w:sz w:val="28"/>
          <w:szCs w:val="28"/>
        </w:rPr>
        <w:t xml:space="preserve">XXIX/178/2020 </w:t>
      </w:r>
      <w:r w:rsidR="00D43B02" w:rsidRPr="00544B53">
        <w:rPr>
          <w:rFonts w:ascii="Arial" w:hAnsi="Arial" w:cs="Arial"/>
          <w:sz w:val="28"/>
          <w:szCs w:val="28"/>
        </w:rPr>
        <w:t xml:space="preserve">Rady Miasta Włocławek </w:t>
      </w:r>
      <w:r w:rsidRPr="00544B53">
        <w:rPr>
          <w:rFonts w:ascii="Arial" w:hAnsi="Arial" w:cs="Arial"/>
          <w:sz w:val="28"/>
          <w:szCs w:val="28"/>
        </w:rPr>
        <w:t xml:space="preserve">z dnia 29 grudnia 2020 r. w sprawie przyjęcia Planu budowy ogólnodostępnych stacji ładowania na obszarze miasta Włocławek </w:t>
      </w:r>
    </w:p>
    <w:p w14:paraId="245B2AE8" w14:textId="3A52B3ED" w:rsidR="009113C4" w:rsidRPr="00544B53" w:rsidRDefault="009113C4" w:rsidP="00316BBF">
      <w:pPr>
        <w:pStyle w:val="Akapitzlist"/>
        <w:numPr>
          <w:ilvl w:val="0"/>
          <w:numId w:val="185"/>
        </w:numPr>
        <w:suppressAutoHyphens w:val="0"/>
        <w:rPr>
          <w:rFonts w:ascii="Arial" w:hAnsi="Arial" w:cs="Arial"/>
          <w:sz w:val="28"/>
          <w:szCs w:val="28"/>
        </w:rPr>
      </w:pPr>
      <w:r w:rsidRPr="00544B53">
        <w:rPr>
          <w:rFonts w:ascii="Arial" w:hAnsi="Arial" w:cs="Arial"/>
          <w:sz w:val="28"/>
          <w:szCs w:val="28"/>
        </w:rPr>
        <w:t xml:space="preserve">Uchwała </w:t>
      </w:r>
      <w:r w:rsidR="0045342C" w:rsidRPr="00544B53">
        <w:rPr>
          <w:rFonts w:ascii="Arial" w:hAnsi="Arial" w:cs="Arial"/>
          <w:sz w:val="28"/>
          <w:szCs w:val="28"/>
        </w:rPr>
        <w:t xml:space="preserve">Nr </w:t>
      </w:r>
      <w:r w:rsidRPr="00544B53">
        <w:rPr>
          <w:rFonts w:ascii="Arial" w:hAnsi="Arial" w:cs="Arial"/>
          <w:sz w:val="28"/>
          <w:szCs w:val="28"/>
        </w:rPr>
        <w:t xml:space="preserve">XXIX/179/2020 </w:t>
      </w:r>
      <w:r w:rsidR="00D43B02" w:rsidRPr="00544B53">
        <w:rPr>
          <w:rFonts w:ascii="Arial" w:hAnsi="Arial" w:cs="Arial"/>
          <w:sz w:val="28"/>
          <w:szCs w:val="28"/>
        </w:rPr>
        <w:t xml:space="preserve">Rady Miasta Włocławek </w:t>
      </w:r>
      <w:r w:rsidRPr="00544B53">
        <w:rPr>
          <w:rFonts w:ascii="Arial" w:hAnsi="Arial" w:cs="Arial"/>
          <w:sz w:val="28"/>
          <w:szCs w:val="28"/>
        </w:rPr>
        <w:t xml:space="preserve">z dnia 29 grudnia 2020 r. w sprawie przyjęcia Planu ogólnodostępnych stacji ładowania na obszarze miasta Włocławek </w:t>
      </w:r>
    </w:p>
    <w:p w14:paraId="3A73E96F" w14:textId="0470DD31" w:rsidR="00732131" w:rsidRPr="00544B53" w:rsidRDefault="007A582A" w:rsidP="00E27235">
      <w:pPr>
        <w:pStyle w:val="Akapitzlist"/>
        <w:rPr>
          <w:rFonts w:ascii="Arial" w:hAnsi="Arial" w:cs="Arial"/>
          <w:sz w:val="28"/>
          <w:szCs w:val="28"/>
        </w:rPr>
      </w:pPr>
      <w:r w:rsidRPr="00544B53">
        <w:rPr>
          <w:rFonts w:ascii="Arial" w:hAnsi="Arial" w:cs="Arial"/>
          <w:sz w:val="28"/>
          <w:szCs w:val="28"/>
        </w:rPr>
        <w:t xml:space="preserve">W następstwie ustawy z dnia 11 stycznia 2018 r. o </w:t>
      </w:r>
      <w:proofErr w:type="spellStart"/>
      <w:r w:rsidRPr="00544B53">
        <w:rPr>
          <w:rFonts w:ascii="Arial" w:hAnsi="Arial" w:cs="Arial"/>
          <w:sz w:val="28"/>
          <w:szCs w:val="28"/>
        </w:rPr>
        <w:t>elektromobilności</w:t>
      </w:r>
      <w:proofErr w:type="spellEnd"/>
      <w:r w:rsidRPr="00544B53">
        <w:rPr>
          <w:rFonts w:ascii="Arial" w:hAnsi="Arial" w:cs="Arial"/>
          <w:sz w:val="28"/>
          <w:szCs w:val="28"/>
        </w:rPr>
        <w:t xml:space="preserve"> i paliwach alternatywnych (Dz. U. 2020 r. poz. 908, 1086 z późn. zm.), a w szczególności art. 60 ustawy, gminy o określonej wielkości zobowiązane są do stworzenia odpowiedniej infrastruktury ładowania pojazdów elektrycznych. W przypadku naszego miasta łącznie powstanie 60 punktów ładowania pojazdów elektrycznych w 30 lokalizacjach. Wykonawcą inwestycji jest ENERGA Operator. </w:t>
      </w:r>
      <w:bookmarkEnd w:id="69"/>
    </w:p>
    <w:p w14:paraId="2F629A0A" w14:textId="2D35A6B9" w:rsidR="00320D83" w:rsidRPr="00544B53" w:rsidRDefault="0000464E" w:rsidP="00316BBF">
      <w:pPr>
        <w:widowControl w:val="0"/>
        <w:numPr>
          <w:ilvl w:val="0"/>
          <w:numId w:val="177"/>
        </w:numPr>
        <w:spacing w:after="0" w:line="240" w:lineRule="auto"/>
        <w:rPr>
          <w:rFonts w:ascii="Arial" w:hAnsi="Arial" w:cs="Arial"/>
          <w:sz w:val="28"/>
          <w:szCs w:val="28"/>
        </w:rPr>
      </w:pPr>
      <w:r w:rsidRPr="00544B53">
        <w:rPr>
          <w:rFonts w:ascii="Arial" w:eastAsia="SimSun" w:hAnsi="Arial" w:cs="Arial"/>
          <w:kern w:val="2"/>
          <w:sz w:val="28"/>
          <w:szCs w:val="28"/>
          <w:lang w:eastAsia="zh-CN" w:bidi="hi-IN"/>
        </w:rPr>
        <w:t>Uchwała Nr XXV/109/2020 Rady Miasta Włocławek z dnia 17 sierpnia 2020 r. zmieniająca uchwalę</w:t>
      </w:r>
      <w:r w:rsidR="00930932" w:rsidRPr="00544B53">
        <w:rPr>
          <w:rFonts w:ascii="Arial" w:eastAsia="SimSun" w:hAnsi="Arial" w:cs="Arial"/>
          <w:kern w:val="2"/>
          <w:sz w:val="28"/>
          <w:szCs w:val="28"/>
          <w:lang w:eastAsia="zh-CN" w:bidi="hi-IN"/>
        </w:rPr>
        <w:t xml:space="preserve"> </w:t>
      </w:r>
      <w:r w:rsidRPr="00544B53">
        <w:rPr>
          <w:rFonts w:ascii="Arial" w:eastAsia="SimSun" w:hAnsi="Arial" w:cs="Arial"/>
          <w:kern w:val="2"/>
          <w:sz w:val="28"/>
          <w:szCs w:val="28"/>
          <w:lang w:eastAsia="zh-CN" w:bidi="hi-IN"/>
        </w:rPr>
        <w:t>w sprawie uchwalenia i przyjęcia „Planu gospodarki niskoemisyjnej dla Gminy Miasto Włocławek”.</w:t>
      </w:r>
    </w:p>
    <w:p w14:paraId="243819EF" w14:textId="5F039F2F" w:rsidR="00732131" w:rsidRPr="00544B53" w:rsidRDefault="0000464E" w:rsidP="00E27235">
      <w:pPr>
        <w:widowControl w:val="0"/>
        <w:spacing w:after="0" w:line="240" w:lineRule="auto"/>
        <w:ind w:left="737"/>
        <w:rPr>
          <w:rFonts w:ascii="Arial" w:hAnsi="Arial" w:cs="Arial"/>
          <w:strike/>
          <w:sz w:val="28"/>
          <w:szCs w:val="28"/>
        </w:rPr>
      </w:pPr>
      <w:r w:rsidRPr="00544B53">
        <w:rPr>
          <w:rFonts w:ascii="Arial" w:eastAsia="SimSun" w:hAnsi="Arial" w:cs="Arial"/>
          <w:kern w:val="2"/>
          <w:sz w:val="28"/>
          <w:szCs w:val="28"/>
          <w:lang w:eastAsia="zh-CN" w:bidi="hi-IN"/>
        </w:rPr>
        <w:t xml:space="preserve">W związku z wnioskiem złożonym przez Spółdzielnię Mieszkaniową „Zazamcze” we Włocławku o wpisanie planowanych inwestycji związanych z montażem </w:t>
      </w:r>
      <w:proofErr w:type="spellStart"/>
      <w:r w:rsidRPr="00544B53">
        <w:rPr>
          <w:rFonts w:ascii="Arial" w:eastAsia="SimSun" w:hAnsi="Arial" w:cs="Arial"/>
          <w:kern w:val="2"/>
          <w:sz w:val="28"/>
          <w:szCs w:val="28"/>
          <w:lang w:eastAsia="zh-CN" w:bidi="hi-IN"/>
        </w:rPr>
        <w:t>prosumenckich</w:t>
      </w:r>
      <w:proofErr w:type="spellEnd"/>
      <w:r w:rsidRPr="00544B53">
        <w:rPr>
          <w:rFonts w:ascii="Arial" w:eastAsia="SimSun" w:hAnsi="Arial" w:cs="Arial"/>
          <w:kern w:val="2"/>
          <w:sz w:val="28"/>
          <w:szCs w:val="28"/>
          <w:lang w:eastAsia="zh-CN" w:bidi="hi-IN"/>
        </w:rPr>
        <w:t xml:space="preserve"> </w:t>
      </w:r>
      <w:proofErr w:type="spellStart"/>
      <w:r w:rsidRPr="00544B53">
        <w:rPr>
          <w:rFonts w:ascii="Arial" w:eastAsia="SimSun" w:hAnsi="Arial" w:cs="Arial"/>
          <w:kern w:val="2"/>
          <w:sz w:val="28"/>
          <w:szCs w:val="28"/>
          <w:lang w:eastAsia="zh-CN" w:bidi="hi-IN"/>
        </w:rPr>
        <w:t>mikroinstalacji</w:t>
      </w:r>
      <w:proofErr w:type="spellEnd"/>
      <w:r w:rsidRPr="00544B53">
        <w:rPr>
          <w:rFonts w:ascii="Arial" w:eastAsia="SimSun" w:hAnsi="Arial" w:cs="Arial"/>
          <w:kern w:val="2"/>
          <w:sz w:val="28"/>
          <w:szCs w:val="28"/>
          <w:lang w:eastAsia="zh-CN" w:bidi="hi-IN"/>
        </w:rPr>
        <w:t xml:space="preserve"> fotowoltaicznych na budynkach mieszkalnych wi</w:t>
      </w:r>
      <w:r w:rsidR="00545722" w:rsidRPr="00544B53">
        <w:rPr>
          <w:rFonts w:ascii="Arial" w:eastAsia="SimSun" w:hAnsi="Arial" w:cs="Arial"/>
          <w:kern w:val="2"/>
          <w:sz w:val="28"/>
          <w:szCs w:val="28"/>
          <w:lang w:eastAsia="zh-CN" w:bidi="hi-IN"/>
        </w:rPr>
        <w:t>el</w:t>
      </w:r>
      <w:r w:rsidRPr="00544B53">
        <w:rPr>
          <w:rFonts w:ascii="Arial" w:eastAsia="SimSun" w:hAnsi="Arial" w:cs="Arial"/>
          <w:kern w:val="2"/>
          <w:sz w:val="28"/>
          <w:szCs w:val="28"/>
          <w:lang w:eastAsia="zh-CN" w:bidi="hi-IN"/>
        </w:rPr>
        <w:t xml:space="preserve">orodzinnych </w:t>
      </w:r>
      <w:r w:rsidR="00885434" w:rsidRPr="00544B53">
        <w:rPr>
          <w:rFonts w:ascii="Arial" w:eastAsia="SimSun" w:hAnsi="Arial" w:cs="Arial"/>
          <w:kern w:val="2"/>
          <w:sz w:val="28"/>
          <w:szCs w:val="28"/>
          <w:lang w:eastAsia="zh-CN" w:bidi="hi-IN"/>
        </w:rPr>
        <w:t>o</w:t>
      </w:r>
      <w:r w:rsidRPr="00544B53">
        <w:rPr>
          <w:rFonts w:ascii="Arial" w:eastAsia="SimSun" w:hAnsi="Arial" w:cs="Arial"/>
          <w:kern w:val="2"/>
          <w:sz w:val="28"/>
          <w:szCs w:val="28"/>
          <w:lang w:eastAsia="zh-CN" w:bidi="hi-IN"/>
        </w:rPr>
        <w:t xml:space="preserve"> </w:t>
      </w:r>
      <w:r w:rsidRPr="00544B53">
        <w:rPr>
          <w:rFonts w:ascii="Arial" w:eastAsia="SimSun" w:hAnsi="Arial" w:cs="Arial"/>
          <w:kern w:val="2"/>
          <w:sz w:val="28"/>
          <w:szCs w:val="28"/>
          <w:lang w:eastAsia="zh-CN" w:bidi="hi-IN"/>
        </w:rPr>
        <w:lastRenderedPageBreak/>
        <w:t xml:space="preserve">łącznej mocy 222 </w:t>
      </w:r>
      <w:proofErr w:type="spellStart"/>
      <w:r w:rsidRPr="00544B53">
        <w:rPr>
          <w:rFonts w:ascii="Arial" w:eastAsia="SimSun" w:hAnsi="Arial" w:cs="Arial"/>
          <w:kern w:val="2"/>
          <w:sz w:val="28"/>
          <w:szCs w:val="28"/>
          <w:lang w:eastAsia="zh-CN" w:bidi="hi-IN"/>
        </w:rPr>
        <w:t>kWp</w:t>
      </w:r>
      <w:proofErr w:type="spellEnd"/>
      <w:r w:rsidRPr="00544B53">
        <w:rPr>
          <w:rFonts w:ascii="Arial" w:eastAsia="SimSun" w:hAnsi="Arial" w:cs="Arial"/>
          <w:kern w:val="2"/>
          <w:sz w:val="28"/>
          <w:szCs w:val="28"/>
          <w:lang w:eastAsia="zh-CN" w:bidi="hi-IN"/>
        </w:rPr>
        <w:t>, dokon</w:t>
      </w:r>
      <w:r w:rsidR="00080374" w:rsidRPr="00544B53">
        <w:rPr>
          <w:rFonts w:ascii="Arial" w:eastAsia="SimSun" w:hAnsi="Arial" w:cs="Arial"/>
          <w:kern w:val="2"/>
          <w:sz w:val="28"/>
          <w:szCs w:val="28"/>
          <w:lang w:eastAsia="zh-CN" w:bidi="hi-IN"/>
        </w:rPr>
        <w:t>ano</w:t>
      </w:r>
      <w:r w:rsidRPr="00544B53">
        <w:rPr>
          <w:rFonts w:ascii="Arial" w:eastAsia="SimSun" w:hAnsi="Arial" w:cs="Arial"/>
          <w:kern w:val="2"/>
          <w:sz w:val="28"/>
          <w:szCs w:val="28"/>
          <w:lang w:eastAsia="zh-CN" w:bidi="hi-IN"/>
        </w:rPr>
        <w:t xml:space="preserve"> uzupełnienia Planu Gospodarki Niskoemisyjnej dla Gminy Miasto Włocławek. </w:t>
      </w:r>
    </w:p>
    <w:p w14:paraId="174798DA" w14:textId="77777777" w:rsidR="00732131" w:rsidRPr="00544B53" w:rsidRDefault="00732131" w:rsidP="00E27235">
      <w:pPr>
        <w:widowControl w:val="0"/>
        <w:spacing w:after="0" w:line="240" w:lineRule="auto"/>
        <w:ind w:left="737"/>
        <w:rPr>
          <w:rFonts w:ascii="Arial" w:eastAsia="SimSun" w:hAnsi="Arial" w:cs="Arial"/>
          <w:kern w:val="2"/>
          <w:sz w:val="28"/>
          <w:szCs w:val="28"/>
          <w:lang w:eastAsia="zh-CN" w:bidi="hi-IN"/>
        </w:rPr>
      </w:pPr>
    </w:p>
    <w:p w14:paraId="7870B67C" w14:textId="189706BF" w:rsidR="009113C4" w:rsidRPr="00544B53" w:rsidRDefault="0000464E" w:rsidP="00316BBF">
      <w:pPr>
        <w:widowControl w:val="0"/>
        <w:numPr>
          <w:ilvl w:val="0"/>
          <w:numId w:val="186"/>
        </w:numPr>
        <w:spacing w:after="0" w:line="240" w:lineRule="auto"/>
        <w:ind w:left="737" w:hanging="340"/>
        <w:rPr>
          <w:rStyle w:val="normaltextrun"/>
          <w:rFonts w:ascii="Arial" w:hAnsi="Arial" w:cs="Arial"/>
          <w:sz w:val="28"/>
          <w:szCs w:val="28"/>
        </w:rPr>
      </w:pPr>
      <w:bookmarkStart w:id="70" w:name="_Hlk70503050"/>
      <w:r w:rsidRPr="00544B53">
        <w:rPr>
          <w:rFonts w:ascii="Arial" w:eastAsia="Calibri" w:hAnsi="Arial" w:cs="Arial"/>
          <w:kern w:val="2"/>
          <w:sz w:val="28"/>
          <w:szCs w:val="28"/>
          <w:lang w:eastAsia="zh-CN" w:bidi="hi-IN"/>
        </w:rPr>
        <w:t>Uchwała Nr</w:t>
      </w:r>
      <w:r w:rsidRPr="00544B53">
        <w:rPr>
          <w:rFonts w:ascii="Arial" w:eastAsia="Times New Roman" w:hAnsi="Arial" w:cs="Arial"/>
          <w:kern w:val="2"/>
          <w:sz w:val="28"/>
          <w:szCs w:val="28"/>
          <w:lang w:eastAsia="pl-PL" w:bidi="hi-IN"/>
        </w:rPr>
        <w:t xml:space="preserve"> XXV/110/2020 Rady Miasta z dnia 17 sierpnia 2020 r. w sprawie przyjęcia Strategii rozwoju </w:t>
      </w:r>
      <w:proofErr w:type="spellStart"/>
      <w:r w:rsidRPr="00544B53">
        <w:rPr>
          <w:rFonts w:ascii="Arial" w:eastAsia="Times New Roman" w:hAnsi="Arial" w:cs="Arial"/>
          <w:kern w:val="2"/>
          <w:sz w:val="28"/>
          <w:szCs w:val="28"/>
          <w:lang w:eastAsia="pl-PL" w:bidi="hi-IN"/>
        </w:rPr>
        <w:t>elektromobilności</w:t>
      </w:r>
      <w:proofErr w:type="spellEnd"/>
      <w:r w:rsidRPr="00544B53">
        <w:rPr>
          <w:rFonts w:ascii="Arial" w:eastAsia="Times New Roman" w:hAnsi="Arial" w:cs="Arial"/>
          <w:kern w:val="2"/>
          <w:sz w:val="28"/>
          <w:szCs w:val="28"/>
          <w:lang w:eastAsia="pl-PL" w:bidi="hi-IN"/>
        </w:rPr>
        <w:t xml:space="preserve"> dla miasta Włocławek na lata 2020-2035.</w:t>
      </w:r>
    </w:p>
    <w:p w14:paraId="511885A2" w14:textId="6F8C909E" w:rsidR="00BF46AB" w:rsidRPr="00544B53" w:rsidRDefault="009113C4" w:rsidP="00E27235">
      <w:pPr>
        <w:pStyle w:val="Bezodstpw"/>
        <w:ind w:left="720"/>
        <w:rPr>
          <w:rFonts w:ascii="Arial" w:hAnsi="Arial" w:cs="Arial"/>
          <w:sz w:val="28"/>
          <w:szCs w:val="28"/>
        </w:rPr>
      </w:pPr>
      <w:r w:rsidRPr="00544B53">
        <w:rPr>
          <w:rStyle w:val="normaltextrun"/>
          <w:rFonts w:ascii="Arial" w:hAnsi="Arial" w:cs="Arial"/>
          <w:sz w:val="28"/>
          <w:szCs w:val="28"/>
        </w:rPr>
        <w:t xml:space="preserve">Strategia rozwoju </w:t>
      </w:r>
      <w:proofErr w:type="spellStart"/>
      <w:r w:rsidRPr="00544B53">
        <w:rPr>
          <w:rStyle w:val="spellingerror"/>
          <w:rFonts w:ascii="Arial" w:hAnsi="Arial" w:cs="Arial"/>
          <w:sz w:val="28"/>
          <w:szCs w:val="28"/>
        </w:rPr>
        <w:t>elektromobilności</w:t>
      </w:r>
      <w:proofErr w:type="spellEnd"/>
      <w:r w:rsidRPr="00544B53">
        <w:rPr>
          <w:rStyle w:val="normaltextrun"/>
          <w:rFonts w:ascii="Arial" w:hAnsi="Arial" w:cs="Arial"/>
          <w:sz w:val="28"/>
          <w:szCs w:val="28"/>
        </w:rPr>
        <w:t xml:space="preserve"> dla Miasta Włocławek na lata 2020 – 2035, to dokument, którego nadrzędnym celem jest wskazanie uwarunkowań oraz kierunków rozwoju w zakresie transportu nisko- i zeroemisyjnego oraz rozwiązań z obszaru Smart City w Mieście, a także wsparcie w zakresie realizacji polityki </w:t>
      </w:r>
      <w:proofErr w:type="spellStart"/>
      <w:r w:rsidRPr="00544B53">
        <w:rPr>
          <w:rStyle w:val="spellingerror"/>
          <w:rFonts w:ascii="Arial" w:hAnsi="Arial" w:cs="Arial"/>
          <w:sz w:val="28"/>
          <w:szCs w:val="28"/>
        </w:rPr>
        <w:t>elektromobilności</w:t>
      </w:r>
      <w:proofErr w:type="spellEnd"/>
      <w:r w:rsidRPr="00544B53">
        <w:rPr>
          <w:rStyle w:val="normaltextrun"/>
          <w:rFonts w:ascii="Arial" w:hAnsi="Arial" w:cs="Arial"/>
          <w:sz w:val="28"/>
          <w:szCs w:val="28"/>
        </w:rPr>
        <w:t xml:space="preserve"> prowadzonej przez Polskę i Unię Europejską.</w:t>
      </w:r>
      <w:r w:rsidRPr="00544B53">
        <w:rPr>
          <w:rStyle w:val="eop"/>
          <w:rFonts w:ascii="Arial" w:hAnsi="Arial" w:cs="Arial"/>
          <w:sz w:val="28"/>
          <w:szCs w:val="28"/>
        </w:rPr>
        <w:t> Obecnie realizowany jest</w:t>
      </w:r>
      <w:r w:rsidR="00930932" w:rsidRPr="00544B53">
        <w:rPr>
          <w:rStyle w:val="eop"/>
          <w:rFonts w:ascii="Arial" w:hAnsi="Arial" w:cs="Arial"/>
          <w:sz w:val="28"/>
          <w:szCs w:val="28"/>
        </w:rPr>
        <w:t xml:space="preserve">  </w:t>
      </w:r>
      <w:r w:rsidRPr="00544B53">
        <w:rPr>
          <w:rStyle w:val="eop"/>
          <w:rFonts w:ascii="Arial" w:hAnsi="Arial" w:cs="Arial"/>
          <w:sz w:val="28"/>
          <w:szCs w:val="28"/>
        </w:rPr>
        <w:t xml:space="preserve">w stopniu wskazanym w harmonogramie jego realizacji. Opracowanie strategii było </w:t>
      </w:r>
      <w:r w:rsidR="00BF46AB" w:rsidRPr="00544B53">
        <w:rPr>
          <w:rStyle w:val="normaltextrun"/>
          <w:rFonts w:ascii="Arial" w:hAnsi="Arial" w:cs="Arial"/>
          <w:sz w:val="28"/>
          <w:szCs w:val="28"/>
        </w:rPr>
        <w:t xml:space="preserve">finansowane </w:t>
      </w:r>
      <w:r w:rsidRPr="00544B53">
        <w:rPr>
          <w:rStyle w:val="normaltextrun"/>
          <w:rFonts w:ascii="Arial" w:hAnsi="Arial" w:cs="Arial"/>
          <w:sz w:val="28"/>
          <w:szCs w:val="28"/>
        </w:rPr>
        <w:t xml:space="preserve">w ramach </w:t>
      </w:r>
      <w:r w:rsidR="00BF46AB" w:rsidRPr="00544B53">
        <w:rPr>
          <w:rFonts w:ascii="Arial" w:hAnsi="Arial" w:cs="Arial"/>
          <w:sz w:val="28"/>
          <w:szCs w:val="28"/>
        </w:rPr>
        <w:t>Narodow</w:t>
      </w:r>
      <w:r w:rsidRPr="00544B53">
        <w:rPr>
          <w:rFonts w:ascii="Arial" w:hAnsi="Arial" w:cs="Arial"/>
          <w:sz w:val="28"/>
          <w:szCs w:val="28"/>
        </w:rPr>
        <w:t>ego</w:t>
      </w:r>
      <w:r w:rsidR="00BF46AB" w:rsidRPr="00544B53">
        <w:rPr>
          <w:rFonts w:ascii="Arial" w:hAnsi="Arial" w:cs="Arial"/>
          <w:sz w:val="28"/>
          <w:szCs w:val="28"/>
        </w:rPr>
        <w:t xml:space="preserve"> Fundusz Ochrony Środowiska i Gospodarki Wodnej w ramach konkursu „Gepard II”</w:t>
      </w:r>
      <w:r w:rsidRPr="00544B53">
        <w:rPr>
          <w:rFonts w:ascii="Arial" w:hAnsi="Arial" w:cs="Arial"/>
          <w:sz w:val="28"/>
          <w:szCs w:val="28"/>
        </w:rPr>
        <w:t>.</w:t>
      </w:r>
    </w:p>
    <w:bookmarkEnd w:id="70"/>
    <w:p w14:paraId="450647FD" w14:textId="77777777" w:rsidR="00732131" w:rsidRPr="00544B53" w:rsidRDefault="00732131" w:rsidP="00E27235">
      <w:pPr>
        <w:suppressAutoHyphens w:val="0"/>
        <w:rPr>
          <w:rFonts w:ascii="Arial" w:hAnsi="Arial" w:cs="Arial"/>
          <w:sz w:val="28"/>
          <w:szCs w:val="28"/>
        </w:rPr>
      </w:pPr>
    </w:p>
    <w:p w14:paraId="1D0480E4" w14:textId="4FC65550" w:rsidR="00732131" w:rsidRPr="00544B53" w:rsidRDefault="0000464E" w:rsidP="00316BBF">
      <w:pPr>
        <w:numPr>
          <w:ilvl w:val="0"/>
          <w:numId w:val="178"/>
        </w:numPr>
        <w:suppressAutoHyphens w:val="0"/>
        <w:spacing w:after="0" w:line="240" w:lineRule="auto"/>
        <w:rPr>
          <w:rFonts w:ascii="Arial" w:hAnsi="Arial" w:cs="Arial"/>
          <w:sz w:val="28"/>
          <w:szCs w:val="28"/>
        </w:rPr>
      </w:pPr>
      <w:r w:rsidRPr="00544B53">
        <w:rPr>
          <w:rFonts w:ascii="Arial" w:hAnsi="Arial" w:cs="Arial"/>
          <w:sz w:val="28"/>
          <w:szCs w:val="28"/>
        </w:rPr>
        <w:t>Uchwała Nr XXV/111/2020 Rady Miasta Włocławek z dnia 17 sierpnia 2020 r. zmieniająca uchwałę</w:t>
      </w:r>
      <w:r w:rsidR="00930932" w:rsidRPr="00544B53">
        <w:rPr>
          <w:rFonts w:ascii="Arial" w:hAnsi="Arial" w:cs="Arial"/>
          <w:sz w:val="28"/>
          <w:szCs w:val="28"/>
        </w:rPr>
        <w:t xml:space="preserve">  </w:t>
      </w:r>
      <w:r w:rsidRPr="00544B53">
        <w:rPr>
          <w:rFonts w:ascii="Arial" w:hAnsi="Arial" w:cs="Arial"/>
          <w:sz w:val="28"/>
          <w:szCs w:val="28"/>
        </w:rPr>
        <w:t>w sprawie określenia przystanków komunikacyjnych będących własnością lub zarządzanych przez Gminę Miasto Włocławek, udostępnianych dla Operatorów i Przewoźników oraz w sprawie określenia warunków i zasad korzystania z tych obiektów.</w:t>
      </w:r>
    </w:p>
    <w:p w14:paraId="50D16559" w14:textId="77777777" w:rsidR="00732131" w:rsidRPr="00544B53" w:rsidRDefault="0000464E" w:rsidP="00E27235">
      <w:pPr>
        <w:widowControl w:val="0"/>
        <w:spacing w:after="0" w:line="240" w:lineRule="auto"/>
        <w:ind w:left="737"/>
        <w:rPr>
          <w:rFonts w:ascii="Arial" w:hAnsi="Arial" w:cs="Arial"/>
          <w:sz w:val="28"/>
          <w:szCs w:val="28"/>
        </w:rPr>
      </w:pPr>
      <w:r w:rsidRPr="00544B53">
        <w:rPr>
          <w:rFonts w:ascii="Arial" w:eastAsia="SimSun" w:hAnsi="Arial" w:cs="Arial"/>
          <w:kern w:val="2"/>
          <w:sz w:val="28"/>
          <w:szCs w:val="28"/>
          <w:lang w:eastAsia="zh-CN" w:bidi="hi-IN"/>
        </w:rPr>
        <w:t>Zwiększenie liczby przystanków udostępnionych operatorowi i przewoźnikom.</w:t>
      </w:r>
    </w:p>
    <w:p w14:paraId="7B20C23B" w14:textId="77777777" w:rsidR="00FF04A7" w:rsidRPr="00544B53" w:rsidRDefault="00FF04A7" w:rsidP="00E27235">
      <w:pPr>
        <w:widowControl w:val="0"/>
        <w:suppressAutoHyphens w:val="0"/>
        <w:spacing w:after="0" w:line="240" w:lineRule="auto"/>
        <w:rPr>
          <w:rFonts w:ascii="Arial" w:eastAsia="Times New Roman" w:hAnsi="Arial" w:cs="Arial"/>
          <w:kern w:val="2"/>
          <w:sz w:val="28"/>
          <w:szCs w:val="28"/>
          <w:highlight w:val="yellow"/>
          <w:lang w:eastAsia="pl-PL" w:bidi="hi-IN"/>
        </w:rPr>
      </w:pPr>
      <w:bookmarkStart w:id="71" w:name="_Hlk70503065"/>
    </w:p>
    <w:p w14:paraId="3518316B" w14:textId="3A5A3917" w:rsidR="00FF04A7" w:rsidRPr="00544B53" w:rsidRDefault="00FF04A7" w:rsidP="00316BBF">
      <w:pPr>
        <w:pStyle w:val="Akapitzlist"/>
        <w:numPr>
          <w:ilvl w:val="0"/>
          <w:numId w:val="254"/>
        </w:numPr>
        <w:suppressAutoHyphens w:val="0"/>
        <w:rPr>
          <w:rFonts w:ascii="Arial" w:hAnsi="Arial" w:cs="Arial"/>
          <w:sz w:val="28"/>
          <w:szCs w:val="28"/>
        </w:rPr>
      </w:pPr>
      <w:bookmarkStart w:id="72" w:name="_Hlk71892005"/>
      <w:r w:rsidRPr="00544B53">
        <w:rPr>
          <w:rFonts w:ascii="Arial" w:hAnsi="Arial" w:cs="Arial"/>
          <w:sz w:val="28"/>
          <w:szCs w:val="28"/>
        </w:rPr>
        <w:t xml:space="preserve">Uchwała XXVIII/155/2020 </w:t>
      </w:r>
      <w:r w:rsidR="00930932" w:rsidRPr="00544B53">
        <w:rPr>
          <w:rFonts w:ascii="Arial" w:hAnsi="Arial" w:cs="Arial"/>
          <w:sz w:val="28"/>
          <w:szCs w:val="28"/>
        </w:rPr>
        <w:t xml:space="preserve">Rady Miasta Włocławek </w:t>
      </w:r>
      <w:r w:rsidRPr="00544B53">
        <w:rPr>
          <w:rFonts w:ascii="Arial" w:hAnsi="Arial" w:cs="Arial"/>
          <w:sz w:val="28"/>
          <w:szCs w:val="28"/>
        </w:rPr>
        <w:t xml:space="preserve">z dnia 30 listopada zmieniająca uchwałę w sprawie ustalenia strefy płatnego parkowania i wysokości stawek opłaty za parkowanie pojazdów </w:t>
      </w:r>
      <w:r w:rsidR="00080374" w:rsidRPr="00544B53">
        <w:rPr>
          <w:rFonts w:ascii="Arial" w:hAnsi="Arial" w:cs="Arial"/>
          <w:sz w:val="28"/>
          <w:szCs w:val="28"/>
        </w:rPr>
        <w:br/>
      </w:r>
      <w:r w:rsidRPr="00544B53">
        <w:rPr>
          <w:rFonts w:ascii="Arial" w:hAnsi="Arial" w:cs="Arial"/>
          <w:sz w:val="28"/>
          <w:szCs w:val="28"/>
        </w:rPr>
        <w:t xml:space="preserve">samochodowych w strefie płatnego parkowania </w:t>
      </w:r>
    </w:p>
    <w:p w14:paraId="14407630" w14:textId="79B51FF5" w:rsidR="00732131" w:rsidRPr="00544B53" w:rsidRDefault="00730730" w:rsidP="00E27235">
      <w:pPr>
        <w:pStyle w:val="Akapitzlist"/>
        <w:rPr>
          <w:rFonts w:ascii="Arial" w:hAnsi="Arial" w:cs="Arial"/>
          <w:sz w:val="28"/>
          <w:szCs w:val="28"/>
        </w:rPr>
      </w:pPr>
      <w:r w:rsidRPr="00544B53">
        <w:rPr>
          <w:rFonts w:ascii="Arial" w:hAnsi="Arial" w:cs="Arial"/>
          <w:sz w:val="28"/>
          <w:szCs w:val="28"/>
        </w:rPr>
        <w:t xml:space="preserve">Uchwała dotyczyła zmiany nazwy jednostki odpowiedzialnej za strefę płatnego parkowania - z </w:t>
      </w:r>
      <w:proofErr w:type="spellStart"/>
      <w:r w:rsidRPr="00544B53">
        <w:rPr>
          <w:rFonts w:ascii="Arial" w:hAnsi="Arial" w:cs="Arial"/>
          <w:sz w:val="28"/>
          <w:szCs w:val="28"/>
        </w:rPr>
        <w:t>MZUKiD</w:t>
      </w:r>
      <w:proofErr w:type="spellEnd"/>
      <w:r w:rsidRPr="00544B53">
        <w:rPr>
          <w:rFonts w:ascii="Arial" w:hAnsi="Arial" w:cs="Arial"/>
          <w:sz w:val="28"/>
          <w:szCs w:val="28"/>
        </w:rPr>
        <w:t xml:space="preserve"> na MZIDIT i wskazania punktu obsługi mieszkańców.</w:t>
      </w:r>
      <w:bookmarkEnd w:id="72"/>
    </w:p>
    <w:p w14:paraId="73A68E8B" w14:textId="77777777" w:rsidR="00FF04A7" w:rsidRPr="00544B53" w:rsidRDefault="00FF04A7" w:rsidP="00E27235">
      <w:pPr>
        <w:widowControl w:val="0"/>
        <w:suppressAutoHyphens w:val="0"/>
        <w:spacing w:after="0" w:line="240" w:lineRule="auto"/>
        <w:ind w:left="709"/>
        <w:rPr>
          <w:rFonts w:ascii="Arial" w:eastAsia="Times New Roman" w:hAnsi="Arial" w:cs="Arial"/>
          <w:kern w:val="2"/>
          <w:sz w:val="28"/>
          <w:szCs w:val="28"/>
          <w:lang w:eastAsia="pl-PL" w:bidi="hi-IN"/>
        </w:rPr>
      </w:pPr>
    </w:p>
    <w:p w14:paraId="6450DF18" w14:textId="563204B8" w:rsidR="007259BC" w:rsidRPr="00544B53" w:rsidRDefault="00FF04A7" w:rsidP="00316BBF">
      <w:pPr>
        <w:pStyle w:val="Akapitzlist"/>
        <w:widowControl w:val="0"/>
        <w:numPr>
          <w:ilvl w:val="0"/>
          <w:numId w:val="254"/>
        </w:numPr>
        <w:suppressAutoHyphens w:val="0"/>
        <w:spacing w:after="0" w:line="240" w:lineRule="auto"/>
        <w:rPr>
          <w:rFonts w:ascii="Arial" w:eastAsia="Times New Roman" w:hAnsi="Arial" w:cs="Arial"/>
          <w:kern w:val="2"/>
          <w:sz w:val="28"/>
          <w:szCs w:val="28"/>
          <w:lang w:eastAsia="pl-PL" w:bidi="hi-IN"/>
        </w:rPr>
      </w:pPr>
      <w:bookmarkStart w:id="73" w:name="_Hlk70503663"/>
      <w:r w:rsidRPr="00544B53">
        <w:rPr>
          <w:rFonts w:ascii="Arial" w:eastAsia="Times New Roman" w:hAnsi="Arial" w:cs="Arial"/>
          <w:kern w:val="2"/>
          <w:sz w:val="28"/>
          <w:szCs w:val="28"/>
          <w:lang w:eastAsia="pl-PL" w:bidi="hi-IN"/>
        </w:rPr>
        <w:t>Uchwała XXV/156/2020 Rady Miasta Włocławek z dnia 30 listopada 2020 r. zmieniająca uchwałę</w:t>
      </w:r>
      <w:r w:rsidR="00930932" w:rsidRPr="00544B53">
        <w:rPr>
          <w:rFonts w:ascii="Arial" w:eastAsia="Times New Roman" w:hAnsi="Arial" w:cs="Arial"/>
          <w:kern w:val="2"/>
          <w:sz w:val="28"/>
          <w:szCs w:val="28"/>
          <w:lang w:eastAsia="pl-PL" w:bidi="hi-IN"/>
        </w:rPr>
        <w:t xml:space="preserve">  </w:t>
      </w:r>
      <w:r w:rsidRPr="00544B53">
        <w:rPr>
          <w:rFonts w:ascii="Arial" w:eastAsia="Times New Roman" w:hAnsi="Arial" w:cs="Arial"/>
          <w:kern w:val="2"/>
          <w:sz w:val="28"/>
          <w:szCs w:val="28"/>
          <w:lang w:eastAsia="pl-PL" w:bidi="hi-IN"/>
        </w:rPr>
        <w:t>w sprawie utworzenia jednostki budżetowej pod nazwą Miejski Zarząd Infrastruktury Drogowej i transportu we Włocławku oraz nadania jej statutu</w:t>
      </w:r>
    </w:p>
    <w:p w14:paraId="72640392" w14:textId="13289548" w:rsidR="00FF04A7" w:rsidRPr="00544B53" w:rsidRDefault="007259BC" w:rsidP="00E27235">
      <w:pPr>
        <w:ind w:left="709"/>
        <w:rPr>
          <w:rFonts w:ascii="Arial" w:hAnsi="Arial" w:cs="Arial"/>
          <w:sz w:val="28"/>
          <w:szCs w:val="28"/>
        </w:rPr>
      </w:pPr>
      <w:r w:rsidRPr="00544B53">
        <w:rPr>
          <w:rFonts w:ascii="Arial" w:hAnsi="Arial" w:cs="Arial"/>
          <w:sz w:val="28"/>
          <w:szCs w:val="28"/>
        </w:rPr>
        <w:t xml:space="preserve">W celu usprawnienia procesu prowadzenia kontroli biletów i dokumentów oraz w związku z potrzebą uporządkowania organizacyjnego zespołu kontrolerskiego zasadnym było </w:t>
      </w:r>
      <w:r w:rsidRPr="00544B53">
        <w:rPr>
          <w:rFonts w:ascii="Arial" w:hAnsi="Arial" w:cs="Arial"/>
          <w:sz w:val="28"/>
          <w:szCs w:val="28"/>
        </w:rPr>
        <w:lastRenderedPageBreak/>
        <w:t>umieszczenie tego typu zadania w jednostce, która mogła zapewnić niezbędne narzędzia i odpowiednią kadrę zatrudnioną</w:t>
      </w:r>
      <w:r w:rsidR="00930932" w:rsidRPr="00544B53">
        <w:rPr>
          <w:rFonts w:ascii="Arial" w:hAnsi="Arial" w:cs="Arial"/>
          <w:sz w:val="28"/>
          <w:szCs w:val="28"/>
        </w:rPr>
        <w:t xml:space="preserve">  </w:t>
      </w:r>
      <w:r w:rsidRPr="00544B53">
        <w:rPr>
          <w:rFonts w:ascii="Arial" w:hAnsi="Arial" w:cs="Arial"/>
          <w:sz w:val="28"/>
          <w:szCs w:val="28"/>
        </w:rPr>
        <w:t>w tym celu. Zatrudnione osoby sprawują również obowiązki związane  z obsługą Centrum Sterowania Ruchem</w:t>
      </w:r>
      <w:r w:rsidR="001A5853" w:rsidRPr="00544B53">
        <w:rPr>
          <w:rFonts w:ascii="Arial" w:hAnsi="Arial" w:cs="Arial"/>
          <w:sz w:val="28"/>
          <w:szCs w:val="28"/>
        </w:rPr>
        <w:t>.</w:t>
      </w:r>
    </w:p>
    <w:bookmarkEnd w:id="71"/>
    <w:bookmarkEnd w:id="73"/>
    <w:p w14:paraId="76CCF9D3" w14:textId="5C146399" w:rsidR="001A5853" w:rsidRPr="00544B53" w:rsidRDefault="001A5853" w:rsidP="00316BBF">
      <w:pPr>
        <w:pStyle w:val="Zwykytekst"/>
        <w:numPr>
          <w:ilvl w:val="0"/>
          <w:numId w:val="248"/>
        </w:numPr>
        <w:rPr>
          <w:rFonts w:ascii="Arial" w:hAnsi="Arial" w:cs="Arial"/>
          <w:sz w:val="28"/>
          <w:szCs w:val="28"/>
        </w:rPr>
      </w:pPr>
      <w:r w:rsidRPr="00544B53">
        <w:rPr>
          <w:rFonts w:ascii="Arial" w:hAnsi="Arial" w:cs="Arial"/>
          <w:sz w:val="28"/>
          <w:szCs w:val="28"/>
        </w:rPr>
        <w:t>Uchwała Rady Miasta Nr XXVII/135/2020 z dnia 29 października 2020 r. zmieniająca uchwałę w sprawie ustalenia wysokości obowiązujących w 2020 r. opłat za usuwanie i parkowanie pojazdów usuniętych</w:t>
      </w:r>
      <w:r w:rsidR="00930932" w:rsidRPr="00544B53">
        <w:rPr>
          <w:rFonts w:ascii="Arial" w:hAnsi="Arial" w:cs="Arial"/>
          <w:sz w:val="28"/>
          <w:szCs w:val="28"/>
        </w:rPr>
        <w:t xml:space="preserve"> </w:t>
      </w:r>
      <w:r w:rsidRPr="00544B53">
        <w:rPr>
          <w:rFonts w:ascii="Arial" w:hAnsi="Arial" w:cs="Arial"/>
          <w:sz w:val="28"/>
          <w:szCs w:val="28"/>
        </w:rPr>
        <w:t xml:space="preserve">z dróg Miasta Włocławek na parkingach strzeżonych oraz wysokości kosztów powstałych w wyniku odstąpienia od wykonania dyspozycji usunięcia pojazdów </w:t>
      </w:r>
    </w:p>
    <w:p w14:paraId="30991C53" w14:textId="6808572B" w:rsidR="001A5853" w:rsidRPr="00544B53" w:rsidRDefault="001A5853" w:rsidP="00E27235">
      <w:pPr>
        <w:pStyle w:val="Zwykytekst"/>
        <w:ind w:left="720"/>
        <w:rPr>
          <w:rFonts w:ascii="Arial" w:hAnsi="Arial" w:cs="Arial"/>
          <w:sz w:val="28"/>
          <w:szCs w:val="28"/>
        </w:rPr>
      </w:pPr>
      <w:r w:rsidRPr="00544B53">
        <w:rPr>
          <w:rFonts w:ascii="Arial" w:hAnsi="Arial" w:cs="Arial"/>
          <w:sz w:val="28"/>
          <w:szCs w:val="28"/>
        </w:rPr>
        <w:t>Uchwała została zmieniona w związku z wyłonieniem wykonawcy, który zwiększył stawki za usuwanie pojazdów. Zgodnie z art. 130 a ust. 6 ustawy z dnia 20 czerwca 1997 r. Prawo o ruchu drogowym</w:t>
      </w:r>
      <w:r w:rsidR="00080374" w:rsidRPr="00544B53">
        <w:rPr>
          <w:rFonts w:ascii="Arial" w:hAnsi="Arial" w:cs="Arial"/>
          <w:sz w:val="28"/>
          <w:szCs w:val="28"/>
        </w:rPr>
        <w:t>,</w:t>
      </w:r>
      <w:r w:rsidRPr="00544B53">
        <w:rPr>
          <w:rFonts w:ascii="Arial" w:hAnsi="Arial" w:cs="Arial"/>
          <w:sz w:val="28"/>
          <w:szCs w:val="28"/>
        </w:rPr>
        <w:t xml:space="preserve"> zaproponowane stawki obowiązywały do 31 grudnia 2020 r.</w:t>
      </w:r>
    </w:p>
    <w:p w14:paraId="0D3CCB56" w14:textId="77777777" w:rsidR="00930932" w:rsidRPr="00544B53" w:rsidRDefault="00930932" w:rsidP="00E27235">
      <w:pPr>
        <w:pStyle w:val="Zwykytekst"/>
        <w:ind w:left="720"/>
        <w:rPr>
          <w:rFonts w:ascii="Arial" w:hAnsi="Arial" w:cs="Arial"/>
          <w:sz w:val="28"/>
          <w:szCs w:val="28"/>
        </w:rPr>
      </w:pPr>
    </w:p>
    <w:p w14:paraId="7CE05B9D" w14:textId="7C5D4B4D" w:rsidR="001A5853" w:rsidRPr="00544B53" w:rsidRDefault="001A5853" w:rsidP="00316BBF">
      <w:pPr>
        <w:pStyle w:val="Zwykytekst"/>
        <w:numPr>
          <w:ilvl w:val="0"/>
          <w:numId w:val="248"/>
        </w:numPr>
        <w:rPr>
          <w:rFonts w:ascii="Arial" w:hAnsi="Arial" w:cs="Arial"/>
          <w:sz w:val="28"/>
          <w:szCs w:val="28"/>
        </w:rPr>
      </w:pPr>
      <w:r w:rsidRPr="00544B53">
        <w:rPr>
          <w:rFonts w:ascii="Arial" w:hAnsi="Arial" w:cs="Arial"/>
          <w:sz w:val="28"/>
          <w:szCs w:val="28"/>
        </w:rPr>
        <w:t xml:space="preserve">Uchwała Rady Miasta Nr XXVII/136/2020 z dnia 29 października 2020 r. w sprawie ustalenia wysokości obowiązujących w 2021 r. opłat za usuwanie i parkowanie pojazdów usuniętych z dróg Miasta Włocławek na parkingach strzeżonych oraz wysokości kosztów powstałych w wyniku odstąpienia od wykonania od wykonania dyspozycji usunięcia pojazdów - </w:t>
      </w:r>
      <w:r w:rsidR="00080374" w:rsidRPr="00544B53">
        <w:rPr>
          <w:rFonts w:ascii="Arial" w:hAnsi="Arial" w:cs="Arial"/>
          <w:sz w:val="28"/>
          <w:szCs w:val="28"/>
        </w:rPr>
        <w:t>z</w:t>
      </w:r>
      <w:r w:rsidRPr="00544B53">
        <w:rPr>
          <w:rFonts w:ascii="Arial" w:hAnsi="Arial" w:cs="Arial"/>
          <w:sz w:val="28"/>
          <w:szCs w:val="28"/>
        </w:rPr>
        <w:t>godnie z art. 130 a ust. 6 ustawy z dnia 20 czerwca 1997 r. Prawo o ruchu drogowym</w:t>
      </w:r>
      <w:r w:rsidR="00080374" w:rsidRPr="00544B53">
        <w:rPr>
          <w:rFonts w:ascii="Arial" w:hAnsi="Arial" w:cs="Arial"/>
          <w:sz w:val="28"/>
          <w:szCs w:val="28"/>
        </w:rPr>
        <w:t>,</w:t>
      </w:r>
      <w:r w:rsidR="001E564A" w:rsidRPr="00544B53">
        <w:rPr>
          <w:rFonts w:ascii="Arial" w:hAnsi="Arial" w:cs="Arial"/>
          <w:sz w:val="28"/>
          <w:szCs w:val="28"/>
        </w:rPr>
        <w:t xml:space="preserve"> </w:t>
      </w:r>
      <w:r w:rsidRPr="00544B53">
        <w:rPr>
          <w:rFonts w:ascii="Arial" w:hAnsi="Arial" w:cs="Arial"/>
          <w:sz w:val="28"/>
          <w:szCs w:val="28"/>
        </w:rPr>
        <w:t>zaproponowane stawki będą obowiązywały do 31 grudnia 2021 r.</w:t>
      </w:r>
    </w:p>
    <w:p w14:paraId="0802C311" w14:textId="221EBB64" w:rsidR="00732131" w:rsidRPr="00544B53" w:rsidRDefault="00732131" w:rsidP="00E27235">
      <w:pPr>
        <w:widowControl w:val="0"/>
        <w:suppressAutoHyphens w:val="0"/>
        <w:spacing w:after="0" w:line="240" w:lineRule="auto"/>
        <w:rPr>
          <w:rFonts w:ascii="Arial" w:eastAsia="Times New Roman" w:hAnsi="Arial" w:cs="Arial"/>
          <w:kern w:val="2"/>
          <w:sz w:val="28"/>
          <w:szCs w:val="28"/>
          <w:lang w:eastAsia="pl-PL" w:bidi="hi-IN"/>
        </w:rPr>
      </w:pPr>
    </w:p>
    <w:p w14:paraId="1007ACE5" w14:textId="77777777" w:rsidR="001E564A" w:rsidRPr="00544B53" w:rsidRDefault="001E564A" w:rsidP="00E27235">
      <w:pPr>
        <w:widowControl w:val="0"/>
        <w:suppressAutoHyphens w:val="0"/>
        <w:spacing w:after="0" w:line="240" w:lineRule="auto"/>
        <w:rPr>
          <w:rFonts w:ascii="Arial" w:eastAsia="Times New Roman" w:hAnsi="Arial" w:cs="Arial"/>
          <w:kern w:val="2"/>
          <w:sz w:val="28"/>
          <w:szCs w:val="28"/>
          <w:lang w:eastAsia="pl-PL" w:bidi="hi-IN"/>
        </w:rPr>
      </w:pPr>
    </w:p>
    <w:p w14:paraId="6D021C6B" w14:textId="400DEA8E" w:rsidR="00732131" w:rsidRPr="00FB5340" w:rsidRDefault="0000464E" w:rsidP="00E27235">
      <w:pPr>
        <w:widowControl w:val="0"/>
        <w:suppressAutoHyphens w:val="0"/>
        <w:spacing w:after="0" w:line="240" w:lineRule="auto"/>
        <w:rPr>
          <w:rFonts w:ascii="Arial" w:eastAsia="Times New Roman" w:hAnsi="Arial" w:cs="Arial"/>
          <w:b/>
          <w:bCs/>
          <w:kern w:val="2"/>
          <w:sz w:val="28"/>
          <w:szCs w:val="28"/>
          <w:lang w:eastAsia="pl-PL" w:bidi="hi-IN"/>
        </w:rPr>
      </w:pPr>
      <w:r w:rsidRPr="00FB5340">
        <w:rPr>
          <w:rFonts w:ascii="Arial" w:eastAsia="Times New Roman" w:hAnsi="Arial" w:cs="Arial"/>
          <w:b/>
          <w:bCs/>
          <w:kern w:val="2"/>
          <w:sz w:val="28"/>
          <w:szCs w:val="28"/>
          <w:lang w:eastAsia="pl-PL" w:bidi="hi-IN"/>
        </w:rPr>
        <w:t>Programy</w:t>
      </w:r>
    </w:p>
    <w:p w14:paraId="05092C63" w14:textId="0F922DF0" w:rsidR="00732131" w:rsidRPr="00544B53" w:rsidRDefault="0000464E" w:rsidP="00316BBF">
      <w:pPr>
        <w:pStyle w:val="Akapitzlist"/>
        <w:widowControl w:val="0"/>
        <w:numPr>
          <w:ilvl w:val="0"/>
          <w:numId w:val="248"/>
        </w:numPr>
        <w:suppressAutoHyphens w:val="0"/>
        <w:spacing w:after="0" w:line="240" w:lineRule="auto"/>
        <w:rPr>
          <w:rFonts w:ascii="Arial" w:hAnsi="Arial" w:cs="Arial"/>
          <w:sz w:val="28"/>
          <w:szCs w:val="28"/>
        </w:rPr>
      </w:pPr>
      <w:r w:rsidRPr="00544B53">
        <w:rPr>
          <w:rFonts w:ascii="Arial" w:eastAsia="Times New Roman" w:hAnsi="Arial" w:cs="Arial"/>
          <w:kern w:val="2"/>
          <w:sz w:val="28"/>
          <w:szCs w:val="28"/>
          <w:lang w:eastAsia="pl-PL" w:bidi="hi-IN"/>
        </w:rPr>
        <w:t>Program Gospodarki Niskoemisyjnej</w:t>
      </w:r>
      <w:r w:rsidR="0045342C" w:rsidRPr="00544B53">
        <w:rPr>
          <w:rFonts w:ascii="Arial" w:eastAsia="Times New Roman" w:hAnsi="Arial" w:cs="Arial"/>
          <w:kern w:val="2"/>
          <w:sz w:val="28"/>
          <w:szCs w:val="28"/>
          <w:lang w:eastAsia="pl-PL" w:bidi="hi-IN"/>
        </w:rPr>
        <w:t xml:space="preserve"> </w:t>
      </w:r>
    </w:p>
    <w:p w14:paraId="75F8FAE5" w14:textId="0F55D1B5" w:rsidR="001B09A7" w:rsidRPr="00544B53" w:rsidRDefault="001B09A7" w:rsidP="00E27235">
      <w:pPr>
        <w:pStyle w:val="Akapitzlist"/>
        <w:widowControl w:val="0"/>
        <w:suppressAutoHyphens w:val="0"/>
        <w:spacing w:after="0" w:line="240" w:lineRule="auto"/>
        <w:rPr>
          <w:rFonts w:ascii="Arial" w:hAnsi="Arial" w:cs="Arial"/>
          <w:sz w:val="28"/>
          <w:szCs w:val="28"/>
        </w:rPr>
      </w:pPr>
      <w:r w:rsidRPr="00544B53">
        <w:rPr>
          <w:rFonts w:ascii="Arial" w:eastAsia="Times New Roman" w:hAnsi="Arial" w:cs="Arial"/>
          <w:kern w:val="2"/>
          <w:sz w:val="28"/>
          <w:szCs w:val="28"/>
          <w:lang w:eastAsia="pl-PL" w:bidi="hi-IN"/>
        </w:rPr>
        <w:t xml:space="preserve">Kierunkiem głównym PGN jest uzyskanie mniejszego zużycia energii cieplnej i elektrycznej (również poprzez zwiększenie udziału OZE w ogólnym bilansie produkcji i zużycia energii) w poszczególnych obszarach, skutkujące osiągnięciem celu, jakim jest redukcja emisji CO2. </w:t>
      </w:r>
      <w:r w:rsidR="001A717E" w:rsidRPr="00544B53">
        <w:rPr>
          <w:rFonts w:ascii="Arial" w:eastAsia="Times New Roman" w:hAnsi="Arial" w:cs="Arial"/>
          <w:kern w:val="2"/>
          <w:sz w:val="28"/>
          <w:szCs w:val="28"/>
          <w:lang w:eastAsia="pl-PL" w:bidi="hi-IN"/>
        </w:rPr>
        <w:t xml:space="preserve">W związku z tym, że cele oraz działania inwestycyjne były określone z perspektywą do końca 2020 r., monitoring i ewaluacja Programu została zaplanowana do wykonania w 2021 r. </w:t>
      </w:r>
    </w:p>
    <w:p w14:paraId="4BF87AA7" w14:textId="77777777" w:rsidR="00732131" w:rsidRPr="00544B53" w:rsidRDefault="00732131" w:rsidP="00E27235">
      <w:pPr>
        <w:widowControl w:val="0"/>
        <w:spacing w:after="0" w:line="240" w:lineRule="auto"/>
        <w:rPr>
          <w:rFonts w:ascii="Arial" w:eastAsia="SimSun" w:hAnsi="Arial" w:cs="Arial"/>
          <w:kern w:val="2"/>
          <w:sz w:val="28"/>
          <w:szCs w:val="28"/>
          <w:lang w:eastAsia="zh-CN" w:bidi="hi-IN"/>
        </w:rPr>
      </w:pPr>
    </w:p>
    <w:p w14:paraId="16862459" w14:textId="77777777" w:rsidR="00732131" w:rsidRPr="00544B53" w:rsidRDefault="0000464E" w:rsidP="00E27235">
      <w:pPr>
        <w:widowControl w:val="0"/>
        <w:spacing w:after="0" w:line="240" w:lineRule="auto"/>
        <w:rPr>
          <w:rFonts w:ascii="Arial" w:hAnsi="Arial" w:cs="Arial"/>
          <w:sz w:val="28"/>
          <w:szCs w:val="28"/>
        </w:rPr>
      </w:pPr>
      <w:r w:rsidRPr="00544B53">
        <w:rPr>
          <w:rFonts w:ascii="Arial" w:eastAsia="SimSun" w:hAnsi="Arial" w:cs="Arial"/>
          <w:kern w:val="2"/>
          <w:sz w:val="28"/>
          <w:szCs w:val="28"/>
          <w:lang w:eastAsia="zh-CN" w:bidi="hi-IN"/>
        </w:rPr>
        <w:t xml:space="preserve">Dodatkowo w zakresie transportu: </w:t>
      </w:r>
    </w:p>
    <w:p w14:paraId="332D2F58" w14:textId="77777777" w:rsidR="00732131" w:rsidRPr="00544B53" w:rsidRDefault="00732131" w:rsidP="00E27235">
      <w:pPr>
        <w:widowControl w:val="0"/>
        <w:spacing w:after="0" w:line="240" w:lineRule="auto"/>
        <w:rPr>
          <w:rFonts w:ascii="Arial" w:eastAsia="SimSun" w:hAnsi="Arial" w:cs="Arial"/>
          <w:kern w:val="2"/>
          <w:sz w:val="28"/>
          <w:szCs w:val="28"/>
          <w:lang w:eastAsia="zh-CN" w:bidi="hi-IN"/>
        </w:rPr>
      </w:pPr>
    </w:p>
    <w:p w14:paraId="677E019B" w14:textId="11807E33" w:rsidR="00732131" w:rsidRPr="00544B53" w:rsidRDefault="0000464E" w:rsidP="00316BBF">
      <w:pPr>
        <w:numPr>
          <w:ilvl w:val="0"/>
          <w:numId w:val="179"/>
        </w:numPr>
        <w:suppressAutoHyphens w:val="0"/>
        <w:spacing w:after="0" w:line="240" w:lineRule="auto"/>
        <w:ind w:left="737" w:hanging="680"/>
        <w:rPr>
          <w:rFonts w:ascii="Arial" w:hAnsi="Arial" w:cs="Arial"/>
          <w:sz w:val="28"/>
          <w:szCs w:val="28"/>
        </w:rPr>
      </w:pPr>
      <w:r w:rsidRPr="00544B53">
        <w:rPr>
          <w:rFonts w:ascii="Arial" w:eastAsia="Times New Roman" w:hAnsi="Arial" w:cs="Arial"/>
          <w:sz w:val="28"/>
          <w:szCs w:val="28"/>
          <w:lang w:eastAsia="pl-PL"/>
        </w:rPr>
        <w:t xml:space="preserve">W dniu 4 marca 2020 r. została podpisana umowa na opracowanie strategii rozwoju </w:t>
      </w:r>
      <w:proofErr w:type="spellStart"/>
      <w:r w:rsidRPr="00544B53">
        <w:rPr>
          <w:rFonts w:ascii="Arial" w:eastAsia="Times New Roman" w:hAnsi="Arial" w:cs="Arial"/>
          <w:sz w:val="28"/>
          <w:szCs w:val="28"/>
          <w:lang w:eastAsia="pl-PL"/>
        </w:rPr>
        <w:t>elektromobilności</w:t>
      </w:r>
      <w:proofErr w:type="spellEnd"/>
      <w:r w:rsidRPr="00544B53">
        <w:rPr>
          <w:rFonts w:ascii="Arial" w:eastAsia="Times New Roman" w:hAnsi="Arial" w:cs="Arial"/>
          <w:sz w:val="28"/>
          <w:szCs w:val="28"/>
          <w:lang w:eastAsia="pl-PL"/>
        </w:rPr>
        <w:t xml:space="preserve"> dla Miasta Włocławek 2020-2035</w:t>
      </w:r>
      <w:r w:rsidR="00080374" w:rsidRPr="00544B53">
        <w:rPr>
          <w:rFonts w:ascii="Arial" w:eastAsia="Times New Roman" w:hAnsi="Arial" w:cs="Arial"/>
          <w:sz w:val="28"/>
          <w:szCs w:val="28"/>
          <w:lang w:eastAsia="pl-PL"/>
        </w:rPr>
        <w:t>,</w:t>
      </w:r>
      <w:r w:rsidRPr="00544B53">
        <w:rPr>
          <w:rFonts w:ascii="Arial" w:eastAsia="Times New Roman" w:hAnsi="Arial" w:cs="Arial"/>
          <w:sz w:val="28"/>
          <w:szCs w:val="28"/>
          <w:lang w:eastAsia="pl-PL"/>
        </w:rPr>
        <w:t xml:space="preserve"> zgodnie z wytycznymi Narodowego Funduszu Ochrony Środowiska i Gospodarki Wodnej dla programu priorytetowego „GEPARD II – transport niskoemisyjny. Część 2) Strategia rozwoju </w:t>
      </w:r>
      <w:proofErr w:type="spellStart"/>
      <w:r w:rsidRPr="00544B53">
        <w:rPr>
          <w:rFonts w:ascii="Arial" w:eastAsia="Times New Roman" w:hAnsi="Arial" w:cs="Arial"/>
          <w:sz w:val="28"/>
          <w:szCs w:val="28"/>
          <w:lang w:eastAsia="pl-PL"/>
        </w:rPr>
        <w:lastRenderedPageBreak/>
        <w:t>elektromobilności</w:t>
      </w:r>
      <w:proofErr w:type="spellEnd"/>
      <w:r w:rsidRPr="00544B53">
        <w:rPr>
          <w:rFonts w:ascii="Arial" w:eastAsia="Times New Roman" w:hAnsi="Arial" w:cs="Arial"/>
          <w:sz w:val="28"/>
          <w:szCs w:val="28"/>
          <w:lang w:eastAsia="pl-PL"/>
        </w:rPr>
        <w:t xml:space="preserve">” wraz z załącznikami, obejmującą cele szczegółowe i plany do przeanalizowania, zaproponowania rozwiązań oraz z analizą elementów z zakresu tematyki „Smart </w:t>
      </w:r>
      <w:proofErr w:type="spellStart"/>
      <w:r w:rsidRPr="00544B53">
        <w:rPr>
          <w:rFonts w:ascii="Arial" w:eastAsia="Times New Roman" w:hAnsi="Arial" w:cs="Arial"/>
          <w:sz w:val="28"/>
          <w:szCs w:val="28"/>
          <w:lang w:eastAsia="pl-PL"/>
        </w:rPr>
        <w:t>city</w:t>
      </w:r>
      <w:proofErr w:type="spellEnd"/>
      <w:r w:rsidRPr="00544B53">
        <w:rPr>
          <w:rFonts w:ascii="Arial" w:eastAsia="Times New Roman" w:hAnsi="Arial" w:cs="Arial"/>
          <w:sz w:val="28"/>
          <w:szCs w:val="28"/>
          <w:lang w:eastAsia="pl-PL"/>
        </w:rPr>
        <w:t xml:space="preserve">”. </w:t>
      </w:r>
    </w:p>
    <w:p w14:paraId="681091D0" w14:textId="12392BBF" w:rsidR="00732131" w:rsidRPr="00544B53" w:rsidRDefault="0000464E" w:rsidP="00E27235">
      <w:pPr>
        <w:suppressAutoHyphens w:val="0"/>
        <w:spacing w:after="0" w:line="240" w:lineRule="auto"/>
        <w:ind w:left="737"/>
        <w:rPr>
          <w:rFonts w:ascii="Arial" w:hAnsi="Arial" w:cs="Arial"/>
          <w:sz w:val="28"/>
          <w:szCs w:val="28"/>
        </w:rPr>
      </w:pPr>
      <w:r w:rsidRPr="00544B53">
        <w:rPr>
          <w:rFonts w:ascii="Arial" w:hAnsi="Arial" w:cs="Arial"/>
          <w:sz w:val="28"/>
          <w:szCs w:val="28"/>
        </w:rPr>
        <w:t xml:space="preserve">Strategia rozwoju </w:t>
      </w:r>
      <w:proofErr w:type="spellStart"/>
      <w:r w:rsidRPr="00544B53">
        <w:rPr>
          <w:rFonts w:ascii="Arial" w:hAnsi="Arial" w:cs="Arial"/>
          <w:sz w:val="28"/>
          <w:szCs w:val="28"/>
        </w:rPr>
        <w:t>elektromobilności</w:t>
      </w:r>
      <w:proofErr w:type="spellEnd"/>
      <w:r w:rsidRPr="00544B53">
        <w:rPr>
          <w:rFonts w:ascii="Arial" w:hAnsi="Arial" w:cs="Arial"/>
          <w:sz w:val="28"/>
          <w:szCs w:val="28"/>
        </w:rPr>
        <w:t xml:space="preserve"> dla Miasta Włocławek na lata 2020-2035</w:t>
      </w:r>
      <w:r w:rsidRPr="00544B53">
        <w:rPr>
          <w:rFonts w:ascii="Arial" w:eastAsiaTheme="minorEastAsia" w:hAnsi="Arial" w:cs="Arial"/>
          <w:sz w:val="28"/>
          <w:szCs w:val="28"/>
        </w:rPr>
        <w:t xml:space="preserve"> to dokument, którego nadrzędnym celem jest wskazanie uwarunkowań oraz kierunków rozwoju w zakresie transportu nisko- i zeroemisyjnego oraz rozwiązań z obszaru Smart City w Mieście, a także wsparcie w zakresie realizacji polityki </w:t>
      </w:r>
      <w:proofErr w:type="spellStart"/>
      <w:r w:rsidRPr="00544B53">
        <w:rPr>
          <w:rFonts w:ascii="Arial" w:eastAsiaTheme="minorEastAsia" w:hAnsi="Arial" w:cs="Arial"/>
          <w:sz w:val="28"/>
          <w:szCs w:val="28"/>
        </w:rPr>
        <w:t>elektromobilności</w:t>
      </w:r>
      <w:proofErr w:type="spellEnd"/>
      <w:r w:rsidRPr="00544B53">
        <w:rPr>
          <w:rFonts w:ascii="Arial" w:eastAsiaTheme="minorEastAsia" w:hAnsi="Arial" w:cs="Arial"/>
          <w:sz w:val="28"/>
          <w:szCs w:val="28"/>
        </w:rPr>
        <w:t xml:space="preserve"> prowadzonej przez Polskę i Unię Europejską. </w:t>
      </w:r>
      <w:r w:rsidRPr="00544B53">
        <w:rPr>
          <w:rFonts w:ascii="Arial" w:eastAsia="Open Sans" w:hAnsi="Arial" w:cs="Arial"/>
          <w:sz w:val="28"/>
          <w:szCs w:val="28"/>
          <w:lang w:eastAsia="pl-PL"/>
        </w:rPr>
        <w:t xml:space="preserve">Wdrożenie zaproponowanych w dokumencie rozwiązań przyczyni się do poprawy jakości życia w Mieście poprzez </w:t>
      </w:r>
      <w:r w:rsidRPr="00544B53">
        <w:rPr>
          <w:rFonts w:ascii="Arial" w:eastAsia="Times New Roman" w:hAnsi="Arial" w:cs="Arial"/>
          <w:sz w:val="28"/>
          <w:szCs w:val="28"/>
          <w:lang w:eastAsia="pl-PL"/>
        </w:rPr>
        <w:t>zmniejszenia emisji zanieczyszczeń powietrza szkodliwymi substancjami pochodzącymi z transportu</w:t>
      </w:r>
      <w:r w:rsidR="00080374" w:rsidRPr="00544B53">
        <w:rPr>
          <w:rFonts w:ascii="Arial" w:eastAsia="Times New Roman" w:hAnsi="Arial" w:cs="Arial"/>
          <w:sz w:val="28"/>
          <w:szCs w:val="28"/>
          <w:lang w:eastAsia="pl-PL"/>
        </w:rPr>
        <w:t>,</w:t>
      </w:r>
      <w:r w:rsidRPr="00544B53">
        <w:rPr>
          <w:rFonts w:ascii="Arial" w:eastAsia="Times New Roman" w:hAnsi="Arial" w:cs="Arial"/>
          <w:sz w:val="28"/>
          <w:szCs w:val="28"/>
          <w:lang w:eastAsia="pl-PL"/>
        </w:rPr>
        <w:t xml:space="preserve"> </w:t>
      </w:r>
      <w:r w:rsidRPr="00544B53">
        <w:rPr>
          <w:rFonts w:ascii="Arial" w:eastAsia="Open Sans" w:hAnsi="Arial" w:cs="Arial"/>
          <w:sz w:val="28"/>
          <w:szCs w:val="28"/>
          <w:lang w:eastAsia="pl-PL"/>
        </w:rPr>
        <w:t xml:space="preserve">a także zniwelowanie poziomu hałasu w Mieście. </w:t>
      </w:r>
    </w:p>
    <w:p w14:paraId="5EB6D817" w14:textId="77777777" w:rsidR="00732131" w:rsidRPr="00544B53" w:rsidRDefault="00732131" w:rsidP="00E27235">
      <w:pPr>
        <w:suppressAutoHyphens w:val="0"/>
        <w:spacing w:after="0" w:line="240" w:lineRule="auto"/>
        <w:ind w:right="-1"/>
        <w:rPr>
          <w:rFonts w:ascii="Arial" w:eastAsia="Times New Roman" w:hAnsi="Arial" w:cs="Arial"/>
          <w:sz w:val="28"/>
          <w:szCs w:val="28"/>
          <w:lang w:eastAsia="pl-PL"/>
        </w:rPr>
      </w:pPr>
    </w:p>
    <w:p w14:paraId="278CCA0A" w14:textId="177C5897" w:rsidR="00732131" w:rsidRPr="00544B53" w:rsidRDefault="0000464E" w:rsidP="00316BBF">
      <w:pPr>
        <w:numPr>
          <w:ilvl w:val="0"/>
          <w:numId w:val="180"/>
        </w:numPr>
        <w:suppressAutoHyphens w:val="0"/>
        <w:spacing w:before="120" w:line="240" w:lineRule="auto"/>
        <w:ind w:left="737" w:hanging="737"/>
        <w:rPr>
          <w:rFonts w:ascii="Arial" w:hAnsi="Arial" w:cs="Arial"/>
          <w:sz w:val="28"/>
          <w:szCs w:val="28"/>
        </w:rPr>
      </w:pPr>
      <w:r w:rsidRPr="00544B53">
        <w:rPr>
          <w:rFonts w:ascii="Arial" w:hAnsi="Arial" w:cs="Arial"/>
          <w:sz w:val="28"/>
          <w:szCs w:val="28"/>
        </w:rPr>
        <w:t>W dniu 7 maja 2020 r.</w:t>
      </w:r>
      <w:r w:rsidR="00080374" w:rsidRPr="00544B53">
        <w:rPr>
          <w:rFonts w:ascii="Arial" w:hAnsi="Arial" w:cs="Arial"/>
          <w:sz w:val="28"/>
          <w:szCs w:val="28"/>
        </w:rPr>
        <w:t>,</w:t>
      </w:r>
      <w:r w:rsidRPr="00544B53">
        <w:rPr>
          <w:rFonts w:ascii="Arial" w:hAnsi="Arial" w:cs="Arial"/>
          <w:sz w:val="28"/>
          <w:szCs w:val="28"/>
        </w:rPr>
        <w:t xml:space="preserve"> w wyniku zapytania ofertowego</w:t>
      </w:r>
      <w:r w:rsidR="00080374" w:rsidRPr="00544B53">
        <w:rPr>
          <w:rFonts w:ascii="Arial" w:hAnsi="Arial" w:cs="Arial"/>
          <w:sz w:val="28"/>
          <w:szCs w:val="28"/>
        </w:rPr>
        <w:t>,</w:t>
      </w:r>
      <w:r w:rsidRPr="00544B53">
        <w:rPr>
          <w:rFonts w:ascii="Arial" w:hAnsi="Arial" w:cs="Arial"/>
          <w:sz w:val="28"/>
          <w:szCs w:val="28"/>
        </w:rPr>
        <w:t xml:space="preserve"> została podpisana umowa na wykonanie dokumentacji technicznej pn. „Plan odwodnienia osiedla Śródmieście we Włocławku”. W ramach opracowania przeanalizowano obszar osiedla Śródmieście we Włocławku pod kątem możliwości retencyjnych, a także wydajności i przepustowości instalacji. Zweryfikowano również całą sieć opadową i ogólnospławną znajdującą się w zasobach ewidencyjnych. W ramach opracowania wskazano szereg działań technicznych, które będą miały wpływ na poprawę warunków hydrologicznych oraz walorów  użytkowych dzielnicy Śródmieście we Włocławku. Oprócz działań związanych z rewitalizowaniem i odpowiednim zagospodarowaniem terenów, celem jest znaczące ograniczenie objętości wody odpływającej bezpośrednio do odbiorników.</w:t>
      </w:r>
    </w:p>
    <w:p w14:paraId="5F2FB9BF" w14:textId="77777777" w:rsidR="00732131" w:rsidRPr="00544B53" w:rsidRDefault="0000464E" w:rsidP="00316BBF">
      <w:pPr>
        <w:numPr>
          <w:ilvl w:val="0"/>
          <w:numId w:val="181"/>
        </w:numPr>
        <w:suppressAutoHyphens w:val="0"/>
        <w:spacing w:before="120" w:line="240" w:lineRule="auto"/>
        <w:ind w:left="0" w:firstLine="0"/>
        <w:rPr>
          <w:rFonts w:ascii="Arial" w:hAnsi="Arial" w:cs="Arial"/>
          <w:sz w:val="28"/>
          <w:szCs w:val="28"/>
        </w:rPr>
      </w:pPr>
      <w:r w:rsidRPr="00544B53">
        <w:rPr>
          <w:rFonts w:ascii="Arial" w:hAnsi="Arial" w:cs="Arial"/>
          <w:sz w:val="28"/>
          <w:szCs w:val="28"/>
        </w:rPr>
        <w:t>SUMP - Plan Zrównoważonej Mobilności Miejskiej. Kujawy 2050:</w:t>
      </w:r>
    </w:p>
    <w:p w14:paraId="4BFB9950" w14:textId="06E24E9B" w:rsidR="00320D83" w:rsidRPr="00544B53" w:rsidRDefault="0000464E" w:rsidP="00E27235">
      <w:pPr>
        <w:suppressAutoHyphens w:val="0"/>
        <w:spacing w:before="120" w:line="240" w:lineRule="auto"/>
        <w:ind w:left="680"/>
        <w:rPr>
          <w:rFonts w:ascii="Arial" w:hAnsi="Arial" w:cs="Arial"/>
          <w:sz w:val="28"/>
          <w:szCs w:val="28"/>
        </w:rPr>
      </w:pPr>
      <w:r w:rsidRPr="00544B53">
        <w:rPr>
          <w:rFonts w:ascii="Arial" w:hAnsi="Arial" w:cs="Arial"/>
          <w:sz w:val="28"/>
          <w:szCs w:val="28"/>
        </w:rPr>
        <w:t xml:space="preserve">W 2020 roku odbywały się spotkania w celu opracowania dokumentu SUMP tj. „Planu Zrównoważonej Mobilności Miejskiej. Kujawy 2050”. </w:t>
      </w:r>
      <w:proofErr w:type="spellStart"/>
      <w:r w:rsidRPr="00544B53">
        <w:rPr>
          <w:rFonts w:ascii="Arial" w:hAnsi="Arial" w:cs="Arial"/>
          <w:sz w:val="28"/>
          <w:szCs w:val="28"/>
        </w:rPr>
        <w:t>Sustainable</w:t>
      </w:r>
      <w:proofErr w:type="spellEnd"/>
      <w:r w:rsidRPr="00544B53">
        <w:rPr>
          <w:rFonts w:ascii="Arial" w:hAnsi="Arial" w:cs="Arial"/>
          <w:sz w:val="28"/>
          <w:szCs w:val="28"/>
        </w:rPr>
        <w:t xml:space="preserve"> Urban </w:t>
      </w:r>
      <w:proofErr w:type="spellStart"/>
      <w:r w:rsidRPr="00544B53">
        <w:rPr>
          <w:rFonts w:ascii="Arial" w:hAnsi="Arial" w:cs="Arial"/>
          <w:sz w:val="28"/>
          <w:szCs w:val="28"/>
        </w:rPr>
        <w:t>Mobility</w:t>
      </w:r>
      <w:proofErr w:type="spellEnd"/>
      <w:r w:rsidRPr="00544B53">
        <w:rPr>
          <w:rFonts w:ascii="Arial" w:hAnsi="Arial" w:cs="Arial"/>
          <w:sz w:val="28"/>
          <w:szCs w:val="28"/>
        </w:rPr>
        <w:t xml:space="preserve"> Plan ma charakter strategii długoterminowej, w której miasto Włocławek wraz z przedstawicielami ościennych samorządów oraz mieszkańców, określają problemy transportowe subregionu, wspólnie wypracowują rozwiązania zapewniające wszystkim mieszkańcom takie opcje transportowe, które umożliwią dostęp do celów podróży i usług, poprawią stan bezpieczeństwa, przyczynią się do redukcji zanieczyszczenia powietrza i hałasu oraz redukcji emisji gazów cieplarnianych i  konsumpcji energii, a także poprawią wydajność i efektywność kosztową transportu osób i towarów, przez co pozytywnie wpłyną na atrakcyjność i jakość środowiska miejskiego z korzyścią dla mieszkańców, gospodarki oraz społeczności jako całości. </w:t>
      </w:r>
    </w:p>
    <w:p w14:paraId="23AA9065" w14:textId="70EC1A48" w:rsidR="00732131" w:rsidRPr="00544B53" w:rsidRDefault="0000464E" w:rsidP="00316BBF">
      <w:pPr>
        <w:numPr>
          <w:ilvl w:val="0"/>
          <w:numId w:val="182"/>
        </w:numPr>
        <w:tabs>
          <w:tab w:val="clear" w:pos="720"/>
          <w:tab w:val="left" w:pos="0"/>
        </w:tabs>
        <w:suppressAutoHyphens w:val="0"/>
        <w:spacing w:after="0" w:line="240" w:lineRule="auto"/>
        <w:ind w:left="0" w:firstLine="0"/>
        <w:rPr>
          <w:rFonts w:ascii="Arial" w:hAnsi="Arial" w:cs="Arial"/>
          <w:sz w:val="28"/>
          <w:szCs w:val="28"/>
        </w:rPr>
      </w:pPr>
      <w:r w:rsidRPr="00544B53">
        <w:rPr>
          <w:rFonts w:ascii="Arial" w:eastAsia="Calibri" w:hAnsi="Arial" w:cs="Arial"/>
          <w:sz w:val="28"/>
          <w:szCs w:val="28"/>
        </w:rPr>
        <w:lastRenderedPageBreak/>
        <w:t>Zielony przystanek</w:t>
      </w:r>
    </w:p>
    <w:p w14:paraId="6172384C" w14:textId="1B8FEF97" w:rsidR="00732131" w:rsidRPr="00544B53" w:rsidRDefault="0000464E" w:rsidP="00E27235">
      <w:pPr>
        <w:suppressAutoHyphens w:val="0"/>
        <w:spacing w:after="0" w:line="240" w:lineRule="auto"/>
        <w:ind w:left="737"/>
        <w:rPr>
          <w:rFonts w:ascii="Arial" w:hAnsi="Arial" w:cs="Arial"/>
          <w:sz w:val="28"/>
          <w:szCs w:val="28"/>
        </w:rPr>
      </w:pPr>
      <w:r w:rsidRPr="00544B53">
        <w:rPr>
          <w:rFonts w:ascii="Arial" w:eastAsia="Calibri" w:hAnsi="Arial" w:cs="Arial"/>
          <w:sz w:val="28"/>
          <w:szCs w:val="28"/>
        </w:rPr>
        <w:t xml:space="preserve">W lipcu 2020 r. wyłoniono wykonawcę zadania pn. ,,Zielone przystanki‘’. W ramach zadania dostarczono i zamontowano wiatę przystankową, dokonano </w:t>
      </w:r>
      <w:proofErr w:type="spellStart"/>
      <w:r w:rsidRPr="00544B53">
        <w:rPr>
          <w:rFonts w:ascii="Arial" w:eastAsia="Calibri" w:hAnsi="Arial" w:cs="Arial"/>
          <w:sz w:val="28"/>
          <w:szCs w:val="28"/>
        </w:rPr>
        <w:t>nasadzeń</w:t>
      </w:r>
      <w:proofErr w:type="spellEnd"/>
      <w:r w:rsidRPr="00544B53">
        <w:rPr>
          <w:rFonts w:ascii="Arial" w:eastAsia="Calibri" w:hAnsi="Arial" w:cs="Arial"/>
          <w:sz w:val="28"/>
          <w:szCs w:val="28"/>
        </w:rPr>
        <w:t xml:space="preserve"> roślinności pielęgnowanej przez Wykonawcę od dnia odbioru prawidłowo wykonanych prac do dnia 15 listopada 2020 r. Wartość zamówienia</w:t>
      </w:r>
      <w:r w:rsidR="00080374" w:rsidRPr="00544B53">
        <w:rPr>
          <w:rFonts w:ascii="Arial" w:eastAsia="Calibri" w:hAnsi="Arial" w:cs="Arial"/>
          <w:sz w:val="28"/>
          <w:szCs w:val="28"/>
        </w:rPr>
        <w:t xml:space="preserve"> -</w:t>
      </w:r>
      <w:r w:rsidRPr="00544B53">
        <w:rPr>
          <w:rFonts w:ascii="Arial" w:eastAsia="Calibri" w:hAnsi="Arial" w:cs="Arial"/>
          <w:sz w:val="28"/>
          <w:szCs w:val="28"/>
        </w:rPr>
        <w:t xml:space="preserve"> 49.200,00 zł</w:t>
      </w:r>
      <w:r w:rsidR="00080374" w:rsidRPr="00544B53">
        <w:rPr>
          <w:rFonts w:ascii="Arial" w:eastAsia="Calibri" w:hAnsi="Arial" w:cs="Arial"/>
          <w:sz w:val="28"/>
          <w:szCs w:val="28"/>
        </w:rPr>
        <w:t>.</w:t>
      </w:r>
    </w:p>
    <w:p w14:paraId="75E6B1FE" w14:textId="7BE7274A" w:rsidR="00732131" w:rsidRPr="00544B53" w:rsidRDefault="0000464E" w:rsidP="00E27235">
      <w:pPr>
        <w:suppressAutoHyphens w:val="0"/>
        <w:spacing w:before="120" w:line="240" w:lineRule="auto"/>
        <w:ind w:left="737"/>
        <w:rPr>
          <w:rFonts w:ascii="Arial" w:hAnsi="Arial" w:cs="Arial"/>
          <w:sz w:val="28"/>
          <w:szCs w:val="28"/>
        </w:rPr>
      </w:pPr>
      <w:r w:rsidRPr="00544B53">
        <w:rPr>
          <w:rFonts w:ascii="Arial" w:eastAsia="Calibri" w:hAnsi="Arial" w:cs="Arial"/>
          <w:sz w:val="28"/>
          <w:szCs w:val="28"/>
        </w:rPr>
        <w:t>„Zielony przystanek” zwiększa komfort korzystania z komunikacji miejskiej poprzez obniżenie temperatury, zwiększenie ilości zieleni w pasie drogowym, efektywne zatrzymywanie wody opadowej oraz poprawę mikroklimatu.</w:t>
      </w:r>
    </w:p>
    <w:p w14:paraId="2E475D2D" w14:textId="77777777" w:rsidR="00732131" w:rsidRPr="00544B53" w:rsidRDefault="0000464E" w:rsidP="00316BBF">
      <w:pPr>
        <w:numPr>
          <w:ilvl w:val="0"/>
          <w:numId w:val="183"/>
        </w:numPr>
        <w:tabs>
          <w:tab w:val="clear" w:pos="720"/>
        </w:tabs>
        <w:suppressAutoHyphens w:val="0"/>
        <w:spacing w:after="0" w:line="240" w:lineRule="auto"/>
        <w:ind w:left="0" w:right="-1" w:firstLine="0"/>
        <w:rPr>
          <w:rFonts w:ascii="Arial" w:hAnsi="Arial" w:cs="Arial"/>
          <w:sz w:val="28"/>
          <w:szCs w:val="28"/>
        </w:rPr>
      </w:pPr>
      <w:r w:rsidRPr="00544B53">
        <w:rPr>
          <w:rFonts w:ascii="Arial" w:eastAsia="Times New Roman" w:hAnsi="Arial" w:cs="Arial"/>
          <w:sz w:val="28"/>
          <w:szCs w:val="28"/>
          <w:lang w:eastAsia="pl-PL"/>
        </w:rPr>
        <w:t>Włocławski Rower Miejski</w:t>
      </w:r>
    </w:p>
    <w:p w14:paraId="02CE6397" w14:textId="3711A334" w:rsidR="00732131" w:rsidRPr="00544B53" w:rsidRDefault="0000464E" w:rsidP="00E27235">
      <w:pPr>
        <w:suppressAutoHyphens w:val="0"/>
        <w:spacing w:after="0" w:line="240" w:lineRule="auto"/>
        <w:ind w:left="737"/>
        <w:rPr>
          <w:rFonts w:ascii="Arial" w:hAnsi="Arial" w:cs="Arial"/>
          <w:sz w:val="28"/>
          <w:szCs w:val="28"/>
        </w:rPr>
      </w:pPr>
      <w:r w:rsidRPr="00544B53">
        <w:rPr>
          <w:rFonts w:ascii="Arial" w:eastAsia="Times New Roman" w:hAnsi="Arial" w:cs="Arial"/>
          <w:sz w:val="28"/>
          <w:szCs w:val="28"/>
          <w:lang w:eastAsia="pl-PL"/>
        </w:rPr>
        <w:t>W marcu 2020 r. została podpisana umowa na świadczenie kompleksowej usługi polegającej na uruchomieniu oraz zarządzaniu i kompleksowej eksploatacji systemu Włocławski Rower Miejski (WŁOWER). Zgodnie z podpisaną umową termin realizacji zadania obejmuje okres od dnia zawarcia umowy do 30.11.2022 r. tj. trzy sezony. Całkowita wartość przedsięwzięcia wynosi 3 534 258,00 zł</w:t>
      </w:r>
      <w:r w:rsidR="00080374" w:rsidRPr="00544B53">
        <w:rPr>
          <w:rFonts w:ascii="Arial" w:eastAsia="Times New Roman" w:hAnsi="Arial" w:cs="Arial"/>
          <w:sz w:val="28"/>
          <w:szCs w:val="28"/>
          <w:lang w:eastAsia="pl-PL"/>
        </w:rPr>
        <w:t>.</w:t>
      </w:r>
      <w:r w:rsidRPr="00544B53">
        <w:rPr>
          <w:rFonts w:ascii="Arial" w:eastAsia="Times New Roman" w:hAnsi="Arial" w:cs="Arial"/>
          <w:sz w:val="28"/>
          <w:szCs w:val="28"/>
          <w:lang w:eastAsia="pl-PL"/>
        </w:rPr>
        <w:t xml:space="preserve"> </w:t>
      </w:r>
    </w:p>
    <w:p w14:paraId="42CF3BF9" w14:textId="77777777" w:rsidR="00732131" w:rsidRPr="00544B53" w:rsidRDefault="00732131" w:rsidP="00E27235">
      <w:pPr>
        <w:suppressAutoHyphens w:val="0"/>
        <w:spacing w:after="0" w:line="240" w:lineRule="auto"/>
        <w:ind w:right="-1"/>
        <w:rPr>
          <w:rFonts w:ascii="Arial" w:eastAsia="Times New Roman" w:hAnsi="Arial" w:cs="Arial"/>
          <w:sz w:val="28"/>
          <w:szCs w:val="28"/>
          <w:u w:val="single"/>
          <w:lang w:eastAsia="pl-PL"/>
        </w:rPr>
      </w:pPr>
    </w:p>
    <w:p w14:paraId="233C8811" w14:textId="77777777" w:rsidR="00732131" w:rsidRPr="00544B53" w:rsidRDefault="0000464E" w:rsidP="00316BBF">
      <w:pPr>
        <w:numPr>
          <w:ilvl w:val="0"/>
          <w:numId w:val="184"/>
        </w:numPr>
        <w:suppressAutoHyphens w:val="0"/>
        <w:spacing w:after="0" w:line="240" w:lineRule="auto"/>
        <w:ind w:left="57" w:firstLine="0"/>
        <w:rPr>
          <w:rFonts w:ascii="Arial" w:hAnsi="Arial" w:cs="Arial"/>
          <w:sz w:val="28"/>
          <w:szCs w:val="28"/>
        </w:rPr>
      </w:pPr>
      <w:r w:rsidRPr="00544B53">
        <w:rPr>
          <w:rFonts w:ascii="Arial" w:eastAsia="Times New Roman" w:hAnsi="Arial" w:cs="Arial"/>
          <w:sz w:val="28"/>
          <w:szCs w:val="28"/>
          <w:lang w:eastAsia="pl-PL"/>
        </w:rPr>
        <w:t>Miejska pasieka</w:t>
      </w:r>
    </w:p>
    <w:p w14:paraId="643CBF07" w14:textId="6DDB499D" w:rsidR="00732131" w:rsidRPr="00544B53" w:rsidRDefault="0000464E" w:rsidP="00E27235">
      <w:pPr>
        <w:suppressAutoHyphens w:val="0"/>
        <w:ind w:left="737"/>
        <w:rPr>
          <w:rFonts w:ascii="Arial" w:eastAsia="Times New Roman" w:hAnsi="Arial" w:cs="Arial"/>
          <w:sz w:val="28"/>
          <w:szCs w:val="28"/>
          <w:lang w:eastAsia="pl-PL"/>
        </w:rPr>
      </w:pPr>
      <w:r w:rsidRPr="00544B53">
        <w:rPr>
          <w:rFonts w:ascii="Arial" w:eastAsia="Times New Roman" w:hAnsi="Arial" w:cs="Arial"/>
          <w:sz w:val="28"/>
          <w:szCs w:val="28"/>
          <w:lang w:eastAsia="pl-PL"/>
        </w:rPr>
        <w:t>W dniu 22 maja 2020 r.</w:t>
      </w:r>
      <w:r w:rsidR="00080374" w:rsidRPr="00544B53">
        <w:rPr>
          <w:rFonts w:ascii="Arial" w:eastAsia="Times New Roman" w:hAnsi="Arial" w:cs="Arial"/>
          <w:sz w:val="28"/>
          <w:szCs w:val="28"/>
          <w:lang w:eastAsia="pl-PL"/>
        </w:rPr>
        <w:t>,</w:t>
      </w:r>
      <w:r w:rsidRPr="00544B53">
        <w:rPr>
          <w:rFonts w:ascii="Arial" w:eastAsia="Times New Roman" w:hAnsi="Arial" w:cs="Arial"/>
          <w:sz w:val="28"/>
          <w:szCs w:val="28"/>
          <w:lang w:eastAsia="pl-PL"/>
        </w:rPr>
        <w:t xml:space="preserve"> po dokonaniu wyboru oferty w ramach zapytania ofertowego</w:t>
      </w:r>
      <w:r w:rsidR="00080374" w:rsidRPr="00544B53">
        <w:rPr>
          <w:rFonts w:ascii="Arial" w:eastAsia="Times New Roman" w:hAnsi="Arial" w:cs="Arial"/>
          <w:sz w:val="28"/>
          <w:szCs w:val="28"/>
          <w:lang w:eastAsia="pl-PL"/>
        </w:rPr>
        <w:t>,</w:t>
      </w:r>
      <w:r w:rsidRPr="00544B53">
        <w:rPr>
          <w:rFonts w:ascii="Arial" w:eastAsia="Times New Roman" w:hAnsi="Arial" w:cs="Arial"/>
          <w:sz w:val="28"/>
          <w:szCs w:val="28"/>
          <w:lang w:eastAsia="pl-PL"/>
        </w:rPr>
        <w:t xml:space="preserve"> podpisano umowę na stworzenie i opiekę nad Miejską pasieką „WŁONEY”. </w:t>
      </w:r>
      <w:r w:rsidR="007A582A" w:rsidRPr="00544B53">
        <w:rPr>
          <w:rFonts w:ascii="Arial" w:eastAsia="Times New Roman" w:hAnsi="Arial" w:cs="Arial"/>
          <w:sz w:val="28"/>
          <w:szCs w:val="28"/>
          <w:lang w:eastAsia="pl-PL"/>
        </w:rPr>
        <w:t xml:space="preserve">Koszt wykonania oraz utrzymania </w:t>
      </w:r>
      <w:r w:rsidR="00080374" w:rsidRPr="00544B53">
        <w:rPr>
          <w:rFonts w:ascii="Arial" w:eastAsia="Times New Roman" w:hAnsi="Arial" w:cs="Arial"/>
          <w:sz w:val="28"/>
          <w:szCs w:val="28"/>
          <w:lang w:eastAsia="pl-PL"/>
        </w:rPr>
        <w:br/>
      </w:r>
      <w:r w:rsidR="007A582A" w:rsidRPr="00544B53">
        <w:rPr>
          <w:rFonts w:ascii="Arial" w:eastAsia="Times New Roman" w:hAnsi="Arial" w:cs="Arial"/>
          <w:sz w:val="28"/>
          <w:szCs w:val="28"/>
          <w:lang w:eastAsia="pl-PL"/>
        </w:rPr>
        <w:t>Miejskiej Pasieki – 10 000,00 zł</w:t>
      </w:r>
      <w:r w:rsidR="00080374" w:rsidRPr="00544B53">
        <w:rPr>
          <w:rFonts w:ascii="Arial" w:eastAsia="Times New Roman" w:hAnsi="Arial" w:cs="Arial"/>
          <w:sz w:val="28"/>
          <w:szCs w:val="28"/>
          <w:lang w:eastAsia="pl-PL"/>
        </w:rPr>
        <w:t>.</w:t>
      </w:r>
    </w:p>
    <w:p w14:paraId="0F0E8BEA" w14:textId="77777777" w:rsidR="001B09A7" w:rsidRPr="00544B53" w:rsidRDefault="0000464E" w:rsidP="00316BBF">
      <w:pPr>
        <w:pStyle w:val="Akapitzlist"/>
        <w:numPr>
          <w:ilvl w:val="0"/>
          <w:numId w:val="248"/>
        </w:numPr>
        <w:suppressAutoHyphens w:val="0"/>
        <w:spacing w:after="0"/>
        <w:rPr>
          <w:rFonts w:ascii="Arial" w:hAnsi="Arial" w:cs="Arial"/>
          <w:sz w:val="28"/>
          <w:szCs w:val="28"/>
        </w:rPr>
      </w:pPr>
      <w:r w:rsidRPr="00544B53">
        <w:rPr>
          <w:rFonts w:ascii="Arial" w:eastAsia="Times New Roman" w:hAnsi="Arial" w:cs="Arial"/>
          <w:sz w:val="28"/>
          <w:szCs w:val="28"/>
          <w:lang w:eastAsia="pl-PL"/>
        </w:rPr>
        <w:t>Oświetlenie</w:t>
      </w:r>
    </w:p>
    <w:p w14:paraId="0FA487E3" w14:textId="3C1A5611" w:rsidR="00732131" w:rsidRPr="00544B53" w:rsidRDefault="0000464E" w:rsidP="00E27235">
      <w:pPr>
        <w:pStyle w:val="Akapitzlist"/>
        <w:suppressAutoHyphens w:val="0"/>
        <w:spacing w:after="0"/>
        <w:rPr>
          <w:rFonts w:ascii="Arial" w:hAnsi="Arial" w:cs="Arial"/>
          <w:bCs/>
          <w:sz w:val="28"/>
          <w:szCs w:val="28"/>
        </w:rPr>
      </w:pPr>
      <w:r w:rsidRPr="00544B53">
        <w:rPr>
          <w:rFonts w:ascii="Arial" w:hAnsi="Arial" w:cs="Arial"/>
          <w:bCs/>
          <w:sz w:val="28"/>
          <w:szCs w:val="28"/>
        </w:rPr>
        <w:t xml:space="preserve">W lutym 2020 r. zawarto umowę na wykonanie programu </w:t>
      </w:r>
      <w:proofErr w:type="spellStart"/>
      <w:r w:rsidRPr="00544B53">
        <w:rPr>
          <w:rFonts w:ascii="Arial" w:hAnsi="Arial" w:cs="Arial"/>
          <w:bCs/>
          <w:sz w:val="28"/>
          <w:szCs w:val="28"/>
        </w:rPr>
        <w:t>funkcjonalno</w:t>
      </w:r>
      <w:proofErr w:type="spellEnd"/>
      <w:r w:rsidR="00080374" w:rsidRPr="00544B53">
        <w:rPr>
          <w:rFonts w:ascii="Arial" w:hAnsi="Arial" w:cs="Arial"/>
          <w:bCs/>
          <w:sz w:val="28"/>
          <w:szCs w:val="28"/>
        </w:rPr>
        <w:t xml:space="preserve"> </w:t>
      </w:r>
      <w:r w:rsidRPr="00544B53">
        <w:rPr>
          <w:rFonts w:ascii="Arial" w:hAnsi="Arial" w:cs="Arial"/>
          <w:bCs/>
          <w:sz w:val="28"/>
          <w:szCs w:val="28"/>
        </w:rPr>
        <w:t>-</w:t>
      </w:r>
      <w:r w:rsidR="00080374" w:rsidRPr="00544B53">
        <w:rPr>
          <w:rFonts w:ascii="Arial" w:hAnsi="Arial" w:cs="Arial"/>
          <w:bCs/>
          <w:sz w:val="28"/>
          <w:szCs w:val="28"/>
        </w:rPr>
        <w:t xml:space="preserve"> </w:t>
      </w:r>
      <w:r w:rsidRPr="00544B53">
        <w:rPr>
          <w:rFonts w:ascii="Arial" w:hAnsi="Arial" w:cs="Arial"/>
          <w:bCs/>
          <w:sz w:val="28"/>
          <w:szCs w:val="28"/>
        </w:rPr>
        <w:t>użytkowego wraz z opisem przedmiotu zamówienia i projektem umowy na budowę oświetlenia ulicznego we Włocławku w ramach zadania pn.: „Modernizacja i budowa oświetlenia ulicznego”</w:t>
      </w:r>
      <w:r w:rsidR="00080374" w:rsidRPr="00544B53">
        <w:rPr>
          <w:rFonts w:ascii="Arial" w:hAnsi="Arial" w:cs="Arial"/>
          <w:bCs/>
          <w:sz w:val="28"/>
          <w:szCs w:val="28"/>
        </w:rPr>
        <w:t>.</w:t>
      </w:r>
    </w:p>
    <w:p w14:paraId="59649DA5" w14:textId="77777777" w:rsidR="001B09A7" w:rsidRPr="00544B53" w:rsidRDefault="001B09A7" w:rsidP="00E27235">
      <w:pPr>
        <w:pStyle w:val="Akapitzlist"/>
        <w:suppressAutoHyphens w:val="0"/>
        <w:spacing w:after="0"/>
        <w:rPr>
          <w:rFonts w:ascii="Arial" w:hAnsi="Arial" w:cs="Arial"/>
          <w:sz w:val="28"/>
          <w:szCs w:val="28"/>
        </w:rPr>
      </w:pPr>
    </w:p>
    <w:p w14:paraId="35FDB920" w14:textId="77777777" w:rsidR="00732131" w:rsidRPr="00544B53" w:rsidRDefault="0000464E" w:rsidP="00E27235">
      <w:pPr>
        <w:suppressAutoHyphens w:val="0"/>
        <w:spacing w:after="0" w:line="240" w:lineRule="auto"/>
        <w:ind w:right="-1"/>
        <w:rPr>
          <w:rFonts w:ascii="Arial" w:hAnsi="Arial" w:cs="Arial"/>
          <w:b/>
          <w:bCs/>
          <w:sz w:val="28"/>
          <w:szCs w:val="28"/>
        </w:rPr>
      </w:pPr>
      <w:r w:rsidRPr="00544B53">
        <w:rPr>
          <w:rFonts w:ascii="Arial" w:eastAsia="Times New Roman" w:hAnsi="Arial" w:cs="Arial"/>
          <w:b/>
          <w:bCs/>
          <w:sz w:val="28"/>
          <w:szCs w:val="28"/>
          <w:lang w:eastAsia="pl-PL"/>
        </w:rPr>
        <w:t>Podsumowanie:</w:t>
      </w:r>
    </w:p>
    <w:p w14:paraId="61B3DA2A" w14:textId="516E6DD4" w:rsidR="00732131" w:rsidRPr="00544B53" w:rsidRDefault="0000464E" w:rsidP="00316BBF">
      <w:pPr>
        <w:pStyle w:val="Akapitzlist"/>
        <w:numPr>
          <w:ilvl w:val="0"/>
          <w:numId w:val="187"/>
        </w:numPr>
        <w:suppressAutoHyphens w:val="0"/>
        <w:spacing w:after="0" w:line="240" w:lineRule="auto"/>
        <w:ind w:right="-1"/>
        <w:rPr>
          <w:rFonts w:ascii="Arial" w:eastAsia="Times New Roman" w:hAnsi="Arial" w:cs="Arial"/>
          <w:bCs/>
          <w:sz w:val="28"/>
          <w:szCs w:val="28"/>
          <w:lang w:eastAsia="pl-PL"/>
        </w:rPr>
      </w:pPr>
      <w:r w:rsidRPr="00544B53">
        <w:rPr>
          <w:rFonts w:ascii="Arial" w:eastAsia="Times New Roman" w:hAnsi="Arial" w:cs="Arial"/>
          <w:bCs/>
          <w:sz w:val="28"/>
          <w:szCs w:val="28"/>
          <w:lang w:eastAsia="pl-PL"/>
        </w:rPr>
        <w:t>Włocławek posiada 2</w:t>
      </w:r>
      <w:r w:rsidR="000714AD" w:rsidRPr="00544B53">
        <w:rPr>
          <w:rFonts w:ascii="Arial" w:eastAsia="Times New Roman" w:hAnsi="Arial" w:cs="Arial"/>
          <w:bCs/>
          <w:sz w:val="28"/>
          <w:szCs w:val="28"/>
          <w:lang w:eastAsia="pl-PL"/>
        </w:rPr>
        <w:t>87,36</w:t>
      </w:r>
      <w:r w:rsidRPr="00544B53">
        <w:rPr>
          <w:rFonts w:ascii="Arial" w:eastAsia="Times New Roman" w:hAnsi="Arial" w:cs="Arial"/>
          <w:bCs/>
          <w:sz w:val="28"/>
          <w:szCs w:val="28"/>
          <w:lang w:eastAsia="pl-PL"/>
        </w:rPr>
        <w:t xml:space="preserve"> km dróg</w:t>
      </w:r>
      <w:r w:rsidR="00080374" w:rsidRPr="00544B53">
        <w:rPr>
          <w:rFonts w:ascii="Arial" w:eastAsia="Times New Roman" w:hAnsi="Arial" w:cs="Arial"/>
          <w:bCs/>
          <w:sz w:val="28"/>
          <w:szCs w:val="28"/>
          <w:lang w:eastAsia="pl-PL"/>
        </w:rPr>
        <w:t>, tj.</w:t>
      </w:r>
      <w:r w:rsidRPr="00544B53">
        <w:rPr>
          <w:rFonts w:ascii="Arial" w:eastAsia="Times New Roman" w:hAnsi="Arial" w:cs="Arial"/>
          <w:bCs/>
          <w:sz w:val="28"/>
          <w:szCs w:val="28"/>
          <w:lang w:eastAsia="pl-PL"/>
        </w:rPr>
        <w:t xml:space="preserve"> </w:t>
      </w:r>
      <w:r w:rsidR="000714AD" w:rsidRPr="00544B53">
        <w:rPr>
          <w:rFonts w:ascii="Arial" w:eastAsia="Times New Roman" w:hAnsi="Arial" w:cs="Arial"/>
          <w:bCs/>
          <w:sz w:val="28"/>
          <w:szCs w:val="28"/>
          <w:lang w:eastAsia="pl-PL"/>
        </w:rPr>
        <w:t>o 10,56 km więcej niż w roku poprzednim.</w:t>
      </w:r>
    </w:p>
    <w:p w14:paraId="6D0447BE" w14:textId="77777777" w:rsidR="00732131" w:rsidRPr="00544B53" w:rsidRDefault="0000464E" w:rsidP="00316BBF">
      <w:pPr>
        <w:pStyle w:val="Akapitzlist"/>
        <w:numPr>
          <w:ilvl w:val="0"/>
          <w:numId w:val="187"/>
        </w:numPr>
        <w:suppressAutoHyphens w:val="0"/>
        <w:spacing w:after="0" w:line="240" w:lineRule="auto"/>
        <w:ind w:right="-1"/>
        <w:rPr>
          <w:rFonts w:ascii="Arial" w:eastAsia="Times New Roman" w:hAnsi="Arial" w:cs="Arial"/>
          <w:bCs/>
          <w:sz w:val="28"/>
          <w:szCs w:val="28"/>
          <w:lang w:eastAsia="pl-PL"/>
        </w:rPr>
      </w:pPr>
      <w:r w:rsidRPr="00544B53">
        <w:rPr>
          <w:rFonts w:ascii="Arial" w:eastAsia="Times New Roman" w:hAnsi="Arial" w:cs="Arial"/>
          <w:bCs/>
          <w:sz w:val="28"/>
          <w:szCs w:val="28"/>
          <w:lang w:eastAsia="pl-PL"/>
        </w:rPr>
        <w:t>prowadzono 29 inwestycji drogowych</w:t>
      </w:r>
    </w:p>
    <w:p w14:paraId="5841371D" w14:textId="72C0F308" w:rsidR="00732131" w:rsidRPr="00544B53" w:rsidRDefault="00AA7A1D" w:rsidP="00316BBF">
      <w:pPr>
        <w:pStyle w:val="Akapitzlist"/>
        <w:numPr>
          <w:ilvl w:val="0"/>
          <w:numId w:val="187"/>
        </w:numPr>
        <w:suppressAutoHyphens w:val="0"/>
        <w:spacing w:after="0" w:line="240" w:lineRule="auto"/>
        <w:ind w:right="-1"/>
        <w:rPr>
          <w:rFonts w:ascii="Arial" w:eastAsia="Times New Roman" w:hAnsi="Arial" w:cs="Arial"/>
          <w:bCs/>
          <w:sz w:val="28"/>
          <w:szCs w:val="28"/>
          <w:lang w:eastAsia="pl-PL"/>
        </w:rPr>
      </w:pPr>
      <w:r w:rsidRPr="00544B53">
        <w:rPr>
          <w:rFonts w:ascii="Arial" w:eastAsia="Times New Roman" w:hAnsi="Arial" w:cs="Arial"/>
          <w:bCs/>
          <w:sz w:val="28"/>
          <w:szCs w:val="28"/>
          <w:lang w:eastAsia="pl-PL"/>
        </w:rPr>
        <w:t xml:space="preserve">W mieście zarejestrowanych jest </w:t>
      </w:r>
      <w:r w:rsidR="0000464E" w:rsidRPr="00544B53">
        <w:rPr>
          <w:rFonts w:ascii="Arial" w:eastAsia="Times New Roman" w:hAnsi="Arial" w:cs="Arial"/>
          <w:bCs/>
          <w:sz w:val="28"/>
          <w:szCs w:val="28"/>
          <w:lang w:eastAsia="pl-PL"/>
        </w:rPr>
        <w:t>82 892 pojazdów</w:t>
      </w:r>
      <w:r w:rsidRPr="00544B53">
        <w:rPr>
          <w:rFonts w:ascii="Arial" w:eastAsia="Times New Roman" w:hAnsi="Arial" w:cs="Arial"/>
          <w:bCs/>
          <w:sz w:val="28"/>
          <w:szCs w:val="28"/>
          <w:lang w:eastAsia="pl-PL"/>
        </w:rPr>
        <w:t xml:space="preserve">, tj. </w:t>
      </w:r>
      <w:r w:rsidR="0000464E" w:rsidRPr="00544B53">
        <w:rPr>
          <w:rFonts w:ascii="Arial" w:eastAsia="Times New Roman" w:hAnsi="Arial" w:cs="Arial"/>
          <w:bCs/>
          <w:sz w:val="28"/>
          <w:szCs w:val="28"/>
          <w:lang w:eastAsia="pl-PL"/>
        </w:rPr>
        <w:t>o 1 544 więcej niż w roku 2019</w:t>
      </w:r>
    </w:p>
    <w:p w14:paraId="3097CB3A" w14:textId="77777777" w:rsidR="007A582A" w:rsidRPr="00544B53" w:rsidRDefault="00B33481" w:rsidP="00316BBF">
      <w:pPr>
        <w:pStyle w:val="Akapitzlist"/>
        <w:numPr>
          <w:ilvl w:val="0"/>
          <w:numId w:val="187"/>
        </w:numPr>
        <w:suppressAutoHyphens w:val="0"/>
        <w:spacing w:after="0" w:line="240" w:lineRule="auto"/>
        <w:ind w:right="-1"/>
        <w:rPr>
          <w:rFonts w:ascii="Arial" w:eastAsia="Times New Roman" w:hAnsi="Arial" w:cs="Arial"/>
          <w:bCs/>
          <w:sz w:val="28"/>
          <w:szCs w:val="28"/>
          <w:lang w:eastAsia="pl-PL"/>
        </w:rPr>
      </w:pPr>
      <w:r w:rsidRPr="00544B53">
        <w:rPr>
          <w:rFonts w:ascii="Arial" w:eastAsia="Times New Roman" w:hAnsi="Arial" w:cs="Arial"/>
          <w:bCs/>
          <w:sz w:val="28"/>
          <w:szCs w:val="28"/>
          <w:lang w:eastAsia="pl-PL"/>
        </w:rPr>
        <w:t>miejską komunikacją przewieziono</w:t>
      </w:r>
      <w:r w:rsidR="0000464E" w:rsidRPr="00544B53">
        <w:rPr>
          <w:rFonts w:ascii="Arial" w:eastAsia="Times New Roman" w:hAnsi="Arial" w:cs="Arial"/>
          <w:bCs/>
          <w:sz w:val="28"/>
          <w:szCs w:val="28"/>
          <w:lang w:eastAsia="pl-PL"/>
        </w:rPr>
        <w:t xml:space="preserve"> 6 467 561 pasażerów</w:t>
      </w:r>
      <w:r w:rsidRPr="00544B53">
        <w:rPr>
          <w:rFonts w:ascii="Arial" w:eastAsia="Times New Roman" w:hAnsi="Arial" w:cs="Arial"/>
          <w:bCs/>
          <w:sz w:val="28"/>
          <w:szCs w:val="28"/>
          <w:lang w:eastAsia="pl-PL"/>
        </w:rPr>
        <w:t>, tj.</w:t>
      </w:r>
      <w:r w:rsidR="0000464E" w:rsidRPr="00544B53">
        <w:rPr>
          <w:rFonts w:ascii="Arial" w:eastAsia="Times New Roman" w:hAnsi="Arial" w:cs="Arial"/>
          <w:bCs/>
          <w:sz w:val="28"/>
          <w:szCs w:val="28"/>
          <w:lang w:eastAsia="pl-PL"/>
        </w:rPr>
        <w:t xml:space="preserve"> o 4 820 439 mniej niż w 2019 r. , co było wynikiem wprowadzonych limitów osób w środkach transportu miejskiego z uwagi na pandemię. </w:t>
      </w:r>
    </w:p>
    <w:p w14:paraId="3236123C" w14:textId="49F1629C" w:rsidR="00F46A45" w:rsidRPr="00544B53" w:rsidRDefault="00721573" w:rsidP="006B61F9">
      <w:pPr>
        <w:pStyle w:val="Nagwek1"/>
        <w:rPr>
          <w:rFonts w:eastAsia="Microsoft YaHei"/>
          <w:lang w:eastAsia="pl-PL"/>
        </w:rPr>
      </w:pPr>
      <w:bookmarkStart w:id="74" w:name="_Toc73087598"/>
      <w:r w:rsidRPr="00544B53">
        <w:rPr>
          <w:lang w:eastAsia="pl-PL"/>
        </w:rPr>
        <w:lastRenderedPageBreak/>
        <w:t>Gospodarka odpadami</w:t>
      </w:r>
      <w:bookmarkEnd w:id="74"/>
    </w:p>
    <w:p w14:paraId="73C85263" w14:textId="262EA599" w:rsidR="00F46A45" w:rsidRPr="00544B53" w:rsidRDefault="00F46A45" w:rsidP="00721573">
      <w:pPr>
        <w:suppressAutoHyphens w:val="0"/>
        <w:spacing w:after="0" w:line="240" w:lineRule="auto"/>
        <w:rPr>
          <w:rFonts w:ascii="Arial" w:eastAsia="Times New Roman" w:hAnsi="Arial" w:cs="Arial"/>
          <w:sz w:val="28"/>
          <w:szCs w:val="28"/>
          <w:u w:val="single"/>
          <w:lang w:eastAsia="pl-PL"/>
        </w:rPr>
      </w:pPr>
    </w:p>
    <w:p w14:paraId="41C1BE48" w14:textId="7BC1A47C" w:rsidR="00732131" w:rsidRPr="00EA13CF" w:rsidRDefault="0000464E" w:rsidP="00721573">
      <w:pPr>
        <w:suppressAutoHyphens w:val="0"/>
        <w:rPr>
          <w:rFonts w:ascii="Arial" w:hAnsi="Arial" w:cs="Arial"/>
          <w:b/>
          <w:sz w:val="28"/>
          <w:szCs w:val="28"/>
        </w:rPr>
      </w:pPr>
      <w:r w:rsidRPr="00EA13CF">
        <w:rPr>
          <w:rFonts w:ascii="Arial" w:hAnsi="Arial" w:cs="Arial"/>
          <w:b/>
          <w:sz w:val="28"/>
          <w:szCs w:val="28"/>
        </w:rPr>
        <w:t>Stawki opłat obowiązujące do 31 marca 2020</w:t>
      </w:r>
      <w:r w:rsidR="00AA7A1D" w:rsidRPr="00EA13CF">
        <w:rPr>
          <w:rFonts w:ascii="Arial" w:hAnsi="Arial" w:cs="Arial"/>
          <w:b/>
          <w:sz w:val="28"/>
          <w:szCs w:val="28"/>
        </w:rPr>
        <w:t xml:space="preserve"> </w:t>
      </w:r>
      <w:r w:rsidRPr="00EA13CF">
        <w:rPr>
          <w:rFonts w:ascii="Arial" w:hAnsi="Arial" w:cs="Arial"/>
          <w:b/>
          <w:sz w:val="28"/>
          <w:szCs w:val="28"/>
        </w:rPr>
        <w:t xml:space="preserve">r. </w:t>
      </w:r>
    </w:p>
    <w:p w14:paraId="40ADAC3E" w14:textId="24F6EDC4" w:rsidR="00732131" w:rsidRPr="00544B53" w:rsidRDefault="0000464E" w:rsidP="00316BBF">
      <w:pPr>
        <w:pStyle w:val="Akapitzlist"/>
        <w:numPr>
          <w:ilvl w:val="0"/>
          <w:numId w:val="248"/>
        </w:numPr>
        <w:rPr>
          <w:rFonts w:ascii="Arial" w:hAnsi="Arial" w:cs="Arial"/>
          <w:sz w:val="28"/>
          <w:szCs w:val="28"/>
        </w:rPr>
      </w:pPr>
      <w:r w:rsidRPr="00544B53">
        <w:rPr>
          <w:rFonts w:ascii="Arial" w:hAnsi="Arial" w:cs="Arial"/>
          <w:sz w:val="28"/>
          <w:szCs w:val="28"/>
        </w:rPr>
        <w:t>Stawka opłaty za gospodarowanie odpadami komunalnymi, od gospodarstwa domowego</w:t>
      </w:r>
      <w:r w:rsidR="00930932" w:rsidRPr="00544B53">
        <w:rPr>
          <w:rFonts w:ascii="Arial" w:hAnsi="Arial" w:cs="Arial"/>
          <w:sz w:val="28"/>
          <w:szCs w:val="28"/>
        </w:rPr>
        <w:t xml:space="preserve"> </w:t>
      </w:r>
      <w:r w:rsidRPr="00544B53">
        <w:rPr>
          <w:rFonts w:ascii="Arial" w:hAnsi="Arial" w:cs="Arial"/>
          <w:sz w:val="28"/>
          <w:szCs w:val="28"/>
        </w:rPr>
        <w:t>w</w:t>
      </w:r>
      <w:r w:rsidR="00930932" w:rsidRPr="00544B53">
        <w:rPr>
          <w:rFonts w:ascii="Arial" w:hAnsi="Arial" w:cs="Arial"/>
          <w:sz w:val="28"/>
          <w:szCs w:val="28"/>
        </w:rPr>
        <w:t xml:space="preserve"> </w:t>
      </w:r>
      <w:r w:rsidRPr="00544B53">
        <w:rPr>
          <w:rFonts w:ascii="Arial" w:hAnsi="Arial" w:cs="Arial"/>
          <w:sz w:val="28"/>
          <w:szCs w:val="28"/>
        </w:rPr>
        <w:t>zabudowie jednorodzinnej, jeżeli odpady komunalne są zbierane i odbierane w sposób selektywny:</w:t>
      </w:r>
    </w:p>
    <w:p w14:paraId="61B5A96D" w14:textId="77777777" w:rsidR="00732131" w:rsidRPr="00544B53" w:rsidRDefault="0000464E" w:rsidP="00721573">
      <w:pPr>
        <w:pStyle w:val="Akapitzlist"/>
        <w:rPr>
          <w:rFonts w:ascii="Arial" w:hAnsi="Arial" w:cs="Arial"/>
          <w:sz w:val="28"/>
          <w:szCs w:val="28"/>
        </w:rPr>
      </w:pPr>
      <w:r w:rsidRPr="00544B53">
        <w:rPr>
          <w:rFonts w:ascii="Arial" w:hAnsi="Arial" w:cs="Arial"/>
          <w:sz w:val="28"/>
          <w:szCs w:val="28"/>
        </w:rPr>
        <w:t>a)</w:t>
      </w:r>
      <w:r w:rsidRPr="00544B53">
        <w:rPr>
          <w:rFonts w:ascii="Arial" w:hAnsi="Arial" w:cs="Arial"/>
          <w:sz w:val="28"/>
          <w:szCs w:val="28"/>
        </w:rPr>
        <w:tab/>
        <w:t>gospodarstwo domowe jednoosobowe - 17,00 zł miesięcznie;</w:t>
      </w:r>
    </w:p>
    <w:p w14:paraId="1131B1D0" w14:textId="77777777" w:rsidR="00732131" w:rsidRPr="00544B53" w:rsidRDefault="0000464E" w:rsidP="00721573">
      <w:pPr>
        <w:pStyle w:val="Akapitzlist"/>
        <w:rPr>
          <w:rFonts w:ascii="Arial" w:hAnsi="Arial" w:cs="Arial"/>
          <w:sz w:val="28"/>
          <w:szCs w:val="28"/>
        </w:rPr>
      </w:pPr>
      <w:r w:rsidRPr="00544B53">
        <w:rPr>
          <w:rFonts w:ascii="Arial" w:hAnsi="Arial" w:cs="Arial"/>
          <w:sz w:val="28"/>
          <w:szCs w:val="28"/>
        </w:rPr>
        <w:t>b)</w:t>
      </w:r>
      <w:r w:rsidRPr="00544B53">
        <w:rPr>
          <w:rFonts w:ascii="Arial" w:hAnsi="Arial" w:cs="Arial"/>
          <w:sz w:val="28"/>
          <w:szCs w:val="28"/>
        </w:rPr>
        <w:tab/>
        <w:t>gospodarstwo domowe dwuosobowe - 33,00 zł miesięcznie;</w:t>
      </w:r>
    </w:p>
    <w:p w14:paraId="3A7F2BAA" w14:textId="77777777" w:rsidR="00732131" w:rsidRPr="00544B53" w:rsidRDefault="0000464E" w:rsidP="00721573">
      <w:pPr>
        <w:pStyle w:val="Akapitzlist"/>
        <w:rPr>
          <w:rFonts w:ascii="Arial" w:hAnsi="Arial" w:cs="Arial"/>
          <w:sz w:val="28"/>
          <w:szCs w:val="28"/>
        </w:rPr>
      </w:pPr>
      <w:r w:rsidRPr="00544B53">
        <w:rPr>
          <w:rFonts w:ascii="Arial" w:hAnsi="Arial" w:cs="Arial"/>
          <w:sz w:val="28"/>
          <w:szCs w:val="28"/>
        </w:rPr>
        <w:t>c)</w:t>
      </w:r>
      <w:r w:rsidRPr="00544B53">
        <w:rPr>
          <w:rFonts w:ascii="Arial" w:hAnsi="Arial" w:cs="Arial"/>
          <w:sz w:val="28"/>
          <w:szCs w:val="28"/>
        </w:rPr>
        <w:tab/>
        <w:t>gospodarstwo domowe trzyosobowe - 47,00 zł miesięcznie;</w:t>
      </w:r>
    </w:p>
    <w:p w14:paraId="3BBAEDF4" w14:textId="77777777" w:rsidR="00732131" w:rsidRPr="00544B53" w:rsidRDefault="0000464E" w:rsidP="00721573">
      <w:pPr>
        <w:pStyle w:val="Akapitzlist"/>
        <w:rPr>
          <w:rFonts w:ascii="Arial" w:hAnsi="Arial" w:cs="Arial"/>
          <w:sz w:val="28"/>
          <w:szCs w:val="28"/>
        </w:rPr>
      </w:pPr>
      <w:r w:rsidRPr="00544B53">
        <w:rPr>
          <w:rFonts w:ascii="Arial" w:hAnsi="Arial" w:cs="Arial"/>
          <w:sz w:val="28"/>
          <w:szCs w:val="28"/>
        </w:rPr>
        <w:t>d)</w:t>
      </w:r>
      <w:r w:rsidRPr="00544B53">
        <w:rPr>
          <w:rFonts w:ascii="Arial" w:hAnsi="Arial" w:cs="Arial"/>
          <w:sz w:val="28"/>
          <w:szCs w:val="28"/>
        </w:rPr>
        <w:tab/>
        <w:t>gospodarstwo domowe czteroosobowe i powyżej - 60,00 zł miesięcznie</w:t>
      </w:r>
    </w:p>
    <w:p w14:paraId="0D477147" w14:textId="42C1D1E4" w:rsidR="00732131" w:rsidRPr="00544B53" w:rsidRDefault="0000464E" w:rsidP="00316BBF">
      <w:pPr>
        <w:pStyle w:val="Akapitzlist"/>
        <w:numPr>
          <w:ilvl w:val="0"/>
          <w:numId w:val="248"/>
        </w:numPr>
        <w:rPr>
          <w:rFonts w:ascii="Arial" w:hAnsi="Arial" w:cs="Arial"/>
          <w:sz w:val="28"/>
          <w:szCs w:val="28"/>
        </w:rPr>
      </w:pPr>
      <w:r w:rsidRPr="00544B53">
        <w:rPr>
          <w:rFonts w:ascii="Arial" w:hAnsi="Arial" w:cs="Arial"/>
          <w:sz w:val="28"/>
          <w:szCs w:val="28"/>
        </w:rPr>
        <w:t>Stawka opłaty za gospodarowanie odpadami komunalnymi, od gospodarstwa domowego</w:t>
      </w:r>
      <w:r w:rsidR="00930932" w:rsidRPr="00544B53">
        <w:rPr>
          <w:rFonts w:ascii="Arial" w:hAnsi="Arial" w:cs="Arial"/>
          <w:sz w:val="28"/>
          <w:szCs w:val="28"/>
        </w:rPr>
        <w:t xml:space="preserve"> </w:t>
      </w:r>
      <w:r w:rsidRPr="00544B53">
        <w:rPr>
          <w:rFonts w:ascii="Arial" w:hAnsi="Arial" w:cs="Arial"/>
          <w:sz w:val="28"/>
          <w:szCs w:val="28"/>
        </w:rPr>
        <w:t>w zabudowie jednorodzinnej (nieselektywna zbiórka):</w:t>
      </w:r>
    </w:p>
    <w:p w14:paraId="08D156C9" w14:textId="77777777" w:rsidR="00732131" w:rsidRPr="00544B53" w:rsidRDefault="0000464E" w:rsidP="00721573">
      <w:pPr>
        <w:pStyle w:val="Akapitzlist"/>
        <w:rPr>
          <w:rFonts w:ascii="Arial" w:hAnsi="Arial" w:cs="Arial"/>
          <w:sz w:val="28"/>
          <w:szCs w:val="28"/>
        </w:rPr>
      </w:pPr>
      <w:r w:rsidRPr="00544B53">
        <w:rPr>
          <w:rFonts w:ascii="Arial" w:hAnsi="Arial" w:cs="Arial"/>
          <w:sz w:val="28"/>
          <w:szCs w:val="28"/>
        </w:rPr>
        <w:t>a)</w:t>
      </w:r>
      <w:r w:rsidRPr="00544B53">
        <w:rPr>
          <w:rFonts w:ascii="Arial" w:hAnsi="Arial" w:cs="Arial"/>
          <w:sz w:val="28"/>
          <w:szCs w:val="28"/>
        </w:rPr>
        <w:tab/>
        <w:t>gospodarstwo domowe jednoosobowe - 34,00 zł miesięcznie;</w:t>
      </w:r>
    </w:p>
    <w:p w14:paraId="61FB1404" w14:textId="77777777" w:rsidR="00732131" w:rsidRPr="00544B53" w:rsidRDefault="0000464E" w:rsidP="00721573">
      <w:pPr>
        <w:pStyle w:val="Akapitzlist"/>
        <w:rPr>
          <w:rFonts w:ascii="Arial" w:hAnsi="Arial" w:cs="Arial"/>
          <w:sz w:val="28"/>
          <w:szCs w:val="28"/>
        </w:rPr>
      </w:pPr>
      <w:r w:rsidRPr="00544B53">
        <w:rPr>
          <w:rFonts w:ascii="Arial" w:hAnsi="Arial" w:cs="Arial"/>
          <w:sz w:val="28"/>
          <w:szCs w:val="28"/>
        </w:rPr>
        <w:t>b)</w:t>
      </w:r>
      <w:r w:rsidRPr="00544B53">
        <w:rPr>
          <w:rFonts w:ascii="Arial" w:hAnsi="Arial" w:cs="Arial"/>
          <w:sz w:val="28"/>
          <w:szCs w:val="28"/>
        </w:rPr>
        <w:tab/>
        <w:t>gospodarstwo domowe dwuosobowe - 65,00 zł miesięcznie;</w:t>
      </w:r>
    </w:p>
    <w:p w14:paraId="783BC3BA" w14:textId="77777777" w:rsidR="00732131" w:rsidRPr="00544B53" w:rsidRDefault="0000464E" w:rsidP="00721573">
      <w:pPr>
        <w:pStyle w:val="Akapitzlist"/>
        <w:rPr>
          <w:rFonts w:ascii="Arial" w:hAnsi="Arial" w:cs="Arial"/>
          <w:sz w:val="28"/>
          <w:szCs w:val="28"/>
        </w:rPr>
      </w:pPr>
      <w:r w:rsidRPr="00544B53">
        <w:rPr>
          <w:rFonts w:ascii="Arial" w:hAnsi="Arial" w:cs="Arial"/>
          <w:sz w:val="28"/>
          <w:szCs w:val="28"/>
        </w:rPr>
        <w:t>c)</w:t>
      </w:r>
      <w:r w:rsidRPr="00544B53">
        <w:rPr>
          <w:rFonts w:ascii="Arial" w:hAnsi="Arial" w:cs="Arial"/>
          <w:sz w:val="28"/>
          <w:szCs w:val="28"/>
        </w:rPr>
        <w:tab/>
        <w:t>gospodarstwo domowe trzyosobowe - 94,00 zł miesięcznie;</w:t>
      </w:r>
    </w:p>
    <w:p w14:paraId="27D0B474" w14:textId="77777777" w:rsidR="00732131" w:rsidRPr="00544B53" w:rsidRDefault="0000464E" w:rsidP="00721573">
      <w:pPr>
        <w:pStyle w:val="Akapitzlist"/>
        <w:rPr>
          <w:rFonts w:ascii="Arial" w:hAnsi="Arial" w:cs="Arial"/>
          <w:sz w:val="28"/>
          <w:szCs w:val="28"/>
        </w:rPr>
      </w:pPr>
      <w:r w:rsidRPr="00544B53">
        <w:rPr>
          <w:rFonts w:ascii="Arial" w:hAnsi="Arial" w:cs="Arial"/>
          <w:sz w:val="28"/>
          <w:szCs w:val="28"/>
        </w:rPr>
        <w:t>d)</w:t>
      </w:r>
      <w:r w:rsidRPr="00544B53">
        <w:rPr>
          <w:rFonts w:ascii="Arial" w:hAnsi="Arial" w:cs="Arial"/>
          <w:sz w:val="28"/>
          <w:szCs w:val="28"/>
        </w:rPr>
        <w:tab/>
        <w:t>gospodarstwo domowe czteroosobowe i powyżej - 120,00 zł miesięcznie.</w:t>
      </w:r>
    </w:p>
    <w:p w14:paraId="0CA77F9D" w14:textId="38CEF99C" w:rsidR="00732131" w:rsidRPr="00544B53" w:rsidRDefault="0000464E" w:rsidP="00316BBF">
      <w:pPr>
        <w:pStyle w:val="Akapitzlist"/>
        <w:numPr>
          <w:ilvl w:val="0"/>
          <w:numId w:val="248"/>
        </w:numPr>
        <w:rPr>
          <w:rFonts w:ascii="Arial" w:hAnsi="Arial" w:cs="Arial"/>
          <w:sz w:val="28"/>
          <w:szCs w:val="28"/>
        </w:rPr>
      </w:pPr>
      <w:r w:rsidRPr="00544B53">
        <w:rPr>
          <w:rFonts w:ascii="Arial" w:hAnsi="Arial" w:cs="Arial"/>
          <w:sz w:val="28"/>
          <w:szCs w:val="28"/>
        </w:rPr>
        <w:t>Stawka opłaty za gospodarowanie odpadami komunalnymi, od gospodarstwa domowego w zabudowie wielolokalowej, jeżeli odpady komunalne są zbierane i odbierane w sposób selektywny:</w:t>
      </w:r>
    </w:p>
    <w:p w14:paraId="10D769BA" w14:textId="77777777" w:rsidR="00732131" w:rsidRPr="00544B53" w:rsidRDefault="0000464E" w:rsidP="00721573">
      <w:pPr>
        <w:pStyle w:val="Akapitzlist"/>
        <w:rPr>
          <w:rFonts w:ascii="Arial" w:hAnsi="Arial" w:cs="Arial"/>
          <w:sz w:val="28"/>
          <w:szCs w:val="28"/>
        </w:rPr>
      </w:pPr>
      <w:r w:rsidRPr="00544B53">
        <w:rPr>
          <w:rFonts w:ascii="Arial" w:hAnsi="Arial" w:cs="Arial"/>
          <w:sz w:val="28"/>
          <w:szCs w:val="28"/>
        </w:rPr>
        <w:t>a)</w:t>
      </w:r>
      <w:r w:rsidRPr="00544B53">
        <w:rPr>
          <w:rFonts w:ascii="Arial" w:hAnsi="Arial" w:cs="Arial"/>
          <w:sz w:val="28"/>
          <w:szCs w:val="28"/>
        </w:rPr>
        <w:tab/>
        <w:t>gospodarstwo domowe jednoosobowe - 15,00 zł miesięcznie;</w:t>
      </w:r>
    </w:p>
    <w:p w14:paraId="32FFC72F" w14:textId="77777777" w:rsidR="00732131" w:rsidRPr="00544B53" w:rsidRDefault="0000464E" w:rsidP="00721573">
      <w:pPr>
        <w:pStyle w:val="Akapitzlist"/>
        <w:rPr>
          <w:rFonts w:ascii="Arial" w:hAnsi="Arial" w:cs="Arial"/>
          <w:sz w:val="28"/>
          <w:szCs w:val="28"/>
        </w:rPr>
      </w:pPr>
      <w:r w:rsidRPr="00544B53">
        <w:rPr>
          <w:rFonts w:ascii="Arial" w:hAnsi="Arial" w:cs="Arial"/>
          <w:sz w:val="28"/>
          <w:szCs w:val="28"/>
        </w:rPr>
        <w:t>b)</w:t>
      </w:r>
      <w:r w:rsidRPr="00544B53">
        <w:rPr>
          <w:rFonts w:ascii="Arial" w:hAnsi="Arial" w:cs="Arial"/>
          <w:sz w:val="28"/>
          <w:szCs w:val="28"/>
        </w:rPr>
        <w:tab/>
        <w:t>gospodarstwo domowe dwuosobowe - 29,00 zł miesięcznie;</w:t>
      </w:r>
    </w:p>
    <w:p w14:paraId="19891BE9" w14:textId="77777777" w:rsidR="00732131" w:rsidRPr="00544B53" w:rsidRDefault="0000464E" w:rsidP="00721573">
      <w:pPr>
        <w:pStyle w:val="Akapitzlist"/>
        <w:rPr>
          <w:rFonts w:ascii="Arial" w:hAnsi="Arial" w:cs="Arial"/>
          <w:sz w:val="28"/>
          <w:szCs w:val="28"/>
        </w:rPr>
      </w:pPr>
      <w:r w:rsidRPr="00544B53">
        <w:rPr>
          <w:rFonts w:ascii="Arial" w:hAnsi="Arial" w:cs="Arial"/>
          <w:sz w:val="28"/>
          <w:szCs w:val="28"/>
        </w:rPr>
        <w:t>c)</w:t>
      </w:r>
      <w:r w:rsidRPr="00544B53">
        <w:rPr>
          <w:rFonts w:ascii="Arial" w:hAnsi="Arial" w:cs="Arial"/>
          <w:sz w:val="28"/>
          <w:szCs w:val="28"/>
        </w:rPr>
        <w:tab/>
        <w:t>gospodarstwo domowe trzyosobowe - 42,00 zł miesięcznie;</w:t>
      </w:r>
    </w:p>
    <w:p w14:paraId="3C007836" w14:textId="77777777" w:rsidR="00732131" w:rsidRPr="00544B53" w:rsidRDefault="0000464E" w:rsidP="00721573">
      <w:pPr>
        <w:pStyle w:val="Akapitzlist"/>
        <w:rPr>
          <w:rFonts w:ascii="Arial" w:hAnsi="Arial" w:cs="Arial"/>
          <w:sz w:val="28"/>
          <w:szCs w:val="28"/>
        </w:rPr>
      </w:pPr>
      <w:r w:rsidRPr="00544B53">
        <w:rPr>
          <w:rFonts w:ascii="Arial" w:hAnsi="Arial" w:cs="Arial"/>
          <w:sz w:val="28"/>
          <w:szCs w:val="28"/>
        </w:rPr>
        <w:t>d)</w:t>
      </w:r>
      <w:r w:rsidRPr="00544B53">
        <w:rPr>
          <w:rFonts w:ascii="Arial" w:hAnsi="Arial" w:cs="Arial"/>
          <w:sz w:val="28"/>
          <w:szCs w:val="28"/>
        </w:rPr>
        <w:tab/>
        <w:t>gospodarstwo domowe czteroosobowe i powyżej - 53,00 zł miesięcznie.</w:t>
      </w:r>
    </w:p>
    <w:p w14:paraId="79107CCA" w14:textId="64700554" w:rsidR="00732131" w:rsidRPr="00544B53" w:rsidRDefault="0000464E" w:rsidP="00316BBF">
      <w:pPr>
        <w:pStyle w:val="Akapitzlist"/>
        <w:numPr>
          <w:ilvl w:val="0"/>
          <w:numId w:val="248"/>
        </w:numPr>
        <w:rPr>
          <w:rFonts w:ascii="Arial" w:hAnsi="Arial" w:cs="Arial"/>
          <w:sz w:val="28"/>
          <w:szCs w:val="28"/>
        </w:rPr>
      </w:pPr>
      <w:r w:rsidRPr="00544B53">
        <w:rPr>
          <w:rFonts w:ascii="Arial" w:hAnsi="Arial" w:cs="Arial"/>
          <w:sz w:val="28"/>
          <w:szCs w:val="28"/>
        </w:rPr>
        <w:t>Stawka opłaty za gospodarowanie odpadami komunalnymi, od gospodarstwa domowego w zabudowie wielolokalowej (nieselektywna zbiórka):</w:t>
      </w:r>
    </w:p>
    <w:p w14:paraId="08905509" w14:textId="77777777" w:rsidR="00732131" w:rsidRPr="00544B53" w:rsidRDefault="0000464E" w:rsidP="00721573">
      <w:pPr>
        <w:pStyle w:val="Akapitzlist"/>
        <w:rPr>
          <w:rFonts w:ascii="Arial" w:hAnsi="Arial" w:cs="Arial"/>
          <w:sz w:val="28"/>
          <w:szCs w:val="28"/>
        </w:rPr>
      </w:pPr>
      <w:r w:rsidRPr="00544B53">
        <w:rPr>
          <w:rFonts w:ascii="Arial" w:hAnsi="Arial" w:cs="Arial"/>
          <w:sz w:val="28"/>
          <w:szCs w:val="28"/>
        </w:rPr>
        <w:t>a)</w:t>
      </w:r>
      <w:r w:rsidRPr="00544B53">
        <w:rPr>
          <w:rFonts w:ascii="Arial" w:hAnsi="Arial" w:cs="Arial"/>
          <w:sz w:val="28"/>
          <w:szCs w:val="28"/>
        </w:rPr>
        <w:tab/>
        <w:t>gospodarstwo domowe jednoosobowe - 30,00 zł miesięcznie;</w:t>
      </w:r>
    </w:p>
    <w:p w14:paraId="241AF34B" w14:textId="77777777" w:rsidR="00732131" w:rsidRPr="00544B53" w:rsidRDefault="0000464E" w:rsidP="00721573">
      <w:pPr>
        <w:pStyle w:val="Akapitzlist"/>
        <w:rPr>
          <w:rFonts w:ascii="Arial" w:hAnsi="Arial" w:cs="Arial"/>
          <w:sz w:val="28"/>
          <w:szCs w:val="28"/>
        </w:rPr>
      </w:pPr>
      <w:r w:rsidRPr="00544B53">
        <w:rPr>
          <w:rFonts w:ascii="Arial" w:hAnsi="Arial" w:cs="Arial"/>
          <w:sz w:val="28"/>
          <w:szCs w:val="28"/>
        </w:rPr>
        <w:t>b)</w:t>
      </w:r>
      <w:r w:rsidRPr="00544B53">
        <w:rPr>
          <w:rFonts w:ascii="Arial" w:hAnsi="Arial" w:cs="Arial"/>
          <w:sz w:val="28"/>
          <w:szCs w:val="28"/>
        </w:rPr>
        <w:tab/>
        <w:t>gospodarstwo domowe dwuosobowe - 58,00 zł miesięcznie;</w:t>
      </w:r>
    </w:p>
    <w:p w14:paraId="38F4407D" w14:textId="77777777" w:rsidR="00732131" w:rsidRPr="00544B53" w:rsidRDefault="0000464E" w:rsidP="00721573">
      <w:pPr>
        <w:pStyle w:val="Akapitzlist"/>
        <w:rPr>
          <w:rFonts w:ascii="Arial" w:hAnsi="Arial" w:cs="Arial"/>
          <w:sz w:val="28"/>
          <w:szCs w:val="28"/>
        </w:rPr>
      </w:pPr>
      <w:r w:rsidRPr="00544B53">
        <w:rPr>
          <w:rFonts w:ascii="Arial" w:hAnsi="Arial" w:cs="Arial"/>
          <w:sz w:val="28"/>
          <w:szCs w:val="28"/>
        </w:rPr>
        <w:t>c)</w:t>
      </w:r>
      <w:r w:rsidRPr="00544B53">
        <w:rPr>
          <w:rFonts w:ascii="Arial" w:hAnsi="Arial" w:cs="Arial"/>
          <w:sz w:val="28"/>
          <w:szCs w:val="28"/>
        </w:rPr>
        <w:tab/>
        <w:t>gospodarstwo domowe trzyosobowe - 83,00 zł miesięcznie;</w:t>
      </w:r>
    </w:p>
    <w:p w14:paraId="0D5AD6C0" w14:textId="77777777" w:rsidR="00732131" w:rsidRPr="00544B53" w:rsidRDefault="0000464E" w:rsidP="00721573">
      <w:pPr>
        <w:pStyle w:val="Akapitzlist"/>
        <w:rPr>
          <w:rFonts w:ascii="Arial" w:hAnsi="Arial" w:cs="Arial"/>
          <w:sz w:val="28"/>
          <w:szCs w:val="28"/>
        </w:rPr>
      </w:pPr>
      <w:r w:rsidRPr="00544B53">
        <w:rPr>
          <w:rFonts w:ascii="Arial" w:hAnsi="Arial" w:cs="Arial"/>
          <w:sz w:val="28"/>
          <w:szCs w:val="28"/>
        </w:rPr>
        <w:t>d)</w:t>
      </w:r>
      <w:r w:rsidRPr="00544B53">
        <w:rPr>
          <w:rFonts w:ascii="Arial" w:hAnsi="Arial" w:cs="Arial"/>
          <w:sz w:val="28"/>
          <w:szCs w:val="28"/>
        </w:rPr>
        <w:tab/>
        <w:t>gospodarstwo domowe czteroosobowe i powyżej - 106,00 zł miesięcznie.</w:t>
      </w:r>
    </w:p>
    <w:p w14:paraId="70ED4755" w14:textId="77777777" w:rsidR="00732131" w:rsidRPr="00544B53" w:rsidRDefault="00732131" w:rsidP="00721573">
      <w:pPr>
        <w:pStyle w:val="Akapitzlist"/>
        <w:rPr>
          <w:rFonts w:ascii="Arial" w:hAnsi="Arial" w:cs="Arial"/>
          <w:sz w:val="28"/>
          <w:szCs w:val="28"/>
          <w:u w:val="single"/>
        </w:rPr>
      </w:pPr>
    </w:p>
    <w:p w14:paraId="199084D6" w14:textId="77777777" w:rsidR="00EA13CF" w:rsidRDefault="00EA13CF">
      <w:pPr>
        <w:spacing w:after="0" w:line="240" w:lineRule="auto"/>
        <w:rPr>
          <w:rFonts w:ascii="Arial" w:hAnsi="Arial" w:cs="Arial"/>
          <w:b/>
          <w:bCs/>
          <w:sz w:val="28"/>
          <w:szCs w:val="28"/>
        </w:rPr>
      </w:pPr>
      <w:r>
        <w:rPr>
          <w:rFonts w:ascii="Arial" w:hAnsi="Arial" w:cs="Arial"/>
          <w:b/>
          <w:bCs/>
          <w:sz w:val="28"/>
          <w:szCs w:val="28"/>
        </w:rPr>
        <w:br w:type="page"/>
      </w:r>
    </w:p>
    <w:p w14:paraId="59D681F0" w14:textId="227FBD5E" w:rsidR="00732131" w:rsidRPr="00EA13CF" w:rsidRDefault="0000464E" w:rsidP="00721573">
      <w:pPr>
        <w:suppressAutoHyphens w:val="0"/>
        <w:rPr>
          <w:rFonts w:ascii="Arial" w:hAnsi="Arial" w:cs="Arial"/>
          <w:b/>
          <w:bCs/>
          <w:sz w:val="28"/>
          <w:szCs w:val="28"/>
        </w:rPr>
      </w:pPr>
      <w:r w:rsidRPr="00EA13CF">
        <w:rPr>
          <w:rFonts w:ascii="Arial" w:hAnsi="Arial" w:cs="Arial"/>
          <w:b/>
          <w:bCs/>
          <w:sz w:val="28"/>
          <w:szCs w:val="28"/>
        </w:rPr>
        <w:lastRenderedPageBreak/>
        <w:t>Stawki opłat obowiązujące od 1 kwietnia 2020</w:t>
      </w:r>
      <w:r w:rsidR="00AA7A1D" w:rsidRPr="00EA13CF">
        <w:rPr>
          <w:rFonts w:ascii="Arial" w:hAnsi="Arial" w:cs="Arial"/>
          <w:b/>
          <w:bCs/>
          <w:sz w:val="28"/>
          <w:szCs w:val="28"/>
        </w:rPr>
        <w:t xml:space="preserve"> </w:t>
      </w:r>
      <w:r w:rsidRPr="00EA13CF">
        <w:rPr>
          <w:rFonts w:ascii="Arial" w:hAnsi="Arial" w:cs="Arial"/>
          <w:b/>
          <w:bCs/>
          <w:sz w:val="28"/>
          <w:szCs w:val="28"/>
        </w:rPr>
        <w:t>r. do 30 czerwca 2020</w:t>
      </w:r>
      <w:r w:rsidR="00AA7A1D" w:rsidRPr="00EA13CF">
        <w:rPr>
          <w:rFonts w:ascii="Arial" w:hAnsi="Arial" w:cs="Arial"/>
          <w:b/>
          <w:bCs/>
          <w:sz w:val="28"/>
          <w:szCs w:val="28"/>
        </w:rPr>
        <w:t xml:space="preserve"> </w:t>
      </w:r>
      <w:r w:rsidRPr="00EA13CF">
        <w:rPr>
          <w:rFonts w:ascii="Arial" w:hAnsi="Arial" w:cs="Arial"/>
          <w:b/>
          <w:bCs/>
          <w:sz w:val="28"/>
          <w:szCs w:val="28"/>
        </w:rPr>
        <w:t>r.</w:t>
      </w:r>
    </w:p>
    <w:p w14:paraId="5FDCDB32" w14:textId="21DF989B" w:rsidR="00732131" w:rsidRPr="00544B53" w:rsidRDefault="0000464E" w:rsidP="00316BBF">
      <w:pPr>
        <w:pStyle w:val="Akapitzlist"/>
        <w:numPr>
          <w:ilvl w:val="0"/>
          <w:numId w:val="248"/>
        </w:numPr>
        <w:suppressAutoHyphens w:val="0"/>
        <w:rPr>
          <w:rFonts w:ascii="Arial" w:hAnsi="Arial" w:cs="Arial"/>
          <w:sz w:val="28"/>
          <w:szCs w:val="28"/>
        </w:rPr>
      </w:pPr>
      <w:r w:rsidRPr="00544B53">
        <w:rPr>
          <w:rFonts w:ascii="Arial" w:hAnsi="Arial" w:cs="Arial"/>
          <w:sz w:val="28"/>
          <w:szCs w:val="28"/>
        </w:rPr>
        <w:t xml:space="preserve">Stawka opłaty za gospodarowanie odpadami komunalnymi, liczona od jednego mieszkańca zamieszkującego daną  nieruchomość </w:t>
      </w:r>
      <w:r w:rsidR="00AA7A1D" w:rsidRPr="00544B53">
        <w:rPr>
          <w:rFonts w:ascii="Arial" w:hAnsi="Arial" w:cs="Arial"/>
          <w:sz w:val="28"/>
          <w:szCs w:val="28"/>
        </w:rPr>
        <w:t xml:space="preserve">- </w:t>
      </w:r>
      <w:r w:rsidRPr="00544B53">
        <w:rPr>
          <w:rFonts w:ascii="Arial" w:hAnsi="Arial" w:cs="Arial"/>
          <w:sz w:val="28"/>
          <w:szCs w:val="28"/>
        </w:rPr>
        <w:t xml:space="preserve">28,00 zł. miesięcznie. </w:t>
      </w:r>
    </w:p>
    <w:p w14:paraId="36D20546" w14:textId="19EE24F6" w:rsidR="00732131" w:rsidRPr="00544B53" w:rsidRDefault="0000464E" w:rsidP="00316BBF">
      <w:pPr>
        <w:pStyle w:val="Akapitzlist"/>
        <w:numPr>
          <w:ilvl w:val="0"/>
          <w:numId w:val="248"/>
        </w:numPr>
        <w:suppressAutoHyphens w:val="0"/>
        <w:rPr>
          <w:rFonts w:ascii="Arial" w:hAnsi="Arial" w:cs="Arial"/>
          <w:sz w:val="28"/>
          <w:szCs w:val="28"/>
        </w:rPr>
      </w:pPr>
      <w:r w:rsidRPr="00544B53">
        <w:rPr>
          <w:rFonts w:ascii="Arial" w:hAnsi="Arial" w:cs="Arial"/>
          <w:sz w:val="28"/>
          <w:szCs w:val="28"/>
        </w:rPr>
        <w:t>Stawka opłaty podwyższonej za gospodarowanie odpadami komunalnymi, odbieranymi od właścicieli nieruchomości, którzy nie wypełniają obowiązku zbierania odpadów komunalnych w sposób selektywny, w wysokości 56,00 zł miesięcznie.</w:t>
      </w:r>
    </w:p>
    <w:p w14:paraId="32212ECA" w14:textId="77777777" w:rsidR="00732131" w:rsidRPr="00544B53" w:rsidRDefault="0000464E" w:rsidP="00316BBF">
      <w:pPr>
        <w:pStyle w:val="Akapitzlist"/>
        <w:numPr>
          <w:ilvl w:val="0"/>
          <w:numId w:val="248"/>
        </w:numPr>
        <w:suppressAutoHyphens w:val="0"/>
        <w:rPr>
          <w:rFonts w:ascii="Arial" w:hAnsi="Arial" w:cs="Arial"/>
          <w:sz w:val="28"/>
          <w:szCs w:val="28"/>
        </w:rPr>
      </w:pPr>
      <w:r w:rsidRPr="00544B53">
        <w:rPr>
          <w:rFonts w:ascii="Arial" w:hAnsi="Arial" w:cs="Arial"/>
          <w:sz w:val="28"/>
          <w:szCs w:val="28"/>
        </w:rPr>
        <w:t>Zwolnienie z części opłaty za gospodarowanie odpadami komunalnymi właścicieli nieruchomości zabudowanych budynkami mieszkalnymi jednorodzinnymi, kompostujących bioodpady stanowiące odpady komunalne w kompostowniku przydomowym, w wysokości 4,00 zł. od wysokości miesięcznej stawki opłaty za gospodarowanie odpadami komunalnymi, liczonej od osoby zamieszkującej daną nieruchomość.</w:t>
      </w:r>
    </w:p>
    <w:p w14:paraId="3E0CC57D" w14:textId="77777777" w:rsidR="00732131" w:rsidRPr="00544B53" w:rsidRDefault="00732131" w:rsidP="00721573">
      <w:pPr>
        <w:pStyle w:val="Akapitzlist"/>
        <w:rPr>
          <w:rFonts w:ascii="Arial" w:hAnsi="Arial" w:cs="Arial"/>
          <w:sz w:val="28"/>
          <w:szCs w:val="28"/>
        </w:rPr>
      </w:pPr>
    </w:p>
    <w:p w14:paraId="0B01188A" w14:textId="64A60FE4" w:rsidR="00732131" w:rsidRPr="00EA13CF" w:rsidRDefault="0000464E" w:rsidP="00721573">
      <w:pPr>
        <w:suppressAutoHyphens w:val="0"/>
        <w:rPr>
          <w:rFonts w:ascii="Arial" w:hAnsi="Arial" w:cs="Arial"/>
          <w:b/>
          <w:bCs/>
          <w:sz w:val="28"/>
          <w:szCs w:val="28"/>
        </w:rPr>
      </w:pPr>
      <w:r w:rsidRPr="00EA13CF">
        <w:rPr>
          <w:rFonts w:ascii="Arial" w:hAnsi="Arial" w:cs="Arial"/>
          <w:b/>
          <w:bCs/>
          <w:sz w:val="28"/>
          <w:szCs w:val="28"/>
        </w:rPr>
        <w:t>Stawki opłat obowiązujące od 1 lipca 2020</w:t>
      </w:r>
      <w:r w:rsidR="00AA7A1D" w:rsidRPr="00EA13CF">
        <w:rPr>
          <w:rFonts w:ascii="Arial" w:hAnsi="Arial" w:cs="Arial"/>
          <w:b/>
          <w:bCs/>
          <w:sz w:val="28"/>
          <w:szCs w:val="28"/>
        </w:rPr>
        <w:t xml:space="preserve"> </w:t>
      </w:r>
      <w:r w:rsidRPr="00EA13CF">
        <w:rPr>
          <w:rFonts w:ascii="Arial" w:hAnsi="Arial" w:cs="Arial"/>
          <w:b/>
          <w:bCs/>
          <w:sz w:val="28"/>
          <w:szCs w:val="28"/>
        </w:rPr>
        <w:t xml:space="preserve">r. </w:t>
      </w:r>
    </w:p>
    <w:p w14:paraId="1EFDC6AA" w14:textId="77777777" w:rsidR="00930932" w:rsidRPr="00544B53" w:rsidRDefault="0000464E" w:rsidP="00316BBF">
      <w:pPr>
        <w:pStyle w:val="Akapitzlist"/>
        <w:numPr>
          <w:ilvl w:val="0"/>
          <w:numId w:val="300"/>
        </w:numPr>
        <w:suppressAutoHyphens w:val="0"/>
        <w:rPr>
          <w:rFonts w:ascii="Arial" w:hAnsi="Arial" w:cs="Arial"/>
          <w:sz w:val="28"/>
          <w:szCs w:val="28"/>
        </w:rPr>
      </w:pPr>
      <w:r w:rsidRPr="00544B53">
        <w:rPr>
          <w:rFonts w:ascii="Arial" w:hAnsi="Arial" w:cs="Arial"/>
          <w:sz w:val="28"/>
          <w:szCs w:val="28"/>
        </w:rPr>
        <w:t>Stawka opłaty za gospodarowanie odpadami komunalnymi, liczona od jednego mieszkańca zamieszkującego daną  nieruchomość 25,00 zł. miesięcznie.</w:t>
      </w:r>
    </w:p>
    <w:p w14:paraId="57DECD7A" w14:textId="51BC8E4B" w:rsidR="00930932" w:rsidRPr="00544B53" w:rsidRDefault="0000464E" w:rsidP="00316BBF">
      <w:pPr>
        <w:pStyle w:val="Akapitzlist"/>
        <w:numPr>
          <w:ilvl w:val="0"/>
          <w:numId w:val="300"/>
        </w:numPr>
        <w:suppressAutoHyphens w:val="0"/>
        <w:rPr>
          <w:rFonts w:ascii="Arial" w:hAnsi="Arial" w:cs="Arial"/>
          <w:sz w:val="28"/>
          <w:szCs w:val="28"/>
        </w:rPr>
      </w:pPr>
      <w:r w:rsidRPr="00544B53">
        <w:rPr>
          <w:rFonts w:ascii="Arial" w:hAnsi="Arial" w:cs="Arial"/>
          <w:sz w:val="28"/>
          <w:szCs w:val="28"/>
        </w:rPr>
        <w:t>Stawka opłaty podwyższonej za gospodarowanie odpadami komunalnymi, odbieranymi od właścicieli nieruchomości, którzy nie wypełniają obowiązku zbierania odpadów komunalnych w sposób selektywny, w wysokości 50,00 zł miesięcznie.</w:t>
      </w:r>
    </w:p>
    <w:p w14:paraId="1E47A5BF" w14:textId="4691866D" w:rsidR="00732131" w:rsidRPr="00544B53" w:rsidRDefault="0000464E" w:rsidP="00316BBF">
      <w:pPr>
        <w:pStyle w:val="Akapitzlist"/>
        <w:numPr>
          <w:ilvl w:val="0"/>
          <w:numId w:val="300"/>
        </w:numPr>
        <w:suppressAutoHyphens w:val="0"/>
        <w:rPr>
          <w:rFonts w:ascii="Arial" w:hAnsi="Arial" w:cs="Arial"/>
          <w:sz w:val="28"/>
          <w:szCs w:val="28"/>
        </w:rPr>
      </w:pPr>
      <w:r w:rsidRPr="00544B53">
        <w:rPr>
          <w:rFonts w:ascii="Arial" w:hAnsi="Arial" w:cs="Arial"/>
          <w:sz w:val="28"/>
          <w:szCs w:val="28"/>
        </w:rPr>
        <w:t>Zwolnienie z części opłaty za gospodarowanie odpadami komunalnymi właścicieli nieruchomości zabudowanych budynkami mieszkalnymi jednorodzinnymi, kompostujących bioodpady stanowiące odpady komunalne w kompostowniku przydomowym, w wysokości 4,00 zł. od wysokości miesięcznej stawki opłaty za gospodarowanie odpadami komunalnymi, liczonej od osoby zamieszkującej daną nieruchomość.</w:t>
      </w:r>
    </w:p>
    <w:p w14:paraId="3DAE546C" w14:textId="77777777" w:rsidR="00732131" w:rsidRPr="00544B53" w:rsidRDefault="0000464E" w:rsidP="00721573">
      <w:pPr>
        <w:suppressAutoHyphens w:val="0"/>
        <w:rPr>
          <w:rFonts w:ascii="Arial" w:hAnsi="Arial" w:cs="Arial"/>
          <w:sz w:val="28"/>
          <w:szCs w:val="28"/>
        </w:rPr>
      </w:pPr>
      <w:r w:rsidRPr="00EA13CF">
        <w:rPr>
          <w:rFonts w:ascii="Arial" w:hAnsi="Arial" w:cs="Arial"/>
          <w:b/>
          <w:bCs/>
          <w:sz w:val="28"/>
          <w:szCs w:val="28"/>
        </w:rPr>
        <w:t>Zbiórka odpadów wielkogabarytowych, budowlanych, lekarstw i baterii</w:t>
      </w:r>
      <w:r w:rsidRPr="00544B53">
        <w:rPr>
          <w:rFonts w:ascii="Arial" w:hAnsi="Arial" w:cs="Arial"/>
          <w:sz w:val="28"/>
          <w:szCs w:val="28"/>
        </w:rPr>
        <w:t xml:space="preserve"> </w:t>
      </w:r>
      <w:r w:rsidRPr="00EA13CF">
        <w:rPr>
          <w:rFonts w:ascii="Arial" w:hAnsi="Arial" w:cs="Arial"/>
          <w:b/>
          <w:bCs/>
          <w:sz w:val="28"/>
          <w:szCs w:val="28"/>
        </w:rPr>
        <w:t>(ilość w roku i ilość punktów odbioru):</w:t>
      </w:r>
    </w:p>
    <w:p w14:paraId="63E98A60" w14:textId="49ABC5BC" w:rsidR="00732131" w:rsidRPr="00544B53" w:rsidRDefault="00930932" w:rsidP="00316BBF">
      <w:pPr>
        <w:pStyle w:val="Akapitzlist"/>
        <w:numPr>
          <w:ilvl w:val="0"/>
          <w:numId w:val="188"/>
        </w:numPr>
        <w:tabs>
          <w:tab w:val="left" w:pos="360"/>
        </w:tabs>
        <w:rPr>
          <w:rFonts w:ascii="Arial" w:hAnsi="Arial" w:cs="Arial"/>
          <w:sz w:val="28"/>
          <w:szCs w:val="28"/>
        </w:rPr>
      </w:pPr>
      <w:r w:rsidRPr="00544B53">
        <w:rPr>
          <w:rFonts w:ascii="Arial" w:hAnsi="Arial" w:cs="Arial"/>
          <w:bCs/>
          <w:sz w:val="28"/>
          <w:szCs w:val="28"/>
        </w:rPr>
        <w:t>W</w:t>
      </w:r>
      <w:r w:rsidR="0000464E" w:rsidRPr="00544B53">
        <w:rPr>
          <w:rFonts w:ascii="Arial" w:hAnsi="Arial" w:cs="Arial"/>
          <w:bCs/>
          <w:sz w:val="28"/>
          <w:szCs w:val="28"/>
        </w:rPr>
        <w:t xml:space="preserve"> roku 2020 </w:t>
      </w:r>
      <w:r w:rsidR="0000464E" w:rsidRPr="00544B53">
        <w:rPr>
          <w:rFonts w:ascii="Arial" w:hAnsi="Arial" w:cs="Arial"/>
          <w:sz w:val="28"/>
          <w:szCs w:val="28"/>
        </w:rPr>
        <w:t>zbiórka mebli i innych odpadów wielkogabarytowych, w tym zużytego sprzętu elektrycznego i elektronicznego u „źródła”</w:t>
      </w:r>
      <w:r w:rsidR="00AA7A1D" w:rsidRPr="00544B53">
        <w:rPr>
          <w:rFonts w:ascii="Arial" w:hAnsi="Arial" w:cs="Arial"/>
          <w:sz w:val="28"/>
          <w:szCs w:val="28"/>
        </w:rPr>
        <w:t>,</w:t>
      </w:r>
      <w:r w:rsidR="0000464E" w:rsidRPr="00544B53">
        <w:rPr>
          <w:rFonts w:ascii="Arial" w:hAnsi="Arial" w:cs="Arial"/>
          <w:sz w:val="28"/>
          <w:szCs w:val="28"/>
        </w:rPr>
        <w:t xml:space="preserve"> tj. w miejscu wytworzenia, odbywała się </w:t>
      </w:r>
      <w:r w:rsidR="00B33481" w:rsidRPr="00544B53">
        <w:rPr>
          <w:rFonts w:ascii="Arial" w:hAnsi="Arial" w:cs="Arial"/>
          <w:sz w:val="28"/>
          <w:szCs w:val="28"/>
        </w:rPr>
        <w:t xml:space="preserve">5 </w:t>
      </w:r>
      <w:r w:rsidR="0000464E" w:rsidRPr="00544B53">
        <w:rPr>
          <w:rFonts w:ascii="Arial" w:hAnsi="Arial" w:cs="Arial"/>
          <w:sz w:val="28"/>
          <w:szCs w:val="28"/>
        </w:rPr>
        <w:t>razy</w:t>
      </w:r>
    </w:p>
    <w:p w14:paraId="116E683C" w14:textId="2CE96711" w:rsidR="00732131" w:rsidRPr="00544B53" w:rsidRDefault="00930932" w:rsidP="00316BBF">
      <w:pPr>
        <w:pStyle w:val="Akapitzlist"/>
        <w:numPr>
          <w:ilvl w:val="0"/>
          <w:numId w:val="188"/>
        </w:numPr>
        <w:tabs>
          <w:tab w:val="left" w:pos="360"/>
        </w:tabs>
        <w:rPr>
          <w:rFonts w:ascii="Arial" w:hAnsi="Arial" w:cs="Arial"/>
          <w:sz w:val="28"/>
          <w:szCs w:val="28"/>
        </w:rPr>
      </w:pPr>
      <w:r w:rsidRPr="00544B53">
        <w:rPr>
          <w:rFonts w:ascii="Arial" w:hAnsi="Arial" w:cs="Arial"/>
          <w:sz w:val="28"/>
          <w:szCs w:val="28"/>
        </w:rPr>
        <w:lastRenderedPageBreak/>
        <w:t>O</w:t>
      </w:r>
      <w:r w:rsidR="0000464E" w:rsidRPr="00544B53">
        <w:rPr>
          <w:rFonts w:ascii="Arial" w:hAnsi="Arial" w:cs="Arial"/>
          <w:sz w:val="28"/>
          <w:szCs w:val="28"/>
        </w:rPr>
        <w:t xml:space="preserve">dpady budowlane i rozbiórkowe odbierane były w miejscu wytworzenia w ilości 1000 l na gospodarstwo domowe raz na rok bezpłatnie </w:t>
      </w:r>
      <w:r w:rsidR="0000464E" w:rsidRPr="00544B53">
        <w:rPr>
          <w:rFonts w:ascii="Arial" w:hAnsi="Arial" w:cs="Arial"/>
          <w:bCs/>
          <w:sz w:val="28"/>
          <w:szCs w:val="28"/>
        </w:rPr>
        <w:t>do 24 sierpnia 2020r.</w:t>
      </w:r>
      <w:r w:rsidR="0000464E" w:rsidRPr="00544B53">
        <w:rPr>
          <w:rFonts w:ascii="Arial" w:hAnsi="Arial" w:cs="Arial"/>
          <w:sz w:val="28"/>
          <w:szCs w:val="28"/>
        </w:rPr>
        <w:t xml:space="preserve">  </w:t>
      </w:r>
    </w:p>
    <w:p w14:paraId="53A173BA" w14:textId="3AE03F95" w:rsidR="00732131" w:rsidRPr="00544B53" w:rsidRDefault="00930932" w:rsidP="00316BBF">
      <w:pPr>
        <w:pStyle w:val="Akapitzlist"/>
        <w:numPr>
          <w:ilvl w:val="0"/>
          <w:numId w:val="188"/>
        </w:numPr>
        <w:tabs>
          <w:tab w:val="left" w:pos="360"/>
        </w:tabs>
        <w:rPr>
          <w:rFonts w:ascii="Arial" w:hAnsi="Arial" w:cs="Arial"/>
          <w:sz w:val="28"/>
          <w:szCs w:val="28"/>
        </w:rPr>
      </w:pPr>
      <w:r w:rsidRPr="00544B53">
        <w:rPr>
          <w:rFonts w:ascii="Arial" w:hAnsi="Arial" w:cs="Arial"/>
          <w:sz w:val="28"/>
          <w:szCs w:val="28"/>
        </w:rPr>
        <w:t>O</w:t>
      </w:r>
      <w:r w:rsidR="0000464E" w:rsidRPr="00544B53">
        <w:rPr>
          <w:rFonts w:ascii="Arial" w:hAnsi="Arial" w:cs="Arial"/>
          <w:sz w:val="28"/>
          <w:szCs w:val="28"/>
        </w:rPr>
        <w:t>dpady budowlane i rozbiórkowe powstałe  w gospodarstwie domowym były również przez właściciel</w:t>
      </w:r>
      <w:r w:rsidR="00B33481" w:rsidRPr="00544B53">
        <w:rPr>
          <w:rFonts w:ascii="Arial" w:hAnsi="Arial" w:cs="Arial"/>
          <w:sz w:val="28"/>
          <w:szCs w:val="28"/>
        </w:rPr>
        <w:t>i</w:t>
      </w:r>
      <w:r w:rsidR="0000464E" w:rsidRPr="00544B53">
        <w:rPr>
          <w:rFonts w:ascii="Arial" w:hAnsi="Arial" w:cs="Arial"/>
          <w:sz w:val="28"/>
          <w:szCs w:val="28"/>
        </w:rPr>
        <w:t xml:space="preserve"> dostarczane bezpośrednio do punktu selektywnego zbierania odpadów komunalnych</w:t>
      </w:r>
    </w:p>
    <w:p w14:paraId="73E18DAB" w14:textId="3806B45E" w:rsidR="00732131" w:rsidRPr="00544B53" w:rsidRDefault="00930932" w:rsidP="00316BBF">
      <w:pPr>
        <w:pStyle w:val="Akapitzlist"/>
        <w:numPr>
          <w:ilvl w:val="0"/>
          <w:numId w:val="188"/>
        </w:numPr>
        <w:tabs>
          <w:tab w:val="left" w:pos="360"/>
        </w:tabs>
        <w:rPr>
          <w:rFonts w:ascii="Arial" w:hAnsi="Arial" w:cs="Arial"/>
          <w:sz w:val="28"/>
          <w:szCs w:val="28"/>
        </w:rPr>
      </w:pPr>
      <w:r w:rsidRPr="00544B53">
        <w:rPr>
          <w:rFonts w:ascii="Arial" w:hAnsi="Arial" w:cs="Arial"/>
          <w:bCs/>
          <w:sz w:val="28"/>
          <w:szCs w:val="28"/>
        </w:rPr>
        <w:t>O</w:t>
      </w:r>
      <w:r w:rsidR="0000464E" w:rsidRPr="00544B53">
        <w:rPr>
          <w:rFonts w:ascii="Arial" w:hAnsi="Arial" w:cs="Arial"/>
          <w:bCs/>
          <w:sz w:val="28"/>
          <w:szCs w:val="28"/>
        </w:rPr>
        <w:t>d 1 kwietnia 2020</w:t>
      </w:r>
      <w:r w:rsidR="00AA7A1D" w:rsidRPr="00544B53">
        <w:rPr>
          <w:rFonts w:ascii="Arial" w:hAnsi="Arial" w:cs="Arial"/>
          <w:bCs/>
          <w:sz w:val="28"/>
          <w:szCs w:val="28"/>
        </w:rPr>
        <w:t xml:space="preserve"> </w:t>
      </w:r>
      <w:r w:rsidR="0000464E" w:rsidRPr="00544B53">
        <w:rPr>
          <w:rFonts w:ascii="Arial" w:hAnsi="Arial" w:cs="Arial"/>
          <w:bCs/>
          <w:sz w:val="28"/>
          <w:szCs w:val="28"/>
        </w:rPr>
        <w:t>r.</w:t>
      </w:r>
      <w:r w:rsidR="0000464E" w:rsidRPr="00544B53">
        <w:rPr>
          <w:rFonts w:ascii="Arial" w:hAnsi="Arial" w:cs="Arial"/>
          <w:sz w:val="28"/>
          <w:szCs w:val="28"/>
        </w:rPr>
        <w:t xml:space="preserve">  ustanowiono limity ilościowe odpadów budowlanych i rozbiórkowych w ilości do </w:t>
      </w:r>
      <w:r w:rsidR="0000464E" w:rsidRPr="00544B53">
        <w:rPr>
          <w:rStyle w:val="Pogrubienie"/>
          <w:rFonts w:ascii="Arial" w:hAnsi="Arial" w:cs="Arial"/>
          <w:b w:val="0"/>
          <w:sz w:val="28"/>
          <w:szCs w:val="28"/>
        </w:rPr>
        <w:t>0,5 m</w:t>
      </w:r>
      <w:r w:rsidR="00AA7A1D" w:rsidRPr="00544B53">
        <w:rPr>
          <w:rStyle w:val="Pogrubienie"/>
          <w:rFonts w:ascii="Arial" w:hAnsi="Arial" w:cs="Arial"/>
          <w:b w:val="0"/>
          <w:sz w:val="28"/>
          <w:szCs w:val="28"/>
          <w:vertAlign w:val="superscript"/>
        </w:rPr>
        <w:t>3</w:t>
      </w:r>
      <w:r w:rsidR="00AA7A1D" w:rsidRPr="00544B53">
        <w:rPr>
          <w:rStyle w:val="Pogrubienie"/>
          <w:rFonts w:ascii="Arial" w:hAnsi="Arial" w:cs="Arial"/>
          <w:b w:val="0"/>
          <w:sz w:val="28"/>
          <w:szCs w:val="28"/>
        </w:rPr>
        <w:t xml:space="preserve"> </w:t>
      </w:r>
      <w:r w:rsidR="0000464E" w:rsidRPr="00544B53">
        <w:rPr>
          <w:rFonts w:ascii="Arial" w:hAnsi="Arial" w:cs="Arial"/>
          <w:sz w:val="28"/>
          <w:szCs w:val="28"/>
        </w:rPr>
        <w:t xml:space="preserve">na gospodarstwo domowe na każdy rok kalendarzowy w Punkcie Selektywnej Zbiórki Odpadów Komunalnych </w:t>
      </w:r>
    </w:p>
    <w:p w14:paraId="2F04D6ED" w14:textId="77777777" w:rsidR="00732131" w:rsidRPr="00544B53" w:rsidRDefault="0000464E" w:rsidP="00316BBF">
      <w:pPr>
        <w:pStyle w:val="Akapitzlist"/>
        <w:numPr>
          <w:ilvl w:val="0"/>
          <w:numId w:val="188"/>
        </w:numPr>
        <w:tabs>
          <w:tab w:val="left" w:pos="360"/>
        </w:tabs>
        <w:rPr>
          <w:rFonts w:ascii="Arial" w:hAnsi="Arial" w:cs="Arial"/>
          <w:sz w:val="28"/>
          <w:szCs w:val="28"/>
        </w:rPr>
      </w:pPr>
      <w:r w:rsidRPr="00544B53">
        <w:rPr>
          <w:rFonts w:ascii="Arial" w:hAnsi="Arial" w:cs="Arial"/>
          <w:sz w:val="28"/>
          <w:szCs w:val="28"/>
        </w:rPr>
        <w:t>38 aptek brało udział w zbiórce przeterminowanych leków pochodzących z gospodarstw domowych. Przeterminowane leki oddawane były również do punktu selektywnego zbierania odpadów komunalnych</w:t>
      </w:r>
    </w:p>
    <w:p w14:paraId="50381969" w14:textId="6AA548DE" w:rsidR="00732131" w:rsidRPr="00544B53" w:rsidRDefault="00930932" w:rsidP="00316BBF">
      <w:pPr>
        <w:pStyle w:val="Akapitzlist"/>
        <w:numPr>
          <w:ilvl w:val="0"/>
          <w:numId w:val="188"/>
        </w:numPr>
        <w:tabs>
          <w:tab w:val="left" w:pos="360"/>
        </w:tabs>
        <w:rPr>
          <w:rFonts w:ascii="Arial" w:hAnsi="Arial" w:cs="Arial"/>
          <w:sz w:val="28"/>
          <w:szCs w:val="28"/>
        </w:rPr>
      </w:pPr>
      <w:r w:rsidRPr="00544B53">
        <w:rPr>
          <w:rFonts w:ascii="Arial" w:hAnsi="Arial" w:cs="Arial"/>
          <w:sz w:val="28"/>
          <w:szCs w:val="28"/>
        </w:rPr>
        <w:t>B</w:t>
      </w:r>
      <w:r w:rsidR="0000464E" w:rsidRPr="00544B53">
        <w:rPr>
          <w:rFonts w:ascii="Arial" w:hAnsi="Arial" w:cs="Arial"/>
          <w:sz w:val="28"/>
          <w:szCs w:val="28"/>
        </w:rPr>
        <w:t>aterie i akumulatory oddawane były do punktu sprzedaży lub do punktu selektywnego zbierania odpadów komunalnych</w:t>
      </w:r>
    </w:p>
    <w:p w14:paraId="1333B5A0" w14:textId="1123BEE3" w:rsidR="00732131" w:rsidRPr="00544B53" w:rsidRDefault="0000464E" w:rsidP="00721573">
      <w:pPr>
        <w:rPr>
          <w:rFonts w:ascii="Arial" w:hAnsi="Arial" w:cs="Arial"/>
          <w:sz w:val="28"/>
          <w:szCs w:val="28"/>
        </w:rPr>
      </w:pPr>
      <w:r w:rsidRPr="00544B53">
        <w:rPr>
          <w:rFonts w:ascii="Arial" w:hAnsi="Arial" w:cs="Arial"/>
          <w:sz w:val="28"/>
          <w:szCs w:val="28"/>
        </w:rPr>
        <w:t>Na terenie Regionalnego Zakładu Utylizacji Odpadów Komunalnych w Machnaczu w 2020 r. wyprodukowano w Małej Elektrowni Biogazowej 531,975 MWh energii elektrycznej</w:t>
      </w:r>
      <w:r w:rsidR="00AA7A1D" w:rsidRPr="00544B53">
        <w:rPr>
          <w:rFonts w:ascii="Arial" w:hAnsi="Arial" w:cs="Arial"/>
          <w:sz w:val="28"/>
          <w:szCs w:val="28"/>
        </w:rPr>
        <w:t>,</w:t>
      </w:r>
      <w:r w:rsidRPr="00544B53">
        <w:rPr>
          <w:rFonts w:ascii="Arial" w:hAnsi="Arial" w:cs="Arial"/>
          <w:sz w:val="28"/>
          <w:szCs w:val="28"/>
        </w:rPr>
        <w:t xml:space="preserve"> z czego 212,746 MWh sprzedano do sieci energetyki zawodowej, natomiast pozostał</w:t>
      </w:r>
      <w:r w:rsidR="00B33481" w:rsidRPr="00544B53">
        <w:rPr>
          <w:rFonts w:ascii="Arial" w:hAnsi="Arial" w:cs="Arial"/>
          <w:sz w:val="28"/>
          <w:szCs w:val="28"/>
        </w:rPr>
        <w:t>a</w:t>
      </w:r>
      <w:r w:rsidRPr="00544B53">
        <w:rPr>
          <w:rFonts w:ascii="Arial" w:hAnsi="Arial" w:cs="Arial"/>
          <w:sz w:val="28"/>
          <w:szCs w:val="28"/>
        </w:rPr>
        <w:t xml:space="preserve"> energi</w:t>
      </w:r>
      <w:r w:rsidR="00B33481" w:rsidRPr="00544B53">
        <w:rPr>
          <w:rFonts w:ascii="Arial" w:hAnsi="Arial" w:cs="Arial"/>
          <w:sz w:val="28"/>
          <w:szCs w:val="28"/>
        </w:rPr>
        <w:t>a</w:t>
      </w:r>
      <w:r w:rsidRPr="00544B53">
        <w:rPr>
          <w:rFonts w:ascii="Arial" w:hAnsi="Arial" w:cs="Arial"/>
          <w:sz w:val="28"/>
          <w:szCs w:val="28"/>
        </w:rPr>
        <w:t xml:space="preserve"> w ilości 319,229 MWh, została wykorzystana na potrzeby własne Spółki</w:t>
      </w:r>
      <w:r w:rsidR="00B33481" w:rsidRPr="00544B53">
        <w:rPr>
          <w:rFonts w:ascii="Arial" w:hAnsi="Arial" w:cs="Arial"/>
          <w:sz w:val="28"/>
          <w:szCs w:val="28"/>
        </w:rPr>
        <w:t>,</w:t>
      </w:r>
      <w:r w:rsidRPr="00544B53">
        <w:rPr>
          <w:rFonts w:ascii="Arial" w:hAnsi="Arial" w:cs="Arial"/>
          <w:sz w:val="28"/>
          <w:szCs w:val="28"/>
        </w:rPr>
        <w:t xml:space="preserve"> tj. do zasilania urządzeń</w:t>
      </w:r>
      <w:r w:rsidR="00B33481" w:rsidRPr="00544B53">
        <w:rPr>
          <w:rFonts w:ascii="Arial" w:hAnsi="Arial" w:cs="Arial"/>
          <w:sz w:val="28"/>
          <w:szCs w:val="28"/>
        </w:rPr>
        <w:t xml:space="preserve">, </w:t>
      </w:r>
      <w:r w:rsidRPr="00544B53">
        <w:rPr>
          <w:rFonts w:ascii="Arial" w:hAnsi="Arial" w:cs="Arial"/>
          <w:sz w:val="28"/>
          <w:szCs w:val="28"/>
        </w:rPr>
        <w:t>które pracują na terenie RZUOK w Machnaczu.</w:t>
      </w:r>
    </w:p>
    <w:p w14:paraId="41CB84DB" w14:textId="7F539F9B" w:rsidR="00732131" w:rsidRPr="00544B53" w:rsidRDefault="0000464E" w:rsidP="00721573">
      <w:pPr>
        <w:rPr>
          <w:rFonts w:ascii="Arial" w:hAnsi="Arial" w:cs="Arial"/>
          <w:sz w:val="28"/>
          <w:szCs w:val="28"/>
        </w:rPr>
      </w:pPr>
      <w:r w:rsidRPr="00544B53">
        <w:rPr>
          <w:rFonts w:ascii="Arial" w:hAnsi="Arial" w:cs="Arial"/>
          <w:sz w:val="28"/>
          <w:szCs w:val="28"/>
        </w:rPr>
        <w:t>Ponadto w 2020 roku</w:t>
      </w:r>
      <w:r w:rsidR="00AA7A1D" w:rsidRPr="00544B53">
        <w:rPr>
          <w:rFonts w:ascii="Arial" w:hAnsi="Arial" w:cs="Arial"/>
          <w:sz w:val="28"/>
          <w:szCs w:val="28"/>
        </w:rPr>
        <w:t>,</w:t>
      </w:r>
      <w:r w:rsidRPr="00544B53">
        <w:rPr>
          <w:rFonts w:ascii="Arial" w:hAnsi="Arial" w:cs="Arial"/>
          <w:sz w:val="28"/>
          <w:szCs w:val="28"/>
        </w:rPr>
        <w:t xml:space="preserve"> w wyniku biogazu </w:t>
      </w:r>
      <w:proofErr w:type="spellStart"/>
      <w:r w:rsidRPr="00544B53">
        <w:rPr>
          <w:rFonts w:ascii="Arial" w:hAnsi="Arial" w:cs="Arial"/>
          <w:sz w:val="28"/>
          <w:szCs w:val="28"/>
        </w:rPr>
        <w:t>składowiskowego</w:t>
      </w:r>
      <w:proofErr w:type="spellEnd"/>
      <w:r w:rsidRPr="00544B53">
        <w:rPr>
          <w:rFonts w:ascii="Arial" w:hAnsi="Arial" w:cs="Arial"/>
          <w:sz w:val="28"/>
          <w:szCs w:val="28"/>
        </w:rPr>
        <w:t>,</w:t>
      </w:r>
      <w:r w:rsidR="001628F9" w:rsidRPr="00544B53">
        <w:rPr>
          <w:rFonts w:ascii="Arial" w:hAnsi="Arial" w:cs="Arial"/>
          <w:sz w:val="28"/>
          <w:szCs w:val="28"/>
        </w:rPr>
        <w:t xml:space="preserve"> </w:t>
      </w:r>
      <w:r w:rsidRPr="00544B53">
        <w:rPr>
          <w:rFonts w:ascii="Arial" w:hAnsi="Arial" w:cs="Arial"/>
          <w:sz w:val="28"/>
          <w:szCs w:val="28"/>
        </w:rPr>
        <w:t>wyprodukowano 1</w:t>
      </w:r>
      <w:r w:rsidR="00AA7A1D" w:rsidRPr="00544B53">
        <w:rPr>
          <w:rFonts w:ascii="Arial" w:hAnsi="Arial" w:cs="Arial"/>
          <w:sz w:val="28"/>
          <w:szCs w:val="28"/>
        </w:rPr>
        <w:t xml:space="preserve"> </w:t>
      </w:r>
      <w:r w:rsidRPr="00544B53">
        <w:rPr>
          <w:rFonts w:ascii="Arial" w:hAnsi="Arial" w:cs="Arial"/>
          <w:sz w:val="28"/>
          <w:szCs w:val="28"/>
        </w:rPr>
        <w:t>199 GJ energii cieplnej, która w całości wykorzystywana została dla potrzeb RZUOK</w:t>
      </w:r>
      <w:r w:rsidR="00B33481" w:rsidRPr="00544B53">
        <w:rPr>
          <w:rFonts w:ascii="Arial" w:hAnsi="Arial" w:cs="Arial"/>
          <w:sz w:val="28"/>
          <w:szCs w:val="28"/>
        </w:rPr>
        <w:t>,</w:t>
      </w:r>
      <w:r w:rsidRPr="00544B53">
        <w:rPr>
          <w:rFonts w:ascii="Arial" w:hAnsi="Arial" w:cs="Arial"/>
          <w:sz w:val="28"/>
          <w:szCs w:val="28"/>
        </w:rPr>
        <w:t xml:space="preserve"> tj. do ogrzewania pomieszczeń socjalnych oraz do ogrzewania tuneli foliowych</w:t>
      </w:r>
      <w:r w:rsidR="00B33481" w:rsidRPr="00544B53">
        <w:rPr>
          <w:rFonts w:ascii="Arial" w:hAnsi="Arial" w:cs="Arial"/>
          <w:sz w:val="28"/>
          <w:szCs w:val="28"/>
        </w:rPr>
        <w:t>,</w:t>
      </w:r>
      <w:r w:rsidRPr="00544B53">
        <w:rPr>
          <w:rFonts w:ascii="Arial" w:hAnsi="Arial" w:cs="Arial"/>
          <w:sz w:val="28"/>
          <w:szCs w:val="28"/>
        </w:rPr>
        <w:t xml:space="preserve"> w których prowadzona jest produkcja roślin ozdobnych.</w:t>
      </w:r>
    </w:p>
    <w:p w14:paraId="37B49535" w14:textId="77777777" w:rsidR="00732131" w:rsidRPr="00544B53" w:rsidRDefault="0000464E" w:rsidP="00721573">
      <w:pPr>
        <w:rPr>
          <w:rFonts w:ascii="Arial" w:hAnsi="Arial" w:cs="Arial"/>
          <w:sz w:val="28"/>
          <w:szCs w:val="28"/>
        </w:rPr>
      </w:pPr>
      <w:r w:rsidRPr="00544B53">
        <w:rPr>
          <w:rFonts w:ascii="Arial" w:hAnsi="Arial" w:cs="Arial"/>
          <w:sz w:val="28"/>
          <w:szCs w:val="28"/>
        </w:rPr>
        <w:t>Zrealizowane Inwestycje:</w:t>
      </w:r>
    </w:p>
    <w:p w14:paraId="25CCEF51" w14:textId="6DE43E19" w:rsidR="00732131" w:rsidRPr="00544B53" w:rsidRDefault="0000464E" w:rsidP="00316BBF">
      <w:pPr>
        <w:pStyle w:val="Akapitzlist"/>
        <w:numPr>
          <w:ilvl w:val="0"/>
          <w:numId w:val="189"/>
        </w:numPr>
        <w:rPr>
          <w:rFonts w:ascii="Arial" w:hAnsi="Arial" w:cs="Arial"/>
          <w:sz w:val="28"/>
          <w:szCs w:val="28"/>
        </w:rPr>
      </w:pPr>
      <w:r w:rsidRPr="00544B53">
        <w:rPr>
          <w:rFonts w:ascii="Arial" w:hAnsi="Arial" w:cs="Arial"/>
          <w:sz w:val="28"/>
          <w:szCs w:val="28"/>
        </w:rPr>
        <w:t>Budowa systemu monitoringu wizyjnego składowiska odpadów na terenie RZUOK w Machnaczu, wartość netto: 325 576,77 zł</w:t>
      </w:r>
      <w:r w:rsidR="00AA7A1D" w:rsidRPr="00544B53">
        <w:rPr>
          <w:rFonts w:ascii="Arial" w:hAnsi="Arial" w:cs="Arial"/>
          <w:sz w:val="28"/>
          <w:szCs w:val="28"/>
        </w:rPr>
        <w:t>.,</w:t>
      </w:r>
      <w:r w:rsidRPr="00544B53">
        <w:rPr>
          <w:rFonts w:ascii="Arial" w:hAnsi="Arial" w:cs="Arial"/>
          <w:sz w:val="28"/>
          <w:szCs w:val="28"/>
        </w:rPr>
        <w:t xml:space="preserve"> umowa z dnia 7.01.2020 r.</w:t>
      </w:r>
      <w:r w:rsidR="00AA7A1D" w:rsidRPr="00544B53">
        <w:rPr>
          <w:rFonts w:ascii="Arial" w:hAnsi="Arial" w:cs="Arial"/>
          <w:sz w:val="28"/>
          <w:szCs w:val="28"/>
        </w:rPr>
        <w:t>,</w:t>
      </w:r>
      <w:r w:rsidRPr="00544B53">
        <w:rPr>
          <w:rFonts w:ascii="Arial" w:hAnsi="Arial" w:cs="Arial"/>
          <w:sz w:val="28"/>
          <w:szCs w:val="28"/>
        </w:rPr>
        <w:t xml:space="preserve"> termin realizacji do 3.07.2020 r.</w:t>
      </w:r>
    </w:p>
    <w:p w14:paraId="4205C0D4" w14:textId="6F1FBE71" w:rsidR="00732131" w:rsidRPr="00544B53" w:rsidRDefault="0000464E" w:rsidP="00316BBF">
      <w:pPr>
        <w:pStyle w:val="Akapitzlist"/>
        <w:numPr>
          <w:ilvl w:val="0"/>
          <w:numId w:val="189"/>
        </w:numPr>
        <w:rPr>
          <w:rFonts w:ascii="Arial" w:hAnsi="Arial" w:cs="Arial"/>
          <w:sz w:val="28"/>
          <w:szCs w:val="28"/>
        </w:rPr>
      </w:pPr>
      <w:r w:rsidRPr="00544B53">
        <w:rPr>
          <w:rFonts w:ascii="Arial" w:hAnsi="Arial" w:cs="Arial"/>
          <w:sz w:val="28"/>
          <w:szCs w:val="28"/>
        </w:rPr>
        <w:t>Zakup urządzeń mobilnych do przesiewania wydzielonych frakcji odpadów w RZUOK w Machnaczu – 2 szt.; wartość netto: 79 320,00 zł</w:t>
      </w:r>
      <w:r w:rsidR="00AA7A1D" w:rsidRPr="00544B53">
        <w:rPr>
          <w:rFonts w:ascii="Arial" w:hAnsi="Arial" w:cs="Arial"/>
          <w:sz w:val="28"/>
          <w:szCs w:val="28"/>
        </w:rPr>
        <w:t>.,</w:t>
      </w:r>
      <w:r w:rsidRPr="00544B53">
        <w:rPr>
          <w:rFonts w:ascii="Arial" w:hAnsi="Arial" w:cs="Arial"/>
          <w:sz w:val="28"/>
          <w:szCs w:val="28"/>
        </w:rPr>
        <w:t xml:space="preserve"> umowa z dnia 8.11.2019 r.</w:t>
      </w:r>
      <w:r w:rsidR="00AA7A1D" w:rsidRPr="00544B53">
        <w:rPr>
          <w:rFonts w:ascii="Arial" w:hAnsi="Arial" w:cs="Arial"/>
          <w:sz w:val="28"/>
          <w:szCs w:val="28"/>
        </w:rPr>
        <w:t>,</w:t>
      </w:r>
      <w:r w:rsidRPr="00544B53">
        <w:rPr>
          <w:rFonts w:ascii="Arial" w:hAnsi="Arial" w:cs="Arial"/>
          <w:sz w:val="28"/>
          <w:szCs w:val="28"/>
        </w:rPr>
        <w:t xml:space="preserve"> termin realizacji do 31.01.2020 r. </w:t>
      </w:r>
    </w:p>
    <w:p w14:paraId="71C36D03" w14:textId="29AB574F" w:rsidR="00732131" w:rsidRPr="00544B53" w:rsidRDefault="00930932" w:rsidP="00316BBF">
      <w:pPr>
        <w:pStyle w:val="Akapitzlist"/>
        <w:numPr>
          <w:ilvl w:val="0"/>
          <w:numId w:val="189"/>
        </w:numPr>
        <w:rPr>
          <w:rFonts w:ascii="Arial" w:hAnsi="Arial" w:cs="Arial"/>
          <w:sz w:val="28"/>
          <w:szCs w:val="28"/>
        </w:rPr>
      </w:pPr>
      <w:r w:rsidRPr="00544B53">
        <w:rPr>
          <w:rFonts w:ascii="Arial" w:hAnsi="Arial" w:cs="Arial"/>
          <w:sz w:val="28"/>
          <w:szCs w:val="28"/>
        </w:rPr>
        <w:t>Z</w:t>
      </w:r>
      <w:r w:rsidR="0000464E" w:rsidRPr="00544B53">
        <w:rPr>
          <w:rFonts w:ascii="Arial" w:hAnsi="Arial" w:cs="Arial"/>
          <w:sz w:val="28"/>
          <w:szCs w:val="28"/>
        </w:rPr>
        <w:t>akup fabrycznie nowego pojazdu do 3,5 tony ze skrzynią ładunkową do zbierania odpadów marki Renault</w:t>
      </w:r>
      <w:r w:rsidR="00AA7A1D" w:rsidRPr="00544B53">
        <w:rPr>
          <w:rFonts w:ascii="Arial" w:hAnsi="Arial" w:cs="Arial"/>
          <w:sz w:val="28"/>
          <w:szCs w:val="28"/>
        </w:rPr>
        <w:t xml:space="preserve"> -</w:t>
      </w:r>
      <w:r w:rsidR="0000464E" w:rsidRPr="00544B53">
        <w:rPr>
          <w:rFonts w:ascii="Arial" w:hAnsi="Arial" w:cs="Arial"/>
          <w:sz w:val="28"/>
          <w:szCs w:val="28"/>
        </w:rPr>
        <w:t xml:space="preserve"> 1 szt., wartość netto: 103 810,00 zł</w:t>
      </w:r>
      <w:r w:rsidR="00AA7A1D" w:rsidRPr="00544B53">
        <w:rPr>
          <w:rFonts w:ascii="Arial" w:hAnsi="Arial" w:cs="Arial"/>
          <w:sz w:val="28"/>
          <w:szCs w:val="28"/>
        </w:rPr>
        <w:t>.</w:t>
      </w:r>
      <w:r w:rsidR="0000464E" w:rsidRPr="00544B53">
        <w:rPr>
          <w:rFonts w:ascii="Arial" w:hAnsi="Arial" w:cs="Arial"/>
          <w:sz w:val="28"/>
          <w:szCs w:val="28"/>
        </w:rPr>
        <w:t xml:space="preserve">, </w:t>
      </w:r>
      <w:r w:rsidR="00AA7A1D" w:rsidRPr="00544B53">
        <w:rPr>
          <w:rFonts w:ascii="Arial" w:hAnsi="Arial" w:cs="Arial"/>
          <w:sz w:val="28"/>
          <w:szCs w:val="28"/>
        </w:rPr>
        <w:t>u</w:t>
      </w:r>
      <w:r w:rsidR="0000464E" w:rsidRPr="00544B53">
        <w:rPr>
          <w:rFonts w:ascii="Arial" w:hAnsi="Arial" w:cs="Arial"/>
          <w:sz w:val="28"/>
          <w:szCs w:val="28"/>
        </w:rPr>
        <w:t>mowa z dnia 30.12.2019 r., termin realizacji 31.01.2020r.</w:t>
      </w:r>
    </w:p>
    <w:p w14:paraId="713A10C9" w14:textId="340BDD2C" w:rsidR="00732131" w:rsidRPr="00544B53" w:rsidRDefault="00930932" w:rsidP="00316BBF">
      <w:pPr>
        <w:pStyle w:val="Akapitzlist"/>
        <w:numPr>
          <w:ilvl w:val="0"/>
          <w:numId w:val="189"/>
        </w:numPr>
        <w:rPr>
          <w:rFonts w:ascii="Arial" w:hAnsi="Arial" w:cs="Arial"/>
          <w:sz w:val="28"/>
          <w:szCs w:val="28"/>
        </w:rPr>
      </w:pPr>
      <w:r w:rsidRPr="00544B53">
        <w:rPr>
          <w:rFonts w:ascii="Arial" w:hAnsi="Arial" w:cs="Arial"/>
          <w:sz w:val="28"/>
          <w:szCs w:val="28"/>
        </w:rPr>
        <w:lastRenderedPageBreak/>
        <w:t>Z</w:t>
      </w:r>
      <w:r w:rsidR="0000464E" w:rsidRPr="00544B53">
        <w:rPr>
          <w:rFonts w:ascii="Arial" w:hAnsi="Arial" w:cs="Arial"/>
          <w:sz w:val="28"/>
          <w:szCs w:val="28"/>
        </w:rPr>
        <w:t xml:space="preserve">akup fabrycznie nowego samochodu hakowego marki Mercedes Benz </w:t>
      </w:r>
      <w:proofErr w:type="spellStart"/>
      <w:r w:rsidR="0000464E" w:rsidRPr="00544B53">
        <w:rPr>
          <w:rFonts w:ascii="Arial" w:hAnsi="Arial" w:cs="Arial"/>
          <w:sz w:val="28"/>
          <w:szCs w:val="28"/>
        </w:rPr>
        <w:t>Arocs</w:t>
      </w:r>
      <w:proofErr w:type="spellEnd"/>
      <w:r w:rsidR="0000464E" w:rsidRPr="00544B53">
        <w:rPr>
          <w:rFonts w:ascii="Arial" w:hAnsi="Arial" w:cs="Arial"/>
          <w:sz w:val="28"/>
          <w:szCs w:val="28"/>
        </w:rPr>
        <w:t xml:space="preserve"> dla potrzeb RZUOK </w:t>
      </w:r>
      <w:r w:rsidR="00AA7A1D" w:rsidRPr="00544B53">
        <w:rPr>
          <w:rFonts w:ascii="Arial" w:hAnsi="Arial" w:cs="Arial"/>
          <w:sz w:val="28"/>
          <w:szCs w:val="28"/>
        </w:rPr>
        <w:br/>
      </w:r>
      <w:r w:rsidR="0000464E" w:rsidRPr="00544B53">
        <w:rPr>
          <w:rFonts w:ascii="Arial" w:hAnsi="Arial" w:cs="Arial"/>
          <w:sz w:val="28"/>
          <w:szCs w:val="28"/>
        </w:rPr>
        <w:t>w Machnaczu – 1 szt.</w:t>
      </w:r>
      <w:r w:rsidR="00AA7A1D" w:rsidRPr="00544B53">
        <w:rPr>
          <w:rFonts w:ascii="Arial" w:hAnsi="Arial" w:cs="Arial"/>
          <w:sz w:val="28"/>
          <w:szCs w:val="28"/>
        </w:rPr>
        <w:t>,</w:t>
      </w:r>
      <w:r w:rsidR="0000464E" w:rsidRPr="00544B53">
        <w:rPr>
          <w:rFonts w:ascii="Arial" w:hAnsi="Arial" w:cs="Arial"/>
          <w:sz w:val="28"/>
          <w:szCs w:val="28"/>
        </w:rPr>
        <w:t xml:space="preserve"> wartość netto: 643 997,50 zł, umowa z dnia 07.01.2021 r.</w:t>
      </w:r>
      <w:r w:rsidR="00AA7A1D" w:rsidRPr="00544B53">
        <w:rPr>
          <w:rFonts w:ascii="Arial" w:hAnsi="Arial" w:cs="Arial"/>
          <w:sz w:val="28"/>
          <w:szCs w:val="28"/>
        </w:rPr>
        <w:t>,</w:t>
      </w:r>
      <w:r w:rsidR="0000464E" w:rsidRPr="00544B53">
        <w:rPr>
          <w:rFonts w:ascii="Arial" w:hAnsi="Arial" w:cs="Arial"/>
          <w:sz w:val="28"/>
          <w:szCs w:val="28"/>
        </w:rPr>
        <w:t xml:space="preserve"> termin realizacji do 25.05.2020 r.</w:t>
      </w:r>
    </w:p>
    <w:p w14:paraId="5BA2E33B" w14:textId="0AD7A605" w:rsidR="00732131" w:rsidRPr="00544B53" w:rsidRDefault="00930932" w:rsidP="00316BBF">
      <w:pPr>
        <w:pStyle w:val="Akapitzlist"/>
        <w:numPr>
          <w:ilvl w:val="0"/>
          <w:numId w:val="189"/>
        </w:numPr>
        <w:rPr>
          <w:rFonts w:ascii="Arial" w:hAnsi="Arial" w:cs="Arial"/>
          <w:sz w:val="28"/>
          <w:szCs w:val="28"/>
        </w:rPr>
      </w:pPr>
      <w:r w:rsidRPr="00544B53">
        <w:rPr>
          <w:rFonts w:ascii="Arial" w:hAnsi="Arial" w:cs="Arial"/>
          <w:sz w:val="28"/>
          <w:szCs w:val="28"/>
        </w:rPr>
        <w:t>Z</w:t>
      </w:r>
      <w:r w:rsidR="0000464E" w:rsidRPr="00544B53">
        <w:rPr>
          <w:rFonts w:ascii="Arial" w:hAnsi="Arial" w:cs="Arial"/>
          <w:sz w:val="28"/>
          <w:szCs w:val="28"/>
        </w:rPr>
        <w:t>akup używanego samochodu ciężarowego z zabudową dwukomorową marki SCANIA 2008 r. – 1 szt.</w:t>
      </w:r>
      <w:r w:rsidR="00AA7A1D" w:rsidRPr="00544B53">
        <w:rPr>
          <w:rFonts w:ascii="Arial" w:hAnsi="Arial" w:cs="Arial"/>
          <w:sz w:val="28"/>
          <w:szCs w:val="28"/>
        </w:rPr>
        <w:t>,</w:t>
      </w:r>
      <w:r w:rsidR="0000464E" w:rsidRPr="00544B53">
        <w:rPr>
          <w:rFonts w:ascii="Arial" w:hAnsi="Arial" w:cs="Arial"/>
          <w:sz w:val="28"/>
          <w:szCs w:val="28"/>
        </w:rPr>
        <w:t xml:space="preserve"> wartość netto: 99 273,00 zł</w:t>
      </w:r>
      <w:r w:rsidR="00AA7A1D" w:rsidRPr="00544B53">
        <w:rPr>
          <w:rFonts w:ascii="Arial" w:hAnsi="Arial" w:cs="Arial"/>
          <w:sz w:val="28"/>
          <w:szCs w:val="28"/>
        </w:rPr>
        <w:t>.</w:t>
      </w:r>
      <w:r w:rsidR="0000464E" w:rsidRPr="00544B53">
        <w:rPr>
          <w:rFonts w:ascii="Arial" w:hAnsi="Arial" w:cs="Arial"/>
          <w:sz w:val="28"/>
          <w:szCs w:val="28"/>
        </w:rPr>
        <w:t>, umowa z dnia 14.01.2020 r.</w:t>
      </w:r>
      <w:r w:rsidR="00AA7A1D" w:rsidRPr="00544B53">
        <w:rPr>
          <w:rFonts w:ascii="Arial" w:hAnsi="Arial" w:cs="Arial"/>
          <w:sz w:val="28"/>
          <w:szCs w:val="28"/>
        </w:rPr>
        <w:t>,</w:t>
      </w:r>
      <w:r w:rsidR="0000464E" w:rsidRPr="00544B53">
        <w:rPr>
          <w:rFonts w:ascii="Arial" w:hAnsi="Arial" w:cs="Arial"/>
          <w:sz w:val="28"/>
          <w:szCs w:val="28"/>
        </w:rPr>
        <w:t xml:space="preserve"> termin realizacji do 24.01.2020 r.</w:t>
      </w:r>
    </w:p>
    <w:p w14:paraId="12F44426" w14:textId="4895994E" w:rsidR="00732131" w:rsidRPr="00544B53" w:rsidRDefault="00930932" w:rsidP="00316BBF">
      <w:pPr>
        <w:pStyle w:val="Akapitzlist"/>
        <w:numPr>
          <w:ilvl w:val="0"/>
          <w:numId w:val="189"/>
        </w:numPr>
        <w:rPr>
          <w:rFonts w:ascii="Arial" w:hAnsi="Arial" w:cs="Arial"/>
          <w:sz w:val="28"/>
          <w:szCs w:val="28"/>
        </w:rPr>
      </w:pPr>
      <w:r w:rsidRPr="00544B53">
        <w:rPr>
          <w:rFonts w:ascii="Arial" w:hAnsi="Arial" w:cs="Arial"/>
          <w:sz w:val="28"/>
          <w:szCs w:val="28"/>
        </w:rPr>
        <w:t>Z</w:t>
      </w:r>
      <w:r w:rsidR="0000464E" w:rsidRPr="00544B53">
        <w:rPr>
          <w:rFonts w:ascii="Arial" w:hAnsi="Arial" w:cs="Arial"/>
          <w:sz w:val="28"/>
          <w:szCs w:val="28"/>
        </w:rPr>
        <w:t>akup</w:t>
      </w:r>
      <w:r w:rsidR="00B33481" w:rsidRPr="00544B53">
        <w:rPr>
          <w:rFonts w:ascii="Arial" w:hAnsi="Arial" w:cs="Arial"/>
          <w:sz w:val="28"/>
          <w:szCs w:val="28"/>
        </w:rPr>
        <w:t>,</w:t>
      </w:r>
      <w:r w:rsidR="0000464E" w:rsidRPr="00544B53">
        <w:rPr>
          <w:rFonts w:ascii="Arial" w:hAnsi="Arial" w:cs="Arial"/>
          <w:sz w:val="28"/>
          <w:szCs w:val="28"/>
        </w:rPr>
        <w:t xml:space="preserve"> w formie leasingu operacyjnego</w:t>
      </w:r>
      <w:r w:rsidR="00B33481" w:rsidRPr="00544B53">
        <w:rPr>
          <w:rFonts w:ascii="Arial" w:hAnsi="Arial" w:cs="Arial"/>
          <w:sz w:val="28"/>
          <w:szCs w:val="28"/>
        </w:rPr>
        <w:t>,</w:t>
      </w:r>
      <w:r w:rsidR="0000464E" w:rsidRPr="00544B53">
        <w:rPr>
          <w:rFonts w:ascii="Arial" w:hAnsi="Arial" w:cs="Arial"/>
          <w:sz w:val="28"/>
          <w:szCs w:val="28"/>
        </w:rPr>
        <w:t xml:space="preserve"> fabrycznie nowej śmieciarki dwukomorowej o pojemności 20 m</w:t>
      </w:r>
      <w:r w:rsidR="0000464E" w:rsidRPr="00544B53">
        <w:rPr>
          <w:rFonts w:ascii="Arial" w:hAnsi="Arial" w:cs="Arial"/>
          <w:sz w:val="28"/>
          <w:szCs w:val="28"/>
          <w:vertAlign w:val="superscript"/>
        </w:rPr>
        <w:t xml:space="preserve">3 </w:t>
      </w:r>
      <w:r w:rsidR="0000464E" w:rsidRPr="00544B53">
        <w:rPr>
          <w:rFonts w:ascii="Arial" w:hAnsi="Arial" w:cs="Arial"/>
          <w:sz w:val="28"/>
          <w:szCs w:val="28"/>
        </w:rPr>
        <w:t>marki SCANIA – 1 szt.</w:t>
      </w:r>
      <w:r w:rsidR="00AA7A1D" w:rsidRPr="00544B53">
        <w:rPr>
          <w:rFonts w:ascii="Arial" w:hAnsi="Arial" w:cs="Arial"/>
          <w:sz w:val="28"/>
          <w:szCs w:val="28"/>
        </w:rPr>
        <w:t>,</w:t>
      </w:r>
      <w:r w:rsidR="0000464E" w:rsidRPr="00544B53">
        <w:rPr>
          <w:rFonts w:ascii="Arial" w:hAnsi="Arial" w:cs="Arial"/>
          <w:sz w:val="28"/>
          <w:szCs w:val="28"/>
        </w:rPr>
        <w:t xml:space="preserve"> wartość netto – 865 942,20</w:t>
      </w:r>
      <w:r w:rsidR="00AA7A1D" w:rsidRPr="00544B53">
        <w:rPr>
          <w:rFonts w:ascii="Arial" w:hAnsi="Arial" w:cs="Arial"/>
          <w:sz w:val="28"/>
          <w:szCs w:val="28"/>
        </w:rPr>
        <w:t xml:space="preserve"> zł.,</w:t>
      </w:r>
      <w:r w:rsidR="0000464E" w:rsidRPr="00544B53">
        <w:rPr>
          <w:rFonts w:ascii="Arial" w:hAnsi="Arial" w:cs="Arial"/>
          <w:sz w:val="28"/>
          <w:szCs w:val="28"/>
        </w:rPr>
        <w:t xml:space="preserve"> umowa z dnia 23.01.2020 r.</w:t>
      </w:r>
      <w:r w:rsidR="00AA7A1D" w:rsidRPr="00544B53">
        <w:rPr>
          <w:rFonts w:ascii="Arial" w:hAnsi="Arial" w:cs="Arial"/>
          <w:sz w:val="28"/>
          <w:szCs w:val="28"/>
        </w:rPr>
        <w:t>,</w:t>
      </w:r>
      <w:r w:rsidR="0000464E" w:rsidRPr="00544B53">
        <w:rPr>
          <w:rFonts w:ascii="Arial" w:hAnsi="Arial" w:cs="Arial"/>
          <w:sz w:val="28"/>
          <w:szCs w:val="28"/>
        </w:rPr>
        <w:t xml:space="preserve"> termin realizacji </w:t>
      </w:r>
      <w:r w:rsidR="00AA7A1D" w:rsidRPr="00544B53">
        <w:rPr>
          <w:rFonts w:ascii="Arial" w:hAnsi="Arial" w:cs="Arial"/>
          <w:sz w:val="28"/>
          <w:szCs w:val="28"/>
        </w:rPr>
        <w:br/>
      </w:r>
      <w:r w:rsidR="0000464E" w:rsidRPr="00544B53">
        <w:rPr>
          <w:rFonts w:ascii="Arial" w:hAnsi="Arial" w:cs="Arial"/>
          <w:sz w:val="28"/>
          <w:szCs w:val="28"/>
        </w:rPr>
        <w:t>do 2</w:t>
      </w:r>
      <w:r w:rsidR="00F27A04" w:rsidRPr="00544B53">
        <w:rPr>
          <w:rFonts w:ascii="Arial" w:hAnsi="Arial" w:cs="Arial"/>
          <w:sz w:val="28"/>
          <w:szCs w:val="28"/>
        </w:rPr>
        <w:t>0.02.</w:t>
      </w:r>
      <w:r w:rsidR="0000464E" w:rsidRPr="00544B53">
        <w:rPr>
          <w:rFonts w:ascii="Arial" w:hAnsi="Arial" w:cs="Arial"/>
          <w:sz w:val="28"/>
          <w:szCs w:val="28"/>
        </w:rPr>
        <w:t xml:space="preserve">2020 r. </w:t>
      </w:r>
    </w:p>
    <w:p w14:paraId="3FE726FE" w14:textId="7BD6AFFE" w:rsidR="00732131" w:rsidRPr="00544B53" w:rsidRDefault="00930932" w:rsidP="00316BBF">
      <w:pPr>
        <w:pStyle w:val="Akapitzlist"/>
        <w:numPr>
          <w:ilvl w:val="0"/>
          <w:numId w:val="189"/>
        </w:numPr>
        <w:rPr>
          <w:rFonts w:ascii="Arial" w:hAnsi="Arial" w:cs="Arial"/>
          <w:sz w:val="28"/>
          <w:szCs w:val="28"/>
        </w:rPr>
      </w:pPr>
      <w:r w:rsidRPr="00544B53">
        <w:rPr>
          <w:rFonts w:ascii="Arial" w:hAnsi="Arial" w:cs="Arial"/>
          <w:sz w:val="28"/>
          <w:szCs w:val="28"/>
        </w:rPr>
        <w:t>Z</w:t>
      </w:r>
      <w:r w:rsidR="0000464E" w:rsidRPr="00544B53">
        <w:rPr>
          <w:rFonts w:ascii="Arial" w:hAnsi="Arial" w:cs="Arial"/>
          <w:sz w:val="28"/>
          <w:szCs w:val="28"/>
        </w:rPr>
        <w:t>akup fabrycznie nowej śmieciarki dwukomorowej o pojemności 23 m</w:t>
      </w:r>
      <w:r w:rsidR="0000464E" w:rsidRPr="00544B53">
        <w:rPr>
          <w:rFonts w:ascii="Arial" w:hAnsi="Arial" w:cs="Arial"/>
          <w:sz w:val="28"/>
          <w:szCs w:val="28"/>
          <w:vertAlign w:val="superscript"/>
        </w:rPr>
        <w:t>3</w:t>
      </w:r>
      <w:r w:rsidR="0000464E" w:rsidRPr="00544B53">
        <w:rPr>
          <w:rFonts w:ascii="Arial" w:hAnsi="Arial" w:cs="Arial"/>
          <w:sz w:val="28"/>
          <w:szCs w:val="28"/>
        </w:rPr>
        <w:t xml:space="preserve"> marki SCANIA – 1 szt.</w:t>
      </w:r>
      <w:r w:rsidR="00AA7A1D" w:rsidRPr="00544B53">
        <w:rPr>
          <w:rFonts w:ascii="Arial" w:hAnsi="Arial" w:cs="Arial"/>
          <w:sz w:val="28"/>
          <w:szCs w:val="28"/>
        </w:rPr>
        <w:t>,</w:t>
      </w:r>
      <w:r w:rsidR="0000464E" w:rsidRPr="00544B53">
        <w:rPr>
          <w:rFonts w:ascii="Arial" w:hAnsi="Arial" w:cs="Arial"/>
          <w:sz w:val="28"/>
          <w:szCs w:val="28"/>
        </w:rPr>
        <w:t xml:space="preserve"> wartość netto: 869 600,00 zł</w:t>
      </w:r>
      <w:r w:rsidR="00AA7A1D" w:rsidRPr="00544B53">
        <w:rPr>
          <w:rFonts w:ascii="Arial" w:hAnsi="Arial" w:cs="Arial"/>
          <w:sz w:val="28"/>
          <w:szCs w:val="28"/>
        </w:rPr>
        <w:t>.,</w:t>
      </w:r>
      <w:r w:rsidR="0000464E" w:rsidRPr="00544B53">
        <w:rPr>
          <w:rFonts w:ascii="Arial" w:hAnsi="Arial" w:cs="Arial"/>
          <w:sz w:val="28"/>
          <w:szCs w:val="28"/>
        </w:rPr>
        <w:t xml:space="preserve"> umowa z dnia 25.06.2020 r.</w:t>
      </w:r>
      <w:r w:rsidR="00AA7A1D" w:rsidRPr="00544B53">
        <w:rPr>
          <w:rFonts w:ascii="Arial" w:hAnsi="Arial" w:cs="Arial"/>
          <w:sz w:val="28"/>
          <w:szCs w:val="28"/>
        </w:rPr>
        <w:t>,</w:t>
      </w:r>
      <w:r w:rsidR="0000464E" w:rsidRPr="00544B53">
        <w:rPr>
          <w:rFonts w:ascii="Arial" w:hAnsi="Arial" w:cs="Arial"/>
          <w:sz w:val="28"/>
          <w:szCs w:val="28"/>
        </w:rPr>
        <w:t xml:space="preserve"> termin realizacji do 23.07.2020 r. </w:t>
      </w:r>
    </w:p>
    <w:p w14:paraId="21CFB92A" w14:textId="77777777" w:rsidR="00732131" w:rsidRPr="00EA13CF" w:rsidRDefault="0000464E" w:rsidP="00721573">
      <w:pPr>
        <w:rPr>
          <w:rFonts w:ascii="Arial" w:hAnsi="Arial" w:cs="Arial"/>
          <w:b/>
          <w:bCs/>
          <w:sz w:val="28"/>
          <w:szCs w:val="28"/>
        </w:rPr>
      </w:pPr>
      <w:r w:rsidRPr="00EA13CF">
        <w:rPr>
          <w:rFonts w:ascii="Arial" w:hAnsi="Arial" w:cs="Arial"/>
          <w:b/>
          <w:bCs/>
          <w:sz w:val="28"/>
          <w:szCs w:val="28"/>
        </w:rPr>
        <w:t>Uchwały</w:t>
      </w:r>
    </w:p>
    <w:p w14:paraId="38FF4066" w14:textId="77777777" w:rsidR="00732131" w:rsidRPr="00544B53" w:rsidRDefault="0000464E" w:rsidP="00316BBF">
      <w:pPr>
        <w:pStyle w:val="Akapitzlist"/>
        <w:numPr>
          <w:ilvl w:val="0"/>
          <w:numId w:val="191"/>
        </w:numPr>
        <w:rPr>
          <w:rFonts w:ascii="Arial" w:hAnsi="Arial" w:cs="Arial"/>
          <w:sz w:val="28"/>
          <w:szCs w:val="28"/>
        </w:rPr>
      </w:pPr>
      <w:r w:rsidRPr="00544B53">
        <w:rPr>
          <w:rFonts w:ascii="Arial" w:hAnsi="Arial" w:cs="Arial"/>
          <w:sz w:val="28"/>
          <w:szCs w:val="28"/>
        </w:rPr>
        <w:t>Uchwała Nr XX/27/2020 Rady Miasta Włocławek z dnia 3 marca 2020 r. w sprawie regulaminu utrzymania czystości   porządku na terenie Gminy Miasto Włocławek</w:t>
      </w:r>
    </w:p>
    <w:p w14:paraId="33564F1D" w14:textId="2D10266D" w:rsidR="00732131" w:rsidRPr="00544B53" w:rsidRDefault="0000464E" w:rsidP="00721573">
      <w:pPr>
        <w:ind w:left="709"/>
        <w:rPr>
          <w:rFonts w:ascii="Arial" w:hAnsi="Arial" w:cs="Arial"/>
          <w:sz w:val="28"/>
          <w:szCs w:val="28"/>
        </w:rPr>
      </w:pPr>
      <w:r w:rsidRPr="00544B53">
        <w:rPr>
          <w:rFonts w:ascii="Arial" w:hAnsi="Arial" w:cs="Arial"/>
          <w:sz w:val="28"/>
          <w:szCs w:val="28"/>
        </w:rPr>
        <w:t>Podjęcie uchwały było konieczne w związku z wprowadzeniem nowelizacji ustawy z dnia 13 września 1996 r. o utrzymaniu czystości i porządku w gminach (Dz.U. z 2019 r. poz. 2010 ze zm.). Zmiana regulaminu miała zatem na celu dostosowanie jego zapisów do wymogów ww. ustawy. Zgodnie z art. 4 ust. 2 ww. ustawy, w regulaminie utrzymania czystości i porządku w gminie należało określić m.in. wymagania w zakresie: selektywnego zbierania i odbierania odpadów komunalnych, selektywnego zbierania „nowych” frakcji odpadów komunalnych prowadzonego przez punkty selektywnego zbierania odpadów komunalnych, określania rodzajów i minimalnej pojemności worków</w:t>
      </w:r>
      <w:r w:rsidR="001628F9" w:rsidRPr="00544B53">
        <w:rPr>
          <w:rFonts w:ascii="Arial" w:hAnsi="Arial" w:cs="Arial"/>
          <w:sz w:val="28"/>
          <w:szCs w:val="28"/>
        </w:rPr>
        <w:t xml:space="preserve"> </w:t>
      </w:r>
      <w:r w:rsidRPr="00544B53">
        <w:rPr>
          <w:rFonts w:ascii="Arial" w:hAnsi="Arial" w:cs="Arial"/>
          <w:sz w:val="28"/>
          <w:szCs w:val="28"/>
        </w:rPr>
        <w:t>przeznaczonych do zbierania odpadów komunalnych, utrzymania w odpowiednim stanie sanitarnym i porządkowym miejsc gromadzenia odpadów. Dodatkowo określono warunki uznania, że odpady zbierane są w sposób selektywny. Uchwała określa zasady dla właściwego postępowania z odpadami oraz w zakresie czystości i porządku na terenie Gminy Miasto Włocławek</w:t>
      </w:r>
    </w:p>
    <w:p w14:paraId="1125DF02" w14:textId="77777777" w:rsidR="00732131" w:rsidRPr="00544B53" w:rsidRDefault="0000464E" w:rsidP="00316BBF">
      <w:pPr>
        <w:pStyle w:val="Akapitzlist"/>
        <w:numPr>
          <w:ilvl w:val="0"/>
          <w:numId w:val="191"/>
        </w:numPr>
        <w:spacing w:after="0" w:line="240" w:lineRule="auto"/>
        <w:rPr>
          <w:rFonts w:ascii="Arial" w:hAnsi="Arial" w:cs="Arial"/>
          <w:sz w:val="28"/>
          <w:szCs w:val="28"/>
        </w:rPr>
      </w:pPr>
      <w:r w:rsidRPr="00544B53">
        <w:rPr>
          <w:rFonts w:ascii="Arial" w:hAnsi="Arial" w:cs="Arial"/>
          <w:sz w:val="28"/>
          <w:szCs w:val="28"/>
        </w:rPr>
        <w:t xml:space="preserve">Uchwała Nr XX/28/2020 Rady Miasta Włocławek z dnia 3 marca 2020 r. w sprawie określenia szczegółowego sposobu i zakresu </w:t>
      </w:r>
      <w:r w:rsidRPr="00544B53">
        <w:rPr>
          <w:rFonts w:ascii="Arial" w:hAnsi="Arial" w:cs="Arial"/>
          <w:sz w:val="28"/>
          <w:szCs w:val="28"/>
        </w:rPr>
        <w:lastRenderedPageBreak/>
        <w:t>świadczenia usług w zakresie odbierania odpadów komunalnych od właścicieli nieruchomości i zagospodarowania tych odpadów, w zamian za uiszczaną przez właściciela nieruchomości opłatę za zagospodarowanie odpadami komunalnymi</w:t>
      </w:r>
    </w:p>
    <w:p w14:paraId="2C2C5C8B" w14:textId="5F9EEC20" w:rsidR="00732131" w:rsidRPr="00544B53" w:rsidRDefault="0000464E" w:rsidP="00721573">
      <w:pPr>
        <w:spacing w:after="0" w:line="240" w:lineRule="auto"/>
        <w:ind w:left="709"/>
        <w:rPr>
          <w:rFonts w:ascii="Arial" w:hAnsi="Arial" w:cs="Arial"/>
          <w:sz w:val="28"/>
          <w:szCs w:val="28"/>
        </w:rPr>
      </w:pPr>
      <w:r w:rsidRPr="00544B53">
        <w:rPr>
          <w:rFonts w:ascii="Arial" w:hAnsi="Arial" w:cs="Arial"/>
          <w:sz w:val="28"/>
          <w:szCs w:val="28"/>
        </w:rPr>
        <w:t>Podjęcie uchwały było konieczne w związku ze zmianą ustawy o utrzymaniu czystości i porządku w gminach (Dz. U. z 2019 r. poz. 2010 ze zm.)</w:t>
      </w:r>
      <w:r w:rsidR="00AA7A1D" w:rsidRPr="00544B53">
        <w:rPr>
          <w:rFonts w:ascii="Arial" w:hAnsi="Arial" w:cs="Arial"/>
          <w:sz w:val="28"/>
          <w:szCs w:val="28"/>
        </w:rPr>
        <w:t xml:space="preserve">. </w:t>
      </w:r>
      <w:r w:rsidRPr="00544B53">
        <w:rPr>
          <w:rFonts w:ascii="Arial" w:hAnsi="Arial" w:cs="Arial"/>
          <w:sz w:val="28"/>
          <w:szCs w:val="28"/>
        </w:rPr>
        <w:t>Z dniem 1 kwietnia 2020 r. wprowadzono limity na odpady budowlane i rozbiórkowe</w:t>
      </w:r>
      <w:r w:rsidR="002E14CD" w:rsidRPr="00544B53">
        <w:rPr>
          <w:rFonts w:ascii="Arial" w:hAnsi="Arial" w:cs="Arial"/>
          <w:sz w:val="28"/>
          <w:szCs w:val="28"/>
        </w:rPr>
        <w:t xml:space="preserve">, </w:t>
      </w:r>
      <w:r w:rsidRPr="00544B53">
        <w:rPr>
          <w:rFonts w:ascii="Arial" w:hAnsi="Arial" w:cs="Arial"/>
          <w:sz w:val="28"/>
          <w:szCs w:val="28"/>
        </w:rPr>
        <w:t>zużyte opony</w:t>
      </w:r>
      <w:r w:rsidR="002E14CD" w:rsidRPr="00544B53">
        <w:rPr>
          <w:rFonts w:ascii="Arial" w:hAnsi="Arial" w:cs="Arial"/>
          <w:sz w:val="28"/>
          <w:szCs w:val="28"/>
        </w:rPr>
        <w:t xml:space="preserve"> oraz zaprzestano przyjmowania bioodpadów</w:t>
      </w:r>
      <w:r w:rsidRPr="00544B53">
        <w:rPr>
          <w:rFonts w:ascii="Arial" w:hAnsi="Arial" w:cs="Arial"/>
          <w:sz w:val="28"/>
          <w:szCs w:val="28"/>
        </w:rPr>
        <w:t xml:space="preserve"> w Punkcie Selektywnego Zbierania Odpadów komunalnych na terenie Gminy Miasto Włocławek.</w:t>
      </w:r>
    </w:p>
    <w:p w14:paraId="52444952" w14:textId="77777777" w:rsidR="00AA7A1D" w:rsidRPr="00544B53" w:rsidRDefault="00AA7A1D" w:rsidP="00721573">
      <w:pPr>
        <w:spacing w:after="0" w:line="240" w:lineRule="auto"/>
        <w:ind w:left="709"/>
        <w:rPr>
          <w:rFonts w:ascii="Arial" w:hAnsi="Arial" w:cs="Arial"/>
          <w:sz w:val="28"/>
          <w:szCs w:val="28"/>
        </w:rPr>
      </w:pPr>
    </w:p>
    <w:p w14:paraId="3CE7153E" w14:textId="77777777" w:rsidR="00732131" w:rsidRPr="00544B53" w:rsidRDefault="0000464E" w:rsidP="00316BBF">
      <w:pPr>
        <w:pStyle w:val="Akapitzlist"/>
        <w:numPr>
          <w:ilvl w:val="0"/>
          <w:numId w:val="191"/>
        </w:numPr>
        <w:spacing w:after="0" w:line="240" w:lineRule="auto"/>
        <w:rPr>
          <w:rFonts w:ascii="Arial" w:hAnsi="Arial" w:cs="Arial"/>
          <w:sz w:val="28"/>
          <w:szCs w:val="28"/>
        </w:rPr>
      </w:pPr>
      <w:r w:rsidRPr="00544B53">
        <w:rPr>
          <w:rFonts w:ascii="Arial" w:hAnsi="Arial" w:cs="Arial"/>
          <w:sz w:val="28"/>
          <w:szCs w:val="28"/>
        </w:rPr>
        <w:t>Uchwała Nr XX/29/2020 Rady Miasta Włocławek z dnia 3 marca 2020 r. w sprawie wyboru metody ustalenia opłaty za gospodarowanie odpadami komunalnymi oraz ustalenia stawki takiej opłaty</w:t>
      </w:r>
    </w:p>
    <w:p w14:paraId="0826AFB6" w14:textId="77777777" w:rsidR="00732131" w:rsidRPr="00544B53" w:rsidRDefault="0000464E" w:rsidP="00721573">
      <w:pPr>
        <w:spacing w:after="0" w:line="240" w:lineRule="auto"/>
        <w:ind w:left="709"/>
        <w:rPr>
          <w:rFonts w:ascii="Arial" w:hAnsi="Arial" w:cs="Arial"/>
          <w:sz w:val="28"/>
          <w:szCs w:val="28"/>
        </w:rPr>
      </w:pPr>
      <w:r w:rsidRPr="00544B53">
        <w:rPr>
          <w:rFonts w:ascii="Arial" w:hAnsi="Arial" w:cs="Arial"/>
          <w:sz w:val="28"/>
          <w:szCs w:val="28"/>
        </w:rPr>
        <w:t>Niniejsza uchwała zastąpiła dotychczasową metodę ustalenia opłaty za gospodarowanie odpadami komunalnymi od gospodarstwa domowego na metodę od liczby mieszkańców zamieszkujących daną nieruchomość.</w:t>
      </w:r>
    </w:p>
    <w:p w14:paraId="4F2F97D5" w14:textId="77777777" w:rsidR="00732131" w:rsidRPr="00544B53" w:rsidRDefault="0000464E" w:rsidP="00721573">
      <w:pPr>
        <w:ind w:left="709"/>
        <w:rPr>
          <w:rFonts w:ascii="Arial" w:hAnsi="Arial" w:cs="Arial"/>
          <w:sz w:val="28"/>
          <w:szCs w:val="28"/>
        </w:rPr>
      </w:pPr>
      <w:r w:rsidRPr="00544B53">
        <w:rPr>
          <w:rFonts w:ascii="Arial" w:hAnsi="Arial" w:cs="Arial"/>
          <w:sz w:val="28"/>
          <w:szCs w:val="28"/>
        </w:rPr>
        <w:t>Z dniem 1 kwietnia 2020 r. ustanowiono nową metodę naliczania opłaty za gospodarowanie odpadami komunalnymi od liczby mieszkańców zamieszkujących daną nieruchomość, stawkę opłaty za gospodarowanie odpadami komunalnymi w wysokości 28,00 zł na jednego mieszkańca na miesiąc, oraz stawką opłaty podwyższonej za gospodarowanie odpadami komunalnymi, odbieranymi od właścicieli nieruchomości zamieszkałych, którzy nie wypełniają obowiązku zbierania odpadów komunalnych w sposób selektywny w wysokości 56,00 zł. na jednego mieszkańca na miesiąc, celem pokrycia kosztów związanych z odbiorem, transportem i zagospodarowaniem odpadów komunalnych.</w:t>
      </w:r>
    </w:p>
    <w:p w14:paraId="17A033D2" w14:textId="17352422" w:rsidR="00732131" w:rsidRPr="00544B53" w:rsidRDefault="0000464E" w:rsidP="00316BBF">
      <w:pPr>
        <w:pStyle w:val="Akapitzlist"/>
        <w:numPr>
          <w:ilvl w:val="0"/>
          <w:numId w:val="191"/>
        </w:numPr>
        <w:spacing w:after="0" w:line="240" w:lineRule="auto"/>
        <w:ind w:left="709"/>
        <w:rPr>
          <w:rFonts w:ascii="Arial" w:hAnsi="Arial" w:cs="Arial"/>
          <w:sz w:val="28"/>
          <w:szCs w:val="28"/>
        </w:rPr>
      </w:pPr>
      <w:r w:rsidRPr="00544B53">
        <w:rPr>
          <w:rFonts w:ascii="Arial" w:hAnsi="Arial" w:cs="Arial"/>
          <w:sz w:val="28"/>
          <w:szCs w:val="28"/>
        </w:rPr>
        <w:t>Uchwała Nr XX/30/2020 Rady Miasta Włocławek z dnia 3 marca 2020 r. w sprawie określenia terminu, częstotliwości i trybu uiszczenia opłaty za gospodarowanie odpadami komunalnymi</w:t>
      </w:r>
    </w:p>
    <w:p w14:paraId="77F0B90E" w14:textId="40B49747" w:rsidR="00732131" w:rsidRPr="00544B53" w:rsidRDefault="0000464E" w:rsidP="00721573">
      <w:pPr>
        <w:pStyle w:val="Akapitzlist"/>
        <w:spacing w:after="0" w:line="240" w:lineRule="auto"/>
        <w:ind w:left="709"/>
        <w:rPr>
          <w:rFonts w:ascii="Arial" w:hAnsi="Arial" w:cs="Arial"/>
          <w:sz w:val="28"/>
          <w:szCs w:val="28"/>
        </w:rPr>
      </w:pPr>
      <w:r w:rsidRPr="00544B53">
        <w:rPr>
          <w:rFonts w:ascii="Arial" w:hAnsi="Arial" w:cs="Arial"/>
          <w:sz w:val="28"/>
          <w:szCs w:val="28"/>
        </w:rPr>
        <w:t>Podjęcie uchwały było konieczne w związku ze zmianą ustawy o utrzymaniu czystości i porządku</w:t>
      </w:r>
      <w:r w:rsidR="00E02987" w:rsidRPr="00544B53">
        <w:rPr>
          <w:rFonts w:ascii="Arial" w:hAnsi="Arial" w:cs="Arial"/>
          <w:sz w:val="28"/>
          <w:szCs w:val="28"/>
        </w:rPr>
        <w:t xml:space="preserve"> </w:t>
      </w:r>
      <w:r w:rsidRPr="00544B53">
        <w:rPr>
          <w:rFonts w:ascii="Arial" w:hAnsi="Arial" w:cs="Arial"/>
          <w:sz w:val="28"/>
          <w:szCs w:val="28"/>
        </w:rPr>
        <w:t>w gminach (Dz. U. z 2019 r. poz. 2010 ze zm.)</w:t>
      </w:r>
    </w:p>
    <w:p w14:paraId="68F85002" w14:textId="64A88527" w:rsidR="00732131" w:rsidRPr="00544B53" w:rsidRDefault="0000464E" w:rsidP="00721573">
      <w:pPr>
        <w:spacing w:after="0" w:line="240" w:lineRule="auto"/>
        <w:ind w:left="709"/>
        <w:rPr>
          <w:rFonts w:ascii="Arial" w:hAnsi="Arial" w:cs="Arial"/>
          <w:sz w:val="28"/>
          <w:szCs w:val="28"/>
        </w:rPr>
      </w:pPr>
      <w:r w:rsidRPr="00544B53">
        <w:rPr>
          <w:rFonts w:ascii="Arial" w:hAnsi="Arial" w:cs="Arial"/>
          <w:sz w:val="28"/>
          <w:szCs w:val="28"/>
        </w:rPr>
        <w:t>Dostosowanie uchwały do wymogów ustawy o utrzymaniu czystości i porządku w gminach (Dz. U. z 2019 r. poz. 2010 ze zm.).</w:t>
      </w:r>
    </w:p>
    <w:p w14:paraId="19225BBC" w14:textId="77777777" w:rsidR="00732131" w:rsidRPr="00544B53" w:rsidRDefault="00732131" w:rsidP="00721573">
      <w:pPr>
        <w:spacing w:after="0" w:line="240" w:lineRule="auto"/>
        <w:ind w:left="709"/>
        <w:rPr>
          <w:rFonts w:ascii="Arial" w:hAnsi="Arial" w:cs="Arial"/>
          <w:sz w:val="28"/>
          <w:szCs w:val="28"/>
        </w:rPr>
      </w:pPr>
    </w:p>
    <w:p w14:paraId="07969B7F" w14:textId="057A2208" w:rsidR="00732131" w:rsidRPr="00544B53" w:rsidRDefault="0000464E" w:rsidP="00316BBF">
      <w:pPr>
        <w:pStyle w:val="Akapitzlist"/>
        <w:numPr>
          <w:ilvl w:val="0"/>
          <w:numId w:val="191"/>
        </w:numPr>
        <w:spacing w:after="0" w:line="240" w:lineRule="auto"/>
        <w:rPr>
          <w:rFonts w:ascii="Arial" w:hAnsi="Arial" w:cs="Arial"/>
          <w:sz w:val="28"/>
          <w:szCs w:val="28"/>
        </w:rPr>
      </w:pPr>
      <w:r w:rsidRPr="00544B53">
        <w:rPr>
          <w:rFonts w:ascii="Arial" w:hAnsi="Arial" w:cs="Arial"/>
          <w:sz w:val="28"/>
          <w:szCs w:val="28"/>
        </w:rPr>
        <w:t xml:space="preserve">Uchwała Nr XX/31/2020 </w:t>
      </w:r>
      <w:r w:rsidR="00BD796C" w:rsidRPr="00544B53">
        <w:rPr>
          <w:rFonts w:ascii="Arial" w:hAnsi="Arial" w:cs="Arial"/>
          <w:sz w:val="28"/>
          <w:szCs w:val="28"/>
        </w:rPr>
        <w:t>R</w:t>
      </w:r>
      <w:r w:rsidRPr="00544B53">
        <w:rPr>
          <w:rFonts w:ascii="Arial" w:hAnsi="Arial" w:cs="Arial"/>
          <w:sz w:val="28"/>
          <w:szCs w:val="28"/>
        </w:rPr>
        <w:t>ady Miasta Włocławek z dnia 3 marca 2020 r. w sprawie zwolnienia w części</w:t>
      </w:r>
      <w:r w:rsidR="00E02987" w:rsidRPr="00544B53">
        <w:rPr>
          <w:rFonts w:ascii="Arial" w:hAnsi="Arial" w:cs="Arial"/>
          <w:sz w:val="28"/>
          <w:szCs w:val="28"/>
        </w:rPr>
        <w:t xml:space="preserve"> </w:t>
      </w:r>
      <w:r w:rsidRPr="00544B53">
        <w:rPr>
          <w:rFonts w:ascii="Arial" w:hAnsi="Arial" w:cs="Arial"/>
          <w:sz w:val="28"/>
          <w:szCs w:val="28"/>
        </w:rPr>
        <w:t xml:space="preserve">z opłaty za gospodarowanie odpadami komunalnymi właścicieli nieruchomości zabudowanych </w:t>
      </w:r>
      <w:r w:rsidRPr="00544B53">
        <w:rPr>
          <w:rFonts w:ascii="Arial" w:hAnsi="Arial" w:cs="Arial"/>
          <w:sz w:val="28"/>
          <w:szCs w:val="28"/>
        </w:rPr>
        <w:lastRenderedPageBreak/>
        <w:t xml:space="preserve">budynkami mieszkalnymi jednorodzinnymi kompostujących bioodpady stanowiące odpady komunalne </w:t>
      </w:r>
      <w:r w:rsidR="00E02987" w:rsidRPr="00544B53">
        <w:rPr>
          <w:rFonts w:ascii="Arial" w:hAnsi="Arial" w:cs="Arial"/>
          <w:sz w:val="28"/>
          <w:szCs w:val="28"/>
        </w:rPr>
        <w:t xml:space="preserve">  </w:t>
      </w:r>
      <w:r w:rsidRPr="00544B53">
        <w:rPr>
          <w:rFonts w:ascii="Arial" w:hAnsi="Arial" w:cs="Arial"/>
          <w:sz w:val="28"/>
          <w:szCs w:val="28"/>
        </w:rPr>
        <w:t>w kompostowniki przydomowym.</w:t>
      </w:r>
    </w:p>
    <w:p w14:paraId="1F415A99" w14:textId="4E01AB6A" w:rsidR="002E14CD" w:rsidRPr="00544B53" w:rsidRDefault="0000464E" w:rsidP="00721573">
      <w:pPr>
        <w:pStyle w:val="Akapitzlist"/>
        <w:spacing w:after="0" w:line="240" w:lineRule="auto"/>
        <w:rPr>
          <w:rFonts w:ascii="Arial" w:hAnsi="Arial" w:cs="Arial"/>
          <w:sz w:val="28"/>
          <w:szCs w:val="28"/>
        </w:rPr>
      </w:pPr>
      <w:r w:rsidRPr="00544B53">
        <w:rPr>
          <w:rFonts w:ascii="Arial" w:hAnsi="Arial" w:cs="Arial"/>
          <w:sz w:val="28"/>
          <w:szCs w:val="28"/>
        </w:rPr>
        <w:t xml:space="preserve">Z dniem 01 kwietnia 2020 r. ustanowiono wysokość zwolnienia w części z opłaty za gospodarowanie odpadami komunalnymi właścicieli nieruchomości zabudowanych budynkami mieszkalnymi jednorodzinnymi, kompostujących bioodpady stanowiące odpady komunalne w kompostowniku przydomowym w kwocie 4,00 zł. na jednego mieszkańca na miesiąc. </w:t>
      </w:r>
    </w:p>
    <w:p w14:paraId="77E24D9B" w14:textId="77777777" w:rsidR="002E14CD" w:rsidRPr="00544B53" w:rsidRDefault="002E14CD" w:rsidP="00721573">
      <w:pPr>
        <w:pStyle w:val="Akapitzlist"/>
        <w:rPr>
          <w:rFonts w:ascii="Arial" w:hAnsi="Arial" w:cs="Arial"/>
          <w:sz w:val="28"/>
          <w:szCs w:val="28"/>
        </w:rPr>
      </w:pPr>
    </w:p>
    <w:p w14:paraId="3FC83BDE" w14:textId="20764DCF" w:rsidR="002E14CD" w:rsidRPr="00544B53" w:rsidRDefault="002E14CD" w:rsidP="00316BBF">
      <w:pPr>
        <w:pStyle w:val="Akapitzlist"/>
        <w:numPr>
          <w:ilvl w:val="0"/>
          <w:numId w:val="269"/>
        </w:numPr>
        <w:spacing w:after="0" w:line="240" w:lineRule="auto"/>
        <w:rPr>
          <w:rStyle w:val="ng-binding"/>
          <w:rFonts w:ascii="Arial" w:hAnsi="Arial" w:cs="Arial"/>
          <w:sz w:val="28"/>
          <w:szCs w:val="28"/>
        </w:rPr>
      </w:pPr>
      <w:r w:rsidRPr="00544B53">
        <w:rPr>
          <w:rStyle w:val="ng-binding"/>
          <w:rFonts w:ascii="Arial" w:hAnsi="Arial" w:cs="Arial"/>
          <w:sz w:val="28"/>
          <w:szCs w:val="28"/>
        </w:rPr>
        <w:t xml:space="preserve">Uchwała </w:t>
      </w:r>
      <w:r w:rsidR="00F250A0" w:rsidRPr="00544B53">
        <w:rPr>
          <w:rStyle w:val="ng-binding"/>
          <w:rFonts w:ascii="Arial" w:hAnsi="Arial" w:cs="Arial"/>
          <w:sz w:val="28"/>
          <w:szCs w:val="28"/>
        </w:rPr>
        <w:t>N</w:t>
      </w:r>
      <w:r w:rsidRPr="00544B53">
        <w:rPr>
          <w:rStyle w:val="ng-binding"/>
          <w:rFonts w:ascii="Arial" w:hAnsi="Arial" w:cs="Arial"/>
          <w:sz w:val="28"/>
          <w:szCs w:val="28"/>
        </w:rPr>
        <w:t>r XX/32/2020 Rady Miasta Włocławek z dnia 3 marca 2020 r. w sprawie określenia wzoru deklaracji o wysokości opłaty za gospodarowanie odpadami komunalnymi składanej przez właścicieli nieruchomości położonych na terenie Gminy Miasto Włocławek oraz określenia warunków i trybu składania deklaracji za pomocą środków komunikacji elektronicznej</w:t>
      </w:r>
    </w:p>
    <w:p w14:paraId="4A09792A" w14:textId="360A18D9" w:rsidR="00732131" w:rsidRPr="00544B53" w:rsidRDefault="0000464E" w:rsidP="00721573">
      <w:pPr>
        <w:spacing w:after="0" w:line="240" w:lineRule="auto"/>
        <w:ind w:left="709"/>
        <w:rPr>
          <w:rFonts w:ascii="Arial" w:hAnsi="Arial" w:cs="Arial"/>
          <w:sz w:val="28"/>
          <w:szCs w:val="28"/>
        </w:rPr>
      </w:pPr>
      <w:r w:rsidRPr="00544B53">
        <w:rPr>
          <w:rFonts w:ascii="Arial" w:hAnsi="Arial" w:cs="Arial"/>
          <w:sz w:val="28"/>
          <w:szCs w:val="28"/>
        </w:rPr>
        <w:t>Uchwała określa nowy wzór deklaracji o wysokości opłaty za gospodarowanie odpadami komunalnymi, składanej przez właścicieli nieruchomości na której zamieszkują mieszkańcy, z uwagi na zmianę ustawy z dnia 13 września 1996 r. o utrzymaniu czystości i porządku w gminach (Dz. U. z 2019 r. poz. 2010 ze zm.) oraz zmianę metody ustalenia opłaty za gospodarowanie odpadami komunalnymi.</w:t>
      </w:r>
    </w:p>
    <w:p w14:paraId="687A2FF9" w14:textId="046E110B" w:rsidR="00732131" w:rsidRPr="00544B53" w:rsidRDefault="0000464E" w:rsidP="00721573">
      <w:pPr>
        <w:ind w:left="709"/>
        <w:rPr>
          <w:rFonts w:ascii="Arial" w:hAnsi="Arial" w:cs="Arial"/>
          <w:sz w:val="28"/>
          <w:szCs w:val="28"/>
        </w:rPr>
      </w:pPr>
      <w:r w:rsidRPr="00544B53">
        <w:rPr>
          <w:rFonts w:ascii="Arial" w:hAnsi="Arial" w:cs="Arial"/>
          <w:sz w:val="28"/>
          <w:szCs w:val="28"/>
        </w:rPr>
        <w:t>Nowy wzór deklaracji zawiera wszystkie elementy składowe niezbędne do ustalenia opłaty</w:t>
      </w:r>
      <w:r w:rsidR="00E02987" w:rsidRPr="00544B53">
        <w:rPr>
          <w:rFonts w:ascii="Arial" w:hAnsi="Arial" w:cs="Arial"/>
          <w:sz w:val="28"/>
          <w:szCs w:val="28"/>
        </w:rPr>
        <w:t xml:space="preserve">  </w:t>
      </w:r>
      <w:r w:rsidRPr="00544B53">
        <w:rPr>
          <w:rFonts w:ascii="Arial" w:hAnsi="Arial" w:cs="Arial"/>
          <w:sz w:val="28"/>
          <w:szCs w:val="28"/>
        </w:rPr>
        <w:t>za gospodarowanie odpadami komunalnymi.</w:t>
      </w:r>
    </w:p>
    <w:p w14:paraId="328F5CFE" w14:textId="3EA1D24D" w:rsidR="00732131" w:rsidRPr="00544B53" w:rsidRDefault="0000464E" w:rsidP="00316BBF">
      <w:pPr>
        <w:pStyle w:val="Akapitzlist"/>
        <w:numPr>
          <w:ilvl w:val="0"/>
          <w:numId w:val="191"/>
        </w:numPr>
        <w:spacing w:after="0" w:line="240" w:lineRule="auto"/>
        <w:rPr>
          <w:rFonts w:ascii="Arial" w:hAnsi="Arial" w:cs="Arial"/>
          <w:sz w:val="28"/>
          <w:szCs w:val="28"/>
        </w:rPr>
      </w:pPr>
      <w:r w:rsidRPr="00544B53">
        <w:rPr>
          <w:rFonts w:ascii="Arial" w:hAnsi="Arial" w:cs="Arial"/>
          <w:sz w:val="28"/>
          <w:szCs w:val="28"/>
        </w:rPr>
        <w:t xml:space="preserve">Uchwała Nr XXIII/78/2020 Rady Miasta Włocławek z dnia 9 czerwca 2020 r. </w:t>
      </w:r>
      <w:r w:rsidR="00115FAD" w:rsidRPr="00544B53">
        <w:rPr>
          <w:rFonts w:ascii="Arial" w:hAnsi="Arial" w:cs="Arial"/>
          <w:sz w:val="28"/>
          <w:szCs w:val="28"/>
        </w:rPr>
        <w:t>z</w:t>
      </w:r>
      <w:r w:rsidRPr="00544B53">
        <w:rPr>
          <w:rFonts w:ascii="Arial" w:hAnsi="Arial" w:cs="Arial"/>
          <w:sz w:val="28"/>
          <w:szCs w:val="28"/>
        </w:rPr>
        <w:t>mieniająca uchwałę</w:t>
      </w:r>
      <w:r w:rsidR="00E02987" w:rsidRPr="00544B53">
        <w:rPr>
          <w:rFonts w:ascii="Arial" w:hAnsi="Arial" w:cs="Arial"/>
          <w:sz w:val="28"/>
          <w:szCs w:val="28"/>
        </w:rPr>
        <w:t xml:space="preserve">  </w:t>
      </w:r>
      <w:r w:rsidRPr="00544B53">
        <w:rPr>
          <w:rFonts w:ascii="Arial" w:hAnsi="Arial" w:cs="Arial"/>
          <w:sz w:val="28"/>
          <w:szCs w:val="28"/>
        </w:rPr>
        <w:t>w sprawie regulaminu utrzymania czystości i porządku na terenie Gminy Miasto Włocławek.</w:t>
      </w:r>
    </w:p>
    <w:p w14:paraId="40EF4794" w14:textId="77777777" w:rsidR="00732131" w:rsidRPr="00544B53" w:rsidRDefault="0000464E" w:rsidP="00721573">
      <w:pPr>
        <w:spacing w:after="0" w:line="240" w:lineRule="auto"/>
        <w:ind w:left="709"/>
        <w:rPr>
          <w:rFonts w:ascii="Arial" w:hAnsi="Arial" w:cs="Arial"/>
          <w:sz w:val="28"/>
          <w:szCs w:val="28"/>
        </w:rPr>
      </w:pPr>
      <w:r w:rsidRPr="00544B53">
        <w:rPr>
          <w:rFonts w:ascii="Arial" w:hAnsi="Arial" w:cs="Arial"/>
          <w:sz w:val="28"/>
          <w:szCs w:val="28"/>
        </w:rPr>
        <w:t xml:space="preserve">Podjęcie uchwały wymagane było w związku ze zmniejszonym zakresem rzeczowym usługi odbioru odpadów komunalnych od właścicieli nieruchomości zamieszkałych oraz miała charakter porządkowy. </w:t>
      </w:r>
    </w:p>
    <w:p w14:paraId="3699C14C" w14:textId="5C84D146" w:rsidR="00732131" w:rsidRPr="00544B53" w:rsidRDefault="0000464E" w:rsidP="00721573">
      <w:pPr>
        <w:ind w:left="709"/>
        <w:rPr>
          <w:rFonts w:ascii="Arial" w:hAnsi="Arial" w:cs="Arial"/>
          <w:sz w:val="28"/>
          <w:szCs w:val="28"/>
        </w:rPr>
      </w:pPr>
      <w:r w:rsidRPr="00544B53">
        <w:rPr>
          <w:rFonts w:ascii="Arial" w:hAnsi="Arial" w:cs="Arial"/>
          <w:sz w:val="28"/>
          <w:szCs w:val="28"/>
        </w:rPr>
        <w:t>Z dotychczas świadczonych usług, w zamian za uiszczoną przez właściciela nieruchomości opłatę za gospodarowanie odpadami komunalnymi</w:t>
      </w:r>
      <w:r w:rsidR="00BD796C" w:rsidRPr="00544B53">
        <w:rPr>
          <w:rFonts w:ascii="Arial" w:hAnsi="Arial" w:cs="Arial"/>
          <w:sz w:val="28"/>
          <w:szCs w:val="28"/>
        </w:rPr>
        <w:t>,</w:t>
      </w:r>
      <w:r w:rsidRPr="00544B53">
        <w:rPr>
          <w:rFonts w:ascii="Arial" w:hAnsi="Arial" w:cs="Arial"/>
          <w:sz w:val="28"/>
          <w:szCs w:val="28"/>
        </w:rPr>
        <w:t xml:space="preserve"> wyłączona została usługa polegająca na odbiorze z terenu nieruchomości odpadów budowlanych i rozbiórkowych. Doprecyzowano sposób rozmieszczenia pojemników i worków przeznaczonych do zbierania odpadów komunalnych na terenie nieruchomości, w sposób niepowodujący uciążliwości, zarówno dla mieszkańców, jak i dla przedsiębiorcy odbierającego odpady, oraz to iż gmina w całości przejęła obowiązki właścicieli nieruchomości, </w:t>
      </w:r>
      <w:r w:rsidRPr="00544B53">
        <w:rPr>
          <w:rFonts w:ascii="Arial" w:hAnsi="Arial" w:cs="Arial"/>
          <w:sz w:val="28"/>
          <w:szCs w:val="28"/>
        </w:rPr>
        <w:lastRenderedPageBreak/>
        <w:t>zarówno w zakresie wyposażenia nieruchomości w pojemniki i worki służące do zbierania odpadów komunalnych, jak również zapewniając ich utrzymanie we właściwym stanie sanitarnym i technicznym, poprzez ich mycie i dezynfekcję i dostosowania wielkości pojemników do częstotliwości wywozu niesegregowanych (zmie</w:t>
      </w:r>
      <w:r w:rsidR="00115FAD" w:rsidRPr="00544B53">
        <w:rPr>
          <w:rFonts w:ascii="Arial" w:hAnsi="Arial" w:cs="Arial"/>
          <w:sz w:val="28"/>
          <w:szCs w:val="28"/>
        </w:rPr>
        <w:t>szanych</w:t>
      </w:r>
      <w:r w:rsidRPr="00544B53">
        <w:rPr>
          <w:rFonts w:ascii="Arial" w:hAnsi="Arial" w:cs="Arial"/>
          <w:sz w:val="28"/>
          <w:szCs w:val="28"/>
        </w:rPr>
        <w:t xml:space="preserve">) odpadów komunalnych, tzw. </w:t>
      </w:r>
      <w:r w:rsidR="00115FAD" w:rsidRPr="00544B53">
        <w:rPr>
          <w:rFonts w:ascii="Arial" w:hAnsi="Arial" w:cs="Arial"/>
          <w:sz w:val="28"/>
          <w:szCs w:val="28"/>
        </w:rPr>
        <w:t>p</w:t>
      </w:r>
      <w:r w:rsidRPr="00544B53">
        <w:rPr>
          <w:rFonts w:ascii="Arial" w:hAnsi="Arial" w:cs="Arial"/>
          <w:sz w:val="28"/>
          <w:szCs w:val="28"/>
        </w:rPr>
        <w:t xml:space="preserve">ozostałości po selekcji. </w:t>
      </w:r>
    </w:p>
    <w:p w14:paraId="5C7576AC" w14:textId="1F69E93D" w:rsidR="002E14CD" w:rsidRPr="00544B53" w:rsidRDefault="0000464E" w:rsidP="00316BBF">
      <w:pPr>
        <w:pStyle w:val="Akapitzlist"/>
        <w:numPr>
          <w:ilvl w:val="0"/>
          <w:numId w:val="191"/>
        </w:numPr>
        <w:rPr>
          <w:rFonts w:ascii="Arial" w:hAnsi="Arial" w:cs="Arial"/>
          <w:sz w:val="28"/>
          <w:szCs w:val="28"/>
        </w:rPr>
      </w:pPr>
      <w:bookmarkStart w:id="75" w:name="_Hlk70504553"/>
      <w:r w:rsidRPr="00544B53">
        <w:rPr>
          <w:rFonts w:ascii="Arial" w:hAnsi="Arial" w:cs="Arial"/>
          <w:sz w:val="28"/>
          <w:szCs w:val="28"/>
        </w:rPr>
        <w:t xml:space="preserve">Uchwała Nr XXIII/79/2020 </w:t>
      </w:r>
      <w:r w:rsidR="00E02987" w:rsidRPr="00544B53">
        <w:rPr>
          <w:rFonts w:ascii="Arial" w:hAnsi="Arial" w:cs="Arial"/>
          <w:sz w:val="28"/>
          <w:szCs w:val="28"/>
        </w:rPr>
        <w:t xml:space="preserve">Rady Miasta Włocławek </w:t>
      </w:r>
      <w:r w:rsidRPr="00544B53">
        <w:rPr>
          <w:rFonts w:ascii="Arial" w:hAnsi="Arial" w:cs="Arial"/>
          <w:sz w:val="28"/>
          <w:szCs w:val="28"/>
        </w:rPr>
        <w:t>z dnia 9 czerwca 2020 r. zmieniająca uchwałę w sprawie wyboru metody ustalenia opłaty za gospodarowanie odpadami komunalnymi oraz ustalenia stawki takiej opłaty</w:t>
      </w:r>
    </w:p>
    <w:p w14:paraId="48FBFDF5" w14:textId="0C1F8F04" w:rsidR="002E14CD" w:rsidRDefault="002E14CD" w:rsidP="001469E1">
      <w:pPr>
        <w:pStyle w:val="Akapitzlist"/>
        <w:spacing w:line="276" w:lineRule="auto"/>
        <w:rPr>
          <w:rFonts w:ascii="Arial" w:hAnsi="Arial" w:cs="Arial"/>
          <w:color w:val="FF0000"/>
          <w:sz w:val="28"/>
          <w:szCs w:val="28"/>
        </w:rPr>
      </w:pPr>
      <w:r w:rsidRPr="00544B53">
        <w:rPr>
          <w:rFonts w:ascii="Arial" w:hAnsi="Arial" w:cs="Arial"/>
          <w:sz w:val="28"/>
          <w:szCs w:val="28"/>
        </w:rPr>
        <w:t>Z dniem 01 lipca 2020r. zmniejszono wysokość stawki za gospodarowanie odpadami komunalnymi od właścicieli nieruchomości  zamieszkałych z kwoty 28,00 na 25,00 zł.  Tym samym, zmniejszeniu uległa stawka opłaty podwyższonej za gospodarowanie odpadami komunalnymi, ustalonej dla właścicieli nieruchomości, którzy nie wypełniają obowiązku zbierania odpadów komunalnych w sposób selektywny, z kwoty 56,00 zł na kwotę 50,00 zł. Zmniejszono  zakres rzeczowy usługi odbioru odpadów komunalnych od właścicieli nieruchomości zamieszkałych. Z dotychczas świadczonych usług, w zamian za uiszczoną przez właściciela nieruchomości opłatę za gospodarowanie odpadami komunalnymi wyłączona została usługa polegająca na odbiorze z terenu nieruchomości odpadów budowlanych</w:t>
      </w:r>
      <w:r w:rsidR="00E02987" w:rsidRPr="00544B53">
        <w:rPr>
          <w:rFonts w:ascii="Arial" w:hAnsi="Arial" w:cs="Arial"/>
          <w:sz w:val="28"/>
          <w:szCs w:val="28"/>
        </w:rPr>
        <w:t xml:space="preserve">  </w:t>
      </w:r>
      <w:r w:rsidRPr="00544B53">
        <w:rPr>
          <w:rFonts w:ascii="Arial" w:hAnsi="Arial" w:cs="Arial"/>
          <w:sz w:val="28"/>
          <w:szCs w:val="28"/>
        </w:rPr>
        <w:t>i rozbiórkowych. Liczbę zbiórek mebli i innych odpadów wielkogabarytowych z terenu nieruchomości zamieszkałych określono na cztery w roku kalendarzowym.</w:t>
      </w:r>
      <w:r w:rsidRPr="00544B53">
        <w:rPr>
          <w:rFonts w:ascii="Arial" w:hAnsi="Arial" w:cs="Arial"/>
          <w:color w:val="FF0000"/>
          <w:sz w:val="28"/>
          <w:szCs w:val="28"/>
        </w:rPr>
        <w:t xml:space="preserve"> </w:t>
      </w:r>
    </w:p>
    <w:p w14:paraId="31BE53DC" w14:textId="77777777" w:rsidR="001469E1" w:rsidRPr="00544B53" w:rsidRDefault="001469E1" w:rsidP="001469E1">
      <w:pPr>
        <w:pStyle w:val="Akapitzlist"/>
        <w:spacing w:line="276" w:lineRule="auto"/>
        <w:rPr>
          <w:rFonts w:ascii="Arial" w:hAnsi="Arial" w:cs="Arial"/>
          <w:sz w:val="28"/>
          <w:szCs w:val="28"/>
        </w:rPr>
      </w:pPr>
    </w:p>
    <w:p w14:paraId="6C32CAD4" w14:textId="4F329028" w:rsidR="00732131" w:rsidRPr="00544B53" w:rsidRDefault="0000464E" w:rsidP="00316BBF">
      <w:pPr>
        <w:pStyle w:val="Akapitzlist"/>
        <w:numPr>
          <w:ilvl w:val="0"/>
          <w:numId w:val="191"/>
        </w:numPr>
        <w:rPr>
          <w:rFonts w:ascii="Arial" w:hAnsi="Arial" w:cs="Arial"/>
          <w:sz w:val="28"/>
          <w:szCs w:val="28"/>
        </w:rPr>
      </w:pPr>
      <w:r w:rsidRPr="00544B53">
        <w:rPr>
          <w:rFonts w:ascii="Arial" w:hAnsi="Arial" w:cs="Arial"/>
          <w:sz w:val="28"/>
          <w:szCs w:val="28"/>
        </w:rPr>
        <w:t xml:space="preserve">Uchwała Nr XXIII/80/2020 </w:t>
      </w:r>
      <w:r w:rsidR="00E02987" w:rsidRPr="00544B53">
        <w:rPr>
          <w:rFonts w:ascii="Arial" w:hAnsi="Arial" w:cs="Arial"/>
          <w:sz w:val="28"/>
          <w:szCs w:val="28"/>
        </w:rPr>
        <w:t xml:space="preserve">Rady Miasta Włocławek </w:t>
      </w:r>
      <w:r w:rsidRPr="00544B53">
        <w:rPr>
          <w:rFonts w:ascii="Arial" w:hAnsi="Arial" w:cs="Arial"/>
          <w:sz w:val="28"/>
          <w:szCs w:val="28"/>
        </w:rPr>
        <w:t>z dnia 9 czerwca 2020 r. zmieniająca uchwałę</w:t>
      </w:r>
      <w:r w:rsidR="00E02987" w:rsidRPr="00544B53">
        <w:rPr>
          <w:rFonts w:ascii="Arial" w:hAnsi="Arial" w:cs="Arial"/>
          <w:sz w:val="28"/>
          <w:szCs w:val="28"/>
        </w:rPr>
        <w:t xml:space="preserve">  </w:t>
      </w:r>
      <w:r w:rsidRPr="00544B53">
        <w:rPr>
          <w:rFonts w:ascii="Arial" w:hAnsi="Arial" w:cs="Arial"/>
          <w:sz w:val="28"/>
          <w:szCs w:val="28"/>
        </w:rPr>
        <w:t>w sprawie określenia szczegółowego sposobu i zakresu świadczenia usług w zakresie odbierania odpadów komunalnych od właścicieli nieruchomości i zagospodarowania tych odpadów, w zamian</w:t>
      </w:r>
      <w:r w:rsidR="00E02987" w:rsidRPr="00544B53">
        <w:rPr>
          <w:rFonts w:ascii="Arial" w:hAnsi="Arial" w:cs="Arial"/>
          <w:sz w:val="28"/>
          <w:szCs w:val="28"/>
        </w:rPr>
        <w:t xml:space="preserve"> </w:t>
      </w:r>
      <w:r w:rsidRPr="00544B53">
        <w:rPr>
          <w:rFonts w:ascii="Arial" w:hAnsi="Arial" w:cs="Arial"/>
          <w:sz w:val="28"/>
          <w:szCs w:val="28"/>
        </w:rPr>
        <w:t>za uiszczoną przez właściciela nieruchomości opłatę za gospodarowanie odpadami komunalnymi.</w:t>
      </w:r>
    </w:p>
    <w:p w14:paraId="229B8D40" w14:textId="77777777" w:rsidR="002E14CD" w:rsidRPr="00544B53" w:rsidRDefault="002E14CD" w:rsidP="00721573">
      <w:pPr>
        <w:pStyle w:val="Akapitzlist"/>
        <w:rPr>
          <w:rFonts w:ascii="Arial" w:hAnsi="Arial" w:cs="Arial"/>
          <w:sz w:val="28"/>
          <w:szCs w:val="28"/>
        </w:rPr>
      </w:pPr>
      <w:r w:rsidRPr="00544B53">
        <w:rPr>
          <w:rFonts w:ascii="Arial" w:hAnsi="Arial" w:cs="Arial"/>
          <w:sz w:val="28"/>
          <w:szCs w:val="28"/>
        </w:rPr>
        <w:t xml:space="preserve">Z dotychczas świadczonych usług, w zamian za uiszczoną przez właściciela nieruchomości opłatę za gospodarowanie odpadami komunalnymi wyłączona została usługa polegająca na odbiorze z terenu nieruchomości odpadów budowlanych i rozbiórkowych.  </w:t>
      </w:r>
    </w:p>
    <w:p w14:paraId="3D3B5BEF" w14:textId="0F2CFE74" w:rsidR="002E14CD" w:rsidRPr="00544B53" w:rsidRDefault="002E14CD" w:rsidP="00721573">
      <w:pPr>
        <w:pStyle w:val="Akapitzlist"/>
        <w:rPr>
          <w:rFonts w:ascii="Arial" w:hAnsi="Arial" w:cs="Arial"/>
          <w:sz w:val="28"/>
          <w:szCs w:val="28"/>
          <w:highlight w:val="yellow"/>
        </w:rPr>
      </w:pPr>
    </w:p>
    <w:p w14:paraId="4C2A4FB4" w14:textId="77777777" w:rsidR="00E04548" w:rsidRPr="00544B53" w:rsidRDefault="00E04548" w:rsidP="00721573">
      <w:pPr>
        <w:pStyle w:val="Akapitzlist"/>
        <w:rPr>
          <w:rFonts w:ascii="Arial" w:hAnsi="Arial" w:cs="Arial"/>
          <w:sz w:val="28"/>
          <w:szCs w:val="28"/>
          <w:highlight w:val="yellow"/>
        </w:rPr>
      </w:pPr>
    </w:p>
    <w:bookmarkEnd w:id="75"/>
    <w:p w14:paraId="739C11C9" w14:textId="77777777" w:rsidR="00732131" w:rsidRPr="00544B53" w:rsidRDefault="0000464E" w:rsidP="00721573">
      <w:pPr>
        <w:rPr>
          <w:rFonts w:ascii="Arial" w:hAnsi="Arial" w:cs="Arial"/>
          <w:b/>
          <w:sz w:val="28"/>
          <w:szCs w:val="28"/>
        </w:rPr>
      </w:pPr>
      <w:r w:rsidRPr="00544B53">
        <w:rPr>
          <w:rFonts w:ascii="Arial" w:hAnsi="Arial" w:cs="Arial"/>
          <w:b/>
          <w:sz w:val="28"/>
          <w:szCs w:val="28"/>
        </w:rPr>
        <w:t>Podsumowanie:</w:t>
      </w:r>
    </w:p>
    <w:p w14:paraId="45634614" w14:textId="77777777" w:rsidR="00732131" w:rsidRPr="00544B53" w:rsidRDefault="0000464E" w:rsidP="00316BBF">
      <w:pPr>
        <w:pStyle w:val="Akapitzlist"/>
        <w:numPr>
          <w:ilvl w:val="0"/>
          <w:numId w:val="191"/>
        </w:numPr>
        <w:rPr>
          <w:rFonts w:ascii="Arial" w:hAnsi="Arial" w:cs="Arial"/>
          <w:sz w:val="28"/>
          <w:szCs w:val="28"/>
        </w:rPr>
      </w:pPr>
      <w:r w:rsidRPr="00544B53">
        <w:rPr>
          <w:rFonts w:ascii="Arial" w:hAnsi="Arial" w:cs="Arial"/>
          <w:sz w:val="28"/>
          <w:szCs w:val="28"/>
        </w:rPr>
        <w:t>Z dniem 1 kwietnia 2020 r. ustanowiono nową metodę naliczania opłaty za gospodarowanie odpadami komunalnymi od liczby mieszkańców zamieszkujących daną nieruchomość</w:t>
      </w:r>
    </w:p>
    <w:p w14:paraId="682D2ED2" w14:textId="7408A130" w:rsidR="002E14CD" w:rsidRPr="00544B53" w:rsidRDefault="0000464E" w:rsidP="00316BBF">
      <w:pPr>
        <w:pStyle w:val="Akapitzlist"/>
        <w:numPr>
          <w:ilvl w:val="0"/>
          <w:numId w:val="191"/>
        </w:numPr>
        <w:rPr>
          <w:rFonts w:ascii="Arial" w:hAnsi="Arial" w:cs="Arial"/>
          <w:sz w:val="28"/>
          <w:szCs w:val="28"/>
        </w:rPr>
      </w:pPr>
      <w:r w:rsidRPr="00544B53">
        <w:rPr>
          <w:rFonts w:ascii="Arial" w:hAnsi="Arial" w:cs="Arial"/>
          <w:sz w:val="28"/>
          <w:szCs w:val="28"/>
        </w:rPr>
        <w:t>w Małej Elektrowni Biogazowej wyprodukowano 531,975 MWh energii elektrycznej,</w:t>
      </w:r>
      <w:r w:rsidR="00BD796C" w:rsidRPr="00544B53">
        <w:rPr>
          <w:rFonts w:ascii="Arial" w:hAnsi="Arial" w:cs="Arial"/>
          <w:sz w:val="28"/>
          <w:szCs w:val="28"/>
        </w:rPr>
        <w:t xml:space="preserve"> tj.</w:t>
      </w:r>
      <w:r w:rsidRPr="00544B53">
        <w:rPr>
          <w:rFonts w:ascii="Arial" w:hAnsi="Arial" w:cs="Arial"/>
          <w:sz w:val="28"/>
          <w:szCs w:val="28"/>
        </w:rPr>
        <w:t xml:space="preserve"> o 166,546 MWh więcej niż w 2019 r.</w:t>
      </w:r>
    </w:p>
    <w:p w14:paraId="47237BA8" w14:textId="77777777" w:rsidR="001469E1" w:rsidRDefault="001469E1">
      <w:pPr>
        <w:spacing w:after="0" w:line="240" w:lineRule="auto"/>
        <w:rPr>
          <w:rFonts w:asciiTheme="majorHAnsi" w:eastAsiaTheme="majorEastAsia" w:hAnsiTheme="majorHAnsi" w:cstheme="majorBidi"/>
          <w:color w:val="2F5496" w:themeColor="accent1" w:themeShade="BF"/>
          <w:sz w:val="32"/>
          <w:szCs w:val="32"/>
        </w:rPr>
      </w:pPr>
      <w:r>
        <w:br w:type="page"/>
      </w:r>
    </w:p>
    <w:p w14:paraId="2E90E6FF" w14:textId="6DA3FCBB" w:rsidR="001628F9" w:rsidRPr="00544B53" w:rsidRDefault="001628F9" w:rsidP="006B61F9">
      <w:pPr>
        <w:pStyle w:val="Nagwek1"/>
      </w:pPr>
      <w:bookmarkStart w:id="76" w:name="_Toc73087599"/>
      <w:r w:rsidRPr="00544B53">
        <w:lastRenderedPageBreak/>
        <w:t>Gospodarka komunalna</w:t>
      </w:r>
      <w:bookmarkEnd w:id="76"/>
    </w:p>
    <w:p w14:paraId="05520C83" w14:textId="61D11EA1" w:rsidR="00E02987" w:rsidRPr="001469E1" w:rsidRDefault="00E02987" w:rsidP="001628F9">
      <w:pPr>
        <w:rPr>
          <w:rFonts w:ascii="Arial" w:hAnsi="Arial" w:cs="Arial"/>
          <w:b/>
          <w:bCs/>
          <w:sz w:val="28"/>
          <w:szCs w:val="28"/>
        </w:rPr>
      </w:pPr>
      <w:r w:rsidRPr="001469E1">
        <w:rPr>
          <w:rFonts w:ascii="Arial" w:hAnsi="Arial" w:cs="Arial"/>
          <w:b/>
          <w:bCs/>
          <w:sz w:val="28"/>
          <w:szCs w:val="28"/>
        </w:rPr>
        <w:t>Programy</w:t>
      </w:r>
    </w:p>
    <w:p w14:paraId="5D2A618A" w14:textId="1DF6E300" w:rsidR="00732131" w:rsidRPr="00544B53" w:rsidRDefault="0000464E" w:rsidP="00316BBF">
      <w:pPr>
        <w:pStyle w:val="Akapitzlist"/>
        <w:numPr>
          <w:ilvl w:val="0"/>
          <w:numId w:val="190"/>
        </w:numPr>
        <w:rPr>
          <w:rFonts w:ascii="Arial" w:hAnsi="Arial" w:cs="Arial"/>
          <w:sz w:val="28"/>
          <w:szCs w:val="28"/>
        </w:rPr>
      </w:pPr>
      <w:r w:rsidRPr="00544B53">
        <w:rPr>
          <w:rFonts w:ascii="Arial" w:hAnsi="Arial" w:cs="Arial"/>
          <w:b/>
          <w:sz w:val="28"/>
          <w:szCs w:val="28"/>
        </w:rPr>
        <w:t>Program opieki nad zwierzętami bezdomnymi oraz zapobiegania bezdomności zwierząt w mieście Włocławek na rok 2020</w:t>
      </w:r>
      <w:r w:rsidR="00E02987" w:rsidRPr="00544B53">
        <w:rPr>
          <w:rFonts w:ascii="Arial" w:hAnsi="Arial" w:cs="Arial"/>
          <w:sz w:val="28"/>
          <w:szCs w:val="28"/>
        </w:rPr>
        <w:t xml:space="preserve">, </w:t>
      </w:r>
      <w:r w:rsidRPr="00544B53">
        <w:rPr>
          <w:rFonts w:ascii="Arial" w:hAnsi="Arial" w:cs="Arial"/>
          <w:sz w:val="28"/>
          <w:szCs w:val="28"/>
        </w:rPr>
        <w:t xml:space="preserve">przyjęty Uchwałą nr XXI/42/2020 Rady Miasta Włocławek z dnia 30 marca 2020 r. </w:t>
      </w:r>
    </w:p>
    <w:p w14:paraId="3DECDDC7" w14:textId="203A9601" w:rsidR="00732131" w:rsidRPr="00544B53" w:rsidRDefault="0000464E" w:rsidP="001628F9">
      <w:pPr>
        <w:ind w:left="709"/>
        <w:rPr>
          <w:rFonts w:ascii="Arial" w:hAnsi="Arial" w:cs="Arial"/>
          <w:sz w:val="28"/>
          <w:szCs w:val="28"/>
        </w:rPr>
      </w:pPr>
      <w:r w:rsidRPr="00544B53">
        <w:rPr>
          <w:rFonts w:ascii="Arial" w:hAnsi="Arial" w:cs="Arial"/>
          <w:sz w:val="28"/>
          <w:szCs w:val="28"/>
        </w:rPr>
        <w:t xml:space="preserve">Głównym celem programu było wprowadzenie procedur dotyczących opieki nad zwierzętami, zapewnienia im miejsc w schronisku, poszukiwanie nowych właścicieli zwierząt, odławiania bezdomnych zwierząt, ograniczenie populacji bezdomnych zwierząt poprzez sterylizację, kastrację, opiekę nad wolnożyjącymi kotami, usypianie ślepych miotów, zapewnienie całodobowej opieki weterynaryjnej w przypadkach zdarzeń drogowych z udziałem zwierząt. Zadania te były realizowane na podstawie </w:t>
      </w:r>
      <w:r w:rsidR="00115FAD" w:rsidRPr="00544B53">
        <w:rPr>
          <w:rFonts w:ascii="Arial" w:hAnsi="Arial" w:cs="Arial"/>
          <w:sz w:val="28"/>
          <w:szCs w:val="28"/>
        </w:rPr>
        <w:t>U</w:t>
      </w:r>
      <w:r w:rsidRPr="00544B53">
        <w:rPr>
          <w:rFonts w:ascii="Arial" w:hAnsi="Arial" w:cs="Arial"/>
          <w:sz w:val="28"/>
          <w:szCs w:val="28"/>
        </w:rPr>
        <w:t xml:space="preserve">chwały </w:t>
      </w:r>
      <w:r w:rsidR="00115FAD" w:rsidRPr="00544B53">
        <w:rPr>
          <w:rFonts w:ascii="Arial" w:hAnsi="Arial" w:cs="Arial"/>
          <w:sz w:val="28"/>
          <w:szCs w:val="28"/>
        </w:rPr>
        <w:t>N</w:t>
      </w:r>
      <w:r w:rsidRPr="00544B53">
        <w:rPr>
          <w:rFonts w:ascii="Arial" w:hAnsi="Arial" w:cs="Arial"/>
          <w:sz w:val="28"/>
          <w:szCs w:val="28"/>
        </w:rPr>
        <w:t xml:space="preserve">r V/6/2019 Rady Miasta Włocławek z dnia 31 stycznia 2019 r. zmieniającej uchwałę w sprawie nadania statutu Schroniska dla Zwierząt we Włocławku oraz zmiany uchwały w sprawie jednostki budżetowej pn. „Schronisko dla Zwierząt we Włocławku”. </w:t>
      </w:r>
    </w:p>
    <w:p w14:paraId="064751D3" w14:textId="77777777" w:rsidR="00E02987" w:rsidRPr="00544B53" w:rsidRDefault="002E14CD" w:rsidP="00316BBF">
      <w:pPr>
        <w:pStyle w:val="Akapitzlist"/>
        <w:numPr>
          <w:ilvl w:val="0"/>
          <w:numId w:val="301"/>
        </w:numPr>
        <w:rPr>
          <w:rFonts w:ascii="Arial" w:hAnsi="Arial" w:cs="Arial"/>
          <w:sz w:val="28"/>
          <w:szCs w:val="28"/>
        </w:rPr>
      </w:pPr>
      <w:r w:rsidRPr="00544B53">
        <w:rPr>
          <w:rFonts w:ascii="Arial" w:hAnsi="Arial" w:cs="Arial"/>
          <w:sz w:val="28"/>
          <w:szCs w:val="28"/>
        </w:rPr>
        <w:t>Liczba zwierząt ogółem przebywających w schronisku dla zwierząt – 461 szt.</w:t>
      </w:r>
    </w:p>
    <w:p w14:paraId="4304E253" w14:textId="0C17A2A3" w:rsidR="00732131" w:rsidRPr="00544B53" w:rsidRDefault="0000464E" w:rsidP="00316BBF">
      <w:pPr>
        <w:pStyle w:val="Akapitzlist"/>
        <w:numPr>
          <w:ilvl w:val="0"/>
          <w:numId w:val="301"/>
        </w:numPr>
        <w:rPr>
          <w:rFonts w:ascii="Arial" w:hAnsi="Arial" w:cs="Arial"/>
          <w:sz w:val="28"/>
          <w:szCs w:val="28"/>
        </w:rPr>
      </w:pPr>
      <w:r w:rsidRPr="00544B53">
        <w:rPr>
          <w:rFonts w:ascii="Arial" w:hAnsi="Arial" w:cs="Arial"/>
          <w:sz w:val="28"/>
          <w:szCs w:val="28"/>
        </w:rPr>
        <w:t>Wartość Programu – 1 065 012,00 zł</w:t>
      </w:r>
      <w:r w:rsidR="00237A0C" w:rsidRPr="00544B53">
        <w:rPr>
          <w:rFonts w:ascii="Arial" w:hAnsi="Arial" w:cs="Arial"/>
          <w:sz w:val="28"/>
          <w:szCs w:val="28"/>
        </w:rPr>
        <w:t>.</w:t>
      </w:r>
      <w:r w:rsidRPr="00544B53">
        <w:rPr>
          <w:rFonts w:ascii="Arial" w:hAnsi="Arial" w:cs="Arial"/>
          <w:sz w:val="28"/>
          <w:szCs w:val="28"/>
        </w:rPr>
        <w:t xml:space="preserve"> </w:t>
      </w:r>
    </w:p>
    <w:p w14:paraId="2D6B6B7C" w14:textId="77777777" w:rsidR="00732131" w:rsidRPr="001469E1" w:rsidRDefault="0000464E" w:rsidP="001628F9">
      <w:pPr>
        <w:rPr>
          <w:rFonts w:ascii="Arial" w:hAnsi="Arial" w:cs="Arial"/>
          <w:b/>
          <w:bCs/>
          <w:sz w:val="28"/>
          <w:szCs w:val="28"/>
        </w:rPr>
      </w:pPr>
      <w:r w:rsidRPr="001469E1">
        <w:rPr>
          <w:rFonts w:ascii="Arial" w:hAnsi="Arial" w:cs="Arial"/>
          <w:b/>
          <w:bCs/>
          <w:sz w:val="28"/>
          <w:szCs w:val="28"/>
        </w:rPr>
        <w:t>Inwestycje</w:t>
      </w:r>
    </w:p>
    <w:p w14:paraId="0D074C04" w14:textId="77777777" w:rsidR="00732131" w:rsidRPr="00544B53" w:rsidRDefault="0000464E" w:rsidP="00316BBF">
      <w:pPr>
        <w:pStyle w:val="Akapitzlist"/>
        <w:numPr>
          <w:ilvl w:val="0"/>
          <w:numId w:val="190"/>
        </w:numPr>
        <w:rPr>
          <w:rFonts w:ascii="Arial" w:hAnsi="Arial" w:cs="Arial"/>
          <w:b/>
          <w:sz w:val="28"/>
          <w:szCs w:val="28"/>
        </w:rPr>
      </w:pPr>
      <w:r w:rsidRPr="00544B53">
        <w:rPr>
          <w:rFonts w:ascii="Arial" w:hAnsi="Arial" w:cs="Arial"/>
          <w:b/>
          <w:sz w:val="28"/>
          <w:szCs w:val="28"/>
        </w:rPr>
        <w:t>Wzmocnienie i wykorzystanie potencjału endogenicznego Włocławka poprzez turystyczne i rekreacyjne zagospodarowanie Zalewu Włocławskiego</w:t>
      </w:r>
    </w:p>
    <w:p w14:paraId="6BFBF25E" w14:textId="10878D43" w:rsidR="00732131" w:rsidRPr="00544B53" w:rsidRDefault="0000464E" w:rsidP="001628F9">
      <w:pPr>
        <w:pStyle w:val="Akapitzlist"/>
        <w:rPr>
          <w:rFonts w:ascii="Arial" w:hAnsi="Arial" w:cs="Arial"/>
          <w:sz w:val="28"/>
          <w:szCs w:val="28"/>
        </w:rPr>
      </w:pPr>
      <w:r w:rsidRPr="00544B53">
        <w:rPr>
          <w:rFonts w:ascii="Arial" w:hAnsi="Arial" w:cs="Arial"/>
          <w:sz w:val="28"/>
          <w:szCs w:val="28"/>
        </w:rPr>
        <w:t>Wykonano mapy do celów projektowych</w:t>
      </w:r>
      <w:r w:rsidR="00115FAD" w:rsidRPr="00544B53">
        <w:rPr>
          <w:rFonts w:ascii="Arial" w:hAnsi="Arial" w:cs="Arial"/>
          <w:sz w:val="28"/>
          <w:szCs w:val="28"/>
        </w:rPr>
        <w:t xml:space="preserve"> i o</w:t>
      </w:r>
      <w:r w:rsidRPr="00544B53">
        <w:rPr>
          <w:rFonts w:ascii="Arial" w:hAnsi="Arial" w:cs="Arial"/>
          <w:sz w:val="28"/>
          <w:szCs w:val="28"/>
        </w:rPr>
        <w:t>pracowano dokumentację projektową.</w:t>
      </w:r>
    </w:p>
    <w:p w14:paraId="3B8DF3D7" w14:textId="77777777" w:rsidR="00732131" w:rsidRPr="00544B53" w:rsidRDefault="00732131" w:rsidP="001628F9">
      <w:pPr>
        <w:pStyle w:val="Akapitzlist"/>
        <w:rPr>
          <w:rFonts w:ascii="Arial" w:hAnsi="Arial" w:cs="Arial"/>
          <w:sz w:val="28"/>
          <w:szCs w:val="28"/>
        </w:rPr>
      </w:pPr>
    </w:p>
    <w:p w14:paraId="4FD043F7" w14:textId="77777777" w:rsidR="00732131" w:rsidRPr="00544B53" w:rsidRDefault="0000464E" w:rsidP="00316BBF">
      <w:pPr>
        <w:pStyle w:val="Akapitzlist"/>
        <w:numPr>
          <w:ilvl w:val="0"/>
          <w:numId w:val="190"/>
        </w:numPr>
        <w:rPr>
          <w:rFonts w:ascii="Arial" w:hAnsi="Arial" w:cs="Arial"/>
          <w:b/>
          <w:sz w:val="28"/>
          <w:szCs w:val="28"/>
        </w:rPr>
      </w:pPr>
      <w:r w:rsidRPr="00544B53">
        <w:rPr>
          <w:rFonts w:ascii="Arial" w:hAnsi="Arial" w:cs="Arial"/>
          <w:b/>
          <w:sz w:val="28"/>
          <w:szCs w:val="28"/>
        </w:rPr>
        <w:t>Kontynuacja zagospodarowania terenu przy ul. Ptasiej i Płockiej</w:t>
      </w:r>
    </w:p>
    <w:p w14:paraId="03CC31CD" w14:textId="77777777" w:rsidR="00732131" w:rsidRPr="00544B53" w:rsidRDefault="0000464E" w:rsidP="001628F9">
      <w:pPr>
        <w:pStyle w:val="Akapitzlist"/>
        <w:rPr>
          <w:rFonts w:ascii="Arial" w:hAnsi="Arial" w:cs="Arial"/>
          <w:sz w:val="28"/>
          <w:szCs w:val="28"/>
        </w:rPr>
      </w:pPr>
      <w:r w:rsidRPr="00544B53">
        <w:rPr>
          <w:rFonts w:ascii="Arial" w:hAnsi="Arial" w:cs="Arial"/>
          <w:sz w:val="28"/>
          <w:szCs w:val="28"/>
        </w:rPr>
        <w:t>Dokonano zapłaty za faktury końcowe. Zgodnie z umową wykonano roboty budowlane polegające na budowie 20 miejsc postojowych, przebudowie drogi wewnętrznej oraz remoncie chodnika przy ulicy Ptasiej oraz roboty polegające na przebudowie i budowie ciągów komunikacyjnych wraz z budową stanowisk postojowych przy ulicy Płockiej.</w:t>
      </w:r>
    </w:p>
    <w:p w14:paraId="4B9F3B7F" w14:textId="77777777" w:rsidR="00732131" w:rsidRPr="00544B53" w:rsidRDefault="00732131" w:rsidP="001628F9">
      <w:pPr>
        <w:pStyle w:val="Akapitzlist"/>
        <w:rPr>
          <w:rFonts w:ascii="Arial" w:hAnsi="Arial" w:cs="Arial"/>
          <w:sz w:val="28"/>
          <w:szCs w:val="28"/>
        </w:rPr>
      </w:pPr>
    </w:p>
    <w:p w14:paraId="36BA4F8E" w14:textId="77777777" w:rsidR="00732131" w:rsidRPr="00544B53" w:rsidRDefault="0000464E" w:rsidP="00316BBF">
      <w:pPr>
        <w:pStyle w:val="Akapitzlist"/>
        <w:numPr>
          <w:ilvl w:val="0"/>
          <w:numId w:val="190"/>
        </w:numPr>
        <w:rPr>
          <w:rFonts w:ascii="Arial" w:hAnsi="Arial" w:cs="Arial"/>
          <w:b/>
          <w:sz w:val="28"/>
          <w:szCs w:val="28"/>
        </w:rPr>
      </w:pPr>
      <w:r w:rsidRPr="00544B53">
        <w:rPr>
          <w:rFonts w:ascii="Arial" w:hAnsi="Arial" w:cs="Arial"/>
          <w:b/>
          <w:sz w:val="28"/>
          <w:szCs w:val="28"/>
        </w:rPr>
        <w:lastRenderedPageBreak/>
        <w:t>Budowa przejścia pieszo – rowerowego przy rzece Zgłowiączce z Parku im. H. Sienkiewicza pod ulicą Kardynała Wyszyńskiego</w:t>
      </w:r>
    </w:p>
    <w:p w14:paraId="248ABAF4" w14:textId="77777777" w:rsidR="00732131" w:rsidRPr="00544B53" w:rsidRDefault="0000464E" w:rsidP="001628F9">
      <w:pPr>
        <w:pStyle w:val="Akapitzlist"/>
        <w:rPr>
          <w:rFonts w:ascii="Arial" w:hAnsi="Arial" w:cs="Arial"/>
          <w:sz w:val="28"/>
          <w:szCs w:val="28"/>
        </w:rPr>
      </w:pPr>
      <w:r w:rsidRPr="00544B53">
        <w:rPr>
          <w:rFonts w:ascii="Arial" w:hAnsi="Arial" w:cs="Arial"/>
          <w:sz w:val="28"/>
          <w:szCs w:val="28"/>
        </w:rPr>
        <w:t xml:space="preserve">Zawarto umowę na opracowanie dokumentacji projektowo – kosztorysowej. </w:t>
      </w:r>
    </w:p>
    <w:p w14:paraId="7932D73D" w14:textId="77777777" w:rsidR="00732131" w:rsidRPr="00544B53" w:rsidRDefault="00732131" w:rsidP="001628F9">
      <w:pPr>
        <w:pStyle w:val="Akapitzlist"/>
        <w:rPr>
          <w:rFonts w:ascii="Arial" w:hAnsi="Arial" w:cs="Arial"/>
          <w:b/>
          <w:sz w:val="28"/>
          <w:szCs w:val="28"/>
        </w:rPr>
      </w:pPr>
    </w:p>
    <w:p w14:paraId="2E782CA2" w14:textId="77777777" w:rsidR="00732131" w:rsidRPr="00544B53" w:rsidRDefault="0000464E" w:rsidP="00316BBF">
      <w:pPr>
        <w:pStyle w:val="Akapitzlist"/>
        <w:numPr>
          <w:ilvl w:val="0"/>
          <w:numId w:val="190"/>
        </w:numPr>
        <w:rPr>
          <w:rFonts w:ascii="Arial" w:hAnsi="Arial" w:cs="Arial"/>
          <w:b/>
          <w:sz w:val="28"/>
          <w:szCs w:val="28"/>
        </w:rPr>
      </w:pPr>
      <w:r w:rsidRPr="00544B53">
        <w:rPr>
          <w:rFonts w:ascii="Arial" w:hAnsi="Arial" w:cs="Arial"/>
          <w:b/>
          <w:sz w:val="28"/>
          <w:szCs w:val="28"/>
        </w:rPr>
        <w:t xml:space="preserve">Miejska stacja paliw </w:t>
      </w:r>
    </w:p>
    <w:p w14:paraId="535504DD" w14:textId="51EA2B4D" w:rsidR="00732131" w:rsidRPr="00544B53" w:rsidRDefault="0000464E" w:rsidP="001628F9">
      <w:pPr>
        <w:pStyle w:val="Akapitzlist"/>
        <w:rPr>
          <w:rFonts w:ascii="Arial" w:hAnsi="Arial" w:cs="Arial"/>
          <w:sz w:val="28"/>
          <w:szCs w:val="28"/>
        </w:rPr>
      </w:pPr>
      <w:r w:rsidRPr="00544B53">
        <w:rPr>
          <w:rFonts w:ascii="Arial" w:hAnsi="Arial" w:cs="Arial"/>
          <w:sz w:val="28"/>
          <w:szCs w:val="28"/>
        </w:rPr>
        <w:t>Trwają analizy techniczne przed określeniem założeń projektowych.</w:t>
      </w:r>
    </w:p>
    <w:p w14:paraId="7FA86D18" w14:textId="77777777" w:rsidR="00732131" w:rsidRPr="00544B53" w:rsidRDefault="00732131" w:rsidP="001628F9">
      <w:pPr>
        <w:pStyle w:val="Akapitzlist"/>
        <w:rPr>
          <w:rFonts w:ascii="Arial" w:hAnsi="Arial" w:cs="Arial"/>
          <w:sz w:val="28"/>
          <w:szCs w:val="28"/>
        </w:rPr>
      </w:pPr>
    </w:p>
    <w:p w14:paraId="7B6E379D" w14:textId="0261D3C5" w:rsidR="00732131" w:rsidRPr="00544B53" w:rsidRDefault="0000464E" w:rsidP="00316BBF">
      <w:pPr>
        <w:pStyle w:val="Akapitzlist"/>
        <w:numPr>
          <w:ilvl w:val="0"/>
          <w:numId w:val="190"/>
        </w:numPr>
        <w:rPr>
          <w:rFonts w:ascii="Arial" w:hAnsi="Arial" w:cs="Arial"/>
          <w:b/>
          <w:sz w:val="28"/>
          <w:szCs w:val="28"/>
        </w:rPr>
      </w:pPr>
      <w:r w:rsidRPr="00544B53">
        <w:rPr>
          <w:rFonts w:ascii="Arial" w:hAnsi="Arial" w:cs="Arial"/>
          <w:b/>
          <w:sz w:val="28"/>
          <w:szCs w:val="28"/>
        </w:rPr>
        <w:t>Zagospodarowanie Parku im. H. Sienkiewicza od ul. Kardynała Stefana Wyszyńskiego do ul. Okrzei strona południowa</w:t>
      </w:r>
    </w:p>
    <w:p w14:paraId="4E5872A7" w14:textId="77777777" w:rsidR="00732131" w:rsidRPr="00544B53" w:rsidRDefault="0000464E" w:rsidP="001628F9">
      <w:pPr>
        <w:pStyle w:val="Akapitzlist"/>
        <w:rPr>
          <w:rFonts w:ascii="Arial" w:hAnsi="Arial" w:cs="Arial"/>
          <w:sz w:val="28"/>
          <w:szCs w:val="28"/>
        </w:rPr>
      </w:pPr>
      <w:r w:rsidRPr="00544B53">
        <w:rPr>
          <w:rFonts w:ascii="Arial" w:hAnsi="Arial" w:cs="Arial"/>
          <w:sz w:val="28"/>
          <w:szCs w:val="28"/>
        </w:rPr>
        <w:t xml:space="preserve">Wykonano roboty elektryczne polegające montażu pokryw na słupach oświetlenia zewnętrznego oraz montażu dwóch opraw oświetleniowych w obszarze przejścia dla pieszych pod wiaduktem kolejowym. </w:t>
      </w:r>
    </w:p>
    <w:p w14:paraId="7041EA06" w14:textId="77777777" w:rsidR="001469E1" w:rsidRDefault="001469E1">
      <w:pPr>
        <w:spacing w:after="0" w:line="240" w:lineRule="auto"/>
        <w:rPr>
          <w:rFonts w:asciiTheme="majorHAnsi" w:eastAsiaTheme="majorEastAsia" w:hAnsiTheme="majorHAnsi" w:cstheme="majorBidi"/>
          <w:color w:val="2F5496" w:themeColor="accent1" w:themeShade="BF"/>
          <w:sz w:val="32"/>
          <w:szCs w:val="32"/>
          <w:lang w:eastAsia="pl-PL"/>
        </w:rPr>
      </w:pPr>
      <w:r>
        <w:rPr>
          <w:lang w:eastAsia="pl-PL"/>
        </w:rPr>
        <w:br w:type="page"/>
      </w:r>
    </w:p>
    <w:p w14:paraId="0F869561" w14:textId="374BC143" w:rsidR="001628F9" w:rsidRPr="00544B53" w:rsidRDefault="001628F9" w:rsidP="006B61F9">
      <w:pPr>
        <w:pStyle w:val="Nagwek1"/>
        <w:rPr>
          <w:lang w:eastAsia="pl-PL"/>
        </w:rPr>
      </w:pPr>
      <w:bookmarkStart w:id="77" w:name="_Toc73087600"/>
      <w:r w:rsidRPr="00544B53">
        <w:rPr>
          <w:lang w:eastAsia="pl-PL"/>
        </w:rPr>
        <w:lastRenderedPageBreak/>
        <w:t>Gospodarka mieszkaniowa</w:t>
      </w:r>
      <w:bookmarkEnd w:id="77"/>
    </w:p>
    <w:p w14:paraId="7ABE9DFA" w14:textId="77777777" w:rsidR="0008035D" w:rsidRPr="00544B53" w:rsidRDefault="0008035D">
      <w:pPr>
        <w:suppressAutoHyphens w:val="0"/>
        <w:spacing w:after="0" w:line="240" w:lineRule="auto"/>
        <w:rPr>
          <w:rFonts w:ascii="Arial Narrow" w:eastAsia="Times New Roman" w:hAnsi="Arial Narrow" w:cs="Times New Roman"/>
          <w:sz w:val="28"/>
          <w:szCs w:val="28"/>
          <w:lang w:eastAsia="pl-PL"/>
        </w:rPr>
      </w:pPr>
    </w:p>
    <w:p w14:paraId="202351EE" w14:textId="3DCF15F9" w:rsidR="00732131" w:rsidRPr="001469E1" w:rsidRDefault="0000464E" w:rsidP="001628F9">
      <w:pPr>
        <w:suppressAutoHyphens w:val="0"/>
        <w:spacing w:line="252" w:lineRule="auto"/>
        <w:rPr>
          <w:rFonts w:ascii="Arial" w:hAnsi="Arial" w:cs="Arial"/>
          <w:b/>
          <w:bCs/>
          <w:sz w:val="28"/>
          <w:szCs w:val="28"/>
        </w:rPr>
      </w:pPr>
      <w:r w:rsidRPr="001469E1">
        <w:rPr>
          <w:rFonts w:ascii="Arial" w:hAnsi="Arial" w:cs="Arial"/>
          <w:b/>
          <w:bCs/>
          <w:sz w:val="28"/>
          <w:szCs w:val="28"/>
        </w:rPr>
        <w:t>Zasób mieszkaniowy i użytkowy (ilość budynków, lokali) oraz powierzchnia działek należących do gminy:</w:t>
      </w:r>
    </w:p>
    <w:p w14:paraId="060AD25C" w14:textId="2B4ED6A9" w:rsidR="00732131" w:rsidRPr="00544B53" w:rsidRDefault="0000464E" w:rsidP="00316BBF">
      <w:pPr>
        <w:pStyle w:val="Akapitzlist"/>
        <w:numPr>
          <w:ilvl w:val="0"/>
          <w:numId w:val="190"/>
        </w:numPr>
        <w:suppressAutoHyphens w:val="0"/>
        <w:spacing w:line="252" w:lineRule="auto"/>
        <w:rPr>
          <w:rFonts w:ascii="Arial" w:hAnsi="Arial" w:cs="Arial"/>
          <w:sz w:val="28"/>
          <w:szCs w:val="28"/>
        </w:rPr>
      </w:pPr>
      <w:r w:rsidRPr="00544B53">
        <w:rPr>
          <w:rFonts w:ascii="Arial" w:hAnsi="Arial" w:cs="Arial"/>
          <w:sz w:val="28"/>
          <w:szCs w:val="28"/>
        </w:rPr>
        <w:t>4</w:t>
      </w:r>
      <w:r w:rsidR="00C62811" w:rsidRPr="00544B53">
        <w:rPr>
          <w:rFonts w:ascii="Arial" w:hAnsi="Arial" w:cs="Arial"/>
          <w:sz w:val="28"/>
          <w:szCs w:val="28"/>
        </w:rPr>
        <w:t xml:space="preserve"> </w:t>
      </w:r>
      <w:r w:rsidRPr="00544B53">
        <w:rPr>
          <w:rFonts w:ascii="Arial" w:hAnsi="Arial" w:cs="Arial"/>
          <w:sz w:val="28"/>
          <w:szCs w:val="28"/>
        </w:rPr>
        <w:t>232 lokal</w:t>
      </w:r>
      <w:r w:rsidR="00C62811" w:rsidRPr="00544B53">
        <w:rPr>
          <w:rFonts w:ascii="Arial" w:hAnsi="Arial" w:cs="Arial"/>
          <w:sz w:val="28"/>
          <w:szCs w:val="28"/>
        </w:rPr>
        <w:t>e</w:t>
      </w:r>
      <w:r w:rsidRPr="00544B53">
        <w:rPr>
          <w:rFonts w:ascii="Arial" w:hAnsi="Arial" w:cs="Arial"/>
          <w:sz w:val="28"/>
          <w:szCs w:val="28"/>
        </w:rPr>
        <w:t xml:space="preserve"> mieszkaln</w:t>
      </w:r>
      <w:r w:rsidR="00C62811" w:rsidRPr="00544B53">
        <w:rPr>
          <w:rFonts w:ascii="Arial" w:hAnsi="Arial" w:cs="Arial"/>
          <w:sz w:val="28"/>
          <w:szCs w:val="28"/>
        </w:rPr>
        <w:t>e</w:t>
      </w:r>
    </w:p>
    <w:p w14:paraId="6834BE0E" w14:textId="77777777" w:rsidR="00732131" w:rsidRPr="00544B53" w:rsidRDefault="0000464E" w:rsidP="00316BBF">
      <w:pPr>
        <w:pStyle w:val="Akapitzlist"/>
        <w:numPr>
          <w:ilvl w:val="0"/>
          <w:numId w:val="190"/>
        </w:numPr>
        <w:suppressAutoHyphens w:val="0"/>
        <w:spacing w:line="252" w:lineRule="auto"/>
        <w:rPr>
          <w:rFonts w:ascii="Arial" w:hAnsi="Arial" w:cs="Arial"/>
          <w:sz w:val="28"/>
          <w:szCs w:val="28"/>
        </w:rPr>
      </w:pPr>
      <w:r w:rsidRPr="00544B53">
        <w:rPr>
          <w:rFonts w:ascii="Arial" w:hAnsi="Arial" w:cs="Arial"/>
          <w:sz w:val="28"/>
          <w:szCs w:val="28"/>
        </w:rPr>
        <w:t xml:space="preserve">238 lokali użytkowych </w:t>
      </w:r>
    </w:p>
    <w:p w14:paraId="4A6C067D" w14:textId="33A2A293" w:rsidR="00732131" w:rsidRPr="00544B53" w:rsidRDefault="00C62811" w:rsidP="00316BBF">
      <w:pPr>
        <w:pStyle w:val="Akapitzlist"/>
        <w:numPr>
          <w:ilvl w:val="0"/>
          <w:numId w:val="190"/>
        </w:numPr>
        <w:suppressAutoHyphens w:val="0"/>
        <w:spacing w:line="252" w:lineRule="auto"/>
        <w:rPr>
          <w:rFonts w:ascii="Arial" w:hAnsi="Arial" w:cs="Arial"/>
          <w:sz w:val="28"/>
          <w:szCs w:val="28"/>
        </w:rPr>
      </w:pPr>
      <w:r w:rsidRPr="00544B53">
        <w:rPr>
          <w:rFonts w:ascii="Arial" w:hAnsi="Arial" w:cs="Arial"/>
          <w:color w:val="000000" w:themeColor="text1"/>
          <w:sz w:val="28"/>
          <w:szCs w:val="28"/>
        </w:rPr>
        <w:t>1 054,7842 ha</w:t>
      </w:r>
      <w:r w:rsidRPr="00544B53">
        <w:rPr>
          <w:rFonts w:ascii="Arial" w:hAnsi="Arial" w:cs="Arial"/>
          <w:sz w:val="28"/>
          <w:szCs w:val="28"/>
        </w:rPr>
        <w:t xml:space="preserve">  - ł</w:t>
      </w:r>
      <w:r w:rsidR="0000464E" w:rsidRPr="00544B53">
        <w:rPr>
          <w:rFonts w:ascii="Arial" w:hAnsi="Arial" w:cs="Arial"/>
          <w:sz w:val="28"/>
          <w:szCs w:val="28"/>
        </w:rPr>
        <w:t xml:space="preserve">ączna powierzchnia działek będących w zasobie nieruchomości Gminy Miasto Włocławek na dzień 31 grudnia 2020 r. (w tym grunty zajęte pod cmentarz komunalny na </w:t>
      </w:r>
      <w:proofErr w:type="spellStart"/>
      <w:r w:rsidR="0000464E" w:rsidRPr="00544B53">
        <w:rPr>
          <w:rFonts w:ascii="Arial" w:hAnsi="Arial" w:cs="Arial"/>
          <w:sz w:val="28"/>
          <w:szCs w:val="28"/>
        </w:rPr>
        <w:t>Pińczacie</w:t>
      </w:r>
      <w:proofErr w:type="spellEnd"/>
      <w:r w:rsidR="0000464E" w:rsidRPr="00544B53">
        <w:rPr>
          <w:rFonts w:ascii="Arial" w:hAnsi="Arial" w:cs="Arial"/>
          <w:sz w:val="28"/>
          <w:szCs w:val="28"/>
        </w:rPr>
        <w:t>)</w:t>
      </w:r>
      <w:r w:rsidRPr="00544B53">
        <w:rPr>
          <w:rFonts w:ascii="Arial" w:hAnsi="Arial" w:cs="Arial"/>
          <w:sz w:val="28"/>
          <w:szCs w:val="28"/>
        </w:rPr>
        <w:t>.</w:t>
      </w:r>
    </w:p>
    <w:p w14:paraId="2D41B65D" w14:textId="77777777" w:rsidR="00732131" w:rsidRPr="001469E1" w:rsidRDefault="0000464E" w:rsidP="001628F9">
      <w:pPr>
        <w:suppressAutoHyphens w:val="0"/>
        <w:spacing w:line="252" w:lineRule="auto"/>
        <w:rPr>
          <w:rFonts w:ascii="Arial" w:hAnsi="Arial" w:cs="Arial"/>
          <w:b/>
          <w:bCs/>
          <w:sz w:val="28"/>
          <w:szCs w:val="28"/>
        </w:rPr>
      </w:pPr>
      <w:r w:rsidRPr="001469E1">
        <w:rPr>
          <w:rFonts w:ascii="Arial" w:hAnsi="Arial" w:cs="Arial"/>
          <w:b/>
          <w:bCs/>
          <w:sz w:val="28"/>
          <w:szCs w:val="28"/>
        </w:rPr>
        <w:t>Nieruchomości pozyskane</w:t>
      </w:r>
    </w:p>
    <w:p w14:paraId="4CFDD62A" w14:textId="77777777" w:rsidR="00732131" w:rsidRPr="00544B53" w:rsidRDefault="0000464E" w:rsidP="00316BBF">
      <w:pPr>
        <w:pStyle w:val="Akapitzlist"/>
        <w:numPr>
          <w:ilvl w:val="0"/>
          <w:numId w:val="192"/>
        </w:numPr>
        <w:suppressAutoHyphens w:val="0"/>
        <w:spacing w:line="252" w:lineRule="auto"/>
        <w:rPr>
          <w:rFonts w:ascii="Arial" w:hAnsi="Arial" w:cs="Arial"/>
          <w:sz w:val="28"/>
          <w:szCs w:val="28"/>
        </w:rPr>
      </w:pPr>
      <w:r w:rsidRPr="00544B53">
        <w:rPr>
          <w:rFonts w:ascii="Arial" w:hAnsi="Arial" w:cs="Arial"/>
          <w:sz w:val="28"/>
          <w:szCs w:val="28"/>
        </w:rPr>
        <w:t>Nabycie nieruchomości</w:t>
      </w:r>
    </w:p>
    <w:p w14:paraId="410DF4EE" w14:textId="1B4141B2" w:rsidR="00732131" w:rsidRPr="00544B53" w:rsidRDefault="00E02987" w:rsidP="00316BBF">
      <w:pPr>
        <w:pStyle w:val="Akapitzlist"/>
        <w:numPr>
          <w:ilvl w:val="0"/>
          <w:numId w:val="193"/>
        </w:numPr>
        <w:suppressAutoHyphens w:val="0"/>
        <w:spacing w:line="252" w:lineRule="auto"/>
        <w:rPr>
          <w:rFonts w:ascii="Arial" w:hAnsi="Arial" w:cs="Arial"/>
          <w:sz w:val="28"/>
          <w:szCs w:val="28"/>
        </w:rPr>
      </w:pPr>
      <w:r w:rsidRPr="00544B53">
        <w:rPr>
          <w:rFonts w:ascii="Arial" w:hAnsi="Arial" w:cs="Arial"/>
          <w:sz w:val="28"/>
          <w:szCs w:val="28"/>
        </w:rPr>
        <w:t>U</w:t>
      </w:r>
      <w:r w:rsidR="0000464E" w:rsidRPr="00544B53">
        <w:rPr>
          <w:rFonts w:ascii="Arial" w:hAnsi="Arial" w:cs="Arial"/>
          <w:sz w:val="28"/>
          <w:szCs w:val="28"/>
        </w:rPr>
        <w:t>l. Zduńska 4, dz. nr 36/1 o pow. 0,0373 ha (Włocławek KM 50), nabycie lokalu mieszkalnego, oświadczenie o wykonaniu prawa pierwokupu,</w:t>
      </w:r>
    </w:p>
    <w:p w14:paraId="4F7A28F9" w14:textId="6529451B" w:rsidR="00732131" w:rsidRPr="00544B53" w:rsidRDefault="00E02987" w:rsidP="00316BBF">
      <w:pPr>
        <w:pStyle w:val="Akapitzlist"/>
        <w:numPr>
          <w:ilvl w:val="0"/>
          <w:numId w:val="193"/>
        </w:numPr>
        <w:suppressAutoHyphens w:val="0"/>
        <w:spacing w:line="252" w:lineRule="auto"/>
        <w:rPr>
          <w:rFonts w:ascii="Arial" w:hAnsi="Arial" w:cs="Arial"/>
          <w:sz w:val="28"/>
          <w:szCs w:val="28"/>
        </w:rPr>
      </w:pPr>
      <w:r w:rsidRPr="00544B53">
        <w:rPr>
          <w:rFonts w:ascii="Arial" w:hAnsi="Arial" w:cs="Arial"/>
          <w:sz w:val="28"/>
          <w:szCs w:val="28"/>
        </w:rPr>
        <w:t>U</w:t>
      </w:r>
      <w:r w:rsidR="0000464E" w:rsidRPr="00544B53">
        <w:rPr>
          <w:rFonts w:ascii="Arial" w:hAnsi="Arial" w:cs="Arial"/>
          <w:sz w:val="28"/>
          <w:szCs w:val="28"/>
        </w:rPr>
        <w:t xml:space="preserve">l. </w:t>
      </w:r>
      <w:proofErr w:type="spellStart"/>
      <w:r w:rsidR="0000464E" w:rsidRPr="00544B53">
        <w:rPr>
          <w:rFonts w:ascii="Arial" w:hAnsi="Arial" w:cs="Arial"/>
          <w:sz w:val="28"/>
          <w:szCs w:val="28"/>
        </w:rPr>
        <w:t>Papieżka</w:t>
      </w:r>
      <w:proofErr w:type="spellEnd"/>
      <w:r w:rsidR="0000464E" w:rsidRPr="00544B53">
        <w:rPr>
          <w:rFonts w:ascii="Arial" w:hAnsi="Arial" w:cs="Arial"/>
          <w:sz w:val="28"/>
          <w:szCs w:val="28"/>
        </w:rPr>
        <w:t>, dz. nr 44/17, 44/3, 44/4, 44/5, 44/6, 44/7, 44/8, 44/9, 44/13, 44/15, łączna pow. 0,2232 ha (Włocławek KM 102), nabycie przez GMW od Skarbu Państwa prawa własności do niezabudowanej nieruchomości,</w:t>
      </w:r>
    </w:p>
    <w:p w14:paraId="1C82C27C" w14:textId="578FD712" w:rsidR="00732131" w:rsidRPr="00544B53" w:rsidRDefault="00E02987" w:rsidP="00316BBF">
      <w:pPr>
        <w:pStyle w:val="Akapitzlist"/>
        <w:numPr>
          <w:ilvl w:val="0"/>
          <w:numId w:val="193"/>
        </w:numPr>
        <w:suppressAutoHyphens w:val="0"/>
        <w:spacing w:line="252" w:lineRule="auto"/>
        <w:rPr>
          <w:rFonts w:ascii="Arial" w:hAnsi="Arial" w:cs="Arial"/>
          <w:sz w:val="28"/>
          <w:szCs w:val="28"/>
        </w:rPr>
      </w:pPr>
      <w:r w:rsidRPr="00544B53">
        <w:rPr>
          <w:rFonts w:ascii="Arial" w:hAnsi="Arial" w:cs="Arial"/>
          <w:sz w:val="28"/>
          <w:szCs w:val="28"/>
        </w:rPr>
        <w:t>U</w:t>
      </w:r>
      <w:r w:rsidR="0000464E" w:rsidRPr="00544B53">
        <w:rPr>
          <w:rFonts w:ascii="Arial" w:hAnsi="Arial" w:cs="Arial"/>
          <w:sz w:val="28"/>
          <w:szCs w:val="28"/>
        </w:rPr>
        <w:t xml:space="preserve">l. </w:t>
      </w:r>
      <w:proofErr w:type="spellStart"/>
      <w:r w:rsidR="0000464E" w:rsidRPr="00544B53">
        <w:rPr>
          <w:rFonts w:ascii="Arial" w:hAnsi="Arial" w:cs="Arial"/>
          <w:sz w:val="28"/>
          <w:szCs w:val="28"/>
        </w:rPr>
        <w:t>Papieżka</w:t>
      </w:r>
      <w:proofErr w:type="spellEnd"/>
      <w:r w:rsidR="0000464E" w:rsidRPr="00544B53">
        <w:rPr>
          <w:rFonts w:ascii="Arial" w:hAnsi="Arial" w:cs="Arial"/>
          <w:sz w:val="28"/>
          <w:szCs w:val="28"/>
        </w:rPr>
        <w:t>, dz. nr 50/5 o pow. 0,0027 ha (Włocławek KM 102), nabycie przez GMW od Skarbu Państwa prawa własności do niezabudowanej nieruchomości,</w:t>
      </w:r>
    </w:p>
    <w:p w14:paraId="5F6BC358" w14:textId="1D6155CE" w:rsidR="00732131" w:rsidRPr="00544B53" w:rsidRDefault="00E02987" w:rsidP="00316BBF">
      <w:pPr>
        <w:pStyle w:val="Akapitzlist"/>
        <w:numPr>
          <w:ilvl w:val="0"/>
          <w:numId w:val="193"/>
        </w:numPr>
        <w:suppressAutoHyphens w:val="0"/>
        <w:spacing w:line="252" w:lineRule="auto"/>
        <w:rPr>
          <w:rFonts w:ascii="Arial" w:hAnsi="Arial" w:cs="Arial"/>
          <w:sz w:val="28"/>
          <w:szCs w:val="28"/>
        </w:rPr>
      </w:pPr>
      <w:r w:rsidRPr="00544B53">
        <w:rPr>
          <w:rFonts w:ascii="Arial" w:hAnsi="Arial" w:cs="Arial"/>
          <w:sz w:val="28"/>
          <w:szCs w:val="28"/>
        </w:rPr>
        <w:t>U</w:t>
      </w:r>
      <w:r w:rsidR="0000464E" w:rsidRPr="00544B53">
        <w:rPr>
          <w:rFonts w:ascii="Arial" w:hAnsi="Arial" w:cs="Arial"/>
          <w:sz w:val="28"/>
          <w:szCs w:val="28"/>
        </w:rPr>
        <w:t xml:space="preserve">l. </w:t>
      </w:r>
      <w:proofErr w:type="spellStart"/>
      <w:r w:rsidR="0000464E" w:rsidRPr="00544B53">
        <w:rPr>
          <w:rFonts w:ascii="Arial" w:hAnsi="Arial" w:cs="Arial"/>
          <w:sz w:val="28"/>
          <w:szCs w:val="28"/>
        </w:rPr>
        <w:t>Papieżka</w:t>
      </w:r>
      <w:proofErr w:type="spellEnd"/>
      <w:r w:rsidR="0000464E" w:rsidRPr="00544B53">
        <w:rPr>
          <w:rFonts w:ascii="Arial" w:hAnsi="Arial" w:cs="Arial"/>
          <w:sz w:val="28"/>
          <w:szCs w:val="28"/>
        </w:rPr>
        <w:t>, dz. nr 48/4 o pow. 0,0476 ha (Włocławek KM 102), nabycie przez GMW od Skarbu Państwa prawa własności do niezabudowanej nieruchomości,</w:t>
      </w:r>
    </w:p>
    <w:p w14:paraId="4431FEEE" w14:textId="49EDD3EC" w:rsidR="00732131" w:rsidRPr="00544B53" w:rsidRDefault="00E02987" w:rsidP="00316BBF">
      <w:pPr>
        <w:pStyle w:val="Akapitzlist"/>
        <w:numPr>
          <w:ilvl w:val="0"/>
          <w:numId w:val="193"/>
        </w:numPr>
        <w:suppressAutoHyphens w:val="0"/>
        <w:spacing w:line="252" w:lineRule="auto"/>
        <w:rPr>
          <w:rFonts w:ascii="Arial" w:hAnsi="Arial" w:cs="Arial"/>
          <w:sz w:val="28"/>
          <w:szCs w:val="28"/>
        </w:rPr>
      </w:pPr>
      <w:r w:rsidRPr="00544B53">
        <w:rPr>
          <w:rFonts w:ascii="Arial" w:hAnsi="Arial" w:cs="Arial"/>
          <w:sz w:val="28"/>
          <w:szCs w:val="28"/>
        </w:rPr>
        <w:t>U</w:t>
      </w:r>
      <w:r w:rsidR="0000464E" w:rsidRPr="00544B53">
        <w:rPr>
          <w:rFonts w:ascii="Arial" w:hAnsi="Arial" w:cs="Arial"/>
          <w:sz w:val="28"/>
          <w:szCs w:val="28"/>
        </w:rPr>
        <w:t xml:space="preserve">l. </w:t>
      </w:r>
      <w:proofErr w:type="spellStart"/>
      <w:r w:rsidR="0000464E" w:rsidRPr="00544B53">
        <w:rPr>
          <w:rFonts w:ascii="Arial" w:hAnsi="Arial" w:cs="Arial"/>
          <w:sz w:val="28"/>
          <w:szCs w:val="28"/>
        </w:rPr>
        <w:t>Papieżka</w:t>
      </w:r>
      <w:proofErr w:type="spellEnd"/>
      <w:r w:rsidR="0000464E" w:rsidRPr="00544B53">
        <w:rPr>
          <w:rFonts w:ascii="Arial" w:hAnsi="Arial" w:cs="Arial"/>
          <w:sz w:val="28"/>
          <w:szCs w:val="28"/>
        </w:rPr>
        <w:t>, dz. nr 16 o pow. 0,0646 ha (Włocławek KM 102), nabycie przez GMW od Skarbu Państwa prawa własności do niezabudowanej nieruchomości,</w:t>
      </w:r>
    </w:p>
    <w:p w14:paraId="4D0DC2E2" w14:textId="341B5F01" w:rsidR="00732131" w:rsidRPr="00544B53" w:rsidRDefault="00E02987" w:rsidP="00316BBF">
      <w:pPr>
        <w:pStyle w:val="Akapitzlist"/>
        <w:numPr>
          <w:ilvl w:val="0"/>
          <w:numId w:val="193"/>
        </w:numPr>
        <w:suppressAutoHyphens w:val="0"/>
        <w:spacing w:line="252" w:lineRule="auto"/>
        <w:rPr>
          <w:rFonts w:ascii="Arial" w:hAnsi="Arial" w:cs="Arial"/>
          <w:sz w:val="28"/>
          <w:szCs w:val="28"/>
        </w:rPr>
      </w:pPr>
      <w:r w:rsidRPr="00544B53">
        <w:rPr>
          <w:rFonts w:ascii="Arial" w:hAnsi="Arial" w:cs="Arial"/>
          <w:sz w:val="28"/>
          <w:szCs w:val="28"/>
        </w:rPr>
        <w:t>U</w:t>
      </w:r>
      <w:r w:rsidR="0000464E" w:rsidRPr="00544B53">
        <w:rPr>
          <w:rFonts w:ascii="Arial" w:hAnsi="Arial" w:cs="Arial"/>
          <w:sz w:val="28"/>
          <w:szCs w:val="28"/>
        </w:rPr>
        <w:t xml:space="preserve">l. </w:t>
      </w:r>
      <w:proofErr w:type="spellStart"/>
      <w:r w:rsidR="0000464E" w:rsidRPr="00544B53">
        <w:rPr>
          <w:rFonts w:ascii="Arial" w:hAnsi="Arial" w:cs="Arial"/>
          <w:sz w:val="28"/>
          <w:szCs w:val="28"/>
        </w:rPr>
        <w:t>Papieżka</w:t>
      </w:r>
      <w:proofErr w:type="spellEnd"/>
      <w:r w:rsidR="0000464E" w:rsidRPr="00544B53">
        <w:rPr>
          <w:rFonts w:ascii="Arial" w:hAnsi="Arial" w:cs="Arial"/>
          <w:sz w:val="28"/>
          <w:szCs w:val="28"/>
        </w:rPr>
        <w:t>, dz. nr 28/28 o pow. 0,0630 ha (Włocławek KM 102), nabycie przez GMW od Skarbu Państwa prawa własności do niezabudowanej nieruchomości,</w:t>
      </w:r>
    </w:p>
    <w:p w14:paraId="23FA2A73" w14:textId="58AE1EC2" w:rsidR="00732131" w:rsidRPr="00544B53" w:rsidRDefault="00E02987" w:rsidP="00316BBF">
      <w:pPr>
        <w:pStyle w:val="Akapitzlist"/>
        <w:numPr>
          <w:ilvl w:val="0"/>
          <w:numId w:val="193"/>
        </w:numPr>
        <w:suppressAutoHyphens w:val="0"/>
        <w:spacing w:line="252" w:lineRule="auto"/>
        <w:rPr>
          <w:rFonts w:ascii="Arial" w:hAnsi="Arial" w:cs="Arial"/>
          <w:sz w:val="28"/>
          <w:szCs w:val="28"/>
        </w:rPr>
      </w:pPr>
      <w:r w:rsidRPr="00544B53">
        <w:rPr>
          <w:rFonts w:ascii="Arial" w:hAnsi="Arial" w:cs="Arial"/>
          <w:sz w:val="28"/>
          <w:szCs w:val="28"/>
        </w:rPr>
        <w:t>U</w:t>
      </w:r>
      <w:r w:rsidR="0000464E" w:rsidRPr="00544B53">
        <w:rPr>
          <w:rFonts w:ascii="Arial" w:hAnsi="Arial" w:cs="Arial"/>
          <w:sz w:val="28"/>
          <w:szCs w:val="28"/>
        </w:rPr>
        <w:t>l. 3 Maja 18, dz. nr 67 o pow. 0,0995 ha (Włocławek KM 45), postanowienie Sądu Rejonowego we Włocławku o zniesienie współwłasności i przyznania jej na wyłączną własność GMW (udział ½ części),</w:t>
      </w:r>
    </w:p>
    <w:p w14:paraId="4F3B4928" w14:textId="4073C7E4" w:rsidR="00732131" w:rsidRPr="00544B53" w:rsidRDefault="00E02987" w:rsidP="00316BBF">
      <w:pPr>
        <w:pStyle w:val="Akapitzlist"/>
        <w:numPr>
          <w:ilvl w:val="0"/>
          <w:numId w:val="193"/>
        </w:numPr>
        <w:suppressAutoHyphens w:val="0"/>
        <w:spacing w:line="252" w:lineRule="auto"/>
        <w:rPr>
          <w:rFonts w:ascii="Arial" w:hAnsi="Arial" w:cs="Arial"/>
          <w:sz w:val="28"/>
          <w:szCs w:val="28"/>
        </w:rPr>
      </w:pPr>
      <w:r w:rsidRPr="00544B53">
        <w:rPr>
          <w:rFonts w:ascii="Arial" w:hAnsi="Arial" w:cs="Arial"/>
          <w:color w:val="000000" w:themeColor="text1"/>
          <w:sz w:val="28"/>
          <w:szCs w:val="28"/>
        </w:rPr>
        <w:t>U</w:t>
      </w:r>
      <w:r w:rsidR="0000464E" w:rsidRPr="00544B53">
        <w:rPr>
          <w:rFonts w:ascii="Arial" w:hAnsi="Arial" w:cs="Arial"/>
          <w:color w:val="000000" w:themeColor="text1"/>
          <w:sz w:val="28"/>
          <w:szCs w:val="28"/>
        </w:rPr>
        <w:t>l. Brzeska 9, dz. nr 71/1 o pow. 0,0310 ha (Włocławek KM 45), decyzja wywłaszczeniowa,</w:t>
      </w:r>
    </w:p>
    <w:p w14:paraId="30725308" w14:textId="05545166" w:rsidR="00732131" w:rsidRPr="00544B53" w:rsidRDefault="00E02987" w:rsidP="00316BBF">
      <w:pPr>
        <w:pStyle w:val="Akapitzlist"/>
        <w:numPr>
          <w:ilvl w:val="0"/>
          <w:numId w:val="193"/>
        </w:numPr>
        <w:suppressAutoHyphens w:val="0"/>
        <w:spacing w:line="252" w:lineRule="auto"/>
        <w:rPr>
          <w:rFonts w:ascii="Arial" w:hAnsi="Arial" w:cs="Arial"/>
          <w:sz w:val="28"/>
          <w:szCs w:val="28"/>
        </w:rPr>
      </w:pPr>
      <w:r w:rsidRPr="00544B53">
        <w:rPr>
          <w:rFonts w:ascii="Arial" w:hAnsi="Arial" w:cs="Arial"/>
          <w:sz w:val="28"/>
          <w:szCs w:val="28"/>
        </w:rPr>
        <w:t>U</w:t>
      </w:r>
      <w:r w:rsidR="0000464E" w:rsidRPr="00544B53">
        <w:rPr>
          <w:rFonts w:ascii="Arial" w:hAnsi="Arial" w:cs="Arial"/>
          <w:sz w:val="28"/>
          <w:szCs w:val="28"/>
        </w:rPr>
        <w:t xml:space="preserve">l. Wiejska, dz. nr 439 0 pow. 0, 2729 ha (obręb Michelin 01), umowa zamiany. </w:t>
      </w:r>
    </w:p>
    <w:p w14:paraId="2CE82908" w14:textId="77777777" w:rsidR="00732131" w:rsidRPr="00544B53" w:rsidRDefault="00732131" w:rsidP="001628F9">
      <w:pPr>
        <w:pStyle w:val="Akapitzlist"/>
        <w:suppressAutoHyphens w:val="0"/>
        <w:spacing w:line="252" w:lineRule="auto"/>
        <w:ind w:left="1440"/>
        <w:rPr>
          <w:rFonts w:ascii="Arial" w:hAnsi="Arial" w:cs="Arial"/>
          <w:sz w:val="28"/>
          <w:szCs w:val="28"/>
        </w:rPr>
      </w:pPr>
    </w:p>
    <w:p w14:paraId="617AEA8D" w14:textId="77777777" w:rsidR="00732131" w:rsidRPr="00544B53" w:rsidRDefault="0000464E" w:rsidP="00316BBF">
      <w:pPr>
        <w:pStyle w:val="Akapitzlist"/>
        <w:numPr>
          <w:ilvl w:val="0"/>
          <w:numId w:val="192"/>
        </w:numPr>
        <w:suppressAutoHyphens w:val="0"/>
        <w:spacing w:after="0" w:line="240" w:lineRule="auto"/>
        <w:rPr>
          <w:rFonts w:ascii="Arial" w:eastAsia="Times New Roman" w:hAnsi="Arial" w:cs="Arial"/>
          <w:bCs/>
          <w:color w:val="000000" w:themeColor="text1"/>
          <w:sz w:val="28"/>
          <w:szCs w:val="28"/>
          <w:lang w:eastAsia="pl-PL"/>
        </w:rPr>
      </w:pPr>
      <w:r w:rsidRPr="00544B53">
        <w:rPr>
          <w:rFonts w:ascii="Arial" w:eastAsia="Times New Roman" w:hAnsi="Arial" w:cs="Arial"/>
          <w:bCs/>
          <w:color w:val="000000" w:themeColor="text1"/>
          <w:sz w:val="28"/>
          <w:szCs w:val="28"/>
          <w:lang w:eastAsia="pl-PL"/>
        </w:rPr>
        <w:lastRenderedPageBreak/>
        <w:t>Z mocy prawa na podstawie art. 98 ustawy z dnia 21 sierpnia 1997 r. o gospodarce nieruchomościami (Dz. U. z 2020 r. poz. 1990 ze zm.)</w:t>
      </w:r>
    </w:p>
    <w:p w14:paraId="43850A79" w14:textId="01CD2635" w:rsidR="00732131" w:rsidRPr="00544B53" w:rsidRDefault="00C62811" w:rsidP="00316BBF">
      <w:pPr>
        <w:pStyle w:val="Akapitzlist"/>
        <w:numPr>
          <w:ilvl w:val="0"/>
          <w:numId w:val="194"/>
        </w:numPr>
        <w:suppressAutoHyphens w:val="0"/>
        <w:spacing w:after="0" w:line="240" w:lineRule="auto"/>
        <w:rPr>
          <w:rFonts w:ascii="Arial" w:eastAsia="Times New Roman" w:hAnsi="Arial" w:cs="Arial"/>
          <w:color w:val="000000" w:themeColor="text1"/>
          <w:sz w:val="28"/>
          <w:szCs w:val="28"/>
          <w:lang w:eastAsia="pl-PL"/>
        </w:rPr>
      </w:pPr>
      <w:r w:rsidRPr="00544B53">
        <w:rPr>
          <w:rFonts w:ascii="Arial" w:eastAsia="Times New Roman" w:hAnsi="Arial" w:cs="Arial"/>
          <w:color w:val="000000" w:themeColor="text1"/>
          <w:sz w:val="28"/>
          <w:szCs w:val="28"/>
          <w:lang w:eastAsia="pl-PL"/>
        </w:rPr>
        <w:t xml:space="preserve">Działka nr </w:t>
      </w:r>
      <w:r w:rsidR="0000464E" w:rsidRPr="00544B53">
        <w:rPr>
          <w:rFonts w:ascii="Arial" w:eastAsia="Times New Roman" w:hAnsi="Arial" w:cs="Arial"/>
          <w:color w:val="000000" w:themeColor="text1"/>
          <w:sz w:val="28"/>
          <w:szCs w:val="28"/>
          <w:lang w:eastAsia="pl-PL"/>
        </w:rPr>
        <w:t>56/3, obręb Włocławek KM 49/2, pow. 0,0128 ha</w:t>
      </w:r>
    </w:p>
    <w:p w14:paraId="61EFA955" w14:textId="426E0BD2" w:rsidR="00732131" w:rsidRPr="00544B53" w:rsidRDefault="00C62811" w:rsidP="00316BBF">
      <w:pPr>
        <w:pStyle w:val="Akapitzlist"/>
        <w:numPr>
          <w:ilvl w:val="0"/>
          <w:numId w:val="194"/>
        </w:numPr>
        <w:suppressAutoHyphens w:val="0"/>
        <w:spacing w:after="0" w:line="240" w:lineRule="auto"/>
        <w:rPr>
          <w:rFonts w:ascii="Arial" w:eastAsia="Times New Roman" w:hAnsi="Arial" w:cs="Arial"/>
          <w:color w:val="000000" w:themeColor="text1"/>
          <w:sz w:val="28"/>
          <w:szCs w:val="28"/>
          <w:lang w:eastAsia="pl-PL"/>
        </w:rPr>
      </w:pPr>
      <w:r w:rsidRPr="00544B53">
        <w:rPr>
          <w:rFonts w:ascii="Arial" w:eastAsia="Times New Roman" w:hAnsi="Arial" w:cs="Arial"/>
          <w:color w:val="000000" w:themeColor="text1"/>
          <w:sz w:val="28"/>
          <w:szCs w:val="28"/>
          <w:lang w:eastAsia="pl-PL"/>
        </w:rPr>
        <w:t xml:space="preserve">Działka nr </w:t>
      </w:r>
      <w:r w:rsidR="0000464E" w:rsidRPr="00544B53">
        <w:rPr>
          <w:rFonts w:ascii="Arial" w:eastAsia="Times New Roman" w:hAnsi="Arial" w:cs="Arial"/>
          <w:color w:val="000000" w:themeColor="text1"/>
          <w:sz w:val="28"/>
          <w:szCs w:val="28"/>
          <w:lang w:eastAsia="pl-PL"/>
        </w:rPr>
        <w:t>37/5, obręb Włocławek KM 56, pow. 0,0035 ha</w:t>
      </w:r>
    </w:p>
    <w:p w14:paraId="424018DD" w14:textId="77777777" w:rsidR="00732131" w:rsidRPr="00544B53" w:rsidRDefault="00732131" w:rsidP="001628F9">
      <w:pPr>
        <w:suppressAutoHyphens w:val="0"/>
        <w:spacing w:after="0" w:line="360" w:lineRule="auto"/>
        <w:rPr>
          <w:rFonts w:ascii="Arial" w:eastAsia="Bookman Old Style" w:hAnsi="Arial" w:cs="Arial"/>
          <w:color w:val="000000" w:themeColor="text1"/>
          <w:sz w:val="28"/>
          <w:szCs w:val="28"/>
        </w:rPr>
      </w:pPr>
    </w:p>
    <w:p w14:paraId="3006C136" w14:textId="77777777" w:rsidR="00732131" w:rsidRPr="00544B53" w:rsidRDefault="0000464E" w:rsidP="00316BBF">
      <w:pPr>
        <w:pStyle w:val="Akapitzlist"/>
        <w:numPr>
          <w:ilvl w:val="0"/>
          <w:numId w:val="192"/>
        </w:numPr>
        <w:suppressAutoHyphens w:val="0"/>
        <w:spacing w:after="0" w:line="240" w:lineRule="auto"/>
        <w:rPr>
          <w:rFonts w:ascii="Arial" w:eastAsia="Times New Roman" w:hAnsi="Arial" w:cs="Arial"/>
          <w:bCs/>
          <w:color w:val="000000" w:themeColor="text1"/>
          <w:sz w:val="28"/>
          <w:szCs w:val="28"/>
          <w:lang w:eastAsia="pl-PL"/>
        </w:rPr>
      </w:pPr>
      <w:r w:rsidRPr="00544B53">
        <w:rPr>
          <w:rFonts w:ascii="Arial" w:eastAsia="Times New Roman" w:hAnsi="Arial" w:cs="Arial"/>
          <w:bCs/>
          <w:color w:val="000000" w:themeColor="text1"/>
          <w:sz w:val="28"/>
          <w:szCs w:val="28"/>
          <w:lang w:eastAsia="pl-PL"/>
        </w:rPr>
        <w:t>Z mocy prawa na podstawie art 12 ust. 4 ustawy z dnia 10 kwietnia 2003 r. o szczególnych zasadach przygotowania i realizacji inwestycji w zakresie dróg publicznych (Dz. U. z 2020 r.</w:t>
      </w:r>
      <w:r w:rsidRPr="00544B53">
        <w:rPr>
          <w:rFonts w:ascii="Arial" w:eastAsia="Times New Roman" w:hAnsi="Arial" w:cs="Arial"/>
          <w:bCs/>
          <w:color w:val="000000" w:themeColor="text1"/>
          <w:sz w:val="28"/>
          <w:szCs w:val="28"/>
          <w:lang w:eastAsia="pl-PL"/>
        </w:rPr>
        <w:br/>
        <w:t>poz. 1363 ze zm.)</w:t>
      </w:r>
    </w:p>
    <w:p w14:paraId="0E2EEFD0" w14:textId="6EAB50B4" w:rsidR="00732131" w:rsidRPr="00544B53" w:rsidRDefault="00C62811" w:rsidP="00316BBF">
      <w:pPr>
        <w:pStyle w:val="Akapitzlist"/>
        <w:numPr>
          <w:ilvl w:val="0"/>
          <w:numId w:val="195"/>
        </w:numPr>
        <w:suppressAutoHyphens w:val="0"/>
        <w:spacing w:after="0" w:line="240" w:lineRule="auto"/>
        <w:rPr>
          <w:rFonts w:ascii="Arial" w:eastAsia="Times New Roman" w:hAnsi="Arial" w:cs="Arial"/>
          <w:color w:val="000000" w:themeColor="text1"/>
          <w:sz w:val="28"/>
          <w:szCs w:val="28"/>
          <w:lang w:eastAsia="pl-PL"/>
        </w:rPr>
      </w:pPr>
      <w:bookmarkStart w:id="78" w:name="_Hlk72397061"/>
      <w:r w:rsidRPr="00544B53">
        <w:rPr>
          <w:rFonts w:ascii="Arial" w:eastAsia="Times New Roman" w:hAnsi="Arial" w:cs="Arial"/>
          <w:color w:val="000000" w:themeColor="text1"/>
          <w:sz w:val="28"/>
          <w:szCs w:val="28"/>
          <w:lang w:eastAsia="pl-PL"/>
        </w:rPr>
        <w:t>D</w:t>
      </w:r>
      <w:r w:rsidR="0000464E" w:rsidRPr="00544B53">
        <w:rPr>
          <w:rFonts w:ascii="Arial" w:eastAsia="Times New Roman" w:hAnsi="Arial" w:cs="Arial"/>
          <w:color w:val="000000" w:themeColor="text1"/>
          <w:sz w:val="28"/>
          <w:szCs w:val="28"/>
          <w:lang w:eastAsia="pl-PL"/>
        </w:rPr>
        <w:t>ziałk</w:t>
      </w:r>
      <w:r w:rsidRPr="00544B53">
        <w:rPr>
          <w:rFonts w:ascii="Arial" w:eastAsia="Times New Roman" w:hAnsi="Arial" w:cs="Arial"/>
          <w:color w:val="000000" w:themeColor="text1"/>
          <w:sz w:val="28"/>
          <w:szCs w:val="28"/>
          <w:lang w:eastAsia="pl-PL"/>
        </w:rPr>
        <w:t xml:space="preserve">a nr </w:t>
      </w:r>
      <w:bookmarkEnd w:id="78"/>
      <w:r w:rsidR="0000464E" w:rsidRPr="00544B53">
        <w:rPr>
          <w:rFonts w:ascii="Arial" w:eastAsia="Times New Roman" w:hAnsi="Arial" w:cs="Arial"/>
          <w:color w:val="000000" w:themeColor="text1"/>
          <w:sz w:val="28"/>
          <w:szCs w:val="28"/>
          <w:lang w:eastAsia="pl-PL"/>
        </w:rPr>
        <w:t>1, obręb Włocławek KM 84, powierzchnia 0,0159 ha</w:t>
      </w:r>
    </w:p>
    <w:p w14:paraId="39B2C512" w14:textId="5E3634D2" w:rsidR="00732131" w:rsidRPr="00544B53" w:rsidRDefault="00C62811" w:rsidP="00316BBF">
      <w:pPr>
        <w:pStyle w:val="Akapitzlist"/>
        <w:numPr>
          <w:ilvl w:val="0"/>
          <w:numId w:val="195"/>
        </w:numPr>
        <w:suppressAutoHyphens w:val="0"/>
        <w:spacing w:after="0" w:line="240" w:lineRule="auto"/>
        <w:rPr>
          <w:rFonts w:ascii="Arial" w:eastAsia="Times New Roman" w:hAnsi="Arial" w:cs="Arial"/>
          <w:color w:val="000000" w:themeColor="text1"/>
          <w:sz w:val="28"/>
          <w:szCs w:val="28"/>
          <w:lang w:eastAsia="pl-PL"/>
        </w:rPr>
      </w:pPr>
      <w:r w:rsidRPr="00544B53">
        <w:rPr>
          <w:rFonts w:ascii="Arial" w:eastAsia="Times New Roman" w:hAnsi="Arial" w:cs="Arial"/>
          <w:color w:val="000000" w:themeColor="text1"/>
          <w:sz w:val="28"/>
          <w:szCs w:val="28"/>
          <w:lang w:eastAsia="pl-PL"/>
        </w:rPr>
        <w:t xml:space="preserve">Działka nr </w:t>
      </w:r>
      <w:r w:rsidR="0000464E" w:rsidRPr="00544B53">
        <w:rPr>
          <w:rFonts w:ascii="Arial" w:eastAsia="Times New Roman" w:hAnsi="Arial" w:cs="Arial"/>
          <w:color w:val="000000" w:themeColor="text1"/>
          <w:sz w:val="28"/>
          <w:szCs w:val="28"/>
          <w:lang w:eastAsia="pl-PL"/>
        </w:rPr>
        <w:t>428/3, obręb Michelin KM 01, powierzchnia 1,0049 ha</w:t>
      </w:r>
    </w:p>
    <w:p w14:paraId="1A3F1A75" w14:textId="6F3BE1A7" w:rsidR="00732131" w:rsidRPr="00544B53" w:rsidRDefault="00C62811" w:rsidP="00316BBF">
      <w:pPr>
        <w:pStyle w:val="Akapitzlist"/>
        <w:numPr>
          <w:ilvl w:val="0"/>
          <w:numId w:val="195"/>
        </w:numPr>
        <w:suppressAutoHyphens w:val="0"/>
        <w:spacing w:after="0" w:line="240" w:lineRule="auto"/>
        <w:rPr>
          <w:rFonts w:ascii="Arial" w:eastAsia="Times New Roman" w:hAnsi="Arial" w:cs="Arial"/>
          <w:color w:val="000000" w:themeColor="text1"/>
          <w:sz w:val="28"/>
          <w:szCs w:val="28"/>
          <w:lang w:eastAsia="pl-PL"/>
        </w:rPr>
      </w:pPr>
      <w:r w:rsidRPr="00544B53">
        <w:rPr>
          <w:rFonts w:ascii="Arial" w:eastAsia="Times New Roman" w:hAnsi="Arial" w:cs="Arial"/>
          <w:color w:val="000000" w:themeColor="text1"/>
          <w:sz w:val="28"/>
          <w:szCs w:val="28"/>
          <w:lang w:eastAsia="pl-PL"/>
        </w:rPr>
        <w:t xml:space="preserve">Działka nr </w:t>
      </w:r>
      <w:r w:rsidR="0000464E" w:rsidRPr="00544B53">
        <w:rPr>
          <w:rFonts w:ascii="Arial" w:eastAsia="Times New Roman" w:hAnsi="Arial" w:cs="Arial"/>
          <w:color w:val="000000" w:themeColor="text1"/>
          <w:sz w:val="28"/>
          <w:szCs w:val="28"/>
          <w:lang w:eastAsia="pl-PL"/>
        </w:rPr>
        <w:t>429/1, obręb Michelin KM 01, powierzchnia 1,0992 ha</w:t>
      </w:r>
    </w:p>
    <w:p w14:paraId="01E6C8F5" w14:textId="6AF73E76" w:rsidR="00732131" w:rsidRPr="00544B53" w:rsidRDefault="00C62811" w:rsidP="00316BBF">
      <w:pPr>
        <w:pStyle w:val="Akapitzlist"/>
        <w:numPr>
          <w:ilvl w:val="0"/>
          <w:numId w:val="195"/>
        </w:numPr>
        <w:suppressAutoHyphens w:val="0"/>
        <w:spacing w:after="0" w:line="240" w:lineRule="auto"/>
        <w:rPr>
          <w:rFonts w:ascii="Arial" w:eastAsia="Times New Roman" w:hAnsi="Arial" w:cs="Arial"/>
          <w:color w:val="000000" w:themeColor="text1"/>
          <w:sz w:val="28"/>
          <w:szCs w:val="28"/>
          <w:lang w:eastAsia="pl-PL"/>
        </w:rPr>
      </w:pPr>
      <w:r w:rsidRPr="00544B53">
        <w:rPr>
          <w:rFonts w:ascii="Arial" w:eastAsia="Times New Roman" w:hAnsi="Arial" w:cs="Arial"/>
          <w:color w:val="000000" w:themeColor="text1"/>
          <w:sz w:val="28"/>
          <w:szCs w:val="28"/>
          <w:lang w:eastAsia="pl-PL"/>
        </w:rPr>
        <w:t xml:space="preserve">Działka nr </w:t>
      </w:r>
      <w:r w:rsidR="0000464E" w:rsidRPr="00544B53">
        <w:rPr>
          <w:rFonts w:ascii="Arial" w:eastAsia="Times New Roman" w:hAnsi="Arial" w:cs="Arial"/>
          <w:color w:val="000000" w:themeColor="text1"/>
          <w:sz w:val="28"/>
          <w:szCs w:val="28"/>
          <w:lang w:eastAsia="pl-PL"/>
        </w:rPr>
        <w:t>1/190, obręb Michelin KM 14, powierzchnia 0,0202 ha</w:t>
      </w:r>
    </w:p>
    <w:p w14:paraId="0DB8194D" w14:textId="2CD0EB8D" w:rsidR="00732131" w:rsidRPr="00544B53" w:rsidRDefault="00C62811" w:rsidP="00316BBF">
      <w:pPr>
        <w:pStyle w:val="Akapitzlist"/>
        <w:numPr>
          <w:ilvl w:val="0"/>
          <w:numId w:val="195"/>
        </w:numPr>
        <w:suppressAutoHyphens w:val="0"/>
        <w:spacing w:after="0" w:line="240" w:lineRule="auto"/>
        <w:rPr>
          <w:rFonts w:ascii="Arial" w:eastAsia="Times New Roman" w:hAnsi="Arial" w:cs="Arial"/>
          <w:color w:val="000000" w:themeColor="text1"/>
          <w:sz w:val="28"/>
          <w:szCs w:val="28"/>
          <w:lang w:eastAsia="pl-PL"/>
        </w:rPr>
      </w:pPr>
      <w:r w:rsidRPr="00544B53">
        <w:rPr>
          <w:rFonts w:ascii="Arial" w:eastAsia="Times New Roman" w:hAnsi="Arial" w:cs="Arial"/>
          <w:color w:val="000000" w:themeColor="text1"/>
          <w:sz w:val="28"/>
          <w:szCs w:val="28"/>
          <w:lang w:eastAsia="pl-PL"/>
        </w:rPr>
        <w:t xml:space="preserve">Działka nr </w:t>
      </w:r>
      <w:r w:rsidR="0000464E" w:rsidRPr="00544B53">
        <w:rPr>
          <w:rFonts w:ascii="Arial" w:eastAsia="Times New Roman" w:hAnsi="Arial" w:cs="Arial"/>
          <w:color w:val="000000" w:themeColor="text1"/>
          <w:sz w:val="28"/>
          <w:szCs w:val="28"/>
          <w:lang w:eastAsia="pl-PL"/>
        </w:rPr>
        <w:t>27/7, obręb Michelin KM 14, powierzchnia 0,0800 ha</w:t>
      </w:r>
    </w:p>
    <w:p w14:paraId="6AAF5E96" w14:textId="395C1E3F" w:rsidR="00732131" w:rsidRPr="00544B53" w:rsidRDefault="00C62811" w:rsidP="00316BBF">
      <w:pPr>
        <w:pStyle w:val="Akapitzlist"/>
        <w:numPr>
          <w:ilvl w:val="0"/>
          <w:numId w:val="195"/>
        </w:numPr>
        <w:suppressAutoHyphens w:val="0"/>
        <w:spacing w:after="0" w:line="240" w:lineRule="auto"/>
        <w:rPr>
          <w:rFonts w:ascii="Arial" w:eastAsia="Times New Roman" w:hAnsi="Arial" w:cs="Arial"/>
          <w:color w:val="000000" w:themeColor="text1"/>
          <w:sz w:val="28"/>
          <w:szCs w:val="28"/>
          <w:lang w:eastAsia="pl-PL"/>
        </w:rPr>
      </w:pPr>
      <w:r w:rsidRPr="00544B53">
        <w:rPr>
          <w:rFonts w:ascii="Arial" w:eastAsia="Times New Roman" w:hAnsi="Arial" w:cs="Arial"/>
          <w:color w:val="000000" w:themeColor="text1"/>
          <w:sz w:val="28"/>
          <w:szCs w:val="28"/>
          <w:lang w:eastAsia="pl-PL"/>
        </w:rPr>
        <w:t xml:space="preserve">Działka nr </w:t>
      </w:r>
      <w:r w:rsidR="0000464E" w:rsidRPr="00544B53">
        <w:rPr>
          <w:rFonts w:ascii="Arial" w:eastAsia="Times New Roman" w:hAnsi="Arial" w:cs="Arial"/>
          <w:color w:val="000000" w:themeColor="text1"/>
          <w:sz w:val="28"/>
          <w:szCs w:val="28"/>
          <w:lang w:eastAsia="pl-PL"/>
        </w:rPr>
        <w:t>1/193, obręb Michelin KM 14, powierzchnia 0,0562 ha</w:t>
      </w:r>
    </w:p>
    <w:p w14:paraId="64CC9980" w14:textId="2AD0300D" w:rsidR="00732131" w:rsidRPr="00544B53" w:rsidRDefault="00C62811" w:rsidP="00316BBF">
      <w:pPr>
        <w:pStyle w:val="Akapitzlist"/>
        <w:numPr>
          <w:ilvl w:val="0"/>
          <w:numId w:val="195"/>
        </w:numPr>
        <w:suppressAutoHyphens w:val="0"/>
        <w:spacing w:after="0" w:line="240" w:lineRule="auto"/>
        <w:rPr>
          <w:rFonts w:ascii="Arial" w:eastAsia="Times New Roman" w:hAnsi="Arial" w:cs="Arial"/>
          <w:color w:val="000000" w:themeColor="text1"/>
          <w:sz w:val="28"/>
          <w:szCs w:val="28"/>
          <w:lang w:eastAsia="pl-PL"/>
        </w:rPr>
      </w:pPr>
      <w:r w:rsidRPr="00544B53">
        <w:rPr>
          <w:rFonts w:ascii="Arial" w:eastAsia="Times New Roman" w:hAnsi="Arial" w:cs="Arial"/>
          <w:color w:val="000000" w:themeColor="text1"/>
          <w:sz w:val="28"/>
          <w:szCs w:val="28"/>
          <w:lang w:eastAsia="pl-PL"/>
        </w:rPr>
        <w:t xml:space="preserve">Działka nr </w:t>
      </w:r>
      <w:r w:rsidR="0000464E" w:rsidRPr="00544B53">
        <w:rPr>
          <w:rFonts w:ascii="Arial" w:eastAsia="Times New Roman" w:hAnsi="Arial" w:cs="Arial"/>
          <w:color w:val="000000" w:themeColor="text1"/>
          <w:sz w:val="28"/>
          <w:szCs w:val="28"/>
          <w:lang w:eastAsia="pl-PL"/>
        </w:rPr>
        <w:t>1/188, obręb Michelin KM 014, powierzchnia 0,0442 ha</w:t>
      </w:r>
    </w:p>
    <w:p w14:paraId="1829AAC1" w14:textId="29090DD5" w:rsidR="00732131" w:rsidRPr="00544B53" w:rsidRDefault="00C62811" w:rsidP="00316BBF">
      <w:pPr>
        <w:pStyle w:val="Akapitzlist"/>
        <w:numPr>
          <w:ilvl w:val="0"/>
          <w:numId w:val="195"/>
        </w:numPr>
        <w:suppressAutoHyphens w:val="0"/>
        <w:spacing w:after="0" w:line="240" w:lineRule="auto"/>
        <w:rPr>
          <w:rFonts w:ascii="Arial" w:eastAsia="Times New Roman" w:hAnsi="Arial" w:cs="Arial"/>
          <w:color w:val="000000" w:themeColor="text1"/>
          <w:sz w:val="28"/>
          <w:szCs w:val="28"/>
          <w:lang w:eastAsia="pl-PL"/>
        </w:rPr>
      </w:pPr>
      <w:r w:rsidRPr="00544B53">
        <w:rPr>
          <w:rFonts w:ascii="Arial" w:eastAsia="Times New Roman" w:hAnsi="Arial" w:cs="Arial"/>
          <w:color w:val="000000" w:themeColor="text1"/>
          <w:sz w:val="28"/>
          <w:szCs w:val="28"/>
          <w:lang w:eastAsia="pl-PL"/>
        </w:rPr>
        <w:t xml:space="preserve">Działka nr </w:t>
      </w:r>
      <w:r w:rsidR="0000464E" w:rsidRPr="00544B53">
        <w:rPr>
          <w:rFonts w:ascii="Arial" w:eastAsia="Times New Roman" w:hAnsi="Arial" w:cs="Arial"/>
          <w:color w:val="000000" w:themeColor="text1"/>
          <w:sz w:val="28"/>
          <w:szCs w:val="28"/>
          <w:lang w:eastAsia="pl-PL"/>
        </w:rPr>
        <w:t>10/1, obręb Michelin KM 13, powierzchnia 0,2065 ha</w:t>
      </w:r>
    </w:p>
    <w:p w14:paraId="11886D22" w14:textId="717B3520" w:rsidR="00732131" w:rsidRPr="00544B53" w:rsidRDefault="00C62811" w:rsidP="00316BBF">
      <w:pPr>
        <w:pStyle w:val="Akapitzlist"/>
        <w:numPr>
          <w:ilvl w:val="0"/>
          <w:numId w:val="195"/>
        </w:numPr>
        <w:suppressAutoHyphens w:val="0"/>
        <w:spacing w:after="0" w:line="240" w:lineRule="auto"/>
        <w:rPr>
          <w:rFonts w:ascii="Arial" w:eastAsia="Times New Roman" w:hAnsi="Arial" w:cs="Arial"/>
          <w:color w:val="000000" w:themeColor="text1"/>
          <w:sz w:val="28"/>
          <w:szCs w:val="28"/>
          <w:lang w:eastAsia="pl-PL"/>
        </w:rPr>
      </w:pPr>
      <w:r w:rsidRPr="00544B53">
        <w:rPr>
          <w:rFonts w:ascii="Arial" w:eastAsia="Times New Roman" w:hAnsi="Arial" w:cs="Arial"/>
          <w:color w:val="000000" w:themeColor="text1"/>
          <w:sz w:val="28"/>
          <w:szCs w:val="28"/>
          <w:lang w:eastAsia="pl-PL"/>
        </w:rPr>
        <w:t xml:space="preserve">Działka nr </w:t>
      </w:r>
      <w:r w:rsidR="0000464E" w:rsidRPr="00544B53">
        <w:rPr>
          <w:rFonts w:ascii="Arial" w:eastAsia="Times New Roman" w:hAnsi="Arial" w:cs="Arial"/>
          <w:color w:val="000000" w:themeColor="text1"/>
          <w:sz w:val="28"/>
          <w:szCs w:val="28"/>
          <w:lang w:eastAsia="pl-PL"/>
        </w:rPr>
        <w:t>11/16, obręb Michelin KM 13, powierzchnia 0,1091 ha</w:t>
      </w:r>
    </w:p>
    <w:p w14:paraId="39CF5B9D" w14:textId="632454F7" w:rsidR="00732131" w:rsidRPr="00544B53" w:rsidRDefault="00C62811" w:rsidP="00316BBF">
      <w:pPr>
        <w:pStyle w:val="Akapitzlist"/>
        <w:numPr>
          <w:ilvl w:val="0"/>
          <w:numId w:val="195"/>
        </w:numPr>
        <w:suppressAutoHyphens w:val="0"/>
        <w:spacing w:after="0" w:line="240" w:lineRule="auto"/>
        <w:rPr>
          <w:rFonts w:ascii="Arial" w:eastAsia="Times New Roman" w:hAnsi="Arial" w:cs="Arial"/>
          <w:color w:val="000000" w:themeColor="text1"/>
          <w:sz w:val="28"/>
          <w:szCs w:val="28"/>
          <w:lang w:eastAsia="pl-PL"/>
        </w:rPr>
      </w:pPr>
      <w:r w:rsidRPr="00544B53">
        <w:rPr>
          <w:rFonts w:ascii="Arial" w:eastAsia="Times New Roman" w:hAnsi="Arial" w:cs="Arial"/>
          <w:color w:val="000000" w:themeColor="text1"/>
          <w:sz w:val="28"/>
          <w:szCs w:val="28"/>
          <w:lang w:eastAsia="pl-PL"/>
        </w:rPr>
        <w:t xml:space="preserve">Działka nr </w:t>
      </w:r>
      <w:r w:rsidR="0000464E" w:rsidRPr="00544B53">
        <w:rPr>
          <w:rFonts w:ascii="Arial" w:eastAsia="Times New Roman" w:hAnsi="Arial" w:cs="Arial"/>
          <w:color w:val="000000" w:themeColor="text1"/>
          <w:sz w:val="28"/>
          <w:szCs w:val="28"/>
          <w:lang w:eastAsia="pl-PL"/>
        </w:rPr>
        <w:t>16/24, obręb Michelin KM 13, powierzchnia 0,3399 ha</w:t>
      </w:r>
    </w:p>
    <w:p w14:paraId="62FA5A98" w14:textId="4AE34968" w:rsidR="00732131" w:rsidRPr="00544B53" w:rsidRDefault="00C62811" w:rsidP="00316BBF">
      <w:pPr>
        <w:pStyle w:val="Akapitzlist"/>
        <w:numPr>
          <w:ilvl w:val="0"/>
          <w:numId w:val="195"/>
        </w:numPr>
        <w:suppressAutoHyphens w:val="0"/>
        <w:spacing w:after="0" w:line="240" w:lineRule="auto"/>
        <w:rPr>
          <w:rFonts w:ascii="Arial" w:eastAsia="Times New Roman" w:hAnsi="Arial" w:cs="Arial"/>
          <w:color w:val="000000" w:themeColor="text1"/>
          <w:sz w:val="28"/>
          <w:szCs w:val="28"/>
          <w:lang w:eastAsia="pl-PL"/>
        </w:rPr>
      </w:pPr>
      <w:r w:rsidRPr="00544B53">
        <w:rPr>
          <w:rFonts w:ascii="Arial" w:eastAsia="Times New Roman" w:hAnsi="Arial" w:cs="Arial"/>
          <w:color w:val="000000" w:themeColor="text1"/>
          <w:sz w:val="28"/>
          <w:szCs w:val="28"/>
          <w:lang w:eastAsia="pl-PL"/>
        </w:rPr>
        <w:t xml:space="preserve">Działka nr </w:t>
      </w:r>
      <w:r w:rsidR="0000464E" w:rsidRPr="00544B53">
        <w:rPr>
          <w:rFonts w:ascii="Arial" w:eastAsia="Times New Roman" w:hAnsi="Arial" w:cs="Arial"/>
          <w:color w:val="000000" w:themeColor="text1"/>
          <w:sz w:val="28"/>
          <w:szCs w:val="28"/>
          <w:lang w:eastAsia="pl-PL"/>
        </w:rPr>
        <w:t>1/184, obręb Michelin KM 14, powierzchnia 0,2506 ha</w:t>
      </w:r>
    </w:p>
    <w:p w14:paraId="39725AC7" w14:textId="77777777" w:rsidR="00732131" w:rsidRPr="00544B53" w:rsidRDefault="00732131" w:rsidP="001628F9">
      <w:pPr>
        <w:pStyle w:val="Akapitzlist"/>
        <w:suppressAutoHyphens w:val="0"/>
        <w:spacing w:after="0" w:line="240" w:lineRule="auto"/>
        <w:ind w:left="1440"/>
        <w:rPr>
          <w:rFonts w:ascii="Arial" w:eastAsia="Times New Roman" w:hAnsi="Arial" w:cs="Arial"/>
          <w:color w:val="000000" w:themeColor="text1"/>
          <w:sz w:val="28"/>
          <w:szCs w:val="28"/>
          <w:lang w:eastAsia="pl-PL"/>
        </w:rPr>
      </w:pPr>
    </w:p>
    <w:p w14:paraId="73114ACC" w14:textId="41F412EE" w:rsidR="00732131" w:rsidRPr="00757EB4" w:rsidRDefault="0000464E" w:rsidP="001628F9">
      <w:pPr>
        <w:suppressAutoHyphens w:val="0"/>
        <w:spacing w:after="0" w:line="240" w:lineRule="auto"/>
        <w:rPr>
          <w:rFonts w:ascii="Arial" w:eastAsia="Times New Roman" w:hAnsi="Arial" w:cs="Arial"/>
          <w:b/>
          <w:bCs/>
          <w:color w:val="000000" w:themeColor="text1"/>
          <w:sz w:val="28"/>
          <w:szCs w:val="28"/>
          <w:lang w:eastAsia="pl-PL"/>
        </w:rPr>
      </w:pPr>
      <w:r w:rsidRPr="00757EB4">
        <w:rPr>
          <w:rFonts w:ascii="Arial" w:hAnsi="Arial" w:cs="Arial"/>
          <w:b/>
          <w:bCs/>
          <w:sz w:val="28"/>
          <w:szCs w:val="28"/>
        </w:rPr>
        <w:t>Nieruchomości sprzedane</w:t>
      </w:r>
      <w:r w:rsidR="005F3058" w:rsidRPr="00757EB4">
        <w:rPr>
          <w:rFonts w:ascii="Arial" w:hAnsi="Arial" w:cs="Arial"/>
          <w:b/>
          <w:bCs/>
          <w:sz w:val="28"/>
          <w:szCs w:val="28"/>
        </w:rPr>
        <w:t xml:space="preserve"> przez Gminę Miasto Włocławek</w:t>
      </w:r>
    </w:p>
    <w:p w14:paraId="4A77646E" w14:textId="77777777" w:rsidR="005F3058" w:rsidRPr="00544B53" w:rsidRDefault="005F3058" w:rsidP="001628F9">
      <w:pPr>
        <w:suppressAutoHyphens w:val="0"/>
        <w:spacing w:after="0" w:line="252" w:lineRule="auto"/>
        <w:rPr>
          <w:rFonts w:ascii="Arial" w:eastAsia="Calibri" w:hAnsi="Arial" w:cs="Arial"/>
          <w:sz w:val="28"/>
          <w:szCs w:val="28"/>
        </w:rPr>
      </w:pPr>
    </w:p>
    <w:p w14:paraId="022BCE08" w14:textId="6530F168" w:rsidR="00732131" w:rsidRPr="00544B53" w:rsidRDefault="0000464E" w:rsidP="00316BBF">
      <w:pPr>
        <w:pStyle w:val="Akapitzlist"/>
        <w:numPr>
          <w:ilvl w:val="0"/>
          <w:numId w:val="248"/>
        </w:numPr>
        <w:suppressAutoHyphens w:val="0"/>
        <w:spacing w:after="0" w:line="252" w:lineRule="auto"/>
        <w:rPr>
          <w:rFonts w:ascii="Arial" w:eastAsia="Calibri" w:hAnsi="Arial" w:cs="Arial"/>
          <w:sz w:val="28"/>
          <w:szCs w:val="28"/>
        </w:rPr>
      </w:pPr>
      <w:r w:rsidRPr="00544B53">
        <w:rPr>
          <w:rFonts w:ascii="Arial" w:eastAsia="Calibri" w:hAnsi="Arial" w:cs="Arial"/>
          <w:sz w:val="28"/>
          <w:szCs w:val="28"/>
        </w:rPr>
        <w:t>Sprzedaż w drodze bezprzetargowej</w:t>
      </w:r>
    </w:p>
    <w:p w14:paraId="658BA920" w14:textId="77777777" w:rsidR="00732131" w:rsidRPr="00544B53" w:rsidRDefault="0000464E" w:rsidP="00316BBF">
      <w:pPr>
        <w:pStyle w:val="Akapitzlist"/>
        <w:numPr>
          <w:ilvl w:val="0"/>
          <w:numId w:val="198"/>
        </w:numPr>
        <w:suppressAutoHyphens w:val="0"/>
        <w:spacing w:after="0" w:line="252" w:lineRule="auto"/>
        <w:rPr>
          <w:rFonts w:ascii="Arial" w:eastAsia="Calibri" w:hAnsi="Arial" w:cs="Arial"/>
          <w:sz w:val="28"/>
          <w:szCs w:val="28"/>
        </w:rPr>
      </w:pPr>
      <w:r w:rsidRPr="00544B53">
        <w:rPr>
          <w:rFonts w:ascii="Arial" w:eastAsia="Calibri" w:hAnsi="Arial" w:cs="Arial"/>
          <w:sz w:val="28"/>
          <w:szCs w:val="28"/>
        </w:rPr>
        <w:t xml:space="preserve">Nieruchomość oznaczona jako działka ewidencyjna nr 11/45 w obrębie Włocławek KM 94, </w:t>
      </w:r>
      <w:r w:rsidRPr="00544B53">
        <w:rPr>
          <w:rFonts w:ascii="Arial" w:eastAsia="Calibri" w:hAnsi="Arial" w:cs="Arial"/>
          <w:sz w:val="28"/>
          <w:szCs w:val="28"/>
        </w:rPr>
        <w:br/>
        <w:t>o powierzchni 0,1050 ha, położona we Włocławku przy ul. Płockiej, na rzecz osoby prawnej.</w:t>
      </w:r>
    </w:p>
    <w:p w14:paraId="39E40E83" w14:textId="77777777" w:rsidR="00732131" w:rsidRPr="00544B53" w:rsidRDefault="0000464E" w:rsidP="00316BBF">
      <w:pPr>
        <w:pStyle w:val="Akapitzlist"/>
        <w:numPr>
          <w:ilvl w:val="0"/>
          <w:numId w:val="198"/>
        </w:numPr>
        <w:suppressAutoHyphens w:val="0"/>
        <w:spacing w:after="0" w:line="252" w:lineRule="auto"/>
        <w:rPr>
          <w:rFonts w:ascii="Arial" w:eastAsia="Calibri" w:hAnsi="Arial" w:cs="Arial"/>
          <w:sz w:val="28"/>
          <w:szCs w:val="28"/>
        </w:rPr>
      </w:pPr>
      <w:r w:rsidRPr="00544B53">
        <w:rPr>
          <w:rFonts w:ascii="Arial" w:eastAsia="Calibri" w:hAnsi="Arial" w:cs="Arial"/>
          <w:sz w:val="28"/>
          <w:szCs w:val="28"/>
        </w:rPr>
        <w:t>Nieruchomość oznaczona jako działka ewidencyjna nr 167/7 w obrębie Krzywa Góra,</w:t>
      </w:r>
      <w:r w:rsidRPr="00544B53">
        <w:rPr>
          <w:rFonts w:ascii="Arial" w:eastAsia="Calibri" w:hAnsi="Arial" w:cs="Arial"/>
          <w:sz w:val="28"/>
          <w:szCs w:val="28"/>
        </w:rPr>
        <w:br/>
        <w:t>o powierzchni 0,0182 ha, położona we Włocławku przy ul. Toruńskiej, na rzecz osoby prawnej.</w:t>
      </w:r>
    </w:p>
    <w:p w14:paraId="7D0D98EB" w14:textId="77777777" w:rsidR="00732131" w:rsidRPr="00544B53" w:rsidRDefault="0000464E" w:rsidP="00316BBF">
      <w:pPr>
        <w:pStyle w:val="Akapitzlist"/>
        <w:numPr>
          <w:ilvl w:val="0"/>
          <w:numId w:val="198"/>
        </w:numPr>
        <w:suppressAutoHyphens w:val="0"/>
        <w:spacing w:after="0" w:line="252" w:lineRule="auto"/>
        <w:rPr>
          <w:rFonts w:ascii="Arial" w:eastAsia="Calibri" w:hAnsi="Arial" w:cs="Arial"/>
          <w:sz w:val="28"/>
          <w:szCs w:val="28"/>
        </w:rPr>
      </w:pPr>
      <w:r w:rsidRPr="00544B53">
        <w:rPr>
          <w:rFonts w:ascii="Arial" w:eastAsia="Calibri" w:hAnsi="Arial" w:cs="Arial"/>
          <w:sz w:val="28"/>
          <w:szCs w:val="28"/>
        </w:rPr>
        <w:lastRenderedPageBreak/>
        <w:t>Nieruchomość oznaczona jako działka ewidencyjna nr 71/165 w obrębie Włocławek  KM 7/2,</w:t>
      </w:r>
      <w:r w:rsidRPr="00544B53">
        <w:rPr>
          <w:rFonts w:ascii="Arial" w:eastAsia="Calibri" w:hAnsi="Arial" w:cs="Arial"/>
          <w:sz w:val="28"/>
          <w:szCs w:val="28"/>
        </w:rPr>
        <w:br/>
        <w:t>o powierzchni 0, 0112 ha, położona we Włocławku przy ul. Kwiatowej, na rzecz osób fizycznych.</w:t>
      </w:r>
    </w:p>
    <w:p w14:paraId="0DB06DB4" w14:textId="77777777" w:rsidR="00732131" w:rsidRPr="00544B53" w:rsidRDefault="0000464E" w:rsidP="00316BBF">
      <w:pPr>
        <w:pStyle w:val="Akapitzlist"/>
        <w:numPr>
          <w:ilvl w:val="0"/>
          <w:numId w:val="198"/>
        </w:numPr>
        <w:suppressAutoHyphens w:val="0"/>
        <w:spacing w:after="0" w:line="252" w:lineRule="auto"/>
        <w:rPr>
          <w:rFonts w:ascii="Arial" w:eastAsia="Calibri" w:hAnsi="Arial" w:cs="Arial"/>
          <w:sz w:val="28"/>
          <w:szCs w:val="28"/>
        </w:rPr>
      </w:pPr>
      <w:r w:rsidRPr="00544B53">
        <w:rPr>
          <w:rFonts w:ascii="Arial" w:eastAsia="Calibri" w:hAnsi="Arial" w:cs="Arial"/>
          <w:sz w:val="28"/>
          <w:szCs w:val="28"/>
        </w:rPr>
        <w:t xml:space="preserve">Nieruchomości oznaczona jako działka ewidencyjna nr 1/203 w obrębie Włocławek </w:t>
      </w:r>
      <w:r w:rsidRPr="00544B53">
        <w:rPr>
          <w:rFonts w:ascii="Arial" w:eastAsia="Calibri" w:hAnsi="Arial" w:cs="Arial"/>
          <w:sz w:val="28"/>
          <w:szCs w:val="28"/>
        </w:rPr>
        <w:br/>
        <w:t>KM 58, o powierzchni 0,0044 ha, położonej we Włocławku przy ul. Borowskiej, na rzecz osób fizycznych.</w:t>
      </w:r>
    </w:p>
    <w:p w14:paraId="446D4F75" w14:textId="77777777" w:rsidR="00732131" w:rsidRPr="00544B53" w:rsidRDefault="0000464E" w:rsidP="00316BBF">
      <w:pPr>
        <w:pStyle w:val="Akapitzlist"/>
        <w:numPr>
          <w:ilvl w:val="0"/>
          <w:numId w:val="198"/>
        </w:numPr>
        <w:suppressAutoHyphens w:val="0"/>
        <w:spacing w:after="0" w:line="252" w:lineRule="auto"/>
        <w:rPr>
          <w:rFonts w:ascii="Arial" w:eastAsia="Calibri" w:hAnsi="Arial" w:cs="Arial"/>
          <w:sz w:val="28"/>
          <w:szCs w:val="28"/>
        </w:rPr>
      </w:pPr>
      <w:r w:rsidRPr="00544B53">
        <w:rPr>
          <w:rFonts w:ascii="Arial" w:eastAsia="Calibri" w:hAnsi="Arial" w:cs="Arial"/>
          <w:sz w:val="28"/>
          <w:szCs w:val="28"/>
        </w:rPr>
        <w:t xml:space="preserve">Nieruchomość oznaczona jako działka ewidencyjna nr  w obrębie Włocławek KM 29, </w:t>
      </w:r>
      <w:r w:rsidRPr="00544B53">
        <w:rPr>
          <w:rFonts w:ascii="Arial" w:eastAsia="Calibri" w:hAnsi="Arial" w:cs="Arial"/>
          <w:sz w:val="28"/>
          <w:szCs w:val="28"/>
        </w:rPr>
        <w:br/>
        <w:t>o powierzchni 0,0242 ha, położona we Włocławku przy ul. Toruńskiej, na rzecz osoby prawnej.</w:t>
      </w:r>
    </w:p>
    <w:p w14:paraId="308E16C5" w14:textId="77777777" w:rsidR="00732131" w:rsidRPr="00544B53" w:rsidRDefault="0000464E" w:rsidP="00316BBF">
      <w:pPr>
        <w:pStyle w:val="Akapitzlist"/>
        <w:numPr>
          <w:ilvl w:val="0"/>
          <w:numId w:val="198"/>
        </w:numPr>
        <w:suppressAutoHyphens w:val="0"/>
        <w:spacing w:after="0" w:line="252" w:lineRule="auto"/>
        <w:rPr>
          <w:rFonts w:ascii="Arial" w:eastAsia="Calibri" w:hAnsi="Arial" w:cs="Arial"/>
          <w:sz w:val="28"/>
          <w:szCs w:val="28"/>
        </w:rPr>
      </w:pPr>
      <w:r w:rsidRPr="00544B53">
        <w:rPr>
          <w:rFonts w:ascii="Arial" w:eastAsia="Calibri" w:hAnsi="Arial" w:cs="Arial"/>
          <w:sz w:val="28"/>
          <w:szCs w:val="28"/>
        </w:rPr>
        <w:t>Nieruchomość oznaczona jako działka ewidencyjna nr 1/200 w obrębie Włocławek KM 58</w:t>
      </w:r>
      <w:r w:rsidRPr="00544B53">
        <w:rPr>
          <w:rFonts w:ascii="Arial" w:eastAsia="Calibri" w:hAnsi="Arial" w:cs="Arial"/>
          <w:sz w:val="28"/>
          <w:szCs w:val="28"/>
        </w:rPr>
        <w:br/>
        <w:t>o powierzchni 0,0024 ha, położona we Włocławku przy ul. Borowskiej, na rzecz osób fizycznych.</w:t>
      </w:r>
    </w:p>
    <w:p w14:paraId="560C402F" w14:textId="77777777" w:rsidR="00732131" w:rsidRPr="00544B53" w:rsidRDefault="0000464E" w:rsidP="00316BBF">
      <w:pPr>
        <w:pStyle w:val="Akapitzlist"/>
        <w:numPr>
          <w:ilvl w:val="0"/>
          <w:numId w:val="198"/>
        </w:numPr>
        <w:suppressAutoHyphens w:val="0"/>
        <w:spacing w:after="0" w:line="252" w:lineRule="auto"/>
        <w:rPr>
          <w:rFonts w:ascii="Arial" w:eastAsia="Calibri" w:hAnsi="Arial" w:cs="Arial"/>
          <w:sz w:val="28"/>
          <w:szCs w:val="28"/>
        </w:rPr>
      </w:pPr>
      <w:r w:rsidRPr="00544B53">
        <w:rPr>
          <w:rFonts w:ascii="Arial" w:eastAsia="Calibri" w:hAnsi="Arial" w:cs="Arial"/>
          <w:sz w:val="28"/>
          <w:szCs w:val="28"/>
        </w:rPr>
        <w:t xml:space="preserve">Nieruchomość oznaczona jako działka ewidencyjna nr 71/166 w obrębie Włocławek KM 7/2, </w:t>
      </w:r>
      <w:r w:rsidRPr="00544B53">
        <w:rPr>
          <w:rFonts w:ascii="Arial" w:eastAsia="Calibri" w:hAnsi="Arial" w:cs="Arial"/>
          <w:sz w:val="28"/>
          <w:szCs w:val="28"/>
        </w:rPr>
        <w:br/>
        <w:t>o powierzchni 0,0109 ha, położona we Włocławku przy ul. Kwiatowej, na rzecz osoby fizycznej.</w:t>
      </w:r>
    </w:p>
    <w:p w14:paraId="2F0722E4" w14:textId="77777777" w:rsidR="00732131" w:rsidRPr="00544B53" w:rsidRDefault="0000464E" w:rsidP="00316BBF">
      <w:pPr>
        <w:pStyle w:val="Akapitzlist"/>
        <w:numPr>
          <w:ilvl w:val="0"/>
          <w:numId w:val="198"/>
        </w:numPr>
        <w:suppressAutoHyphens w:val="0"/>
        <w:spacing w:after="0" w:line="252" w:lineRule="auto"/>
        <w:rPr>
          <w:rFonts w:ascii="Arial" w:eastAsia="Calibri" w:hAnsi="Arial" w:cs="Arial"/>
          <w:sz w:val="28"/>
          <w:szCs w:val="28"/>
        </w:rPr>
      </w:pPr>
      <w:r w:rsidRPr="00544B53">
        <w:rPr>
          <w:rFonts w:ascii="Arial" w:eastAsia="Calibri" w:hAnsi="Arial" w:cs="Arial"/>
          <w:sz w:val="28"/>
          <w:szCs w:val="28"/>
        </w:rPr>
        <w:t xml:space="preserve">Nieruchomość oznaczona jako działka ewidencyjna nr 206/1 w obrębie Włocławek KM 52, </w:t>
      </w:r>
      <w:r w:rsidRPr="00544B53">
        <w:rPr>
          <w:rFonts w:ascii="Arial" w:eastAsia="Calibri" w:hAnsi="Arial" w:cs="Arial"/>
          <w:sz w:val="28"/>
          <w:szCs w:val="28"/>
        </w:rPr>
        <w:br/>
        <w:t>o powierzchni 0,0115 ha, położona we Włocławku przy ul. Księdza Skorupki, na rzecz osoby fizycznej.</w:t>
      </w:r>
    </w:p>
    <w:p w14:paraId="3FD25A2C" w14:textId="77777777" w:rsidR="00732131" w:rsidRPr="00544B53" w:rsidRDefault="0000464E" w:rsidP="00316BBF">
      <w:pPr>
        <w:pStyle w:val="Akapitzlist"/>
        <w:numPr>
          <w:ilvl w:val="0"/>
          <w:numId w:val="198"/>
        </w:numPr>
        <w:suppressAutoHyphens w:val="0"/>
        <w:spacing w:after="0" w:line="252" w:lineRule="auto"/>
        <w:rPr>
          <w:rFonts w:ascii="Arial" w:eastAsia="Calibri" w:hAnsi="Arial" w:cs="Arial"/>
          <w:sz w:val="28"/>
          <w:szCs w:val="28"/>
        </w:rPr>
      </w:pPr>
      <w:r w:rsidRPr="00544B53">
        <w:rPr>
          <w:rFonts w:ascii="Arial" w:eastAsia="Calibri" w:hAnsi="Arial" w:cs="Arial"/>
          <w:sz w:val="28"/>
          <w:szCs w:val="28"/>
        </w:rPr>
        <w:t>Nieruchomość oznaczona jako działka ewidencyjna nr 111/6 w obrębie Włocławek KM 77,</w:t>
      </w:r>
      <w:r w:rsidRPr="00544B53">
        <w:rPr>
          <w:rFonts w:ascii="Arial" w:eastAsia="Calibri" w:hAnsi="Arial" w:cs="Arial"/>
          <w:sz w:val="28"/>
          <w:szCs w:val="28"/>
        </w:rPr>
        <w:br/>
        <w:t>o powierzchni 0,0158 ha, położona we Włocławku przy ul. Broniewskiego, na rzecz osób fizycznych.</w:t>
      </w:r>
    </w:p>
    <w:p w14:paraId="03DA1F8E" w14:textId="77777777" w:rsidR="00732131" w:rsidRPr="00544B53" w:rsidRDefault="0000464E" w:rsidP="00316BBF">
      <w:pPr>
        <w:pStyle w:val="Akapitzlist"/>
        <w:numPr>
          <w:ilvl w:val="0"/>
          <w:numId w:val="198"/>
        </w:numPr>
        <w:suppressAutoHyphens w:val="0"/>
        <w:spacing w:after="0" w:line="252" w:lineRule="auto"/>
        <w:rPr>
          <w:rFonts w:ascii="Arial" w:eastAsia="Calibri" w:hAnsi="Arial" w:cs="Arial"/>
          <w:sz w:val="28"/>
          <w:szCs w:val="28"/>
        </w:rPr>
      </w:pPr>
      <w:r w:rsidRPr="00544B53">
        <w:rPr>
          <w:rFonts w:ascii="Arial" w:eastAsia="Calibri" w:hAnsi="Arial" w:cs="Arial"/>
          <w:sz w:val="28"/>
          <w:szCs w:val="28"/>
        </w:rPr>
        <w:t>Nieruchomość oznaczona jako działka ewidencyjna nr 71/164 w obrębie Włocławek KM 7/2,</w:t>
      </w:r>
      <w:r w:rsidRPr="00544B53">
        <w:rPr>
          <w:rFonts w:ascii="Arial" w:eastAsia="Calibri" w:hAnsi="Arial" w:cs="Arial"/>
          <w:sz w:val="28"/>
          <w:szCs w:val="28"/>
        </w:rPr>
        <w:br/>
        <w:t>o powierzchni 0,0100 ha, położona we Włocławku przy ul. Kwiatowej, na rzecz osób fizycznych.</w:t>
      </w:r>
      <w:bookmarkStart w:id="79" w:name="_Hlk64893170"/>
    </w:p>
    <w:p w14:paraId="61F94EB2" w14:textId="77777777" w:rsidR="00732131" w:rsidRPr="00544B53" w:rsidRDefault="0000464E" w:rsidP="00316BBF">
      <w:pPr>
        <w:pStyle w:val="Akapitzlist"/>
        <w:numPr>
          <w:ilvl w:val="0"/>
          <w:numId w:val="198"/>
        </w:numPr>
        <w:suppressAutoHyphens w:val="0"/>
        <w:spacing w:after="0" w:line="252" w:lineRule="auto"/>
        <w:rPr>
          <w:rFonts w:ascii="Arial" w:eastAsia="Calibri" w:hAnsi="Arial" w:cs="Arial"/>
          <w:sz w:val="28"/>
          <w:szCs w:val="28"/>
        </w:rPr>
      </w:pPr>
      <w:r w:rsidRPr="00544B53">
        <w:rPr>
          <w:rFonts w:ascii="Arial" w:eastAsia="Calibri" w:hAnsi="Arial" w:cs="Arial"/>
          <w:sz w:val="28"/>
          <w:szCs w:val="28"/>
        </w:rPr>
        <w:t>Nieruchomość oznaczona jako działka ewidencyjna nr 27/2 w obrębie Włocławek KM 5,</w:t>
      </w:r>
      <w:r w:rsidRPr="00544B53">
        <w:rPr>
          <w:rFonts w:ascii="Arial" w:eastAsia="Calibri" w:hAnsi="Arial" w:cs="Arial"/>
          <w:sz w:val="28"/>
          <w:szCs w:val="28"/>
        </w:rPr>
        <w:br/>
        <w:t>o powierzchni 0,0134 ha, położona we Włocławku przy ul. Jeżynowej, na rzecz osób fizycznych</w:t>
      </w:r>
      <w:bookmarkEnd w:id="79"/>
      <w:r w:rsidRPr="00544B53">
        <w:rPr>
          <w:rFonts w:ascii="Arial" w:eastAsia="Calibri" w:hAnsi="Arial" w:cs="Arial"/>
          <w:sz w:val="28"/>
          <w:szCs w:val="28"/>
        </w:rPr>
        <w:t>.</w:t>
      </w:r>
    </w:p>
    <w:p w14:paraId="0457EB2B" w14:textId="2C22158B" w:rsidR="00732131" w:rsidRPr="00544B53" w:rsidRDefault="0000464E" w:rsidP="001628F9">
      <w:pPr>
        <w:pStyle w:val="Akapitzlist"/>
        <w:numPr>
          <w:ilvl w:val="0"/>
          <w:numId w:val="198"/>
        </w:numPr>
        <w:suppressAutoHyphens w:val="0"/>
        <w:spacing w:after="0" w:line="252" w:lineRule="auto"/>
        <w:rPr>
          <w:rFonts w:ascii="Arial" w:eastAsia="Calibri" w:hAnsi="Arial" w:cs="Arial"/>
          <w:sz w:val="28"/>
          <w:szCs w:val="28"/>
        </w:rPr>
      </w:pPr>
      <w:r w:rsidRPr="00544B53">
        <w:rPr>
          <w:rFonts w:ascii="Arial" w:eastAsia="Calibri" w:hAnsi="Arial" w:cs="Arial"/>
          <w:sz w:val="28"/>
          <w:szCs w:val="28"/>
        </w:rPr>
        <w:t>Nieruchomość oznaczona jako działka ewidencyjna nr 1/27 w obrębie Włocławek KM 71,</w:t>
      </w:r>
      <w:r w:rsidRPr="00544B53">
        <w:rPr>
          <w:rFonts w:ascii="Arial" w:eastAsia="Calibri" w:hAnsi="Arial" w:cs="Arial"/>
          <w:sz w:val="28"/>
          <w:szCs w:val="28"/>
        </w:rPr>
        <w:br/>
        <w:t>o powierzchni 0,2020 ha, położona we Włocławku przy ul. Wiejskiej, na rzecz osoby fizycznej, umowa zamiany.</w:t>
      </w:r>
    </w:p>
    <w:p w14:paraId="6E432DAD" w14:textId="228ACBB5" w:rsidR="00732131" w:rsidRPr="00544B53" w:rsidRDefault="0000464E" w:rsidP="00316BBF">
      <w:pPr>
        <w:pStyle w:val="Akapitzlist"/>
        <w:numPr>
          <w:ilvl w:val="0"/>
          <w:numId w:val="196"/>
        </w:numPr>
        <w:suppressAutoHyphens w:val="0"/>
        <w:spacing w:after="0"/>
        <w:rPr>
          <w:rFonts w:ascii="Arial" w:eastAsia="Calibri" w:hAnsi="Arial" w:cs="Arial"/>
          <w:sz w:val="28"/>
          <w:szCs w:val="28"/>
        </w:rPr>
      </w:pPr>
      <w:r w:rsidRPr="00544B53">
        <w:rPr>
          <w:rFonts w:ascii="Arial" w:eastAsia="Calibri" w:hAnsi="Arial" w:cs="Arial"/>
          <w:sz w:val="28"/>
          <w:szCs w:val="28"/>
        </w:rPr>
        <w:lastRenderedPageBreak/>
        <w:t>Sprzedaż w drodze przetargu</w:t>
      </w:r>
      <w:r w:rsidR="005F3058" w:rsidRPr="00544B53">
        <w:rPr>
          <w:rFonts w:ascii="Arial" w:eastAsia="Calibri" w:hAnsi="Arial" w:cs="Arial"/>
          <w:sz w:val="28"/>
          <w:szCs w:val="28"/>
        </w:rPr>
        <w:t>:</w:t>
      </w:r>
    </w:p>
    <w:p w14:paraId="223C2F0D" w14:textId="77777777" w:rsidR="00732131" w:rsidRPr="00544B53" w:rsidRDefault="0000464E" w:rsidP="00316BBF">
      <w:pPr>
        <w:pStyle w:val="Akapitzlist"/>
        <w:numPr>
          <w:ilvl w:val="0"/>
          <w:numId w:val="197"/>
        </w:numPr>
        <w:suppressAutoHyphens w:val="0"/>
        <w:spacing w:line="252" w:lineRule="auto"/>
        <w:rPr>
          <w:rFonts w:ascii="Arial" w:eastAsia="Calibri" w:hAnsi="Arial" w:cs="Arial"/>
          <w:sz w:val="28"/>
          <w:szCs w:val="28"/>
        </w:rPr>
      </w:pPr>
      <w:r w:rsidRPr="00544B53">
        <w:rPr>
          <w:rFonts w:ascii="Arial" w:eastAsia="Calibri" w:hAnsi="Arial" w:cs="Arial"/>
          <w:sz w:val="28"/>
          <w:szCs w:val="28"/>
        </w:rPr>
        <w:t>Nieruchomość oznaczona jako działka ewidencyjna nr 103/1 o powierzchni 0,1000 ha oraz działka ewidencyjna nr 103/2 o powierzchni 0,0483 ha, położona we Włocławku przy ul. Toruńskiej w obrębie Krzywa Góra, na rzecz osoby prawnej.</w:t>
      </w:r>
    </w:p>
    <w:p w14:paraId="79E5BA18" w14:textId="77777777" w:rsidR="00732131" w:rsidRPr="00544B53" w:rsidRDefault="0000464E" w:rsidP="00316BBF">
      <w:pPr>
        <w:pStyle w:val="Akapitzlist"/>
        <w:numPr>
          <w:ilvl w:val="0"/>
          <w:numId w:val="197"/>
        </w:numPr>
        <w:suppressAutoHyphens w:val="0"/>
        <w:spacing w:line="252" w:lineRule="auto"/>
        <w:rPr>
          <w:rFonts w:ascii="Arial" w:eastAsia="Calibri" w:hAnsi="Arial" w:cs="Arial"/>
          <w:sz w:val="28"/>
          <w:szCs w:val="28"/>
        </w:rPr>
      </w:pPr>
      <w:r w:rsidRPr="00544B53">
        <w:rPr>
          <w:rFonts w:ascii="Arial" w:eastAsia="Calibri" w:hAnsi="Arial" w:cs="Arial"/>
          <w:sz w:val="28"/>
          <w:szCs w:val="28"/>
        </w:rPr>
        <w:t>Nieruchomość oznaczona jako działka ewidencyjna nr 39 w obrębie Michelin KM 03</w:t>
      </w:r>
      <w:r w:rsidRPr="00544B53">
        <w:rPr>
          <w:rFonts w:ascii="Arial" w:eastAsia="Calibri" w:hAnsi="Arial" w:cs="Arial"/>
          <w:sz w:val="28"/>
          <w:szCs w:val="28"/>
        </w:rPr>
        <w:br/>
        <w:t>o powierzchni 0,5233 ha, położona we Włocławku przy ul. Letniskowej, na rzecz osoby fizycznej.</w:t>
      </w:r>
    </w:p>
    <w:p w14:paraId="7D2129A5" w14:textId="77777777" w:rsidR="00732131" w:rsidRPr="00544B53" w:rsidRDefault="0000464E" w:rsidP="00316BBF">
      <w:pPr>
        <w:pStyle w:val="Akapitzlist"/>
        <w:numPr>
          <w:ilvl w:val="0"/>
          <w:numId w:val="197"/>
        </w:numPr>
        <w:suppressAutoHyphens w:val="0"/>
        <w:spacing w:line="252" w:lineRule="auto"/>
        <w:rPr>
          <w:rFonts w:ascii="Arial" w:eastAsia="Calibri" w:hAnsi="Arial" w:cs="Arial"/>
          <w:sz w:val="28"/>
          <w:szCs w:val="28"/>
        </w:rPr>
      </w:pPr>
      <w:r w:rsidRPr="00544B53">
        <w:rPr>
          <w:rFonts w:ascii="Arial" w:eastAsia="Calibri" w:hAnsi="Arial" w:cs="Arial"/>
          <w:sz w:val="28"/>
          <w:szCs w:val="28"/>
        </w:rPr>
        <w:t>Nieruchomość oznaczona jako działka ewidencyjna nr 9/2 w obrębie Włocławek KM 120</w:t>
      </w:r>
      <w:r w:rsidRPr="00544B53">
        <w:rPr>
          <w:rFonts w:ascii="Arial" w:eastAsia="Calibri" w:hAnsi="Arial" w:cs="Arial"/>
          <w:sz w:val="28"/>
          <w:szCs w:val="28"/>
        </w:rPr>
        <w:br/>
        <w:t xml:space="preserve">o powierzchni 0,0858 ha, położona we Włocławku przy ul. </w:t>
      </w:r>
      <w:proofErr w:type="spellStart"/>
      <w:r w:rsidRPr="00544B53">
        <w:rPr>
          <w:rFonts w:ascii="Arial" w:eastAsia="Calibri" w:hAnsi="Arial" w:cs="Arial"/>
          <w:sz w:val="28"/>
          <w:szCs w:val="28"/>
        </w:rPr>
        <w:t>Jazowskiej</w:t>
      </w:r>
      <w:proofErr w:type="spellEnd"/>
      <w:r w:rsidRPr="00544B53">
        <w:rPr>
          <w:rFonts w:ascii="Arial" w:eastAsia="Calibri" w:hAnsi="Arial" w:cs="Arial"/>
          <w:sz w:val="28"/>
          <w:szCs w:val="28"/>
        </w:rPr>
        <w:t xml:space="preserve">, na rzecz osób fizycznych. </w:t>
      </w:r>
    </w:p>
    <w:p w14:paraId="7C4793C0" w14:textId="77777777" w:rsidR="00732131" w:rsidRPr="00544B53" w:rsidRDefault="00732131" w:rsidP="001628F9">
      <w:pPr>
        <w:suppressAutoHyphens w:val="0"/>
        <w:spacing w:after="0"/>
        <w:contextualSpacing/>
        <w:rPr>
          <w:rFonts w:ascii="Arial" w:eastAsia="Calibri" w:hAnsi="Arial" w:cs="Arial"/>
          <w:sz w:val="28"/>
          <w:szCs w:val="28"/>
        </w:rPr>
      </w:pPr>
    </w:p>
    <w:p w14:paraId="465DD27D" w14:textId="0EE4ACC9" w:rsidR="00732131" w:rsidRPr="00544B53" w:rsidRDefault="0000464E" w:rsidP="00316BBF">
      <w:pPr>
        <w:pStyle w:val="Akapitzlist"/>
        <w:numPr>
          <w:ilvl w:val="0"/>
          <w:numId w:val="196"/>
        </w:numPr>
        <w:suppressAutoHyphens w:val="0"/>
        <w:spacing w:after="0" w:line="240" w:lineRule="auto"/>
        <w:rPr>
          <w:rFonts w:ascii="Arial" w:eastAsia="Calibri" w:hAnsi="Arial" w:cs="Arial"/>
          <w:sz w:val="28"/>
          <w:szCs w:val="28"/>
          <w:u w:val="single"/>
        </w:rPr>
      </w:pPr>
      <w:r w:rsidRPr="00544B53">
        <w:rPr>
          <w:rFonts w:ascii="Arial" w:eastAsia="Calibri" w:hAnsi="Arial" w:cs="Arial"/>
          <w:sz w:val="28"/>
          <w:szCs w:val="28"/>
        </w:rPr>
        <w:t>Oddanie w użytkowanie wieczyste</w:t>
      </w:r>
      <w:r w:rsidRPr="00544B53">
        <w:rPr>
          <w:rFonts w:ascii="Arial" w:eastAsia="Calibri" w:hAnsi="Arial" w:cs="Arial"/>
          <w:sz w:val="28"/>
          <w:szCs w:val="28"/>
          <w:u w:val="single"/>
        </w:rPr>
        <w:t>:</w:t>
      </w:r>
    </w:p>
    <w:p w14:paraId="1860EA44" w14:textId="77777777" w:rsidR="00732131" w:rsidRPr="00544B53" w:rsidRDefault="0000464E" w:rsidP="001628F9">
      <w:pPr>
        <w:suppressAutoHyphens w:val="0"/>
        <w:spacing w:after="0" w:line="240" w:lineRule="auto"/>
        <w:ind w:left="709"/>
        <w:contextualSpacing/>
        <w:rPr>
          <w:rFonts w:ascii="Arial" w:eastAsia="Calibri" w:hAnsi="Arial" w:cs="Arial"/>
          <w:color w:val="000000" w:themeColor="text1"/>
          <w:sz w:val="28"/>
          <w:szCs w:val="28"/>
        </w:rPr>
      </w:pPr>
      <w:r w:rsidRPr="00544B53">
        <w:rPr>
          <w:rFonts w:ascii="Arial" w:eastAsia="Calibri" w:hAnsi="Arial" w:cs="Arial"/>
          <w:color w:val="000000" w:themeColor="text1"/>
          <w:sz w:val="28"/>
          <w:szCs w:val="28"/>
        </w:rPr>
        <w:t>Nieruchomość oznaczona jako działka ewidencyjna nr 8/32 w obrębie Włocławek KM 68,</w:t>
      </w:r>
      <w:r w:rsidRPr="00544B53">
        <w:rPr>
          <w:rFonts w:ascii="Arial" w:eastAsia="Calibri" w:hAnsi="Arial" w:cs="Arial"/>
          <w:color w:val="000000" w:themeColor="text1"/>
          <w:sz w:val="28"/>
          <w:szCs w:val="28"/>
        </w:rPr>
        <w:br/>
        <w:t>o powierzchni 0,0150 ha, położona we Włocławku przy ul. Żurawiej, na rzecz osoby prawnej.</w:t>
      </w:r>
    </w:p>
    <w:p w14:paraId="5907F8E9" w14:textId="77777777" w:rsidR="00732131" w:rsidRPr="00544B53" w:rsidRDefault="00732131" w:rsidP="001628F9">
      <w:pPr>
        <w:suppressAutoHyphens w:val="0"/>
        <w:contextualSpacing/>
        <w:rPr>
          <w:rFonts w:ascii="Arial" w:eastAsia="Calibri" w:hAnsi="Arial" w:cs="Arial"/>
          <w:sz w:val="28"/>
          <w:szCs w:val="28"/>
          <w:u w:val="single"/>
        </w:rPr>
      </w:pPr>
    </w:p>
    <w:p w14:paraId="21E4E40E" w14:textId="77777777" w:rsidR="00732131" w:rsidRPr="00544B53" w:rsidRDefault="0000464E" w:rsidP="00316BBF">
      <w:pPr>
        <w:pStyle w:val="Akapitzlist"/>
        <w:numPr>
          <w:ilvl w:val="0"/>
          <w:numId w:val="196"/>
        </w:numPr>
        <w:suppressAutoHyphens w:val="0"/>
        <w:rPr>
          <w:rFonts w:ascii="Arial" w:eastAsia="Calibri" w:hAnsi="Arial" w:cs="Arial"/>
          <w:b/>
          <w:sz w:val="28"/>
          <w:szCs w:val="28"/>
        </w:rPr>
      </w:pPr>
      <w:r w:rsidRPr="00544B53">
        <w:rPr>
          <w:rFonts w:ascii="Arial" w:eastAsia="Calibri" w:hAnsi="Arial" w:cs="Arial"/>
          <w:sz w:val="28"/>
          <w:szCs w:val="28"/>
        </w:rPr>
        <w:t>Sprzedaż prawa własności na rzecz użytkownika wieczystego</w:t>
      </w:r>
      <w:bookmarkStart w:id="80" w:name="_Hlk64895857"/>
    </w:p>
    <w:p w14:paraId="650DA5A8" w14:textId="77777777" w:rsidR="00732131" w:rsidRPr="00544B53" w:rsidRDefault="0000464E" w:rsidP="00316BBF">
      <w:pPr>
        <w:pStyle w:val="Akapitzlist"/>
        <w:numPr>
          <w:ilvl w:val="0"/>
          <w:numId w:val="199"/>
        </w:numPr>
        <w:suppressAutoHyphens w:val="0"/>
        <w:rPr>
          <w:rFonts w:ascii="Arial" w:eastAsia="Calibri" w:hAnsi="Arial" w:cs="Arial"/>
          <w:b/>
          <w:sz w:val="28"/>
          <w:szCs w:val="28"/>
        </w:rPr>
      </w:pPr>
      <w:r w:rsidRPr="00544B53">
        <w:rPr>
          <w:rFonts w:ascii="Arial" w:eastAsia="Calibri" w:hAnsi="Arial" w:cs="Arial"/>
          <w:sz w:val="28"/>
          <w:szCs w:val="28"/>
        </w:rPr>
        <w:t>Nieruchomość oznaczona jako działka ewidencyjna nr 42/146 w obrębie Włocławek KM 29,</w:t>
      </w:r>
      <w:r w:rsidRPr="00544B53">
        <w:rPr>
          <w:rFonts w:ascii="Arial" w:eastAsia="Calibri" w:hAnsi="Arial" w:cs="Arial"/>
          <w:sz w:val="28"/>
          <w:szCs w:val="28"/>
        </w:rPr>
        <w:br/>
        <w:t>o powierzchni 0,0019 ha, położona we Włocławku  przy ul. Żwirowej</w:t>
      </w:r>
      <w:bookmarkEnd w:id="80"/>
      <w:r w:rsidRPr="00544B53">
        <w:rPr>
          <w:rFonts w:ascii="Arial" w:eastAsia="Calibri" w:hAnsi="Arial" w:cs="Arial"/>
          <w:sz w:val="28"/>
          <w:szCs w:val="28"/>
        </w:rPr>
        <w:t>.</w:t>
      </w:r>
    </w:p>
    <w:p w14:paraId="5798FD30" w14:textId="037024CC" w:rsidR="00732131" w:rsidRPr="00544B53" w:rsidRDefault="0000464E" w:rsidP="00316BBF">
      <w:pPr>
        <w:pStyle w:val="Akapitzlist"/>
        <w:numPr>
          <w:ilvl w:val="0"/>
          <w:numId w:val="199"/>
        </w:numPr>
        <w:suppressAutoHyphens w:val="0"/>
        <w:rPr>
          <w:rFonts w:ascii="Arial" w:eastAsia="Calibri" w:hAnsi="Arial" w:cs="Arial"/>
          <w:b/>
          <w:sz w:val="28"/>
          <w:szCs w:val="28"/>
        </w:rPr>
      </w:pPr>
      <w:r w:rsidRPr="00544B53">
        <w:rPr>
          <w:rFonts w:ascii="Arial" w:eastAsia="Calibri" w:hAnsi="Arial" w:cs="Arial"/>
          <w:sz w:val="28"/>
          <w:szCs w:val="28"/>
        </w:rPr>
        <w:t>Nieruchomość oznaczona jako działka ewidencyjna nr 11/2 w obrębie Włocławek KM 116/1,</w:t>
      </w:r>
      <w:r w:rsidRPr="00544B53">
        <w:rPr>
          <w:rFonts w:ascii="Arial" w:eastAsia="Calibri" w:hAnsi="Arial" w:cs="Arial"/>
          <w:sz w:val="28"/>
          <w:szCs w:val="28"/>
        </w:rPr>
        <w:br/>
        <w:t>o powierzchni 0,7440 ha oraz działka ewidencyjna 26/13 w obrębie Włocławek KM 116/2</w:t>
      </w:r>
      <w:r w:rsidR="00C62811" w:rsidRPr="00544B53">
        <w:rPr>
          <w:rFonts w:ascii="Arial" w:eastAsia="Calibri" w:hAnsi="Arial" w:cs="Arial"/>
          <w:sz w:val="28"/>
          <w:szCs w:val="28"/>
        </w:rPr>
        <w:t>,</w:t>
      </w:r>
      <w:r w:rsidRPr="00544B53">
        <w:rPr>
          <w:rFonts w:ascii="Arial" w:eastAsia="Calibri" w:hAnsi="Arial" w:cs="Arial"/>
          <w:sz w:val="28"/>
          <w:szCs w:val="28"/>
        </w:rPr>
        <w:t xml:space="preserve"> o powierzchni 1,9800 ha, położone we Włocławku przy Al. Kazimierza Wielkiego.</w:t>
      </w:r>
    </w:p>
    <w:p w14:paraId="38C7895A" w14:textId="362CBC8E" w:rsidR="00732131" w:rsidRPr="00544B53" w:rsidRDefault="0000464E" w:rsidP="00316BBF">
      <w:pPr>
        <w:pStyle w:val="Akapitzlist"/>
        <w:numPr>
          <w:ilvl w:val="0"/>
          <w:numId w:val="199"/>
        </w:numPr>
        <w:suppressAutoHyphens w:val="0"/>
        <w:rPr>
          <w:rFonts w:ascii="Arial" w:eastAsia="Calibri" w:hAnsi="Arial" w:cs="Arial"/>
          <w:b/>
          <w:sz w:val="28"/>
          <w:szCs w:val="28"/>
        </w:rPr>
      </w:pPr>
      <w:r w:rsidRPr="00544B53">
        <w:rPr>
          <w:rFonts w:ascii="Arial" w:eastAsia="Calibri" w:hAnsi="Arial" w:cs="Arial"/>
          <w:sz w:val="28"/>
          <w:szCs w:val="28"/>
        </w:rPr>
        <w:t>Nieruchomość oznaczona jako działka ewidencyjna nr 57/3 w obrębie Włocławek KM 112/1,</w:t>
      </w:r>
      <w:r w:rsidRPr="00544B53">
        <w:rPr>
          <w:rFonts w:ascii="Arial" w:eastAsia="Calibri" w:hAnsi="Arial" w:cs="Arial"/>
          <w:sz w:val="28"/>
          <w:szCs w:val="28"/>
        </w:rPr>
        <w:br/>
        <w:t>o powierzchni 0,8717 ha, położona we Włocławku  przy ul. Polnej.</w:t>
      </w:r>
    </w:p>
    <w:p w14:paraId="6D4A5645" w14:textId="77777777" w:rsidR="005F3058" w:rsidRPr="00544B53" w:rsidRDefault="005F3058" w:rsidP="001628F9">
      <w:pPr>
        <w:pStyle w:val="Akapitzlist"/>
        <w:suppressAutoHyphens w:val="0"/>
        <w:ind w:left="1080"/>
        <w:rPr>
          <w:rFonts w:ascii="Arial" w:eastAsia="Calibri" w:hAnsi="Arial" w:cs="Arial"/>
          <w:b/>
          <w:sz w:val="28"/>
          <w:szCs w:val="28"/>
        </w:rPr>
      </w:pPr>
    </w:p>
    <w:p w14:paraId="59ED2007" w14:textId="3CEB017F" w:rsidR="00732131" w:rsidRPr="00757EB4" w:rsidRDefault="0000464E" w:rsidP="001628F9">
      <w:pPr>
        <w:suppressAutoHyphens w:val="0"/>
        <w:spacing w:line="252" w:lineRule="auto"/>
        <w:rPr>
          <w:rFonts w:ascii="Arial" w:hAnsi="Arial" w:cs="Arial"/>
          <w:b/>
          <w:bCs/>
          <w:sz w:val="28"/>
          <w:szCs w:val="28"/>
        </w:rPr>
      </w:pPr>
      <w:r w:rsidRPr="00757EB4">
        <w:rPr>
          <w:rFonts w:ascii="Arial" w:hAnsi="Arial" w:cs="Arial"/>
          <w:b/>
          <w:bCs/>
          <w:sz w:val="28"/>
          <w:szCs w:val="28"/>
        </w:rPr>
        <w:t>Czynsz w budynkach</w:t>
      </w:r>
      <w:r w:rsidR="00C62811" w:rsidRPr="00757EB4">
        <w:rPr>
          <w:rFonts w:ascii="Arial" w:hAnsi="Arial" w:cs="Arial"/>
          <w:b/>
          <w:bCs/>
          <w:sz w:val="28"/>
          <w:szCs w:val="28"/>
        </w:rPr>
        <w:t xml:space="preserve"> </w:t>
      </w:r>
      <w:r w:rsidRPr="00757EB4">
        <w:rPr>
          <w:rFonts w:ascii="Arial" w:hAnsi="Arial" w:cs="Arial"/>
          <w:b/>
          <w:bCs/>
          <w:sz w:val="28"/>
          <w:szCs w:val="28"/>
        </w:rPr>
        <w:t>/</w:t>
      </w:r>
      <w:r w:rsidR="00C62811" w:rsidRPr="00757EB4">
        <w:rPr>
          <w:rFonts w:ascii="Arial" w:hAnsi="Arial" w:cs="Arial"/>
          <w:b/>
          <w:bCs/>
          <w:sz w:val="28"/>
          <w:szCs w:val="28"/>
        </w:rPr>
        <w:t xml:space="preserve"> </w:t>
      </w:r>
      <w:r w:rsidRPr="00757EB4">
        <w:rPr>
          <w:rFonts w:ascii="Arial" w:hAnsi="Arial" w:cs="Arial"/>
          <w:b/>
          <w:bCs/>
          <w:sz w:val="28"/>
          <w:szCs w:val="28"/>
        </w:rPr>
        <w:t>lokalach komunalnych</w:t>
      </w:r>
    </w:p>
    <w:p w14:paraId="78F2A0AE" w14:textId="113201DA" w:rsidR="00732131" w:rsidRPr="00544B53" w:rsidRDefault="0000464E" w:rsidP="001628F9">
      <w:pPr>
        <w:suppressAutoHyphens w:val="0"/>
        <w:spacing w:line="252" w:lineRule="auto"/>
        <w:rPr>
          <w:rFonts w:ascii="Arial" w:hAnsi="Arial" w:cs="Arial"/>
          <w:sz w:val="28"/>
          <w:szCs w:val="28"/>
        </w:rPr>
      </w:pPr>
      <w:r w:rsidRPr="00544B53">
        <w:rPr>
          <w:rFonts w:ascii="Arial" w:hAnsi="Arial" w:cs="Arial"/>
          <w:sz w:val="28"/>
          <w:szCs w:val="28"/>
        </w:rPr>
        <w:t xml:space="preserve">Od dnia 1 stycznia 2020 r. obowiązuje zarządzenie nr 487/2019 Prezydenta Miasta Włocławek z dnia 2 grudnia 2019 r. w sprawie ustalenia wysokości stawek czynszu za najem lokali mieszkalnych stanowiących mieszkaniowy zasób Gminy Miasto Włocławek. Stawka bazowa czynszu najmu </w:t>
      </w:r>
      <w:r w:rsidRPr="00544B53">
        <w:rPr>
          <w:rFonts w:ascii="Arial" w:hAnsi="Arial" w:cs="Arial"/>
          <w:sz w:val="28"/>
          <w:szCs w:val="28"/>
        </w:rPr>
        <w:lastRenderedPageBreak/>
        <w:t>za 1m</w:t>
      </w:r>
      <w:r w:rsidRPr="00544B53">
        <w:rPr>
          <w:rFonts w:ascii="Arial" w:hAnsi="Arial" w:cs="Arial"/>
          <w:sz w:val="28"/>
          <w:szCs w:val="28"/>
          <w:vertAlign w:val="superscript"/>
        </w:rPr>
        <w:t>2</w:t>
      </w:r>
      <w:r w:rsidRPr="00544B53">
        <w:rPr>
          <w:rFonts w:ascii="Arial" w:hAnsi="Arial" w:cs="Arial"/>
          <w:sz w:val="28"/>
          <w:szCs w:val="28"/>
        </w:rPr>
        <w:t xml:space="preserve"> powierzchni użytkowej lokalu mieszkalnego stanowiącego mieszkaniowy zasób Gminy Miasto Włocławek wynosi 3,10 zł miesięcznie.</w:t>
      </w:r>
    </w:p>
    <w:p w14:paraId="0F0B21E2" w14:textId="377B0631" w:rsidR="00732131" w:rsidRPr="00544B53" w:rsidRDefault="0000464E" w:rsidP="001628F9">
      <w:pPr>
        <w:suppressAutoHyphens w:val="0"/>
        <w:rPr>
          <w:rFonts w:ascii="Arial" w:hAnsi="Arial" w:cs="Arial"/>
          <w:sz w:val="28"/>
          <w:szCs w:val="28"/>
        </w:rPr>
      </w:pPr>
      <w:r w:rsidRPr="00544B53">
        <w:rPr>
          <w:rFonts w:ascii="Arial" w:hAnsi="Arial" w:cs="Arial"/>
          <w:sz w:val="28"/>
          <w:szCs w:val="28"/>
        </w:rPr>
        <w:t xml:space="preserve">W myśl art. 23 ust. 4 ustawy z dnia 21 czerwca 2001 r. o ochronie praw lokatorów, mieszkaniowym zasobie gminy i o zmianie Kodeksu cywilnego (Dz. U. z 2020 r. poz. 611 ze zm.), stawka czynszu za najem socjalny nie może przekraczać połowy stawki najniższego czynszu obowiązującego w gminnym zasobie mieszkaniowym. </w:t>
      </w:r>
    </w:p>
    <w:p w14:paraId="391F9985" w14:textId="05A95BE6" w:rsidR="00732131" w:rsidRPr="00544B53" w:rsidRDefault="0000464E" w:rsidP="001628F9">
      <w:pPr>
        <w:suppressAutoHyphens w:val="0"/>
        <w:rPr>
          <w:rFonts w:ascii="Arial" w:hAnsi="Arial" w:cs="Arial"/>
          <w:sz w:val="28"/>
          <w:szCs w:val="28"/>
        </w:rPr>
      </w:pPr>
      <w:r w:rsidRPr="00544B53">
        <w:rPr>
          <w:rFonts w:ascii="Arial" w:hAnsi="Arial" w:cs="Arial"/>
          <w:sz w:val="28"/>
          <w:szCs w:val="28"/>
        </w:rPr>
        <w:t>Wysokość miesięcznej stawki czynszu za 1m</w:t>
      </w:r>
      <w:r w:rsidRPr="00544B53">
        <w:rPr>
          <w:rFonts w:ascii="Arial" w:hAnsi="Arial" w:cs="Arial"/>
          <w:sz w:val="28"/>
          <w:szCs w:val="28"/>
          <w:vertAlign w:val="superscript"/>
        </w:rPr>
        <w:t>2</w:t>
      </w:r>
      <w:r w:rsidRPr="00544B53">
        <w:rPr>
          <w:rFonts w:ascii="Arial" w:hAnsi="Arial" w:cs="Arial"/>
          <w:sz w:val="28"/>
          <w:szCs w:val="28"/>
        </w:rPr>
        <w:t xml:space="preserve"> powierzchni użytkowej lokali mieszkalnych Zasobu, ustalana jest z uwzględnieniem czynników podwyższających lub obniżających wartość użytkową lokali, określ</w:t>
      </w:r>
      <w:r w:rsidR="00393D97" w:rsidRPr="00544B53">
        <w:rPr>
          <w:rFonts w:ascii="Arial" w:hAnsi="Arial" w:cs="Arial"/>
          <w:sz w:val="28"/>
          <w:szCs w:val="28"/>
        </w:rPr>
        <w:t>o</w:t>
      </w:r>
      <w:r w:rsidRPr="00544B53">
        <w:rPr>
          <w:rFonts w:ascii="Arial" w:hAnsi="Arial" w:cs="Arial"/>
          <w:sz w:val="28"/>
          <w:szCs w:val="28"/>
        </w:rPr>
        <w:t>nych § 28 i § 29 Uchwały NR XXVI/145/2016 Rady Miasta Włocławek z dnia 28 listopada 2016 r. w sprawie wieloletniego programu gospodarowania mieszkaniowym zasobem Gminy Miasto Włocławek na lata 2017</w:t>
      </w:r>
      <w:r w:rsidR="00393D97" w:rsidRPr="00544B53">
        <w:rPr>
          <w:rFonts w:ascii="Arial" w:hAnsi="Arial" w:cs="Arial"/>
          <w:sz w:val="28"/>
          <w:szCs w:val="28"/>
        </w:rPr>
        <w:t xml:space="preserve"> </w:t>
      </w:r>
      <w:r w:rsidRPr="00544B53">
        <w:rPr>
          <w:rFonts w:ascii="Arial" w:hAnsi="Arial" w:cs="Arial"/>
          <w:sz w:val="28"/>
          <w:szCs w:val="28"/>
        </w:rPr>
        <w:t>-</w:t>
      </w:r>
      <w:r w:rsidR="00393D97" w:rsidRPr="00544B53">
        <w:rPr>
          <w:rFonts w:ascii="Arial" w:hAnsi="Arial" w:cs="Arial"/>
          <w:sz w:val="28"/>
          <w:szCs w:val="28"/>
        </w:rPr>
        <w:t xml:space="preserve"> </w:t>
      </w:r>
      <w:r w:rsidRPr="00544B53">
        <w:rPr>
          <w:rFonts w:ascii="Arial" w:hAnsi="Arial" w:cs="Arial"/>
          <w:sz w:val="28"/>
          <w:szCs w:val="28"/>
        </w:rPr>
        <w:t>2021 (Dz. Urz. Woj. Kuj.-Pom. z 2016 r. poz. 4548 ze zm.)</w:t>
      </w:r>
      <w:r w:rsidR="00393D97" w:rsidRPr="00544B53">
        <w:rPr>
          <w:rFonts w:ascii="Arial" w:hAnsi="Arial" w:cs="Arial"/>
          <w:sz w:val="28"/>
          <w:szCs w:val="28"/>
        </w:rPr>
        <w:t>.</w:t>
      </w:r>
    </w:p>
    <w:p w14:paraId="0C51428F" w14:textId="021A27A2" w:rsidR="00732131" w:rsidRPr="00544B53" w:rsidRDefault="0000464E" w:rsidP="001628F9">
      <w:pPr>
        <w:suppressAutoHyphens w:val="0"/>
        <w:contextualSpacing/>
        <w:rPr>
          <w:rFonts w:ascii="Arial" w:hAnsi="Arial" w:cs="Arial"/>
          <w:sz w:val="28"/>
          <w:szCs w:val="28"/>
        </w:rPr>
      </w:pPr>
      <w:r w:rsidRPr="00544B53">
        <w:rPr>
          <w:rFonts w:ascii="Arial" w:hAnsi="Arial" w:cs="Arial"/>
          <w:sz w:val="28"/>
          <w:szCs w:val="28"/>
        </w:rPr>
        <w:t>Sprzedaż lokali mieszkalnych</w:t>
      </w:r>
      <w:r w:rsidR="00393D97" w:rsidRPr="00544B53">
        <w:rPr>
          <w:rFonts w:ascii="Arial" w:hAnsi="Arial" w:cs="Arial"/>
          <w:sz w:val="28"/>
          <w:szCs w:val="28"/>
        </w:rPr>
        <w:t>:</w:t>
      </w:r>
    </w:p>
    <w:p w14:paraId="2473271E" w14:textId="3482D4E4" w:rsidR="00732131" w:rsidRPr="00544B53" w:rsidRDefault="00E02987" w:rsidP="00316BBF">
      <w:pPr>
        <w:pStyle w:val="Akapitzlist"/>
        <w:numPr>
          <w:ilvl w:val="0"/>
          <w:numId w:val="196"/>
        </w:numPr>
        <w:suppressAutoHyphens w:val="0"/>
        <w:spacing w:after="0"/>
        <w:rPr>
          <w:rFonts w:ascii="Arial" w:hAnsi="Arial" w:cs="Arial"/>
          <w:bCs/>
          <w:sz w:val="28"/>
          <w:szCs w:val="28"/>
        </w:rPr>
      </w:pPr>
      <w:r w:rsidRPr="00544B53">
        <w:rPr>
          <w:rFonts w:ascii="Arial" w:hAnsi="Arial" w:cs="Arial"/>
          <w:bCs/>
          <w:sz w:val="28"/>
          <w:szCs w:val="28"/>
        </w:rPr>
        <w:t>D</w:t>
      </w:r>
      <w:r w:rsidR="0000464E" w:rsidRPr="00544B53">
        <w:rPr>
          <w:rFonts w:ascii="Arial" w:hAnsi="Arial" w:cs="Arial"/>
          <w:bCs/>
          <w:sz w:val="28"/>
          <w:szCs w:val="28"/>
        </w:rPr>
        <w:t>okonano sprzedaży 14 lokali mieszkalnych.</w:t>
      </w:r>
    </w:p>
    <w:p w14:paraId="70B06218" w14:textId="7126AFC7" w:rsidR="00732131" w:rsidRPr="00544B53" w:rsidRDefault="00E02987" w:rsidP="00316BBF">
      <w:pPr>
        <w:pStyle w:val="Akapitzlist"/>
        <w:numPr>
          <w:ilvl w:val="0"/>
          <w:numId w:val="196"/>
        </w:numPr>
        <w:suppressAutoHyphens w:val="0"/>
        <w:spacing w:after="0"/>
        <w:rPr>
          <w:rFonts w:ascii="Arial" w:hAnsi="Arial" w:cs="Arial"/>
          <w:bCs/>
          <w:sz w:val="28"/>
          <w:szCs w:val="28"/>
        </w:rPr>
      </w:pPr>
      <w:r w:rsidRPr="00544B53">
        <w:rPr>
          <w:rFonts w:ascii="Arial" w:hAnsi="Arial" w:cs="Arial"/>
          <w:bCs/>
          <w:sz w:val="28"/>
          <w:szCs w:val="28"/>
        </w:rPr>
        <w:t>W</w:t>
      </w:r>
      <w:r w:rsidR="0000464E" w:rsidRPr="00544B53">
        <w:rPr>
          <w:rFonts w:ascii="Arial" w:hAnsi="Arial" w:cs="Arial"/>
          <w:bCs/>
          <w:sz w:val="28"/>
          <w:szCs w:val="28"/>
        </w:rPr>
        <w:t>pływ ze sprzedaży lokali mieszkalnych – 569 117,60 zł.</w:t>
      </w:r>
    </w:p>
    <w:p w14:paraId="39B01566" w14:textId="77777777" w:rsidR="00732131" w:rsidRPr="00544B53" w:rsidRDefault="00732131" w:rsidP="001628F9">
      <w:pPr>
        <w:suppressAutoHyphens w:val="0"/>
        <w:spacing w:after="0"/>
        <w:rPr>
          <w:rFonts w:ascii="Arial" w:hAnsi="Arial" w:cs="Arial"/>
          <w:bCs/>
          <w:sz w:val="28"/>
          <w:szCs w:val="28"/>
        </w:rPr>
      </w:pPr>
    </w:p>
    <w:p w14:paraId="3331CC70" w14:textId="6E2A6E65" w:rsidR="00732131" w:rsidRPr="00544B53" w:rsidRDefault="0000464E" w:rsidP="001628F9">
      <w:pPr>
        <w:suppressAutoHyphens w:val="0"/>
        <w:spacing w:line="252" w:lineRule="auto"/>
        <w:rPr>
          <w:rFonts w:ascii="Arial" w:hAnsi="Arial" w:cs="Arial"/>
          <w:sz w:val="28"/>
          <w:szCs w:val="28"/>
        </w:rPr>
      </w:pPr>
      <w:r w:rsidRPr="00544B53">
        <w:rPr>
          <w:rFonts w:ascii="Arial" w:hAnsi="Arial" w:cs="Arial"/>
          <w:sz w:val="28"/>
          <w:szCs w:val="28"/>
        </w:rPr>
        <w:t xml:space="preserve">W zasobach </w:t>
      </w:r>
      <w:r w:rsidR="00393D97" w:rsidRPr="00544B53">
        <w:rPr>
          <w:rFonts w:ascii="Arial" w:hAnsi="Arial" w:cs="Arial"/>
          <w:sz w:val="28"/>
          <w:szCs w:val="28"/>
        </w:rPr>
        <w:t>Administracji Zasobów Komunalnych</w:t>
      </w:r>
      <w:r w:rsidRPr="00544B53">
        <w:rPr>
          <w:rFonts w:ascii="Arial" w:hAnsi="Arial" w:cs="Arial"/>
          <w:sz w:val="28"/>
          <w:szCs w:val="28"/>
        </w:rPr>
        <w:t xml:space="preserve"> przeprowadzono:</w:t>
      </w:r>
    </w:p>
    <w:p w14:paraId="187CAB1F" w14:textId="160DF554" w:rsidR="00732131" w:rsidRPr="00544B53" w:rsidRDefault="00E02987" w:rsidP="00316BBF">
      <w:pPr>
        <w:pStyle w:val="Akapitzlist"/>
        <w:numPr>
          <w:ilvl w:val="0"/>
          <w:numId w:val="200"/>
        </w:numPr>
        <w:suppressAutoHyphens w:val="0"/>
        <w:spacing w:line="252" w:lineRule="auto"/>
        <w:rPr>
          <w:rFonts w:ascii="Arial" w:hAnsi="Arial" w:cs="Arial"/>
          <w:sz w:val="28"/>
          <w:szCs w:val="28"/>
        </w:rPr>
      </w:pPr>
      <w:r w:rsidRPr="00544B53">
        <w:rPr>
          <w:rFonts w:ascii="Arial" w:hAnsi="Arial" w:cs="Arial"/>
          <w:sz w:val="28"/>
          <w:szCs w:val="28"/>
        </w:rPr>
        <w:t>W</w:t>
      </w:r>
      <w:r w:rsidR="0000464E" w:rsidRPr="00544B53">
        <w:rPr>
          <w:rFonts w:ascii="Arial" w:hAnsi="Arial" w:cs="Arial"/>
          <w:sz w:val="28"/>
          <w:szCs w:val="28"/>
        </w:rPr>
        <w:t xml:space="preserve">ymianę 56 szt. </w:t>
      </w:r>
      <w:r w:rsidR="005F3058" w:rsidRPr="00544B53">
        <w:rPr>
          <w:rFonts w:ascii="Arial" w:hAnsi="Arial" w:cs="Arial"/>
          <w:sz w:val="28"/>
          <w:szCs w:val="28"/>
        </w:rPr>
        <w:t>o</w:t>
      </w:r>
      <w:r w:rsidR="0000464E" w:rsidRPr="00544B53">
        <w:rPr>
          <w:rFonts w:ascii="Arial" w:hAnsi="Arial" w:cs="Arial"/>
          <w:sz w:val="28"/>
          <w:szCs w:val="28"/>
        </w:rPr>
        <w:t>kien i 40 szt. drzwi stolarki okiennej i drzwiowej</w:t>
      </w:r>
      <w:r w:rsidR="005F3058" w:rsidRPr="00544B53">
        <w:rPr>
          <w:rFonts w:ascii="Arial" w:hAnsi="Arial" w:cs="Arial"/>
          <w:sz w:val="28"/>
          <w:szCs w:val="28"/>
        </w:rPr>
        <w:t>,</w:t>
      </w:r>
      <w:r w:rsidR="0000464E" w:rsidRPr="00544B53">
        <w:rPr>
          <w:rFonts w:ascii="Arial" w:hAnsi="Arial" w:cs="Arial"/>
          <w:sz w:val="28"/>
          <w:szCs w:val="28"/>
        </w:rPr>
        <w:t xml:space="preserve"> </w:t>
      </w:r>
      <w:r w:rsidR="005F3058" w:rsidRPr="00544B53">
        <w:rPr>
          <w:rFonts w:ascii="Arial" w:hAnsi="Arial" w:cs="Arial"/>
          <w:sz w:val="28"/>
          <w:szCs w:val="28"/>
        </w:rPr>
        <w:t xml:space="preserve">na łączną kwotę </w:t>
      </w:r>
      <w:r w:rsidR="0000464E" w:rsidRPr="00544B53">
        <w:rPr>
          <w:rFonts w:ascii="Arial" w:hAnsi="Arial" w:cs="Arial"/>
          <w:sz w:val="28"/>
          <w:szCs w:val="28"/>
        </w:rPr>
        <w:t>187 816,17 zł</w:t>
      </w:r>
      <w:r w:rsidR="00393D97" w:rsidRPr="00544B53">
        <w:rPr>
          <w:rFonts w:ascii="Arial" w:hAnsi="Arial" w:cs="Arial"/>
          <w:sz w:val="28"/>
          <w:szCs w:val="28"/>
        </w:rPr>
        <w:t>.</w:t>
      </w:r>
    </w:p>
    <w:p w14:paraId="01BD9437" w14:textId="30894CF1" w:rsidR="00732131" w:rsidRPr="00544B53" w:rsidRDefault="0000464E" w:rsidP="00316BBF">
      <w:pPr>
        <w:pStyle w:val="Akapitzlist"/>
        <w:numPr>
          <w:ilvl w:val="0"/>
          <w:numId w:val="200"/>
        </w:numPr>
        <w:suppressAutoHyphens w:val="0"/>
        <w:spacing w:line="252" w:lineRule="auto"/>
        <w:rPr>
          <w:rFonts w:ascii="Arial" w:hAnsi="Arial" w:cs="Arial"/>
          <w:sz w:val="28"/>
          <w:szCs w:val="28"/>
        </w:rPr>
      </w:pPr>
      <w:r w:rsidRPr="00544B53">
        <w:rPr>
          <w:rFonts w:ascii="Arial" w:hAnsi="Arial" w:cs="Arial"/>
          <w:sz w:val="28"/>
          <w:szCs w:val="28"/>
        </w:rPr>
        <w:t>68 robót zduńskich</w:t>
      </w:r>
      <w:r w:rsidR="005F3058" w:rsidRPr="00544B53">
        <w:rPr>
          <w:rFonts w:ascii="Arial" w:hAnsi="Arial" w:cs="Arial"/>
          <w:sz w:val="28"/>
          <w:szCs w:val="28"/>
        </w:rPr>
        <w:t>,</w:t>
      </w:r>
      <w:r w:rsidRPr="00544B53">
        <w:rPr>
          <w:rFonts w:ascii="Arial" w:hAnsi="Arial" w:cs="Arial"/>
          <w:sz w:val="28"/>
          <w:szCs w:val="28"/>
        </w:rPr>
        <w:t xml:space="preserve"> </w:t>
      </w:r>
      <w:r w:rsidR="005F3058" w:rsidRPr="00544B53">
        <w:rPr>
          <w:rFonts w:ascii="Arial" w:hAnsi="Arial" w:cs="Arial"/>
          <w:sz w:val="28"/>
          <w:szCs w:val="28"/>
        </w:rPr>
        <w:t xml:space="preserve">na łączną kwotę </w:t>
      </w:r>
      <w:r w:rsidRPr="00544B53">
        <w:rPr>
          <w:rFonts w:ascii="Arial" w:hAnsi="Arial" w:cs="Arial"/>
          <w:sz w:val="28"/>
          <w:szCs w:val="28"/>
        </w:rPr>
        <w:t>282 671,09 zł</w:t>
      </w:r>
      <w:r w:rsidR="00393D97" w:rsidRPr="00544B53">
        <w:rPr>
          <w:rFonts w:ascii="Arial" w:hAnsi="Arial" w:cs="Arial"/>
          <w:sz w:val="28"/>
          <w:szCs w:val="28"/>
        </w:rPr>
        <w:t>.</w:t>
      </w:r>
    </w:p>
    <w:p w14:paraId="60EBAE30" w14:textId="6AA6B575" w:rsidR="00732131" w:rsidRPr="00544B53" w:rsidRDefault="0000464E" w:rsidP="00316BBF">
      <w:pPr>
        <w:pStyle w:val="Akapitzlist"/>
        <w:numPr>
          <w:ilvl w:val="0"/>
          <w:numId w:val="200"/>
        </w:numPr>
        <w:suppressAutoHyphens w:val="0"/>
        <w:spacing w:line="252" w:lineRule="auto"/>
        <w:rPr>
          <w:rFonts w:ascii="Arial" w:hAnsi="Arial" w:cs="Arial"/>
          <w:sz w:val="28"/>
          <w:szCs w:val="28"/>
        </w:rPr>
      </w:pPr>
      <w:r w:rsidRPr="00544B53">
        <w:rPr>
          <w:rFonts w:ascii="Arial" w:hAnsi="Arial" w:cs="Arial"/>
          <w:sz w:val="28"/>
          <w:szCs w:val="28"/>
        </w:rPr>
        <w:t>177 napraw instalacji sanitarnych</w:t>
      </w:r>
      <w:r w:rsidR="005F3058" w:rsidRPr="00544B53">
        <w:rPr>
          <w:rFonts w:ascii="Arial" w:hAnsi="Arial" w:cs="Arial"/>
          <w:sz w:val="28"/>
          <w:szCs w:val="28"/>
        </w:rPr>
        <w:t>,</w:t>
      </w:r>
      <w:r w:rsidRPr="00544B53">
        <w:rPr>
          <w:rFonts w:ascii="Arial" w:hAnsi="Arial" w:cs="Arial"/>
          <w:sz w:val="28"/>
          <w:szCs w:val="28"/>
        </w:rPr>
        <w:t xml:space="preserve"> </w:t>
      </w:r>
      <w:r w:rsidR="005F3058" w:rsidRPr="00544B53">
        <w:rPr>
          <w:rFonts w:ascii="Arial" w:hAnsi="Arial" w:cs="Arial"/>
          <w:sz w:val="28"/>
          <w:szCs w:val="28"/>
        </w:rPr>
        <w:t xml:space="preserve">na łączną kwotę </w:t>
      </w:r>
      <w:r w:rsidRPr="00544B53">
        <w:rPr>
          <w:rFonts w:ascii="Arial" w:hAnsi="Arial" w:cs="Arial"/>
          <w:sz w:val="28"/>
          <w:szCs w:val="28"/>
        </w:rPr>
        <w:t>594 253,00 zł</w:t>
      </w:r>
      <w:r w:rsidR="00393D97" w:rsidRPr="00544B53">
        <w:rPr>
          <w:rFonts w:ascii="Arial" w:hAnsi="Arial" w:cs="Arial"/>
          <w:sz w:val="28"/>
          <w:szCs w:val="28"/>
        </w:rPr>
        <w:t>.</w:t>
      </w:r>
    </w:p>
    <w:p w14:paraId="4C8647B9" w14:textId="1E598096" w:rsidR="00732131" w:rsidRPr="00544B53" w:rsidRDefault="0000464E" w:rsidP="00316BBF">
      <w:pPr>
        <w:pStyle w:val="Akapitzlist"/>
        <w:numPr>
          <w:ilvl w:val="0"/>
          <w:numId w:val="200"/>
        </w:numPr>
        <w:suppressAutoHyphens w:val="0"/>
        <w:spacing w:line="252" w:lineRule="auto"/>
        <w:rPr>
          <w:rFonts w:ascii="Arial" w:hAnsi="Arial" w:cs="Arial"/>
          <w:sz w:val="28"/>
          <w:szCs w:val="28"/>
        </w:rPr>
      </w:pPr>
      <w:r w:rsidRPr="00544B53">
        <w:rPr>
          <w:rFonts w:ascii="Arial" w:hAnsi="Arial" w:cs="Arial"/>
          <w:sz w:val="28"/>
          <w:szCs w:val="28"/>
        </w:rPr>
        <w:t>127 zadań w zakresie usług elektrycznych</w:t>
      </w:r>
      <w:r w:rsidR="005F3058" w:rsidRPr="00544B53">
        <w:rPr>
          <w:rFonts w:ascii="Arial" w:hAnsi="Arial" w:cs="Arial"/>
          <w:sz w:val="28"/>
          <w:szCs w:val="28"/>
        </w:rPr>
        <w:t>,</w:t>
      </w:r>
      <w:r w:rsidRPr="00544B53">
        <w:rPr>
          <w:rFonts w:ascii="Arial" w:hAnsi="Arial" w:cs="Arial"/>
          <w:sz w:val="28"/>
          <w:szCs w:val="28"/>
        </w:rPr>
        <w:t xml:space="preserve"> </w:t>
      </w:r>
      <w:r w:rsidR="005F3058" w:rsidRPr="00544B53">
        <w:rPr>
          <w:rFonts w:ascii="Arial" w:hAnsi="Arial" w:cs="Arial"/>
          <w:sz w:val="28"/>
          <w:szCs w:val="28"/>
        </w:rPr>
        <w:t xml:space="preserve">na łączną kwotę </w:t>
      </w:r>
      <w:r w:rsidRPr="00544B53">
        <w:rPr>
          <w:rFonts w:ascii="Arial" w:hAnsi="Arial" w:cs="Arial"/>
          <w:sz w:val="28"/>
          <w:szCs w:val="28"/>
        </w:rPr>
        <w:t>163 563,29 zł</w:t>
      </w:r>
      <w:r w:rsidR="00393D97" w:rsidRPr="00544B53">
        <w:rPr>
          <w:rFonts w:ascii="Arial" w:hAnsi="Arial" w:cs="Arial"/>
          <w:sz w:val="28"/>
          <w:szCs w:val="28"/>
        </w:rPr>
        <w:t>.</w:t>
      </w:r>
    </w:p>
    <w:p w14:paraId="567A5E58" w14:textId="58AC99A8" w:rsidR="00732131" w:rsidRPr="00544B53" w:rsidRDefault="0000464E" w:rsidP="00316BBF">
      <w:pPr>
        <w:pStyle w:val="Akapitzlist"/>
        <w:numPr>
          <w:ilvl w:val="0"/>
          <w:numId w:val="200"/>
        </w:numPr>
        <w:suppressAutoHyphens w:val="0"/>
        <w:spacing w:line="252" w:lineRule="auto"/>
        <w:rPr>
          <w:rFonts w:ascii="Arial" w:hAnsi="Arial" w:cs="Arial"/>
          <w:sz w:val="28"/>
          <w:szCs w:val="28"/>
        </w:rPr>
      </w:pPr>
      <w:r w:rsidRPr="00544B53">
        <w:rPr>
          <w:rFonts w:ascii="Arial" w:hAnsi="Arial" w:cs="Arial"/>
          <w:sz w:val="28"/>
          <w:szCs w:val="28"/>
        </w:rPr>
        <w:t>245 drobnych napraw i remontów</w:t>
      </w:r>
      <w:r w:rsidR="005F3058" w:rsidRPr="00544B53">
        <w:rPr>
          <w:rFonts w:ascii="Arial" w:hAnsi="Arial" w:cs="Arial"/>
          <w:sz w:val="28"/>
          <w:szCs w:val="28"/>
        </w:rPr>
        <w:t>,</w:t>
      </w:r>
      <w:r w:rsidRPr="00544B53">
        <w:rPr>
          <w:rFonts w:ascii="Arial" w:hAnsi="Arial" w:cs="Arial"/>
          <w:sz w:val="28"/>
          <w:szCs w:val="28"/>
        </w:rPr>
        <w:t xml:space="preserve"> </w:t>
      </w:r>
      <w:r w:rsidR="005F3058" w:rsidRPr="00544B53">
        <w:rPr>
          <w:rFonts w:ascii="Arial" w:hAnsi="Arial" w:cs="Arial"/>
          <w:sz w:val="28"/>
          <w:szCs w:val="28"/>
        </w:rPr>
        <w:t>na łączną kwotę</w:t>
      </w:r>
      <w:r w:rsidR="00393D97" w:rsidRPr="00544B53">
        <w:rPr>
          <w:rFonts w:ascii="Arial" w:hAnsi="Arial" w:cs="Arial"/>
          <w:sz w:val="28"/>
          <w:szCs w:val="28"/>
        </w:rPr>
        <w:t xml:space="preserve"> </w:t>
      </w:r>
      <w:r w:rsidRPr="00544B53">
        <w:rPr>
          <w:rFonts w:ascii="Arial" w:hAnsi="Arial" w:cs="Arial"/>
          <w:sz w:val="28"/>
          <w:szCs w:val="28"/>
        </w:rPr>
        <w:t>1 311 836,89 zł</w:t>
      </w:r>
      <w:r w:rsidR="00393D97" w:rsidRPr="00544B53">
        <w:rPr>
          <w:rFonts w:ascii="Arial" w:hAnsi="Arial" w:cs="Arial"/>
          <w:sz w:val="28"/>
          <w:szCs w:val="28"/>
        </w:rPr>
        <w:t>.</w:t>
      </w:r>
    </w:p>
    <w:p w14:paraId="3364E7DC" w14:textId="188C47D6" w:rsidR="00732131" w:rsidRPr="00544B53" w:rsidRDefault="0000464E" w:rsidP="00316BBF">
      <w:pPr>
        <w:pStyle w:val="Akapitzlist"/>
        <w:numPr>
          <w:ilvl w:val="0"/>
          <w:numId w:val="200"/>
        </w:numPr>
        <w:suppressAutoHyphens w:val="0"/>
        <w:spacing w:line="252" w:lineRule="auto"/>
        <w:rPr>
          <w:rFonts w:ascii="Arial" w:hAnsi="Arial" w:cs="Arial"/>
          <w:sz w:val="28"/>
          <w:szCs w:val="28"/>
        </w:rPr>
      </w:pPr>
      <w:r w:rsidRPr="00544B53">
        <w:rPr>
          <w:rFonts w:ascii="Arial" w:hAnsi="Arial" w:cs="Arial"/>
          <w:sz w:val="28"/>
          <w:szCs w:val="28"/>
        </w:rPr>
        <w:t xml:space="preserve">74 </w:t>
      </w:r>
      <w:r w:rsidR="005F3058" w:rsidRPr="00544B53">
        <w:rPr>
          <w:rFonts w:ascii="Arial" w:hAnsi="Arial" w:cs="Arial"/>
          <w:sz w:val="28"/>
          <w:szCs w:val="28"/>
        </w:rPr>
        <w:t>r</w:t>
      </w:r>
      <w:r w:rsidRPr="00544B53">
        <w:rPr>
          <w:rFonts w:ascii="Arial" w:hAnsi="Arial" w:cs="Arial"/>
          <w:sz w:val="28"/>
          <w:szCs w:val="28"/>
        </w:rPr>
        <w:t>emont</w:t>
      </w:r>
      <w:r w:rsidR="005F3058" w:rsidRPr="00544B53">
        <w:rPr>
          <w:rFonts w:ascii="Arial" w:hAnsi="Arial" w:cs="Arial"/>
          <w:sz w:val="28"/>
          <w:szCs w:val="28"/>
        </w:rPr>
        <w:t>y</w:t>
      </w:r>
      <w:r w:rsidRPr="00544B53">
        <w:rPr>
          <w:rFonts w:ascii="Arial" w:hAnsi="Arial" w:cs="Arial"/>
          <w:sz w:val="28"/>
          <w:szCs w:val="28"/>
        </w:rPr>
        <w:t xml:space="preserve"> pustostanów</w:t>
      </w:r>
      <w:r w:rsidR="005F3058" w:rsidRPr="00544B53">
        <w:rPr>
          <w:rFonts w:ascii="Arial" w:hAnsi="Arial" w:cs="Arial"/>
          <w:sz w:val="28"/>
          <w:szCs w:val="28"/>
        </w:rPr>
        <w:t>,</w:t>
      </w:r>
      <w:r w:rsidRPr="00544B53">
        <w:rPr>
          <w:rFonts w:ascii="Arial" w:hAnsi="Arial" w:cs="Arial"/>
          <w:sz w:val="28"/>
          <w:szCs w:val="28"/>
        </w:rPr>
        <w:t xml:space="preserve"> </w:t>
      </w:r>
      <w:r w:rsidR="005F3058" w:rsidRPr="00544B53">
        <w:rPr>
          <w:rFonts w:ascii="Arial" w:hAnsi="Arial" w:cs="Arial"/>
          <w:sz w:val="28"/>
          <w:szCs w:val="28"/>
        </w:rPr>
        <w:t>na łączną kwotę</w:t>
      </w:r>
      <w:r w:rsidR="00393D97" w:rsidRPr="00544B53">
        <w:rPr>
          <w:rFonts w:ascii="Arial" w:hAnsi="Arial" w:cs="Arial"/>
          <w:sz w:val="28"/>
          <w:szCs w:val="28"/>
        </w:rPr>
        <w:t xml:space="preserve"> </w:t>
      </w:r>
      <w:r w:rsidRPr="00544B53">
        <w:rPr>
          <w:rFonts w:ascii="Arial" w:hAnsi="Arial" w:cs="Arial"/>
          <w:sz w:val="28"/>
          <w:szCs w:val="28"/>
        </w:rPr>
        <w:t>1 222 868,32</w:t>
      </w:r>
      <w:r w:rsidR="005F3058" w:rsidRPr="00544B53">
        <w:rPr>
          <w:rFonts w:ascii="Arial" w:hAnsi="Arial" w:cs="Arial"/>
          <w:sz w:val="28"/>
          <w:szCs w:val="28"/>
        </w:rPr>
        <w:t xml:space="preserve"> zł</w:t>
      </w:r>
      <w:r w:rsidR="00393D97" w:rsidRPr="00544B53">
        <w:rPr>
          <w:rFonts w:ascii="Arial" w:hAnsi="Arial" w:cs="Arial"/>
          <w:sz w:val="28"/>
          <w:szCs w:val="28"/>
        </w:rPr>
        <w:t>.</w:t>
      </w:r>
    </w:p>
    <w:p w14:paraId="411FB2A5" w14:textId="001862F2" w:rsidR="00732131" w:rsidRPr="00757EB4" w:rsidRDefault="0000464E" w:rsidP="001628F9">
      <w:pPr>
        <w:suppressAutoHyphens w:val="0"/>
        <w:rPr>
          <w:rFonts w:ascii="Arial" w:hAnsi="Arial" w:cs="Arial"/>
          <w:b/>
          <w:sz w:val="28"/>
          <w:szCs w:val="28"/>
        </w:rPr>
      </w:pPr>
      <w:r w:rsidRPr="00757EB4">
        <w:rPr>
          <w:rFonts w:ascii="Arial" w:hAnsi="Arial" w:cs="Arial"/>
          <w:b/>
          <w:sz w:val="28"/>
          <w:szCs w:val="28"/>
        </w:rPr>
        <w:t xml:space="preserve">Zadania inwestycyjne </w:t>
      </w:r>
      <w:bookmarkStart w:id="81" w:name="_Hlk72398243"/>
      <w:r w:rsidRPr="00757EB4">
        <w:rPr>
          <w:rFonts w:ascii="Arial" w:hAnsi="Arial" w:cs="Arial"/>
          <w:b/>
          <w:sz w:val="28"/>
          <w:szCs w:val="28"/>
        </w:rPr>
        <w:t xml:space="preserve">Administracji Zasobów Komunalnych </w:t>
      </w:r>
      <w:bookmarkEnd w:id="81"/>
      <w:r w:rsidRPr="00757EB4">
        <w:rPr>
          <w:rFonts w:ascii="Arial" w:hAnsi="Arial" w:cs="Arial"/>
          <w:b/>
          <w:sz w:val="28"/>
          <w:szCs w:val="28"/>
        </w:rPr>
        <w:t>we Włocławku, na rok 2020</w:t>
      </w:r>
      <w:r w:rsidR="00393D97" w:rsidRPr="00757EB4">
        <w:rPr>
          <w:rFonts w:ascii="Arial" w:hAnsi="Arial" w:cs="Arial"/>
          <w:b/>
          <w:sz w:val="28"/>
          <w:szCs w:val="28"/>
        </w:rPr>
        <w:t>:</w:t>
      </w:r>
    </w:p>
    <w:p w14:paraId="781547F8" w14:textId="05593DC7" w:rsidR="00732131" w:rsidRPr="00544B53" w:rsidRDefault="0000464E" w:rsidP="00316BBF">
      <w:pPr>
        <w:pStyle w:val="Akapitzlist"/>
        <w:numPr>
          <w:ilvl w:val="0"/>
          <w:numId w:val="201"/>
        </w:numPr>
        <w:suppressAutoHyphens w:val="0"/>
        <w:rPr>
          <w:rFonts w:ascii="Arial" w:hAnsi="Arial" w:cs="Arial"/>
          <w:bCs/>
          <w:sz w:val="28"/>
          <w:szCs w:val="28"/>
        </w:rPr>
      </w:pPr>
      <w:r w:rsidRPr="00544B53">
        <w:rPr>
          <w:rFonts w:ascii="Arial" w:hAnsi="Arial" w:cs="Arial"/>
          <w:bCs/>
          <w:sz w:val="28"/>
          <w:szCs w:val="28"/>
        </w:rPr>
        <w:t>Termomodernizacja 7 budynków mieszkalnych wielorodzinnych, na łączną kwotę 1 620 614,12 zł</w:t>
      </w:r>
      <w:r w:rsidR="00393D97" w:rsidRPr="00544B53">
        <w:rPr>
          <w:rFonts w:ascii="Arial" w:hAnsi="Arial" w:cs="Arial"/>
          <w:bCs/>
          <w:sz w:val="28"/>
          <w:szCs w:val="28"/>
        </w:rPr>
        <w:t>.</w:t>
      </w:r>
    </w:p>
    <w:p w14:paraId="6376E1BD" w14:textId="4BA3A7A6" w:rsidR="00732131" w:rsidRPr="00544B53" w:rsidRDefault="0000464E" w:rsidP="00316BBF">
      <w:pPr>
        <w:pStyle w:val="Akapitzlist"/>
        <w:numPr>
          <w:ilvl w:val="0"/>
          <w:numId w:val="201"/>
        </w:numPr>
        <w:suppressAutoHyphens w:val="0"/>
        <w:rPr>
          <w:rFonts w:ascii="Arial" w:hAnsi="Arial" w:cs="Arial"/>
          <w:bCs/>
          <w:sz w:val="28"/>
          <w:szCs w:val="28"/>
        </w:rPr>
      </w:pPr>
      <w:r w:rsidRPr="00544B53">
        <w:rPr>
          <w:rFonts w:ascii="Arial" w:hAnsi="Arial" w:cs="Arial"/>
          <w:bCs/>
          <w:sz w:val="28"/>
          <w:szCs w:val="28"/>
        </w:rPr>
        <w:t>Termomodernizacja pokrycia dachowego wraz z termomodernizacją elewacji budynku – II etap Termomodernizacja pokrycia dachowego</w:t>
      </w:r>
      <w:r w:rsidR="005F3058" w:rsidRPr="00544B53">
        <w:rPr>
          <w:rFonts w:ascii="Arial" w:hAnsi="Arial" w:cs="Arial"/>
          <w:bCs/>
          <w:sz w:val="28"/>
          <w:szCs w:val="28"/>
        </w:rPr>
        <w:t xml:space="preserve">, na łączną kwotę </w:t>
      </w:r>
      <w:r w:rsidRPr="00544B53">
        <w:rPr>
          <w:rFonts w:ascii="Arial" w:hAnsi="Arial" w:cs="Arial"/>
          <w:bCs/>
          <w:sz w:val="28"/>
          <w:szCs w:val="28"/>
        </w:rPr>
        <w:t>29 998,95 zł</w:t>
      </w:r>
      <w:r w:rsidR="00393D97" w:rsidRPr="00544B53">
        <w:rPr>
          <w:rFonts w:ascii="Arial" w:hAnsi="Arial" w:cs="Arial"/>
          <w:bCs/>
          <w:sz w:val="28"/>
          <w:szCs w:val="28"/>
        </w:rPr>
        <w:t>.</w:t>
      </w:r>
    </w:p>
    <w:p w14:paraId="62BEF82F" w14:textId="60637986" w:rsidR="00732131" w:rsidRPr="00544B53" w:rsidRDefault="0000464E" w:rsidP="00316BBF">
      <w:pPr>
        <w:pStyle w:val="Akapitzlist"/>
        <w:numPr>
          <w:ilvl w:val="0"/>
          <w:numId w:val="201"/>
        </w:numPr>
        <w:suppressAutoHyphens w:val="0"/>
        <w:rPr>
          <w:rFonts w:ascii="Arial" w:hAnsi="Arial" w:cs="Arial"/>
          <w:bCs/>
          <w:sz w:val="28"/>
          <w:szCs w:val="28"/>
        </w:rPr>
      </w:pPr>
      <w:r w:rsidRPr="00544B53">
        <w:rPr>
          <w:rFonts w:ascii="Arial" w:hAnsi="Arial" w:cs="Arial"/>
          <w:bCs/>
          <w:sz w:val="28"/>
          <w:szCs w:val="28"/>
        </w:rPr>
        <w:t>Termomodernizacja budynku mieszkalnego wielorodzinnego – dokumentacja techniczna dla dwóch budynków</w:t>
      </w:r>
      <w:r w:rsidR="005F3058" w:rsidRPr="00544B53">
        <w:rPr>
          <w:rFonts w:ascii="Arial" w:hAnsi="Arial" w:cs="Arial"/>
          <w:bCs/>
          <w:sz w:val="28"/>
          <w:szCs w:val="28"/>
        </w:rPr>
        <w:t xml:space="preserve">, na łączną kwotę </w:t>
      </w:r>
      <w:r w:rsidRPr="00544B53">
        <w:rPr>
          <w:rFonts w:ascii="Arial" w:hAnsi="Arial" w:cs="Arial"/>
          <w:bCs/>
          <w:sz w:val="28"/>
          <w:szCs w:val="28"/>
        </w:rPr>
        <w:t>11 394,00 zł</w:t>
      </w:r>
      <w:r w:rsidR="00393D97" w:rsidRPr="00544B53">
        <w:rPr>
          <w:rFonts w:ascii="Arial" w:hAnsi="Arial" w:cs="Arial"/>
          <w:bCs/>
          <w:sz w:val="28"/>
          <w:szCs w:val="28"/>
        </w:rPr>
        <w:t>.</w:t>
      </w:r>
    </w:p>
    <w:p w14:paraId="59DA1A1A" w14:textId="6339EAEF" w:rsidR="007259BC" w:rsidRPr="00544B53" w:rsidRDefault="007259BC" w:rsidP="00316BBF">
      <w:pPr>
        <w:pStyle w:val="Akapitzlist"/>
        <w:numPr>
          <w:ilvl w:val="0"/>
          <w:numId w:val="201"/>
        </w:numPr>
        <w:suppressAutoHyphens w:val="0"/>
        <w:rPr>
          <w:rFonts w:ascii="Arial" w:hAnsi="Arial" w:cs="Arial"/>
          <w:bCs/>
          <w:sz w:val="28"/>
          <w:szCs w:val="28"/>
        </w:rPr>
      </w:pPr>
      <w:r w:rsidRPr="00544B53">
        <w:rPr>
          <w:rFonts w:ascii="Arial" w:hAnsi="Arial" w:cs="Arial"/>
          <w:bCs/>
          <w:sz w:val="28"/>
          <w:szCs w:val="28"/>
        </w:rPr>
        <w:lastRenderedPageBreak/>
        <w:t>Wykonanie dociepleń wew. szczytów i napraw ściany szczytowej w części północno – wschodniej na kwotę – 27 000,00 zł</w:t>
      </w:r>
      <w:r w:rsidR="00393D97" w:rsidRPr="00544B53">
        <w:rPr>
          <w:rFonts w:ascii="Arial" w:hAnsi="Arial" w:cs="Arial"/>
          <w:bCs/>
          <w:sz w:val="28"/>
          <w:szCs w:val="28"/>
        </w:rPr>
        <w:t>.</w:t>
      </w:r>
    </w:p>
    <w:p w14:paraId="4CE2C20B" w14:textId="08B2AF3B" w:rsidR="007259BC" w:rsidRPr="00544B53" w:rsidRDefault="007259BC" w:rsidP="001628F9">
      <w:pPr>
        <w:suppressAutoHyphens w:val="0"/>
        <w:rPr>
          <w:rFonts w:ascii="Arial" w:hAnsi="Arial" w:cs="Arial"/>
          <w:bCs/>
          <w:sz w:val="28"/>
          <w:szCs w:val="28"/>
        </w:rPr>
      </w:pPr>
      <w:r w:rsidRPr="00544B53">
        <w:rPr>
          <w:rFonts w:ascii="Arial" w:hAnsi="Arial" w:cs="Arial"/>
          <w:bCs/>
          <w:sz w:val="28"/>
          <w:szCs w:val="28"/>
        </w:rPr>
        <w:t>Zadania inwestycyjne i remontowe w ramach Gminnego Programu Rewitalizacji</w:t>
      </w:r>
    </w:p>
    <w:p w14:paraId="49F9313E" w14:textId="3FF6CA2F" w:rsidR="007259BC" w:rsidRPr="00544B53" w:rsidRDefault="007259BC" w:rsidP="00316BBF">
      <w:pPr>
        <w:pStyle w:val="Akapitzlist"/>
        <w:numPr>
          <w:ilvl w:val="0"/>
          <w:numId w:val="248"/>
        </w:numPr>
        <w:suppressAutoHyphens w:val="0"/>
        <w:rPr>
          <w:rFonts w:ascii="Arial" w:hAnsi="Arial" w:cs="Arial"/>
          <w:bCs/>
          <w:sz w:val="28"/>
          <w:szCs w:val="28"/>
        </w:rPr>
      </w:pPr>
      <w:r w:rsidRPr="00544B53">
        <w:rPr>
          <w:rFonts w:ascii="Arial" w:hAnsi="Arial" w:cs="Arial"/>
          <w:bCs/>
          <w:sz w:val="28"/>
          <w:szCs w:val="28"/>
        </w:rPr>
        <w:t>Termomodernizacja budynku mieszkalnego wielorodzinnego – 49 231,00 zł</w:t>
      </w:r>
      <w:r w:rsidR="00393D97" w:rsidRPr="00544B53">
        <w:rPr>
          <w:rFonts w:ascii="Arial" w:hAnsi="Arial" w:cs="Arial"/>
          <w:bCs/>
          <w:sz w:val="28"/>
          <w:szCs w:val="28"/>
        </w:rPr>
        <w:t>.</w:t>
      </w:r>
    </w:p>
    <w:p w14:paraId="212D86EB" w14:textId="79B75479" w:rsidR="007259BC" w:rsidRPr="00544B53" w:rsidRDefault="007259BC" w:rsidP="00316BBF">
      <w:pPr>
        <w:pStyle w:val="Akapitzlist"/>
        <w:numPr>
          <w:ilvl w:val="0"/>
          <w:numId w:val="248"/>
        </w:numPr>
        <w:suppressAutoHyphens w:val="0"/>
        <w:rPr>
          <w:rFonts w:ascii="Arial" w:hAnsi="Arial" w:cs="Arial"/>
          <w:bCs/>
          <w:sz w:val="28"/>
          <w:szCs w:val="28"/>
        </w:rPr>
      </w:pPr>
      <w:r w:rsidRPr="00544B53">
        <w:rPr>
          <w:rFonts w:ascii="Arial" w:hAnsi="Arial" w:cs="Arial"/>
          <w:bCs/>
          <w:sz w:val="28"/>
          <w:szCs w:val="28"/>
        </w:rPr>
        <w:t>Przebudowa budynku mieszkalnego, wykonanie kanalizacji deszczowej – 507 439,53 zł</w:t>
      </w:r>
      <w:r w:rsidR="00393D97" w:rsidRPr="00544B53">
        <w:rPr>
          <w:rFonts w:ascii="Arial" w:hAnsi="Arial" w:cs="Arial"/>
          <w:bCs/>
          <w:sz w:val="28"/>
          <w:szCs w:val="28"/>
        </w:rPr>
        <w:t>.</w:t>
      </w:r>
    </w:p>
    <w:p w14:paraId="6979BC81" w14:textId="09309946" w:rsidR="007259BC" w:rsidRPr="00544B53" w:rsidRDefault="007259BC" w:rsidP="00316BBF">
      <w:pPr>
        <w:pStyle w:val="Akapitzlist"/>
        <w:numPr>
          <w:ilvl w:val="0"/>
          <w:numId w:val="248"/>
        </w:numPr>
        <w:suppressAutoHyphens w:val="0"/>
        <w:rPr>
          <w:rFonts w:ascii="Arial" w:hAnsi="Arial" w:cs="Arial"/>
          <w:bCs/>
          <w:sz w:val="28"/>
          <w:szCs w:val="28"/>
        </w:rPr>
      </w:pPr>
      <w:r w:rsidRPr="00544B53">
        <w:rPr>
          <w:rFonts w:ascii="Arial" w:hAnsi="Arial" w:cs="Arial"/>
          <w:bCs/>
          <w:sz w:val="28"/>
          <w:szCs w:val="28"/>
        </w:rPr>
        <w:t xml:space="preserve">Przebudowa budynku </w:t>
      </w:r>
      <w:proofErr w:type="spellStart"/>
      <w:r w:rsidRPr="00544B53">
        <w:rPr>
          <w:rFonts w:ascii="Arial" w:hAnsi="Arial" w:cs="Arial"/>
          <w:bCs/>
          <w:sz w:val="28"/>
          <w:szCs w:val="28"/>
        </w:rPr>
        <w:t>mieszkalno</w:t>
      </w:r>
      <w:proofErr w:type="spellEnd"/>
      <w:r w:rsidRPr="00544B53">
        <w:rPr>
          <w:rFonts w:ascii="Arial" w:hAnsi="Arial" w:cs="Arial"/>
          <w:bCs/>
          <w:sz w:val="28"/>
          <w:szCs w:val="28"/>
        </w:rPr>
        <w:t xml:space="preserve"> – użytkowego – 15 388,64 zł</w:t>
      </w:r>
      <w:r w:rsidR="00393D97" w:rsidRPr="00544B53">
        <w:rPr>
          <w:rFonts w:ascii="Arial" w:hAnsi="Arial" w:cs="Arial"/>
          <w:bCs/>
          <w:sz w:val="28"/>
          <w:szCs w:val="28"/>
        </w:rPr>
        <w:t>.</w:t>
      </w:r>
    </w:p>
    <w:p w14:paraId="058CA9BA" w14:textId="2874DAE3" w:rsidR="007259BC" w:rsidRPr="00544B53" w:rsidRDefault="007259BC" w:rsidP="00316BBF">
      <w:pPr>
        <w:pStyle w:val="Akapitzlist"/>
        <w:numPr>
          <w:ilvl w:val="0"/>
          <w:numId w:val="248"/>
        </w:numPr>
        <w:suppressAutoHyphens w:val="0"/>
        <w:rPr>
          <w:rFonts w:ascii="Arial" w:hAnsi="Arial" w:cs="Arial"/>
          <w:bCs/>
          <w:sz w:val="28"/>
          <w:szCs w:val="28"/>
        </w:rPr>
      </w:pPr>
      <w:r w:rsidRPr="00544B53">
        <w:rPr>
          <w:rFonts w:ascii="Arial" w:hAnsi="Arial" w:cs="Arial"/>
          <w:bCs/>
          <w:sz w:val="28"/>
          <w:szCs w:val="28"/>
        </w:rPr>
        <w:t>Przebudowa dachu wraz z przebudową lokalu mieszkalnego – 119 800,00 zł</w:t>
      </w:r>
      <w:r w:rsidR="00393D97" w:rsidRPr="00544B53">
        <w:rPr>
          <w:rFonts w:ascii="Arial" w:hAnsi="Arial" w:cs="Arial"/>
          <w:bCs/>
          <w:sz w:val="28"/>
          <w:szCs w:val="28"/>
        </w:rPr>
        <w:t>.</w:t>
      </w:r>
    </w:p>
    <w:p w14:paraId="743C105C" w14:textId="25FE02BE" w:rsidR="007259BC" w:rsidRPr="00544B53" w:rsidRDefault="007259BC" w:rsidP="00316BBF">
      <w:pPr>
        <w:pStyle w:val="Akapitzlist"/>
        <w:numPr>
          <w:ilvl w:val="0"/>
          <w:numId w:val="248"/>
        </w:numPr>
        <w:suppressAutoHyphens w:val="0"/>
        <w:rPr>
          <w:rFonts w:ascii="Arial" w:hAnsi="Arial" w:cs="Arial"/>
          <w:bCs/>
          <w:sz w:val="28"/>
          <w:szCs w:val="28"/>
        </w:rPr>
      </w:pPr>
      <w:r w:rsidRPr="00544B53">
        <w:rPr>
          <w:rFonts w:ascii="Arial" w:hAnsi="Arial" w:cs="Arial"/>
          <w:bCs/>
          <w:sz w:val="28"/>
          <w:szCs w:val="28"/>
        </w:rPr>
        <w:t>Remont elewacji budynku – 319 922,98 zł</w:t>
      </w:r>
      <w:r w:rsidR="00393D97" w:rsidRPr="00544B53">
        <w:rPr>
          <w:rFonts w:ascii="Arial" w:hAnsi="Arial" w:cs="Arial"/>
          <w:bCs/>
          <w:sz w:val="28"/>
          <w:szCs w:val="28"/>
        </w:rPr>
        <w:t>.</w:t>
      </w:r>
    </w:p>
    <w:p w14:paraId="6517E641" w14:textId="42988421" w:rsidR="00732131" w:rsidRPr="00757EB4" w:rsidRDefault="0000464E" w:rsidP="001628F9">
      <w:pPr>
        <w:suppressAutoHyphens w:val="0"/>
        <w:rPr>
          <w:rFonts w:ascii="Arial" w:hAnsi="Arial" w:cs="Arial"/>
          <w:b/>
          <w:bCs/>
          <w:sz w:val="28"/>
          <w:szCs w:val="28"/>
        </w:rPr>
      </w:pPr>
      <w:r w:rsidRPr="00757EB4">
        <w:rPr>
          <w:rFonts w:ascii="Arial" w:hAnsi="Arial" w:cs="Arial"/>
          <w:b/>
          <w:bCs/>
          <w:sz w:val="28"/>
          <w:szCs w:val="28"/>
        </w:rPr>
        <w:t xml:space="preserve">Zadanie inwestycyjne zlecone </w:t>
      </w:r>
      <w:r w:rsidR="00393D97" w:rsidRPr="00757EB4">
        <w:rPr>
          <w:rFonts w:ascii="Arial" w:hAnsi="Arial" w:cs="Arial"/>
          <w:b/>
          <w:bCs/>
          <w:sz w:val="28"/>
          <w:szCs w:val="28"/>
        </w:rPr>
        <w:t>Administracji Zasobów Komunalnych:</w:t>
      </w:r>
    </w:p>
    <w:p w14:paraId="6CDB52F7" w14:textId="1CBC096B" w:rsidR="00732131" w:rsidRPr="00544B53" w:rsidRDefault="0000464E" w:rsidP="00316BBF">
      <w:pPr>
        <w:pStyle w:val="Akapitzlist"/>
        <w:numPr>
          <w:ilvl w:val="0"/>
          <w:numId w:val="202"/>
        </w:numPr>
        <w:suppressAutoHyphens w:val="0"/>
        <w:rPr>
          <w:rFonts w:ascii="Arial" w:hAnsi="Arial" w:cs="Arial"/>
          <w:sz w:val="28"/>
          <w:szCs w:val="28"/>
        </w:rPr>
      </w:pPr>
      <w:r w:rsidRPr="00544B53">
        <w:rPr>
          <w:rFonts w:ascii="Arial" w:hAnsi="Arial" w:cs="Arial"/>
          <w:sz w:val="28"/>
          <w:szCs w:val="28"/>
        </w:rPr>
        <w:t>Przebudowa, modernizacja i wyposażenie budynku Miejskiej Biblioteki Publicznej – 1 998 114,00 zł</w:t>
      </w:r>
      <w:r w:rsidR="00393D97" w:rsidRPr="00544B53">
        <w:rPr>
          <w:rFonts w:ascii="Arial" w:hAnsi="Arial" w:cs="Arial"/>
          <w:sz w:val="28"/>
          <w:szCs w:val="28"/>
        </w:rPr>
        <w:t>.</w:t>
      </w:r>
    </w:p>
    <w:p w14:paraId="36BC31D0" w14:textId="77777777" w:rsidR="007259BC" w:rsidRPr="00544B53" w:rsidRDefault="007259BC" w:rsidP="001628F9">
      <w:pPr>
        <w:pStyle w:val="Akapitzlist"/>
        <w:suppressAutoHyphens w:val="0"/>
        <w:rPr>
          <w:rFonts w:ascii="Arial" w:hAnsi="Arial" w:cs="Arial"/>
          <w:sz w:val="28"/>
          <w:szCs w:val="28"/>
        </w:rPr>
      </w:pPr>
    </w:p>
    <w:p w14:paraId="350AADDD" w14:textId="7B245415" w:rsidR="00732131" w:rsidRPr="00757EB4" w:rsidRDefault="0000464E" w:rsidP="001628F9">
      <w:pPr>
        <w:suppressAutoHyphens w:val="0"/>
        <w:spacing w:line="252" w:lineRule="auto"/>
        <w:rPr>
          <w:rFonts w:ascii="Arial" w:hAnsi="Arial" w:cs="Arial"/>
          <w:b/>
          <w:bCs/>
          <w:sz w:val="28"/>
          <w:szCs w:val="28"/>
        </w:rPr>
      </w:pPr>
      <w:r w:rsidRPr="00757EB4">
        <w:rPr>
          <w:rFonts w:ascii="Arial" w:hAnsi="Arial" w:cs="Arial"/>
          <w:b/>
          <w:bCs/>
          <w:sz w:val="28"/>
          <w:szCs w:val="28"/>
        </w:rPr>
        <w:t xml:space="preserve">Liczba </w:t>
      </w:r>
      <w:r w:rsidR="00393D97" w:rsidRPr="00757EB4">
        <w:rPr>
          <w:rFonts w:ascii="Arial" w:hAnsi="Arial" w:cs="Arial"/>
          <w:b/>
          <w:bCs/>
          <w:sz w:val="28"/>
          <w:szCs w:val="28"/>
        </w:rPr>
        <w:t xml:space="preserve">osób </w:t>
      </w:r>
      <w:r w:rsidRPr="00757EB4">
        <w:rPr>
          <w:rFonts w:ascii="Arial" w:hAnsi="Arial" w:cs="Arial"/>
          <w:b/>
          <w:bCs/>
          <w:sz w:val="28"/>
          <w:szCs w:val="28"/>
        </w:rPr>
        <w:t>oczekujących na najem lokali i liczba wniosków o zamianę mieszkania w 2020 roku</w:t>
      </w:r>
      <w:r w:rsidR="00393D97" w:rsidRPr="00757EB4">
        <w:rPr>
          <w:rFonts w:ascii="Arial" w:hAnsi="Arial" w:cs="Arial"/>
          <w:b/>
          <w:bCs/>
          <w:sz w:val="28"/>
          <w:szCs w:val="28"/>
        </w:rPr>
        <w:t>:</w:t>
      </w:r>
    </w:p>
    <w:p w14:paraId="3BBAB213" w14:textId="1A8F448A" w:rsidR="00E42E40" w:rsidRPr="00544B53" w:rsidRDefault="00E42E40" w:rsidP="00316BBF">
      <w:pPr>
        <w:pStyle w:val="Akapitzlist"/>
        <w:numPr>
          <w:ilvl w:val="0"/>
          <w:numId w:val="329"/>
        </w:numPr>
        <w:suppressAutoHyphens w:val="0"/>
        <w:spacing w:line="252" w:lineRule="auto"/>
        <w:rPr>
          <w:rFonts w:ascii="Arial" w:hAnsi="Arial" w:cs="Arial"/>
          <w:sz w:val="28"/>
          <w:szCs w:val="28"/>
        </w:rPr>
      </w:pPr>
      <w:r w:rsidRPr="00544B53">
        <w:rPr>
          <w:rFonts w:ascii="Arial" w:hAnsi="Arial" w:cs="Arial"/>
          <w:sz w:val="28"/>
          <w:szCs w:val="28"/>
        </w:rPr>
        <w:t>Liczba osób, które złożyły wnioski o przydział lokalu z mieszkaniowego zasobu gmin – ogółem – 368</w:t>
      </w:r>
    </w:p>
    <w:p w14:paraId="388EFC23" w14:textId="301A24C8" w:rsidR="00E42E40" w:rsidRPr="00544B53" w:rsidRDefault="00E42E40" w:rsidP="00316BBF">
      <w:pPr>
        <w:pStyle w:val="Akapitzlist"/>
        <w:numPr>
          <w:ilvl w:val="0"/>
          <w:numId w:val="329"/>
        </w:numPr>
        <w:suppressAutoHyphens w:val="0"/>
        <w:spacing w:line="252" w:lineRule="auto"/>
        <w:rPr>
          <w:rFonts w:ascii="Arial" w:hAnsi="Arial" w:cs="Arial"/>
          <w:sz w:val="28"/>
          <w:szCs w:val="28"/>
        </w:rPr>
      </w:pPr>
      <w:r w:rsidRPr="00544B53">
        <w:rPr>
          <w:rFonts w:ascii="Arial" w:hAnsi="Arial" w:cs="Arial"/>
          <w:sz w:val="28"/>
          <w:szCs w:val="28"/>
        </w:rPr>
        <w:t>Liczba osób ujętych na ostatecznej liście wniosków o przydział lokalu z mieszkaniowego zasobu gminy – 51 (socjalna); 51 (mieszkaniowa)</w:t>
      </w:r>
    </w:p>
    <w:p w14:paraId="7601CF1D" w14:textId="709634ED" w:rsidR="00E42E40" w:rsidRPr="00544B53" w:rsidRDefault="00E42E40" w:rsidP="00316BBF">
      <w:pPr>
        <w:pStyle w:val="Akapitzlist"/>
        <w:numPr>
          <w:ilvl w:val="0"/>
          <w:numId w:val="329"/>
        </w:numPr>
        <w:suppressAutoHyphens w:val="0"/>
        <w:spacing w:line="252" w:lineRule="auto"/>
        <w:rPr>
          <w:rFonts w:ascii="Arial" w:hAnsi="Arial" w:cs="Arial"/>
          <w:sz w:val="28"/>
          <w:szCs w:val="28"/>
        </w:rPr>
      </w:pPr>
      <w:r w:rsidRPr="00544B53">
        <w:rPr>
          <w:rFonts w:ascii="Arial" w:hAnsi="Arial" w:cs="Arial"/>
          <w:sz w:val="28"/>
          <w:szCs w:val="28"/>
        </w:rPr>
        <w:t>Liczba wniosków o zamianę „z urzędu” - 40</w:t>
      </w:r>
    </w:p>
    <w:p w14:paraId="6E3497CE" w14:textId="2BA00023" w:rsidR="00732131" w:rsidRPr="00757EB4" w:rsidRDefault="0000464E" w:rsidP="001628F9">
      <w:pPr>
        <w:suppressAutoHyphens w:val="0"/>
        <w:spacing w:line="252" w:lineRule="auto"/>
        <w:rPr>
          <w:rFonts w:ascii="Arial" w:hAnsi="Arial" w:cs="Arial"/>
          <w:b/>
          <w:bCs/>
          <w:sz w:val="28"/>
          <w:szCs w:val="28"/>
        </w:rPr>
      </w:pPr>
      <w:r w:rsidRPr="00757EB4">
        <w:rPr>
          <w:rFonts w:ascii="Arial" w:hAnsi="Arial" w:cs="Arial"/>
          <w:b/>
          <w:bCs/>
          <w:sz w:val="28"/>
          <w:szCs w:val="28"/>
        </w:rPr>
        <w:t xml:space="preserve">Zadłużenie za rok 2020 </w:t>
      </w:r>
    </w:p>
    <w:p w14:paraId="7DCD26C2" w14:textId="6B7474B2" w:rsidR="00732131" w:rsidRPr="00544B53" w:rsidRDefault="0000464E" w:rsidP="001628F9">
      <w:pPr>
        <w:suppressAutoHyphens w:val="0"/>
        <w:spacing w:line="252" w:lineRule="auto"/>
        <w:rPr>
          <w:rFonts w:ascii="Arial" w:hAnsi="Arial" w:cs="Arial"/>
          <w:b/>
          <w:sz w:val="28"/>
          <w:szCs w:val="28"/>
        </w:rPr>
      </w:pPr>
      <w:r w:rsidRPr="00544B53">
        <w:rPr>
          <w:rFonts w:ascii="Arial" w:hAnsi="Arial" w:cs="Arial"/>
          <w:sz w:val="28"/>
          <w:szCs w:val="28"/>
        </w:rPr>
        <w:t>Zaległości czynszowe wraz z odsetkami na dzień</w:t>
      </w:r>
      <w:r w:rsidRPr="00544B53">
        <w:rPr>
          <w:rFonts w:ascii="Arial" w:hAnsi="Arial" w:cs="Arial"/>
          <w:b/>
          <w:bCs/>
          <w:sz w:val="28"/>
          <w:szCs w:val="28"/>
        </w:rPr>
        <w:t xml:space="preserve"> </w:t>
      </w:r>
      <w:r w:rsidRPr="00544B53">
        <w:rPr>
          <w:rFonts w:ascii="Arial" w:hAnsi="Arial" w:cs="Arial"/>
          <w:bCs/>
          <w:sz w:val="28"/>
          <w:szCs w:val="28"/>
        </w:rPr>
        <w:t>31 grudnia 2020 r</w:t>
      </w:r>
      <w:r w:rsidR="00393D97" w:rsidRPr="00544B53">
        <w:rPr>
          <w:rFonts w:ascii="Arial" w:hAnsi="Arial" w:cs="Arial"/>
          <w:bCs/>
          <w:sz w:val="28"/>
          <w:szCs w:val="28"/>
        </w:rPr>
        <w:t>.</w:t>
      </w:r>
      <w:r w:rsidRPr="00544B53">
        <w:rPr>
          <w:rFonts w:ascii="Arial" w:hAnsi="Arial" w:cs="Arial"/>
          <w:bCs/>
          <w:sz w:val="28"/>
          <w:szCs w:val="28"/>
        </w:rPr>
        <w:t xml:space="preserve"> wyniosły 71 502 953,53 zł.</w:t>
      </w:r>
    </w:p>
    <w:p w14:paraId="4254D464" w14:textId="77777777" w:rsidR="00732131" w:rsidRPr="00757EB4" w:rsidRDefault="0000464E" w:rsidP="001628F9">
      <w:pPr>
        <w:suppressAutoHyphens w:val="0"/>
        <w:spacing w:after="0" w:line="240" w:lineRule="auto"/>
        <w:rPr>
          <w:rFonts w:ascii="Arial" w:eastAsia="Times New Roman" w:hAnsi="Arial" w:cs="Arial"/>
          <w:b/>
          <w:bCs/>
          <w:sz w:val="28"/>
          <w:szCs w:val="28"/>
          <w:lang w:eastAsia="pl-PL"/>
        </w:rPr>
      </w:pPr>
      <w:r w:rsidRPr="00757EB4">
        <w:rPr>
          <w:rFonts w:ascii="Arial" w:eastAsia="Times New Roman" w:hAnsi="Arial" w:cs="Arial"/>
          <w:b/>
          <w:bCs/>
          <w:sz w:val="28"/>
          <w:szCs w:val="28"/>
          <w:lang w:eastAsia="pl-PL"/>
        </w:rPr>
        <w:t>Uchwały</w:t>
      </w:r>
    </w:p>
    <w:p w14:paraId="4B64DA2B" w14:textId="77777777" w:rsidR="00732131" w:rsidRPr="00544B53" w:rsidRDefault="0000464E" w:rsidP="00316BBF">
      <w:pPr>
        <w:pStyle w:val="Akapitzlist"/>
        <w:numPr>
          <w:ilvl w:val="0"/>
          <w:numId w:val="202"/>
        </w:numPr>
        <w:suppressAutoHyphens w:val="0"/>
        <w:spacing w:after="0" w:line="240" w:lineRule="auto"/>
        <w:rPr>
          <w:rStyle w:val="detail-listsecond-element"/>
          <w:rFonts w:ascii="Arial" w:hAnsi="Arial" w:cs="Arial"/>
          <w:bCs/>
          <w:sz w:val="28"/>
          <w:szCs w:val="28"/>
        </w:rPr>
      </w:pPr>
      <w:r w:rsidRPr="00544B53">
        <w:rPr>
          <w:rStyle w:val="detail-listsecond-element"/>
          <w:rFonts w:ascii="Arial" w:hAnsi="Arial" w:cs="Arial"/>
          <w:bCs/>
          <w:sz w:val="28"/>
          <w:szCs w:val="28"/>
        </w:rPr>
        <w:t>Uchwała Nr XIX5/2020 Rady Miasta Włocławek z dnia 28 stycznia 2020 r. zmieniająca uchwałę w sprawie zasad gospodarowania lokalami użytkowymi, stanowiącymi własność Gminy Miasto Włocławek, na okres dłuższy niż 3 lata oraz wyrażenia zgody na zawarcie kolejnej umowy najmu z tym samym najemcą, po umowie zawartej na czas oznaczony.</w:t>
      </w:r>
    </w:p>
    <w:p w14:paraId="7712754A" w14:textId="59080A1B" w:rsidR="00732131" w:rsidRPr="00544B53" w:rsidRDefault="0000464E" w:rsidP="001628F9">
      <w:pPr>
        <w:suppressAutoHyphens w:val="0"/>
        <w:spacing w:after="0" w:line="240" w:lineRule="auto"/>
        <w:ind w:left="709"/>
        <w:rPr>
          <w:rFonts w:ascii="Arial" w:hAnsi="Arial" w:cs="Arial"/>
          <w:sz w:val="28"/>
          <w:szCs w:val="28"/>
        </w:rPr>
      </w:pPr>
      <w:r w:rsidRPr="00544B53">
        <w:rPr>
          <w:rFonts w:ascii="Arial" w:hAnsi="Arial" w:cs="Arial"/>
          <w:sz w:val="28"/>
          <w:szCs w:val="28"/>
        </w:rPr>
        <w:t xml:space="preserve">Celem Uchwały był wzrost atrakcyjności gospodarczej i poprawa jakości technicznej lokali użytkowych, stanowiących własność Gminy Miasto Włocławek, a także racjonalne ich zagospodarowanie w obszarze rewitalizacji. Podmiotom realizującym działalność </w:t>
      </w:r>
      <w:r w:rsidRPr="00544B53">
        <w:rPr>
          <w:rFonts w:ascii="Arial" w:hAnsi="Arial" w:cs="Arial"/>
          <w:sz w:val="28"/>
          <w:szCs w:val="28"/>
        </w:rPr>
        <w:lastRenderedPageBreak/>
        <w:t xml:space="preserve">gospodarczą </w:t>
      </w:r>
      <w:r w:rsidR="00765CFD" w:rsidRPr="00544B53">
        <w:rPr>
          <w:rFonts w:ascii="Arial" w:hAnsi="Arial" w:cs="Arial"/>
          <w:sz w:val="28"/>
          <w:szCs w:val="28"/>
        </w:rPr>
        <w:t xml:space="preserve">w obszarze rewitalizacji, </w:t>
      </w:r>
      <w:r w:rsidRPr="00544B53">
        <w:rPr>
          <w:rFonts w:ascii="Arial" w:hAnsi="Arial" w:cs="Arial"/>
          <w:sz w:val="28"/>
          <w:szCs w:val="28"/>
        </w:rPr>
        <w:t>związaną z branżą rzemieślniczą wskazaną w uchwale</w:t>
      </w:r>
      <w:r w:rsidR="00765CFD" w:rsidRPr="00544B53">
        <w:rPr>
          <w:rFonts w:ascii="Arial" w:hAnsi="Arial" w:cs="Arial"/>
          <w:sz w:val="28"/>
          <w:szCs w:val="28"/>
        </w:rPr>
        <w:t xml:space="preserve">, </w:t>
      </w:r>
      <w:r w:rsidRPr="00544B53">
        <w:rPr>
          <w:rFonts w:ascii="Arial" w:hAnsi="Arial" w:cs="Arial"/>
          <w:sz w:val="28"/>
          <w:szCs w:val="28"/>
        </w:rPr>
        <w:t>udzielona</w:t>
      </w:r>
      <w:r w:rsidR="00765CFD" w:rsidRPr="00544B53">
        <w:rPr>
          <w:rFonts w:ascii="Arial" w:hAnsi="Arial" w:cs="Arial"/>
          <w:sz w:val="28"/>
          <w:szCs w:val="28"/>
        </w:rPr>
        <w:t xml:space="preserve"> miała zostać</w:t>
      </w:r>
      <w:r w:rsidRPr="00544B53">
        <w:rPr>
          <w:rFonts w:ascii="Arial" w:hAnsi="Arial" w:cs="Arial"/>
          <w:sz w:val="28"/>
          <w:szCs w:val="28"/>
        </w:rPr>
        <w:t xml:space="preserve"> obniżka czynszu o 50% od minimalnej stawki czynszu najmu lokalu użytkowego, uwzględniając koszty administrowania lokalem.</w:t>
      </w:r>
    </w:p>
    <w:p w14:paraId="1A2A97A3" w14:textId="24788FAB" w:rsidR="00732131" w:rsidRPr="00544B53" w:rsidRDefault="0000464E" w:rsidP="001628F9">
      <w:pPr>
        <w:suppressAutoHyphens w:val="0"/>
        <w:spacing w:after="0" w:line="240" w:lineRule="auto"/>
        <w:ind w:left="709"/>
        <w:rPr>
          <w:rFonts w:ascii="Arial" w:hAnsi="Arial" w:cs="Arial"/>
          <w:sz w:val="28"/>
          <w:szCs w:val="28"/>
        </w:rPr>
      </w:pPr>
      <w:r w:rsidRPr="00544B53">
        <w:rPr>
          <w:rFonts w:ascii="Arial" w:hAnsi="Arial" w:cs="Arial"/>
          <w:sz w:val="28"/>
          <w:szCs w:val="28"/>
        </w:rPr>
        <w:t>Uchwała uchylona, obowiązuje zarządzenie nr 444/2020 Prezydenta Miasta Włocławek z dnia 22 grudnia 2020 r. w sprawie zasad gospodarowania lokalami użytkowymi stanowiącymi własność Gminy Miasto Włocławek.</w:t>
      </w:r>
    </w:p>
    <w:p w14:paraId="6F081683" w14:textId="77777777" w:rsidR="00732131" w:rsidRPr="00544B53" w:rsidRDefault="00732131" w:rsidP="001628F9">
      <w:pPr>
        <w:suppressAutoHyphens w:val="0"/>
        <w:spacing w:after="0" w:line="240" w:lineRule="auto"/>
        <w:rPr>
          <w:rFonts w:ascii="Arial" w:hAnsi="Arial" w:cs="Arial"/>
          <w:sz w:val="28"/>
          <w:szCs w:val="28"/>
        </w:rPr>
      </w:pPr>
    </w:p>
    <w:p w14:paraId="245498AD" w14:textId="402C4F24" w:rsidR="00732131" w:rsidRPr="00544B53" w:rsidRDefault="0000464E" w:rsidP="00316BBF">
      <w:pPr>
        <w:pStyle w:val="Akapitzlist"/>
        <w:numPr>
          <w:ilvl w:val="0"/>
          <w:numId w:val="202"/>
        </w:numPr>
        <w:suppressAutoHyphens w:val="0"/>
        <w:spacing w:after="0" w:line="240" w:lineRule="auto"/>
        <w:rPr>
          <w:rStyle w:val="detail-listsecond-element"/>
          <w:rFonts w:ascii="Arial" w:hAnsi="Arial" w:cs="Arial"/>
          <w:bCs/>
          <w:sz w:val="28"/>
          <w:szCs w:val="28"/>
        </w:rPr>
      </w:pPr>
      <w:r w:rsidRPr="00544B53">
        <w:rPr>
          <w:rStyle w:val="detail-listsecond-element"/>
          <w:rFonts w:ascii="Arial" w:hAnsi="Arial" w:cs="Arial"/>
          <w:bCs/>
          <w:sz w:val="28"/>
          <w:szCs w:val="28"/>
        </w:rPr>
        <w:t>Uchwała Nr XXIII/84/2020 Rady Miasta Włocławek z dnia 9 czerwca 2020 r. w sprawie wyrażenia zgody na przekazanie w drodze darowizny na rzecz Województwa Kujawsko</w:t>
      </w:r>
      <w:r w:rsidR="00393D97" w:rsidRPr="00544B53">
        <w:rPr>
          <w:rStyle w:val="detail-listsecond-element"/>
          <w:rFonts w:ascii="Arial" w:hAnsi="Arial" w:cs="Arial"/>
          <w:bCs/>
          <w:sz w:val="28"/>
          <w:szCs w:val="28"/>
        </w:rPr>
        <w:t xml:space="preserve"> </w:t>
      </w:r>
      <w:r w:rsidRPr="00544B53">
        <w:rPr>
          <w:rStyle w:val="detail-listsecond-element"/>
          <w:rFonts w:ascii="Arial" w:hAnsi="Arial" w:cs="Arial"/>
          <w:bCs/>
          <w:sz w:val="28"/>
          <w:szCs w:val="28"/>
        </w:rPr>
        <w:t>-</w:t>
      </w:r>
      <w:r w:rsidR="00393D97" w:rsidRPr="00544B53">
        <w:rPr>
          <w:rStyle w:val="detail-listsecond-element"/>
          <w:rFonts w:ascii="Arial" w:hAnsi="Arial" w:cs="Arial"/>
          <w:bCs/>
          <w:sz w:val="28"/>
          <w:szCs w:val="28"/>
        </w:rPr>
        <w:t xml:space="preserve"> </w:t>
      </w:r>
      <w:r w:rsidRPr="00544B53">
        <w:rPr>
          <w:rStyle w:val="detail-listsecond-element"/>
          <w:rFonts w:ascii="Arial" w:hAnsi="Arial" w:cs="Arial"/>
          <w:bCs/>
          <w:sz w:val="28"/>
          <w:szCs w:val="28"/>
        </w:rPr>
        <w:t>Pomorskiego nieruchomości niezabudowanej, stanowiącej własność Gminy Miasto Włocławek.</w:t>
      </w:r>
    </w:p>
    <w:p w14:paraId="5C71ECB4" w14:textId="7EE4DE82" w:rsidR="00732131" w:rsidRPr="00544B53" w:rsidRDefault="0000464E" w:rsidP="001628F9">
      <w:pPr>
        <w:suppressAutoHyphens w:val="0"/>
        <w:spacing w:after="0" w:line="240" w:lineRule="auto"/>
        <w:ind w:left="709"/>
        <w:rPr>
          <w:rFonts w:ascii="Arial" w:hAnsi="Arial" w:cs="Arial"/>
          <w:sz w:val="28"/>
          <w:szCs w:val="28"/>
        </w:rPr>
      </w:pPr>
      <w:r w:rsidRPr="00544B53">
        <w:rPr>
          <w:rFonts w:ascii="Arial" w:hAnsi="Arial" w:cs="Arial"/>
          <w:sz w:val="28"/>
          <w:szCs w:val="28"/>
        </w:rPr>
        <w:t xml:space="preserve">Gmina Miasto Włocławek jest właścicielem nieruchomości niezabudowanej, położonej we Włocławku przy ul. Nowomiejskiej, oznaczonej jako działka nr 6/11 Włocławek KM 80 o pow. 0,0684 ha. </w:t>
      </w:r>
      <w:r w:rsidR="00393D97" w:rsidRPr="00544B53">
        <w:rPr>
          <w:rFonts w:ascii="Arial" w:hAnsi="Arial" w:cs="Arial"/>
          <w:sz w:val="28"/>
          <w:szCs w:val="28"/>
        </w:rPr>
        <w:br/>
      </w:r>
      <w:r w:rsidRPr="00544B53">
        <w:rPr>
          <w:rFonts w:ascii="Arial" w:hAnsi="Arial" w:cs="Arial"/>
          <w:sz w:val="28"/>
          <w:szCs w:val="28"/>
        </w:rPr>
        <w:t>Z wnioskiem o przekazanie ww. nieruchomości, w drodze darowizny, zwróciło się Województwo Kujawsko</w:t>
      </w:r>
      <w:r w:rsidR="00393D97" w:rsidRPr="00544B53">
        <w:rPr>
          <w:rFonts w:ascii="Arial" w:hAnsi="Arial" w:cs="Arial"/>
          <w:sz w:val="28"/>
          <w:szCs w:val="28"/>
        </w:rPr>
        <w:t xml:space="preserve"> </w:t>
      </w:r>
      <w:r w:rsidRPr="00544B53">
        <w:rPr>
          <w:rFonts w:ascii="Arial" w:hAnsi="Arial" w:cs="Arial"/>
          <w:sz w:val="28"/>
          <w:szCs w:val="28"/>
        </w:rPr>
        <w:t>-</w:t>
      </w:r>
      <w:r w:rsidR="00393D97" w:rsidRPr="00544B53">
        <w:rPr>
          <w:rFonts w:ascii="Arial" w:hAnsi="Arial" w:cs="Arial"/>
          <w:sz w:val="28"/>
          <w:szCs w:val="28"/>
        </w:rPr>
        <w:t xml:space="preserve"> </w:t>
      </w:r>
      <w:r w:rsidRPr="00544B53">
        <w:rPr>
          <w:rFonts w:ascii="Arial" w:hAnsi="Arial" w:cs="Arial"/>
          <w:sz w:val="28"/>
          <w:szCs w:val="28"/>
        </w:rPr>
        <w:t>Pomorskie, na cele rozbudowy Kujawsko-Pomorskiego Centrum Edukacji Nauczycieli.</w:t>
      </w:r>
    </w:p>
    <w:p w14:paraId="199296A6" w14:textId="77777777" w:rsidR="00732131" w:rsidRPr="00544B53" w:rsidRDefault="0000464E" w:rsidP="001628F9">
      <w:pPr>
        <w:suppressAutoHyphens w:val="0"/>
        <w:spacing w:after="0" w:line="240" w:lineRule="auto"/>
        <w:ind w:left="709"/>
        <w:rPr>
          <w:rFonts w:ascii="Arial" w:hAnsi="Arial" w:cs="Arial"/>
          <w:sz w:val="28"/>
          <w:szCs w:val="28"/>
        </w:rPr>
      </w:pPr>
      <w:r w:rsidRPr="00544B53">
        <w:rPr>
          <w:rFonts w:ascii="Arial" w:hAnsi="Arial" w:cs="Arial"/>
          <w:sz w:val="28"/>
          <w:szCs w:val="28"/>
        </w:rPr>
        <w:t>Realizacja w II kwartale 2021 r.</w:t>
      </w:r>
    </w:p>
    <w:p w14:paraId="27AA2F4E" w14:textId="77777777" w:rsidR="00732131" w:rsidRPr="00544B53" w:rsidRDefault="00732131" w:rsidP="001628F9">
      <w:pPr>
        <w:suppressAutoHyphens w:val="0"/>
        <w:spacing w:after="0" w:line="240" w:lineRule="auto"/>
        <w:rPr>
          <w:rFonts w:ascii="Arial" w:hAnsi="Arial" w:cs="Arial"/>
          <w:sz w:val="28"/>
          <w:szCs w:val="28"/>
        </w:rPr>
      </w:pPr>
    </w:p>
    <w:p w14:paraId="6E1423D3" w14:textId="6C527C01" w:rsidR="00732131" w:rsidRPr="00544B53" w:rsidRDefault="0000464E" w:rsidP="00316BBF">
      <w:pPr>
        <w:pStyle w:val="Akapitzlist"/>
        <w:numPr>
          <w:ilvl w:val="0"/>
          <w:numId w:val="202"/>
        </w:numPr>
        <w:suppressAutoHyphens w:val="0"/>
        <w:spacing w:after="0" w:line="240" w:lineRule="auto"/>
        <w:rPr>
          <w:rFonts w:ascii="Arial" w:hAnsi="Arial" w:cs="Arial"/>
          <w:bCs/>
          <w:sz w:val="28"/>
          <w:szCs w:val="28"/>
        </w:rPr>
      </w:pPr>
      <w:r w:rsidRPr="00544B53">
        <w:rPr>
          <w:rStyle w:val="detail-listsecond-element"/>
          <w:rFonts w:ascii="Arial" w:hAnsi="Arial" w:cs="Arial"/>
          <w:bCs/>
          <w:sz w:val="28"/>
          <w:szCs w:val="28"/>
        </w:rPr>
        <w:t>Uchwała Nr XXVII/134/2020 Rady Miasta Włocławek z dnia 29 października 2020 r. zmieniająca uchwałę w sprawie zasad nabywania, zbywania, obciążania nieruchomości oraz ich wydzierżawienia, najmu lub wynajmowania na czas oznaczony dłuższy niż 3 lata lub czas nieoznaczony.</w:t>
      </w:r>
    </w:p>
    <w:p w14:paraId="15AF4466" w14:textId="0248DBC8" w:rsidR="00732131" w:rsidRPr="00544B53" w:rsidRDefault="00765CFD" w:rsidP="001628F9">
      <w:pPr>
        <w:suppressAutoHyphens w:val="0"/>
        <w:spacing w:after="0" w:line="240" w:lineRule="auto"/>
        <w:ind w:left="709"/>
        <w:rPr>
          <w:rFonts w:ascii="Arial" w:hAnsi="Arial" w:cs="Arial"/>
          <w:sz w:val="28"/>
          <w:szCs w:val="28"/>
        </w:rPr>
      </w:pPr>
      <w:r w:rsidRPr="00544B53">
        <w:rPr>
          <w:rFonts w:ascii="Arial" w:hAnsi="Arial" w:cs="Arial"/>
          <w:sz w:val="28"/>
          <w:szCs w:val="28"/>
        </w:rPr>
        <w:t>U</w:t>
      </w:r>
      <w:r w:rsidR="0000464E" w:rsidRPr="00544B53">
        <w:rPr>
          <w:rFonts w:ascii="Arial" w:hAnsi="Arial" w:cs="Arial"/>
          <w:sz w:val="28"/>
          <w:szCs w:val="28"/>
        </w:rPr>
        <w:t>chwała określ</w:t>
      </w:r>
      <w:r w:rsidRPr="00544B53">
        <w:rPr>
          <w:rFonts w:ascii="Arial" w:hAnsi="Arial" w:cs="Arial"/>
          <w:sz w:val="28"/>
          <w:szCs w:val="28"/>
        </w:rPr>
        <w:t>iła</w:t>
      </w:r>
      <w:r w:rsidR="0000464E" w:rsidRPr="00544B53">
        <w:rPr>
          <w:rFonts w:ascii="Arial" w:hAnsi="Arial" w:cs="Arial"/>
          <w:sz w:val="28"/>
          <w:szCs w:val="28"/>
        </w:rPr>
        <w:t xml:space="preserve"> zasady: nabywania i zbywania nieruchomości, obciążenia nieruchomości, gospodarowania lokalami użytkowymi, stanowiącymi własność Gminy, na okres dłuższy niż 3 lata. </w:t>
      </w:r>
      <w:r w:rsidRPr="00544B53">
        <w:rPr>
          <w:rFonts w:ascii="Arial" w:hAnsi="Arial" w:cs="Arial"/>
          <w:sz w:val="28"/>
          <w:szCs w:val="28"/>
        </w:rPr>
        <w:t>Celem było d</w:t>
      </w:r>
      <w:r w:rsidR="0000464E" w:rsidRPr="00544B53">
        <w:rPr>
          <w:rFonts w:ascii="Arial" w:hAnsi="Arial" w:cs="Arial"/>
          <w:sz w:val="28"/>
          <w:szCs w:val="28"/>
        </w:rPr>
        <w:t>ostosowanie prawa miejscowego do systemu prawnego regulującego zasady gospodarowania nieruchomościami Gminy Miasto Włocławek.</w:t>
      </w:r>
    </w:p>
    <w:p w14:paraId="7FDFC282" w14:textId="77777777" w:rsidR="00732131" w:rsidRPr="00544B53" w:rsidRDefault="00732131" w:rsidP="001628F9">
      <w:pPr>
        <w:suppressAutoHyphens w:val="0"/>
        <w:spacing w:after="0" w:line="240" w:lineRule="auto"/>
        <w:ind w:left="709"/>
        <w:rPr>
          <w:rFonts w:ascii="Arial" w:hAnsi="Arial" w:cs="Arial"/>
          <w:sz w:val="28"/>
          <w:szCs w:val="28"/>
        </w:rPr>
      </w:pPr>
    </w:p>
    <w:p w14:paraId="4636040A" w14:textId="4024488B" w:rsidR="00732131" w:rsidRPr="00544B53" w:rsidRDefault="0000464E" w:rsidP="00316BBF">
      <w:pPr>
        <w:pStyle w:val="Akapitzlist"/>
        <w:numPr>
          <w:ilvl w:val="0"/>
          <w:numId w:val="202"/>
        </w:numPr>
        <w:suppressAutoHyphens w:val="0"/>
        <w:spacing w:after="0" w:line="240" w:lineRule="auto"/>
        <w:rPr>
          <w:rStyle w:val="detail-listsecond-element"/>
          <w:rFonts w:ascii="Arial" w:hAnsi="Arial" w:cs="Arial"/>
          <w:bCs/>
          <w:sz w:val="28"/>
          <w:szCs w:val="28"/>
        </w:rPr>
      </w:pPr>
      <w:r w:rsidRPr="00544B53">
        <w:rPr>
          <w:rStyle w:val="detail-listsecond-element"/>
          <w:rFonts w:ascii="Arial" w:hAnsi="Arial" w:cs="Arial"/>
          <w:bCs/>
          <w:sz w:val="28"/>
          <w:szCs w:val="28"/>
        </w:rPr>
        <w:t xml:space="preserve">Uchwała Nr XXVIII/157/2020 Rady Miasta Włocławek z dnia 30 listopada 2020 r. w sprawie wyrażenia zgody na przekazanie w drodze darowizny na rzecz Powiatu Włocławskiego nieruchomości </w:t>
      </w:r>
      <w:r w:rsidR="00393D97" w:rsidRPr="00544B53">
        <w:rPr>
          <w:rStyle w:val="detail-listsecond-element"/>
          <w:rFonts w:ascii="Arial" w:hAnsi="Arial" w:cs="Arial"/>
          <w:bCs/>
          <w:sz w:val="28"/>
          <w:szCs w:val="28"/>
        </w:rPr>
        <w:br/>
      </w:r>
      <w:r w:rsidRPr="00544B53">
        <w:rPr>
          <w:rStyle w:val="detail-listsecond-element"/>
          <w:rFonts w:ascii="Arial" w:hAnsi="Arial" w:cs="Arial"/>
          <w:bCs/>
          <w:sz w:val="28"/>
          <w:szCs w:val="28"/>
        </w:rPr>
        <w:t xml:space="preserve">stanowiących własność Gminy Miasto Włocławek, położonych we Włocławku przy ul. </w:t>
      </w:r>
      <w:proofErr w:type="spellStart"/>
      <w:r w:rsidRPr="00544B53">
        <w:rPr>
          <w:rStyle w:val="detail-listsecond-element"/>
          <w:rFonts w:ascii="Arial" w:hAnsi="Arial" w:cs="Arial"/>
          <w:bCs/>
          <w:sz w:val="28"/>
          <w:szCs w:val="28"/>
        </w:rPr>
        <w:t>Stodólnej</w:t>
      </w:r>
      <w:proofErr w:type="spellEnd"/>
      <w:r w:rsidRPr="00544B53">
        <w:rPr>
          <w:rStyle w:val="detail-listsecond-element"/>
          <w:rFonts w:ascii="Arial" w:hAnsi="Arial" w:cs="Arial"/>
          <w:bCs/>
          <w:sz w:val="28"/>
          <w:szCs w:val="28"/>
        </w:rPr>
        <w:t>, oznaczonych numerami działek 73/1 o pow. 0,0296 ha oraz 74/2 o pow. 0,0320 ha (Włocławek KM 47)</w:t>
      </w:r>
      <w:r w:rsidR="00393D97" w:rsidRPr="00544B53">
        <w:rPr>
          <w:rStyle w:val="detail-listsecond-element"/>
          <w:rFonts w:ascii="Arial" w:hAnsi="Arial" w:cs="Arial"/>
          <w:bCs/>
          <w:sz w:val="28"/>
          <w:szCs w:val="28"/>
        </w:rPr>
        <w:t>.</w:t>
      </w:r>
    </w:p>
    <w:p w14:paraId="2145D591" w14:textId="4AFFE1E0" w:rsidR="00732131" w:rsidRPr="00544B53" w:rsidRDefault="0000464E" w:rsidP="001628F9">
      <w:pPr>
        <w:suppressAutoHyphens w:val="0"/>
        <w:spacing w:after="0" w:line="240" w:lineRule="auto"/>
        <w:ind w:left="709"/>
        <w:rPr>
          <w:rFonts w:ascii="Arial" w:hAnsi="Arial" w:cs="Arial"/>
          <w:sz w:val="28"/>
          <w:szCs w:val="28"/>
        </w:rPr>
      </w:pPr>
      <w:r w:rsidRPr="00544B53">
        <w:rPr>
          <w:rFonts w:ascii="Arial" w:hAnsi="Arial" w:cs="Arial"/>
          <w:sz w:val="28"/>
          <w:szCs w:val="28"/>
        </w:rPr>
        <w:t>Przekazanie nieruchomości, w drodze darowizny, z przeznaczeniem na cel publiczny</w:t>
      </w:r>
      <w:r w:rsidR="00765CFD" w:rsidRPr="00544B53">
        <w:rPr>
          <w:rFonts w:ascii="Arial" w:hAnsi="Arial" w:cs="Arial"/>
          <w:sz w:val="28"/>
          <w:szCs w:val="28"/>
        </w:rPr>
        <w:t>,</w:t>
      </w:r>
      <w:r w:rsidRPr="00544B53">
        <w:rPr>
          <w:rFonts w:ascii="Arial" w:hAnsi="Arial" w:cs="Arial"/>
          <w:sz w:val="28"/>
          <w:szCs w:val="28"/>
        </w:rPr>
        <w:t xml:space="preserve"> tj. parking ogólnodostępny dla mieszkańców miasta Włocławek oraz interesantów Starostwa Powiatowego.</w:t>
      </w:r>
    </w:p>
    <w:p w14:paraId="0F1EDEAA" w14:textId="420C31CD" w:rsidR="00732131" w:rsidRPr="00544B53" w:rsidRDefault="0000464E" w:rsidP="001628F9">
      <w:pPr>
        <w:suppressAutoHyphens w:val="0"/>
        <w:spacing w:after="0" w:line="240" w:lineRule="auto"/>
        <w:ind w:left="709"/>
        <w:rPr>
          <w:rFonts w:ascii="Arial" w:hAnsi="Arial" w:cs="Arial"/>
          <w:sz w:val="28"/>
          <w:szCs w:val="28"/>
        </w:rPr>
      </w:pPr>
      <w:r w:rsidRPr="00544B53">
        <w:rPr>
          <w:rFonts w:ascii="Arial" w:hAnsi="Arial" w:cs="Arial"/>
          <w:sz w:val="28"/>
          <w:szCs w:val="28"/>
        </w:rPr>
        <w:lastRenderedPageBreak/>
        <w:t>Zrealizowano w 2021 r.</w:t>
      </w:r>
      <w:r w:rsidR="00765CFD" w:rsidRPr="00544B53">
        <w:rPr>
          <w:rFonts w:ascii="Arial" w:hAnsi="Arial" w:cs="Arial"/>
          <w:sz w:val="28"/>
          <w:szCs w:val="28"/>
        </w:rPr>
        <w:t xml:space="preserve"> </w:t>
      </w:r>
      <w:r w:rsidRPr="00544B53">
        <w:rPr>
          <w:rFonts w:ascii="Arial" w:hAnsi="Arial" w:cs="Arial"/>
          <w:sz w:val="28"/>
          <w:szCs w:val="28"/>
        </w:rPr>
        <w:t>umow</w:t>
      </w:r>
      <w:r w:rsidR="00765CFD" w:rsidRPr="00544B53">
        <w:rPr>
          <w:rFonts w:ascii="Arial" w:hAnsi="Arial" w:cs="Arial"/>
          <w:sz w:val="28"/>
          <w:szCs w:val="28"/>
        </w:rPr>
        <w:t>ą</w:t>
      </w:r>
      <w:r w:rsidRPr="00544B53">
        <w:rPr>
          <w:rFonts w:ascii="Arial" w:hAnsi="Arial" w:cs="Arial"/>
          <w:sz w:val="28"/>
          <w:szCs w:val="28"/>
        </w:rPr>
        <w:t xml:space="preserve"> darowizny przekazując</w:t>
      </w:r>
      <w:r w:rsidR="00765CFD" w:rsidRPr="00544B53">
        <w:rPr>
          <w:rFonts w:ascii="Arial" w:hAnsi="Arial" w:cs="Arial"/>
          <w:sz w:val="28"/>
          <w:szCs w:val="28"/>
        </w:rPr>
        <w:t>ą</w:t>
      </w:r>
      <w:r w:rsidRPr="00544B53">
        <w:rPr>
          <w:rFonts w:ascii="Arial" w:hAnsi="Arial" w:cs="Arial"/>
          <w:sz w:val="28"/>
          <w:szCs w:val="28"/>
        </w:rPr>
        <w:t xml:space="preserve"> teren na rzecz Starostwa Powiatowego.</w:t>
      </w:r>
    </w:p>
    <w:p w14:paraId="2E50E212" w14:textId="77777777" w:rsidR="00732131" w:rsidRPr="00544B53" w:rsidRDefault="00732131" w:rsidP="001628F9">
      <w:pPr>
        <w:suppressAutoHyphens w:val="0"/>
        <w:spacing w:after="0" w:line="240" w:lineRule="auto"/>
        <w:rPr>
          <w:rFonts w:ascii="Arial" w:eastAsia="Times New Roman" w:hAnsi="Arial" w:cs="Arial"/>
          <w:sz w:val="28"/>
          <w:szCs w:val="28"/>
          <w:lang w:eastAsia="pl-PL"/>
        </w:rPr>
      </w:pPr>
    </w:p>
    <w:p w14:paraId="6FFD9CDC" w14:textId="77777777" w:rsidR="00732131" w:rsidRPr="00757EB4" w:rsidRDefault="0000464E" w:rsidP="001628F9">
      <w:pPr>
        <w:suppressAutoHyphens w:val="0"/>
        <w:spacing w:after="0" w:line="240" w:lineRule="auto"/>
        <w:rPr>
          <w:rFonts w:ascii="Arial" w:eastAsia="Times New Roman" w:hAnsi="Arial" w:cs="Arial"/>
          <w:b/>
          <w:bCs/>
          <w:sz w:val="28"/>
          <w:szCs w:val="28"/>
          <w:lang w:eastAsia="pl-PL"/>
        </w:rPr>
      </w:pPr>
      <w:r w:rsidRPr="00757EB4">
        <w:rPr>
          <w:rFonts w:ascii="Arial" w:eastAsia="Times New Roman" w:hAnsi="Arial" w:cs="Arial"/>
          <w:b/>
          <w:bCs/>
          <w:sz w:val="28"/>
          <w:szCs w:val="28"/>
          <w:lang w:eastAsia="pl-PL"/>
        </w:rPr>
        <w:t>Inwestycje w budownictwo mieszkaniowe</w:t>
      </w:r>
    </w:p>
    <w:p w14:paraId="6F779955" w14:textId="77777777" w:rsidR="00732131" w:rsidRPr="00544B53" w:rsidRDefault="0000464E" w:rsidP="00316BBF">
      <w:pPr>
        <w:pStyle w:val="Akapitzlist"/>
        <w:numPr>
          <w:ilvl w:val="0"/>
          <w:numId w:val="202"/>
        </w:numPr>
        <w:suppressAutoHyphens w:val="0"/>
        <w:spacing w:after="0" w:line="240" w:lineRule="auto"/>
        <w:rPr>
          <w:rFonts w:ascii="Arial" w:hAnsi="Arial" w:cs="Arial"/>
          <w:b/>
          <w:bCs/>
          <w:sz w:val="28"/>
          <w:szCs w:val="28"/>
        </w:rPr>
      </w:pPr>
      <w:r w:rsidRPr="00544B53">
        <w:rPr>
          <w:rFonts w:ascii="Arial" w:eastAsia="Times New Roman" w:hAnsi="Arial" w:cs="Arial"/>
          <w:b/>
          <w:bCs/>
          <w:sz w:val="28"/>
          <w:szCs w:val="28"/>
          <w:lang w:eastAsia="pl-PL"/>
        </w:rPr>
        <w:t>Społeczne budownictwo czynszowe</w:t>
      </w:r>
    </w:p>
    <w:p w14:paraId="5A4243FE" w14:textId="61180FD3" w:rsidR="00732131" w:rsidRPr="00544B53" w:rsidRDefault="0000464E" w:rsidP="001628F9">
      <w:pPr>
        <w:pStyle w:val="Akapitzlist"/>
        <w:suppressAutoHyphens w:val="0"/>
        <w:spacing w:after="0" w:line="240" w:lineRule="auto"/>
        <w:rPr>
          <w:rFonts w:ascii="Arial" w:eastAsia="Times New Roman" w:hAnsi="Arial" w:cs="Arial"/>
          <w:sz w:val="28"/>
          <w:szCs w:val="28"/>
          <w:lang w:eastAsia="pl-PL"/>
        </w:rPr>
      </w:pPr>
      <w:r w:rsidRPr="00544B53">
        <w:rPr>
          <w:rFonts w:ascii="Arial" w:eastAsia="Times New Roman" w:hAnsi="Arial" w:cs="Arial"/>
          <w:sz w:val="28"/>
          <w:szCs w:val="28"/>
          <w:lang w:eastAsia="pl-PL"/>
        </w:rPr>
        <w:t>Zgodnie z zawartą umową</w:t>
      </w:r>
      <w:r w:rsidR="00765CFD" w:rsidRPr="00544B53">
        <w:rPr>
          <w:rFonts w:ascii="Arial" w:eastAsia="Times New Roman" w:hAnsi="Arial" w:cs="Arial"/>
          <w:sz w:val="28"/>
          <w:szCs w:val="28"/>
          <w:lang w:eastAsia="pl-PL"/>
        </w:rPr>
        <w:t>,</w:t>
      </w:r>
      <w:r w:rsidRPr="00544B53">
        <w:rPr>
          <w:rFonts w:ascii="Arial" w:eastAsia="Times New Roman" w:hAnsi="Arial" w:cs="Arial"/>
          <w:sz w:val="28"/>
          <w:szCs w:val="28"/>
          <w:lang w:eastAsia="pl-PL"/>
        </w:rPr>
        <w:t xml:space="preserve"> Stowarzyszeni</w:t>
      </w:r>
      <w:r w:rsidR="00765CFD" w:rsidRPr="00544B53">
        <w:rPr>
          <w:rFonts w:ascii="Arial" w:eastAsia="Times New Roman" w:hAnsi="Arial" w:cs="Arial"/>
          <w:sz w:val="28"/>
          <w:szCs w:val="28"/>
          <w:lang w:eastAsia="pl-PL"/>
        </w:rPr>
        <w:t>e</w:t>
      </w:r>
      <w:r w:rsidRPr="00544B53">
        <w:rPr>
          <w:rFonts w:ascii="Arial" w:eastAsia="Times New Roman" w:hAnsi="Arial" w:cs="Arial"/>
          <w:sz w:val="28"/>
          <w:szCs w:val="28"/>
          <w:lang w:eastAsia="pl-PL"/>
        </w:rPr>
        <w:t xml:space="preserve"> Architektów Polskich oddział w Bydgoszczy</w:t>
      </w:r>
      <w:r w:rsidR="00393D97" w:rsidRPr="00544B53">
        <w:rPr>
          <w:rFonts w:ascii="Arial" w:eastAsia="Times New Roman" w:hAnsi="Arial" w:cs="Arial"/>
          <w:sz w:val="28"/>
          <w:szCs w:val="28"/>
          <w:lang w:eastAsia="pl-PL"/>
        </w:rPr>
        <w:t>,</w:t>
      </w:r>
      <w:r w:rsidRPr="00544B53">
        <w:rPr>
          <w:rFonts w:ascii="Arial" w:eastAsia="Times New Roman" w:hAnsi="Arial" w:cs="Arial"/>
          <w:sz w:val="28"/>
          <w:szCs w:val="28"/>
          <w:lang w:eastAsia="pl-PL"/>
        </w:rPr>
        <w:t xml:space="preserve"> przeprowadziło konkurs na opracowanie koncepcji programowo – przestrzennej budowy, przebudowy i rozbudowy budynków mieszkalnych i </w:t>
      </w:r>
      <w:proofErr w:type="spellStart"/>
      <w:r w:rsidRPr="00544B53">
        <w:rPr>
          <w:rFonts w:ascii="Arial" w:eastAsia="Times New Roman" w:hAnsi="Arial" w:cs="Arial"/>
          <w:sz w:val="28"/>
          <w:szCs w:val="28"/>
          <w:lang w:eastAsia="pl-PL"/>
        </w:rPr>
        <w:t>mieszkalno</w:t>
      </w:r>
      <w:proofErr w:type="spellEnd"/>
      <w:r w:rsidRPr="00544B53">
        <w:rPr>
          <w:rFonts w:ascii="Arial" w:eastAsia="Times New Roman" w:hAnsi="Arial" w:cs="Arial"/>
          <w:sz w:val="28"/>
          <w:szCs w:val="28"/>
          <w:lang w:eastAsia="pl-PL"/>
        </w:rPr>
        <w:t xml:space="preserve"> – usługowych wraz z zagospodarowaniem terenu w kwartale </w:t>
      </w:r>
      <w:r w:rsidR="00393D97" w:rsidRPr="00544B53">
        <w:rPr>
          <w:rFonts w:ascii="Arial" w:eastAsia="Times New Roman" w:hAnsi="Arial" w:cs="Arial"/>
          <w:sz w:val="28"/>
          <w:szCs w:val="28"/>
          <w:lang w:eastAsia="pl-PL"/>
        </w:rPr>
        <w:br/>
      </w:r>
      <w:r w:rsidRPr="00544B53">
        <w:rPr>
          <w:rFonts w:ascii="Arial" w:eastAsia="Times New Roman" w:hAnsi="Arial" w:cs="Arial"/>
          <w:sz w:val="28"/>
          <w:szCs w:val="28"/>
          <w:lang w:eastAsia="pl-PL"/>
        </w:rPr>
        <w:t>pomiędzy ulicami Brzeską, Cyganką, 3 Maja i Żabią we Włocławku</w:t>
      </w:r>
      <w:r w:rsidR="00765CFD" w:rsidRPr="00544B53">
        <w:rPr>
          <w:rFonts w:ascii="Arial" w:eastAsia="Times New Roman" w:hAnsi="Arial" w:cs="Arial"/>
          <w:sz w:val="28"/>
          <w:szCs w:val="28"/>
          <w:lang w:eastAsia="pl-PL"/>
        </w:rPr>
        <w:t>,</w:t>
      </w:r>
      <w:r w:rsidRPr="00544B53">
        <w:rPr>
          <w:rFonts w:ascii="Arial" w:eastAsia="Times New Roman" w:hAnsi="Arial" w:cs="Arial"/>
          <w:sz w:val="28"/>
          <w:szCs w:val="28"/>
          <w:lang w:eastAsia="pl-PL"/>
        </w:rPr>
        <w:t xml:space="preserve"> na potrzeby społecznego budownictwa czynszowego. Z autorem najlepszej pracy negocjowane jest zawarcie umowy na dokumentację projektowo – kosztorysową. </w:t>
      </w:r>
    </w:p>
    <w:p w14:paraId="3B3759B1" w14:textId="77777777" w:rsidR="00732131" w:rsidRPr="00544B53" w:rsidRDefault="00732131" w:rsidP="001628F9">
      <w:pPr>
        <w:pStyle w:val="Akapitzlist"/>
        <w:suppressAutoHyphens w:val="0"/>
        <w:spacing w:after="0" w:line="240" w:lineRule="auto"/>
        <w:rPr>
          <w:rFonts w:ascii="Arial" w:hAnsi="Arial" w:cs="Arial"/>
          <w:sz w:val="28"/>
          <w:szCs w:val="28"/>
        </w:rPr>
      </w:pPr>
    </w:p>
    <w:p w14:paraId="55789CCA" w14:textId="77777777" w:rsidR="00732131" w:rsidRPr="00544B53" w:rsidRDefault="0000464E" w:rsidP="00316BBF">
      <w:pPr>
        <w:pStyle w:val="Akapitzlist"/>
        <w:numPr>
          <w:ilvl w:val="0"/>
          <w:numId w:val="209"/>
        </w:numPr>
        <w:suppressAutoHyphens w:val="0"/>
        <w:spacing w:after="0" w:line="240" w:lineRule="auto"/>
        <w:rPr>
          <w:rFonts w:ascii="Arial" w:eastAsia="Times New Roman" w:hAnsi="Arial" w:cs="Arial"/>
          <w:b/>
          <w:bCs/>
          <w:sz w:val="28"/>
          <w:szCs w:val="28"/>
          <w:lang w:eastAsia="pl-PL"/>
        </w:rPr>
      </w:pPr>
      <w:r w:rsidRPr="00544B53">
        <w:rPr>
          <w:rFonts w:ascii="Arial" w:eastAsia="Times New Roman" w:hAnsi="Arial" w:cs="Arial"/>
          <w:b/>
          <w:bCs/>
          <w:sz w:val="28"/>
          <w:szCs w:val="28"/>
          <w:lang w:eastAsia="pl-PL"/>
        </w:rPr>
        <w:t>Projekt Tumska</w:t>
      </w:r>
    </w:p>
    <w:p w14:paraId="0F23C1C9" w14:textId="0A6BCBFA" w:rsidR="00732131" w:rsidRPr="00544B53" w:rsidRDefault="0000464E" w:rsidP="00AF3CEA">
      <w:pPr>
        <w:suppressAutoHyphens w:val="0"/>
        <w:spacing w:after="0" w:line="240" w:lineRule="auto"/>
        <w:ind w:left="709"/>
        <w:rPr>
          <w:rFonts w:ascii="Arial" w:eastAsia="Times New Roman" w:hAnsi="Arial" w:cs="Arial"/>
          <w:sz w:val="28"/>
          <w:szCs w:val="28"/>
          <w:lang w:eastAsia="pl-PL"/>
        </w:rPr>
      </w:pPr>
      <w:r w:rsidRPr="00544B53">
        <w:rPr>
          <w:rFonts w:ascii="Arial" w:eastAsia="Times New Roman" w:hAnsi="Arial" w:cs="Arial"/>
          <w:sz w:val="28"/>
          <w:szCs w:val="28"/>
          <w:lang w:eastAsia="pl-PL"/>
        </w:rPr>
        <w:t xml:space="preserve">Z uwagi na planowaną realizację zadania w formule </w:t>
      </w:r>
      <w:r w:rsidR="008B089F" w:rsidRPr="00544B53">
        <w:rPr>
          <w:rFonts w:ascii="Arial" w:eastAsia="Times New Roman" w:hAnsi="Arial" w:cs="Arial"/>
          <w:sz w:val="28"/>
          <w:szCs w:val="28"/>
          <w:lang w:eastAsia="pl-PL"/>
        </w:rPr>
        <w:t>p</w:t>
      </w:r>
      <w:r w:rsidRPr="00544B53">
        <w:rPr>
          <w:rFonts w:ascii="Arial" w:eastAsia="Times New Roman" w:hAnsi="Arial" w:cs="Arial"/>
          <w:sz w:val="28"/>
          <w:szCs w:val="28"/>
          <w:lang w:eastAsia="pl-PL"/>
        </w:rPr>
        <w:t xml:space="preserve">artnerstwa </w:t>
      </w:r>
      <w:proofErr w:type="spellStart"/>
      <w:r w:rsidR="008B089F" w:rsidRPr="00544B53">
        <w:rPr>
          <w:rFonts w:ascii="Arial" w:eastAsia="Times New Roman" w:hAnsi="Arial" w:cs="Arial"/>
          <w:sz w:val="28"/>
          <w:szCs w:val="28"/>
          <w:lang w:eastAsia="pl-PL"/>
        </w:rPr>
        <w:t>p</w:t>
      </w:r>
      <w:r w:rsidRPr="00544B53">
        <w:rPr>
          <w:rFonts w:ascii="Arial" w:eastAsia="Times New Roman" w:hAnsi="Arial" w:cs="Arial"/>
          <w:sz w:val="28"/>
          <w:szCs w:val="28"/>
          <w:lang w:eastAsia="pl-PL"/>
        </w:rPr>
        <w:t>ubliczno</w:t>
      </w:r>
      <w:proofErr w:type="spellEnd"/>
      <w:r w:rsidRPr="00544B53">
        <w:rPr>
          <w:rFonts w:ascii="Arial" w:eastAsia="Times New Roman" w:hAnsi="Arial" w:cs="Arial"/>
          <w:sz w:val="28"/>
          <w:szCs w:val="28"/>
          <w:lang w:eastAsia="pl-PL"/>
        </w:rPr>
        <w:t xml:space="preserve"> – </w:t>
      </w:r>
      <w:r w:rsidR="008B089F" w:rsidRPr="00544B53">
        <w:rPr>
          <w:rFonts w:ascii="Arial" w:eastAsia="Times New Roman" w:hAnsi="Arial" w:cs="Arial"/>
          <w:sz w:val="28"/>
          <w:szCs w:val="28"/>
          <w:lang w:eastAsia="pl-PL"/>
        </w:rPr>
        <w:t>p</w:t>
      </w:r>
      <w:r w:rsidRPr="00544B53">
        <w:rPr>
          <w:rFonts w:ascii="Arial" w:eastAsia="Times New Roman" w:hAnsi="Arial" w:cs="Arial"/>
          <w:sz w:val="28"/>
          <w:szCs w:val="28"/>
          <w:lang w:eastAsia="pl-PL"/>
        </w:rPr>
        <w:t>rywatnego, przeprowadzono ocenę efektywności realizacji przedsięwzięcia i 31 stycznia 2020 r. Uzyskano certyfikację projektu z Ministerstwa Funduszy i Polityki Regionalnej. Przeprowadzono dialog techniczny.</w:t>
      </w:r>
    </w:p>
    <w:p w14:paraId="69CDEBAC" w14:textId="77777777" w:rsidR="00732131" w:rsidRPr="00544B53" w:rsidRDefault="0000464E" w:rsidP="00316BBF">
      <w:pPr>
        <w:pStyle w:val="Akapitzlist"/>
        <w:numPr>
          <w:ilvl w:val="0"/>
          <w:numId w:val="248"/>
        </w:numPr>
        <w:suppressAutoHyphens w:val="0"/>
        <w:spacing w:after="0" w:line="240" w:lineRule="auto"/>
        <w:rPr>
          <w:rFonts w:ascii="Arial" w:hAnsi="Arial" w:cs="Arial"/>
          <w:sz w:val="28"/>
          <w:szCs w:val="28"/>
        </w:rPr>
      </w:pPr>
      <w:r w:rsidRPr="00544B53">
        <w:rPr>
          <w:rFonts w:ascii="Arial" w:eastAsia="Times New Roman" w:hAnsi="Arial" w:cs="Arial"/>
          <w:b/>
          <w:bCs/>
          <w:sz w:val="28"/>
          <w:szCs w:val="28"/>
          <w:lang w:eastAsia="pl-PL"/>
        </w:rPr>
        <w:t>Projekt Celulozowa</w:t>
      </w:r>
    </w:p>
    <w:p w14:paraId="1BD71368" w14:textId="3AF89DBF" w:rsidR="00732131" w:rsidRPr="00544B53" w:rsidRDefault="0000464E" w:rsidP="001628F9">
      <w:pPr>
        <w:pStyle w:val="Akapitzlist"/>
        <w:suppressAutoHyphens w:val="0"/>
        <w:spacing w:after="0" w:line="240" w:lineRule="auto"/>
        <w:ind w:left="1457"/>
        <w:rPr>
          <w:rFonts w:ascii="Arial" w:eastAsia="Times New Roman" w:hAnsi="Arial" w:cs="Arial"/>
          <w:sz w:val="28"/>
          <w:szCs w:val="28"/>
          <w:lang w:eastAsia="pl-PL"/>
        </w:rPr>
      </w:pPr>
      <w:r w:rsidRPr="00544B53">
        <w:rPr>
          <w:rFonts w:ascii="Arial" w:eastAsia="Times New Roman" w:hAnsi="Arial" w:cs="Arial"/>
          <w:sz w:val="28"/>
          <w:szCs w:val="28"/>
          <w:lang w:eastAsia="pl-PL"/>
        </w:rPr>
        <w:t xml:space="preserve">Podpisano umowę na budowę czterech budynków mieszkalnych wielorodzinnych wraz </w:t>
      </w:r>
      <w:r w:rsidR="008B089F" w:rsidRPr="00544B53">
        <w:rPr>
          <w:rFonts w:ascii="Arial" w:eastAsia="Times New Roman" w:hAnsi="Arial" w:cs="Arial"/>
          <w:sz w:val="28"/>
          <w:szCs w:val="28"/>
          <w:lang w:eastAsia="pl-PL"/>
        </w:rPr>
        <w:br/>
      </w:r>
      <w:r w:rsidRPr="00544B53">
        <w:rPr>
          <w:rFonts w:ascii="Arial" w:eastAsia="Times New Roman" w:hAnsi="Arial" w:cs="Arial"/>
          <w:sz w:val="28"/>
          <w:szCs w:val="28"/>
          <w:lang w:eastAsia="pl-PL"/>
        </w:rPr>
        <w:t>z niezbędną infrastrukturą techniczną i kompleksowym zagospodarowaniem terenu.</w:t>
      </w:r>
    </w:p>
    <w:p w14:paraId="2510422B" w14:textId="3DD3A7BA" w:rsidR="00732131" w:rsidRPr="00544B53" w:rsidRDefault="0000464E" w:rsidP="001628F9">
      <w:pPr>
        <w:pStyle w:val="Akapitzlist"/>
        <w:suppressAutoHyphens w:val="0"/>
        <w:spacing w:after="0" w:line="240" w:lineRule="auto"/>
        <w:ind w:left="1457"/>
        <w:rPr>
          <w:rFonts w:ascii="Arial" w:eastAsia="Times New Roman" w:hAnsi="Arial" w:cs="Arial"/>
          <w:sz w:val="28"/>
          <w:szCs w:val="28"/>
          <w:lang w:eastAsia="pl-PL"/>
        </w:rPr>
      </w:pPr>
      <w:r w:rsidRPr="00544B53">
        <w:rPr>
          <w:rFonts w:ascii="Arial" w:eastAsia="Times New Roman" w:hAnsi="Arial" w:cs="Arial"/>
          <w:sz w:val="28"/>
          <w:szCs w:val="28"/>
          <w:lang w:eastAsia="pl-PL"/>
        </w:rPr>
        <w:t>Zaawansowanie na grudzień 2020 r.</w:t>
      </w:r>
      <w:r w:rsidR="00765CFD" w:rsidRPr="00544B53">
        <w:rPr>
          <w:rFonts w:ascii="Arial" w:eastAsia="Times New Roman" w:hAnsi="Arial" w:cs="Arial"/>
          <w:sz w:val="28"/>
          <w:szCs w:val="28"/>
          <w:lang w:eastAsia="pl-PL"/>
        </w:rPr>
        <w:t>:</w:t>
      </w:r>
    </w:p>
    <w:p w14:paraId="296BB878" w14:textId="77777777" w:rsidR="00765CFD" w:rsidRPr="00544B53" w:rsidRDefault="0000464E" w:rsidP="00316BBF">
      <w:pPr>
        <w:pStyle w:val="Akapitzlist"/>
        <w:numPr>
          <w:ilvl w:val="0"/>
          <w:numId w:val="249"/>
        </w:numPr>
        <w:suppressAutoHyphens w:val="0"/>
        <w:spacing w:after="0" w:line="240" w:lineRule="auto"/>
        <w:rPr>
          <w:rFonts w:ascii="Arial" w:eastAsia="Times New Roman" w:hAnsi="Arial" w:cs="Arial"/>
          <w:sz w:val="28"/>
          <w:szCs w:val="28"/>
          <w:lang w:eastAsia="pl-PL"/>
        </w:rPr>
      </w:pPr>
      <w:r w:rsidRPr="00544B53">
        <w:rPr>
          <w:rFonts w:ascii="Arial" w:eastAsia="Times New Roman" w:hAnsi="Arial" w:cs="Arial"/>
          <w:sz w:val="28"/>
          <w:szCs w:val="28"/>
          <w:lang w:eastAsia="pl-PL"/>
        </w:rPr>
        <w:t>Rzeczowe – 5,33%</w:t>
      </w:r>
    </w:p>
    <w:p w14:paraId="22260691" w14:textId="20564A43" w:rsidR="00732131" w:rsidRPr="00544B53" w:rsidRDefault="0000464E" w:rsidP="00316BBF">
      <w:pPr>
        <w:pStyle w:val="Akapitzlist"/>
        <w:numPr>
          <w:ilvl w:val="0"/>
          <w:numId w:val="249"/>
        </w:numPr>
        <w:suppressAutoHyphens w:val="0"/>
        <w:spacing w:after="0" w:line="240" w:lineRule="auto"/>
        <w:rPr>
          <w:rFonts w:ascii="Arial" w:eastAsia="Times New Roman" w:hAnsi="Arial" w:cs="Arial"/>
          <w:sz w:val="28"/>
          <w:szCs w:val="28"/>
          <w:lang w:eastAsia="pl-PL"/>
        </w:rPr>
      </w:pPr>
      <w:r w:rsidRPr="00544B53">
        <w:rPr>
          <w:rFonts w:ascii="Arial" w:eastAsia="Times New Roman" w:hAnsi="Arial" w:cs="Arial"/>
          <w:sz w:val="28"/>
          <w:szCs w:val="28"/>
          <w:lang w:eastAsia="pl-PL"/>
        </w:rPr>
        <w:t>Finansowe – 4,30%</w:t>
      </w:r>
    </w:p>
    <w:p w14:paraId="1C2D68C6" w14:textId="77777777" w:rsidR="008B089F" w:rsidRPr="00544B53" w:rsidRDefault="008B089F" w:rsidP="001628F9">
      <w:pPr>
        <w:suppressAutoHyphens w:val="0"/>
        <w:spacing w:after="0" w:line="240" w:lineRule="auto"/>
        <w:rPr>
          <w:rFonts w:ascii="Arial" w:eastAsia="Times New Roman" w:hAnsi="Arial" w:cs="Arial"/>
          <w:b/>
          <w:sz w:val="28"/>
          <w:szCs w:val="28"/>
          <w:lang w:eastAsia="pl-PL"/>
        </w:rPr>
      </w:pPr>
    </w:p>
    <w:p w14:paraId="27D69D5A" w14:textId="6EC87B41" w:rsidR="00732131" w:rsidRPr="00544B53" w:rsidRDefault="0000464E" w:rsidP="001628F9">
      <w:pPr>
        <w:suppressAutoHyphens w:val="0"/>
        <w:spacing w:after="0" w:line="240" w:lineRule="auto"/>
        <w:rPr>
          <w:rFonts w:ascii="Arial" w:eastAsia="Times New Roman" w:hAnsi="Arial" w:cs="Arial"/>
          <w:b/>
          <w:sz w:val="28"/>
          <w:szCs w:val="28"/>
          <w:lang w:eastAsia="pl-PL"/>
        </w:rPr>
      </w:pPr>
      <w:r w:rsidRPr="00544B53">
        <w:rPr>
          <w:rFonts w:ascii="Arial" w:eastAsia="Times New Roman" w:hAnsi="Arial" w:cs="Arial"/>
          <w:b/>
          <w:sz w:val="28"/>
          <w:szCs w:val="28"/>
          <w:lang w:eastAsia="pl-PL"/>
        </w:rPr>
        <w:t>Podsumowanie</w:t>
      </w:r>
    </w:p>
    <w:p w14:paraId="6F5F53C5" w14:textId="77777777" w:rsidR="00732131" w:rsidRPr="00544B53" w:rsidRDefault="0000464E" w:rsidP="00316BBF">
      <w:pPr>
        <w:pStyle w:val="Akapitzlist"/>
        <w:numPr>
          <w:ilvl w:val="0"/>
          <w:numId w:val="202"/>
        </w:numPr>
        <w:suppressAutoHyphens w:val="0"/>
        <w:spacing w:line="252" w:lineRule="auto"/>
        <w:rPr>
          <w:rFonts w:ascii="Arial" w:hAnsi="Arial" w:cs="Arial"/>
          <w:sz w:val="28"/>
          <w:szCs w:val="28"/>
        </w:rPr>
      </w:pPr>
      <w:r w:rsidRPr="00544B53">
        <w:rPr>
          <w:rFonts w:ascii="Arial" w:hAnsi="Arial" w:cs="Arial"/>
          <w:sz w:val="28"/>
          <w:szCs w:val="28"/>
        </w:rPr>
        <w:t>Miasto Włocławek posiada:</w:t>
      </w:r>
    </w:p>
    <w:p w14:paraId="371D90BF" w14:textId="7FCED6DD" w:rsidR="00732131" w:rsidRPr="00544B53" w:rsidRDefault="0000464E" w:rsidP="00316BBF">
      <w:pPr>
        <w:pStyle w:val="Akapitzlist"/>
        <w:numPr>
          <w:ilvl w:val="0"/>
          <w:numId w:val="203"/>
        </w:numPr>
        <w:suppressAutoHyphens w:val="0"/>
        <w:spacing w:line="252" w:lineRule="auto"/>
        <w:rPr>
          <w:rFonts w:ascii="Arial" w:hAnsi="Arial" w:cs="Arial"/>
          <w:sz w:val="28"/>
          <w:szCs w:val="28"/>
        </w:rPr>
      </w:pPr>
      <w:r w:rsidRPr="00544B53">
        <w:rPr>
          <w:rFonts w:ascii="Arial" w:hAnsi="Arial" w:cs="Arial"/>
          <w:sz w:val="28"/>
          <w:szCs w:val="28"/>
        </w:rPr>
        <w:t>4232 loka</w:t>
      </w:r>
      <w:r w:rsidR="008B089F" w:rsidRPr="00544B53">
        <w:rPr>
          <w:rFonts w:ascii="Arial" w:hAnsi="Arial" w:cs="Arial"/>
          <w:sz w:val="28"/>
          <w:szCs w:val="28"/>
        </w:rPr>
        <w:t>le</w:t>
      </w:r>
      <w:r w:rsidRPr="00544B53">
        <w:rPr>
          <w:rFonts w:ascii="Arial" w:hAnsi="Arial" w:cs="Arial"/>
          <w:sz w:val="28"/>
          <w:szCs w:val="28"/>
        </w:rPr>
        <w:t xml:space="preserve"> mieszkaln</w:t>
      </w:r>
      <w:r w:rsidR="008B089F" w:rsidRPr="00544B53">
        <w:rPr>
          <w:rFonts w:ascii="Arial" w:hAnsi="Arial" w:cs="Arial"/>
          <w:sz w:val="28"/>
          <w:szCs w:val="28"/>
        </w:rPr>
        <w:t>e</w:t>
      </w:r>
      <w:r w:rsidRPr="00544B53">
        <w:rPr>
          <w:rFonts w:ascii="Arial" w:hAnsi="Arial" w:cs="Arial"/>
          <w:sz w:val="28"/>
          <w:szCs w:val="28"/>
        </w:rPr>
        <w:t xml:space="preserve"> </w:t>
      </w:r>
    </w:p>
    <w:p w14:paraId="0446C3AF" w14:textId="77777777" w:rsidR="00732131" w:rsidRPr="00544B53" w:rsidRDefault="0000464E" w:rsidP="00316BBF">
      <w:pPr>
        <w:pStyle w:val="Akapitzlist"/>
        <w:numPr>
          <w:ilvl w:val="0"/>
          <w:numId w:val="203"/>
        </w:numPr>
        <w:suppressAutoHyphens w:val="0"/>
        <w:spacing w:line="252" w:lineRule="auto"/>
        <w:rPr>
          <w:rFonts w:ascii="Arial" w:hAnsi="Arial" w:cs="Arial"/>
          <w:sz w:val="28"/>
          <w:szCs w:val="28"/>
        </w:rPr>
      </w:pPr>
      <w:r w:rsidRPr="00544B53">
        <w:rPr>
          <w:rFonts w:ascii="Arial" w:hAnsi="Arial" w:cs="Arial"/>
          <w:sz w:val="28"/>
          <w:szCs w:val="28"/>
        </w:rPr>
        <w:t>238 lokali użytkowych</w:t>
      </w:r>
    </w:p>
    <w:p w14:paraId="29CDD150" w14:textId="4850A421" w:rsidR="00732131" w:rsidRPr="00544B53" w:rsidRDefault="00765CFD" w:rsidP="00316BBF">
      <w:pPr>
        <w:pStyle w:val="Akapitzlist"/>
        <w:numPr>
          <w:ilvl w:val="0"/>
          <w:numId w:val="203"/>
        </w:numPr>
        <w:suppressAutoHyphens w:val="0"/>
        <w:spacing w:line="252" w:lineRule="auto"/>
        <w:rPr>
          <w:rFonts w:ascii="Arial" w:hAnsi="Arial" w:cs="Arial"/>
          <w:sz w:val="28"/>
          <w:szCs w:val="28"/>
        </w:rPr>
      </w:pPr>
      <w:r w:rsidRPr="00544B53">
        <w:rPr>
          <w:rFonts w:ascii="Arial" w:hAnsi="Arial" w:cs="Arial"/>
          <w:color w:val="000000" w:themeColor="text1"/>
          <w:sz w:val="28"/>
          <w:szCs w:val="28"/>
        </w:rPr>
        <w:t xml:space="preserve">1054,7842 ha. </w:t>
      </w:r>
      <w:r w:rsidRPr="00544B53">
        <w:rPr>
          <w:rFonts w:ascii="Arial" w:hAnsi="Arial" w:cs="Arial"/>
          <w:sz w:val="28"/>
          <w:szCs w:val="28"/>
        </w:rPr>
        <w:t>ł</w:t>
      </w:r>
      <w:r w:rsidR="0000464E" w:rsidRPr="00544B53">
        <w:rPr>
          <w:rFonts w:ascii="Arial" w:hAnsi="Arial" w:cs="Arial"/>
          <w:sz w:val="28"/>
          <w:szCs w:val="28"/>
        </w:rPr>
        <w:t>ączn</w:t>
      </w:r>
      <w:r w:rsidR="008B089F" w:rsidRPr="00544B53">
        <w:rPr>
          <w:rFonts w:ascii="Arial" w:hAnsi="Arial" w:cs="Arial"/>
          <w:sz w:val="28"/>
          <w:szCs w:val="28"/>
        </w:rPr>
        <w:t>ej</w:t>
      </w:r>
      <w:r w:rsidR="0000464E" w:rsidRPr="00544B53">
        <w:rPr>
          <w:rFonts w:ascii="Arial" w:hAnsi="Arial" w:cs="Arial"/>
          <w:sz w:val="28"/>
          <w:szCs w:val="28"/>
        </w:rPr>
        <w:t xml:space="preserve"> powierzchni działek w zasobie nieruchomości Gminy Miasto Włocławek na dzień 31 grudnia 2020 r. (w tym grunty zajęte pod cmentarz komunalny na</w:t>
      </w:r>
      <w:r w:rsidR="00117553" w:rsidRPr="00544B53">
        <w:rPr>
          <w:rFonts w:ascii="Arial" w:hAnsi="Arial" w:cs="Arial"/>
          <w:sz w:val="28"/>
          <w:szCs w:val="28"/>
        </w:rPr>
        <w:t xml:space="preserve"> </w:t>
      </w:r>
      <w:proofErr w:type="spellStart"/>
      <w:r w:rsidR="0000464E" w:rsidRPr="00544B53">
        <w:rPr>
          <w:rFonts w:ascii="Arial" w:hAnsi="Arial" w:cs="Arial"/>
          <w:sz w:val="28"/>
          <w:szCs w:val="28"/>
        </w:rPr>
        <w:t>Pińczacie</w:t>
      </w:r>
      <w:proofErr w:type="spellEnd"/>
      <w:r w:rsidR="0000464E" w:rsidRPr="00544B53">
        <w:rPr>
          <w:rFonts w:ascii="Arial" w:hAnsi="Arial" w:cs="Arial"/>
          <w:sz w:val="28"/>
          <w:szCs w:val="28"/>
        </w:rPr>
        <w:t xml:space="preserve">) </w:t>
      </w:r>
    </w:p>
    <w:p w14:paraId="57E3C181" w14:textId="0D549A63" w:rsidR="00732131" w:rsidRPr="00544B53" w:rsidRDefault="0000464E" w:rsidP="00316BBF">
      <w:pPr>
        <w:pStyle w:val="Akapitzlist"/>
        <w:numPr>
          <w:ilvl w:val="0"/>
          <w:numId w:val="202"/>
        </w:numPr>
        <w:suppressAutoHyphens w:val="0"/>
        <w:spacing w:after="0" w:line="240" w:lineRule="auto"/>
        <w:rPr>
          <w:rFonts w:ascii="Arial" w:eastAsia="Times New Roman" w:hAnsi="Arial" w:cs="Arial"/>
          <w:sz w:val="28"/>
          <w:szCs w:val="28"/>
          <w:lang w:eastAsia="pl-PL"/>
        </w:rPr>
      </w:pPr>
      <w:r w:rsidRPr="00544B53">
        <w:rPr>
          <w:rFonts w:ascii="Arial" w:eastAsia="Times New Roman" w:hAnsi="Arial" w:cs="Arial"/>
          <w:sz w:val="28"/>
          <w:szCs w:val="28"/>
          <w:lang w:eastAsia="pl-PL"/>
        </w:rPr>
        <w:t xml:space="preserve">Nabyto nieruchomości o powierzchni 4,0848 ha, </w:t>
      </w:r>
      <w:r w:rsidR="008B089F" w:rsidRPr="00544B53">
        <w:rPr>
          <w:rFonts w:ascii="Arial" w:eastAsia="Times New Roman" w:hAnsi="Arial" w:cs="Arial"/>
          <w:sz w:val="28"/>
          <w:szCs w:val="28"/>
          <w:lang w:eastAsia="pl-PL"/>
        </w:rPr>
        <w:t xml:space="preserve">sprzedano </w:t>
      </w:r>
      <w:r w:rsidRPr="00544B53">
        <w:rPr>
          <w:rFonts w:ascii="Arial" w:eastAsia="Times New Roman" w:hAnsi="Arial" w:cs="Arial"/>
          <w:sz w:val="28"/>
          <w:szCs w:val="28"/>
          <w:lang w:eastAsia="pl-PL"/>
        </w:rPr>
        <w:t>1,</w:t>
      </w:r>
      <w:r w:rsidR="00044C72" w:rsidRPr="00544B53">
        <w:rPr>
          <w:rFonts w:ascii="Arial" w:eastAsia="Times New Roman" w:hAnsi="Arial" w:cs="Arial"/>
          <w:sz w:val="28"/>
          <w:szCs w:val="28"/>
          <w:lang w:eastAsia="pl-PL"/>
        </w:rPr>
        <w:t>1864</w:t>
      </w:r>
      <w:r w:rsidRPr="00544B53">
        <w:rPr>
          <w:rFonts w:ascii="Arial" w:eastAsia="Times New Roman" w:hAnsi="Arial" w:cs="Arial"/>
          <w:sz w:val="28"/>
          <w:szCs w:val="28"/>
          <w:lang w:eastAsia="pl-PL"/>
        </w:rPr>
        <w:t xml:space="preserve"> ha oddano </w:t>
      </w:r>
      <w:r w:rsidR="008B089F" w:rsidRPr="00544B53">
        <w:rPr>
          <w:rFonts w:ascii="Arial" w:eastAsia="Times New Roman" w:hAnsi="Arial" w:cs="Arial"/>
          <w:sz w:val="28"/>
          <w:szCs w:val="28"/>
          <w:lang w:eastAsia="pl-PL"/>
        </w:rPr>
        <w:t xml:space="preserve">, 0,0150 ha </w:t>
      </w:r>
      <w:r w:rsidRPr="00544B53">
        <w:rPr>
          <w:rFonts w:ascii="Arial" w:eastAsia="Times New Roman" w:hAnsi="Arial" w:cs="Arial"/>
          <w:sz w:val="28"/>
          <w:szCs w:val="28"/>
          <w:lang w:eastAsia="pl-PL"/>
        </w:rPr>
        <w:t xml:space="preserve">w użytkowanie wieczyste, sprzedano prawo własności </w:t>
      </w:r>
      <w:r w:rsidR="00117553" w:rsidRPr="00544B53">
        <w:rPr>
          <w:rFonts w:ascii="Arial" w:eastAsia="Times New Roman" w:hAnsi="Arial" w:cs="Arial"/>
          <w:sz w:val="28"/>
          <w:szCs w:val="28"/>
          <w:lang w:eastAsia="pl-PL"/>
        </w:rPr>
        <w:t>3, 59</w:t>
      </w:r>
      <w:r w:rsidR="00044C72" w:rsidRPr="00544B53">
        <w:rPr>
          <w:rFonts w:ascii="Arial" w:eastAsia="Times New Roman" w:hAnsi="Arial" w:cs="Arial"/>
          <w:sz w:val="28"/>
          <w:szCs w:val="28"/>
          <w:lang w:eastAsia="pl-PL"/>
        </w:rPr>
        <w:t>76</w:t>
      </w:r>
      <w:r w:rsidR="00117553" w:rsidRPr="00544B53">
        <w:rPr>
          <w:rFonts w:ascii="Arial" w:eastAsia="Times New Roman" w:hAnsi="Arial" w:cs="Arial"/>
          <w:sz w:val="28"/>
          <w:szCs w:val="28"/>
          <w:lang w:eastAsia="pl-PL"/>
        </w:rPr>
        <w:t xml:space="preserve"> ha </w:t>
      </w:r>
      <w:r w:rsidRPr="00544B53">
        <w:rPr>
          <w:rFonts w:ascii="Arial" w:eastAsia="Times New Roman" w:hAnsi="Arial" w:cs="Arial"/>
          <w:sz w:val="28"/>
          <w:szCs w:val="28"/>
          <w:lang w:eastAsia="pl-PL"/>
        </w:rPr>
        <w:t xml:space="preserve">na rzecz użytkownika wieczystego </w:t>
      </w:r>
    </w:p>
    <w:p w14:paraId="57834ABA" w14:textId="1D116BC2" w:rsidR="00732131" w:rsidRPr="00544B53" w:rsidRDefault="0000464E" w:rsidP="00316BBF">
      <w:pPr>
        <w:pStyle w:val="Akapitzlist"/>
        <w:numPr>
          <w:ilvl w:val="0"/>
          <w:numId w:val="202"/>
        </w:numPr>
        <w:suppressAutoHyphens w:val="0"/>
        <w:spacing w:after="0" w:line="240" w:lineRule="auto"/>
        <w:rPr>
          <w:rFonts w:ascii="Arial" w:eastAsia="Times New Roman" w:hAnsi="Arial" w:cs="Arial"/>
          <w:sz w:val="28"/>
          <w:szCs w:val="28"/>
          <w:lang w:eastAsia="pl-PL"/>
        </w:rPr>
      </w:pPr>
      <w:r w:rsidRPr="00544B53">
        <w:rPr>
          <w:rFonts w:ascii="Arial" w:eastAsia="Times New Roman" w:hAnsi="Arial" w:cs="Arial"/>
          <w:sz w:val="28"/>
          <w:szCs w:val="28"/>
          <w:lang w:eastAsia="pl-PL"/>
        </w:rPr>
        <w:t xml:space="preserve">Stawka czynszu wynosiła 3,10 zł za 1 m² miesięcznie. Nastąpił wzrost o 0,83 zł w stosunku do roku 2019. </w:t>
      </w:r>
    </w:p>
    <w:p w14:paraId="62D6ABBE" w14:textId="01B38F3A" w:rsidR="00732131" w:rsidRPr="00544B53" w:rsidRDefault="0000464E" w:rsidP="00316BBF">
      <w:pPr>
        <w:pStyle w:val="Akapitzlist"/>
        <w:numPr>
          <w:ilvl w:val="0"/>
          <w:numId w:val="202"/>
        </w:numPr>
        <w:suppressAutoHyphens w:val="0"/>
        <w:spacing w:after="0" w:line="240" w:lineRule="auto"/>
        <w:rPr>
          <w:rFonts w:ascii="Arial" w:eastAsia="Times New Roman" w:hAnsi="Arial" w:cs="Arial"/>
          <w:sz w:val="28"/>
          <w:szCs w:val="28"/>
          <w:lang w:eastAsia="pl-PL"/>
        </w:rPr>
      </w:pPr>
      <w:r w:rsidRPr="00544B53">
        <w:rPr>
          <w:rFonts w:ascii="Arial" w:eastAsia="Times New Roman" w:hAnsi="Arial" w:cs="Arial"/>
          <w:sz w:val="28"/>
          <w:szCs w:val="28"/>
          <w:lang w:eastAsia="pl-PL"/>
        </w:rPr>
        <w:lastRenderedPageBreak/>
        <w:t>Zaległości czynszowe wraz z odsetkami na koniec roku 2020 wynosiły 71 502 953,53 zł. Wartość ta wzrosła o 2 892 861,19 zł</w:t>
      </w:r>
      <w:r w:rsidR="008B089F" w:rsidRPr="00544B53">
        <w:rPr>
          <w:rFonts w:ascii="Arial" w:eastAsia="Times New Roman" w:hAnsi="Arial" w:cs="Arial"/>
          <w:sz w:val="28"/>
          <w:szCs w:val="28"/>
          <w:lang w:eastAsia="pl-PL"/>
        </w:rPr>
        <w:t>.</w:t>
      </w:r>
      <w:r w:rsidRPr="00544B53">
        <w:rPr>
          <w:rFonts w:ascii="Arial" w:eastAsia="Times New Roman" w:hAnsi="Arial" w:cs="Arial"/>
          <w:sz w:val="28"/>
          <w:szCs w:val="28"/>
          <w:lang w:eastAsia="pl-PL"/>
        </w:rPr>
        <w:t xml:space="preserve"> w stosunku do wartości na koniec 2019 r. </w:t>
      </w:r>
    </w:p>
    <w:p w14:paraId="6B86E79A" w14:textId="77777777" w:rsidR="00757EB4" w:rsidRDefault="00757EB4">
      <w:pPr>
        <w:spacing w:after="0" w:line="240" w:lineRule="auto"/>
        <w:rPr>
          <w:rFonts w:asciiTheme="majorHAnsi" w:eastAsiaTheme="majorEastAsia" w:hAnsiTheme="majorHAnsi" w:cstheme="majorBidi"/>
          <w:color w:val="2F5496" w:themeColor="accent1" w:themeShade="BF"/>
          <w:sz w:val="32"/>
          <w:szCs w:val="32"/>
          <w:lang w:eastAsia="pl-PL"/>
        </w:rPr>
      </w:pPr>
      <w:r>
        <w:rPr>
          <w:lang w:eastAsia="pl-PL"/>
        </w:rPr>
        <w:br w:type="page"/>
      </w:r>
    </w:p>
    <w:p w14:paraId="2FD0C92F" w14:textId="5F481628" w:rsidR="009B6765" w:rsidRPr="00544B53" w:rsidRDefault="00AF3CEA" w:rsidP="006B61F9">
      <w:pPr>
        <w:pStyle w:val="Nagwek1"/>
        <w:rPr>
          <w:lang w:eastAsia="pl-PL"/>
        </w:rPr>
      </w:pPr>
      <w:bookmarkStart w:id="82" w:name="_Toc73087601"/>
      <w:r w:rsidRPr="00544B53">
        <w:rPr>
          <w:lang w:eastAsia="pl-PL"/>
        </w:rPr>
        <w:lastRenderedPageBreak/>
        <w:t>Bezpieczeństwo</w:t>
      </w:r>
      <w:bookmarkEnd w:id="82"/>
    </w:p>
    <w:p w14:paraId="26C38869" w14:textId="32EF9B25" w:rsidR="009B6765" w:rsidRPr="00544B53" w:rsidRDefault="009B6765">
      <w:pPr>
        <w:suppressAutoHyphens w:val="0"/>
        <w:spacing w:after="0" w:line="240" w:lineRule="auto"/>
        <w:rPr>
          <w:rFonts w:ascii="Arial Narrow" w:eastAsia="Times New Roman" w:hAnsi="Arial Narrow" w:cs="Times New Roman"/>
          <w:lang w:eastAsia="pl-PL"/>
        </w:rPr>
      </w:pPr>
    </w:p>
    <w:p w14:paraId="0B968530" w14:textId="77777777" w:rsidR="00732131" w:rsidRPr="00544B53" w:rsidRDefault="0000464E" w:rsidP="00AF3CEA">
      <w:pPr>
        <w:spacing w:line="240" w:lineRule="auto"/>
        <w:rPr>
          <w:rFonts w:ascii="Arial" w:hAnsi="Arial" w:cs="Arial"/>
          <w:sz w:val="28"/>
          <w:szCs w:val="28"/>
        </w:rPr>
      </w:pPr>
      <w:r w:rsidRPr="00544B53">
        <w:rPr>
          <w:rFonts w:ascii="Arial" w:hAnsi="Arial" w:cs="Arial"/>
          <w:sz w:val="28"/>
          <w:szCs w:val="28"/>
        </w:rPr>
        <w:t>Za bezpieczeństwo w mieście odpowiedzialne są następujące służby:</w:t>
      </w:r>
    </w:p>
    <w:p w14:paraId="28803038" w14:textId="34CF18BC" w:rsidR="00732131" w:rsidRPr="000F622A" w:rsidRDefault="0000464E" w:rsidP="00AF3CEA">
      <w:pPr>
        <w:suppressAutoHyphens w:val="0"/>
        <w:spacing w:after="0" w:line="240" w:lineRule="auto"/>
        <w:rPr>
          <w:rFonts w:ascii="Arial" w:eastAsia="Times New Roman" w:hAnsi="Arial" w:cs="Arial"/>
          <w:b/>
          <w:bCs/>
          <w:sz w:val="28"/>
          <w:szCs w:val="28"/>
          <w:lang w:eastAsia="pl-PL"/>
        </w:rPr>
      </w:pPr>
      <w:r w:rsidRPr="000F622A">
        <w:rPr>
          <w:rFonts w:ascii="Arial" w:eastAsia="Times New Roman" w:hAnsi="Arial" w:cs="Arial"/>
          <w:b/>
          <w:bCs/>
          <w:sz w:val="28"/>
          <w:szCs w:val="28"/>
          <w:lang w:eastAsia="pl-PL"/>
        </w:rPr>
        <w:t xml:space="preserve">Straż </w:t>
      </w:r>
      <w:r w:rsidR="008B089F" w:rsidRPr="000F622A">
        <w:rPr>
          <w:rFonts w:ascii="Arial" w:eastAsia="Times New Roman" w:hAnsi="Arial" w:cs="Arial"/>
          <w:b/>
          <w:bCs/>
          <w:sz w:val="28"/>
          <w:szCs w:val="28"/>
          <w:lang w:eastAsia="pl-PL"/>
        </w:rPr>
        <w:t>M</w:t>
      </w:r>
      <w:r w:rsidRPr="000F622A">
        <w:rPr>
          <w:rFonts w:ascii="Arial" w:eastAsia="Times New Roman" w:hAnsi="Arial" w:cs="Arial"/>
          <w:b/>
          <w:bCs/>
          <w:sz w:val="28"/>
          <w:szCs w:val="28"/>
          <w:lang w:eastAsia="pl-PL"/>
        </w:rPr>
        <w:t>iejska</w:t>
      </w:r>
    </w:p>
    <w:p w14:paraId="58C6AD82" w14:textId="77777777" w:rsidR="00732131" w:rsidRPr="00544B53" w:rsidRDefault="0000464E" w:rsidP="00316BBF">
      <w:pPr>
        <w:pStyle w:val="Akapitzlist"/>
        <w:numPr>
          <w:ilvl w:val="0"/>
          <w:numId w:val="204"/>
        </w:numPr>
        <w:suppressAutoHyphens w:val="0"/>
        <w:spacing w:after="0" w:line="240" w:lineRule="auto"/>
        <w:rPr>
          <w:rFonts w:ascii="Arial" w:eastAsia="Times New Roman" w:hAnsi="Arial" w:cs="Arial"/>
          <w:sz w:val="28"/>
          <w:szCs w:val="28"/>
          <w:lang w:eastAsia="pl-PL"/>
        </w:rPr>
      </w:pPr>
      <w:r w:rsidRPr="00544B53">
        <w:rPr>
          <w:rFonts w:ascii="Arial" w:eastAsia="Times New Roman" w:hAnsi="Arial" w:cs="Arial"/>
          <w:sz w:val="28"/>
          <w:szCs w:val="28"/>
          <w:lang w:eastAsia="pl-PL"/>
        </w:rPr>
        <w:t>19 264 interwencji</w:t>
      </w:r>
    </w:p>
    <w:p w14:paraId="380349C3" w14:textId="07F4B958" w:rsidR="00732131" w:rsidRPr="00544B53" w:rsidRDefault="0000464E" w:rsidP="00316BBF">
      <w:pPr>
        <w:pStyle w:val="Akapitzlist"/>
        <w:numPr>
          <w:ilvl w:val="0"/>
          <w:numId w:val="204"/>
        </w:numPr>
        <w:suppressAutoHyphens w:val="0"/>
        <w:spacing w:after="0" w:line="240" w:lineRule="auto"/>
        <w:rPr>
          <w:rFonts w:ascii="Arial" w:eastAsia="Times New Roman" w:hAnsi="Arial" w:cs="Arial"/>
          <w:sz w:val="28"/>
          <w:szCs w:val="28"/>
          <w:lang w:eastAsia="pl-PL"/>
        </w:rPr>
      </w:pPr>
      <w:r w:rsidRPr="00544B53">
        <w:rPr>
          <w:rFonts w:ascii="Arial" w:eastAsia="Times New Roman" w:hAnsi="Arial" w:cs="Arial"/>
          <w:sz w:val="28"/>
          <w:szCs w:val="28"/>
          <w:lang w:eastAsia="pl-PL"/>
        </w:rPr>
        <w:t>22 408 odebranych zgłoszeń</w:t>
      </w:r>
      <w:r w:rsidR="00044C72" w:rsidRPr="00544B53">
        <w:rPr>
          <w:rFonts w:ascii="Arial" w:eastAsia="Times New Roman" w:hAnsi="Arial" w:cs="Arial"/>
          <w:sz w:val="28"/>
          <w:szCs w:val="28"/>
          <w:lang w:eastAsia="pl-PL"/>
        </w:rPr>
        <w:t xml:space="preserve"> w zakresie: </w:t>
      </w:r>
      <w:r w:rsidRPr="00544B53">
        <w:rPr>
          <w:rFonts w:ascii="Arial" w:eastAsia="Times New Roman" w:hAnsi="Arial" w:cs="Arial"/>
          <w:sz w:val="28"/>
          <w:szCs w:val="28"/>
          <w:lang w:eastAsia="pl-PL"/>
        </w:rPr>
        <w:t xml:space="preserve">zakłócenia porządku publicznego i spokoju, zagrożenia </w:t>
      </w:r>
      <w:r w:rsidR="008B089F" w:rsidRPr="00544B53">
        <w:rPr>
          <w:rFonts w:ascii="Arial" w:eastAsia="Times New Roman" w:hAnsi="Arial" w:cs="Arial"/>
          <w:sz w:val="28"/>
          <w:szCs w:val="28"/>
          <w:lang w:eastAsia="pl-PL"/>
        </w:rPr>
        <w:br/>
      </w:r>
      <w:r w:rsidRPr="00544B53">
        <w:rPr>
          <w:rFonts w:ascii="Arial" w:eastAsia="Times New Roman" w:hAnsi="Arial" w:cs="Arial"/>
          <w:sz w:val="28"/>
          <w:szCs w:val="28"/>
          <w:lang w:eastAsia="pl-PL"/>
        </w:rPr>
        <w:t>w ruchu drogowym, zagrożenia życia i zdrowia, zwierzęta, ochrona środowiska i gospodarka odpadami, awarie techniczne, zagrożenia pożarowe (katastrofy)</w:t>
      </w:r>
    </w:p>
    <w:p w14:paraId="713188B1" w14:textId="52771EAA" w:rsidR="00732131" w:rsidRPr="00544B53" w:rsidRDefault="00E02987" w:rsidP="00316BBF">
      <w:pPr>
        <w:pStyle w:val="Akapitzlist"/>
        <w:numPr>
          <w:ilvl w:val="0"/>
          <w:numId w:val="204"/>
        </w:numPr>
        <w:suppressAutoHyphens w:val="0"/>
        <w:spacing w:after="0" w:line="240" w:lineRule="auto"/>
        <w:rPr>
          <w:rFonts w:ascii="Arial" w:eastAsia="Times New Roman" w:hAnsi="Arial" w:cs="Arial"/>
          <w:sz w:val="28"/>
          <w:szCs w:val="28"/>
          <w:lang w:eastAsia="pl-PL"/>
        </w:rPr>
      </w:pPr>
      <w:r w:rsidRPr="00544B53">
        <w:rPr>
          <w:rFonts w:ascii="Arial" w:eastAsia="Times New Roman" w:hAnsi="Arial" w:cs="Arial"/>
          <w:sz w:val="28"/>
          <w:szCs w:val="28"/>
          <w:lang w:eastAsia="pl-PL"/>
        </w:rPr>
        <w:t>Z</w:t>
      </w:r>
      <w:r w:rsidR="0000464E" w:rsidRPr="00544B53">
        <w:rPr>
          <w:rFonts w:ascii="Arial" w:eastAsia="Times New Roman" w:hAnsi="Arial" w:cs="Arial"/>
          <w:sz w:val="28"/>
          <w:szCs w:val="28"/>
          <w:lang w:eastAsia="pl-PL"/>
        </w:rPr>
        <w:t xml:space="preserve">realizowane zadania inwestycyjne: </w:t>
      </w:r>
    </w:p>
    <w:p w14:paraId="1455D9C0" w14:textId="3EE0345A" w:rsidR="00732131" w:rsidRPr="00544B53" w:rsidRDefault="0000464E" w:rsidP="00316BBF">
      <w:pPr>
        <w:pStyle w:val="Akapitzlist"/>
        <w:numPr>
          <w:ilvl w:val="0"/>
          <w:numId w:val="312"/>
        </w:numPr>
        <w:suppressAutoHyphens w:val="0"/>
        <w:spacing w:after="0" w:line="240" w:lineRule="auto"/>
        <w:ind w:left="1134" w:hanging="283"/>
        <w:rPr>
          <w:rFonts w:ascii="Arial" w:eastAsia="Times New Roman" w:hAnsi="Arial" w:cs="Arial"/>
          <w:sz w:val="28"/>
          <w:szCs w:val="28"/>
          <w:lang w:eastAsia="pl-PL"/>
        </w:rPr>
      </w:pPr>
      <w:r w:rsidRPr="00544B53">
        <w:rPr>
          <w:rFonts w:ascii="Arial" w:eastAsia="Times New Roman" w:hAnsi="Arial" w:cs="Arial"/>
          <w:sz w:val="28"/>
          <w:szCs w:val="28"/>
          <w:lang w:eastAsia="pl-PL"/>
        </w:rPr>
        <w:t>docieplenie i malowanie ścian zewnętrznych budynku Straży Miejskiej (termomodernizacja) – 286 970,37 zł</w:t>
      </w:r>
      <w:r w:rsidR="008B089F" w:rsidRPr="00544B53">
        <w:rPr>
          <w:rFonts w:ascii="Arial" w:eastAsia="Times New Roman" w:hAnsi="Arial" w:cs="Arial"/>
          <w:sz w:val="28"/>
          <w:szCs w:val="28"/>
          <w:lang w:eastAsia="pl-PL"/>
        </w:rPr>
        <w:t>.</w:t>
      </w:r>
    </w:p>
    <w:p w14:paraId="3C8F6082" w14:textId="0FA79A48" w:rsidR="00732131" w:rsidRPr="00544B53" w:rsidRDefault="0000464E" w:rsidP="00316BBF">
      <w:pPr>
        <w:pStyle w:val="Akapitzlist"/>
        <w:numPr>
          <w:ilvl w:val="0"/>
          <w:numId w:val="312"/>
        </w:numPr>
        <w:suppressAutoHyphens w:val="0"/>
        <w:spacing w:after="0" w:line="240" w:lineRule="auto"/>
        <w:ind w:left="1134" w:hanging="283"/>
        <w:rPr>
          <w:rFonts w:ascii="Arial" w:eastAsia="Times New Roman" w:hAnsi="Arial" w:cs="Arial"/>
          <w:sz w:val="28"/>
          <w:szCs w:val="28"/>
          <w:lang w:eastAsia="pl-PL"/>
        </w:rPr>
      </w:pPr>
      <w:r w:rsidRPr="00544B53">
        <w:rPr>
          <w:rFonts w:ascii="Arial" w:eastAsia="Times New Roman" w:hAnsi="Arial" w:cs="Arial"/>
          <w:sz w:val="28"/>
          <w:szCs w:val="28"/>
          <w:lang w:eastAsia="pl-PL"/>
        </w:rPr>
        <w:t>instalacja punktu kamerowego na os. Zazamcze, ul. Hoża – 13 035,54 zł</w:t>
      </w:r>
      <w:r w:rsidR="008B089F" w:rsidRPr="00544B53">
        <w:rPr>
          <w:rFonts w:ascii="Arial" w:eastAsia="Times New Roman" w:hAnsi="Arial" w:cs="Arial"/>
          <w:sz w:val="28"/>
          <w:szCs w:val="28"/>
          <w:lang w:eastAsia="pl-PL"/>
        </w:rPr>
        <w:t>. ze środków bieżących</w:t>
      </w:r>
    </w:p>
    <w:p w14:paraId="6376392F" w14:textId="5886BE49" w:rsidR="00732131" w:rsidRPr="00544B53" w:rsidRDefault="0000464E" w:rsidP="00316BBF">
      <w:pPr>
        <w:pStyle w:val="Akapitzlist"/>
        <w:numPr>
          <w:ilvl w:val="0"/>
          <w:numId w:val="205"/>
        </w:numPr>
        <w:suppressAutoHyphens w:val="0"/>
        <w:spacing w:after="0" w:line="240" w:lineRule="auto"/>
        <w:rPr>
          <w:rFonts w:ascii="Arial" w:eastAsia="Times New Roman" w:hAnsi="Arial" w:cs="Arial"/>
          <w:sz w:val="28"/>
          <w:szCs w:val="28"/>
          <w:lang w:eastAsia="pl-PL"/>
        </w:rPr>
      </w:pPr>
      <w:r w:rsidRPr="00544B53">
        <w:rPr>
          <w:rFonts w:ascii="Arial" w:eastAsia="Times New Roman" w:hAnsi="Arial" w:cs="Arial"/>
          <w:sz w:val="28"/>
          <w:szCs w:val="28"/>
          <w:lang w:eastAsia="pl-PL"/>
        </w:rPr>
        <w:t xml:space="preserve">Liczba funkcjonujących punktów kamerowych w ramach systemu monitoringu miasta </w:t>
      </w:r>
      <w:r w:rsidR="00044C72" w:rsidRPr="00544B53">
        <w:rPr>
          <w:rFonts w:ascii="Arial" w:eastAsia="Times New Roman" w:hAnsi="Arial" w:cs="Arial"/>
          <w:sz w:val="28"/>
          <w:szCs w:val="28"/>
          <w:lang w:eastAsia="pl-PL"/>
        </w:rPr>
        <w:t xml:space="preserve">na koniec roku </w:t>
      </w:r>
      <w:r w:rsidRPr="00544B53">
        <w:rPr>
          <w:rFonts w:ascii="Arial" w:eastAsia="Times New Roman" w:hAnsi="Arial" w:cs="Arial"/>
          <w:sz w:val="28"/>
          <w:szCs w:val="28"/>
          <w:lang w:eastAsia="pl-PL"/>
        </w:rPr>
        <w:t>2020 wyniosła 68.</w:t>
      </w:r>
    </w:p>
    <w:p w14:paraId="497CB7BC" w14:textId="77777777" w:rsidR="00732131" w:rsidRPr="00544B53" w:rsidRDefault="00732131" w:rsidP="00AF3CEA">
      <w:pPr>
        <w:pStyle w:val="Akapitzlist"/>
        <w:suppressAutoHyphens w:val="0"/>
        <w:spacing w:after="0" w:line="240" w:lineRule="auto"/>
        <w:rPr>
          <w:rFonts w:ascii="Arial" w:eastAsia="Times New Roman" w:hAnsi="Arial" w:cs="Arial"/>
          <w:sz w:val="28"/>
          <w:szCs w:val="28"/>
          <w:lang w:eastAsia="pl-PL"/>
        </w:rPr>
      </w:pPr>
    </w:p>
    <w:p w14:paraId="50A18435" w14:textId="77777777" w:rsidR="00732131" w:rsidRPr="000F622A" w:rsidRDefault="0000464E" w:rsidP="00AF3CEA">
      <w:pPr>
        <w:suppressAutoHyphens w:val="0"/>
        <w:spacing w:after="0" w:line="240" w:lineRule="auto"/>
        <w:rPr>
          <w:rFonts w:ascii="Arial" w:eastAsia="Times New Roman" w:hAnsi="Arial" w:cs="Arial"/>
          <w:b/>
          <w:bCs/>
          <w:sz w:val="28"/>
          <w:szCs w:val="28"/>
          <w:lang w:eastAsia="pl-PL"/>
        </w:rPr>
      </w:pPr>
      <w:r w:rsidRPr="000F622A">
        <w:rPr>
          <w:rFonts w:ascii="Arial" w:eastAsia="Times New Roman" w:hAnsi="Arial" w:cs="Arial"/>
          <w:b/>
          <w:bCs/>
          <w:sz w:val="28"/>
          <w:szCs w:val="28"/>
          <w:lang w:eastAsia="pl-PL"/>
        </w:rPr>
        <w:t>Policja</w:t>
      </w:r>
    </w:p>
    <w:p w14:paraId="5F59C815" w14:textId="77777777" w:rsidR="00732131" w:rsidRPr="00544B53" w:rsidRDefault="0000464E" w:rsidP="00316BBF">
      <w:pPr>
        <w:pStyle w:val="Akapitzlist"/>
        <w:numPr>
          <w:ilvl w:val="0"/>
          <w:numId w:val="205"/>
        </w:numPr>
        <w:suppressAutoHyphens w:val="0"/>
        <w:spacing w:after="0" w:line="240" w:lineRule="auto"/>
        <w:rPr>
          <w:rFonts w:ascii="Arial" w:eastAsia="Times New Roman" w:hAnsi="Arial" w:cs="Arial"/>
          <w:sz w:val="28"/>
          <w:szCs w:val="28"/>
          <w:lang w:eastAsia="pl-PL"/>
        </w:rPr>
      </w:pPr>
      <w:r w:rsidRPr="00544B53">
        <w:rPr>
          <w:rFonts w:ascii="Arial" w:eastAsia="Times New Roman" w:hAnsi="Arial" w:cs="Arial"/>
          <w:sz w:val="28"/>
          <w:szCs w:val="28"/>
          <w:lang w:eastAsia="pl-PL"/>
        </w:rPr>
        <w:t>14 590 interwencji</w:t>
      </w:r>
    </w:p>
    <w:p w14:paraId="125DBDE0" w14:textId="77777777" w:rsidR="00732131" w:rsidRPr="00544B53" w:rsidRDefault="0000464E" w:rsidP="00316BBF">
      <w:pPr>
        <w:pStyle w:val="Akapitzlist"/>
        <w:numPr>
          <w:ilvl w:val="0"/>
          <w:numId w:val="205"/>
        </w:numPr>
        <w:suppressAutoHyphens w:val="0"/>
        <w:spacing w:after="0" w:line="240" w:lineRule="auto"/>
        <w:rPr>
          <w:rFonts w:ascii="Arial" w:eastAsia="Times New Roman" w:hAnsi="Arial" w:cs="Arial"/>
          <w:sz w:val="28"/>
          <w:szCs w:val="28"/>
          <w:lang w:eastAsia="pl-PL"/>
        </w:rPr>
      </w:pPr>
      <w:r w:rsidRPr="00544B53">
        <w:rPr>
          <w:rFonts w:ascii="Arial" w:eastAsia="Times New Roman" w:hAnsi="Arial" w:cs="Arial"/>
          <w:sz w:val="28"/>
          <w:szCs w:val="28"/>
          <w:lang w:eastAsia="pl-PL"/>
        </w:rPr>
        <w:t>Rodzaj zgłoszeń – kradzież, kradzież pojazdu, włamania, rozboje, bójka i pobicie, uszkodzenia mienia, gospodarcze, uszczerbek na zdrowiu, prowadzenie pojazdu w stanie nietrzeźwości lub pod wpływem środka odurzającego</w:t>
      </w:r>
    </w:p>
    <w:p w14:paraId="3149F199" w14:textId="77777777" w:rsidR="00732131" w:rsidRPr="00544B53" w:rsidRDefault="00732131" w:rsidP="00AF3CEA">
      <w:pPr>
        <w:pStyle w:val="Akapitzlist"/>
        <w:suppressAutoHyphens w:val="0"/>
        <w:spacing w:after="0" w:line="240" w:lineRule="auto"/>
        <w:rPr>
          <w:rFonts w:ascii="Arial" w:eastAsia="Times New Roman" w:hAnsi="Arial" w:cs="Arial"/>
          <w:sz w:val="28"/>
          <w:szCs w:val="28"/>
          <w:lang w:eastAsia="pl-PL"/>
        </w:rPr>
      </w:pPr>
    </w:p>
    <w:p w14:paraId="7CC64F66" w14:textId="77777777" w:rsidR="00732131" w:rsidRPr="000F622A" w:rsidRDefault="0000464E" w:rsidP="00AF3CEA">
      <w:pPr>
        <w:suppressAutoHyphens w:val="0"/>
        <w:spacing w:after="0" w:line="240" w:lineRule="auto"/>
        <w:rPr>
          <w:rFonts w:ascii="Arial" w:eastAsia="Times New Roman" w:hAnsi="Arial" w:cs="Arial"/>
          <w:b/>
          <w:bCs/>
          <w:sz w:val="28"/>
          <w:szCs w:val="28"/>
          <w:lang w:eastAsia="pl-PL"/>
        </w:rPr>
      </w:pPr>
      <w:r w:rsidRPr="000F622A">
        <w:rPr>
          <w:rFonts w:ascii="Arial" w:eastAsia="Times New Roman" w:hAnsi="Arial" w:cs="Arial"/>
          <w:b/>
          <w:bCs/>
          <w:sz w:val="28"/>
          <w:szCs w:val="28"/>
          <w:lang w:eastAsia="pl-PL"/>
        </w:rPr>
        <w:t>Państwowa Straż Pożarna</w:t>
      </w:r>
    </w:p>
    <w:p w14:paraId="5EE0ED92" w14:textId="77777777" w:rsidR="00732131" w:rsidRPr="00544B53" w:rsidRDefault="0000464E" w:rsidP="00316BBF">
      <w:pPr>
        <w:pStyle w:val="Akapitzlist"/>
        <w:numPr>
          <w:ilvl w:val="0"/>
          <w:numId w:val="206"/>
        </w:numPr>
        <w:suppressAutoHyphens w:val="0"/>
        <w:spacing w:after="0" w:line="240" w:lineRule="auto"/>
        <w:rPr>
          <w:rFonts w:ascii="Arial" w:eastAsia="Times New Roman" w:hAnsi="Arial" w:cs="Arial"/>
          <w:sz w:val="28"/>
          <w:szCs w:val="28"/>
          <w:lang w:eastAsia="pl-PL"/>
        </w:rPr>
      </w:pPr>
      <w:r w:rsidRPr="00544B53">
        <w:rPr>
          <w:rFonts w:ascii="Arial" w:eastAsia="Times New Roman" w:hAnsi="Arial" w:cs="Arial"/>
          <w:sz w:val="28"/>
          <w:szCs w:val="28"/>
          <w:lang w:eastAsia="pl-PL"/>
        </w:rPr>
        <w:t xml:space="preserve">1 785 interwencji </w:t>
      </w:r>
    </w:p>
    <w:p w14:paraId="000F2400" w14:textId="48215944" w:rsidR="00732131" w:rsidRPr="00544B53" w:rsidRDefault="0000464E" w:rsidP="00316BBF">
      <w:pPr>
        <w:pStyle w:val="Akapitzlist"/>
        <w:numPr>
          <w:ilvl w:val="0"/>
          <w:numId w:val="206"/>
        </w:numPr>
        <w:suppressAutoHyphens w:val="0"/>
        <w:spacing w:after="0" w:line="240" w:lineRule="auto"/>
        <w:rPr>
          <w:rFonts w:ascii="Arial" w:eastAsia="Times New Roman" w:hAnsi="Arial" w:cs="Arial"/>
          <w:sz w:val="28"/>
          <w:szCs w:val="28"/>
          <w:lang w:eastAsia="pl-PL"/>
        </w:rPr>
      </w:pPr>
      <w:r w:rsidRPr="00544B53">
        <w:rPr>
          <w:rFonts w:ascii="Arial" w:eastAsia="Times New Roman" w:hAnsi="Arial" w:cs="Arial"/>
          <w:sz w:val="28"/>
          <w:szCs w:val="28"/>
          <w:lang w:eastAsia="pl-PL"/>
        </w:rPr>
        <w:t>Rodzaj zgłoszeń: pożary, miejscowe zagrożenia, alarmy fałszywe</w:t>
      </w:r>
    </w:p>
    <w:p w14:paraId="5FE4BB30" w14:textId="77777777" w:rsidR="00732131" w:rsidRPr="00544B53" w:rsidRDefault="00732131" w:rsidP="00AF3CEA">
      <w:pPr>
        <w:spacing w:after="0" w:line="240" w:lineRule="auto"/>
        <w:rPr>
          <w:rFonts w:ascii="Arial" w:hAnsi="Arial" w:cs="Arial"/>
          <w:sz w:val="28"/>
          <w:szCs w:val="28"/>
        </w:rPr>
      </w:pPr>
    </w:p>
    <w:p w14:paraId="64EDFA33" w14:textId="760BC2B9" w:rsidR="00732131" w:rsidRPr="00544B53" w:rsidRDefault="0000464E" w:rsidP="00AF3CEA">
      <w:pPr>
        <w:spacing w:after="0" w:line="240" w:lineRule="auto"/>
        <w:rPr>
          <w:rFonts w:ascii="Arial" w:hAnsi="Arial" w:cs="Arial"/>
          <w:sz w:val="28"/>
          <w:szCs w:val="28"/>
        </w:rPr>
      </w:pPr>
      <w:r w:rsidRPr="00544B53">
        <w:rPr>
          <w:rFonts w:ascii="Arial" w:hAnsi="Arial" w:cs="Arial"/>
          <w:sz w:val="28"/>
          <w:szCs w:val="28"/>
        </w:rPr>
        <w:t xml:space="preserve">Wydział Zarządzania Kryzysowego i Bezpieczeństwa </w:t>
      </w:r>
      <w:r w:rsidR="008B089F" w:rsidRPr="00544B53">
        <w:rPr>
          <w:rFonts w:ascii="Arial" w:hAnsi="Arial" w:cs="Arial"/>
          <w:sz w:val="28"/>
          <w:szCs w:val="28"/>
        </w:rPr>
        <w:t xml:space="preserve">Urzędu Miasta Włocławek </w:t>
      </w:r>
      <w:r w:rsidRPr="00544B53">
        <w:rPr>
          <w:rFonts w:ascii="Arial" w:hAnsi="Arial" w:cs="Arial"/>
          <w:sz w:val="28"/>
          <w:szCs w:val="28"/>
        </w:rPr>
        <w:t>był odpowiedzialny za realizację zadań z zakresu funkcjonowania na terenie miasta kwarantanny zbiorowej. W 2020 roku w obiekcie kwarantanny przy ulicy Żytniej 55 przebywało 167 osób, natomiast w obiekcie przy ulicy Mechaników 1 przebywało 14 osób. Łączna liczba osób  odbywających kwarantannę zbiorową wyniosła 181</w:t>
      </w:r>
      <w:r w:rsidR="001222DF" w:rsidRPr="00544B53">
        <w:rPr>
          <w:rFonts w:ascii="Arial" w:hAnsi="Arial" w:cs="Arial"/>
          <w:sz w:val="28"/>
          <w:szCs w:val="28"/>
        </w:rPr>
        <w:t xml:space="preserve"> (wg. danych </w:t>
      </w:r>
      <w:r w:rsidR="00C02A8F" w:rsidRPr="00544B53">
        <w:rPr>
          <w:rFonts w:ascii="Arial" w:hAnsi="Arial" w:cs="Arial"/>
          <w:sz w:val="28"/>
          <w:szCs w:val="28"/>
        </w:rPr>
        <w:t xml:space="preserve">z Wydziału </w:t>
      </w:r>
      <w:r w:rsidR="00441FED" w:rsidRPr="00544B53">
        <w:rPr>
          <w:rFonts w:ascii="Arial" w:hAnsi="Arial" w:cs="Arial"/>
          <w:sz w:val="28"/>
          <w:szCs w:val="28"/>
        </w:rPr>
        <w:t xml:space="preserve">Zarządzania </w:t>
      </w:r>
      <w:r w:rsidR="00C02A8F" w:rsidRPr="00544B53">
        <w:rPr>
          <w:rFonts w:ascii="Arial" w:hAnsi="Arial" w:cs="Arial"/>
          <w:sz w:val="28"/>
          <w:szCs w:val="28"/>
        </w:rPr>
        <w:t>Kryzysowego i Bezpieczeństwa).</w:t>
      </w:r>
    </w:p>
    <w:p w14:paraId="18A4753C" w14:textId="6E20FCC8" w:rsidR="00732131" w:rsidRPr="00544B53" w:rsidRDefault="0000464E" w:rsidP="00AF3CEA">
      <w:pPr>
        <w:spacing w:after="0" w:line="240" w:lineRule="auto"/>
        <w:rPr>
          <w:rFonts w:ascii="Arial" w:hAnsi="Arial" w:cs="Arial"/>
          <w:sz w:val="28"/>
          <w:szCs w:val="28"/>
        </w:rPr>
      </w:pPr>
      <w:r w:rsidRPr="00544B53">
        <w:rPr>
          <w:rFonts w:ascii="Arial" w:hAnsi="Arial" w:cs="Arial"/>
          <w:sz w:val="28"/>
          <w:szCs w:val="28"/>
        </w:rPr>
        <w:t>Na realizację zadania zleconego, związanego z obsługą kwarantanny zbiorowej</w:t>
      </w:r>
      <w:r w:rsidR="00044C72" w:rsidRPr="00544B53">
        <w:rPr>
          <w:rFonts w:ascii="Arial" w:hAnsi="Arial" w:cs="Arial"/>
          <w:sz w:val="28"/>
          <w:szCs w:val="28"/>
        </w:rPr>
        <w:t>,</w:t>
      </w:r>
      <w:r w:rsidRPr="00544B53">
        <w:rPr>
          <w:rFonts w:ascii="Arial" w:hAnsi="Arial" w:cs="Arial"/>
          <w:sz w:val="28"/>
          <w:szCs w:val="28"/>
        </w:rPr>
        <w:t xml:space="preserve"> Wydział Zarządzania Kryzysowego i Bezpieczeństwa łącznie wydatkował w 2020 r. z rezerwy celowej na zarządzanie kryzysowe kwotę 77 903,68 zł. Kwota ta została zwrócona w całości w postaci dotacji otrzymanych od Wojewody Kujawsko</w:t>
      </w:r>
      <w:r w:rsidR="008B089F" w:rsidRPr="00544B53">
        <w:rPr>
          <w:rFonts w:ascii="Arial" w:hAnsi="Arial" w:cs="Arial"/>
          <w:sz w:val="28"/>
          <w:szCs w:val="28"/>
        </w:rPr>
        <w:t xml:space="preserve"> </w:t>
      </w:r>
      <w:r w:rsidRPr="00544B53">
        <w:rPr>
          <w:rFonts w:ascii="Arial" w:hAnsi="Arial" w:cs="Arial"/>
          <w:sz w:val="28"/>
          <w:szCs w:val="28"/>
        </w:rPr>
        <w:t xml:space="preserve">-Pomorskiego.   </w:t>
      </w:r>
    </w:p>
    <w:p w14:paraId="78323830" w14:textId="77777777" w:rsidR="00732131" w:rsidRPr="00544B53" w:rsidRDefault="00732131" w:rsidP="00AF3CEA">
      <w:pPr>
        <w:suppressAutoHyphens w:val="0"/>
        <w:spacing w:after="0" w:line="240" w:lineRule="auto"/>
        <w:rPr>
          <w:rFonts w:ascii="Arial" w:eastAsia="Times New Roman" w:hAnsi="Arial" w:cs="Arial"/>
          <w:sz w:val="28"/>
          <w:szCs w:val="28"/>
          <w:lang w:eastAsia="pl-PL"/>
        </w:rPr>
      </w:pPr>
    </w:p>
    <w:p w14:paraId="4CEE4B4B" w14:textId="1657ECAD" w:rsidR="007A6104" w:rsidRPr="00544B53" w:rsidRDefault="00AF3CEA" w:rsidP="006B61F9">
      <w:pPr>
        <w:pStyle w:val="Nagwek1"/>
        <w:rPr>
          <w:lang w:eastAsia="pl-PL"/>
        </w:rPr>
      </w:pPr>
      <w:bookmarkStart w:id="83" w:name="_Toc73087602"/>
      <w:r w:rsidRPr="00544B53">
        <w:rPr>
          <w:lang w:eastAsia="pl-PL"/>
        </w:rPr>
        <w:lastRenderedPageBreak/>
        <w:t>Gospodarka</w:t>
      </w:r>
      <w:bookmarkEnd w:id="83"/>
    </w:p>
    <w:p w14:paraId="5849D049" w14:textId="487F87DE" w:rsidR="00732131" w:rsidRPr="00544B53" w:rsidRDefault="0000464E" w:rsidP="00AF3CEA">
      <w:pPr>
        <w:suppressAutoHyphens w:val="0"/>
        <w:spacing w:after="0" w:line="240" w:lineRule="auto"/>
        <w:rPr>
          <w:rFonts w:ascii="Arial" w:hAnsi="Arial" w:cs="Arial"/>
          <w:sz w:val="28"/>
          <w:szCs w:val="28"/>
        </w:rPr>
      </w:pPr>
      <w:r w:rsidRPr="00544B53">
        <w:rPr>
          <w:rFonts w:ascii="Arial" w:eastAsia="Times New Roman" w:hAnsi="Arial" w:cs="Arial"/>
          <w:sz w:val="28"/>
          <w:szCs w:val="28"/>
          <w:lang w:eastAsia="pl-PL"/>
        </w:rPr>
        <w:t>W mieście Włocławek w</w:t>
      </w:r>
      <w:r w:rsidR="008B089F" w:rsidRPr="00544B53">
        <w:rPr>
          <w:rFonts w:ascii="Arial" w:eastAsia="Times New Roman" w:hAnsi="Arial" w:cs="Arial"/>
          <w:sz w:val="28"/>
          <w:szCs w:val="28"/>
          <w:lang w:eastAsia="pl-PL"/>
        </w:rPr>
        <w:t>g stanu na</w:t>
      </w:r>
      <w:r w:rsidR="0045342C" w:rsidRPr="00544B53">
        <w:rPr>
          <w:rFonts w:ascii="Arial" w:eastAsia="Times New Roman" w:hAnsi="Arial" w:cs="Arial"/>
          <w:sz w:val="28"/>
          <w:szCs w:val="28"/>
          <w:lang w:eastAsia="pl-PL"/>
        </w:rPr>
        <w:t xml:space="preserve"> 31 grudnia </w:t>
      </w:r>
      <w:r w:rsidRPr="00544B53">
        <w:rPr>
          <w:rFonts w:ascii="Arial" w:eastAsia="Times New Roman" w:hAnsi="Arial" w:cs="Arial"/>
          <w:sz w:val="28"/>
          <w:szCs w:val="28"/>
          <w:lang w:eastAsia="pl-PL"/>
        </w:rPr>
        <w:t>2020 r</w:t>
      </w:r>
      <w:r w:rsidR="008B089F" w:rsidRPr="00544B53">
        <w:rPr>
          <w:rFonts w:ascii="Arial" w:eastAsia="Times New Roman" w:hAnsi="Arial" w:cs="Arial"/>
          <w:sz w:val="28"/>
          <w:szCs w:val="28"/>
          <w:lang w:eastAsia="pl-PL"/>
        </w:rPr>
        <w:t>.</w:t>
      </w:r>
      <w:r w:rsidRPr="00544B53">
        <w:rPr>
          <w:rFonts w:ascii="Arial" w:eastAsia="Times New Roman" w:hAnsi="Arial" w:cs="Arial"/>
          <w:sz w:val="28"/>
          <w:szCs w:val="28"/>
          <w:lang w:eastAsia="pl-PL"/>
        </w:rPr>
        <w:t>:</w:t>
      </w:r>
    </w:p>
    <w:p w14:paraId="22C85EC8" w14:textId="00ADB371" w:rsidR="00732131" w:rsidRPr="00544B53" w:rsidRDefault="00E02987" w:rsidP="00316BBF">
      <w:pPr>
        <w:numPr>
          <w:ilvl w:val="0"/>
          <w:numId w:val="210"/>
        </w:numPr>
        <w:suppressAutoHyphens w:val="0"/>
        <w:spacing w:after="0" w:line="240" w:lineRule="auto"/>
        <w:rPr>
          <w:rFonts w:ascii="Arial" w:hAnsi="Arial" w:cs="Arial"/>
          <w:sz w:val="28"/>
          <w:szCs w:val="28"/>
        </w:rPr>
      </w:pPr>
      <w:r w:rsidRPr="00544B53">
        <w:rPr>
          <w:rFonts w:ascii="Arial" w:eastAsia="Times New Roman" w:hAnsi="Arial" w:cs="Arial"/>
          <w:sz w:val="28"/>
          <w:szCs w:val="28"/>
          <w:lang w:eastAsia="pl-PL"/>
        </w:rPr>
        <w:t>S</w:t>
      </w:r>
      <w:r w:rsidR="0000464E" w:rsidRPr="00544B53">
        <w:rPr>
          <w:rFonts w:ascii="Arial" w:eastAsia="Times New Roman" w:hAnsi="Arial" w:cs="Arial"/>
          <w:sz w:val="28"/>
          <w:szCs w:val="28"/>
          <w:lang w:eastAsia="pl-PL"/>
        </w:rPr>
        <w:t xml:space="preserve">topa bezrobocia wynosiła 10,7 % . </w:t>
      </w:r>
    </w:p>
    <w:p w14:paraId="7BE8E576" w14:textId="12C3CEB7" w:rsidR="00732131" w:rsidRPr="00544B53" w:rsidRDefault="0000464E" w:rsidP="00316BBF">
      <w:pPr>
        <w:numPr>
          <w:ilvl w:val="0"/>
          <w:numId w:val="211"/>
        </w:numPr>
        <w:suppressAutoHyphens w:val="0"/>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Liczba osób bezrobotnych zarejestrowanych w PUP wynosiła 4 885, w tym 2 644 kobiet. 3 075 </w:t>
      </w:r>
      <w:r w:rsidR="008B089F" w:rsidRPr="00544B53">
        <w:rPr>
          <w:rFonts w:ascii="Arial" w:eastAsia="Times New Roman" w:hAnsi="Arial" w:cs="Arial"/>
          <w:sz w:val="28"/>
          <w:szCs w:val="28"/>
          <w:lang w:eastAsia="pl-PL"/>
        </w:rPr>
        <w:t xml:space="preserve">osób </w:t>
      </w:r>
      <w:r w:rsidR="008B089F" w:rsidRPr="00544B53">
        <w:rPr>
          <w:rFonts w:ascii="Arial" w:eastAsia="Times New Roman" w:hAnsi="Arial" w:cs="Arial"/>
          <w:sz w:val="28"/>
          <w:szCs w:val="28"/>
          <w:lang w:eastAsia="pl-PL"/>
        </w:rPr>
        <w:br/>
      </w:r>
      <w:r w:rsidRPr="00544B53">
        <w:rPr>
          <w:rFonts w:ascii="Arial" w:eastAsia="Times New Roman" w:hAnsi="Arial" w:cs="Arial"/>
          <w:sz w:val="28"/>
          <w:szCs w:val="28"/>
          <w:lang w:eastAsia="pl-PL"/>
        </w:rPr>
        <w:t>to osoby długotrwale bezrobotn</w:t>
      </w:r>
      <w:r w:rsidR="00044C72" w:rsidRPr="00544B53">
        <w:rPr>
          <w:rFonts w:ascii="Arial" w:eastAsia="Times New Roman" w:hAnsi="Arial" w:cs="Arial"/>
          <w:sz w:val="28"/>
          <w:szCs w:val="28"/>
          <w:lang w:eastAsia="pl-PL"/>
        </w:rPr>
        <w:t>e</w:t>
      </w:r>
      <w:r w:rsidRPr="00544B53">
        <w:rPr>
          <w:rFonts w:ascii="Arial" w:eastAsia="Times New Roman" w:hAnsi="Arial" w:cs="Arial"/>
          <w:sz w:val="28"/>
          <w:szCs w:val="28"/>
          <w:lang w:eastAsia="pl-PL"/>
        </w:rPr>
        <w:t xml:space="preserve">. </w:t>
      </w:r>
    </w:p>
    <w:p w14:paraId="30B7D2A9" w14:textId="77777777" w:rsidR="00732131" w:rsidRPr="00544B53" w:rsidRDefault="00732131" w:rsidP="00AF3CEA">
      <w:pPr>
        <w:spacing w:after="0" w:line="240" w:lineRule="auto"/>
        <w:rPr>
          <w:rFonts w:ascii="Arial" w:hAnsi="Arial" w:cs="Arial"/>
          <w:sz w:val="28"/>
          <w:szCs w:val="28"/>
        </w:rPr>
      </w:pPr>
    </w:p>
    <w:p w14:paraId="17195B5D" w14:textId="77777777" w:rsidR="00732131" w:rsidRPr="00544B53" w:rsidRDefault="0000464E" w:rsidP="00AF3CEA">
      <w:pPr>
        <w:spacing w:after="0" w:line="240" w:lineRule="auto"/>
        <w:rPr>
          <w:rFonts w:ascii="Arial" w:hAnsi="Arial" w:cs="Arial"/>
          <w:sz w:val="28"/>
          <w:szCs w:val="28"/>
        </w:rPr>
      </w:pPr>
      <w:r w:rsidRPr="00544B53">
        <w:rPr>
          <w:rFonts w:ascii="Arial" w:hAnsi="Arial" w:cs="Arial"/>
          <w:sz w:val="28"/>
          <w:szCs w:val="28"/>
        </w:rPr>
        <w:t>Ponadto w 2020 r.:</w:t>
      </w:r>
    </w:p>
    <w:p w14:paraId="3A9D2ADB" w14:textId="77777777" w:rsidR="00441FED" w:rsidRPr="00544B53" w:rsidRDefault="0000464E" w:rsidP="00316BBF">
      <w:pPr>
        <w:pStyle w:val="Akapitzlist"/>
        <w:numPr>
          <w:ilvl w:val="0"/>
          <w:numId w:val="248"/>
        </w:numPr>
        <w:spacing w:after="0" w:line="240" w:lineRule="auto"/>
        <w:rPr>
          <w:rFonts w:ascii="Arial" w:hAnsi="Arial" w:cs="Arial"/>
          <w:sz w:val="28"/>
          <w:szCs w:val="28"/>
        </w:rPr>
      </w:pPr>
      <w:r w:rsidRPr="00544B53">
        <w:rPr>
          <w:rFonts w:ascii="Arial" w:hAnsi="Arial" w:cs="Arial"/>
          <w:sz w:val="28"/>
          <w:szCs w:val="28"/>
        </w:rPr>
        <w:t>Dokonan</w:t>
      </w:r>
      <w:r w:rsidR="00044C72" w:rsidRPr="00544B53">
        <w:rPr>
          <w:rFonts w:ascii="Arial" w:hAnsi="Arial" w:cs="Arial"/>
          <w:sz w:val="28"/>
          <w:szCs w:val="28"/>
        </w:rPr>
        <w:t xml:space="preserve">o 334 (nowych) </w:t>
      </w:r>
      <w:r w:rsidRPr="00544B53">
        <w:rPr>
          <w:rFonts w:ascii="Arial" w:hAnsi="Arial" w:cs="Arial"/>
          <w:sz w:val="28"/>
          <w:szCs w:val="28"/>
        </w:rPr>
        <w:t xml:space="preserve">wpisów do </w:t>
      </w:r>
      <w:r w:rsidR="008B089F" w:rsidRPr="00544B53">
        <w:rPr>
          <w:rFonts w:ascii="Arial" w:hAnsi="Arial" w:cs="Arial"/>
          <w:sz w:val="28"/>
          <w:szCs w:val="28"/>
        </w:rPr>
        <w:t>Centralnej</w:t>
      </w:r>
      <w:r w:rsidRPr="00544B53">
        <w:rPr>
          <w:rFonts w:ascii="Arial" w:hAnsi="Arial" w:cs="Arial"/>
          <w:sz w:val="28"/>
          <w:szCs w:val="28"/>
        </w:rPr>
        <w:t xml:space="preserve"> Ewidencji i Informacji o Działalności Gospodarczej</w:t>
      </w:r>
    </w:p>
    <w:p w14:paraId="104FE75A" w14:textId="77777777" w:rsidR="00441FED" w:rsidRPr="00544B53" w:rsidRDefault="00044C72" w:rsidP="00316BBF">
      <w:pPr>
        <w:pStyle w:val="Akapitzlist"/>
        <w:numPr>
          <w:ilvl w:val="0"/>
          <w:numId w:val="248"/>
        </w:numPr>
        <w:spacing w:after="0" w:line="240" w:lineRule="auto"/>
        <w:rPr>
          <w:rFonts w:ascii="Arial" w:hAnsi="Arial" w:cs="Arial"/>
          <w:sz w:val="28"/>
          <w:szCs w:val="28"/>
        </w:rPr>
      </w:pPr>
      <w:r w:rsidRPr="00544B53">
        <w:rPr>
          <w:rFonts w:ascii="Arial" w:hAnsi="Arial" w:cs="Arial"/>
          <w:sz w:val="28"/>
          <w:szCs w:val="28"/>
        </w:rPr>
        <w:t>D</w:t>
      </w:r>
      <w:r w:rsidR="0000464E" w:rsidRPr="00544B53">
        <w:rPr>
          <w:rFonts w:ascii="Arial" w:hAnsi="Arial" w:cs="Arial"/>
          <w:sz w:val="28"/>
          <w:szCs w:val="28"/>
        </w:rPr>
        <w:t>okonano</w:t>
      </w:r>
      <w:r w:rsidRPr="00544B53">
        <w:rPr>
          <w:rFonts w:ascii="Arial" w:hAnsi="Arial" w:cs="Arial"/>
          <w:sz w:val="28"/>
          <w:szCs w:val="28"/>
        </w:rPr>
        <w:t xml:space="preserve"> 333 w</w:t>
      </w:r>
      <w:r w:rsidR="0000464E" w:rsidRPr="00544B53">
        <w:rPr>
          <w:rFonts w:ascii="Arial" w:hAnsi="Arial" w:cs="Arial"/>
          <w:sz w:val="28"/>
          <w:szCs w:val="28"/>
        </w:rPr>
        <w:t xml:space="preserve">ykreśleń </w:t>
      </w:r>
      <w:r w:rsidRPr="00544B53">
        <w:rPr>
          <w:rFonts w:ascii="Arial" w:hAnsi="Arial" w:cs="Arial"/>
          <w:sz w:val="28"/>
          <w:szCs w:val="28"/>
        </w:rPr>
        <w:t>przedsiębiorców</w:t>
      </w:r>
      <w:r w:rsidR="0000464E" w:rsidRPr="00544B53">
        <w:rPr>
          <w:rFonts w:ascii="Arial" w:hAnsi="Arial" w:cs="Arial"/>
          <w:sz w:val="28"/>
          <w:szCs w:val="28"/>
        </w:rPr>
        <w:t xml:space="preserve"> z CEIDG</w:t>
      </w:r>
    </w:p>
    <w:p w14:paraId="7338B8CE" w14:textId="77777777" w:rsidR="00441FED" w:rsidRPr="00544B53" w:rsidRDefault="0000464E" w:rsidP="00316BBF">
      <w:pPr>
        <w:pStyle w:val="Akapitzlist"/>
        <w:numPr>
          <w:ilvl w:val="0"/>
          <w:numId w:val="248"/>
        </w:numPr>
        <w:spacing w:after="0" w:line="240" w:lineRule="auto"/>
        <w:rPr>
          <w:rFonts w:ascii="Arial" w:hAnsi="Arial" w:cs="Arial"/>
          <w:sz w:val="28"/>
          <w:szCs w:val="28"/>
        </w:rPr>
      </w:pPr>
      <w:r w:rsidRPr="00544B53">
        <w:rPr>
          <w:rFonts w:ascii="Arial" w:hAnsi="Arial" w:cs="Arial"/>
          <w:sz w:val="28"/>
          <w:szCs w:val="28"/>
        </w:rPr>
        <w:t>Złożon</w:t>
      </w:r>
      <w:r w:rsidR="00044C72" w:rsidRPr="00544B53">
        <w:rPr>
          <w:rFonts w:ascii="Arial" w:hAnsi="Arial" w:cs="Arial"/>
          <w:sz w:val="28"/>
          <w:szCs w:val="28"/>
        </w:rPr>
        <w:t xml:space="preserve">o 98 </w:t>
      </w:r>
      <w:r w:rsidRPr="00544B53">
        <w:rPr>
          <w:rFonts w:ascii="Arial" w:hAnsi="Arial" w:cs="Arial"/>
          <w:sz w:val="28"/>
          <w:szCs w:val="28"/>
        </w:rPr>
        <w:t>wniosków o wydanie zezwoleń na sprzedaż napojów alkoholowych</w:t>
      </w:r>
    </w:p>
    <w:p w14:paraId="39DFD624" w14:textId="77777777" w:rsidR="00441FED" w:rsidRPr="00544B53" w:rsidRDefault="0000464E" w:rsidP="00316BBF">
      <w:pPr>
        <w:pStyle w:val="Akapitzlist"/>
        <w:numPr>
          <w:ilvl w:val="0"/>
          <w:numId w:val="248"/>
        </w:numPr>
        <w:spacing w:after="0" w:line="240" w:lineRule="auto"/>
        <w:rPr>
          <w:rFonts w:ascii="Arial" w:hAnsi="Arial" w:cs="Arial"/>
          <w:sz w:val="28"/>
          <w:szCs w:val="28"/>
        </w:rPr>
      </w:pPr>
      <w:r w:rsidRPr="00544B53">
        <w:rPr>
          <w:rFonts w:ascii="Arial" w:hAnsi="Arial" w:cs="Arial"/>
          <w:sz w:val="28"/>
          <w:szCs w:val="28"/>
        </w:rPr>
        <w:t>Wydano</w:t>
      </w:r>
      <w:r w:rsidR="00044C72" w:rsidRPr="00544B53">
        <w:rPr>
          <w:rFonts w:ascii="Arial" w:hAnsi="Arial" w:cs="Arial"/>
          <w:sz w:val="28"/>
          <w:szCs w:val="28"/>
        </w:rPr>
        <w:t xml:space="preserve"> 217 ze</w:t>
      </w:r>
      <w:r w:rsidRPr="00544B53">
        <w:rPr>
          <w:rFonts w:ascii="Arial" w:hAnsi="Arial" w:cs="Arial"/>
          <w:sz w:val="28"/>
          <w:szCs w:val="28"/>
        </w:rPr>
        <w:t>zwoleń na sprzedaż napojów alkoholowych</w:t>
      </w:r>
    </w:p>
    <w:p w14:paraId="05FB3731" w14:textId="77777777" w:rsidR="00441FED" w:rsidRPr="00544B53" w:rsidRDefault="0000464E" w:rsidP="00316BBF">
      <w:pPr>
        <w:pStyle w:val="Akapitzlist"/>
        <w:numPr>
          <w:ilvl w:val="0"/>
          <w:numId w:val="248"/>
        </w:numPr>
        <w:spacing w:after="0" w:line="240" w:lineRule="auto"/>
        <w:rPr>
          <w:rFonts w:ascii="Arial" w:hAnsi="Arial" w:cs="Arial"/>
          <w:sz w:val="28"/>
          <w:szCs w:val="28"/>
        </w:rPr>
      </w:pPr>
      <w:r w:rsidRPr="00544B53">
        <w:rPr>
          <w:rFonts w:ascii="Arial" w:hAnsi="Arial" w:cs="Arial"/>
          <w:sz w:val="28"/>
          <w:szCs w:val="28"/>
        </w:rPr>
        <w:t xml:space="preserve">Wygaszono </w:t>
      </w:r>
      <w:r w:rsidR="00044C72" w:rsidRPr="00544B53">
        <w:rPr>
          <w:rFonts w:ascii="Arial" w:hAnsi="Arial" w:cs="Arial"/>
          <w:sz w:val="28"/>
          <w:szCs w:val="28"/>
        </w:rPr>
        <w:t xml:space="preserve">133 </w:t>
      </w:r>
      <w:r w:rsidRPr="00544B53">
        <w:rPr>
          <w:rFonts w:ascii="Arial" w:hAnsi="Arial" w:cs="Arial"/>
          <w:sz w:val="28"/>
          <w:szCs w:val="28"/>
        </w:rPr>
        <w:t>zezwole</w:t>
      </w:r>
      <w:r w:rsidR="008B089F" w:rsidRPr="00544B53">
        <w:rPr>
          <w:rFonts w:ascii="Arial" w:hAnsi="Arial" w:cs="Arial"/>
          <w:sz w:val="28"/>
          <w:szCs w:val="28"/>
        </w:rPr>
        <w:t>nia</w:t>
      </w:r>
      <w:r w:rsidRPr="00544B53">
        <w:rPr>
          <w:rFonts w:ascii="Arial" w:hAnsi="Arial" w:cs="Arial"/>
          <w:sz w:val="28"/>
          <w:szCs w:val="28"/>
        </w:rPr>
        <w:t xml:space="preserve"> na sprzedaż napojów alkoholowych</w:t>
      </w:r>
    </w:p>
    <w:p w14:paraId="5D3A0EEB" w14:textId="77777777" w:rsidR="00441FED" w:rsidRPr="00544B53" w:rsidRDefault="0000464E" w:rsidP="00316BBF">
      <w:pPr>
        <w:pStyle w:val="Akapitzlist"/>
        <w:numPr>
          <w:ilvl w:val="0"/>
          <w:numId w:val="248"/>
        </w:numPr>
        <w:spacing w:after="0" w:line="240" w:lineRule="auto"/>
        <w:rPr>
          <w:rFonts w:ascii="Arial" w:hAnsi="Arial" w:cs="Arial"/>
          <w:sz w:val="28"/>
          <w:szCs w:val="28"/>
        </w:rPr>
      </w:pPr>
      <w:r w:rsidRPr="00544B53">
        <w:rPr>
          <w:rFonts w:ascii="Arial" w:hAnsi="Arial" w:cs="Arial"/>
          <w:sz w:val="28"/>
          <w:szCs w:val="28"/>
        </w:rPr>
        <w:t>Cofnięto</w:t>
      </w:r>
      <w:r w:rsidR="00044C72" w:rsidRPr="00544B53">
        <w:rPr>
          <w:rFonts w:ascii="Arial" w:hAnsi="Arial" w:cs="Arial"/>
          <w:sz w:val="28"/>
          <w:szCs w:val="28"/>
        </w:rPr>
        <w:t xml:space="preserve"> 3 </w:t>
      </w:r>
      <w:r w:rsidRPr="00544B53">
        <w:rPr>
          <w:rFonts w:ascii="Arial" w:hAnsi="Arial" w:cs="Arial"/>
          <w:sz w:val="28"/>
          <w:szCs w:val="28"/>
        </w:rPr>
        <w:t>zezwole</w:t>
      </w:r>
      <w:r w:rsidR="00044C72" w:rsidRPr="00544B53">
        <w:rPr>
          <w:rFonts w:ascii="Arial" w:hAnsi="Arial" w:cs="Arial"/>
          <w:sz w:val="28"/>
          <w:szCs w:val="28"/>
        </w:rPr>
        <w:t>nia</w:t>
      </w:r>
      <w:r w:rsidRPr="00544B53">
        <w:rPr>
          <w:rFonts w:ascii="Arial" w:hAnsi="Arial" w:cs="Arial"/>
          <w:sz w:val="28"/>
          <w:szCs w:val="28"/>
        </w:rPr>
        <w:t xml:space="preserve"> na sprzedaż napojów alkoholowych</w:t>
      </w:r>
    </w:p>
    <w:p w14:paraId="30519BD3" w14:textId="25B649CD" w:rsidR="00732131" w:rsidRPr="00544B53" w:rsidRDefault="0000464E" w:rsidP="00316BBF">
      <w:pPr>
        <w:pStyle w:val="Akapitzlist"/>
        <w:numPr>
          <w:ilvl w:val="0"/>
          <w:numId w:val="248"/>
        </w:numPr>
        <w:spacing w:after="0" w:line="240" w:lineRule="auto"/>
        <w:rPr>
          <w:rFonts w:ascii="Arial" w:hAnsi="Arial" w:cs="Arial"/>
          <w:sz w:val="28"/>
          <w:szCs w:val="28"/>
        </w:rPr>
      </w:pPr>
      <w:r w:rsidRPr="00544B53">
        <w:rPr>
          <w:rFonts w:ascii="Arial" w:hAnsi="Arial" w:cs="Arial"/>
          <w:sz w:val="28"/>
          <w:szCs w:val="28"/>
        </w:rPr>
        <w:t>Funkcjonował</w:t>
      </w:r>
      <w:r w:rsidR="008B089F" w:rsidRPr="00544B53">
        <w:rPr>
          <w:rFonts w:ascii="Arial" w:hAnsi="Arial" w:cs="Arial"/>
          <w:sz w:val="28"/>
          <w:szCs w:val="28"/>
        </w:rPr>
        <w:t>y</w:t>
      </w:r>
      <w:r w:rsidR="00044C72" w:rsidRPr="00544B53">
        <w:rPr>
          <w:rFonts w:ascii="Arial" w:hAnsi="Arial" w:cs="Arial"/>
          <w:sz w:val="28"/>
          <w:szCs w:val="28"/>
        </w:rPr>
        <w:t xml:space="preserve"> 303 punkty </w:t>
      </w:r>
      <w:r w:rsidRPr="00544B53">
        <w:rPr>
          <w:rFonts w:ascii="Arial" w:hAnsi="Arial" w:cs="Arial"/>
          <w:sz w:val="28"/>
          <w:szCs w:val="28"/>
        </w:rPr>
        <w:t>sprzedaży napojów alkoholowych.</w:t>
      </w:r>
    </w:p>
    <w:p w14:paraId="45D3C492" w14:textId="63E20C38" w:rsidR="00732131" w:rsidRPr="00544B53" w:rsidRDefault="0000464E" w:rsidP="00AF3CEA">
      <w:pPr>
        <w:suppressAutoHyphens w:val="0"/>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  </w:t>
      </w:r>
    </w:p>
    <w:p w14:paraId="6828E37D" w14:textId="71FB9DDA" w:rsidR="00732131" w:rsidRPr="00544B53" w:rsidRDefault="0000464E" w:rsidP="00AF3CEA">
      <w:pPr>
        <w:suppressAutoHyphens w:val="0"/>
        <w:spacing w:after="0" w:line="240" w:lineRule="auto"/>
        <w:rPr>
          <w:rFonts w:ascii="Arial" w:hAnsi="Arial" w:cs="Arial"/>
          <w:sz w:val="28"/>
          <w:szCs w:val="28"/>
        </w:rPr>
      </w:pPr>
      <w:r w:rsidRPr="00544B53">
        <w:rPr>
          <w:rFonts w:ascii="Arial" w:eastAsia="Times New Roman" w:hAnsi="Arial" w:cs="Arial"/>
          <w:sz w:val="28"/>
          <w:szCs w:val="28"/>
          <w:lang w:eastAsia="pl-PL"/>
        </w:rPr>
        <w:t>Wsparciem lokalnej przedsiębiorczości w mieście Włocławek zajmują się</w:t>
      </w:r>
      <w:r w:rsidR="00044C72" w:rsidRPr="00544B53">
        <w:rPr>
          <w:rFonts w:ascii="Arial" w:eastAsia="Times New Roman" w:hAnsi="Arial" w:cs="Arial"/>
          <w:sz w:val="28"/>
          <w:szCs w:val="28"/>
          <w:lang w:eastAsia="pl-PL"/>
        </w:rPr>
        <w:t>:</w:t>
      </w:r>
      <w:r w:rsidRPr="00544B53">
        <w:rPr>
          <w:rFonts w:ascii="Arial" w:eastAsia="Times New Roman" w:hAnsi="Arial" w:cs="Arial"/>
          <w:sz w:val="28"/>
          <w:szCs w:val="28"/>
          <w:lang w:eastAsia="pl-PL"/>
        </w:rPr>
        <w:t xml:space="preserve"> Centrum Obsługi Inwestora Urzędu Miasta Włocławek oraz Włocławski Inkubator Innowacji i Przedsiębiorczości, w którym funkcjonuje Włocławskie Centrum Biznesu.</w:t>
      </w:r>
    </w:p>
    <w:p w14:paraId="03AC1312" w14:textId="2C17E1A0" w:rsidR="00732131" w:rsidRPr="00544B53" w:rsidRDefault="00E02987" w:rsidP="00316BBF">
      <w:pPr>
        <w:numPr>
          <w:ilvl w:val="0"/>
          <w:numId w:val="212"/>
        </w:numPr>
        <w:suppressAutoHyphens w:val="0"/>
        <w:spacing w:after="0" w:line="240" w:lineRule="auto"/>
        <w:rPr>
          <w:rFonts w:ascii="Arial" w:hAnsi="Arial" w:cs="Arial"/>
          <w:sz w:val="28"/>
          <w:szCs w:val="28"/>
        </w:rPr>
      </w:pPr>
      <w:r w:rsidRPr="00544B53">
        <w:rPr>
          <w:rFonts w:ascii="Arial" w:eastAsia="Times New Roman" w:hAnsi="Arial" w:cs="Arial"/>
          <w:sz w:val="28"/>
          <w:szCs w:val="28"/>
          <w:lang w:eastAsia="pl-PL"/>
        </w:rPr>
        <w:t>F</w:t>
      </w:r>
      <w:r w:rsidR="0000464E" w:rsidRPr="00544B53">
        <w:rPr>
          <w:rFonts w:ascii="Arial" w:eastAsia="Times New Roman" w:hAnsi="Arial" w:cs="Arial"/>
          <w:sz w:val="28"/>
          <w:szCs w:val="28"/>
          <w:lang w:eastAsia="pl-PL"/>
        </w:rPr>
        <w:t>irmy inkubowane – 27</w:t>
      </w:r>
    </w:p>
    <w:p w14:paraId="7B645926" w14:textId="0AE2B673" w:rsidR="00732131" w:rsidRPr="00544B53" w:rsidRDefault="00E02987" w:rsidP="00316BBF">
      <w:pPr>
        <w:numPr>
          <w:ilvl w:val="0"/>
          <w:numId w:val="212"/>
        </w:numPr>
        <w:suppressAutoHyphens w:val="0"/>
        <w:spacing w:after="0" w:line="240" w:lineRule="auto"/>
        <w:rPr>
          <w:rFonts w:ascii="Arial" w:hAnsi="Arial" w:cs="Arial"/>
          <w:sz w:val="28"/>
          <w:szCs w:val="28"/>
        </w:rPr>
      </w:pPr>
      <w:r w:rsidRPr="00544B53">
        <w:rPr>
          <w:rFonts w:ascii="Arial" w:eastAsia="Times New Roman" w:hAnsi="Arial" w:cs="Arial"/>
          <w:sz w:val="28"/>
          <w:szCs w:val="28"/>
          <w:lang w:eastAsia="pl-PL"/>
        </w:rPr>
        <w:t>F</w:t>
      </w:r>
      <w:r w:rsidR="0000464E" w:rsidRPr="00544B53">
        <w:rPr>
          <w:rFonts w:ascii="Arial" w:eastAsia="Times New Roman" w:hAnsi="Arial" w:cs="Arial"/>
          <w:sz w:val="28"/>
          <w:szCs w:val="28"/>
          <w:lang w:eastAsia="pl-PL"/>
        </w:rPr>
        <w:t>irmy komercyjne – 17</w:t>
      </w:r>
    </w:p>
    <w:p w14:paraId="471533FA" w14:textId="1377E573" w:rsidR="007A6104" w:rsidRPr="00544B53" w:rsidRDefault="007A6104" w:rsidP="00AF3CEA">
      <w:pPr>
        <w:suppressAutoHyphens w:val="0"/>
        <w:spacing w:after="0" w:line="240" w:lineRule="auto"/>
        <w:rPr>
          <w:rFonts w:ascii="Arial" w:eastAsia="Times New Roman" w:hAnsi="Arial" w:cs="Arial"/>
          <w:sz w:val="28"/>
          <w:szCs w:val="28"/>
          <w:lang w:eastAsia="pl-PL"/>
        </w:rPr>
      </w:pPr>
    </w:p>
    <w:p w14:paraId="79AA2844" w14:textId="49CE027A" w:rsidR="007A6104" w:rsidRPr="00544B53" w:rsidRDefault="007A6104" w:rsidP="00AF3CEA">
      <w:pPr>
        <w:suppressAutoHyphens w:val="0"/>
        <w:spacing w:after="0" w:line="240" w:lineRule="auto"/>
        <w:rPr>
          <w:rFonts w:ascii="Arial" w:hAnsi="Arial" w:cs="Arial"/>
          <w:sz w:val="28"/>
          <w:szCs w:val="28"/>
        </w:rPr>
      </w:pPr>
      <w:r w:rsidRPr="00544B53">
        <w:rPr>
          <w:rFonts w:ascii="Arial" w:eastAsia="Times New Roman" w:hAnsi="Arial" w:cs="Arial"/>
          <w:sz w:val="28"/>
          <w:szCs w:val="28"/>
          <w:lang w:eastAsia="pl-PL"/>
        </w:rPr>
        <w:t>W 2020 r. WCB:</w:t>
      </w:r>
    </w:p>
    <w:p w14:paraId="1C1346DD" w14:textId="77777777" w:rsidR="007A6104" w:rsidRPr="00544B53" w:rsidRDefault="007A6104" w:rsidP="00AF3CEA">
      <w:pPr>
        <w:suppressAutoHyphens w:val="0"/>
        <w:spacing w:after="0" w:line="240" w:lineRule="auto"/>
        <w:ind w:left="360"/>
        <w:rPr>
          <w:rFonts w:ascii="Arial" w:eastAsia="Times New Roman" w:hAnsi="Arial" w:cs="Arial"/>
          <w:sz w:val="28"/>
          <w:szCs w:val="28"/>
          <w:u w:val="single"/>
          <w:lang w:eastAsia="pl-PL"/>
        </w:rPr>
      </w:pPr>
    </w:p>
    <w:p w14:paraId="564ADF0F" w14:textId="4DD0525B" w:rsidR="00732131" w:rsidRPr="00544B53" w:rsidRDefault="007A6104" w:rsidP="00316BBF">
      <w:pPr>
        <w:numPr>
          <w:ilvl w:val="0"/>
          <w:numId w:val="213"/>
        </w:numPr>
        <w:suppressAutoHyphens w:val="0"/>
        <w:spacing w:after="0" w:line="240" w:lineRule="auto"/>
        <w:rPr>
          <w:rFonts w:ascii="Arial" w:hAnsi="Arial" w:cs="Arial"/>
          <w:sz w:val="28"/>
          <w:szCs w:val="28"/>
        </w:rPr>
      </w:pPr>
      <w:r w:rsidRPr="00544B53">
        <w:rPr>
          <w:rFonts w:ascii="Arial" w:eastAsia="Times New Roman" w:hAnsi="Arial" w:cs="Arial"/>
          <w:sz w:val="28"/>
          <w:szCs w:val="28"/>
          <w:lang w:eastAsia="pl-PL"/>
        </w:rPr>
        <w:t>R</w:t>
      </w:r>
      <w:r w:rsidR="0000464E" w:rsidRPr="00544B53">
        <w:rPr>
          <w:rFonts w:ascii="Arial" w:eastAsia="Times New Roman" w:hAnsi="Arial" w:cs="Arial"/>
          <w:sz w:val="28"/>
          <w:szCs w:val="28"/>
          <w:lang w:eastAsia="pl-PL"/>
        </w:rPr>
        <w:t>ealiz</w:t>
      </w:r>
      <w:r w:rsidRPr="00544B53">
        <w:rPr>
          <w:rFonts w:ascii="Arial" w:eastAsia="Times New Roman" w:hAnsi="Arial" w:cs="Arial"/>
          <w:sz w:val="28"/>
          <w:szCs w:val="28"/>
          <w:lang w:eastAsia="pl-PL"/>
        </w:rPr>
        <w:t xml:space="preserve">owało </w:t>
      </w:r>
      <w:r w:rsidR="0000464E" w:rsidRPr="00544B53">
        <w:rPr>
          <w:rFonts w:ascii="Arial" w:eastAsia="Times New Roman" w:hAnsi="Arial" w:cs="Arial"/>
          <w:sz w:val="28"/>
          <w:szCs w:val="28"/>
          <w:lang w:eastAsia="pl-PL"/>
        </w:rPr>
        <w:t>zadania w</w:t>
      </w:r>
      <w:r w:rsidRPr="00544B53">
        <w:rPr>
          <w:rFonts w:ascii="Arial" w:eastAsia="Times New Roman" w:hAnsi="Arial" w:cs="Arial"/>
          <w:sz w:val="28"/>
          <w:szCs w:val="28"/>
          <w:lang w:eastAsia="pl-PL"/>
        </w:rPr>
        <w:t xml:space="preserve"> ramach </w:t>
      </w:r>
      <w:r w:rsidR="0000464E" w:rsidRPr="00544B53">
        <w:rPr>
          <w:rFonts w:ascii="Arial" w:eastAsia="Times New Roman" w:hAnsi="Arial" w:cs="Arial"/>
          <w:sz w:val="28"/>
          <w:szCs w:val="28"/>
          <w:lang w:eastAsia="pl-PL"/>
        </w:rPr>
        <w:t>Gminn</w:t>
      </w:r>
      <w:r w:rsidRPr="00544B53">
        <w:rPr>
          <w:rFonts w:ascii="Arial" w:eastAsia="Times New Roman" w:hAnsi="Arial" w:cs="Arial"/>
          <w:sz w:val="28"/>
          <w:szCs w:val="28"/>
          <w:lang w:eastAsia="pl-PL"/>
        </w:rPr>
        <w:t>ego</w:t>
      </w:r>
      <w:r w:rsidR="0000464E" w:rsidRPr="00544B53">
        <w:rPr>
          <w:rFonts w:ascii="Arial" w:eastAsia="Times New Roman" w:hAnsi="Arial" w:cs="Arial"/>
          <w:sz w:val="28"/>
          <w:szCs w:val="28"/>
          <w:lang w:eastAsia="pl-PL"/>
        </w:rPr>
        <w:t xml:space="preserve"> Program</w:t>
      </w:r>
      <w:r w:rsidR="008B089F" w:rsidRPr="00544B53">
        <w:rPr>
          <w:rFonts w:ascii="Arial" w:eastAsia="Times New Roman" w:hAnsi="Arial" w:cs="Arial"/>
          <w:sz w:val="28"/>
          <w:szCs w:val="28"/>
          <w:lang w:eastAsia="pl-PL"/>
        </w:rPr>
        <w:t>u</w:t>
      </w:r>
      <w:r w:rsidR="0000464E" w:rsidRPr="00544B53">
        <w:rPr>
          <w:rFonts w:ascii="Arial" w:eastAsia="Times New Roman" w:hAnsi="Arial" w:cs="Arial"/>
          <w:sz w:val="28"/>
          <w:szCs w:val="28"/>
          <w:lang w:eastAsia="pl-PL"/>
        </w:rPr>
        <w:t xml:space="preserve"> Rewitalizacji Miasta Włocławek na lata 2018 - 2028:</w:t>
      </w:r>
    </w:p>
    <w:p w14:paraId="0709E2C6" w14:textId="77777777" w:rsidR="007A6104" w:rsidRPr="00544B53" w:rsidRDefault="0000464E" w:rsidP="00316BBF">
      <w:pPr>
        <w:pStyle w:val="Akapitzlist"/>
        <w:numPr>
          <w:ilvl w:val="0"/>
          <w:numId w:val="252"/>
        </w:numPr>
        <w:suppressAutoHyphens w:val="0"/>
        <w:spacing w:after="0" w:line="240" w:lineRule="auto"/>
        <w:rPr>
          <w:rFonts w:ascii="Arial" w:hAnsi="Arial" w:cs="Arial"/>
          <w:sz w:val="28"/>
          <w:szCs w:val="28"/>
        </w:rPr>
      </w:pPr>
      <w:r w:rsidRPr="00544B53">
        <w:rPr>
          <w:rFonts w:ascii="Arial" w:eastAsia="Times New Roman" w:hAnsi="Arial" w:cs="Arial"/>
          <w:sz w:val="28"/>
          <w:szCs w:val="28"/>
          <w:lang w:eastAsia="pl-PL"/>
        </w:rPr>
        <w:t>udzielono 10 specjalistycznych doradztw</w:t>
      </w:r>
    </w:p>
    <w:p w14:paraId="160C50AE" w14:textId="4BF439DC" w:rsidR="00732131" w:rsidRPr="00544B53" w:rsidRDefault="0000464E" w:rsidP="00316BBF">
      <w:pPr>
        <w:pStyle w:val="Akapitzlist"/>
        <w:numPr>
          <w:ilvl w:val="0"/>
          <w:numId w:val="250"/>
        </w:numPr>
        <w:suppressAutoHyphens w:val="0"/>
        <w:spacing w:after="0" w:line="240" w:lineRule="auto"/>
        <w:rPr>
          <w:rFonts w:ascii="Arial" w:hAnsi="Arial" w:cs="Arial"/>
          <w:sz w:val="28"/>
          <w:szCs w:val="28"/>
        </w:rPr>
      </w:pPr>
      <w:r w:rsidRPr="00544B53">
        <w:rPr>
          <w:rFonts w:ascii="Arial" w:eastAsia="Times New Roman" w:hAnsi="Arial" w:cs="Arial"/>
          <w:sz w:val="28"/>
          <w:szCs w:val="28"/>
          <w:lang w:eastAsia="pl-PL"/>
        </w:rPr>
        <w:t>przeszkolono 51 osób</w:t>
      </w:r>
      <w:r w:rsidR="008B089F" w:rsidRPr="00544B53">
        <w:rPr>
          <w:rFonts w:ascii="Arial" w:eastAsia="Times New Roman" w:hAnsi="Arial" w:cs="Arial"/>
          <w:sz w:val="28"/>
          <w:szCs w:val="28"/>
          <w:lang w:eastAsia="pl-PL"/>
        </w:rPr>
        <w:t xml:space="preserve"> </w:t>
      </w:r>
      <w:r w:rsidRPr="00544B53">
        <w:rPr>
          <w:rFonts w:ascii="Arial" w:eastAsia="Times New Roman" w:hAnsi="Arial" w:cs="Arial"/>
          <w:sz w:val="28"/>
          <w:szCs w:val="28"/>
          <w:lang w:eastAsia="pl-PL"/>
        </w:rPr>
        <w:t>/ przedsiębiorców</w:t>
      </w:r>
    </w:p>
    <w:p w14:paraId="5D3B56D5" w14:textId="77777777" w:rsidR="004520CC" w:rsidRPr="00544B53" w:rsidRDefault="007A6104" w:rsidP="00316BBF">
      <w:pPr>
        <w:numPr>
          <w:ilvl w:val="0"/>
          <w:numId w:val="214"/>
        </w:numPr>
        <w:suppressAutoHyphens w:val="0"/>
        <w:spacing w:after="0" w:line="240" w:lineRule="auto"/>
        <w:rPr>
          <w:rFonts w:ascii="Arial" w:hAnsi="Arial" w:cs="Arial"/>
          <w:sz w:val="28"/>
          <w:szCs w:val="28"/>
        </w:rPr>
      </w:pPr>
      <w:r w:rsidRPr="00544B53">
        <w:rPr>
          <w:rFonts w:ascii="Arial" w:eastAsia="Times New Roman" w:hAnsi="Arial" w:cs="Arial"/>
          <w:sz w:val="28"/>
          <w:szCs w:val="28"/>
          <w:lang w:eastAsia="pl-PL"/>
        </w:rPr>
        <w:t>U</w:t>
      </w:r>
      <w:r w:rsidR="0000464E" w:rsidRPr="00544B53">
        <w:rPr>
          <w:rFonts w:ascii="Arial" w:eastAsia="Times New Roman" w:hAnsi="Arial" w:cs="Arial"/>
          <w:sz w:val="28"/>
          <w:szCs w:val="28"/>
          <w:lang w:eastAsia="pl-PL"/>
        </w:rPr>
        <w:t>czestniczy</w:t>
      </w:r>
      <w:r w:rsidRPr="00544B53">
        <w:rPr>
          <w:rFonts w:ascii="Arial" w:eastAsia="Times New Roman" w:hAnsi="Arial" w:cs="Arial"/>
          <w:sz w:val="28"/>
          <w:szCs w:val="28"/>
          <w:lang w:eastAsia="pl-PL"/>
        </w:rPr>
        <w:t>ło</w:t>
      </w:r>
      <w:r w:rsidR="0000464E" w:rsidRPr="00544B53">
        <w:rPr>
          <w:rFonts w:ascii="Arial" w:eastAsia="Times New Roman" w:hAnsi="Arial" w:cs="Arial"/>
          <w:sz w:val="28"/>
          <w:szCs w:val="28"/>
          <w:lang w:eastAsia="pl-PL"/>
        </w:rPr>
        <w:t xml:space="preserve"> w projekcie </w:t>
      </w:r>
      <w:proofErr w:type="spellStart"/>
      <w:r w:rsidR="0000464E" w:rsidRPr="00544B53">
        <w:rPr>
          <w:rFonts w:ascii="Arial" w:eastAsia="Times New Roman" w:hAnsi="Arial" w:cs="Arial"/>
          <w:sz w:val="28"/>
          <w:szCs w:val="28"/>
          <w:lang w:eastAsia="pl-PL"/>
        </w:rPr>
        <w:t>Gov_lab</w:t>
      </w:r>
      <w:proofErr w:type="spellEnd"/>
      <w:r w:rsidR="004520CC" w:rsidRPr="00544B53">
        <w:rPr>
          <w:rFonts w:ascii="Arial" w:eastAsia="Times New Roman" w:hAnsi="Arial" w:cs="Arial"/>
          <w:sz w:val="28"/>
          <w:szCs w:val="28"/>
          <w:lang w:eastAsia="pl-PL"/>
        </w:rPr>
        <w:t>:</w:t>
      </w:r>
    </w:p>
    <w:p w14:paraId="6958195A" w14:textId="735C8DBA" w:rsidR="0023582D" w:rsidRPr="00544B53" w:rsidRDefault="004520CC" w:rsidP="00316BBF">
      <w:pPr>
        <w:pStyle w:val="Akapitzlist"/>
        <w:numPr>
          <w:ilvl w:val="0"/>
          <w:numId w:val="250"/>
        </w:numPr>
        <w:suppressAutoHyphens w:val="0"/>
        <w:spacing w:after="0" w:line="240" w:lineRule="auto"/>
        <w:rPr>
          <w:rFonts w:ascii="Arial" w:hAnsi="Arial" w:cs="Arial"/>
          <w:sz w:val="28"/>
          <w:szCs w:val="28"/>
        </w:rPr>
      </w:pPr>
      <w:r w:rsidRPr="00544B53">
        <w:rPr>
          <w:rFonts w:ascii="Arial" w:eastAsia="Times New Roman" w:hAnsi="Arial" w:cs="Arial"/>
          <w:sz w:val="28"/>
          <w:szCs w:val="28"/>
          <w:lang w:eastAsia="pl-PL"/>
        </w:rPr>
        <w:t>o</w:t>
      </w:r>
      <w:r w:rsidR="0000464E" w:rsidRPr="00544B53">
        <w:rPr>
          <w:rFonts w:ascii="Arial" w:eastAsia="Times New Roman" w:hAnsi="Arial" w:cs="Arial"/>
          <w:sz w:val="28"/>
          <w:szCs w:val="28"/>
          <w:lang w:eastAsia="pl-PL"/>
        </w:rPr>
        <w:t>pracowan</w:t>
      </w:r>
      <w:r w:rsidRPr="00544B53">
        <w:rPr>
          <w:rFonts w:ascii="Arial" w:eastAsia="Times New Roman" w:hAnsi="Arial" w:cs="Arial"/>
          <w:sz w:val="28"/>
          <w:szCs w:val="28"/>
          <w:lang w:eastAsia="pl-PL"/>
        </w:rPr>
        <w:t>o</w:t>
      </w:r>
      <w:r w:rsidR="0000464E" w:rsidRPr="00544B53">
        <w:rPr>
          <w:rFonts w:ascii="Arial" w:eastAsia="Times New Roman" w:hAnsi="Arial" w:cs="Arial"/>
          <w:sz w:val="28"/>
          <w:szCs w:val="28"/>
          <w:lang w:eastAsia="pl-PL"/>
        </w:rPr>
        <w:t xml:space="preserve"> innowacyjn</w:t>
      </w:r>
      <w:r w:rsidRPr="00544B53">
        <w:rPr>
          <w:rFonts w:ascii="Arial" w:eastAsia="Times New Roman" w:hAnsi="Arial" w:cs="Arial"/>
          <w:sz w:val="28"/>
          <w:szCs w:val="28"/>
          <w:lang w:eastAsia="pl-PL"/>
        </w:rPr>
        <w:t>e</w:t>
      </w:r>
      <w:r w:rsidR="0000464E" w:rsidRPr="00544B53">
        <w:rPr>
          <w:rFonts w:ascii="Arial" w:eastAsia="Times New Roman" w:hAnsi="Arial" w:cs="Arial"/>
          <w:sz w:val="28"/>
          <w:szCs w:val="28"/>
          <w:lang w:eastAsia="pl-PL"/>
        </w:rPr>
        <w:t xml:space="preserve"> metod</w:t>
      </w:r>
      <w:r w:rsidRPr="00544B53">
        <w:rPr>
          <w:rFonts w:ascii="Arial" w:eastAsia="Times New Roman" w:hAnsi="Arial" w:cs="Arial"/>
          <w:sz w:val="28"/>
          <w:szCs w:val="28"/>
          <w:lang w:eastAsia="pl-PL"/>
        </w:rPr>
        <w:t>y</w:t>
      </w:r>
      <w:r w:rsidR="0000464E" w:rsidRPr="00544B53">
        <w:rPr>
          <w:rFonts w:ascii="Arial" w:eastAsia="Times New Roman" w:hAnsi="Arial" w:cs="Arial"/>
          <w:sz w:val="28"/>
          <w:szCs w:val="28"/>
          <w:lang w:eastAsia="pl-PL"/>
        </w:rPr>
        <w:t xml:space="preserve"> wsparcia dla osób chcących założyć działalności</w:t>
      </w:r>
      <w:r w:rsidR="008B089F" w:rsidRPr="00544B53">
        <w:rPr>
          <w:rFonts w:ascii="Arial" w:eastAsia="Times New Roman" w:hAnsi="Arial" w:cs="Arial"/>
          <w:sz w:val="28"/>
          <w:szCs w:val="28"/>
          <w:lang w:eastAsia="pl-PL"/>
        </w:rPr>
        <w:br/>
      </w:r>
      <w:r w:rsidR="0000464E" w:rsidRPr="00544B53">
        <w:rPr>
          <w:rFonts w:ascii="Arial" w:eastAsia="Times New Roman" w:hAnsi="Arial" w:cs="Arial"/>
          <w:sz w:val="28"/>
          <w:szCs w:val="28"/>
          <w:lang w:eastAsia="pl-PL"/>
        </w:rPr>
        <w:t xml:space="preserve"> i prowadzących działalność gospodarczą, </w:t>
      </w:r>
    </w:p>
    <w:p w14:paraId="717FCDB1" w14:textId="40B60C7C" w:rsidR="00732131" w:rsidRPr="00544B53" w:rsidRDefault="0000464E" w:rsidP="00316BBF">
      <w:pPr>
        <w:pStyle w:val="Akapitzlist"/>
        <w:numPr>
          <w:ilvl w:val="0"/>
          <w:numId w:val="250"/>
        </w:numPr>
        <w:suppressAutoHyphens w:val="0"/>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przeprowadzono 30 wywiadów z przedsiębiorcami i osobami chcącymi założyć </w:t>
      </w:r>
      <w:r w:rsidR="004520CC" w:rsidRPr="00544B53">
        <w:rPr>
          <w:rFonts w:ascii="Arial" w:eastAsia="Times New Roman" w:hAnsi="Arial" w:cs="Arial"/>
          <w:sz w:val="28"/>
          <w:szCs w:val="28"/>
          <w:lang w:eastAsia="pl-PL"/>
        </w:rPr>
        <w:t>dzielność</w:t>
      </w:r>
      <w:r w:rsidRPr="00544B53">
        <w:rPr>
          <w:rFonts w:ascii="Arial" w:eastAsia="Times New Roman" w:hAnsi="Arial" w:cs="Arial"/>
          <w:sz w:val="28"/>
          <w:szCs w:val="28"/>
          <w:lang w:eastAsia="pl-PL"/>
        </w:rPr>
        <w:t xml:space="preserve"> </w:t>
      </w:r>
      <w:r w:rsidR="008B089F" w:rsidRPr="00544B53">
        <w:rPr>
          <w:rFonts w:ascii="Arial" w:eastAsia="Times New Roman" w:hAnsi="Arial" w:cs="Arial"/>
          <w:sz w:val="28"/>
          <w:szCs w:val="28"/>
          <w:lang w:eastAsia="pl-PL"/>
        </w:rPr>
        <w:br/>
      </w:r>
      <w:r w:rsidRPr="00544B53">
        <w:rPr>
          <w:rFonts w:ascii="Arial" w:eastAsia="Times New Roman" w:hAnsi="Arial" w:cs="Arial"/>
          <w:sz w:val="28"/>
          <w:szCs w:val="28"/>
          <w:lang w:eastAsia="pl-PL"/>
        </w:rPr>
        <w:t xml:space="preserve">gospodarczą. </w:t>
      </w:r>
    </w:p>
    <w:p w14:paraId="6F6364D6" w14:textId="2309CAE3" w:rsidR="004520CC" w:rsidRPr="00544B53" w:rsidRDefault="0000464E" w:rsidP="00316BBF">
      <w:pPr>
        <w:numPr>
          <w:ilvl w:val="0"/>
          <w:numId w:val="215"/>
        </w:numPr>
        <w:suppressAutoHyphens w:val="0"/>
        <w:spacing w:after="0" w:line="240" w:lineRule="auto"/>
        <w:rPr>
          <w:rFonts w:ascii="Arial" w:hAnsi="Arial" w:cs="Arial"/>
          <w:sz w:val="28"/>
          <w:szCs w:val="28"/>
        </w:rPr>
      </w:pPr>
      <w:r w:rsidRPr="00544B53">
        <w:rPr>
          <w:rFonts w:ascii="Arial" w:eastAsia="Times New Roman" w:hAnsi="Arial" w:cs="Arial"/>
          <w:sz w:val="28"/>
          <w:szCs w:val="28"/>
          <w:lang w:eastAsia="pl-PL"/>
        </w:rPr>
        <w:t>Udziel</w:t>
      </w:r>
      <w:r w:rsidR="004520CC" w:rsidRPr="00544B53">
        <w:rPr>
          <w:rFonts w:ascii="Arial" w:eastAsia="Times New Roman" w:hAnsi="Arial" w:cs="Arial"/>
          <w:sz w:val="28"/>
          <w:szCs w:val="28"/>
          <w:lang w:eastAsia="pl-PL"/>
        </w:rPr>
        <w:t xml:space="preserve">iło: </w:t>
      </w:r>
    </w:p>
    <w:p w14:paraId="35E7EAB3" w14:textId="5C0ADAA2" w:rsidR="004520CC" w:rsidRPr="00544B53" w:rsidRDefault="004520CC" w:rsidP="00316BBF">
      <w:pPr>
        <w:pStyle w:val="Akapitzlist"/>
        <w:numPr>
          <w:ilvl w:val="0"/>
          <w:numId w:val="251"/>
        </w:numPr>
        <w:suppressAutoHyphens w:val="0"/>
        <w:spacing w:after="0" w:line="240" w:lineRule="auto"/>
        <w:rPr>
          <w:rFonts w:ascii="Arial" w:hAnsi="Arial" w:cs="Arial"/>
          <w:sz w:val="28"/>
          <w:szCs w:val="28"/>
        </w:rPr>
      </w:pPr>
      <w:r w:rsidRPr="00544B53">
        <w:rPr>
          <w:rFonts w:ascii="Arial" w:eastAsia="Times New Roman" w:hAnsi="Arial" w:cs="Arial"/>
          <w:sz w:val="28"/>
          <w:szCs w:val="28"/>
          <w:lang w:eastAsia="pl-PL"/>
        </w:rPr>
        <w:t>168 doradztw w zakresie t</w:t>
      </w:r>
      <w:r w:rsidR="0000464E" w:rsidRPr="00544B53">
        <w:rPr>
          <w:rFonts w:ascii="Arial" w:eastAsia="Times New Roman" w:hAnsi="Arial" w:cs="Arial"/>
          <w:sz w:val="28"/>
          <w:szCs w:val="28"/>
          <w:lang w:eastAsia="pl-PL"/>
        </w:rPr>
        <w:t>arczy antykryzysowej</w:t>
      </w:r>
    </w:p>
    <w:p w14:paraId="4F02FF21" w14:textId="2F85A812" w:rsidR="00732131" w:rsidRPr="00544B53" w:rsidRDefault="00D050CC" w:rsidP="00316BBF">
      <w:pPr>
        <w:pStyle w:val="Akapitzlist"/>
        <w:numPr>
          <w:ilvl w:val="0"/>
          <w:numId w:val="251"/>
        </w:numPr>
        <w:suppressAutoHyphens w:val="0"/>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400 </w:t>
      </w:r>
      <w:r w:rsidR="0000464E" w:rsidRPr="00544B53">
        <w:rPr>
          <w:rFonts w:ascii="Arial" w:eastAsia="Times New Roman" w:hAnsi="Arial" w:cs="Arial"/>
          <w:sz w:val="28"/>
          <w:szCs w:val="28"/>
          <w:lang w:eastAsia="pl-PL"/>
        </w:rPr>
        <w:t xml:space="preserve">informacji dla przedsiębiorców zainteresowanych pożyczką, informacji osobom chcącym założyć </w:t>
      </w:r>
      <w:r w:rsidRPr="00544B53">
        <w:rPr>
          <w:rFonts w:ascii="Arial" w:eastAsia="Times New Roman" w:hAnsi="Arial" w:cs="Arial"/>
          <w:sz w:val="28"/>
          <w:szCs w:val="28"/>
          <w:lang w:eastAsia="pl-PL"/>
        </w:rPr>
        <w:t>działalność</w:t>
      </w:r>
      <w:r w:rsidR="00B5588E" w:rsidRPr="00544B53">
        <w:rPr>
          <w:rFonts w:ascii="Arial" w:eastAsia="Times New Roman" w:hAnsi="Arial" w:cs="Arial"/>
          <w:sz w:val="28"/>
          <w:szCs w:val="28"/>
          <w:lang w:eastAsia="pl-PL"/>
        </w:rPr>
        <w:t xml:space="preserve"> </w:t>
      </w:r>
      <w:r w:rsidR="00B5588E" w:rsidRPr="00544B53">
        <w:rPr>
          <w:rFonts w:ascii="Arial" w:eastAsia="Times New Roman" w:hAnsi="Arial" w:cs="Arial"/>
          <w:sz w:val="28"/>
          <w:szCs w:val="28"/>
          <w:lang w:eastAsia="pl-PL"/>
        </w:rPr>
        <w:lastRenderedPageBreak/>
        <w:t>gospodarczą</w:t>
      </w:r>
      <w:r w:rsidR="0000464E" w:rsidRPr="00544B53">
        <w:rPr>
          <w:rFonts w:ascii="Arial" w:eastAsia="Times New Roman" w:hAnsi="Arial" w:cs="Arial"/>
          <w:sz w:val="28"/>
          <w:szCs w:val="28"/>
          <w:lang w:eastAsia="pl-PL"/>
        </w:rPr>
        <w:t xml:space="preserve"> oraz </w:t>
      </w:r>
      <w:r w:rsidRPr="00544B53">
        <w:rPr>
          <w:rFonts w:ascii="Arial" w:eastAsia="Times New Roman" w:hAnsi="Arial" w:cs="Arial"/>
          <w:sz w:val="28"/>
          <w:szCs w:val="28"/>
          <w:lang w:eastAsia="pl-PL"/>
        </w:rPr>
        <w:t>prowadzącym</w:t>
      </w:r>
      <w:r w:rsidR="0000464E" w:rsidRPr="00544B53">
        <w:rPr>
          <w:rFonts w:ascii="Arial" w:eastAsia="Times New Roman" w:hAnsi="Arial" w:cs="Arial"/>
          <w:sz w:val="28"/>
          <w:szCs w:val="28"/>
          <w:lang w:eastAsia="pl-PL"/>
        </w:rPr>
        <w:t xml:space="preserve"> działalność</w:t>
      </w:r>
      <w:r w:rsidR="00B5588E" w:rsidRPr="00544B53">
        <w:rPr>
          <w:rFonts w:ascii="Arial" w:eastAsia="Times New Roman" w:hAnsi="Arial" w:cs="Arial"/>
          <w:sz w:val="28"/>
          <w:szCs w:val="28"/>
          <w:lang w:eastAsia="pl-PL"/>
        </w:rPr>
        <w:t xml:space="preserve"> gospodarczą</w:t>
      </w:r>
      <w:r w:rsidRPr="00544B53">
        <w:rPr>
          <w:rFonts w:ascii="Arial" w:eastAsia="Times New Roman" w:hAnsi="Arial" w:cs="Arial"/>
          <w:sz w:val="28"/>
          <w:szCs w:val="28"/>
          <w:lang w:eastAsia="pl-PL"/>
        </w:rPr>
        <w:t>,</w:t>
      </w:r>
      <w:r w:rsidR="0000464E" w:rsidRPr="00544B53">
        <w:rPr>
          <w:rFonts w:ascii="Arial" w:eastAsia="Times New Roman" w:hAnsi="Arial" w:cs="Arial"/>
          <w:sz w:val="28"/>
          <w:szCs w:val="28"/>
          <w:lang w:eastAsia="pl-PL"/>
        </w:rPr>
        <w:t xml:space="preserve"> w zakresie </w:t>
      </w:r>
      <w:r w:rsidR="00B5588E" w:rsidRPr="00544B53">
        <w:rPr>
          <w:rFonts w:ascii="Arial" w:eastAsia="Times New Roman" w:hAnsi="Arial" w:cs="Arial"/>
          <w:sz w:val="28"/>
          <w:szCs w:val="28"/>
          <w:lang w:eastAsia="pl-PL"/>
        </w:rPr>
        <w:br/>
      </w:r>
      <w:r w:rsidR="0000464E" w:rsidRPr="00544B53">
        <w:rPr>
          <w:rFonts w:ascii="Arial" w:eastAsia="Times New Roman" w:hAnsi="Arial" w:cs="Arial"/>
          <w:sz w:val="28"/>
          <w:szCs w:val="28"/>
          <w:lang w:eastAsia="pl-PL"/>
        </w:rPr>
        <w:t>pozyskania zewnętrznych źródeł finansowania.</w:t>
      </w:r>
    </w:p>
    <w:p w14:paraId="41026A55" w14:textId="31C1EBAE" w:rsidR="00732131" w:rsidRPr="00544B53" w:rsidRDefault="0000464E" w:rsidP="00316BBF">
      <w:pPr>
        <w:numPr>
          <w:ilvl w:val="0"/>
          <w:numId w:val="216"/>
        </w:numPr>
        <w:suppressAutoHyphens w:val="0"/>
        <w:spacing w:after="0" w:line="240" w:lineRule="auto"/>
        <w:rPr>
          <w:rFonts w:ascii="Arial" w:hAnsi="Arial" w:cs="Arial"/>
          <w:sz w:val="28"/>
          <w:szCs w:val="28"/>
        </w:rPr>
      </w:pPr>
      <w:r w:rsidRPr="00544B53">
        <w:rPr>
          <w:rFonts w:ascii="Arial" w:eastAsia="Times New Roman" w:hAnsi="Arial" w:cs="Arial"/>
          <w:sz w:val="28"/>
          <w:szCs w:val="28"/>
          <w:lang w:eastAsia="pl-PL"/>
        </w:rPr>
        <w:t>Pośredni</w:t>
      </w:r>
      <w:r w:rsidR="00D050CC" w:rsidRPr="00544B53">
        <w:rPr>
          <w:rFonts w:ascii="Arial" w:eastAsia="Times New Roman" w:hAnsi="Arial" w:cs="Arial"/>
          <w:sz w:val="28"/>
          <w:szCs w:val="28"/>
          <w:lang w:eastAsia="pl-PL"/>
        </w:rPr>
        <w:t xml:space="preserve">czyło </w:t>
      </w:r>
      <w:r w:rsidRPr="00544B53">
        <w:rPr>
          <w:rFonts w:ascii="Arial" w:eastAsia="Times New Roman" w:hAnsi="Arial" w:cs="Arial"/>
          <w:sz w:val="28"/>
          <w:szCs w:val="28"/>
          <w:lang w:eastAsia="pl-PL"/>
        </w:rPr>
        <w:t>w wy</w:t>
      </w:r>
      <w:r w:rsidR="00D050CC" w:rsidRPr="00544B53">
        <w:rPr>
          <w:rFonts w:ascii="Arial" w:eastAsia="Times New Roman" w:hAnsi="Arial" w:cs="Arial"/>
          <w:sz w:val="28"/>
          <w:szCs w:val="28"/>
          <w:lang w:eastAsia="pl-PL"/>
        </w:rPr>
        <w:t>najmie</w:t>
      </w:r>
      <w:r w:rsidRPr="00544B53">
        <w:rPr>
          <w:rFonts w:ascii="Arial" w:eastAsia="Times New Roman" w:hAnsi="Arial" w:cs="Arial"/>
          <w:sz w:val="28"/>
          <w:szCs w:val="28"/>
          <w:lang w:eastAsia="pl-PL"/>
        </w:rPr>
        <w:t xml:space="preserve"> </w:t>
      </w:r>
      <w:r w:rsidR="00B5588E" w:rsidRPr="00544B53">
        <w:rPr>
          <w:rFonts w:ascii="Arial" w:eastAsia="Times New Roman" w:hAnsi="Arial" w:cs="Arial"/>
          <w:sz w:val="28"/>
          <w:szCs w:val="28"/>
          <w:lang w:eastAsia="pl-PL"/>
        </w:rPr>
        <w:t xml:space="preserve">miejskich </w:t>
      </w:r>
      <w:r w:rsidRPr="00544B53">
        <w:rPr>
          <w:rFonts w:ascii="Arial" w:eastAsia="Times New Roman" w:hAnsi="Arial" w:cs="Arial"/>
          <w:sz w:val="28"/>
          <w:szCs w:val="28"/>
          <w:lang w:eastAsia="pl-PL"/>
        </w:rPr>
        <w:t>lokali użytkowych i p</w:t>
      </w:r>
      <w:r w:rsidR="00D050CC" w:rsidRPr="00544B53">
        <w:rPr>
          <w:rFonts w:ascii="Arial" w:eastAsia="Times New Roman" w:hAnsi="Arial" w:cs="Arial"/>
          <w:sz w:val="28"/>
          <w:szCs w:val="28"/>
          <w:lang w:eastAsia="pl-PL"/>
        </w:rPr>
        <w:t xml:space="preserve">rywatnych: </w:t>
      </w:r>
      <w:r w:rsidRPr="00544B53">
        <w:rPr>
          <w:rFonts w:ascii="Arial" w:eastAsia="Times New Roman" w:hAnsi="Arial" w:cs="Arial"/>
          <w:sz w:val="28"/>
          <w:szCs w:val="28"/>
          <w:lang w:eastAsia="pl-PL"/>
        </w:rPr>
        <w:t>9 lokali.</w:t>
      </w:r>
    </w:p>
    <w:p w14:paraId="14B61473" w14:textId="77777777" w:rsidR="00732131" w:rsidRPr="00544B53" w:rsidRDefault="00732131" w:rsidP="00AF3CEA">
      <w:pPr>
        <w:suppressAutoHyphens w:val="0"/>
        <w:spacing w:after="0" w:line="240" w:lineRule="auto"/>
        <w:rPr>
          <w:rFonts w:ascii="Arial" w:eastAsia="Times New Roman" w:hAnsi="Arial" w:cs="Arial"/>
          <w:sz w:val="28"/>
          <w:szCs w:val="28"/>
          <w:lang w:eastAsia="pl-PL"/>
        </w:rPr>
      </w:pPr>
    </w:p>
    <w:p w14:paraId="04A83994" w14:textId="470AE5D0" w:rsidR="00732131" w:rsidRPr="000F622A" w:rsidRDefault="0023582D" w:rsidP="00AF3CEA">
      <w:pPr>
        <w:suppressAutoHyphens w:val="0"/>
        <w:spacing w:after="0" w:line="240" w:lineRule="auto"/>
        <w:rPr>
          <w:rFonts w:ascii="Arial" w:eastAsia="Times New Roman" w:hAnsi="Arial" w:cs="Arial"/>
          <w:b/>
          <w:bCs/>
          <w:sz w:val="28"/>
          <w:szCs w:val="28"/>
          <w:lang w:eastAsia="pl-PL"/>
        </w:rPr>
      </w:pPr>
      <w:r w:rsidRPr="000F622A">
        <w:rPr>
          <w:rFonts w:ascii="Arial" w:eastAsia="Times New Roman" w:hAnsi="Arial" w:cs="Arial"/>
          <w:b/>
          <w:bCs/>
          <w:sz w:val="28"/>
          <w:szCs w:val="28"/>
          <w:lang w:eastAsia="pl-PL"/>
        </w:rPr>
        <w:t>Uchwały:</w:t>
      </w:r>
    </w:p>
    <w:p w14:paraId="59C17731" w14:textId="37B9DD75" w:rsidR="00224AF9" w:rsidRPr="00544B53" w:rsidRDefault="0000464E" w:rsidP="00316BBF">
      <w:pPr>
        <w:numPr>
          <w:ilvl w:val="0"/>
          <w:numId w:val="218"/>
        </w:numPr>
        <w:suppressAutoHyphens w:val="0"/>
        <w:spacing w:after="0" w:line="240" w:lineRule="auto"/>
        <w:rPr>
          <w:rFonts w:ascii="Arial" w:hAnsi="Arial" w:cs="Arial"/>
          <w:sz w:val="28"/>
          <w:szCs w:val="28"/>
        </w:rPr>
      </w:pPr>
      <w:r w:rsidRPr="00544B53">
        <w:rPr>
          <w:rFonts w:ascii="Arial" w:eastAsia="Times New Roman" w:hAnsi="Arial" w:cs="Arial"/>
          <w:sz w:val="28"/>
          <w:szCs w:val="28"/>
          <w:lang w:eastAsia="pl-PL"/>
        </w:rPr>
        <w:t>Uchwał</w:t>
      </w:r>
      <w:r w:rsidR="0023582D" w:rsidRPr="00544B53">
        <w:rPr>
          <w:rFonts w:ascii="Arial" w:eastAsia="Times New Roman" w:hAnsi="Arial" w:cs="Arial"/>
          <w:sz w:val="28"/>
          <w:szCs w:val="28"/>
          <w:lang w:eastAsia="pl-PL"/>
        </w:rPr>
        <w:t>a</w:t>
      </w:r>
      <w:r w:rsidRPr="00544B53">
        <w:rPr>
          <w:rFonts w:ascii="Arial" w:eastAsia="Times New Roman" w:hAnsi="Arial" w:cs="Arial"/>
          <w:sz w:val="28"/>
          <w:szCs w:val="28"/>
          <w:lang w:eastAsia="pl-PL"/>
        </w:rPr>
        <w:t xml:space="preserve"> Nr XXII/55/</w:t>
      </w:r>
      <w:r w:rsidR="0023582D" w:rsidRPr="00544B53">
        <w:rPr>
          <w:rFonts w:ascii="Arial" w:eastAsia="Times New Roman" w:hAnsi="Arial" w:cs="Arial"/>
          <w:sz w:val="28"/>
          <w:szCs w:val="28"/>
          <w:lang w:eastAsia="pl-PL"/>
        </w:rPr>
        <w:t>2020</w:t>
      </w:r>
      <w:r w:rsidRPr="00544B53">
        <w:rPr>
          <w:rFonts w:ascii="Arial" w:eastAsia="Times New Roman" w:hAnsi="Arial" w:cs="Arial"/>
          <w:sz w:val="28"/>
          <w:szCs w:val="28"/>
          <w:lang w:eastAsia="pl-PL"/>
        </w:rPr>
        <w:t xml:space="preserve"> Rady Miasta Włocławek z dnia 19 maja 2020 r.  w sprawie zwolnienia od podatku od nieruchomości podatników prowadzących działalność gospodarczą, których </w:t>
      </w:r>
      <w:r w:rsidR="0023582D" w:rsidRPr="00544B53">
        <w:rPr>
          <w:rFonts w:ascii="Arial" w:eastAsia="Times New Roman" w:hAnsi="Arial" w:cs="Arial"/>
          <w:sz w:val="28"/>
          <w:szCs w:val="28"/>
          <w:lang w:eastAsia="pl-PL"/>
        </w:rPr>
        <w:t>płynność</w:t>
      </w:r>
      <w:r w:rsidRPr="00544B53">
        <w:rPr>
          <w:rFonts w:ascii="Arial" w:eastAsia="Times New Roman" w:hAnsi="Arial" w:cs="Arial"/>
          <w:sz w:val="28"/>
          <w:szCs w:val="28"/>
          <w:lang w:eastAsia="pl-PL"/>
        </w:rPr>
        <w:t xml:space="preserve"> finansowa uległa pogorszeniu w związku z ponoszeniem negatywnych konsekwencji ekonomicznych z powodu COVID-19. Rozstrzygnięcie nadzorcze Regionalnej Izby Obrachunkowej</w:t>
      </w:r>
      <w:r w:rsidR="00224AF9" w:rsidRPr="00544B53">
        <w:rPr>
          <w:rFonts w:ascii="Arial" w:eastAsia="Times New Roman" w:hAnsi="Arial" w:cs="Arial"/>
          <w:sz w:val="28"/>
          <w:szCs w:val="28"/>
          <w:lang w:eastAsia="pl-PL"/>
        </w:rPr>
        <w:t xml:space="preserve"> z dnia 24.06.2020 r. </w:t>
      </w:r>
    </w:p>
    <w:p w14:paraId="2A6311AF" w14:textId="6B075B6B" w:rsidR="00732131" w:rsidRPr="00544B53" w:rsidRDefault="0000464E" w:rsidP="00AF3CEA">
      <w:pPr>
        <w:suppressAutoHyphens w:val="0"/>
        <w:spacing w:after="0" w:line="240" w:lineRule="auto"/>
        <w:ind w:left="720"/>
        <w:rPr>
          <w:rFonts w:ascii="Arial" w:hAnsi="Arial" w:cs="Arial"/>
          <w:sz w:val="28"/>
          <w:szCs w:val="28"/>
        </w:rPr>
      </w:pPr>
      <w:r w:rsidRPr="00544B53">
        <w:rPr>
          <w:rFonts w:ascii="Arial" w:eastAsia="Times New Roman" w:hAnsi="Arial" w:cs="Arial"/>
          <w:sz w:val="28"/>
          <w:szCs w:val="28"/>
          <w:lang w:eastAsia="pl-PL"/>
        </w:rPr>
        <w:t xml:space="preserve">Od 1 kwietnia do 30 czerwca 2020 r. zwolniono z podatku od </w:t>
      </w:r>
      <w:r w:rsidR="00224AF9" w:rsidRPr="00544B53">
        <w:rPr>
          <w:rFonts w:ascii="Arial" w:eastAsia="Times New Roman" w:hAnsi="Arial" w:cs="Arial"/>
          <w:sz w:val="28"/>
          <w:szCs w:val="28"/>
          <w:lang w:eastAsia="pl-PL"/>
        </w:rPr>
        <w:t>nieruchomości</w:t>
      </w:r>
      <w:r w:rsidRPr="00544B53">
        <w:rPr>
          <w:rFonts w:ascii="Arial" w:eastAsia="Times New Roman" w:hAnsi="Arial" w:cs="Arial"/>
          <w:sz w:val="28"/>
          <w:szCs w:val="28"/>
          <w:lang w:eastAsia="pl-PL"/>
        </w:rPr>
        <w:t xml:space="preserve"> grunty, budynki i budowle związane z prowadzeniem </w:t>
      </w:r>
      <w:r w:rsidR="00224AF9" w:rsidRPr="00544B53">
        <w:rPr>
          <w:rFonts w:ascii="Arial" w:eastAsia="Times New Roman" w:hAnsi="Arial" w:cs="Arial"/>
          <w:sz w:val="28"/>
          <w:szCs w:val="28"/>
          <w:lang w:eastAsia="pl-PL"/>
        </w:rPr>
        <w:t>działalności</w:t>
      </w:r>
      <w:r w:rsidRPr="00544B53">
        <w:rPr>
          <w:rFonts w:ascii="Arial" w:eastAsia="Times New Roman" w:hAnsi="Arial" w:cs="Arial"/>
          <w:sz w:val="28"/>
          <w:szCs w:val="28"/>
          <w:lang w:eastAsia="pl-PL"/>
        </w:rPr>
        <w:t xml:space="preserve"> gospodarczej przez przedsiębiorców, </w:t>
      </w:r>
      <w:r w:rsidR="00224AF9" w:rsidRPr="00544B53">
        <w:rPr>
          <w:rFonts w:ascii="Arial" w:eastAsia="Times New Roman" w:hAnsi="Arial" w:cs="Arial"/>
          <w:sz w:val="28"/>
          <w:szCs w:val="28"/>
          <w:lang w:eastAsia="pl-PL"/>
        </w:rPr>
        <w:t xml:space="preserve">którzy spełniali </w:t>
      </w:r>
      <w:r w:rsidRPr="00544B53">
        <w:rPr>
          <w:rFonts w:ascii="Arial" w:eastAsia="Times New Roman" w:hAnsi="Arial" w:cs="Arial"/>
          <w:sz w:val="28"/>
          <w:szCs w:val="28"/>
          <w:lang w:eastAsia="pl-PL"/>
        </w:rPr>
        <w:t>warunki:</w:t>
      </w:r>
    </w:p>
    <w:p w14:paraId="23A9DD16" w14:textId="5F1A8682" w:rsidR="00224AF9" w:rsidRPr="00544B53" w:rsidRDefault="0000464E" w:rsidP="00316BBF">
      <w:pPr>
        <w:pStyle w:val="Akapitzlist"/>
        <w:numPr>
          <w:ilvl w:val="0"/>
          <w:numId w:val="253"/>
        </w:numPr>
        <w:suppressAutoHyphens w:val="0"/>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posiadają status </w:t>
      </w:r>
      <w:proofErr w:type="spellStart"/>
      <w:r w:rsidRPr="00544B53">
        <w:rPr>
          <w:rFonts w:ascii="Arial" w:eastAsia="Times New Roman" w:hAnsi="Arial" w:cs="Arial"/>
          <w:sz w:val="28"/>
          <w:szCs w:val="28"/>
          <w:lang w:eastAsia="pl-PL"/>
        </w:rPr>
        <w:t>mikroprzedsiębiorcy</w:t>
      </w:r>
      <w:proofErr w:type="spellEnd"/>
      <w:r w:rsidRPr="00544B53">
        <w:rPr>
          <w:rFonts w:ascii="Arial" w:eastAsia="Times New Roman" w:hAnsi="Arial" w:cs="Arial"/>
          <w:sz w:val="28"/>
          <w:szCs w:val="28"/>
          <w:lang w:eastAsia="pl-PL"/>
        </w:rPr>
        <w:t>, małego albo średniego przedsiębiorcy</w:t>
      </w:r>
      <w:r w:rsidR="00224AF9" w:rsidRPr="00544B53">
        <w:rPr>
          <w:rFonts w:ascii="Arial" w:eastAsia="Times New Roman" w:hAnsi="Arial" w:cs="Arial"/>
          <w:sz w:val="28"/>
          <w:szCs w:val="28"/>
          <w:lang w:eastAsia="pl-PL"/>
        </w:rPr>
        <w:t>,</w:t>
      </w:r>
    </w:p>
    <w:p w14:paraId="56D39FFB" w14:textId="060DEBC5" w:rsidR="00224AF9" w:rsidRPr="00544B53" w:rsidRDefault="0000464E" w:rsidP="00316BBF">
      <w:pPr>
        <w:pStyle w:val="Akapitzlist"/>
        <w:numPr>
          <w:ilvl w:val="0"/>
          <w:numId w:val="253"/>
        </w:numPr>
        <w:suppressAutoHyphens w:val="0"/>
        <w:spacing w:after="0" w:line="240" w:lineRule="auto"/>
        <w:rPr>
          <w:rFonts w:ascii="Arial" w:hAnsi="Arial" w:cs="Arial"/>
          <w:sz w:val="28"/>
          <w:szCs w:val="28"/>
        </w:rPr>
      </w:pPr>
      <w:r w:rsidRPr="00544B53">
        <w:rPr>
          <w:rFonts w:ascii="Arial" w:eastAsia="Times New Roman" w:hAnsi="Arial" w:cs="Arial"/>
          <w:sz w:val="28"/>
          <w:szCs w:val="28"/>
          <w:lang w:eastAsia="pl-PL"/>
        </w:rPr>
        <w:t>na dzień 1 marca prowadzili działalność gospodarczą chociażby w jednym z wskazanych w Uchwale zawodó</w:t>
      </w:r>
      <w:r w:rsidR="00224AF9" w:rsidRPr="00544B53">
        <w:rPr>
          <w:rFonts w:ascii="Arial" w:eastAsia="Times New Roman" w:hAnsi="Arial" w:cs="Arial"/>
          <w:sz w:val="28"/>
          <w:szCs w:val="28"/>
          <w:lang w:eastAsia="pl-PL"/>
        </w:rPr>
        <w:t>w,</w:t>
      </w:r>
    </w:p>
    <w:p w14:paraId="0CB465AC" w14:textId="7ECE4218" w:rsidR="00732131" w:rsidRPr="00544B53" w:rsidRDefault="0000464E" w:rsidP="00316BBF">
      <w:pPr>
        <w:pStyle w:val="Akapitzlist"/>
        <w:numPr>
          <w:ilvl w:val="0"/>
          <w:numId w:val="253"/>
        </w:numPr>
        <w:suppressAutoHyphens w:val="0"/>
        <w:spacing w:after="0" w:line="240" w:lineRule="auto"/>
        <w:rPr>
          <w:rFonts w:ascii="Arial" w:hAnsi="Arial" w:cs="Arial"/>
          <w:sz w:val="28"/>
          <w:szCs w:val="28"/>
        </w:rPr>
      </w:pPr>
      <w:r w:rsidRPr="00544B53">
        <w:rPr>
          <w:rFonts w:ascii="Arial" w:eastAsia="Times New Roman" w:hAnsi="Arial" w:cs="Arial"/>
          <w:sz w:val="28"/>
          <w:szCs w:val="28"/>
          <w:lang w:eastAsia="pl-PL"/>
        </w:rPr>
        <w:t>na dzień 29 lutego 2020 r. nie posiadali zaległości podatkowych</w:t>
      </w:r>
      <w:r w:rsidR="00224AF9" w:rsidRPr="00544B53">
        <w:rPr>
          <w:rFonts w:ascii="Arial" w:eastAsia="Times New Roman" w:hAnsi="Arial" w:cs="Arial"/>
          <w:sz w:val="28"/>
          <w:szCs w:val="28"/>
          <w:lang w:eastAsia="pl-PL"/>
        </w:rPr>
        <w:t>,</w:t>
      </w:r>
    </w:p>
    <w:p w14:paraId="136F4691" w14:textId="2A27664F" w:rsidR="00224AF9" w:rsidRPr="00544B53" w:rsidRDefault="0000464E" w:rsidP="00316BBF">
      <w:pPr>
        <w:pStyle w:val="Akapitzlist"/>
        <w:numPr>
          <w:ilvl w:val="0"/>
          <w:numId w:val="253"/>
        </w:numPr>
        <w:suppressAutoHyphens w:val="0"/>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mieli przychody z działalności niższe niż o co najmniej 50% w ciągu dwóch dowolnie wybranych kolejnych miesięcy przypadających w okresie od dnia 1 marca 2020 r. do dnia 30 czerwca 2020 r. w porównaniu do łącznych przychodów z analogicznych 2 kolejnych miesięcy roku </w:t>
      </w:r>
      <w:r w:rsidR="00B5588E" w:rsidRPr="00544B53">
        <w:rPr>
          <w:rFonts w:ascii="Arial" w:eastAsia="Times New Roman" w:hAnsi="Arial" w:cs="Arial"/>
          <w:sz w:val="28"/>
          <w:szCs w:val="28"/>
          <w:lang w:eastAsia="pl-PL"/>
        </w:rPr>
        <w:br/>
      </w:r>
      <w:r w:rsidRPr="00544B53">
        <w:rPr>
          <w:rFonts w:ascii="Arial" w:eastAsia="Times New Roman" w:hAnsi="Arial" w:cs="Arial"/>
          <w:sz w:val="28"/>
          <w:szCs w:val="28"/>
          <w:lang w:eastAsia="pl-PL"/>
        </w:rPr>
        <w:t xml:space="preserve">poprzedniego, a w </w:t>
      </w:r>
      <w:r w:rsidR="00224AF9" w:rsidRPr="00544B53">
        <w:rPr>
          <w:rFonts w:ascii="Arial" w:eastAsia="Times New Roman" w:hAnsi="Arial" w:cs="Arial"/>
          <w:sz w:val="28"/>
          <w:szCs w:val="28"/>
          <w:lang w:eastAsia="pl-PL"/>
        </w:rPr>
        <w:t>przypadku</w:t>
      </w:r>
      <w:r w:rsidRPr="00544B53">
        <w:rPr>
          <w:rFonts w:ascii="Arial" w:eastAsia="Times New Roman" w:hAnsi="Arial" w:cs="Arial"/>
          <w:sz w:val="28"/>
          <w:szCs w:val="28"/>
          <w:lang w:eastAsia="pl-PL"/>
        </w:rPr>
        <w:t xml:space="preserve"> podatnika, który rozpoczął </w:t>
      </w:r>
      <w:r w:rsidR="00224AF9" w:rsidRPr="00544B53">
        <w:rPr>
          <w:rFonts w:ascii="Arial" w:eastAsia="Times New Roman" w:hAnsi="Arial" w:cs="Arial"/>
          <w:sz w:val="28"/>
          <w:szCs w:val="28"/>
          <w:lang w:eastAsia="pl-PL"/>
        </w:rPr>
        <w:t>działalność</w:t>
      </w:r>
      <w:r w:rsidRPr="00544B53">
        <w:rPr>
          <w:rFonts w:ascii="Arial" w:eastAsia="Times New Roman" w:hAnsi="Arial" w:cs="Arial"/>
          <w:sz w:val="28"/>
          <w:szCs w:val="28"/>
          <w:lang w:eastAsia="pl-PL"/>
        </w:rPr>
        <w:t xml:space="preserve"> w II półroczu 2019 r. </w:t>
      </w:r>
      <w:r w:rsidR="00B5588E" w:rsidRPr="00544B53">
        <w:rPr>
          <w:rFonts w:ascii="Arial" w:eastAsia="Times New Roman" w:hAnsi="Arial" w:cs="Arial"/>
          <w:sz w:val="28"/>
          <w:szCs w:val="28"/>
          <w:lang w:eastAsia="pl-PL"/>
        </w:rPr>
        <w:br/>
      </w:r>
      <w:r w:rsidRPr="00544B53">
        <w:rPr>
          <w:rFonts w:ascii="Arial" w:eastAsia="Times New Roman" w:hAnsi="Arial" w:cs="Arial"/>
          <w:sz w:val="28"/>
          <w:szCs w:val="28"/>
          <w:lang w:eastAsia="pl-PL"/>
        </w:rPr>
        <w:t xml:space="preserve">- w stosunku do przychodów uzyskanych w </w:t>
      </w:r>
      <w:r w:rsidR="00224AF9" w:rsidRPr="00544B53">
        <w:rPr>
          <w:rFonts w:ascii="Arial" w:eastAsia="Times New Roman" w:hAnsi="Arial" w:cs="Arial"/>
          <w:sz w:val="28"/>
          <w:szCs w:val="28"/>
          <w:lang w:eastAsia="pl-PL"/>
        </w:rPr>
        <w:t>dwóch</w:t>
      </w:r>
      <w:r w:rsidRPr="00544B53">
        <w:rPr>
          <w:rFonts w:ascii="Arial" w:eastAsia="Times New Roman" w:hAnsi="Arial" w:cs="Arial"/>
          <w:sz w:val="28"/>
          <w:szCs w:val="28"/>
          <w:lang w:eastAsia="pl-PL"/>
        </w:rPr>
        <w:t xml:space="preserve"> kolejnych miesiącach ubiegłego roku.</w:t>
      </w:r>
    </w:p>
    <w:p w14:paraId="2F9B44F5" w14:textId="6B5ABF71" w:rsidR="00732131" w:rsidRPr="00544B53" w:rsidRDefault="0000464E" w:rsidP="00316BBF">
      <w:pPr>
        <w:pStyle w:val="Akapitzlist"/>
        <w:numPr>
          <w:ilvl w:val="0"/>
          <w:numId w:val="253"/>
        </w:numPr>
        <w:suppressAutoHyphens w:val="0"/>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nie znajdowali się w trudnej sytuacji w dniu 31 grudnia, a którzy później napotkali trudności lub znaleźli się w trudnej sytuacji związanej z COVID – 19. </w:t>
      </w:r>
    </w:p>
    <w:p w14:paraId="72B132DB" w14:textId="77777777" w:rsidR="00732131" w:rsidRPr="00544B53" w:rsidRDefault="00732131" w:rsidP="00AF3CEA">
      <w:pPr>
        <w:suppressAutoHyphens w:val="0"/>
        <w:spacing w:after="0" w:line="240" w:lineRule="auto"/>
        <w:ind w:left="720"/>
        <w:rPr>
          <w:rFonts w:ascii="Arial" w:eastAsia="Times New Roman" w:hAnsi="Arial" w:cs="Arial"/>
          <w:sz w:val="28"/>
          <w:szCs w:val="28"/>
          <w:lang w:eastAsia="pl-PL"/>
        </w:rPr>
      </w:pPr>
    </w:p>
    <w:p w14:paraId="38DA8F22" w14:textId="5106E053" w:rsidR="00F0047C" w:rsidRPr="00544B53" w:rsidRDefault="0000464E" w:rsidP="00316BBF">
      <w:pPr>
        <w:numPr>
          <w:ilvl w:val="0"/>
          <w:numId w:val="217"/>
        </w:numPr>
        <w:suppressAutoHyphens w:val="0"/>
        <w:spacing w:after="0" w:line="240" w:lineRule="auto"/>
        <w:rPr>
          <w:rFonts w:ascii="Arial" w:hAnsi="Arial" w:cs="Arial"/>
          <w:sz w:val="28"/>
          <w:szCs w:val="28"/>
        </w:rPr>
      </w:pPr>
      <w:r w:rsidRPr="00544B53">
        <w:rPr>
          <w:rFonts w:ascii="Arial" w:eastAsia="Times New Roman" w:hAnsi="Arial" w:cs="Arial"/>
          <w:sz w:val="28"/>
          <w:szCs w:val="28"/>
          <w:lang w:eastAsia="pl-PL"/>
        </w:rPr>
        <w:t xml:space="preserve">Uchwała Nr XXII/56/2020 Rady Miasta Włocławek z dnia 19 maja 2020 r. </w:t>
      </w:r>
      <w:r w:rsidR="00224AF9" w:rsidRPr="00544B53">
        <w:rPr>
          <w:rFonts w:ascii="Arial" w:eastAsia="Times New Roman" w:hAnsi="Arial" w:cs="Arial"/>
          <w:sz w:val="28"/>
          <w:szCs w:val="28"/>
          <w:lang w:eastAsia="pl-PL"/>
        </w:rPr>
        <w:t>w</w:t>
      </w:r>
      <w:r w:rsidRPr="00544B53">
        <w:rPr>
          <w:rFonts w:ascii="Arial" w:eastAsia="Times New Roman" w:hAnsi="Arial" w:cs="Arial"/>
          <w:sz w:val="28"/>
          <w:szCs w:val="28"/>
          <w:lang w:eastAsia="pl-PL"/>
        </w:rPr>
        <w:t xml:space="preserve"> sprawie przedłużenia terminu płatności</w:t>
      </w:r>
      <w:r w:rsidR="00224AF9" w:rsidRPr="00544B53">
        <w:rPr>
          <w:rFonts w:ascii="Arial" w:eastAsia="Times New Roman" w:hAnsi="Arial" w:cs="Arial"/>
          <w:sz w:val="28"/>
          <w:szCs w:val="28"/>
          <w:lang w:eastAsia="pl-PL"/>
        </w:rPr>
        <w:t xml:space="preserve"> rat podatku od nieruchomości wskazanym przedsiębiorcom</w:t>
      </w:r>
      <w:r w:rsidRPr="00544B53">
        <w:rPr>
          <w:rFonts w:ascii="Arial" w:eastAsia="Times New Roman" w:hAnsi="Arial" w:cs="Arial"/>
          <w:sz w:val="28"/>
          <w:szCs w:val="28"/>
          <w:lang w:eastAsia="pl-PL"/>
        </w:rPr>
        <w:t xml:space="preserve">, których </w:t>
      </w:r>
      <w:r w:rsidR="00224AF9" w:rsidRPr="00544B53">
        <w:rPr>
          <w:rFonts w:ascii="Arial" w:eastAsia="Times New Roman" w:hAnsi="Arial" w:cs="Arial"/>
          <w:sz w:val="28"/>
          <w:szCs w:val="28"/>
          <w:lang w:eastAsia="pl-PL"/>
        </w:rPr>
        <w:t>płynność</w:t>
      </w:r>
      <w:r w:rsidRPr="00544B53">
        <w:rPr>
          <w:rFonts w:ascii="Arial" w:eastAsia="Times New Roman" w:hAnsi="Arial" w:cs="Arial"/>
          <w:sz w:val="28"/>
          <w:szCs w:val="28"/>
          <w:lang w:eastAsia="pl-PL"/>
        </w:rPr>
        <w:t xml:space="preserve"> </w:t>
      </w:r>
      <w:r w:rsidR="00B5588E" w:rsidRPr="00544B53">
        <w:rPr>
          <w:rFonts w:ascii="Arial" w:eastAsia="Times New Roman" w:hAnsi="Arial" w:cs="Arial"/>
          <w:sz w:val="28"/>
          <w:szCs w:val="28"/>
          <w:lang w:eastAsia="pl-PL"/>
        </w:rPr>
        <w:br/>
      </w:r>
      <w:r w:rsidRPr="00544B53">
        <w:rPr>
          <w:rFonts w:ascii="Arial" w:eastAsia="Times New Roman" w:hAnsi="Arial" w:cs="Arial"/>
          <w:sz w:val="28"/>
          <w:szCs w:val="28"/>
          <w:lang w:eastAsia="pl-PL"/>
        </w:rPr>
        <w:t>finansowa uległa pogorszeniu w związku z ponoszeniem negatywnych konsekwencji ekonomicznych z powodu COVID-19. Rozstrzygnięcie nadzorcze Regionalnej Izby Obrachunkowej</w:t>
      </w:r>
      <w:r w:rsidR="00224AF9" w:rsidRPr="00544B53">
        <w:rPr>
          <w:rFonts w:ascii="Arial" w:eastAsia="Times New Roman" w:hAnsi="Arial" w:cs="Arial"/>
          <w:sz w:val="28"/>
          <w:szCs w:val="28"/>
          <w:lang w:eastAsia="pl-PL"/>
        </w:rPr>
        <w:t xml:space="preserve"> z dnia 24.06.2020 r. </w:t>
      </w:r>
    </w:p>
    <w:p w14:paraId="57EEE2E5" w14:textId="1669E608" w:rsidR="00732131" w:rsidRPr="00544B53" w:rsidRDefault="0000464E" w:rsidP="00AF3CEA">
      <w:pPr>
        <w:tabs>
          <w:tab w:val="left" w:pos="735"/>
        </w:tabs>
        <w:suppressAutoHyphens w:val="0"/>
        <w:spacing w:after="0" w:line="240" w:lineRule="auto"/>
        <w:ind w:left="680"/>
        <w:rPr>
          <w:rFonts w:ascii="Arial" w:eastAsia="Times New Roman" w:hAnsi="Arial" w:cs="Arial"/>
          <w:sz w:val="28"/>
          <w:szCs w:val="28"/>
          <w:lang w:eastAsia="pl-PL"/>
        </w:rPr>
      </w:pPr>
      <w:r w:rsidRPr="00544B53">
        <w:rPr>
          <w:rFonts w:ascii="Arial" w:eastAsia="Times New Roman" w:hAnsi="Arial" w:cs="Arial"/>
          <w:sz w:val="28"/>
          <w:szCs w:val="28"/>
          <w:lang w:eastAsia="pl-PL"/>
        </w:rPr>
        <w:lastRenderedPageBreak/>
        <w:t>Do 30 września 2020 r. przedłużono termin płatności rat podatku od nieruchomości płatnych w kwietniu, maju i czerwcu 2020 r., przedsiębiorcom, który</w:t>
      </w:r>
      <w:r w:rsidR="00224AF9" w:rsidRPr="00544B53">
        <w:rPr>
          <w:rFonts w:ascii="Arial" w:eastAsia="Times New Roman" w:hAnsi="Arial" w:cs="Arial"/>
          <w:sz w:val="28"/>
          <w:szCs w:val="28"/>
          <w:lang w:eastAsia="pl-PL"/>
        </w:rPr>
        <w:t>ch</w:t>
      </w:r>
      <w:r w:rsidRPr="00544B53">
        <w:rPr>
          <w:rFonts w:ascii="Arial" w:eastAsia="Times New Roman" w:hAnsi="Arial" w:cs="Arial"/>
          <w:sz w:val="28"/>
          <w:szCs w:val="28"/>
          <w:lang w:eastAsia="pl-PL"/>
        </w:rPr>
        <w:t xml:space="preserve"> </w:t>
      </w:r>
      <w:r w:rsidR="00224AF9" w:rsidRPr="00544B53">
        <w:rPr>
          <w:rFonts w:ascii="Arial" w:eastAsia="Times New Roman" w:hAnsi="Arial" w:cs="Arial"/>
          <w:sz w:val="28"/>
          <w:szCs w:val="28"/>
          <w:lang w:eastAsia="pl-PL"/>
        </w:rPr>
        <w:t>płynność</w:t>
      </w:r>
      <w:r w:rsidRPr="00544B53">
        <w:rPr>
          <w:rFonts w:ascii="Arial" w:eastAsia="Times New Roman" w:hAnsi="Arial" w:cs="Arial"/>
          <w:sz w:val="28"/>
          <w:szCs w:val="28"/>
          <w:lang w:eastAsia="pl-PL"/>
        </w:rPr>
        <w:t xml:space="preserve"> finansowa uległa pogorszeniu</w:t>
      </w:r>
      <w:r w:rsidR="00224AF9" w:rsidRPr="00544B53">
        <w:rPr>
          <w:rFonts w:ascii="Arial" w:eastAsia="Times New Roman" w:hAnsi="Arial" w:cs="Arial"/>
          <w:sz w:val="28"/>
          <w:szCs w:val="28"/>
          <w:lang w:eastAsia="pl-PL"/>
        </w:rPr>
        <w:t xml:space="preserve"> </w:t>
      </w:r>
      <w:r w:rsidRPr="00544B53">
        <w:rPr>
          <w:rFonts w:ascii="Arial" w:eastAsia="Times New Roman" w:hAnsi="Arial" w:cs="Arial"/>
          <w:sz w:val="28"/>
          <w:szCs w:val="28"/>
          <w:lang w:eastAsia="pl-PL"/>
        </w:rPr>
        <w:t xml:space="preserve">co najmniej o 30% w związku z ponoszeniem negatywnych konsekwencji ekonomicznych z powodu COVID – 19, z zastrzeżeniem, że nie posiadają </w:t>
      </w:r>
      <w:r w:rsidR="00F0047C" w:rsidRPr="00544B53">
        <w:rPr>
          <w:rFonts w:ascii="Arial" w:eastAsia="Times New Roman" w:hAnsi="Arial" w:cs="Arial"/>
          <w:sz w:val="28"/>
          <w:szCs w:val="28"/>
          <w:lang w:eastAsia="pl-PL"/>
        </w:rPr>
        <w:t>zaległości</w:t>
      </w:r>
      <w:r w:rsidRPr="00544B53">
        <w:rPr>
          <w:rFonts w:ascii="Arial" w:eastAsia="Times New Roman" w:hAnsi="Arial" w:cs="Arial"/>
          <w:sz w:val="28"/>
          <w:szCs w:val="28"/>
          <w:lang w:eastAsia="pl-PL"/>
        </w:rPr>
        <w:t xml:space="preserve"> w podatku od nieruchomości na dzień 29 luty</w:t>
      </w:r>
      <w:r w:rsidR="00AF3CEA" w:rsidRPr="00544B53">
        <w:rPr>
          <w:rFonts w:ascii="Arial" w:eastAsia="Times New Roman" w:hAnsi="Arial" w:cs="Arial"/>
          <w:sz w:val="28"/>
          <w:szCs w:val="28"/>
          <w:lang w:eastAsia="pl-PL"/>
        </w:rPr>
        <w:t xml:space="preserve"> </w:t>
      </w:r>
      <w:r w:rsidRPr="00544B53">
        <w:rPr>
          <w:rFonts w:ascii="Arial" w:eastAsia="Times New Roman" w:hAnsi="Arial" w:cs="Arial"/>
          <w:sz w:val="28"/>
          <w:szCs w:val="28"/>
          <w:lang w:eastAsia="pl-PL"/>
        </w:rPr>
        <w:t>2020 r.</w:t>
      </w:r>
    </w:p>
    <w:p w14:paraId="23A616E9" w14:textId="0B126CE0" w:rsidR="005632A2" w:rsidRPr="00544B53" w:rsidRDefault="005632A2" w:rsidP="00AF3CEA">
      <w:pPr>
        <w:tabs>
          <w:tab w:val="left" w:pos="735"/>
        </w:tabs>
        <w:suppressAutoHyphens w:val="0"/>
        <w:spacing w:after="0" w:line="240" w:lineRule="auto"/>
        <w:rPr>
          <w:rFonts w:ascii="Arial" w:eastAsia="Times New Roman" w:hAnsi="Arial" w:cs="Arial"/>
          <w:sz w:val="28"/>
          <w:szCs w:val="28"/>
          <w:u w:val="single"/>
          <w:lang w:eastAsia="pl-PL"/>
        </w:rPr>
      </w:pPr>
    </w:p>
    <w:p w14:paraId="48A17245" w14:textId="7E319AB9" w:rsidR="00F0047C" w:rsidRPr="00544B53" w:rsidRDefault="005632A2" w:rsidP="00316BBF">
      <w:pPr>
        <w:pStyle w:val="Akapitzlist"/>
        <w:numPr>
          <w:ilvl w:val="0"/>
          <w:numId w:val="248"/>
        </w:numPr>
        <w:tabs>
          <w:tab w:val="left" w:pos="735"/>
        </w:tabs>
        <w:suppressAutoHyphens w:val="0"/>
        <w:spacing w:after="0" w:line="240" w:lineRule="auto"/>
        <w:rPr>
          <w:rFonts w:ascii="Arial" w:eastAsia="Times New Roman" w:hAnsi="Arial" w:cs="Arial"/>
          <w:sz w:val="28"/>
          <w:szCs w:val="28"/>
          <w:lang w:eastAsia="pl-PL"/>
        </w:rPr>
      </w:pPr>
      <w:r w:rsidRPr="00544B53">
        <w:rPr>
          <w:rFonts w:ascii="Arial" w:eastAsia="Times New Roman" w:hAnsi="Arial" w:cs="Arial"/>
          <w:sz w:val="28"/>
          <w:szCs w:val="28"/>
          <w:lang w:eastAsia="pl-PL"/>
        </w:rPr>
        <w:t xml:space="preserve">Uchwała Nr XXVIII/146/2020 Rady Miasta Włocławek z dnia 30 listopada 2020 r. w sprawie wyrażenia zgody na utworzenie spółki z ograniczoną odpowiedzialnością przez Gminą miasto </w:t>
      </w:r>
      <w:r w:rsidR="00896AC9" w:rsidRPr="00544B53">
        <w:rPr>
          <w:rFonts w:ascii="Arial" w:eastAsia="Times New Roman" w:hAnsi="Arial" w:cs="Arial"/>
          <w:sz w:val="28"/>
          <w:szCs w:val="28"/>
          <w:lang w:eastAsia="pl-PL"/>
        </w:rPr>
        <w:t>Włocławek</w:t>
      </w:r>
      <w:r w:rsidRPr="00544B53">
        <w:rPr>
          <w:rFonts w:ascii="Arial" w:eastAsia="Times New Roman" w:hAnsi="Arial" w:cs="Arial"/>
          <w:sz w:val="28"/>
          <w:szCs w:val="28"/>
          <w:lang w:eastAsia="pl-PL"/>
        </w:rPr>
        <w:t xml:space="preserve"> oraz OPERATORA ARP Sp. z o.o. z siedzibą w Warszawie. </w:t>
      </w:r>
    </w:p>
    <w:p w14:paraId="3B8C0AC1" w14:textId="77AA7D98" w:rsidR="005632A2" w:rsidRPr="00544B53" w:rsidRDefault="005632A2" w:rsidP="00AF3CEA">
      <w:pPr>
        <w:tabs>
          <w:tab w:val="left" w:pos="735"/>
        </w:tabs>
        <w:suppressAutoHyphens w:val="0"/>
        <w:spacing w:after="0" w:line="240" w:lineRule="auto"/>
        <w:ind w:left="709"/>
        <w:rPr>
          <w:rFonts w:ascii="Arial" w:eastAsia="Times New Roman" w:hAnsi="Arial" w:cs="Arial"/>
          <w:sz w:val="28"/>
          <w:szCs w:val="28"/>
          <w:lang w:eastAsia="pl-PL"/>
        </w:rPr>
      </w:pPr>
      <w:r w:rsidRPr="00544B53">
        <w:rPr>
          <w:rFonts w:ascii="Arial" w:eastAsia="Times New Roman" w:hAnsi="Arial" w:cs="Arial"/>
          <w:sz w:val="28"/>
          <w:szCs w:val="28"/>
          <w:lang w:eastAsia="pl-PL"/>
        </w:rPr>
        <w:t xml:space="preserve">W chwili obecnej trwają przygotowania koncepcji w/w obiektu, jak również działania dotyczące utworzenia przedmiotowej spółki. </w:t>
      </w:r>
    </w:p>
    <w:p w14:paraId="3312944E" w14:textId="77777777" w:rsidR="00896AC9" w:rsidRPr="00544B53" w:rsidRDefault="00896AC9" w:rsidP="00AF3CEA">
      <w:pPr>
        <w:tabs>
          <w:tab w:val="left" w:pos="735"/>
        </w:tabs>
        <w:suppressAutoHyphens w:val="0"/>
        <w:spacing w:after="0" w:line="240" w:lineRule="auto"/>
        <w:ind w:left="709"/>
        <w:rPr>
          <w:rFonts w:ascii="Arial" w:eastAsia="Times New Roman" w:hAnsi="Arial" w:cs="Arial"/>
          <w:sz w:val="28"/>
          <w:szCs w:val="28"/>
          <w:lang w:eastAsia="pl-PL"/>
        </w:rPr>
      </w:pPr>
    </w:p>
    <w:p w14:paraId="54037793" w14:textId="62A1355D" w:rsidR="00B5588E" w:rsidRPr="00544B53" w:rsidRDefault="00B5588E" w:rsidP="00316BBF">
      <w:pPr>
        <w:pStyle w:val="Akapitzlist"/>
        <w:numPr>
          <w:ilvl w:val="0"/>
          <w:numId w:val="248"/>
        </w:numPr>
        <w:tabs>
          <w:tab w:val="left" w:pos="735"/>
        </w:tabs>
        <w:suppressAutoHyphens w:val="0"/>
        <w:spacing w:after="0" w:line="240" w:lineRule="auto"/>
        <w:rPr>
          <w:rFonts w:ascii="Arial" w:hAnsi="Arial" w:cs="Arial"/>
          <w:sz w:val="28"/>
          <w:szCs w:val="28"/>
        </w:rPr>
      </w:pPr>
      <w:bookmarkStart w:id="84" w:name="_Hlk70506514"/>
      <w:r w:rsidRPr="00544B53">
        <w:rPr>
          <w:rFonts w:ascii="Arial" w:hAnsi="Arial" w:cs="Arial"/>
          <w:sz w:val="28"/>
          <w:szCs w:val="28"/>
        </w:rPr>
        <w:t xml:space="preserve">Uchwała </w:t>
      </w:r>
      <w:r w:rsidR="00F250A0" w:rsidRPr="00544B53">
        <w:rPr>
          <w:rFonts w:ascii="Arial" w:hAnsi="Arial" w:cs="Arial"/>
          <w:sz w:val="28"/>
          <w:szCs w:val="28"/>
        </w:rPr>
        <w:t xml:space="preserve">Nr </w:t>
      </w:r>
      <w:r w:rsidRPr="00544B53">
        <w:rPr>
          <w:rFonts w:ascii="Arial" w:hAnsi="Arial" w:cs="Arial"/>
          <w:sz w:val="28"/>
          <w:szCs w:val="28"/>
        </w:rPr>
        <w:t xml:space="preserve">XXIV/98/2020 Rady Miasta Włocławek z </w:t>
      </w:r>
      <w:bookmarkStart w:id="85" w:name="_Hlk72399689"/>
      <w:r w:rsidRPr="00544B53">
        <w:rPr>
          <w:rFonts w:ascii="Arial" w:hAnsi="Arial" w:cs="Arial"/>
          <w:sz w:val="28"/>
          <w:szCs w:val="28"/>
        </w:rPr>
        <w:t xml:space="preserve">dnia 7 lipca 2020 </w:t>
      </w:r>
      <w:bookmarkEnd w:id="85"/>
      <w:r w:rsidRPr="00544B53">
        <w:rPr>
          <w:rFonts w:ascii="Arial" w:hAnsi="Arial" w:cs="Arial"/>
          <w:sz w:val="28"/>
          <w:szCs w:val="28"/>
        </w:rPr>
        <w:t xml:space="preserve">r. w sprawie zasad i trybu korzystania z Włocławskiego Inkubatora Innowacji i Przedsiębiorczości we Włocławku </w:t>
      </w:r>
    </w:p>
    <w:p w14:paraId="6C3C929B" w14:textId="215E7733" w:rsidR="003E169E" w:rsidRPr="00544B53" w:rsidRDefault="00896AC9" w:rsidP="00316BBF">
      <w:pPr>
        <w:pStyle w:val="Akapitzlist"/>
        <w:numPr>
          <w:ilvl w:val="0"/>
          <w:numId w:val="248"/>
        </w:numPr>
        <w:tabs>
          <w:tab w:val="left" w:pos="735"/>
        </w:tabs>
        <w:suppressAutoHyphens w:val="0"/>
        <w:spacing w:after="0" w:line="240" w:lineRule="auto"/>
        <w:rPr>
          <w:rFonts w:ascii="Arial" w:hAnsi="Arial" w:cs="Arial"/>
          <w:sz w:val="28"/>
          <w:szCs w:val="28"/>
        </w:rPr>
      </w:pPr>
      <w:r w:rsidRPr="00544B53">
        <w:rPr>
          <w:rFonts w:ascii="Arial" w:hAnsi="Arial" w:cs="Arial"/>
          <w:sz w:val="28"/>
          <w:szCs w:val="28"/>
        </w:rPr>
        <w:t xml:space="preserve">Uchwała </w:t>
      </w:r>
      <w:r w:rsidR="00F250A0" w:rsidRPr="00544B53">
        <w:rPr>
          <w:rFonts w:ascii="Arial" w:hAnsi="Arial" w:cs="Arial"/>
          <w:sz w:val="28"/>
          <w:szCs w:val="28"/>
        </w:rPr>
        <w:t xml:space="preserve">Nr </w:t>
      </w:r>
      <w:r w:rsidRPr="00544B53">
        <w:rPr>
          <w:rFonts w:ascii="Arial" w:hAnsi="Arial" w:cs="Arial"/>
          <w:sz w:val="28"/>
          <w:szCs w:val="28"/>
        </w:rPr>
        <w:t>XXIV/99/2020 Rady Miasta Włocławek</w:t>
      </w:r>
      <w:r w:rsidR="00B5588E" w:rsidRPr="00544B53">
        <w:rPr>
          <w:rFonts w:ascii="Arial" w:hAnsi="Arial" w:cs="Arial"/>
          <w:sz w:val="28"/>
          <w:szCs w:val="28"/>
        </w:rPr>
        <w:t xml:space="preserve"> z dnia 7 lipca 2020 r. </w:t>
      </w:r>
      <w:r w:rsidRPr="00544B53">
        <w:rPr>
          <w:rFonts w:ascii="Arial" w:hAnsi="Arial" w:cs="Arial"/>
          <w:sz w:val="28"/>
          <w:szCs w:val="28"/>
        </w:rPr>
        <w:t>w sprawie ustalenia wysokości opłat za korzystanie z pomieszczeń użytkowych znajdujących się we Włocławskim Inkubatorze Innowacji i Przedsiębiorczości</w:t>
      </w:r>
    </w:p>
    <w:p w14:paraId="557D9391" w14:textId="71E17A53" w:rsidR="003E169E" w:rsidRPr="00544B53" w:rsidRDefault="003E169E" w:rsidP="00AF3CEA">
      <w:pPr>
        <w:pStyle w:val="Akapitzlist"/>
        <w:suppressAutoHyphens w:val="0"/>
        <w:spacing w:after="0" w:line="240" w:lineRule="auto"/>
        <w:ind w:left="644"/>
        <w:contextualSpacing w:val="0"/>
        <w:rPr>
          <w:rFonts w:ascii="Arial" w:hAnsi="Arial" w:cs="Arial"/>
          <w:sz w:val="28"/>
          <w:szCs w:val="28"/>
        </w:rPr>
      </w:pPr>
      <w:r w:rsidRPr="00544B53">
        <w:rPr>
          <w:rFonts w:ascii="Arial" w:hAnsi="Arial" w:cs="Arial"/>
          <w:sz w:val="28"/>
          <w:szCs w:val="28"/>
        </w:rPr>
        <w:t>Wprowadzono nowy regulamin i nowe stawki za korzystanie z pomieszczeń użytkowych znajdujących się we Włocławskim Inkubatorze Innowacji i Przedsiębiorczości. Podjęte uchwały zostały zrealizowane i obowiązują na Włocławskim Inkubatorze Innowacji i  Przedsiębiorczości.</w:t>
      </w:r>
    </w:p>
    <w:p w14:paraId="4960C6EC" w14:textId="77777777" w:rsidR="003E169E" w:rsidRPr="00544B53" w:rsidRDefault="003E169E" w:rsidP="00AF3CEA">
      <w:pPr>
        <w:pStyle w:val="Akapitzlist"/>
        <w:tabs>
          <w:tab w:val="left" w:pos="735"/>
        </w:tabs>
        <w:suppressAutoHyphens w:val="0"/>
        <w:spacing w:after="0" w:line="240" w:lineRule="auto"/>
        <w:rPr>
          <w:rFonts w:ascii="Arial" w:hAnsi="Arial" w:cs="Arial"/>
          <w:sz w:val="28"/>
          <w:szCs w:val="28"/>
        </w:rPr>
      </w:pPr>
    </w:p>
    <w:p w14:paraId="1E6A1EF6" w14:textId="721EA4FB" w:rsidR="00896AC9" w:rsidRPr="00544B53" w:rsidRDefault="00896AC9" w:rsidP="00316BBF">
      <w:pPr>
        <w:pStyle w:val="Akapitzlist"/>
        <w:numPr>
          <w:ilvl w:val="0"/>
          <w:numId w:val="248"/>
        </w:numPr>
        <w:tabs>
          <w:tab w:val="left" w:pos="735"/>
        </w:tabs>
        <w:suppressAutoHyphens w:val="0"/>
        <w:spacing w:after="0" w:line="240" w:lineRule="auto"/>
        <w:rPr>
          <w:rFonts w:ascii="Arial" w:hAnsi="Arial" w:cs="Arial"/>
          <w:sz w:val="28"/>
          <w:szCs w:val="28"/>
        </w:rPr>
      </w:pPr>
      <w:r w:rsidRPr="00544B53">
        <w:rPr>
          <w:rFonts w:ascii="Arial" w:hAnsi="Arial" w:cs="Arial"/>
          <w:sz w:val="28"/>
          <w:szCs w:val="28"/>
        </w:rPr>
        <w:t>Uchwała</w:t>
      </w:r>
      <w:r w:rsidR="00F250A0" w:rsidRPr="00544B53">
        <w:rPr>
          <w:rFonts w:ascii="Arial" w:hAnsi="Arial" w:cs="Arial"/>
          <w:sz w:val="28"/>
          <w:szCs w:val="28"/>
        </w:rPr>
        <w:t xml:space="preserve"> Nr</w:t>
      </w:r>
      <w:r w:rsidRPr="00544B53">
        <w:rPr>
          <w:rFonts w:ascii="Arial" w:hAnsi="Arial" w:cs="Arial"/>
          <w:sz w:val="28"/>
          <w:szCs w:val="28"/>
        </w:rPr>
        <w:t xml:space="preserve"> XXV/108/2020 </w:t>
      </w:r>
      <w:r w:rsidR="00E02987" w:rsidRPr="00544B53">
        <w:rPr>
          <w:rFonts w:ascii="Arial" w:hAnsi="Arial" w:cs="Arial"/>
          <w:sz w:val="28"/>
          <w:szCs w:val="28"/>
        </w:rPr>
        <w:t>Rady Miasta Włocławek</w:t>
      </w:r>
      <w:r w:rsidR="00354C19" w:rsidRPr="00544B53">
        <w:rPr>
          <w:rFonts w:ascii="Arial" w:hAnsi="Arial" w:cs="Arial"/>
          <w:sz w:val="28"/>
          <w:szCs w:val="28"/>
        </w:rPr>
        <w:t xml:space="preserve"> z dnia 17 sierpnia 2020</w:t>
      </w:r>
      <w:r w:rsidR="00F250A0" w:rsidRPr="00544B53">
        <w:rPr>
          <w:rFonts w:ascii="Arial" w:hAnsi="Arial" w:cs="Arial"/>
          <w:sz w:val="28"/>
          <w:szCs w:val="28"/>
        </w:rPr>
        <w:t xml:space="preserve"> </w:t>
      </w:r>
      <w:r w:rsidR="00354C19" w:rsidRPr="00544B53">
        <w:rPr>
          <w:rFonts w:ascii="Arial" w:hAnsi="Arial" w:cs="Arial"/>
          <w:sz w:val="28"/>
          <w:szCs w:val="28"/>
        </w:rPr>
        <w:t xml:space="preserve">r. </w:t>
      </w:r>
      <w:r w:rsidRPr="00544B53">
        <w:rPr>
          <w:rFonts w:ascii="Arial" w:hAnsi="Arial" w:cs="Arial"/>
          <w:sz w:val="28"/>
          <w:szCs w:val="28"/>
        </w:rPr>
        <w:t xml:space="preserve">w sprawie powierzenia jednoosobowej spółce Gminy Miasto Włocławek zadań własnych gminy </w:t>
      </w:r>
    </w:p>
    <w:p w14:paraId="40392C07" w14:textId="400F9121" w:rsidR="003E169E" w:rsidRPr="00544B53" w:rsidRDefault="003E169E" w:rsidP="00AF3CEA">
      <w:pPr>
        <w:pStyle w:val="Akapitzlist"/>
        <w:rPr>
          <w:rFonts w:ascii="Arial" w:hAnsi="Arial" w:cs="Arial"/>
          <w:sz w:val="28"/>
          <w:szCs w:val="28"/>
        </w:rPr>
      </w:pPr>
      <w:r w:rsidRPr="00544B53">
        <w:rPr>
          <w:rFonts w:ascii="Arial" w:hAnsi="Arial" w:cs="Arial"/>
          <w:sz w:val="28"/>
          <w:szCs w:val="28"/>
        </w:rPr>
        <w:t xml:space="preserve">Uchwałą Rady Miasta Włocławek powierzono </w:t>
      </w:r>
      <w:r w:rsidR="00354C19" w:rsidRPr="00544B53">
        <w:rPr>
          <w:rFonts w:ascii="Arial" w:hAnsi="Arial" w:cs="Arial"/>
          <w:sz w:val="28"/>
          <w:szCs w:val="28"/>
        </w:rPr>
        <w:t xml:space="preserve">spółce </w:t>
      </w:r>
      <w:r w:rsidRPr="00544B53">
        <w:rPr>
          <w:rFonts w:ascii="Arial" w:hAnsi="Arial" w:cs="Arial"/>
          <w:sz w:val="28"/>
          <w:szCs w:val="28"/>
        </w:rPr>
        <w:t>Baza sp</w:t>
      </w:r>
      <w:r w:rsidR="00354C19" w:rsidRPr="00544B53">
        <w:rPr>
          <w:rFonts w:ascii="Arial" w:hAnsi="Arial" w:cs="Arial"/>
          <w:sz w:val="28"/>
          <w:szCs w:val="28"/>
        </w:rPr>
        <w:t>.</w:t>
      </w:r>
      <w:r w:rsidRPr="00544B53">
        <w:rPr>
          <w:rFonts w:ascii="Arial" w:hAnsi="Arial" w:cs="Arial"/>
          <w:sz w:val="28"/>
          <w:szCs w:val="28"/>
        </w:rPr>
        <w:t xml:space="preserve"> z o.o. we Włocławku realizację zadań własnych Gminy w zakresie wspierania przedsiębiorczości i rozwoju gospodarczego Gminy, jak również utrzymania gminnych obiektów i urządzeń użyteczności publicznej oraz obiektów administracyjnych. Na jej podstawie Spółka miała podjąć się administracj</w:t>
      </w:r>
      <w:r w:rsidR="00354C19" w:rsidRPr="00544B53">
        <w:rPr>
          <w:rFonts w:ascii="Arial" w:hAnsi="Arial" w:cs="Arial"/>
          <w:sz w:val="28"/>
          <w:szCs w:val="28"/>
        </w:rPr>
        <w:t>i</w:t>
      </w:r>
      <w:r w:rsidRPr="00544B53">
        <w:rPr>
          <w:rFonts w:ascii="Arial" w:hAnsi="Arial" w:cs="Arial"/>
          <w:sz w:val="28"/>
          <w:szCs w:val="28"/>
        </w:rPr>
        <w:t xml:space="preserve"> Włocławskiego Inkubatora Innowacji i Przedsiębiorczości oraz stanowić dla włocławskich małych i średnich przedsiębiorstw Instytucj</w:t>
      </w:r>
      <w:r w:rsidR="00354C19" w:rsidRPr="00544B53">
        <w:rPr>
          <w:rFonts w:ascii="Arial" w:hAnsi="Arial" w:cs="Arial"/>
          <w:sz w:val="28"/>
          <w:szCs w:val="28"/>
        </w:rPr>
        <w:t>ę</w:t>
      </w:r>
      <w:r w:rsidRPr="00544B53">
        <w:rPr>
          <w:rFonts w:ascii="Arial" w:hAnsi="Arial" w:cs="Arial"/>
          <w:sz w:val="28"/>
          <w:szCs w:val="28"/>
        </w:rPr>
        <w:t xml:space="preserve"> Otoczenia Biznesu.</w:t>
      </w:r>
    </w:p>
    <w:p w14:paraId="6C5ADD0F" w14:textId="2197CD84" w:rsidR="003E169E" w:rsidRPr="00544B53" w:rsidRDefault="003E169E" w:rsidP="00AF3CEA">
      <w:pPr>
        <w:pStyle w:val="Akapitzlist"/>
        <w:rPr>
          <w:rFonts w:ascii="Arial" w:eastAsia="Times New Roman" w:hAnsi="Arial" w:cs="Arial"/>
          <w:color w:val="282828"/>
          <w:sz w:val="28"/>
          <w:szCs w:val="28"/>
          <w:lang w:eastAsia="pl-PL"/>
        </w:rPr>
      </w:pPr>
      <w:r w:rsidRPr="00544B53">
        <w:rPr>
          <w:rFonts w:ascii="Arial" w:eastAsia="Times New Roman" w:hAnsi="Arial" w:cs="Arial"/>
          <w:color w:val="282828"/>
          <w:sz w:val="28"/>
          <w:szCs w:val="28"/>
          <w:lang w:eastAsia="pl-PL"/>
        </w:rPr>
        <w:t>Uchwała w 2020r. nie została wykonana.</w:t>
      </w:r>
    </w:p>
    <w:bookmarkEnd w:id="84"/>
    <w:p w14:paraId="0283566B" w14:textId="338F3C6A" w:rsidR="00732131" w:rsidRPr="00544B53" w:rsidRDefault="00732131" w:rsidP="00AF3CEA">
      <w:pPr>
        <w:tabs>
          <w:tab w:val="left" w:pos="735"/>
        </w:tabs>
        <w:suppressAutoHyphens w:val="0"/>
        <w:spacing w:after="0" w:line="240" w:lineRule="auto"/>
        <w:ind w:left="680"/>
        <w:rPr>
          <w:rFonts w:ascii="Arial" w:eastAsia="Times New Roman" w:hAnsi="Arial" w:cs="Arial"/>
          <w:sz w:val="28"/>
          <w:szCs w:val="28"/>
          <w:lang w:eastAsia="pl-PL"/>
        </w:rPr>
      </w:pPr>
    </w:p>
    <w:p w14:paraId="6130A3C7" w14:textId="77777777" w:rsidR="00EC0221" w:rsidRDefault="00EC0221">
      <w:pPr>
        <w:spacing w:after="0" w:line="240" w:lineRule="auto"/>
        <w:rPr>
          <w:rFonts w:ascii="Arial" w:eastAsia="Times New Roman" w:hAnsi="Arial" w:cs="Arial"/>
          <w:b/>
          <w:bCs/>
          <w:sz w:val="28"/>
          <w:szCs w:val="28"/>
          <w:lang w:eastAsia="pl-PL"/>
        </w:rPr>
      </w:pPr>
      <w:r>
        <w:rPr>
          <w:rFonts w:ascii="Arial" w:eastAsia="Times New Roman" w:hAnsi="Arial" w:cs="Arial"/>
          <w:b/>
          <w:bCs/>
          <w:sz w:val="28"/>
          <w:szCs w:val="28"/>
          <w:lang w:eastAsia="pl-PL"/>
        </w:rPr>
        <w:br w:type="page"/>
      </w:r>
    </w:p>
    <w:p w14:paraId="0396F794" w14:textId="6BBA3282" w:rsidR="00732131" w:rsidRPr="00544B53" w:rsidRDefault="0000464E" w:rsidP="00AF3CEA">
      <w:pPr>
        <w:tabs>
          <w:tab w:val="left" w:pos="735"/>
        </w:tabs>
        <w:suppressAutoHyphens w:val="0"/>
        <w:spacing w:after="0" w:line="240" w:lineRule="auto"/>
        <w:rPr>
          <w:rFonts w:ascii="Arial" w:hAnsi="Arial" w:cs="Arial"/>
          <w:b/>
          <w:bCs/>
          <w:sz w:val="28"/>
          <w:szCs w:val="28"/>
        </w:rPr>
      </w:pPr>
      <w:r w:rsidRPr="00544B53">
        <w:rPr>
          <w:rFonts w:ascii="Arial" w:eastAsia="Times New Roman" w:hAnsi="Arial" w:cs="Arial"/>
          <w:b/>
          <w:bCs/>
          <w:sz w:val="28"/>
          <w:szCs w:val="28"/>
          <w:lang w:eastAsia="pl-PL"/>
        </w:rPr>
        <w:lastRenderedPageBreak/>
        <w:t>Podsumowanie:</w:t>
      </w:r>
    </w:p>
    <w:p w14:paraId="51A49ECA" w14:textId="522C1CF6" w:rsidR="00732131" w:rsidRPr="00544B53" w:rsidRDefault="00732131" w:rsidP="00AF3CEA">
      <w:pPr>
        <w:tabs>
          <w:tab w:val="left" w:pos="735"/>
        </w:tabs>
        <w:suppressAutoHyphens w:val="0"/>
        <w:spacing w:after="0" w:line="240" w:lineRule="auto"/>
        <w:ind w:left="680"/>
        <w:rPr>
          <w:rFonts w:ascii="Arial" w:eastAsia="Times New Roman" w:hAnsi="Arial" w:cs="Arial"/>
          <w:sz w:val="28"/>
          <w:szCs w:val="28"/>
          <w:lang w:eastAsia="pl-PL"/>
        </w:rPr>
      </w:pPr>
    </w:p>
    <w:p w14:paraId="336C9ACB" w14:textId="3DEF0A0D" w:rsidR="00732131" w:rsidRPr="00544B53" w:rsidRDefault="00354C19" w:rsidP="00316BBF">
      <w:pPr>
        <w:numPr>
          <w:ilvl w:val="0"/>
          <w:numId w:val="219"/>
        </w:numPr>
        <w:tabs>
          <w:tab w:val="clear" w:pos="720"/>
          <w:tab w:val="left" w:pos="735"/>
        </w:tabs>
        <w:suppressAutoHyphens w:val="0"/>
        <w:spacing w:after="0" w:line="240" w:lineRule="auto"/>
        <w:ind w:firstLine="0"/>
        <w:rPr>
          <w:rFonts w:ascii="Arial" w:hAnsi="Arial" w:cs="Arial"/>
          <w:sz w:val="28"/>
          <w:szCs w:val="28"/>
        </w:rPr>
      </w:pPr>
      <w:r w:rsidRPr="00544B53">
        <w:rPr>
          <w:rFonts w:ascii="Arial" w:eastAsia="Times New Roman" w:hAnsi="Arial" w:cs="Arial"/>
          <w:sz w:val="28"/>
          <w:szCs w:val="28"/>
          <w:lang w:eastAsia="pl-PL"/>
        </w:rPr>
        <w:t>S</w:t>
      </w:r>
      <w:r w:rsidR="0000464E" w:rsidRPr="00544B53">
        <w:rPr>
          <w:rFonts w:ascii="Arial" w:eastAsia="Times New Roman" w:hAnsi="Arial" w:cs="Arial"/>
          <w:sz w:val="28"/>
          <w:szCs w:val="28"/>
          <w:lang w:eastAsia="pl-PL"/>
        </w:rPr>
        <w:t xml:space="preserve">topa bezrobocia wynosiła 10,7 % . Odnotowano wzrost w stosunku do 2019 r. o 1,7 % </w:t>
      </w:r>
    </w:p>
    <w:p w14:paraId="687B2C1E" w14:textId="6F6476EA" w:rsidR="00732131" w:rsidRPr="00544B53" w:rsidRDefault="0000464E" w:rsidP="00316BBF">
      <w:pPr>
        <w:numPr>
          <w:ilvl w:val="0"/>
          <w:numId w:val="219"/>
        </w:numPr>
        <w:tabs>
          <w:tab w:val="clear" w:pos="720"/>
          <w:tab w:val="left" w:pos="735"/>
        </w:tabs>
        <w:suppressAutoHyphens w:val="0"/>
        <w:spacing w:after="0" w:line="240" w:lineRule="auto"/>
        <w:ind w:firstLine="0"/>
        <w:rPr>
          <w:rFonts w:ascii="Arial" w:hAnsi="Arial" w:cs="Arial"/>
          <w:sz w:val="28"/>
          <w:szCs w:val="28"/>
        </w:rPr>
      </w:pPr>
      <w:r w:rsidRPr="00544B53">
        <w:rPr>
          <w:rFonts w:ascii="Arial" w:eastAsia="Times New Roman" w:hAnsi="Arial" w:cs="Arial"/>
          <w:sz w:val="28"/>
          <w:szCs w:val="28"/>
          <w:lang w:eastAsia="pl-PL"/>
        </w:rPr>
        <w:t>Liczba osób bezrobotnych zarejestrowanych w PUP wynosiła 4 885</w:t>
      </w:r>
    </w:p>
    <w:p w14:paraId="14A0175E" w14:textId="5CAD2F90" w:rsidR="006B78EB" w:rsidRPr="00544B53" w:rsidRDefault="006B78EB">
      <w:pPr>
        <w:suppressAutoHyphens w:val="0"/>
        <w:spacing w:after="0" w:line="240" w:lineRule="auto"/>
        <w:rPr>
          <w:rFonts w:ascii="Arial Narrow" w:eastAsia="Times New Roman" w:hAnsi="Arial Narrow" w:cs="Times New Roman"/>
          <w:sz w:val="24"/>
          <w:szCs w:val="24"/>
          <w:lang w:eastAsia="pl-PL"/>
        </w:rPr>
      </w:pPr>
    </w:p>
    <w:p w14:paraId="28306C85" w14:textId="77777777" w:rsidR="00EC0221" w:rsidRDefault="00EC0221">
      <w:pPr>
        <w:spacing w:after="0" w:line="240" w:lineRule="auto"/>
        <w:rPr>
          <w:rFonts w:asciiTheme="majorHAnsi" w:eastAsiaTheme="majorEastAsia" w:hAnsiTheme="majorHAnsi" w:cstheme="majorBidi"/>
          <w:color w:val="2F5496" w:themeColor="accent1" w:themeShade="BF"/>
          <w:sz w:val="32"/>
          <w:szCs w:val="32"/>
          <w:lang w:eastAsia="pl-PL"/>
        </w:rPr>
      </w:pPr>
      <w:r>
        <w:rPr>
          <w:lang w:eastAsia="pl-PL"/>
        </w:rPr>
        <w:br w:type="page"/>
      </w:r>
    </w:p>
    <w:p w14:paraId="71CE7E74" w14:textId="2208018E" w:rsidR="009B6765" w:rsidRPr="00544B53" w:rsidRDefault="00AF3CEA" w:rsidP="006B61F9">
      <w:pPr>
        <w:pStyle w:val="Nagwek1"/>
        <w:rPr>
          <w:lang w:eastAsia="pl-PL"/>
        </w:rPr>
      </w:pPr>
      <w:bookmarkStart w:id="86" w:name="_Toc73087603"/>
      <w:r w:rsidRPr="00544B53">
        <w:rPr>
          <w:lang w:eastAsia="pl-PL"/>
        </w:rPr>
        <w:lastRenderedPageBreak/>
        <w:t>Administracja samorządowa</w:t>
      </w:r>
      <w:bookmarkEnd w:id="86"/>
    </w:p>
    <w:p w14:paraId="4310C086" w14:textId="77777777" w:rsidR="00B428A1" w:rsidRPr="00544B53" w:rsidRDefault="00B428A1" w:rsidP="00252C58">
      <w:pPr>
        <w:suppressAutoHyphens w:val="0"/>
        <w:spacing w:after="0" w:line="240" w:lineRule="auto"/>
        <w:rPr>
          <w:rFonts w:ascii="Arial" w:eastAsia="Calibri" w:hAnsi="Arial" w:cs="Arial"/>
          <w:sz w:val="28"/>
          <w:szCs w:val="28"/>
        </w:rPr>
      </w:pPr>
      <w:r w:rsidRPr="00544B53">
        <w:rPr>
          <w:rFonts w:ascii="Arial" w:eastAsia="Calibri" w:hAnsi="Arial" w:cs="Arial"/>
          <w:sz w:val="28"/>
          <w:szCs w:val="28"/>
        </w:rPr>
        <w:t>Organizację i zasady funkcjonowania Urzędu Miasta Włocławek w 2020 r. określał regulamin organizacyjny nadany zarządzeniem nr 31/2019 Prezydenta Miasta Włocławek z dnia 29 styczni</w:t>
      </w:r>
      <w:r w:rsidRPr="00544B53">
        <w:rPr>
          <w:rFonts w:ascii="Arial" w:eastAsia="Calibri" w:hAnsi="Arial" w:cs="Arial"/>
          <w:color w:val="000000" w:themeColor="text1"/>
          <w:sz w:val="28"/>
          <w:szCs w:val="28"/>
        </w:rPr>
        <w:t xml:space="preserve">a 2019 r. Zadania Prezydenta realizowało w 2020 r. 30 </w:t>
      </w:r>
      <w:proofErr w:type="spellStart"/>
      <w:r w:rsidRPr="00544B53">
        <w:rPr>
          <w:rFonts w:ascii="Arial" w:eastAsia="Calibri" w:hAnsi="Arial" w:cs="Arial"/>
          <w:color w:val="000000" w:themeColor="text1"/>
          <w:sz w:val="28"/>
          <w:szCs w:val="28"/>
        </w:rPr>
        <w:t>wielo</w:t>
      </w:r>
      <w:proofErr w:type="spellEnd"/>
      <w:r w:rsidRPr="00544B53">
        <w:rPr>
          <w:rFonts w:ascii="Arial" w:eastAsia="Calibri" w:hAnsi="Arial" w:cs="Arial"/>
          <w:color w:val="000000" w:themeColor="text1"/>
          <w:sz w:val="28"/>
          <w:szCs w:val="28"/>
        </w:rPr>
        <w:t xml:space="preserve">- i jednoosobowych komórek organizacyjnych Urzędu. </w:t>
      </w:r>
    </w:p>
    <w:p w14:paraId="74B6AB4B" w14:textId="77777777" w:rsidR="00B428A1" w:rsidRPr="00544B53" w:rsidRDefault="00B428A1" w:rsidP="00252C58">
      <w:pPr>
        <w:suppressAutoHyphens w:val="0"/>
        <w:spacing w:after="0" w:line="240" w:lineRule="auto"/>
        <w:rPr>
          <w:rFonts w:ascii="Arial" w:eastAsia="Calibri" w:hAnsi="Arial" w:cs="Arial"/>
          <w:sz w:val="28"/>
          <w:szCs w:val="28"/>
        </w:rPr>
      </w:pPr>
      <w:r w:rsidRPr="00544B53">
        <w:rPr>
          <w:rFonts w:ascii="Arial" w:eastAsia="Calibri" w:hAnsi="Arial" w:cs="Arial"/>
          <w:sz w:val="28"/>
          <w:szCs w:val="28"/>
        </w:rPr>
        <w:t xml:space="preserve">Oprócz regulaminu organizacyjnego organizację i funkcjonowanie Urzędu w 2020 r. definiowały także inne akty kierownictwa wewnętrznego, w szczególności: </w:t>
      </w:r>
    </w:p>
    <w:p w14:paraId="1B90D420" w14:textId="3942A66B" w:rsidR="00B428A1" w:rsidRPr="00544B53" w:rsidRDefault="00E02987" w:rsidP="00316BBF">
      <w:pPr>
        <w:pStyle w:val="Akapitzlist"/>
        <w:numPr>
          <w:ilvl w:val="0"/>
          <w:numId w:val="270"/>
        </w:numPr>
        <w:suppressAutoHyphens w:val="0"/>
        <w:spacing w:after="0" w:line="240" w:lineRule="auto"/>
        <w:rPr>
          <w:rFonts w:ascii="Arial" w:eastAsia="Calibri" w:hAnsi="Arial" w:cs="Arial"/>
          <w:sz w:val="28"/>
          <w:szCs w:val="28"/>
        </w:rPr>
      </w:pPr>
      <w:r w:rsidRPr="00544B53">
        <w:rPr>
          <w:rFonts w:ascii="Arial" w:eastAsia="Calibri" w:hAnsi="Arial" w:cs="Arial"/>
          <w:sz w:val="28"/>
          <w:szCs w:val="28"/>
        </w:rPr>
        <w:t>Z</w:t>
      </w:r>
      <w:r w:rsidR="00B428A1" w:rsidRPr="00544B53">
        <w:rPr>
          <w:rFonts w:ascii="Arial" w:eastAsia="Calibri" w:hAnsi="Arial" w:cs="Arial"/>
          <w:sz w:val="28"/>
          <w:szCs w:val="28"/>
        </w:rPr>
        <w:t>arządzenie nr 76/2009 Prezydenta Miasta Włocławek z dnia 22 maja 2009 r. w sprawie ustalenia Regulaminu Pracy Urzędu Miasta Włocławek (z późn. zm.);</w:t>
      </w:r>
    </w:p>
    <w:p w14:paraId="0B4A5B51" w14:textId="185BFFF8" w:rsidR="00B428A1" w:rsidRPr="00544B53" w:rsidRDefault="00E02987" w:rsidP="00316BBF">
      <w:pPr>
        <w:pStyle w:val="Akapitzlist"/>
        <w:numPr>
          <w:ilvl w:val="0"/>
          <w:numId w:val="270"/>
        </w:numPr>
        <w:suppressAutoHyphens w:val="0"/>
        <w:spacing w:after="0" w:line="240" w:lineRule="auto"/>
        <w:rPr>
          <w:rFonts w:ascii="Arial" w:eastAsia="Calibri" w:hAnsi="Arial" w:cs="Arial"/>
          <w:sz w:val="28"/>
          <w:szCs w:val="28"/>
        </w:rPr>
      </w:pPr>
      <w:r w:rsidRPr="00544B53">
        <w:rPr>
          <w:rFonts w:ascii="Arial" w:eastAsia="Calibri" w:hAnsi="Arial" w:cs="Arial"/>
          <w:sz w:val="28"/>
          <w:szCs w:val="28"/>
        </w:rPr>
        <w:t>Z</w:t>
      </w:r>
      <w:r w:rsidR="00B428A1" w:rsidRPr="00544B53">
        <w:rPr>
          <w:rFonts w:ascii="Arial" w:eastAsia="Calibri" w:hAnsi="Arial" w:cs="Arial"/>
          <w:sz w:val="28"/>
          <w:szCs w:val="28"/>
        </w:rPr>
        <w:t>arządzenie nr 114/2019 Prezydenta Miasta Włocławek z dnia 15 marca 2019 r. w sprawie ustalenia "Regulaminu wynagradzania pracowników Urzędu Miasta Włocławek" (z późn. zm.);</w:t>
      </w:r>
    </w:p>
    <w:p w14:paraId="46866979" w14:textId="30276BBB" w:rsidR="00340046" w:rsidRPr="00544B53" w:rsidRDefault="00E02987" w:rsidP="00316BBF">
      <w:pPr>
        <w:pStyle w:val="Akapitzlist"/>
        <w:numPr>
          <w:ilvl w:val="0"/>
          <w:numId w:val="270"/>
        </w:numPr>
        <w:suppressAutoHyphens w:val="0"/>
        <w:spacing w:after="0" w:line="240" w:lineRule="auto"/>
        <w:rPr>
          <w:rFonts w:ascii="Arial" w:eastAsia="Calibri" w:hAnsi="Arial" w:cs="Arial"/>
          <w:sz w:val="28"/>
          <w:szCs w:val="28"/>
        </w:rPr>
      </w:pPr>
      <w:r w:rsidRPr="00544B53">
        <w:rPr>
          <w:rFonts w:ascii="Arial" w:eastAsia="Calibri" w:hAnsi="Arial" w:cs="Arial"/>
          <w:sz w:val="28"/>
          <w:szCs w:val="28"/>
        </w:rPr>
        <w:t>Z</w:t>
      </w:r>
      <w:r w:rsidR="00B428A1" w:rsidRPr="00544B53">
        <w:rPr>
          <w:rFonts w:ascii="Arial" w:eastAsia="Calibri" w:hAnsi="Arial" w:cs="Arial"/>
          <w:sz w:val="28"/>
          <w:szCs w:val="28"/>
        </w:rPr>
        <w:t>arządzenia w sprawie etatyzacji w Urzędzie Miasta Włocławek;</w:t>
      </w:r>
    </w:p>
    <w:p w14:paraId="28A4FA1B" w14:textId="5C6792C8" w:rsidR="00340046" w:rsidRPr="00544B53" w:rsidRDefault="00E02987" w:rsidP="00316BBF">
      <w:pPr>
        <w:pStyle w:val="Akapitzlist"/>
        <w:numPr>
          <w:ilvl w:val="0"/>
          <w:numId w:val="270"/>
        </w:numPr>
        <w:suppressAutoHyphens w:val="0"/>
        <w:spacing w:after="0" w:line="240" w:lineRule="auto"/>
        <w:rPr>
          <w:rFonts w:ascii="Arial" w:eastAsia="Calibri" w:hAnsi="Arial" w:cs="Arial"/>
          <w:sz w:val="28"/>
          <w:szCs w:val="28"/>
        </w:rPr>
      </w:pPr>
      <w:r w:rsidRPr="00544B53">
        <w:rPr>
          <w:rFonts w:ascii="Arial" w:eastAsia="Calibri" w:hAnsi="Arial" w:cs="Arial"/>
          <w:sz w:val="28"/>
          <w:szCs w:val="28"/>
        </w:rPr>
        <w:t>Z</w:t>
      </w:r>
      <w:r w:rsidR="00B428A1" w:rsidRPr="00544B53">
        <w:rPr>
          <w:rFonts w:ascii="Arial" w:eastAsia="Calibri" w:hAnsi="Arial" w:cs="Arial"/>
          <w:sz w:val="28"/>
          <w:szCs w:val="28"/>
        </w:rPr>
        <w:t xml:space="preserve">arządzenie nr 10/2012 Prezydenta Miasta Włocławek z dnia 19 stycznia 2012 r. w sprawie wprowadzenia Regulaminu przeprowadzania naboru na wolne stanowiska urzędnicze w Urzędzie Miasta </w:t>
      </w:r>
      <w:r w:rsidR="00F250A0" w:rsidRPr="00544B53">
        <w:rPr>
          <w:rFonts w:ascii="Arial" w:eastAsia="Calibri" w:hAnsi="Arial" w:cs="Arial"/>
          <w:sz w:val="28"/>
          <w:szCs w:val="28"/>
        </w:rPr>
        <w:br/>
      </w:r>
      <w:r w:rsidR="00B428A1" w:rsidRPr="00544B53">
        <w:rPr>
          <w:rFonts w:ascii="Arial" w:eastAsia="Calibri" w:hAnsi="Arial" w:cs="Arial"/>
          <w:sz w:val="28"/>
          <w:szCs w:val="28"/>
        </w:rPr>
        <w:t>Włocławek;</w:t>
      </w:r>
    </w:p>
    <w:p w14:paraId="22391175" w14:textId="4CF720C0" w:rsidR="00340046" w:rsidRPr="00544B53" w:rsidRDefault="00373ECD" w:rsidP="00316BBF">
      <w:pPr>
        <w:pStyle w:val="Akapitzlist"/>
        <w:numPr>
          <w:ilvl w:val="0"/>
          <w:numId w:val="270"/>
        </w:numPr>
        <w:suppressAutoHyphens w:val="0"/>
        <w:spacing w:after="0" w:line="240" w:lineRule="auto"/>
        <w:rPr>
          <w:rFonts w:ascii="Arial" w:eastAsia="Calibri" w:hAnsi="Arial" w:cs="Arial"/>
          <w:sz w:val="28"/>
          <w:szCs w:val="28"/>
        </w:rPr>
      </w:pPr>
      <w:r w:rsidRPr="00544B53">
        <w:rPr>
          <w:rFonts w:ascii="Arial" w:eastAsia="Calibri" w:hAnsi="Arial" w:cs="Arial"/>
          <w:sz w:val="28"/>
          <w:szCs w:val="28"/>
        </w:rPr>
        <w:t>Z</w:t>
      </w:r>
      <w:r w:rsidR="00B428A1" w:rsidRPr="00544B53">
        <w:rPr>
          <w:rFonts w:ascii="Arial" w:eastAsia="Calibri" w:hAnsi="Arial" w:cs="Arial"/>
          <w:sz w:val="28"/>
          <w:szCs w:val="28"/>
        </w:rPr>
        <w:t>arządzenie nr 196/2013 Prezydenta Miasta Włocławek z dnia 25 lipca 2013 r. roku w sprawie wprowadzenia Procedury zatrudniania na zastępstwo w związku z usprawiedliwioną nieobecnością pracownika samorządowego, a także naboru na wolne stanowiska pomocnicze i obsługi w urzędzie Miasta Włocławek;</w:t>
      </w:r>
    </w:p>
    <w:p w14:paraId="62D7E04D" w14:textId="3FB04356" w:rsidR="00340046" w:rsidRPr="00544B53" w:rsidRDefault="00373ECD" w:rsidP="00316BBF">
      <w:pPr>
        <w:pStyle w:val="Akapitzlist"/>
        <w:numPr>
          <w:ilvl w:val="0"/>
          <w:numId w:val="270"/>
        </w:numPr>
        <w:suppressAutoHyphens w:val="0"/>
        <w:spacing w:after="0" w:line="240" w:lineRule="auto"/>
        <w:rPr>
          <w:rFonts w:ascii="Arial" w:eastAsia="Calibri" w:hAnsi="Arial" w:cs="Arial"/>
          <w:sz w:val="28"/>
          <w:szCs w:val="28"/>
        </w:rPr>
      </w:pPr>
      <w:r w:rsidRPr="00544B53">
        <w:rPr>
          <w:rFonts w:ascii="Arial" w:eastAsia="Calibri" w:hAnsi="Arial" w:cs="Arial"/>
          <w:sz w:val="28"/>
          <w:szCs w:val="28"/>
        </w:rPr>
        <w:t>Z</w:t>
      </w:r>
      <w:r w:rsidR="00B428A1" w:rsidRPr="00544B53">
        <w:rPr>
          <w:rFonts w:ascii="Arial" w:eastAsia="Calibri" w:hAnsi="Arial" w:cs="Arial"/>
          <w:sz w:val="28"/>
          <w:szCs w:val="28"/>
        </w:rPr>
        <w:t xml:space="preserve">arządzenie nr 42/2009 Prezydenta Miasta Włocławek z dnia 26 marca 2009 r. w sprawie szczegółowego sposobu przeprowadzania służby przygotowawczej i organizowania egzaminu </w:t>
      </w:r>
      <w:r w:rsidR="00F250A0" w:rsidRPr="00544B53">
        <w:rPr>
          <w:rFonts w:ascii="Arial" w:eastAsia="Calibri" w:hAnsi="Arial" w:cs="Arial"/>
          <w:sz w:val="28"/>
          <w:szCs w:val="28"/>
        </w:rPr>
        <w:br/>
      </w:r>
      <w:r w:rsidR="00B428A1" w:rsidRPr="00544B53">
        <w:rPr>
          <w:rFonts w:ascii="Arial" w:eastAsia="Calibri" w:hAnsi="Arial" w:cs="Arial"/>
          <w:sz w:val="28"/>
          <w:szCs w:val="28"/>
        </w:rPr>
        <w:t>kończącego tę służbę w Urzędzie Miasta Włocławek;</w:t>
      </w:r>
    </w:p>
    <w:p w14:paraId="1D4E8D1D" w14:textId="68140F0F" w:rsidR="00340046" w:rsidRPr="00544B53" w:rsidRDefault="00373ECD" w:rsidP="00316BBF">
      <w:pPr>
        <w:pStyle w:val="Akapitzlist"/>
        <w:numPr>
          <w:ilvl w:val="0"/>
          <w:numId w:val="270"/>
        </w:numPr>
        <w:suppressAutoHyphens w:val="0"/>
        <w:spacing w:after="0" w:line="240" w:lineRule="auto"/>
        <w:rPr>
          <w:rFonts w:ascii="Arial" w:eastAsia="Calibri" w:hAnsi="Arial" w:cs="Arial"/>
          <w:sz w:val="28"/>
          <w:szCs w:val="28"/>
        </w:rPr>
      </w:pPr>
      <w:r w:rsidRPr="00544B53">
        <w:rPr>
          <w:rFonts w:ascii="Arial" w:eastAsia="Calibri" w:hAnsi="Arial" w:cs="Arial"/>
          <w:sz w:val="28"/>
          <w:szCs w:val="28"/>
        </w:rPr>
        <w:t>Z</w:t>
      </w:r>
      <w:r w:rsidR="00B428A1" w:rsidRPr="00544B53">
        <w:rPr>
          <w:rFonts w:ascii="Arial" w:eastAsia="Calibri" w:hAnsi="Arial" w:cs="Arial"/>
          <w:sz w:val="28"/>
          <w:szCs w:val="28"/>
        </w:rPr>
        <w:t>arządzenie nr 197/2012 Prezydenta Miasta Włocławek z dnia  8 października 2012 r. w sprawie wprowadzenia Regulaminu dokonywania okresowych ocen pracowników samorządowych zatrudnionych na stanowiskach urzędniczych, w tym kierowniczych stanowiskach urzędniczych, w Urzędzie Miasta Włocławek (z późn. zm.);</w:t>
      </w:r>
    </w:p>
    <w:p w14:paraId="4EAC4E5F" w14:textId="7C4131C8" w:rsidR="00340046" w:rsidRPr="00544B53" w:rsidRDefault="00373ECD" w:rsidP="00316BBF">
      <w:pPr>
        <w:pStyle w:val="Akapitzlist"/>
        <w:numPr>
          <w:ilvl w:val="0"/>
          <w:numId w:val="270"/>
        </w:numPr>
        <w:suppressAutoHyphens w:val="0"/>
        <w:spacing w:after="0" w:line="240" w:lineRule="auto"/>
        <w:rPr>
          <w:rFonts w:ascii="Arial" w:eastAsia="Calibri" w:hAnsi="Arial" w:cs="Arial"/>
          <w:sz w:val="28"/>
          <w:szCs w:val="28"/>
        </w:rPr>
      </w:pPr>
      <w:r w:rsidRPr="00544B53">
        <w:rPr>
          <w:rFonts w:ascii="Arial" w:eastAsia="Calibri" w:hAnsi="Arial" w:cs="Arial"/>
          <w:sz w:val="28"/>
          <w:szCs w:val="28"/>
        </w:rPr>
        <w:t>Z</w:t>
      </w:r>
      <w:r w:rsidR="00B428A1" w:rsidRPr="00544B53">
        <w:rPr>
          <w:rFonts w:ascii="Arial" w:eastAsia="Calibri" w:hAnsi="Arial" w:cs="Arial"/>
          <w:sz w:val="28"/>
          <w:szCs w:val="28"/>
        </w:rPr>
        <w:t>arządzenie nr 357/2016 Prezydenta Miasta Włocławek z dnia 8 grudnia 2016 r. w sprawie regulaminu podnoszenia kwalifikacji zawodowych pracowników Urzędu Miasta Włocławek;</w:t>
      </w:r>
    </w:p>
    <w:p w14:paraId="23C8EB19" w14:textId="6492A3F7" w:rsidR="00340046" w:rsidRPr="00544B53" w:rsidRDefault="00373ECD" w:rsidP="00316BBF">
      <w:pPr>
        <w:pStyle w:val="Akapitzlist"/>
        <w:numPr>
          <w:ilvl w:val="0"/>
          <w:numId w:val="270"/>
        </w:numPr>
        <w:suppressAutoHyphens w:val="0"/>
        <w:spacing w:after="0" w:line="240" w:lineRule="auto"/>
        <w:rPr>
          <w:rFonts w:ascii="Arial" w:eastAsia="Calibri" w:hAnsi="Arial" w:cs="Arial"/>
          <w:sz w:val="28"/>
          <w:szCs w:val="28"/>
        </w:rPr>
      </w:pPr>
      <w:r w:rsidRPr="00544B53">
        <w:rPr>
          <w:rFonts w:ascii="Arial" w:eastAsia="Calibri" w:hAnsi="Arial" w:cs="Arial"/>
          <w:sz w:val="28"/>
          <w:szCs w:val="28"/>
        </w:rPr>
        <w:t>Z</w:t>
      </w:r>
      <w:r w:rsidR="00B428A1" w:rsidRPr="00544B53">
        <w:rPr>
          <w:rFonts w:ascii="Arial" w:eastAsia="Calibri" w:hAnsi="Arial" w:cs="Arial"/>
          <w:sz w:val="28"/>
          <w:szCs w:val="28"/>
        </w:rPr>
        <w:t>arządzenie nr 114/2005 Prezydenta Miasta Włocławek z dnia 31 sierpnia 2005 r. w sprawie wprowadzenia Kodeksu etycznego pracowników Urzędu Miasta Włocławek;</w:t>
      </w:r>
    </w:p>
    <w:p w14:paraId="08C602AC" w14:textId="4F9996DC" w:rsidR="00340046" w:rsidRPr="00544B53" w:rsidRDefault="00373ECD" w:rsidP="00316BBF">
      <w:pPr>
        <w:pStyle w:val="Akapitzlist"/>
        <w:numPr>
          <w:ilvl w:val="0"/>
          <w:numId w:val="270"/>
        </w:numPr>
        <w:suppressAutoHyphens w:val="0"/>
        <w:spacing w:after="0" w:line="240" w:lineRule="auto"/>
        <w:rPr>
          <w:rFonts w:ascii="Arial" w:eastAsia="Calibri" w:hAnsi="Arial" w:cs="Arial"/>
          <w:sz w:val="28"/>
          <w:szCs w:val="28"/>
        </w:rPr>
      </w:pPr>
      <w:r w:rsidRPr="00544B53">
        <w:rPr>
          <w:rFonts w:ascii="Arial" w:eastAsia="Calibri" w:hAnsi="Arial" w:cs="Arial"/>
          <w:sz w:val="28"/>
          <w:szCs w:val="28"/>
        </w:rPr>
        <w:t>Z</w:t>
      </w:r>
      <w:r w:rsidR="00B428A1" w:rsidRPr="00544B53">
        <w:rPr>
          <w:rFonts w:ascii="Arial" w:eastAsia="Calibri" w:hAnsi="Arial" w:cs="Arial"/>
          <w:sz w:val="28"/>
          <w:szCs w:val="28"/>
        </w:rPr>
        <w:t>arządzenie nr 240/2009 Prezydenta Miasta Włocławek z dnia 31 grudnia 2009 r. w sprawie organizacji przyjmowania i rozpatrywania skarg i wniosków (z późn. zm.);</w:t>
      </w:r>
    </w:p>
    <w:p w14:paraId="0216E5BE" w14:textId="68A91BAF" w:rsidR="00340046" w:rsidRPr="00544B53" w:rsidRDefault="00373ECD" w:rsidP="00316BBF">
      <w:pPr>
        <w:pStyle w:val="Akapitzlist"/>
        <w:numPr>
          <w:ilvl w:val="0"/>
          <w:numId w:val="270"/>
        </w:numPr>
        <w:suppressAutoHyphens w:val="0"/>
        <w:spacing w:after="0" w:line="240" w:lineRule="auto"/>
        <w:rPr>
          <w:rFonts w:ascii="Arial" w:eastAsia="Calibri" w:hAnsi="Arial" w:cs="Arial"/>
          <w:sz w:val="28"/>
          <w:szCs w:val="28"/>
        </w:rPr>
      </w:pPr>
      <w:r w:rsidRPr="00544B53">
        <w:rPr>
          <w:rFonts w:ascii="Arial" w:eastAsia="Calibri" w:hAnsi="Arial" w:cs="Arial"/>
          <w:sz w:val="28"/>
          <w:szCs w:val="28"/>
        </w:rPr>
        <w:lastRenderedPageBreak/>
        <w:t>Z</w:t>
      </w:r>
      <w:r w:rsidR="00B428A1" w:rsidRPr="00544B53">
        <w:rPr>
          <w:rFonts w:ascii="Arial" w:eastAsia="Calibri" w:hAnsi="Arial" w:cs="Arial"/>
          <w:sz w:val="28"/>
          <w:szCs w:val="28"/>
        </w:rPr>
        <w:t xml:space="preserve">arządzenie nr 39/2016 Prezydenta Miasta Włocławek z dnia 10 lutego 2016 r. w sprawie wprowadzenia Karty audytu wewnętrznego, Księgi procedur audytu wewnętrznego oraz Programu </w:t>
      </w:r>
      <w:r w:rsidR="00F250A0" w:rsidRPr="00544B53">
        <w:rPr>
          <w:rFonts w:ascii="Arial" w:eastAsia="Calibri" w:hAnsi="Arial" w:cs="Arial"/>
          <w:sz w:val="28"/>
          <w:szCs w:val="28"/>
        </w:rPr>
        <w:br/>
      </w:r>
      <w:r w:rsidR="00B428A1" w:rsidRPr="00544B53">
        <w:rPr>
          <w:rFonts w:ascii="Arial" w:eastAsia="Calibri" w:hAnsi="Arial" w:cs="Arial"/>
          <w:sz w:val="28"/>
          <w:szCs w:val="28"/>
        </w:rPr>
        <w:t>zapewnienia i poprawy jakości audytu wewnętrznego w Urzędzie Miasta Włocławek;</w:t>
      </w:r>
    </w:p>
    <w:p w14:paraId="1397246C" w14:textId="3A980A6D" w:rsidR="00340046" w:rsidRPr="00544B53" w:rsidRDefault="00373ECD" w:rsidP="00316BBF">
      <w:pPr>
        <w:pStyle w:val="Akapitzlist"/>
        <w:numPr>
          <w:ilvl w:val="0"/>
          <w:numId w:val="270"/>
        </w:numPr>
        <w:suppressAutoHyphens w:val="0"/>
        <w:spacing w:after="0" w:line="240" w:lineRule="auto"/>
        <w:rPr>
          <w:rFonts w:ascii="Arial" w:eastAsia="Calibri" w:hAnsi="Arial" w:cs="Arial"/>
          <w:sz w:val="28"/>
          <w:szCs w:val="28"/>
        </w:rPr>
      </w:pPr>
      <w:r w:rsidRPr="00544B53">
        <w:rPr>
          <w:rFonts w:ascii="Arial" w:eastAsia="Calibri" w:hAnsi="Arial" w:cs="Arial"/>
          <w:sz w:val="28"/>
          <w:szCs w:val="28"/>
        </w:rPr>
        <w:t>Z</w:t>
      </w:r>
      <w:r w:rsidR="00B428A1" w:rsidRPr="00544B53">
        <w:rPr>
          <w:rFonts w:ascii="Arial" w:eastAsia="Calibri" w:hAnsi="Arial" w:cs="Arial"/>
          <w:sz w:val="28"/>
          <w:szCs w:val="28"/>
        </w:rPr>
        <w:t>arządzenie nr 28/2013 Prezydenta Miasta Włocławek z dnia 5 lutego 2013 r. w sprawie określenia zasad kontroli zarządczej w Urzędzie Miasta Włocławek i jednostkach organizacyjnych Gminy Miasta Włocławek;</w:t>
      </w:r>
    </w:p>
    <w:p w14:paraId="6DA8C075" w14:textId="75D4C91E" w:rsidR="00340046" w:rsidRPr="00544B53" w:rsidRDefault="00373ECD" w:rsidP="00316BBF">
      <w:pPr>
        <w:pStyle w:val="Akapitzlist"/>
        <w:numPr>
          <w:ilvl w:val="0"/>
          <w:numId w:val="270"/>
        </w:numPr>
        <w:suppressAutoHyphens w:val="0"/>
        <w:spacing w:after="0" w:line="240" w:lineRule="auto"/>
        <w:rPr>
          <w:rFonts w:ascii="Arial" w:eastAsia="Calibri" w:hAnsi="Arial" w:cs="Arial"/>
          <w:sz w:val="28"/>
          <w:szCs w:val="28"/>
        </w:rPr>
      </w:pPr>
      <w:r w:rsidRPr="00544B53">
        <w:rPr>
          <w:rFonts w:ascii="Arial" w:eastAsia="Calibri" w:hAnsi="Arial" w:cs="Arial"/>
          <w:sz w:val="28"/>
          <w:szCs w:val="28"/>
        </w:rPr>
        <w:t>Z</w:t>
      </w:r>
      <w:r w:rsidR="00B428A1" w:rsidRPr="00544B53">
        <w:rPr>
          <w:rFonts w:ascii="Arial" w:eastAsia="Calibri" w:hAnsi="Arial" w:cs="Arial"/>
          <w:sz w:val="28"/>
          <w:szCs w:val="28"/>
        </w:rPr>
        <w:t>arządzenie nr 177/2007 Prezydenta Miasta Włocławek z dnia 30 sierpnia 2007 r. w sprawie wprowadzenia w życie "Regulaminu kontroli wewnętrznej w Urzędzie Miasta Włocławek";</w:t>
      </w:r>
    </w:p>
    <w:p w14:paraId="0D727750" w14:textId="7F3475B6" w:rsidR="00340046" w:rsidRPr="00544B53" w:rsidRDefault="00373ECD" w:rsidP="00316BBF">
      <w:pPr>
        <w:pStyle w:val="Akapitzlist"/>
        <w:numPr>
          <w:ilvl w:val="0"/>
          <w:numId w:val="270"/>
        </w:numPr>
        <w:suppressAutoHyphens w:val="0"/>
        <w:spacing w:after="0" w:line="240" w:lineRule="auto"/>
        <w:rPr>
          <w:rFonts w:ascii="Arial" w:eastAsia="Calibri" w:hAnsi="Arial" w:cs="Arial"/>
          <w:sz w:val="28"/>
          <w:szCs w:val="28"/>
        </w:rPr>
      </w:pPr>
      <w:r w:rsidRPr="00544B53">
        <w:rPr>
          <w:rFonts w:ascii="Arial" w:eastAsia="Calibri" w:hAnsi="Arial" w:cs="Arial"/>
          <w:sz w:val="28"/>
          <w:szCs w:val="28"/>
        </w:rPr>
        <w:t>Z</w:t>
      </w:r>
      <w:r w:rsidR="00B428A1" w:rsidRPr="00544B53">
        <w:rPr>
          <w:rFonts w:ascii="Arial" w:eastAsia="Calibri" w:hAnsi="Arial" w:cs="Arial"/>
          <w:sz w:val="28"/>
          <w:szCs w:val="28"/>
        </w:rPr>
        <w:t>arządzenie nr 78/2013 Prezydenta Miasta Włocławek z dnia 27 marca 2013 r. w sprawie Procedury zarządzania ryzykiem w Urzędzie Miasta Włocławek;</w:t>
      </w:r>
    </w:p>
    <w:p w14:paraId="2EF8BCE1" w14:textId="5109DCAB" w:rsidR="00B428A1" w:rsidRPr="00544B53" w:rsidRDefault="00373ECD" w:rsidP="00316BBF">
      <w:pPr>
        <w:pStyle w:val="Akapitzlist"/>
        <w:numPr>
          <w:ilvl w:val="0"/>
          <w:numId w:val="270"/>
        </w:numPr>
        <w:suppressAutoHyphens w:val="0"/>
        <w:spacing w:after="0" w:line="240" w:lineRule="auto"/>
        <w:rPr>
          <w:rFonts w:ascii="Arial" w:eastAsia="Calibri" w:hAnsi="Arial" w:cs="Arial"/>
          <w:sz w:val="28"/>
          <w:szCs w:val="28"/>
        </w:rPr>
      </w:pPr>
      <w:r w:rsidRPr="00544B53">
        <w:rPr>
          <w:rFonts w:ascii="Arial" w:eastAsia="Calibri" w:hAnsi="Arial" w:cs="Arial"/>
          <w:sz w:val="28"/>
          <w:szCs w:val="28"/>
        </w:rPr>
        <w:t>Z</w:t>
      </w:r>
      <w:r w:rsidR="00B428A1" w:rsidRPr="00544B53">
        <w:rPr>
          <w:rFonts w:ascii="Arial" w:eastAsia="Calibri" w:hAnsi="Arial" w:cs="Arial"/>
          <w:sz w:val="28"/>
          <w:szCs w:val="28"/>
        </w:rPr>
        <w:t>arządzenie nr 349/2018 Prezydenta Miasta Włocławek z dnia 28 listopada 2018 r. w sprawie wprowadzenia zasad nadzoru właścicielskiego spółek z udziałem Gminy Miasto Włocławek.</w:t>
      </w:r>
    </w:p>
    <w:p w14:paraId="02637CD1" w14:textId="77777777" w:rsidR="00252C58" w:rsidRPr="00544B53" w:rsidRDefault="00252C58" w:rsidP="00252C58">
      <w:pPr>
        <w:pStyle w:val="Akapitzlist"/>
        <w:suppressAutoHyphens w:val="0"/>
        <w:spacing w:after="0" w:line="240" w:lineRule="auto"/>
        <w:rPr>
          <w:rFonts w:ascii="Arial" w:eastAsia="Calibri" w:hAnsi="Arial" w:cs="Arial"/>
          <w:sz w:val="28"/>
          <w:szCs w:val="28"/>
        </w:rPr>
      </w:pPr>
    </w:p>
    <w:p w14:paraId="1772BD10" w14:textId="349E4EC5" w:rsidR="00B428A1" w:rsidRPr="00544B53" w:rsidRDefault="00B428A1" w:rsidP="00252C58">
      <w:pPr>
        <w:suppressAutoHyphens w:val="0"/>
        <w:spacing w:after="0" w:line="240" w:lineRule="auto"/>
        <w:rPr>
          <w:rFonts w:ascii="Arial" w:eastAsia="Calibri" w:hAnsi="Arial" w:cs="Arial"/>
          <w:sz w:val="28"/>
          <w:szCs w:val="28"/>
        </w:rPr>
      </w:pPr>
      <w:r w:rsidRPr="00544B53">
        <w:rPr>
          <w:rFonts w:ascii="Arial" w:eastAsia="Calibri" w:hAnsi="Arial" w:cs="Arial"/>
          <w:sz w:val="28"/>
          <w:szCs w:val="28"/>
        </w:rPr>
        <w:t xml:space="preserve">W Urzędzie Miasta Włocławek stan zatrudnienia na </w:t>
      </w:r>
      <w:r w:rsidR="00F250A0" w:rsidRPr="00544B53">
        <w:rPr>
          <w:rFonts w:ascii="Arial" w:eastAsia="Calibri" w:hAnsi="Arial" w:cs="Arial"/>
          <w:sz w:val="28"/>
          <w:szCs w:val="28"/>
        </w:rPr>
        <w:t xml:space="preserve">dzień </w:t>
      </w:r>
      <w:r w:rsidRPr="00544B53">
        <w:rPr>
          <w:rFonts w:ascii="Arial" w:eastAsia="Calibri" w:hAnsi="Arial" w:cs="Arial"/>
          <w:sz w:val="28"/>
          <w:szCs w:val="28"/>
        </w:rPr>
        <w:t xml:space="preserve">31 grudnia 2020 r. wynosił 426 osób (419,075 etatów), w tym: 321 kobiet i 105 mężczyzn. </w:t>
      </w:r>
    </w:p>
    <w:p w14:paraId="27CBC091" w14:textId="77777777" w:rsidR="00B428A1" w:rsidRPr="00544B53" w:rsidRDefault="00B428A1" w:rsidP="00252C58">
      <w:pPr>
        <w:suppressAutoHyphens w:val="0"/>
        <w:spacing w:after="0" w:line="240" w:lineRule="auto"/>
        <w:rPr>
          <w:rFonts w:ascii="Arial" w:eastAsia="Calibri" w:hAnsi="Arial" w:cs="Arial"/>
          <w:sz w:val="28"/>
          <w:szCs w:val="28"/>
        </w:rPr>
      </w:pPr>
    </w:p>
    <w:p w14:paraId="4EA74587" w14:textId="3840A260" w:rsidR="00B428A1" w:rsidRPr="00544B53" w:rsidRDefault="00B428A1" w:rsidP="00252C58">
      <w:pPr>
        <w:suppressAutoHyphens w:val="0"/>
        <w:spacing w:after="0" w:line="240" w:lineRule="auto"/>
        <w:rPr>
          <w:rFonts w:ascii="Arial" w:eastAsia="Calibri" w:hAnsi="Arial" w:cs="Arial"/>
          <w:sz w:val="28"/>
          <w:szCs w:val="28"/>
        </w:rPr>
      </w:pPr>
      <w:r w:rsidRPr="00544B53">
        <w:rPr>
          <w:rFonts w:ascii="Arial" w:eastAsia="Calibri" w:hAnsi="Arial" w:cs="Arial"/>
          <w:sz w:val="28"/>
          <w:szCs w:val="28"/>
        </w:rPr>
        <w:t>W 2020 roku rozwiązano umowę o pracę z 27 osobami (22 kobiety), z czego</w:t>
      </w:r>
      <w:r w:rsidR="00F250A0" w:rsidRPr="00544B53">
        <w:rPr>
          <w:rFonts w:ascii="Arial" w:eastAsia="Calibri" w:hAnsi="Arial" w:cs="Arial"/>
          <w:sz w:val="28"/>
          <w:szCs w:val="28"/>
        </w:rPr>
        <w:t xml:space="preserve"> </w:t>
      </w:r>
      <w:r w:rsidRPr="00544B53">
        <w:rPr>
          <w:rFonts w:ascii="Arial" w:eastAsia="Calibri" w:hAnsi="Arial" w:cs="Arial"/>
          <w:sz w:val="28"/>
          <w:szCs w:val="28"/>
        </w:rPr>
        <w:t>13 osób (12 kobiet) rozwiązało umowę o pracę, w związku z przejściem na emeryturę i rentę.</w:t>
      </w:r>
    </w:p>
    <w:p w14:paraId="0223377F" w14:textId="77777777" w:rsidR="00B428A1" w:rsidRPr="00544B53" w:rsidRDefault="00B428A1" w:rsidP="00252C58">
      <w:pPr>
        <w:suppressAutoHyphens w:val="0"/>
        <w:spacing w:after="0" w:line="240" w:lineRule="auto"/>
        <w:rPr>
          <w:rFonts w:ascii="Arial" w:eastAsia="Calibri" w:hAnsi="Arial" w:cs="Arial"/>
          <w:sz w:val="28"/>
          <w:szCs w:val="28"/>
        </w:rPr>
      </w:pPr>
    </w:p>
    <w:p w14:paraId="1C14A262" w14:textId="5A9461AD" w:rsidR="00B428A1" w:rsidRPr="00544B53" w:rsidRDefault="00B428A1" w:rsidP="00252C58">
      <w:pPr>
        <w:suppressAutoHyphens w:val="0"/>
        <w:spacing w:after="0" w:line="240" w:lineRule="auto"/>
        <w:rPr>
          <w:rFonts w:ascii="Arial" w:eastAsia="Calibri" w:hAnsi="Arial" w:cs="Arial"/>
          <w:sz w:val="28"/>
          <w:szCs w:val="28"/>
        </w:rPr>
      </w:pPr>
      <w:r w:rsidRPr="00544B53">
        <w:rPr>
          <w:rFonts w:ascii="Arial" w:eastAsia="Calibri" w:hAnsi="Arial" w:cs="Arial"/>
          <w:sz w:val="28"/>
          <w:szCs w:val="28"/>
        </w:rPr>
        <w:t>W 2020 roku przeprowadzono łącznie 51 naborów na wolne stanowiska urzędnicze oraz procedury zatrudnienia na zastępstwo, w związku z usprawiedliwioną nieobecnością pracownika samorządowego, a także naboru na wolne stanowiska pomocnicze i obsługi. W wyniku wyżej wymienionych naborów przyjęto do pracy 41</w:t>
      </w:r>
      <w:r w:rsidR="00F250A0" w:rsidRPr="00544B53">
        <w:rPr>
          <w:rFonts w:ascii="Arial" w:eastAsia="Calibri" w:hAnsi="Arial" w:cs="Arial"/>
          <w:sz w:val="28"/>
          <w:szCs w:val="28"/>
        </w:rPr>
        <w:t xml:space="preserve"> </w:t>
      </w:r>
      <w:r w:rsidRPr="00544B53">
        <w:rPr>
          <w:rFonts w:ascii="Arial" w:eastAsia="Calibri" w:hAnsi="Arial" w:cs="Arial"/>
          <w:sz w:val="28"/>
          <w:szCs w:val="28"/>
        </w:rPr>
        <w:t>osób, w tym 31 kobiet.</w:t>
      </w:r>
    </w:p>
    <w:p w14:paraId="5EA659A0" w14:textId="77777777" w:rsidR="00B428A1" w:rsidRPr="00544B53" w:rsidRDefault="00B428A1" w:rsidP="00252C58">
      <w:pPr>
        <w:suppressAutoHyphens w:val="0"/>
        <w:spacing w:after="0" w:line="240" w:lineRule="auto"/>
        <w:rPr>
          <w:rFonts w:ascii="Arial" w:eastAsia="Calibri" w:hAnsi="Arial" w:cs="Arial"/>
          <w:sz w:val="28"/>
          <w:szCs w:val="28"/>
        </w:rPr>
      </w:pPr>
    </w:p>
    <w:p w14:paraId="2EC93FAB" w14:textId="44539660" w:rsidR="00B428A1" w:rsidRPr="00544B53" w:rsidRDefault="00B428A1" w:rsidP="00252C58">
      <w:pPr>
        <w:suppressAutoHyphens w:val="0"/>
        <w:spacing w:after="0" w:line="240" w:lineRule="auto"/>
        <w:rPr>
          <w:rFonts w:ascii="Arial" w:eastAsia="Calibri" w:hAnsi="Arial" w:cs="Arial"/>
          <w:sz w:val="28"/>
          <w:szCs w:val="28"/>
        </w:rPr>
      </w:pPr>
      <w:r w:rsidRPr="00544B53">
        <w:rPr>
          <w:rFonts w:ascii="Arial" w:eastAsia="Calibri" w:hAnsi="Arial" w:cs="Arial"/>
          <w:sz w:val="28"/>
          <w:szCs w:val="28"/>
        </w:rPr>
        <w:t xml:space="preserve">Dla osób, które zostały przyjęte do pracy w Urzędzie Miasta Włocławek i podejmują po raz pierwszy pracę na stanowiskach urzędniczych, zgodnie z art. 19 ustawy z dnia 21 listopada 2008 r. o pracownikach </w:t>
      </w:r>
      <w:r w:rsidR="00F250A0" w:rsidRPr="00544B53">
        <w:rPr>
          <w:rFonts w:ascii="Arial" w:eastAsia="Calibri" w:hAnsi="Arial" w:cs="Arial"/>
          <w:sz w:val="28"/>
          <w:szCs w:val="28"/>
        </w:rPr>
        <w:br/>
      </w:r>
      <w:r w:rsidRPr="00544B53">
        <w:rPr>
          <w:rFonts w:ascii="Arial" w:eastAsia="Calibri" w:hAnsi="Arial" w:cs="Arial"/>
          <w:sz w:val="28"/>
          <w:szCs w:val="28"/>
        </w:rPr>
        <w:t>samorządowych, organizuje się służbę przygotowawczą. Służbą przygotowawczą objętych zostało 27 pracowników.</w:t>
      </w:r>
    </w:p>
    <w:p w14:paraId="799C5637" w14:textId="77777777" w:rsidR="00B428A1" w:rsidRPr="00544B53" w:rsidRDefault="00B428A1" w:rsidP="00252C58">
      <w:pPr>
        <w:suppressAutoHyphens w:val="0"/>
        <w:spacing w:after="0" w:line="240" w:lineRule="auto"/>
        <w:rPr>
          <w:rFonts w:ascii="Arial" w:eastAsia="Calibri" w:hAnsi="Arial" w:cs="Arial"/>
          <w:sz w:val="28"/>
          <w:szCs w:val="28"/>
        </w:rPr>
      </w:pPr>
    </w:p>
    <w:p w14:paraId="7DA466AD" w14:textId="55BCB4A5" w:rsidR="00B428A1" w:rsidRPr="00544B53" w:rsidRDefault="00B428A1" w:rsidP="00252C58">
      <w:pPr>
        <w:suppressAutoHyphens w:val="0"/>
        <w:spacing w:after="0" w:line="240" w:lineRule="auto"/>
        <w:rPr>
          <w:rFonts w:ascii="Arial" w:eastAsia="Calibri" w:hAnsi="Arial" w:cs="Arial"/>
          <w:sz w:val="28"/>
          <w:szCs w:val="28"/>
        </w:rPr>
      </w:pPr>
      <w:r w:rsidRPr="00544B53">
        <w:rPr>
          <w:rFonts w:ascii="Arial" w:eastAsia="Calibri" w:hAnsi="Arial" w:cs="Arial"/>
          <w:sz w:val="28"/>
          <w:szCs w:val="28"/>
        </w:rPr>
        <w:t>W 2020 roku w 131 szkoleniach indywidualnych, w tym 76 płatnych i 55 bezpłatnych, udział wzięło 194 pracowników Urzędu Miasta. Natomiast w dwóch płatnych szkoleniach grupowych wewnętrznych udział wzięło 37 pracowników. Szkolenia były zgodne z zakresem funkcjonowania Urzędu.</w:t>
      </w:r>
    </w:p>
    <w:p w14:paraId="5DE0E54E" w14:textId="77777777" w:rsidR="00732131" w:rsidRPr="00544B53" w:rsidRDefault="00732131" w:rsidP="00252C58">
      <w:pPr>
        <w:spacing w:after="0" w:line="240" w:lineRule="auto"/>
        <w:rPr>
          <w:rFonts w:ascii="Arial" w:eastAsia="Calibri" w:hAnsi="Arial" w:cs="Arial"/>
          <w:sz w:val="28"/>
          <w:szCs w:val="28"/>
        </w:rPr>
      </w:pPr>
    </w:p>
    <w:p w14:paraId="17C9CB4A" w14:textId="77777777" w:rsidR="00732131" w:rsidRPr="00544B53" w:rsidRDefault="0000464E" w:rsidP="00252C58">
      <w:pPr>
        <w:widowControl w:val="0"/>
        <w:spacing w:after="0" w:line="240" w:lineRule="auto"/>
        <w:rPr>
          <w:rFonts w:ascii="Arial" w:hAnsi="Arial" w:cs="Arial"/>
          <w:sz w:val="28"/>
          <w:szCs w:val="28"/>
        </w:rPr>
      </w:pPr>
      <w:r w:rsidRPr="00544B53">
        <w:rPr>
          <w:rFonts w:ascii="Arial" w:hAnsi="Arial" w:cs="Arial"/>
          <w:sz w:val="28"/>
          <w:szCs w:val="28"/>
        </w:rPr>
        <w:lastRenderedPageBreak/>
        <w:t>W 2020 r. Rada Miasta rozpatrywała 8 skarg. 7 skarg uznano za bezzasadne, 1 skargę przekazano według właściwości do innych organów.</w:t>
      </w:r>
    </w:p>
    <w:p w14:paraId="171EAAB4" w14:textId="6869D004" w:rsidR="00732131" w:rsidRPr="00544B53" w:rsidRDefault="0000464E" w:rsidP="00316BBF">
      <w:pPr>
        <w:pStyle w:val="Akapitzlist"/>
        <w:widowControl w:val="0"/>
        <w:numPr>
          <w:ilvl w:val="0"/>
          <w:numId w:val="73"/>
        </w:numPr>
        <w:spacing w:after="0" w:line="240" w:lineRule="auto"/>
        <w:ind w:left="737" w:hanging="624"/>
        <w:rPr>
          <w:rFonts w:ascii="Arial" w:hAnsi="Arial" w:cs="Arial"/>
          <w:sz w:val="28"/>
          <w:szCs w:val="28"/>
        </w:rPr>
      </w:pPr>
      <w:r w:rsidRPr="00544B53">
        <w:rPr>
          <w:rFonts w:ascii="Arial" w:eastAsia="Calibri" w:hAnsi="Arial" w:cs="Arial"/>
          <w:sz w:val="28"/>
          <w:szCs w:val="28"/>
        </w:rPr>
        <w:t>2 skargi na działalność Dyrektora Miejskiego Ośrodka Pomocy Rodzinie (dot. sposobu rozpatrzenia poprzednio złożonych skarg)</w:t>
      </w:r>
    </w:p>
    <w:p w14:paraId="0E876714" w14:textId="042D1AF0" w:rsidR="00732131" w:rsidRPr="00544B53" w:rsidRDefault="0000464E" w:rsidP="00252C58">
      <w:pPr>
        <w:pStyle w:val="Akapitzlist"/>
        <w:widowControl w:val="0"/>
        <w:spacing w:after="0" w:line="240" w:lineRule="auto"/>
        <w:ind w:left="709"/>
        <w:rPr>
          <w:rFonts w:ascii="Arial" w:hAnsi="Arial" w:cs="Arial"/>
          <w:sz w:val="28"/>
          <w:szCs w:val="28"/>
        </w:rPr>
      </w:pPr>
      <w:r w:rsidRPr="00544B53">
        <w:rPr>
          <w:rFonts w:ascii="Arial" w:eastAsia="Calibri" w:hAnsi="Arial" w:cs="Arial"/>
          <w:sz w:val="28"/>
          <w:szCs w:val="28"/>
        </w:rPr>
        <w:t xml:space="preserve">W drodze Uchwały </w:t>
      </w:r>
      <w:r w:rsidR="00F250A0" w:rsidRPr="00544B53">
        <w:rPr>
          <w:rFonts w:ascii="Arial" w:eastAsia="Calibri" w:hAnsi="Arial" w:cs="Arial"/>
          <w:sz w:val="28"/>
          <w:szCs w:val="28"/>
        </w:rPr>
        <w:t xml:space="preserve">Nr </w:t>
      </w:r>
      <w:r w:rsidRPr="00544B53">
        <w:rPr>
          <w:rFonts w:ascii="Arial" w:eastAsia="Calibri" w:hAnsi="Arial" w:cs="Arial"/>
          <w:sz w:val="28"/>
          <w:szCs w:val="28"/>
        </w:rPr>
        <w:t xml:space="preserve">XXII/71/2020 </w:t>
      </w:r>
      <w:r w:rsidR="00F0047C" w:rsidRPr="00544B53">
        <w:rPr>
          <w:rFonts w:ascii="Arial" w:eastAsia="Calibri" w:hAnsi="Arial" w:cs="Arial"/>
          <w:sz w:val="28"/>
          <w:szCs w:val="28"/>
        </w:rPr>
        <w:t xml:space="preserve">Rady Miasta Włocławek </w:t>
      </w:r>
      <w:r w:rsidRPr="00544B53">
        <w:rPr>
          <w:rFonts w:ascii="Arial" w:eastAsia="Calibri" w:hAnsi="Arial" w:cs="Arial"/>
          <w:sz w:val="28"/>
          <w:szCs w:val="28"/>
        </w:rPr>
        <w:t xml:space="preserve">z dnia 19 maja 2020 r. </w:t>
      </w:r>
      <w:r w:rsidR="00F0047C" w:rsidRPr="00544B53">
        <w:rPr>
          <w:rFonts w:ascii="Arial" w:eastAsia="Calibri" w:hAnsi="Arial" w:cs="Arial"/>
          <w:sz w:val="28"/>
          <w:szCs w:val="28"/>
        </w:rPr>
        <w:t>o</w:t>
      </w:r>
      <w:r w:rsidRPr="00544B53">
        <w:rPr>
          <w:rFonts w:ascii="Arial" w:eastAsia="Calibri" w:hAnsi="Arial" w:cs="Arial"/>
          <w:sz w:val="28"/>
          <w:szCs w:val="28"/>
        </w:rPr>
        <w:t xml:space="preserve">raz Uchwały </w:t>
      </w:r>
      <w:r w:rsidR="00F250A0" w:rsidRPr="00544B53">
        <w:rPr>
          <w:rFonts w:ascii="Arial" w:eastAsia="Calibri" w:hAnsi="Arial" w:cs="Arial"/>
          <w:sz w:val="28"/>
          <w:szCs w:val="28"/>
        </w:rPr>
        <w:t xml:space="preserve">Nr </w:t>
      </w:r>
      <w:r w:rsidRPr="00544B53">
        <w:rPr>
          <w:rFonts w:ascii="Arial" w:eastAsia="Calibri" w:hAnsi="Arial" w:cs="Arial"/>
          <w:sz w:val="28"/>
          <w:szCs w:val="28"/>
        </w:rPr>
        <w:t>XXVI/128/2020 z dnia 29 września 2020 r. złożone skargi uznano za bezzasadn</w:t>
      </w:r>
      <w:r w:rsidR="00F0047C" w:rsidRPr="00544B53">
        <w:rPr>
          <w:rFonts w:ascii="Arial" w:eastAsia="Calibri" w:hAnsi="Arial" w:cs="Arial"/>
          <w:sz w:val="28"/>
          <w:szCs w:val="28"/>
        </w:rPr>
        <w:t>e.</w:t>
      </w:r>
    </w:p>
    <w:p w14:paraId="7B8A19C4" w14:textId="77777777" w:rsidR="00732131" w:rsidRPr="00544B53" w:rsidRDefault="00732131" w:rsidP="00252C58">
      <w:pPr>
        <w:pStyle w:val="Akapitzlist"/>
        <w:widowControl w:val="0"/>
        <w:spacing w:after="0" w:line="240" w:lineRule="auto"/>
        <w:ind w:left="833"/>
        <w:rPr>
          <w:rFonts w:ascii="Arial" w:eastAsia="Calibri" w:hAnsi="Arial" w:cs="Arial"/>
          <w:sz w:val="28"/>
          <w:szCs w:val="28"/>
        </w:rPr>
      </w:pPr>
    </w:p>
    <w:p w14:paraId="5F6940EC" w14:textId="200867A2" w:rsidR="00732131" w:rsidRPr="00544B53" w:rsidRDefault="00373ECD" w:rsidP="00316BBF">
      <w:pPr>
        <w:pStyle w:val="Akapitzlist"/>
        <w:widowControl w:val="0"/>
        <w:numPr>
          <w:ilvl w:val="0"/>
          <w:numId w:val="73"/>
        </w:numPr>
        <w:spacing w:after="0" w:line="240" w:lineRule="auto"/>
        <w:ind w:left="737" w:hanging="624"/>
        <w:rPr>
          <w:rFonts w:ascii="Arial" w:hAnsi="Arial" w:cs="Arial"/>
          <w:sz w:val="28"/>
          <w:szCs w:val="28"/>
        </w:rPr>
      </w:pPr>
      <w:r w:rsidRPr="00544B53">
        <w:rPr>
          <w:rFonts w:ascii="Arial" w:eastAsia="Calibri" w:hAnsi="Arial" w:cs="Arial"/>
          <w:sz w:val="28"/>
          <w:szCs w:val="28"/>
        </w:rPr>
        <w:t>S</w:t>
      </w:r>
      <w:r w:rsidR="0000464E" w:rsidRPr="00544B53">
        <w:rPr>
          <w:rFonts w:ascii="Arial" w:eastAsia="Calibri" w:hAnsi="Arial" w:cs="Arial"/>
          <w:sz w:val="28"/>
          <w:szCs w:val="28"/>
        </w:rPr>
        <w:t>karga na działalność Prezydenta Miasta Włocławek (dot. prowadzonego przez Prezydenta Miasta Włocławek postępowania administracyjnego)</w:t>
      </w:r>
    </w:p>
    <w:p w14:paraId="63EC8582" w14:textId="36768BB9" w:rsidR="00732131" w:rsidRPr="00544B53" w:rsidRDefault="0000464E" w:rsidP="00252C58">
      <w:pPr>
        <w:pStyle w:val="Akapitzlist"/>
        <w:widowControl w:val="0"/>
        <w:spacing w:after="0" w:line="240" w:lineRule="auto"/>
        <w:ind w:left="709"/>
        <w:rPr>
          <w:rFonts w:ascii="Arial" w:hAnsi="Arial" w:cs="Arial"/>
          <w:sz w:val="28"/>
          <w:szCs w:val="28"/>
        </w:rPr>
      </w:pPr>
      <w:r w:rsidRPr="00544B53">
        <w:rPr>
          <w:rFonts w:ascii="Arial" w:eastAsia="Calibri" w:hAnsi="Arial" w:cs="Arial"/>
          <w:sz w:val="28"/>
          <w:szCs w:val="28"/>
        </w:rPr>
        <w:t xml:space="preserve">W drodze Uchwały </w:t>
      </w:r>
      <w:r w:rsidR="00F250A0" w:rsidRPr="00544B53">
        <w:rPr>
          <w:rFonts w:ascii="Arial" w:eastAsia="Calibri" w:hAnsi="Arial" w:cs="Arial"/>
          <w:sz w:val="28"/>
          <w:szCs w:val="28"/>
        </w:rPr>
        <w:t xml:space="preserve">Nr </w:t>
      </w:r>
      <w:r w:rsidRPr="00544B53">
        <w:rPr>
          <w:rFonts w:ascii="Arial" w:eastAsia="Calibri" w:hAnsi="Arial" w:cs="Arial"/>
          <w:sz w:val="28"/>
          <w:szCs w:val="28"/>
        </w:rPr>
        <w:t xml:space="preserve">XXII/70/2020 </w:t>
      </w:r>
      <w:r w:rsidR="00F0047C" w:rsidRPr="00544B53">
        <w:rPr>
          <w:rFonts w:ascii="Arial" w:eastAsia="Calibri" w:hAnsi="Arial" w:cs="Arial"/>
          <w:sz w:val="28"/>
          <w:szCs w:val="28"/>
        </w:rPr>
        <w:t xml:space="preserve">Rady Miasta Włocławek </w:t>
      </w:r>
      <w:r w:rsidRPr="00544B53">
        <w:rPr>
          <w:rFonts w:ascii="Arial" w:eastAsia="Calibri" w:hAnsi="Arial" w:cs="Arial"/>
          <w:sz w:val="28"/>
          <w:szCs w:val="28"/>
        </w:rPr>
        <w:t xml:space="preserve">z dnia 19 maja 2020 r. </w:t>
      </w:r>
      <w:r w:rsidR="00F0047C" w:rsidRPr="00544B53">
        <w:rPr>
          <w:rFonts w:ascii="Arial" w:eastAsia="Calibri" w:hAnsi="Arial" w:cs="Arial"/>
          <w:sz w:val="28"/>
          <w:szCs w:val="28"/>
        </w:rPr>
        <w:t>z</w:t>
      </w:r>
      <w:r w:rsidRPr="00544B53">
        <w:rPr>
          <w:rFonts w:ascii="Arial" w:eastAsia="Calibri" w:hAnsi="Arial" w:cs="Arial"/>
          <w:sz w:val="28"/>
          <w:szCs w:val="28"/>
        </w:rPr>
        <w:t>łożoną skargę uznano za bezzasadną.</w:t>
      </w:r>
    </w:p>
    <w:p w14:paraId="03CABC06" w14:textId="77777777" w:rsidR="00732131" w:rsidRPr="00544B53" w:rsidRDefault="00732131" w:rsidP="00252C58">
      <w:pPr>
        <w:pStyle w:val="Akapitzlist"/>
        <w:widowControl w:val="0"/>
        <w:spacing w:after="0" w:line="240" w:lineRule="auto"/>
        <w:ind w:left="833"/>
        <w:rPr>
          <w:rFonts w:ascii="Arial" w:eastAsia="Calibri" w:hAnsi="Arial" w:cs="Arial"/>
          <w:sz w:val="28"/>
          <w:szCs w:val="28"/>
        </w:rPr>
      </w:pPr>
    </w:p>
    <w:p w14:paraId="5ED1AF2F" w14:textId="627FFB94" w:rsidR="00732131" w:rsidRPr="00544B53" w:rsidRDefault="00373ECD" w:rsidP="00316BBF">
      <w:pPr>
        <w:pStyle w:val="Akapitzlist"/>
        <w:widowControl w:val="0"/>
        <w:numPr>
          <w:ilvl w:val="0"/>
          <w:numId w:val="73"/>
        </w:numPr>
        <w:spacing w:after="0" w:line="240" w:lineRule="auto"/>
        <w:ind w:left="737" w:hanging="624"/>
        <w:rPr>
          <w:rFonts w:ascii="Arial" w:hAnsi="Arial" w:cs="Arial"/>
          <w:sz w:val="28"/>
          <w:szCs w:val="28"/>
        </w:rPr>
      </w:pPr>
      <w:r w:rsidRPr="00544B53">
        <w:rPr>
          <w:rFonts w:ascii="Arial" w:eastAsia="Calibri" w:hAnsi="Arial" w:cs="Arial"/>
          <w:sz w:val="28"/>
          <w:szCs w:val="28"/>
        </w:rPr>
        <w:t>S</w:t>
      </w:r>
      <w:r w:rsidR="0000464E" w:rsidRPr="00544B53">
        <w:rPr>
          <w:rFonts w:ascii="Arial" w:eastAsia="Calibri" w:hAnsi="Arial" w:cs="Arial"/>
          <w:sz w:val="28"/>
          <w:szCs w:val="28"/>
        </w:rPr>
        <w:t xml:space="preserve">karga na działalność Prezydenta Miasta Włocławek (dot. przeprowadzonego przez Prezydenta Miasta Włocławek postępowania wyjaśniającego w sprawie skargi na Dyrektora Zespołu </w:t>
      </w:r>
      <w:proofErr w:type="spellStart"/>
      <w:r w:rsidR="0000464E" w:rsidRPr="00544B53">
        <w:rPr>
          <w:rFonts w:ascii="Arial" w:eastAsia="Calibri" w:hAnsi="Arial" w:cs="Arial"/>
          <w:sz w:val="28"/>
          <w:szCs w:val="28"/>
        </w:rPr>
        <w:t>Szkolno</w:t>
      </w:r>
      <w:proofErr w:type="spellEnd"/>
      <w:r w:rsidR="0000464E" w:rsidRPr="00544B53">
        <w:rPr>
          <w:rFonts w:ascii="Arial" w:eastAsia="Calibri" w:hAnsi="Arial" w:cs="Arial"/>
          <w:sz w:val="28"/>
          <w:szCs w:val="28"/>
        </w:rPr>
        <w:t xml:space="preserve"> – Przedszkolnego nr 1 we Włocławku.</w:t>
      </w:r>
    </w:p>
    <w:p w14:paraId="2D3A8D58" w14:textId="626B78C0" w:rsidR="00732131" w:rsidRPr="00544B53" w:rsidRDefault="00373ECD" w:rsidP="00252C58">
      <w:pPr>
        <w:widowControl w:val="0"/>
        <w:spacing w:after="0" w:line="240" w:lineRule="auto"/>
        <w:ind w:left="709"/>
        <w:rPr>
          <w:rFonts w:ascii="Arial" w:hAnsi="Arial" w:cs="Arial"/>
          <w:sz w:val="28"/>
          <w:szCs w:val="28"/>
        </w:rPr>
      </w:pPr>
      <w:r w:rsidRPr="00544B53">
        <w:rPr>
          <w:rFonts w:ascii="Arial" w:eastAsia="Calibri" w:hAnsi="Arial" w:cs="Arial"/>
          <w:sz w:val="28"/>
          <w:szCs w:val="28"/>
        </w:rPr>
        <w:t xml:space="preserve"> </w:t>
      </w:r>
      <w:r w:rsidR="0000464E" w:rsidRPr="00544B53">
        <w:rPr>
          <w:rFonts w:ascii="Arial" w:eastAsia="Calibri" w:hAnsi="Arial" w:cs="Arial"/>
          <w:sz w:val="28"/>
          <w:szCs w:val="28"/>
        </w:rPr>
        <w:t>W drodze Uchwały</w:t>
      </w:r>
      <w:r w:rsidR="00F250A0" w:rsidRPr="00544B53">
        <w:rPr>
          <w:rFonts w:ascii="Arial" w:eastAsia="Calibri" w:hAnsi="Arial" w:cs="Arial"/>
          <w:sz w:val="28"/>
          <w:szCs w:val="28"/>
        </w:rPr>
        <w:t xml:space="preserve"> Nr</w:t>
      </w:r>
      <w:r w:rsidR="0000464E" w:rsidRPr="00544B53">
        <w:rPr>
          <w:rFonts w:ascii="Arial" w:eastAsia="Calibri" w:hAnsi="Arial" w:cs="Arial"/>
          <w:sz w:val="28"/>
          <w:szCs w:val="28"/>
        </w:rPr>
        <w:t xml:space="preserve"> XXV/115/2020 </w:t>
      </w:r>
      <w:r w:rsidR="00F0047C" w:rsidRPr="00544B53">
        <w:rPr>
          <w:rFonts w:ascii="Arial" w:eastAsia="Calibri" w:hAnsi="Arial" w:cs="Arial"/>
          <w:sz w:val="28"/>
          <w:szCs w:val="28"/>
        </w:rPr>
        <w:t xml:space="preserve">Rady Miasta Włocławek </w:t>
      </w:r>
      <w:r w:rsidR="0000464E" w:rsidRPr="00544B53">
        <w:rPr>
          <w:rFonts w:ascii="Arial" w:eastAsia="Calibri" w:hAnsi="Arial" w:cs="Arial"/>
          <w:sz w:val="28"/>
          <w:szCs w:val="28"/>
        </w:rPr>
        <w:t>z dnia 17 sierpnia 2020 r. złożoną skargę</w:t>
      </w:r>
      <w:r w:rsidRPr="00544B53">
        <w:rPr>
          <w:rFonts w:ascii="Arial" w:eastAsia="Calibri" w:hAnsi="Arial" w:cs="Arial"/>
          <w:sz w:val="28"/>
          <w:szCs w:val="28"/>
        </w:rPr>
        <w:t xml:space="preserve"> </w:t>
      </w:r>
      <w:r w:rsidR="0000464E" w:rsidRPr="00544B53">
        <w:rPr>
          <w:rFonts w:ascii="Arial" w:eastAsia="Calibri" w:hAnsi="Arial" w:cs="Arial"/>
          <w:sz w:val="28"/>
          <w:szCs w:val="28"/>
        </w:rPr>
        <w:t>uznano za bezzasadną.</w:t>
      </w:r>
    </w:p>
    <w:p w14:paraId="3A4D38B1" w14:textId="77777777" w:rsidR="00732131" w:rsidRPr="00544B53" w:rsidRDefault="00732131" w:rsidP="00252C58">
      <w:pPr>
        <w:pStyle w:val="Akapitzlist"/>
        <w:widowControl w:val="0"/>
        <w:spacing w:after="0" w:line="240" w:lineRule="auto"/>
        <w:ind w:left="833"/>
        <w:rPr>
          <w:rFonts w:ascii="Arial" w:eastAsia="Calibri" w:hAnsi="Arial" w:cs="Arial"/>
          <w:sz w:val="28"/>
          <w:szCs w:val="28"/>
        </w:rPr>
      </w:pPr>
    </w:p>
    <w:p w14:paraId="3427CE3F" w14:textId="66829AFD" w:rsidR="00F0047C" w:rsidRPr="00544B53" w:rsidRDefault="0000464E" w:rsidP="00316BBF">
      <w:pPr>
        <w:pStyle w:val="Akapitzlist"/>
        <w:widowControl w:val="0"/>
        <w:numPr>
          <w:ilvl w:val="0"/>
          <w:numId w:val="73"/>
        </w:numPr>
        <w:spacing w:after="0" w:line="240" w:lineRule="auto"/>
        <w:ind w:left="737" w:hanging="624"/>
        <w:rPr>
          <w:rFonts w:ascii="Arial" w:hAnsi="Arial" w:cs="Arial"/>
          <w:sz w:val="28"/>
          <w:szCs w:val="28"/>
        </w:rPr>
      </w:pPr>
      <w:r w:rsidRPr="00544B53">
        <w:rPr>
          <w:rFonts w:ascii="Arial" w:eastAsia="Times New Roman" w:hAnsi="Arial" w:cs="Arial"/>
          <w:sz w:val="28"/>
          <w:szCs w:val="28"/>
        </w:rPr>
        <w:t>Skarga na działalność Prezydenta Miasta Włocławek (dot. bezpodstawnego cofnięcia zgody na zbycie lokalu)</w:t>
      </w:r>
    </w:p>
    <w:p w14:paraId="631FFD29" w14:textId="28865C34" w:rsidR="00732131" w:rsidRPr="00544B53" w:rsidRDefault="0000464E" w:rsidP="00252C58">
      <w:pPr>
        <w:widowControl w:val="0"/>
        <w:spacing w:after="0" w:line="240" w:lineRule="auto"/>
        <w:ind w:left="709"/>
        <w:rPr>
          <w:rFonts w:ascii="Arial" w:hAnsi="Arial" w:cs="Arial"/>
          <w:sz w:val="28"/>
          <w:szCs w:val="28"/>
        </w:rPr>
      </w:pPr>
      <w:r w:rsidRPr="00544B53">
        <w:rPr>
          <w:rFonts w:ascii="Arial" w:eastAsia="Times New Roman" w:hAnsi="Arial" w:cs="Arial"/>
          <w:sz w:val="28"/>
          <w:szCs w:val="28"/>
        </w:rPr>
        <w:t xml:space="preserve">W drodze Uchwały </w:t>
      </w:r>
      <w:r w:rsidR="00F250A0" w:rsidRPr="00544B53">
        <w:rPr>
          <w:rFonts w:ascii="Arial" w:eastAsia="Times New Roman" w:hAnsi="Arial" w:cs="Arial"/>
          <w:sz w:val="28"/>
          <w:szCs w:val="28"/>
        </w:rPr>
        <w:t xml:space="preserve">Nr </w:t>
      </w:r>
      <w:r w:rsidRPr="00544B53">
        <w:rPr>
          <w:rFonts w:ascii="Arial" w:eastAsia="Times New Roman" w:hAnsi="Arial" w:cs="Arial"/>
          <w:sz w:val="28"/>
          <w:szCs w:val="28"/>
        </w:rPr>
        <w:t>XXI/52/</w:t>
      </w:r>
      <w:r w:rsidR="00F0047C" w:rsidRPr="00544B53">
        <w:rPr>
          <w:rFonts w:ascii="Arial" w:eastAsia="Times New Roman" w:hAnsi="Arial" w:cs="Arial"/>
          <w:sz w:val="28"/>
          <w:szCs w:val="28"/>
        </w:rPr>
        <w:t xml:space="preserve">2020 Rady Miasta Włocławek </w:t>
      </w:r>
      <w:r w:rsidRPr="00544B53">
        <w:rPr>
          <w:rFonts w:ascii="Arial" w:eastAsia="Times New Roman" w:hAnsi="Arial" w:cs="Arial"/>
          <w:sz w:val="28"/>
          <w:szCs w:val="28"/>
        </w:rPr>
        <w:t xml:space="preserve">z dnia 30 czerwca 2020 r. </w:t>
      </w:r>
      <w:r w:rsidR="00F250A0" w:rsidRPr="00544B53">
        <w:rPr>
          <w:rFonts w:ascii="Arial" w:eastAsia="Times New Roman" w:hAnsi="Arial" w:cs="Arial"/>
          <w:sz w:val="28"/>
          <w:szCs w:val="28"/>
        </w:rPr>
        <w:t>p</w:t>
      </w:r>
      <w:r w:rsidRPr="00544B53">
        <w:rPr>
          <w:rFonts w:ascii="Arial" w:eastAsia="Times New Roman" w:hAnsi="Arial" w:cs="Arial"/>
          <w:sz w:val="28"/>
          <w:szCs w:val="28"/>
        </w:rPr>
        <w:t>rzekazano sprawę do właściwego organu.</w:t>
      </w:r>
    </w:p>
    <w:p w14:paraId="5D3FF645" w14:textId="77777777" w:rsidR="00732131" w:rsidRPr="00544B53" w:rsidRDefault="00732131" w:rsidP="00252C58">
      <w:pPr>
        <w:pStyle w:val="Akapitzlist"/>
        <w:widowControl w:val="0"/>
        <w:spacing w:after="0" w:line="240" w:lineRule="auto"/>
        <w:ind w:left="833"/>
        <w:rPr>
          <w:rFonts w:ascii="Arial" w:eastAsia="Times New Roman" w:hAnsi="Arial" w:cs="Arial"/>
          <w:sz w:val="28"/>
          <w:szCs w:val="28"/>
        </w:rPr>
      </w:pPr>
    </w:p>
    <w:p w14:paraId="5DB78A45" w14:textId="45086392" w:rsidR="00732131" w:rsidRPr="00544B53" w:rsidRDefault="00373ECD" w:rsidP="00316BBF">
      <w:pPr>
        <w:pStyle w:val="Akapitzlist"/>
        <w:widowControl w:val="0"/>
        <w:numPr>
          <w:ilvl w:val="0"/>
          <w:numId w:val="73"/>
        </w:numPr>
        <w:spacing w:after="0" w:line="240" w:lineRule="auto"/>
        <w:ind w:left="737" w:hanging="624"/>
        <w:rPr>
          <w:rFonts w:ascii="Arial" w:hAnsi="Arial" w:cs="Arial"/>
          <w:sz w:val="28"/>
          <w:szCs w:val="28"/>
        </w:rPr>
      </w:pPr>
      <w:r w:rsidRPr="00544B53">
        <w:rPr>
          <w:rFonts w:ascii="Arial" w:eastAsia="Calibri" w:hAnsi="Arial" w:cs="Arial"/>
          <w:sz w:val="28"/>
          <w:szCs w:val="28"/>
        </w:rPr>
        <w:t>S</w:t>
      </w:r>
      <w:r w:rsidR="0000464E" w:rsidRPr="00544B53">
        <w:rPr>
          <w:rFonts w:ascii="Arial" w:eastAsia="Calibri" w:hAnsi="Arial" w:cs="Arial"/>
          <w:sz w:val="28"/>
          <w:szCs w:val="28"/>
        </w:rPr>
        <w:t>karga na działalność Dyrektora Miejskiego Ośrodka Pomocy Rodzinie (dot. prowadzonego przez MOPR postępowania administracyjnego w sprawie umorzenia nienależnie pobranych świadczeń)</w:t>
      </w:r>
    </w:p>
    <w:p w14:paraId="654069AF" w14:textId="2BC0665F" w:rsidR="00732131" w:rsidRPr="00544B53" w:rsidRDefault="0000464E" w:rsidP="00252C58">
      <w:pPr>
        <w:pStyle w:val="Akapitzlist"/>
        <w:widowControl w:val="0"/>
        <w:spacing w:after="0" w:line="240" w:lineRule="auto"/>
        <w:ind w:left="709"/>
        <w:rPr>
          <w:rFonts w:ascii="Arial" w:hAnsi="Arial" w:cs="Arial"/>
          <w:sz w:val="28"/>
          <w:szCs w:val="28"/>
        </w:rPr>
      </w:pPr>
      <w:r w:rsidRPr="00544B53">
        <w:rPr>
          <w:rFonts w:ascii="Arial" w:eastAsia="Calibri" w:hAnsi="Arial" w:cs="Arial"/>
          <w:sz w:val="28"/>
          <w:szCs w:val="28"/>
        </w:rPr>
        <w:t>W drodze Uchwały</w:t>
      </w:r>
      <w:r w:rsidR="00F250A0" w:rsidRPr="00544B53">
        <w:rPr>
          <w:rFonts w:ascii="Arial" w:eastAsia="Calibri" w:hAnsi="Arial" w:cs="Arial"/>
          <w:sz w:val="28"/>
          <w:szCs w:val="28"/>
        </w:rPr>
        <w:t xml:space="preserve"> Nr</w:t>
      </w:r>
      <w:r w:rsidRPr="00544B53">
        <w:rPr>
          <w:rFonts w:ascii="Arial" w:eastAsia="Calibri" w:hAnsi="Arial" w:cs="Arial"/>
          <w:sz w:val="28"/>
          <w:szCs w:val="28"/>
        </w:rPr>
        <w:t xml:space="preserve"> XXVII/169/2020 </w:t>
      </w:r>
      <w:r w:rsidR="00F0047C" w:rsidRPr="00544B53">
        <w:rPr>
          <w:rFonts w:ascii="Arial" w:eastAsia="Calibri" w:hAnsi="Arial" w:cs="Arial"/>
          <w:sz w:val="28"/>
          <w:szCs w:val="28"/>
        </w:rPr>
        <w:t xml:space="preserve">Rady Miasta Włocławek </w:t>
      </w:r>
      <w:r w:rsidRPr="00544B53">
        <w:rPr>
          <w:rFonts w:ascii="Arial" w:eastAsia="Calibri" w:hAnsi="Arial" w:cs="Arial"/>
          <w:sz w:val="28"/>
          <w:szCs w:val="28"/>
        </w:rPr>
        <w:t xml:space="preserve">z dnia 30 listopada 2020 r. </w:t>
      </w:r>
      <w:r w:rsidR="00F0047C" w:rsidRPr="00544B53">
        <w:rPr>
          <w:rFonts w:ascii="Arial" w:eastAsia="Calibri" w:hAnsi="Arial" w:cs="Arial"/>
          <w:sz w:val="28"/>
          <w:szCs w:val="28"/>
        </w:rPr>
        <w:t>z</w:t>
      </w:r>
      <w:r w:rsidRPr="00544B53">
        <w:rPr>
          <w:rFonts w:ascii="Arial" w:eastAsia="Calibri" w:hAnsi="Arial" w:cs="Arial"/>
          <w:sz w:val="28"/>
          <w:szCs w:val="28"/>
        </w:rPr>
        <w:t>łożoną skargę uznano za bezzasadną.</w:t>
      </w:r>
    </w:p>
    <w:p w14:paraId="732338A3" w14:textId="77777777" w:rsidR="00732131" w:rsidRPr="00544B53" w:rsidRDefault="00732131" w:rsidP="00252C58">
      <w:pPr>
        <w:pStyle w:val="Akapitzlist"/>
        <w:widowControl w:val="0"/>
        <w:spacing w:after="0" w:line="240" w:lineRule="auto"/>
        <w:ind w:left="833"/>
        <w:rPr>
          <w:rFonts w:ascii="Arial" w:eastAsia="Calibri" w:hAnsi="Arial" w:cs="Arial"/>
          <w:sz w:val="28"/>
          <w:szCs w:val="28"/>
        </w:rPr>
      </w:pPr>
    </w:p>
    <w:p w14:paraId="310B57D9" w14:textId="5B88A28D" w:rsidR="00732131" w:rsidRPr="00544B53" w:rsidRDefault="00373ECD" w:rsidP="00316BBF">
      <w:pPr>
        <w:pStyle w:val="Akapitzlist"/>
        <w:widowControl w:val="0"/>
        <w:numPr>
          <w:ilvl w:val="0"/>
          <w:numId w:val="73"/>
        </w:numPr>
        <w:spacing w:after="0" w:line="240" w:lineRule="auto"/>
        <w:ind w:left="737" w:hanging="624"/>
        <w:rPr>
          <w:rFonts w:ascii="Arial" w:hAnsi="Arial" w:cs="Arial"/>
          <w:sz w:val="28"/>
          <w:szCs w:val="28"/>
        </w:rPr>
      </w:pPr>
      <w:r w:rsidRPr="00544B53">
        <w:rPr>
          <w:rFonts w:ascii="Arial" w:eastAsia="Calibri" w:hAnsi="Arial" w:cs="Arial"/>
          <w:sz w:val="28"/>
          <w:szCs w:val="28"/>
        </w:rPr>
        <w:t>S</w:t>
      </w:r>
      <w:r w:rsidR="0000464E" w:rsidRPr="00544B53">
        <w:rPr>
          <w:rFonts w:ascii="Arial" w:eastAsia="Calibri" w:hAnsi="Arial" w:cs="Arial"/>
          <w:sz w:val="28"/>
          <w:szCs w:val="28"/>
        </w:rPr>
        <w:t>karga na działalność Prezydenta Miasta (dot. sposobu rozpatrzenia poprzednio złożonej skargi w sprawie konieczności dokonania opłaty dodatkowej wynikającej z nieuiszczenia opłaty za parkowanie pojazdu w Strefie Płatnego Parkowania).</w:t>
      </w:r>
    </w:p>
    <w:p w14:paraId="1B35F627" w14:textId="2840D2EB" w:rsidR="00732131" w:rsidRPr="00544B53" w:rsidRDefault="0000464E" w:rsidP="00252C58">
      <w:pPr>
        <w:pStyle w:val="Akapitzlist"/>
        <w:widowControl w:val="0"/>
        <w:spacing w:after="0" w:line="240" w:lineRule="auto"/>
        <w:ind w:left="709"/>
        <w:rPr>
          <w:rFonts w:ascii="Arial" w:hAnsi="Arial" w:cs="Arial"/>
          <w:sz w:val="28"/>
          <w:szCs w:val="28"/>
        </w:rPr>
      </w:pPr>
      <w:r w:rsidRPr="00544B53">
        <w:rPr>
          <w:rFonts w:ascii="Arial" w:eastAsia="Calibri" w:hAnsi="Arial" w:cs="Arial"/>
          <w:sz w:val="28"/>
          <w:szCs w:val="28"/>
        </w:rPr>
        <w:t xml:space="preserve">W drodze Uchwały </w:t>
      </w:r>
      <w:r w:rsidR="00F250A0" w:rsidRPr="00544B53">
        <w:rPr>
          <w:rFonts w:ascii="Arial" w:eastAsia="Calibri" w:hAnsi="Arial" w:cs="Arial"/>
          <w:sz w:val="28"/>
          <w:szCs w:val="28"/>
        </w:rPr>
        <w:t xml:space="preserve">Nr </w:t>
      </w:r>
      <w:r w:rsidRPr="00544B53">
        <w:rPr>
          <w:rFonts w:ascii="Arial" w:eastAsia="Calibri" w:hAnsi="Arial" w:cs="Arial"/>
          <w:sz w:val="28"/>
          <w:szCs w:val="28"/>
        </w:rPr>
        <w:t xml:space="preserve">XXX/19/2021 </w:t>
      </w:r>
      <w:r w:rsidR="00F0047C" w:rsidRPr="00544B53">
        <w:rPr>
          <w:rFonts w:ascii="Arial" w:eastAsia="Calibri" w:hAnsi="Arial" w:cs="Arial"/>
          <w:sz w:val="28"/>
          <w:szCs w:val="28"/>
        </w:rPr>
        <w:t xml:space="preserve">Rady Miasta Włocławek </w:t>
      </w:r>
      <w:r w:rsidRPr="00544B53">
        <w:rPr>
          <w:rFonts w:ascii="Arial" w:eastAsia="Calibri" w:hAnsi="Arial" w:cs="Arial"/>
          <w:sz w:val="28"/>
          <w:szCs w:val="28"/>
        </w:rPr>
        <w:t xml:space="preserve">z dnia 2 marca 2021 r. </w:t>
      </w:r>
      <w:r w:rsidR="00F0047C" w:rsidRPr="00544B53">
        <w:rPr>
          <w:rFonts w:ascii="Arial" w:eastAsia="Calibri" w:hAnsi="Arial" w:cs="Arial"/>
          <w:sz w:val="28"/>
          <w:szCs w:val="28"/>
        </w:rPr>
        <w:t>z</w:t>
      </w:r>
      <w:r w:rsidRPr="00544B53">
        <w:rPr>
          <w:rFonts w:ascii="Arial" w:eastAsia="Calibri" w:hAnsi="Arial" w:cs="Arial"/>
          <w:sz w:val="28"/>
          <w:szCs w:val="28"/>
        </w:rPr>
        <w:t>łożoną skargę uznano za bezzasadną.</w:t>
      </w:r>
    </w:p>
    <w:p w14:paraId="0030F33D" w14:textId="77777777" w:rsidR="00732131" w:rsidRPr="00544B53" w:rsidRDefault="00732131" w:rsidP="00252C58">
      <w:pPr>
        <w:pStyle w:val="Akapitzlist"/>
        <w:widowControl w:val="0"/>
        <w:spacing w:after="0" w:line="240" w:lineRule="auto"/>
        <w:ind w:left="833"/>
        <w:rPr>
          <w:rFonts w:ascii="Arial" w:eastAsia="Calibri" w:hAnsi="Arial" w:cs="Arial"/>
          <w:sz w:val="28"/>
          <w:szCs w:val="28"/>
        </w:rPr>
      </w:pPr>
    </w:p>
    <w:p w14:paraId="470AC26E" w14:textId="123C555B" w:rsidR="00732131" w:rsidRPr="00544B53" w:rsidRDefault="00373ECD" w:rsidP="00316BBF">
      <w:pPr>
        <w:pStyle w:val="Akapitzlist"/>
        <w:widowControl w:val="0"/>
        <w:numPr>
          <w:ilvl w:val="0"/>
          <w:numId w:val="73"/>
        </w:numPr>
        <w:spacing w:after="0" w:line="240" w:lineRule="auto"/>
        <w:ind w:left="737" w:hanging="624"/>
        <w:rPr>
          <w:rFonts w:ascii="Arial" w:hAnsi="Arial" w:cs="Arial"/>
          <w:sz w:val="28"/>
          <w:szCs w:val="28"/>
        </w:rPr>
      </w:pPr>
      <w:r w:rsidRPr="00544B53">
        <w:rPr>
          <w:rFonts w:ascii="Arial" w:eastAsia="Calibri" w:hAnsi="Arial" w:cs="Arial"/>
          <w:sz w:val="28"/>
          <w:szCs w:val="28"/>
        </w:rPr>
        <w:t>S</w:t>
      </w:r>
      <w:r w:rsidR="0000464E" w:rsidRPr="00544B53">
        <w:rPr>
          <w:rFonts w:ascii="Arial" w:eastAsia="Calibri" w:hAnsi="Arial" w:cs="Arial"/>
          <w:sz w:val="28"/>
          <w:szCs w:val="28"/>
        </w:rPr>
        <w:t xml:space="preserve">karga na działalność Prezydenta Miasta Włocławek, (dot. prowadzonego postępowania w sprawie wydania licencji na wykonywanie krajowego przewozu osób pojazdem samochodowym </w:t>
      </w:r>
      <w:r w:rsidR="0000464E" w:rsidRPr="00544B53">
        <w:rPr>
          <w:rFonts w:ascii="Arial" w:eastAsia="Calibri" w:hAnsi="Arial" w:cs="Arial"/>
          <w:sz w:val="28"/>
          <w:szCs w:val="28"/>
        </w:rPr>
        <w:lastRenderedPageBreak/>
        <w:t>oraz rozłożenie na raty kwoty za jej wykupienie).</w:t>
      </w:r>
    </w:p>
    <w:p w14:paraId="02D1DC3E" w14:textId="5495F667" w:rsidR="00732131" w:rsidRPr="00544B53" w:rsidRDefault="0000464E" w:rsidP="00252C58">
      <w:pPr>
        <w:pStyle w:val="Akapitzlist"/>
        <w:widowControl w:val="0"/>
        <w:spacing w:after="0" w:line="240" w:lineRule="auto"/>
        <w:ind w:left="709"/>
        <w:rPr>
          <w:rFonts w:ascii="Arial" w:eastAsia="Calibri" w:hAnsi="Arial" w:cs="Arial"/>
          <w:sz w:val="28"/>
          <w:szCs w:val="28"/>
        </w:rPr>
      </w:pPr>
      <w:r w:rsidRPr="00544B53">
        <w:rPr>
          <w:rFonts w:ascii="Arial" w:eastAsia="Calibri" w:hAnsi="Arial" w:cs="Arial"/>
          <w:sz w:val="28"/>
          <w:szCs w:val="28"/>
        </w:rPr>
        <w:t xml:space="preserve">W drodze Uchwały </w:t>
      </w:r>
      <w:r w:rsidR="00F250A0" w:rsidRPr="00544B53">
        <w:rPr>
          <w:rFonts w:ascii="Arial" w:eastAsia="Calibri" w:hAnsi="Arial" w:cs="Arial"/>
          <w:sz w:val="28"/>
          <w:szCs w:val="28"/>
        </w:rPr>
        <w:t>N</w:t>
      </w:r>
      <w:r w:rsidRPr="00544B53">
        <w:rPr>
          <w:rFonts w:ascii="Arial" w:eastAsia="Calibri" w:hAnsi="Arial" w:cs="Arial"/>
          <w:sz w:val="28"/>
          <w:szCs w:val="28"/>
        </w:rPr>
        <w:t xml:space="preserve">r XXX/20/2021 </w:t>
      </w:r>
      <w:r w:rsidR="00F0047C" w:rsidRPr="00544B53">
        <w:rPr>
          <w:rFonts w:ascii="Arial" w:eastAsia="Calibri" w:hAnsi="Arial" w:cs="Arial"/>
          <w:sz w:val="28"/>
          <w:szCs w:val="28"/>
        </w:rPr>
        <w:t xml:space="preserve">Rady Miasta Włocławek </w:t>
      </w:r>
      <w:r w:rsidRPr="00544B53">
        <w:rPr>
          <w:rFonts w:ascii="Arial" w:eastAsia="Calibri" w:hAnsi="Arial" w:cs="Arial"/>
          <w:sz w:val="28"/>
          <w:szCs w:val="28"/>
        </w:rPr>
        <w:t xml:space="preserve">z dnia 2 marca 2021 r. </w:t>
      </w:r>
      <w:r w:rsidR="00F0047C" w:rsidRPr="00544B53">
        <w:rPr>
          <w:rFonts w:ascii="Arial" w:eastAsia="Calibri" w:hAnsi="Arial" w:cs="Arial"/>
          <w:sz w:val="28"/>
          <w:szCs w:val="28"/>
        </w:rPr>
        <w:t>z</w:t>
      </w:r>
      <w:r w:rsidRPr="00544B53">
        <w:rPr>
          <w:rFonts w:ascii="Arial" w:eastAsia="Calibri" w:hAnsi="Arial" w:cs="Arial"/>
          <w:sz w:val="28"/>
          <w:szCs w:val="28"/>
        </w:rPr>
        <w:t>łożoną skargę uznano za bezzasadną.</w:t>
      </w:r>
    </w:p>
    <w:p w14:paraId="47FAE7AD" w14:textId="77777777" w:rsidR="00732131" w:rsidRPr="00544B53" w:rsidRDefault="00732131" w:rsidP="00252C58">
      <w:pPr>
        <w:widowControl w:val="0"/>
        <w:spacing w:after="0" w:line="240" w:lineRule="auto"/>
        <w:rPr>
          <w:rFonts w:ascii="Arial" w:hAnsi="Arial" w:cs="Arial"/>
          <w:sz w:val="28"/>
          <w:szCs w:val="28"/>
        </w:rPr>
      </w:pPr>
    </w:p>
    <w:p w14:paraId="7F96B7AE" w14:textId="09840F68" w:rsidR="00732131" w:rsidRPr="00544B53" w:rsidRDefault="0000464E" w:rsidP="00252C58">
      <w:pPr>
        <w:spacing w:after="0" w:line="240" w:lineRule="auto"/>
        <w:rPr>
          <w:rFonts w:ascii="Arial" w:eastAsia="Calibri" w:hAnsi="Arial" w:cs="Arial"/>
          <w:sz w:val="28"/>
          <w:szCs w:val="28"/>
        </w:rPr>
      </w:pPr>
      <w:r w:rsidRPr="00544B53">
        <w:rPr>
          <w:rFonts w:ascii="Arial" w:eastAsia="Calibri" w:hAnsi="Arial" w:cs="Arial"/>
          <w:sz w:val="28"/>
          <w:szCs w:val="28"/>
        </w:rPr>
        <w:t>Podjęto dwie Uchwały w sprawie wniesienia skargi kasacyjnej do Naczelnego Sądu Administracyjnego</w:t>
      </w:r>
      <w:r w:rsidR="00F0047C" w:rsidRPr="00544B53">
        <w:rPr>
          <w:rFonts w:ascii="Arial" w:eastAsia="Calibri" w:hAnsi="Arial" w:cs="Arial"/>
          <w:sz w:val="28"/>
          <w:szCs w:val="28"/>
        </w:rPr>
        <w:t>:</w:t>
      </w:r>
      <w:r w:rsidRPr="00544B53">
        <w:rPr>
          <w:rFonts w:ascii="Arial" w:eastAsia="Calibri" w:hAnsi="Arial" w:cs="Arial"/>
          <w:sz w:val="28"/>
          <w:szCs w:val="28"/>
        </w:rPr>
        <w:t xml:space="preserve"> </w:t>
      </w:r>
    </w:p>
    <w:p w14:paraId="54118B44" w14:textId="1793968B" w:rsidR="00732131" w:rsidRPr="00544B53" w:rsidRDefault="0000464E" w:rsidP="00316BBF">
      <w:pPr>
        <w:numPr>
          <w:ilvl w:val="0"/>
          <w:numId w:val="74"/>
        </w:numPr>
        <w:spacing w:after="0" w:line="240" w:lineRule="auto"/>
        <w:rPr>
          <w:rFonts w:ascii="Arial" w:eastAsia="Calibri" w:hAnsi="Arial" w:cs="Arial"/>
          <w:sz w:val="28"/>
          <w:szCs w:val="28"/>
        </w:rPr>
      </w:pPr>
      <w:r w:rsidRPr="00544B53">
        <w:rPr>
          <w:rFonts w:ascii="Arial" w:eastAsia="Calibri" w:hAnsi="Arial" w:cs="Arial"/>
          <w:sz w:val="28"/>
          <w:szCs w:val="28"/>
        </w:rPr>
        <w:t>Uchwałę</w:t>
      </w:r>
      <w:r w:rsidR="00F250A0" w:rsidRPr="00544B53">
        <w:rPr>
          <w:rFonts w:ascii="Arial" w:eastAsia="Calibri" w:hAnsi="Arial" w:cs="Arial"/>
          <w:sz w:val="28"/>
          <w:szCs w:val="28"/>
        </w:rPr>
        <w:t xml:space="preserve"> Nr</w:t>
      </w:r>
      <w:r w:rsidRPr="00544B53">
        <w:rPr>
          <w:rFonts w:ascii="Arial" w:eastAsia="Calibri" w:hAnsi="Arial" w:cs="Arial"/>
          <w:sz w:val="28"/>
          <w:szCs w:val="28"/>
        </w:rPr>
        <w:t xml:space="preserve"> XXIV/103 2020 </w:t>
      </w:r>
      <w:r w:rsidR="00F0047C" w:rsidRPr="00544B53">
        <w:rPr>
          <w:rFonts w:ascii="Arial" w:eastAsia="Calibri" w:hAnsi="Arial" w:cs="Arial"/>
          <w:sz w:val="28"/>
          <w:szCs w:val="28"/>
        </w:rPr>
        <w:t xml:space="preserve">Rady Miasta Włocławek </w:t>
      </w:r>
      <w:r w:rsidRPr="00544B53">
        <w:rPr>
          <w:rFonts w:ascii="Arial" w:eastAsia="Calibri" w:hAnsi="Arial" w:cs="Arial"/>
          <w:sz w:val="28"/>
          <w:szCs w:val="28"/>
        </w:rPr>
        <w:t xml:space="preserve">z dnia 7 lipca 2020 r. </w:t>
      </w:r>
      <w:r w:rsidR="00F0047C" w:rsidRPr="00544B53">
        <w:rPr>
          <w:rFonts w:ascii="Arial" w:eastAsia="Calibri" w:hAnsi="Arial" w:cs="Arial"/>
          <w:sz w:val="28"/>
          <w:szCs w:val="28"/>
        </w:rPr>
        <w:t>w</w:t>
      </w:r>
      <w:r w:rsidRPr="00544B53">
        <w:rPr>
          <w:rFonts w:ascii="Arial" w:eastAsia="Calibri" w:hAnsi="Arial" w:cs="Arial"/>
          <w:sz w:val="28"/>
          <w:szCs w:val="28"/>
        </w:rPr>
        <w:t xml:space="preserve"> sprawie wniesienia skargi kasacyjnej do Naczelnego Sądu Administracyjnego w Bydgoszczy od wyroku Wojewódzkiego Sądu Administracyjnego w Bydgoszczy z dnia </w:t>
      </w:r>
      <w:r w:rsidR="00F250A0" w:rsidRPr="00544B53">
        <w:rPr>
          <w:rFonts w:ascii="Arial" w:eastAsia="Calibri" w:hAnsi="Arial" w:cs="Arial"/>
          <w:sz w:val="28"/>
          <w:szCs w:val="28"/>
        </w:rPr>
        <w:t>0</w:t>
      </w:r>
      <w:r w:rsidRPr="00544B53">
        <w:rPr>
          <w:rFonts w:ascii="Arial" w:eastAsia="Calibri" w:hAnsi="Arial" w:cs="Arial"/>
          <w:sz w:val="28"/>
          <w:szCs w:val="28"/>
        </w:rPr>
        <w:t>6 kwietnia 2020 r. Sygn. Akt II SA/</w:t>
      </w:r>
      <w:proofErr w:type="spellStart"/>
      <w:r w:rsidRPr="00544B53">
        <w:rPr>
          <w:rFonts w:ascii="Arial" w:eastAsia="Calibri" w:hAnsi="Arial" w:cs="Arial"/>
          <w:sz w:val="28"/>
          <w:szCs w:val="28"/>
        </w:rPr>
        <w:t>Bd</w:t>
      </w:r>
      <w:proofErr w:type="spellEnd"/>
      <w:r w:rsidRPr="00544B53">
        <w:rPr>
          <w:rFonts w:ascii="Arial" w:eastAsia="Calibri" w:hAnsi="Arial" w:cs="Arial"/>
          <w:sz w:val="28"/>
          <w:szCs w:val="28"/>
        </w:rPr>
        <w:t xml:space="preserve"> 1069/19</w:t>
      </w:r>
    </w:p>
    <w:p w14:paraId="40188FB0" w14:textId="495A50BF" w:rsidR="00732131" w:rsidRPr="00544B53" w:rsidRDefault="0000464E" w:rsidP="00316BBF">
      <w:pPr>
        <w:numPr>
          <w:ilvl w:val="0"/>
          <w:numId w:val="74"/>
        </w:numPr>
        <w:spacing w:after="0" w:line="240" w:lineRule="auto"/>
        <w:rPr>
          <w:rFonts w:ascii="Arial" w:eastAsia="Calibri" w:hAnsi="Arial" w:cs="Arial"/>
          <w:sz w:val="28"/>
          <w:szCs w:val="28"/>
        </w:rPr>
      </w:pPr>
      <w:r w:rsidRPr="00544B53">
        <w:rPr>
          <w:rFonts w:ascii="Arial" w:eastAsia="Calibri" w:hAnsi="Arial" w:cs="Arial"/>
          <w:sz w:val="28"/>
          <w:szCs w:val="28"/>
        </w:rPr>
        <w:t xml:space="preserve">Uchwałę </w:t>
      </w:r>
      <w:r w:rsidR="00F250A0" w:rsidRPr="00544B53">
        <w:rPr>
          <w:rFonts w:ascii="Arial" w:eastAsia="Calibri" w:hAnsi="Arial" w:cs="Arial"/>
          <w:sz w:val="28"/>
          <w:szCs w:val="28"/>
        </w:rPr>
        <w:t xml:space="preserve">Nr </w:t>
      </w:r>
      <w:r w:rsidRPr="00544B53">
        <w:rPr>
          <w:rFonts w:ascii="Arial" w:eastAsia="Calibri" w:hAnsi="Arial" w:cs="Arial"/>
          <w:sz w:val="28"/>
          <w:szCs w:val="28"/>
        </w:rPr>
        <w:t xml:space="preserve">XXVII/137/2020 </w:t>
      </w:r>
      <w:r w:rsidR="00F250A0" w:rsidRPr="00544B53">
        <w:rPr>
          <w:rFonts w:ascii="Arial" w:eastAsia="Calibri" w:hAnsi="Arial" w:cs="Arial"/>
          <w:sz w:val="28"/>
          <w:szCs w:val="28"/>
        </w:rPr>
        <w:t>R</w:t>
      </w:r>
      <w:r w:rsidR="00F0047C" w:rsidRPr="00544B53">
        <w:rPr>
          <w:rFonts w:ascii="Arial" w:eastAsia="Calibri" w:hAnsi="Arial" w:cs="Arial"/>
          <w:sz w:val="28"/>
          <w:szCs w:val="28"/>
        </w:rPr>
        <w:t xml:space="preserve">ady Miasta Włocławek </w:t>
      </w:r>
      <w:r w:rsidRPr="00544B53">
        <w:rPr>
          <w:rFonts w:ascii="Arial" w:eastAsia="Calibri" w:hAnsi="Arial" w:cs="Arial"/>
          <w:sz w:val="28"/>
          <w:szCs w:val="28"/>
        </w:rPr>
        <w:t xml:space="preserve">z dnia 29 października 2020 r. </w:t>
      </w:r>
      <w:r w:rsidR="00F0047C" w:rsidRPr="00544B53">
        <w:rPr>
          <w:rFonts w:ascii="Arial" w:eastAsia="Calibri" w:hAnsi="Arial" w:cs="Arial"/>
          <w:sz w:val="28"/>
          <w:szCs w:val="28"/>
        </w:rPr>
        <w:t>w</w:t>
      </w:r>
      <w:r w:rsidRPr="00544B53">
        <w:rPr>
          <w:rFonts w:ascii="Arial" w:eastAsia="Calibri" w:hAnsi="Arial" w:cs="Arial"/>
          <w:sz w:val="28"/>
          <w:szCs w:val="28"/>
        </w:rPr>
        <w:t xml:space="preserve"> sprawie wniesienia skargi kasacyjnej do Naczelnego Sądu Administracyjnego od wyroku Wojewódzkiego Sądu Administracyjnego w Bydgoszczy z dnia 25 sierpnia 2020 r. </w:t>
      </w:r>
      <w:proofErr w:type="spellStart"/>
      <w:r w:rsidRPr="00544B53">
        <w:rPr>
          <w:rFonts w:ascii="Arial" w:eastAsia="Calibri" w:hAnsi="Arial" w:cs="Arial"/>
          <w:sz w:val="28"/>
          <w:szCs w:val="28"/>
        </w:rPr>
        <w:t>Syg</w:t>
      </w:r>
      <w:proofErr w:type="spellEnd"/>
      <w:r w:rsidRPr="00544B53">
        <w:rPr>
          <w:rFonts w:ascii="Arial" w:eastAsia="Calibri" w:hAnsi="Arial" w:cs="Arial"/>
          <w:sz w:val="28"/>
          <w:szCs w:val="28"/>
        </w:rPr>
        <w:t>. Akt ISA/</w:t>
      </w:r>
      <w:proofErr w:type="spellStart"/>
      <w:r w:rsidRPr="00544B53">
        <w:rPr>
          <w:rFonts w:ascii="Arial" w:eastAsia="Calibri" w:hAnsi="Arial" w:cs="Arial"/>
          <w:sz w:val="28"/>
          <w:szCs w:val="28"/>
        </w:rPr>
        <w:t>Bd</w:t>
      </w:r>
      <w:proofErr w:type="spellEnd"/>
      <w:r w:rsidRPr="00544B53">
        <w:rPr>
          <w:rFonts w:ascii="Arial" w:eastAsia="Calibri" w:hAnsi="Arial" w:cs="Arial"/>
          <w:sz w:val="28"/>
          <w:szCs w:val="28"/>
        </w:rPr>
        <w:t xml:space="preserve"> 302/20</w:t>
      </w:r>
    </w:p>
    <w:p w14:paraId="094D2091" w14:textId="77777777" w:rsidR="00732131" w:rsidRPr="00544B53" w:rsidRDefault="00732131" w:rsidP="00252C58">
      <w:pPr>
        <w:spacing w:after="0" w:line="240" w:lineRule="auto"/>
        <w:ind w:left="720"/>
        <w:rPr>
          <w:rFonts w:ascii="Arial" w:eastAsia="Calibri" w:hAnsi="Arial" w:cs="Arial"/>
          <w:sz w:val="28"/>
          <w:szCs w:val="28"/>
        </w:rPr>
      </w:pPr>
    </w:p>
    <w:p w14:paraId="6EE7150B" w14:textId="4AD4CE30" w:rsidR="00732131" w:rsidRPr="00544B53" w:rsidRDefault="0000464E" w:rsidP="00252C58">
      <w:pPr>
        <w:spacing w:after="0" w:line="240" w:lineRule="auto"/>
        <w:rPr>
          <w:rFonts w:ascii="Arial" w:eastAsia="Calibri" w:hAnsi="Arial" w:cs="Arial"/>
          <w:sz w:val="28"/>
          <w:szCs w:val="28"/>
        </w:rPr>
      </w:pPr>
      <w:r w:rsidRPr="00544B53">
        <w:rPr>
          <w:rFonts w:ascii="Arial" w:eastAsia="Calibri" w:hAnsi="Arial" w:cs="Arial"/>
          <w:sz w:val="28"/>
          <w:szCs w:val="28"/>
        </w:rPr>
        <w:t xml:space="preserve">Dodatkowo Uchwałą </w:t>
      </w:r>
      <w:r w:rsidR="00F250A0" w:rsidRPr="00544B53">
        <w:rPr>
          <w:rFonts w:ascii="Arial" w:eastAsia="Calibri" w:hAnsi="Arial" w:cs="Arial"/>
          <w:sz w:val="28"/>
          <w:szCs w:val="28"/>
        </w:rPr>
        <w:t xml:space="preserve">Nr </w:t>
      </w:r>
      <w:r w:rsidRPr="00544B53">
        <w:rPr>
          <w:rFonts w:ascii="Arial" w:eastAsia="Calibri" w:hAnsi="Arial" w:cs="Arial"/>
          <w:sz w:val="28"/>
          <w:szCs w:val="28"/>
        </w:rPr>
        <w:t xml:space="preserve">XXVIII/170/2020 </w:t>
      </w:r>
      <w:r w:rsidR="00F0047C" w:rsidRPr="00544B53">
        <w:rPr>
          <w:rFonts w:ascii="Arial" w:eastAsia="Calibri" w:hAnsi="Arial" w:cs="Arial"/>
          <w:sz w:val="28"/>
          <w:szCs w:val="28"/>
        </w:rPr>
        <w:t xml:space="preserve">Rady Miasta Włocławek </w:t>
      </w:r>
      <w:r w:rsidRPr="00544B53">
        <w:rPr>
          <w:rFonts w:ascii="Arial" w:eastAsia="Calibri" w:hAnsi="Arial" w:cs="Arial"/>
          <w:sz w:val="28"/>
          <w:szCs w:val="28"/>
        </w:rPr>
        <w:t>z dnia 30 listopada 2020 r. przekazano skargę</w:t>
      </w:r>
      <w:r w:rsidR="00373ECD" w:rsidRPr="00544B53">
        <w:rPr>
          <w:rFonts w:ascii="Arial" w:eastAsia="Calibri" w:hAnsi="Arial" w:cs="Arial"/>
          <w:sz w:val="28"/>
          <w:szCs w:val="28"/>
        </w:rPr>
        <w:t xml:space="preserve"> </w:t>
      </w:r>
      <w:r w:rsidRPr="00544B53">
        <w:rPr>
          <w:rFonts w:ascii="Arial" w:eastAsia="Calibri" w:hAnsi="Arial" w:cs="Arial"/>
          <w:sz w:val="28"/>
          <w:szCs w:val="28"/>
        </w:rPr>
        <w:t xml:space="preserve">na działalność Rady Miasta Włocławek do właściwego wojewody. </w:t>
      </w:r>
    </w:p>
    <w:p w14:paraId="321F33F1" w14:textId="77777777" w:rsidR="00732131" w:rsidRPr="00544B53" w:rsidRDefault="00732131" w:rsidP="00252C58">
      <w:pPr>
        <w:spacing w:after="0" w:line="240" w:lineRule="auto"/>
        <w:ind w:left="720"/>
        <w:rPr>
          <w:rFonts w:ascii="Arial" w:eastAsia="Calibri" w:hAnsi="Arial" w:cs="Arial"/>
          <w:sz w:val="28"/>
          <w:szCs w:val="28"/>
        </w:rPr>
      </w:pPr>
    </w:p>
    <w:p w14:paraId="31568CC2" w14:textId="479AF26C" w:rsidR="00732131" w:rsidRPr="00544B53" w:rsidRDefault="0000464E" w:rsidP="00252C58">
      <w:pPr>
        <w:spacing w:after="0" w:line="240" w:lineRule="auto"/>
        <w:rPr>
          <w:rFonts w:ascii="Arial" w:eastAsia="Calibri" w:hAnsi="Arial" w:cs="Arial"/>
          <w:sz w:val="28"/>
          <w:szCs w:val="28"/>
        </w:rPr>
      </w:pPr>
      <w:r w:rsidRPr="00544B53">
        <w:rPr>
          <w:rFonts w:ascii="Arial" w:eastAsia="Calibri" w:hAnsi="Arial" w:cs="Arial"/>
          <w:sz w:val="28"/>
          <w:szCs w:val="28"/>
        </w:rPr>
        <w:t>W drodze Uchwały</w:t>
      </w:r>
      <w:r w:rsidR="00F250A0" w:rsidRPr="00544B53">
        <w:rPr>
          <w:rFonts w:ascii="Arial" w:eastAsia="Calibri" w:hAnsi="Arial" w:cs="Arial"/>
          <w:sz w:val="28"/>
          <w:szCs w:val="28"/>
        </w:rPr>
        <w:t xml:space="preserve"> Nr</w:t>
      </w:r>
      <w:r w:rsidRPr="00544B53">
        <w:rPr>
          <w:rFonts w:ascii="Arial" w:eastAsia="Calibri" w:hAnsi="Arial" w:cs="Arial"/>
          <w:sz w:val="28"/>
          <w:szCs w:val="28"/>
        </w:rPr>
        <w:t xml:space="preserve"> XXIX/183/2020 </w:t>
      </w:r>
      <w:r w:rsidR="00F0047C" w:rsidRPr="00544B53">
        <w:rPr>
          <w:rFonts w:ascii="Arial" w:eastAsia="Calibri" w:hAnsi="Arial" w:cs="Arial"/>
          <w:sz w:val="28"/>
          <w:szCs w:val="28"/>
        </w:rPr>
        <w:t xml:space="preserve">Rady Miasta Włocławek </w:t>
      </w:r>
      <w:r w:rsidRPr="00544B53">
        <w:rPr>
          <w:rFonts w:ascii="Arial" w:eastAsia="Calibri" w:hAnsi="Arial" w:cs="Arial"/>
          <w:sz w:val="28"/>
          <w:szCs w:val="28"/>
        </w:rPr>
        <w:t xml:space="preserve">z dnia 29 grudnia 2020 r. </w:t>
      </w:r>
      <w:r w:rsidR="00373ECD" w:rsidRPr="00544B53">
        <w:rPr>
          <w:rFonts w:ascii="Arial" w:eastAsia="Calibri" w:hAnsi="Arial" w:cs="Arial"/>
          <w:sz w:val="28"/>
          <w:szCs w:val="28"/>
        </w:rPr>
        <w:t>u</w:t>
      </w:r>
      <w:r w:rsidRPr="00544B53">
        <w:rPr>
          <w:rFonts w:ascii="Arial" w:eastAsia="Calibri" w:hAnsi="Arial" w:cs="Arial"/>
          <w:sz w:val="28"/>
          <w:szCs w:val="28"/>
        </w:rPr>
        <w:t>względniono wniosek</w:t>
      </w:r>
      <w:r w:rsidR="00373ECD" w:rsidRPr="00544B53">
        <w:rPr>
          <w:rFonts w:ascii="Arial" w:eastAsia="Calibri" w:hAnsi="Arial" w:cs="Arial"/>
          <w:sz w:val="28"/>
          <w:szCs w:val="28"/>
        </w:rPr>
        <w:t xml:space="preserve"> </w:t>
      </w:r>
      <w:r w:rsidRPr="00544B53">
        <w:rPr>
          <w:rFonts w:ascii="Arial" w:eastAsia="Calibri" w:hAnsi="Arial" w:cs="Arial"/>
          <w:sz w:val="28"/>
          <w:szCs w:val="28"/>
        </w:rPr>
        <w:t xml:space="preserve">o podjęcie uchwały przez Radę Miasta Włocławek w sprawie realizacji obywatelskiej inicjatywy uchwałodawczej w mieście Włocławek. </w:t>
      </w:r>
    </w:p>
    <w:p w14:paraId="6062C76A" w14:textId="77777777" w:rsidR="00732131" w:rsidRPr="00544B53" w:rsidRDefault="00732131" w:rsidP="00252C58">
      <w:pPr>
        <w:spacing w:after="0" w:line="240" w:lineRule="auto"/>
        <w:rPr>
          <w:rFonts w:ascii="Arial" w:hAnsi="Arial" w:cs="Arial"/>
          <w:sz w:val="28"/>
          <w:szCs w:val="28"/>
        </w:rPr>
      </w:pPr>
    </w:p>
    <w:p w14:paraId="4F69AAC8" w14:textId="4BF6F843" w:rsidR="00732131" w:rsidRPr="00544B53" w:rsidRDefault="0000464E" w:rsidP="00252C58">
      <w:pPr>
        <w:spacing w:after="0" w:line="240" w:lineRule="auto"/>
        <w:rPr>
          <w:rFonts w:ascii="Arial" w:eastAsia="Calibri" w:hAnsi="Arial" w:cs="Arial"/>
          <w:sz w:val="28"/>
          <w:szCs w:val="28"/>
        </w:rPr>
      </w:pPr>
      <w:r w:rsidRPr="00544B53">
        <w:rPr>
          <w:rFonts w:ascii="Arial" w:eastAsia="Calibri" w:hAnsi="Arial" w:cs="Arial"/>
          <w:sz w:val="28"/>
          <w:szCs w:val="28"/>
        </w:rPr>
        <w:t>Ponadto Rada Miasta uchwaliła 184 uchwały oraz rozpatrzyła 2 petycje.</w:t>
      </w:r>
    </w:p>
    <w:p w14:paraId="23C9AAC0" w14:textId="3DAF6B54" w:rsidR="00732131" w:rsidRPr="00544B53" w:rsidRDefault="0000464E" w:rsidP="00316BBF">
      <w:pPr>
        <w:pStyle w:val="Akapitzlist"/>
        <w:numPr>
          <w:ilvl w:val="0"/>
          <w:numId w:val="302"/>
        </w:numPr>
        <w:spacing w:after="0" w:line="240" w:lineRule="auto"/>
        <w:rPr>
          <w:rFonts w:ascii="Arial" w:hAnsi="Arial" w:cs="Arial"/>
          <w:sz w:val="28"/>
          <w:szCs w:val="28"/>
        </w:rPr>
      </w:pPr>
      <w:r w:rsidRPr="00544B53">
        <w:rPr>
          <w:rFonts w:ascii="Arial" w:hAnsi="Arial" w:cs="Arial"/>
          <w:bCs/>
          <w:sz w:val="28"/>
          <w:szCs w:val="28"/>
        </w:rPr>
        <w:t>Petycj</w:t>
      </w:r>
      <w:r w:rsidR="002A64E8" w:rsidRPr="00544B53">
        <w:rPr>
          <w:rFonts w:ascii="Arial" w:hAnsi="Arial" w:cs="Arial"/>
          <w:bCs/>
          <w:sz w:val="28"/>
          <w:szCs w:val="28"/>
        </w:rPr>
        <w:t>ę</w:t>
      </w:r>
      <w:r w:rsidRPr="00544B53">
        <w:rPr>
          <w:rFonts w:ascii="Arial" w:hAnsi="Arial" w:cs="Arial"/>
          <w:bCs/>
          <w:sz w:val="28"/>
          <w:szCs w:val="28"/>
        </w:rPr>
        <w:t xml:space="preserve"> złożoną przez Panią R. S. w interesie publicznym w zakresie zmiany przepisów prawa miejscowego.</w:t>
      </w:r>
    </w:p>
    <w:p w14:paraId="0AA85767" w14:textId="77777777" w:rsidR="00732131" w:rsidRPr="00544B53" w:rsidRDefault="0000464E" w:rsidP="00252C58">
      <w:pPr>
        <w:pStyle w:val="Akapitzlist"/>
        <w:spacing w:after="0" w:line="240" w:lineRule="auto"/>
        <w:ind w:left="709"/>
        <w:rPr>
          <w:rFonts w:ascii="Arial" w:hAnsi="Arial" w:cs="Arial"/>
          <w:sz w:val="28"/>
          <w:szCs w:val="28"/>
        </w:rPr>
      </w:pPr>
      <w:r w:rsidRPr="00544B53">
        <w:rPr>
          <w:rFonts w:ascii="Arial" w:hAnsi="Arial" w:cs="Arial"/>
          <w:bCs/>
          <w:sz w:val="28"/>
          <w:szCs w:val="28"/>
        </w:rPr>
        <w:t>Data wpływu petycji: 02.01.2020 r.</w:t>
      </w:r>
    </w:p>
    <w:p w14:paraId="772DC11D" w14:textId="77777777" w:rsidR="00732131" w:rsidRPr="00544B53" w:rsidRDefault="0000464E" w:rsidP="00252C58">
      <w:pPr>
        <w:pStyle w:val="Akapitzlist"/>
        <w:spacing w:after="0" w:line="240" w:lineRule="auto"/>
        <w:ind w:left="709"/>
        <w:rPr>
          <w:rFonts w:ascii="Arial" w:hAnsi="Arial" w:cs="Arial"/>
          <w:sz w:val="28"/>
          <w:szCs w:val="28"/>
        </w:rPr>
      </w:pPr>
      <w:r w:rsidRPr="00544B53">
        <w:rPr>
          <w:rFonts w:ascii="Arial" w:hAnsi="Arial" w:cs="Arial"/>
          <w:bCs/>
          <w:sz w:val="28"/>
          <w:szCs w:val="28"/>
        </w:rPr>
        <w:t xml:space="preserve">Sposób załatwienia petycji: </w:t>
      </w:r>
    </w:p>
    <w:p w14:paraId="3156664E" w14:textId="77777777" w:rsidR="00732131" w:rsidRPr="00544B53" w:rsidRDefault="0000464E" w:rsidP="00252C58">
      <w:pPr>
        <w:pStyle w:val="Akapitzlist"/>
        <w:spacing w:after="0" w:line="240" w:lineRule="auto"/>
        <w:ind w:left="709"/>
        <w:rPr>
          <w:rFonts w:ascii="Arial" w:hAnsi="Arial" w:cs="Arial"/>
          <w:sz w:val="28"/>
          <w:szCs w:val="28"/>
        </w:rPr>
      </w:pPr>
      <w:r w:rsidRPr="00544B53">
        <w:rPr>
          <w:rFonts w:ascii="Arial" w:hAnsi="Arial" w:cs="Arial"/>
          <w:bCs/>
          <w:sz w:val="28"/>
          <w:szCs w:val="28"/>
        </w:rPr>
        <w:t>W drodze Uchwały Nr XX/34/2020 Rady Miasta Włocławek z dnia 3 marca 2020 r. złożoną petycję uznano za bezzasadną.</w:t>
      </w:r>
    </w:p>
    <w:p w14:paraId="5A9F800C" w14:textId="75D2DF71" w:rsidR="00732131" w:rsidRPr="00544B53" w:rsidRDefault="0000464E" w:rsidP="00316BBF">
      <w:pPr>
        <w:pStyle w:val="Akapitzlist"/>
        <w:numPr>
          <w:ilvl w:val="0"/>
          <w:numId w:val="302"/>
        </w:numPr>
        <w:spacing w:after="0" w:line="240" w:lineRule="auto"/>
        <w:rPr>
          <w:rFonts w:ascii="Arial" w:hAnsi="Arial" w:cs="Arial"/>
          <w:sz w:val="28"/>
          <w:szCs w:val="28"/>
        </w:rPr>
      </w:pPr>
      <w:r w:rsidRPr="00544B53">
        <w:rPr>
          <w:rFonts w:ascii="Arial" w:hAnsi="Arial" w:cs="Arial"/>
          <w:bCs/>
          <w:sz w:val="28"/>
          <w:szCs w:val="28"/>
        </w:rPr>
        <w:t>Petycj</w:t>
      </w:r>
      <w:r w:rsidR="002A64E8" w:rsidRPr="00544B53">
        <w:rPr>
          <w:rFonts w:ascii="Arial" w:hAnsi="Arial" w:cs="Arial"/>
          <w:bCs/>
          <w:sz w:val="28"/>
          <w:szCs w:val="28"/>
        </w:rPr>
        <w:t xml:space="preserve">ę </w:t>
      </w:r>
      <w:r w:rsidRPr="00544B53">
        <w:rPr>
          <w:rFonts w:ascii="Arial" w:hAnsi="Arial" w:cs="Arial"/>
          <w:bCs/>
          <w:sz w:val="28"/>
          <w:szCs w:val="28"/>
        </w:rPr>
        <w:t>złożona przez mieszkańców ul. Brdowskiej we Włocławku dotycząc</w:t>
      </w:r>
      <w:r w:rsidR="00F250A0" w:rsidRPr="00544B53">
        <w:rPr>
          <w:rFonts w:ascii="Arial" w:hAnsi="Arial" w:cs="Arial"/>
          <w:bCs/>
          <w:sz w:val="28"/>
          <w:szCs w:val="28"/>
        </w:rPr>
        <w:t>ą</w:t>
      </w:r>
      <w:r w:rsidRPr="00544B53">
        <w:rPr>
          <w:rFonts w:ascii="Arial" w:hAnsi="Arial" w:cs="Arial"/>
          <w:bCs/>
          <w:sz w:val="28"/>
          <w:szCs w:val="28"/>
        </w:rPr>
        <w:t xml:space="preserve"> przebudowy – modernizacji chodnika w ciągu ul. Brdowskiej – prawa strona  od ul. Wiejskiej do ul. Łanieszczyzna i dalej do ul. Planty I.</w:t>
      </w:r>
    </w:p>
    <w:p w14:paraId="340031AA" w14:textId="77777777" w:rsidR="00732131" w:rsidRPr="00544B53" w:rsidRDefault="0000464E" w:rsidP="00252C58">
      <w:pPr>
        <w:pStyle w:val="Akapitzlist"/>
        <w:spacing w:after="0" w:line="240" w:lineRule="auto"/>
        <w:ind w:left="709"/>
        <w:rPr>
          <w:rFonts w:ascii="Arial" w:hAnsi="Arial" w:cs="Arial"/>
          <w:sz w:val="28"/>
          <w:szCs w:val="28"/>
        </w:rPr>
      </w:pPr>
      <w:r w:rsidRPr="00544B53">
        <w:rPr>
          <w:rFonts w:ascii="Arial" w:hAnsi="Arial" w:cs="Arial"/>
          <w:bCs/>
          <w:sz w:val="28"/>
          <w:szCs w:val="28"/>
        </w:rPr>
        <w:t>Data wpływu petycji: 17.07.2020 r.</w:t>
      </w:r>
    </w:p>
    <w:p w14:paraId="067E106B" w14:textId="77777777" w:rsidR="00732131" w:rsidRPr="00544B53" w:rsidRDefault="0000464E" w:rsidP="00252C58">
      <w:pPr>
        <w:pStyle w:val="Akapitzlist"/>
        <w:spacing w:after="0" w:line="240" w:lineRule="auto"/>
        <w:ind w:left="709"/>
        <w:rPr>
          <w:rFonts w:ascii="Arial" w:hAnsi="Arial" w:cs="Arial"/>
          <w:sz w:val="28"/>
          <w:szCs w:val="28"/>
        </w:rPr>
      </w:pPr>
      <w:r w:rsidRPr="00544B53">
        <w:rPr>
          <w:rFonts w:ascii="Arial" w:hAnsi="Arial" w:cs="Arial"/>
          <w:bCs/>
          <w:sz w:val="28"/>
          <w:szCs w:val="28"/>
        </w:rPr>
        <w:t>Sposób załatwienia petycji:</w:t>
      </w:r>
    </w:p>
    <w:p w14:paraId="2D487B31" w14:textId="3EB51672" w:rsidR="00732131" w:rsidRPr="00544B53" w:rsidRDefault="0000464E" w:rsidP="00252C58">
      <w:pPr>
        <w:pStyle w:val="Akapitzlist"/>
        <w:spacing w:after="0" w:line="240" w:lineRule="auto"/>
        <w:ind w:left="709"/>
        <w:rPr>
          <w:rFonts w:ascii="Arial" w:eastAsia="Calibri" w:hAnsi="Arial" w:cs="Arial"/>
          <w:sz w:val="28"/>
          <w:szCs w:val="28"/>
        </w:rPr>
      </w:pPr>
      <w:r w:rsidRPr="00544B53">
        <w:rPr>
          <w:rFonts w:ascii="Arial" w:eastAsia="Calibri" w:hAnsi="Arial" w:cs="Arial"/>
          <w:bCs/>
          <w:sz w:val="28"/>
          <w:szCs w:val="28"/>
        </w:rPr>
        <w:t>W drodze Uchwały Nr XXVI/129/2020 Rady Miasta Włocławek z dnia 29 września 2020 r. złożoną petycję uznano za zasadną i przekazano Prezydentowi Miasta Włocławek</w:t>
      </w:r>
      <w:r w:rsidR="002A64E8" w:rsidRPr="00544B53">
        <w:rPr>
          <w:rFonts w:ascii="Arial" w:eastAsia="Calibri" w:hAnsi="Arial" w:cs="Arial"/>
          <w:bCs/>
          <w:sz w:val="28"/>
          <w:szCs w:val="28"/>
        </w:rPr>
        <w:t>,</w:t>
      </w:r>
      <w:r w:rsidRPr="00544B53">
        <w:rPr>
          <w:rFonts w:ascii="Arial" w:eastAsia="Calibri" w:hAnsi="Arial" w:cs="Arial"/>
          <w:bCs/>
          <w:sz w:val="28"/>
          <w:szCs w:val="28"/>
        </w:rPr>
        <w:t xml:space="preserve"> jako organowi właściwemu do załatwienia sprawy.</w:t>
      </w:r>
    </w:p>
    <w:p w14:paraId="50AAC19E" w14:textId="77777777" w:rsidR="00732131" w:rsidRPr="00544B53" w:rsidRDefault="00732131" w:rsidP="00252C58">
      <w:pPr>
        <w:spacing w:after="0" w:line="240" w:lineRule="auto"/>
        <w:contextualSpacing/>
        <w:rPr>
          <w:rFonts w:ascii="Arial" w:eastAsia="Calibri" w:hAnsi="Arial" w:cs="Arial"/>
          <w:sz w:val="28"/>
          <w:szCs w:val="28"/>
        </w:rPr>
      </w:pPr>
    </w:p>
    <w:p w14:paraId="2B0D83A3" w14:textId="77777777" w:rsidR="00340046" w:rsidRPr="00544B53" w:rsidRDefault="00340046" w:rsidP="00252C58">
      <w:pPr>
        <w:suppressAutoHyphens w:val="0"/>
        <w:spacing w:after="0"/>
        <w:rPr>
          <w:rFonts w:ascii="Arial" w:hAnsi="Arial" w:cs="Arial"/>
          <w:b/>
          <w:sz w:val="28"/>
          <w:szCs w:val="28"/>
        </w:rPr>
      </w:pPr>
      <w:r w:rsidRPr="00544B53">
        <w:rPr>
          <w:rFonts w:ascii="Arial" w:hAnsi="Arial" w:cs="Arial"/>
          <w:b/>
          <w:sz w:val="28"/>
          <w:szCs w:val="28"/>
        </w:rPr>
        <w:t>Urząd Miasta Włocławek:</w:t>
      </w:r>
    </w:p>
    <w:p w14:paraId="407FC33B" w14:textId="77777777" w:rsidR="00340046" w:rsidRPr="00544B53" w:rsidRDefault="00340046" w:rsidP="00252C58">
      <w:pPr>
        <w:suppressAutoHyphens w:val="0"/>
        <w:spacing w:after="0"/>
        <w:rPr>
          <w:rFonts w:ascii="Arial" w:hAnsi="Arial" w:cs="Arial"/>
          <w:b/>
          <w:sz w:val="28"/>
          <w:szCs w:val="28"/>
        </w:rPr>
      </w:pPr>
    </w:p>
    <w:p w14:paraId="00717F10" w14:textId="17471286" w:rsidR="00340046" w:rsidRPr="00544B53" w:rsidRDefault="00340046" w:rsidP="00316BBF">
      <w:pPr>
        <w:pStyle w:val="Akapitzlist"/>
        <w:numPr>
          <w:ilvl w:val="0"/>
          <w:numId w:val="303"/>
        </w:numPr>
        <w:suppressAutoHyphens w:val="0"/>
        <w:spacing w:after="0"/>
        <w:rPr>
          <w:rFonts w:ascii="Arial" w:hAnsi="Arial" w:cs="Arial"/>
          <w:sz w:val="28"/>
          <w:szCs w:val="28"/>
        </w:rPr>
      </w:pPr>
      <w:r w:rsidRPr="00544B53">
        <w:rPr>
          <w:rFonts w:ascii="Arial" w:hAnsi="Arial" w:cs="Arial"/>
          <w:sz w:val="28"/>
          <w:szCs w:val="28"/>
        </w:rPr>
        <w:t xml:space="preserve">Skargi </w:t>
      </w:r>
    </w:p>
    <w:p w14:paraId="1D242703" w14:textId="77777777" w:rsidR="00340046" w:rsidRPr="00544B53" w:rsidRDefault="00340046" w:rsidP="00252C58">
      <w:pPr>
        <w:suppressAutoHyphens w:val="0"/>
        <w:spacing w:after="0"/>
        <w:ind w:left="709"/>
        <w:rPr>
          <w:rFonts w:ascii="Arial" w:hAnsi="Arial" w:cs="Arial"/>
          <w:bCs/>
          <w:sz w:val="28"/>
          <w:szCs w:val="28"/>
        </w:rPr>
      </w:pPr>
      <w:r w:rsidRPr="00544B53">
        <w:rPr>
          <w:rFonts w:ascii="Arial" w:hAnsi="Arial" w:cs="Arial"/>
          <w:bCs/>
          <w:sz w:val="28"/>
          <w:szCs w:val="28"/>
        </w:rPr>
        <w:t>W 2020 r. ogółem wpłynęło 45 skarg, w tym:</w:t>
      </w:r>
    </w:p>
    <w:p w14:paraId="0133A40F" w14:textId="3431F50E" w:rsidR="00373ECD" w:rsidRPr="00544B53" w:rsidRDefault="00340046" w:rsidP="00316BBF">
      <w:pPr>
        <w:pStyle w:val="Akapitzlist"/>
        <w:numPr>
          <w:ilvl w:val="0"/>
          <w:numId w:val="304"/>
        </w:numPr>
        <w:suppressAutoHyphens w:val="0"/>
        <w:spacing w:after="0"/>
        <w:rPr>
          <w:rFonts w:ascii="Arial" w:hAnsi="Arial" w:cs="Arial"/>
          <w:bCs/>
          <w:sz w:val="28"/>
          <w:szCs w:val="28"/>
        </w:rPr>
      </w:pPr>
      <w:r w:rsidRPr="00544B53">
        <w:rPr>
          <w:rFonts w:ascii="Arial" w:hAnsi="Arial" w:cs="Arial"/>
          <w:bCs/>
          <w:sz w:val="28"/>
          <w:szCs w:val="28"/>
        </w:rPr>
        <w:t xml:space="preserve">24 skargi załatwiono we własnym zakresie z czego: 7 skarg zostało uznane za zasadne, </w:t>
      </w:r>
      <w:r w:rsidR="00F250A0" w:rsidRPr="00544B53">
        <w:rPr>
          <w:rFonts w:ascii="Arial" w:hAnsi="Arial" w:cs="Arial"/>
          <w:bCs/>
          <w:sz w:val="28"/>
          <w:szCs w:val="28"/>
        </w:rPr>
        <w:br/>
      </w:r>
      <w:r w:rsidRPr="00544B53">
        <w:rPr>
          <w:rFonts w:ascii="Arial" w:hAnsi="Arial" w:cs="Arial"/>
          <w:bCs/>
          <w:sz w:val="28"/>
          <w:szCs w:val="28"/>
        </w:rPr>
        <w:t xml:space="preserve">a 13 skarg uznane za bezzasadne, natomiast 2 skargi zostały uznane w części zarzutów </w:t>
      </w:r>
      <w:r w:rsidR="00F250A0" w:rsidRPr="00544B53">
        <w:rPr>
          <w:rFonts w:ascii="Arial" w:hAnsi="Arial" w:cs="Arial"/>
          <w:bCs/>
          <w:sz w:val="28"/>
          <w:szCs w:val="28"/>
        </w:rPr>
        <w:br/>
      </w:r>
      <w:r w:rsidRPr="00544B53">
        <w:rPr>
          <w:rFonts w:ascii="Arial" w:hAnsi="Arial" w:cs="Arial"/>
          <w:bCs/>
          <w:sz w:val="28"/>
          <w:szCs w:val="28"/>
        </w:rPr>
        <w:t>jako zasadne i w części zarzutów jako bezzasadne,</w:t>
      </w:r>
    </w:p>
    <w:p w14:paraId="1653626F" w14:textId="77777777" w:rsidR="00373ECD" w:rsidRPr="00544B53" w:rsidRDefault="00340046" w:rsidP="00316BBF">
      <w:pPr>
        <w:pStyle w:val="Akapitzlist"/>
        <w:numPr>
          <w:ilvl w:val="0"/>
          <w:numId w:val="304"/>
        </w:numPr>
        <w:suppressAutoHyphens w:val="0"/>
        <w:spacing w:after="0"/>
        <w:rPr>
          <w:rFonts w:ascii="Arial" w:hAnsi="Arial" w:cs="Arial"/>
          <w:bCs/>
          <w:sz w:val="28"/>
          <w:szCs w:val="28"/>
        </w:rPr>
      </w:pPr>
      <w:r w:rsidRPr="00544B53">
        <w:rPr>
          <w:rFonts w:ascii="Arial" w:hAnsi="Arial" w:cs="Arial"/>
          <w:bCs/>
          <w:sz w:val="28"/>
          <w:szCs w:val="28"/>
        </w:rPr>
        <w:t>1 skarga została przekazana do rozpatrzenia w toku prowadzonego postępowania administracyjnego,</w:t>
      </w:r>
    </w:p>
    <w:p w14:paraId="3AFC92F0" w14:textId="77777777" w:rsidR="00373ECD" w:rsidRPr="00544B53" w:rsidRDefault="00340046" w:rsidP="00316BBF">
      <w:pPr>
        <w:pStyle w:val="Akapitzlist"/>
        <w:numPr>
          <w:ilvl w:val="0"/>
          <w:numId w:val="304"/>
        </w:numPr>
        <w:suppressAutoHyphens w:val="0"/>
        <w:spacing w:after="0"/>
        <w:rPr>
          <w:rFonts w:ascii="Arial" w:hAnsi="Arial" w:cs="Arial"/>
          <w:bCs/>
          <w:sz w:val="28"/>
          <w:szCs w:val="28"/>
        </w:rPr>
      </w:pPr>
      <w:r w:rsidRPr="00544B53">
        <w:rPr>
          <w:rFonts w:ascii="Arial" w:hAnsi="Arial" w:cs="Arial"/>
          <w:bCs/>
          <w:sz w:val="28"/>
          <w:szCs w:val="28"/>
        </w:rPr>
        <w:t>1 skarga została przekazana do rozpatrzenia zgodnie z art. 235 kpa.,</w:t>
      </w:r>
    </w:p>
    <w:p w14:paraId="7AB03B6B" w14:textId="1534E149" w:rsidR="00373ECD" w:rsidRPr="00544B53" w:rsidRDefault="00340046" w:rsidP="00316BBF">
      <w:pPr>
        <w:pStyle w:val="Akapitzlist"/>
        <w:numPr>
          <w:ilvl w:val="0"/>
          <w:numId w:val="304"/>
        </w:numPr>
        <w:suppressAutoHyphens w:val="0"/>
        <w:spacing w:after="0"/>
        <w:rPr>
          <w:rFonts w:ascii="Arial" w:hAnsi="Arial" w:cs="Arial"/>
          <w:bCs/>
          <w:sz w:val="28"/>
          <w:szCs w:val="28"/>
        </w:rPr>
      </w:pPr>
      <w:r w:rsidRPr="00544B53">
        <w:rPr>
          <w:rFonts w:ascii="Arial" w:hAnsi="Arial" w:cs="Arial"/>
          <w:bCs/>
          <w:sz w:val="28"/>
          <w:szCs w:val="28"/>
        </w:rPr>
        <w:t>12 skarg</w:t>
      </w:r>
      <w:r w:rsidR="00CE68FB" w:rsidRPr="00544B53">
        <w:rPr>
          <w:rFonts w:ascii="Arial" w:hAnsi="Arial" w:cs="Arial"/>
          <w:bCs/>
          <w:sz w:val="28"/>
          <w:szCs w:val="28"/>
        </w:rPr>
        <w:t>,</w:t>
      </w:r>
      <w:r w:rsidRPr="00544B53">
        <w:rPr>
          <w:rFonts w:ascii="Arial" w:hAnsi="Arial" w:cs="Arial"/>
          <w:bCs/>
          <w:sz w:val="28"/>
          <w:szCs w:val="28"/>
        </w:rPr>
        <w:t xml:space="preserve"> zgodnie z § 8 rozporządzenia Rady Ministrów z dnia 8 stycznia 2002 r. w sprawie </w:t>
      </w:r>
      <w:r w:rsidR="00CE68FB" w:rsidRPr="00544B53">
        <w:rPr>
          <w:rFonts w:ascii="Arial" w:hAnsi="Arial" w:cs="Arial"/>
          <w:bCs/>
          <w:sz w:val="28"/>
          <w:szCs w:val="28"/>
        </w:rPr>
        <w:br/>
      </w:r>
      <w:r w:rsidRPr="00544B53">
        <w:rPr>
          <w:rFonts w:ascii="Arial" w:hAnsi="Arial" w:cs="Arial"/>
          <w:bCs/>
          <w:sz w:val="28"/>
          <w:szCs w:val="28"/>
        </w:rPr>
        <w:t>organizacji przyjmowania i rozpatrywania skarg i wniosków</w:t>
      </w:r>
      <w:r w:rsidR="00CE68FB" w:rsidRPr="00544B53">
        <w:rPr>
          <w:rFonts w:ascii="Arial" w:hAnsi="Arial" w:cs="Arial"/>
          <w:bCs/>
          <w:sz w:val="28"/>
          <w:szCs w:val="28"/>
        </w:rPr>
        <w:t>,</w:t>
      </w:r>
      <w:r w:rsidRPr="00544B53">
        <w:rPr>
          <w:rFonts w:ascii="Arial" w:hAnsi="Arial" w:cs="Arial"/>
          <w:bCs/>
          <w:sz w:val="28"/>
          <w:szCs w:val="28"/>
        </w:rPr>
        <w:t xml:space="preserve"> pozostawiono bez rozpoznania, podejmując czynności wyjaśniające w ramach kontroli zarządczej (z tej liczby 3 skargi zostały skierowane tylko do wiadomości Prezydenta Miasta Włocławek), </w:t>
      </w:r>
    </w:p>
    <w:p w14:paraId="2149FB3F" w14:textId="092C11B6" w:rsidR="00340046" w:rsidRPr="00544B53" w:rsidRDefault="00340046" w:rsidP="00316BBF">
      <w:pPr>
        <w:pStyle w:val="Akapitzlist"/>
        <w:numPr>
          <w:ilvl w:val="0"/>
          <w:numId w:val="304"/>
        </w:numPr>
        <w:suppressAutoHyphens w:val="0"/>
        <w:spacing w:after="0"/>
        <w:rPr>
          <w:rFonts w:ascii="Arial" w:hAnsi="Arial" w:cs="Arial"/>
          <w:bCs/>
          <w:sz w:val="28"/>
          <w:szCs w:val="28"/>
        </w:rPr>
      </w:pPr>
      <w:r w:rsidRPr="00544B53">
        <w:rPr>
          <w:rFonts w:ascii="Arial" w:hAnsi="Arial" w:cs="Arial"/>
          <w:bCs/>
          <w:sz w:val="28"/>
          <w:szCs w:val="28"/>
        </w:rPr>
        <w:t>9 skarg przekazano według właściwości organowi właściwemu do rozpatrzenia skargi.</w:t>
      </w:r>
    </w:p>
    <w:p w14:paraId="2E3872AF" w14:textId="77777777" w:rsidR="00340046" w:rsidRPr="00544B53" w:rsidRDefault="00340046" w:rsidP="00252C58">
      <w:pPr>
        <w:suppressAutoHyphens w:val="0"/>
        <w:spacing w:after="0"/>
        <w:ind w:firstLine="142"/>
        <w:rPr>
          <w:rFonts w:ascii="Arial" w:hAnsi="Arial" w:cs="Arial"/>
          <w:bCs/>
          <w:sz w:val="28"/>
          <w:szCs w:val="28"/>
          <w:u w:val="single"/>
        </w:rPr>
      </w:pPr>
    </w:p>
    <w:p w14:paraId="46947266" w14:textId="77777777" w:rsidR="00340046" w:rsidRPr="00544B53" w:rsidRDefault="00340046" w:rsidP="00252C58">
      <w:pPr>
        <w:suppressAutoHyphens w:val="0"/>
        <w:spacing w:after="0"/>
        <w:ind w:left="709"/>
        <w:rPr>
          <w:rFonts w:ascii="Arial" w:hAnsi="Arial" w:cs="Arial"/>
          <w:bCs/>
          <w:sz w:val="28"/>
          <w:szCs w:val="28"/>
        </w:rPr>
      </w:pPr>
      <w:r w:rsidRPr="00EC0221">
        <w:rPr>
          <w:rFonts w:ascii="Arial" w:hAnsi="Arial" w:cs="Arial"/>
          <w:bCs/>
          <w:sz w:val="28"/>
          <w:szCs w:val="28"/>
        </w:rPr>
        <w:t>Skargi zasadne</w:t>
      </w:r>
      <w:r w:rsidRPr="00544B53">
        <w:rPr>
          <w:rFonts w:ascii="Arial" w:hAnsi="Arial" w:cs="Arial"/>
          <w:bCs/>
          <w:sz w:val="28"/>
          <w:szCs w:val="28"/>
        </w:rPr>
        <w:t xml:space="preserve"> dotyczyły m.in. przekroczenia terminów udzielenia odpowiedzi na wnioski o udostępnienie informacji publicznej, organizacji pracy Wydziału Komunikacji, kierowania przez tut. Urząd korespondencji na niewłaściwy adres. </w:t>
      </w:r>
    </w:p>
    <w:p w14:paraId="47F59031" w14:textId="55ACE495" w:rsidR="00340046" w:rsidRPr="00544B53" w:rsidRDefault="00340046" w:rsidP="00252C58">
      <w:pPr>
        <w:suppressAutoHyphens w:val="0"/>
        <w:spacing w:after="0"/>
        <w:ind w:left="709"/>
        <w:rPr>
          <w:rFonts w:ascii="Arial" w:hAnsi="Arial" w:cs="Arial"/>
          <w:bCs/>
          <w:sz w:val="28"/>
          <w:szCs w:val="28"/>
        </w:rPr>
      </w:pPr>
      <w:r w:rsidRPr="00EC0221">
        <w:rPr>
          <w:rFonts w:ascii="Arial" w:hAnsi="Arial" w:cs="Arial"/>
          <w:bCs/>
          <w:sz w:val="28"/>
          <w:szCs w:val="28"/>
        </w:rPr>
        <w:t>Skargi bezzasadne</w:t>
      </w:r>
      <w:r w:rsidRPr="00544B53">
        <w:rPr>
          <w:rFonts w:ascii="Arial" w:hAnsi="Arial" w:cs="Arial"/>
          <w:bCs/>
          <w:sz w:val="28"/>
          <w:szCs w:val="28"/>
        </w:rPr>
        <w:t xml:space="preserve"> dotyczyły m.in. nieudostępnienia operatów szacunkowych przez Wydział Gospodarowania Mieniem Komunalnym tut. Urzędu, doręczania korespondencji przez pracowników Urzędu, błędnych wpisów w Centralnej Ewidencji Działalności Gospodarczej, funkcjonowania Biura Strefy </w:t>
      </w:r>
      <w:r w:rsidR="00CE68FB" w:rsidRPr="00544B53">
        <w:rPr>
          <w:rFonts w:ascii="Arial" w:hAnsi="Arial" w:cs="Arial"/>
          <w:bCs/>
          <w:sz w:val="28"/>
          <w:szCs w:val="28"/>
        </w:rPr>
        <w:br/>
      </w:r>
      <w:r w:rsidRPr="00544B53">
        <w:rPr>
          <w:rFonts w:ascii="Arial" w:hAnsi="Arial" w:cs="Arial"/>
          <w:bCs/>
          <w:sz w:val="28"/>
          <w:szCs w:val="28"/>
        </w:rPr>
        <w:t xml:space="preserve">Płatnego Parkowania, wykonywania obowiązków służbowych przez pracowników Urzędu. </w:t>
      </w:r>
    </w:p>
    <w:p w14:paraId="32A9792D" w14:textId="77777777" w:rsidR="00340046" w:rsidRPr="00544B53" w:rsidRDefault="00340046" w:rsidP="00252C58">
      <w:pPr>
        <w:suppressAutoHyphens w:val="0"/>
        <w:spacing w:after="0"/>
        <w:rPr>
          <w:rFonts w:ascii="Arial" w:hAnsi="Arial" w:cs="Arial"/>
          <w:bCs/>
          <w:sz w:val="28"/>
          <w:szCs w:val="28"/>
        </w:rPr>
      </w:pPr>
    </w:p>
    <w:p w14:paraId="2A9A70DE" w14:textId="742BB706" w:rsidR="00340046" w:rsidRPr="00544B53" w:rsidRDefault="00340046" w:rsidP="00316BBF">
      <w:pPr>
        <w:pStyle w:val="Akapitzlist"/>
        <w:numPr>
          <w:ilvl w:val="0"/>
          <w:numId w:val="303"/>
        </w:numPr>
        <w:suppressAutoHyphens w:val="0"/>
        <w:spacing w:after="0"/>
        <w:rPr>
          <w:rFonts w:ascii="Arial" w:hAnsi="Arial" w:cs="Arial"/>
          <w:sz w:val="28"/>
          <w:szCs w:val="28"/>
        </w:rPr>
      </w:pPr>
      <w:r w:rsidRPr="00544B53">
        <w:rPr>
          <w:rFonts w:ascii="Arial" w:hAnsi="Arial" w:cs="Arial"/>
          <w:sz w:val="28"/>
          <w:szCs w:val="28"/>
        </w:rPr>
        <w:t>Wnioski</w:t>
      </w:r>
    </w:p>
    <w:p w14:paraId="01E8AD00" w14:textId="77777777" w:rsidR="00340046" w:rsidRPr="00544B53" w:rsidRDefault="00340046" w:rsidP="00252C58">
      <w:pPr>
        <w:suppressAutoHyphens w:val="0"/>
        <w:spacing w:after="0"/>
        <w:ind w:left="709"/>
        <w:rPr>
          <w:rFonts w:ascii="Arial" w:hAnsi="Arial" w:cs="Arial"/>
          <w:bCs/>
          <w:sz w:val="28"/>
          <w:szCs w:val="28"/>
        </w:rPr>
      </w:pPr>
      <w:r w:rsidRPr="00544B53">
        <w:rPr>
          <w:rFonts w:ascii="Arial" w:hAnsi="Arial" w:cs="Arial"/>
          <w:bCs/>
          <w:sz w:val="28"/>
          <w:szCs w:val="28"/>
        </w:rPr>
        <w:t>W roku 2020 r. ogółem wpłynęło 79 wniosków, w tym:</w:t>
      </w:r>
    </w:p>
    <w:p w14:paraId="2E8C8FE5" w14:textId="1E52E956" w:rsidR="00373ECD" w:rsidRPr="00544B53" w:rsidRDefault="00340046" w:rsidP="00316BBF">
      <w:pPr>
        <w:pStyle w:val="Akapitzlist"/>
        <w:numPr>
          <w:ilvl w:val="0"/>
          <w:numId w:val="305"/>
        </w:numPr>
        <w:suppressAutoHyphens w:val="0"/>
        <w:spacing w:after="0"/>
        <w:rPr>
          <w:rFonts w:ascii="Arial" w:hAnsi="Arial" w:cs="Arial"/>
          <w:bCs/>
          <w:sz w:val="28"/>
          <w:szCs w:val="28"/>
        </w:rPr>
      </w:pPr>
      <w:r w:rsidRPr="00544B53">
        <w:rPr>
          <w:rFonts w:ascii="Arial" w:hAnsi="Arial" w:cs="Arial"/>
          <w:bCs/>
          <w:sz w:val="28"/>
          <w:szCs w:val="28"/>
        </w:rPr>
        <w:lastRenderedPageBreak/>
        <w:t>51 wniosków załatwiono we własnym zakresie, z czego 1 wniosek został przekazany do rozpatrzenia w toku prowadzonego postępowania administracyjnego,</w:t>
      </w:r>
    </w:p>
    <w:p w14:paraId="283D9BF4" w14:textId="77777777" w:rsidR="00373ECD" w:rsidRPr="00544B53" w:rsidRDefault="00340046" w:rsidP="00316BBF">
      <w:pPr>
        <w:pStyle w:val="Akapitzlist"/>
        <w:numPr>
          <w:ilvl w:val="0"/>
          <w:numId w:val="305"/>
        </w:numPr>
        <w:suppressAutoHyphens w:val="0"/>
        <w:spacing w:after="0"/>
        <w:rPr>
          <w:rFonts w:ascii="Arial" w:hAnsi="Arial" w:cs="Arial"/>
          <w:bCs/>
          <w:sz w:val="28"/>
          <w:szCs w:val="28"/>
        </w:rPr>
      </w:pPr>
      <w:r w:rsidRPr="00544B53">
        <w:rPr>
          <w:rFonts w:ascii="Arial" w:hAnsi="Arial" w:cs="Arial"/>
          <w:bCs/>
          <w:sz w:val="28"/>
          <w:szCs w:val="28"/>
        </w:rPr>
        <w:t>5 wniosków było anonimami, w związku z czym na podstawie § 8 ust. 1 Rozporządzenia Rady Ministrów z dnia 08 stycznia 2002 r. w sprawie organizacji przyjmowania i rozpatrywania skarg i wniosków, organ pozostawił je bez rozpoznania, podejmując czynności wyjaśniające w ramach kontroli zarządczej,</w:t>
      </w:r>
    </w:p>
    <w:p w14:paraId="7BA7F0BE" w14:textId="4634C8FD" w:rsidR="00373ECD" w:rsidRPr="00544B53" w:rsidRDefault="00340046" w:rsidP="00316BBF">
      <w:pPr>
        <w:pStyle w:val="Akapitzlist"/>
        <w:numPr>
          <w:ilvl w:val="0"/>
          <w:numId w:val="305"/>
        </w:numPr>
        <w:suppressAutoHyphens w:val="0"/>
        <w:spacing w:after="0"/>
        <w:rPr>
          <w:rFonts w:ascii="Arial" w:hAnsi="Arial" w:cs="Arial"/>
          <w:bCs/>
          <w:sz w:val="28"/>
          <w:szCs w:val="28"/>
        </w:rPr>
      </w:pPr>
      <w:r w:rsidRPr="00544B53">
        <w:rPr>
          <w:rFonts w:ascii="Arial" w:hAnsi="Arial" w:cs="Arial"/>
          <w:bCs/>
          <w:sz w:val="28"/>
          <w:szCs w:val="28"/>
        </w:rPr>
        <w:t>2 wnioski</w:t>
      </w:r>
      <w:r w:rsidR="00CE68FB" w:rsidRPr="00544B53">
        <w:rPr>
          <w:rFonts w:ascii="Arial" w:hAnsi="Arial" w:cs="Arial"/>
          <w:bCs/>
          <w:sz w:val="28"/>
          <w:szCs w:val="28"/>
        </w:rPr>
        <w:t>,</w:t>
      </w:r>
      <w:r w:rsidRPr="00544B53">
        <w:rPr>
          <w:rFonts w:ascii="Arial" w:hAnsi="Arial" w:cs="Arial"/>
          <w:bCs/>
          <w:sz w:val="28"/>
          <w:szCs w:val="28"/>
        </w:rPr>
        <w:t xml:space="preserve"> z uwagi na niedoprecyzowanie przedmiotu wniosku przez wnoszącego</w:t>
      </w:r>
      <w:r w:rsidR="00CE68FB" w:rsidRPr="00544B53">
        <w:rPr>
          <w:rFonts w:ascii="Arial" w:hAnsi="Arial" w:cs="Arial"/>
          <w:bCs/>
          <w:sz w:val="28"/>
          <w:szCs w:val="28"/>
        </w:rPr>
        <w:t>,</w:t>
      </w:r>
      <w:r w:rsidRPr="00544B53">
        <w:rPr>
          <w:rFonts w:ascii="Arial" w:hAnsi="Arial" w:cs="Arial"/>
          <w:bCs/>
          <w:sz w:val="28"/>
          <w:szCs w:val="28"/>
        </w:rPr>
        <w:t xml:space="preserve"> pomimo skutecznie doręczonego wezwania do doprecyzowania wniosku, organ pozostawił je bez rozpoznania,</w:t>
      </w:r>
    </w:p>
    <w:p w14:paraId="5520CDB5" w14:textId="77777777" w:rsidR="00373ECD" w:rsidRPr="00544B53" w:rsidRDefault="00373ECD" w:rsidP="00316BBF">
      <w:pPr>
        <w:pStyle w:val="Akapitzlist"/>
        <w:numPr>
          <w:ilvl w:val="0"/>
          <w:numId w:val="305"/>
        </w:numPr>
        <w:suppressAutoHyphens w:val="0"/>
        <w:spacing w:after="0"/>
        <w:rPr>
          <w:rFonts w:ascii="Arial" w:hAnsi="Arial" w:cs="Arial"/>
          <w:bCs/>
          <w:sz w:val="28"/>
          <w:szCs w:val="28"/>
        </w:rPr>
      </w:pPr>
      <w:r w:rsidRPr="00544B53">
        <w:rPr>
          <w:rFonts w:ascii="Arial" w:hAnsi="Arial" w:cs="Arial"/>
          <w:bCs/>
          <w:sz w:val="28"/>
          <w:szCs w:val="28"/>
        </w:rPr>
        <w:t xml:space="preserve">W </w:t>
      </w:r>
      <w:r w:rsidR="00340046" w:rsidRPr="00544B53">
        <w:rPr>
          <w:rFonts w:ascii="Arial" w:hAnsi="Arial" w:cs="Arial"/>
          <w:bCs/>
          <w:sz w:val="28"/>
          <w:szCs w:val="28"/>
        </w:rPr>
        <w:t>1 przypadku  wnioskodawca nie oczekiwał odpowiedzi, zatem zgodnie z powyższym nie została ona udzielona,</w:t>
      </w:r>
    </w:p>
    <w:p w14:paraId="2D9688BE" w14:textId="77777777" w:rsidR="00373ECD" w:rsidRPr="00544B53" w:rsidRDefault="00373ECD" w:rsidP="00316BBF">
      <w:pPr>
        <w:pStyle w:val="Akapitzlist"/>
        <w:numPr>
          <w:ilvl w:val="0"/>
          <w:numId w:val="305"/>
        </w:numPr>
        <w:suppressAutoHyphens w:val="0"/>
        <w:spacing w:after="0"/>
        <w:rPr>
          <w:rFonts w:ascii="Arial" w:hAnsi="Arial" w:cs="Arial"/>
          <w:bCs/>
          <w:sz w:val="28"/>
          <w:szCs w:val="28"/>
        </w:rPr>
      </w:pPr>
      <w:r w:rsidRPr="00544B53">
        <w:rPr>
          <w:rFonts w:ascii="Arial" w:hAnsi="Arial" w:cs="Arial"/>
          <w:bCs/>
          <w:sz w:val="28"/>
          <w:szCs w:val="28"/>
        </w:rPr>
        <w:t xml:space="preserve">W </w:t>
      </w:r>
      <w:r w:rsidR="00340046" w:rsidRPr="00544B53">
        <w:rPr>
          <w:rFonts w:ascii="Arial" w:hAnsi="Arial" w:cs="Arial"/>
          <w:bCs/>
          <w:sz w:val="28"/>
          <w:szCs w:val="28"/>
        </w:rPr>
        <w:t>2 wnioskach przekazano stanowisko do organów właściwych,</w:t>
      </w:r>
    </w:p>
    <w:p w14:paraId="5D87FD08" w14:textId="77777777" w:rsidR="00373ECD" w:rsidRPr="00544B53" w:rsidRDefault="00373ECD" w:rsidP="00316BBF">
      <w:pPr>
        <w:pStyle w:val="Akapitzlist"/>
        <w:numPr>
          <w:ilvl w:val="0"/>
          <w:numId w:val="305"/>
        </w:numPr>
        <w:suppressAutoHyphens w:val="0"/>
        <w:spacing w:after="0"/>
        <w:rPr>
          <w:rFonts w:ascii="Arial" w:hAnsi="Arial" w:cs="Arial"/>
          <w:bCs/>
          <w:sz w:val="28"/>
          <w:szCs w:val="28"/>
        </w:rPr>
      </w:pPr>
      <w:r w:rsidRPr="00544B53">
        <w:rPr>
          <w:rFonts w:ascii="Arial" w:hAnsi="Arial" w:cs="Arial"/>
          <w:bCs/>
          <w:sz w:val="28"/>
          <w:szCs w:val="28"/>
        </w:rPr>
        <w:t xml:space="preserve">W </w:t>
      </w:r>
      <w:r w:rsidR="00340046" w:rsidRPr="00544B53">
        <w:rPr>
          <w:rFonts w:ascii="Arial" w:hAnsi="Arial" w:cs="Arial"/>
          <w:bCs/>
          <w:sz w:val="28"/>
          <w:szCs w:val="28"/>
        </w:rPr>
        <w:t>6 wnioskach wskazano wnioskodawcy organ właściwy,</w:t>
      </w:r>
    </w:p>
    <w:p w14:paraId="6DD381DD" w14:textId="77777777" w:rsidR="00373ECD" w:rsidRPr="00544B53" w:rsidRDefault="00373ECD" w:rsidP="00316BBF">
      <w:pPr>
        <w:pStyle w:val="Akapitzlist"/>
        <w:numPr>
          <w:ilvl w:val="0"/>
          <w:numId w:val="305"/>
        </w:numPr>
        <w:suppressAutoHyphens w:val="0"/>
        <w:spacing w:after="0"/>
        <w:rPr>
          <w:rFonts w:ascii="Arial" w:hAnsi="Arial" w:cs="Arial"/>
          <w:bCs/>
          <w:sz w:val="28"/>
          <w:szCs w:val="28"/>
        </w:rPr>
      </w:pPr>
      <w:r w:rsidRPr="00544B53">
        <w:rPr>
          <w:rFonts w:ascii="Arial" w:hAnsi="Arial" w:cs="Arial"/>
          <w:bCs/>
          <w:sz w:val="28"/>
          <w:szCs w:val="28"/>
        </w:rPr>
        <w:t xml:space="preserve">W </w:t>
      </w:r>
      <w:r w:rsidR="00340046" w:rsidRPr="00544B53">
        <w:rPr>
          <w:rFonts w:ascii="Arial" w:hAnsi="Arial" w:cs="Arial"/>
          <w:bCs/>
          <w:sz w:val="28"/>
          <w:szCs w:val="28"/>
        </w:rPr>
        <w:t xml:space="preserve">2 wnioskach wskazano, że tut. organ nie jest właściwy w sprawie, </w:t>
      </w:r>
    </w:p>
    <w:p w14:paraId="449015AF" w14:textId="0E1F9CEA" w:rsidR="00340046" w:rsidRPr="00544B53" w:rsidRDefault="00340046" w:rsidP="00316BBF">
      <w:pPr>
        <w:pStyle w:val="Akapitzlist"/>
        <w:numPr>
          <w:ilvl w:val="0"/>
          <w:numId w:val="305"/>
        </w:numPr>
        <w:suppressAutoHyphens w:val="0"/>
        <w:spacing w:after="0"/>
        <w:rPr>
          <w:rFonts w:ascii="Arial" w:hAnsi="Arial" w:cs="Arial"/>
          <w:bCs/>
          <w:sz w:val="28"/>
          <w:szCs w:val="28"/>
        </w:rPr>
      </w:pPr>
      <w:r w:rsidRPr="00544B53">
        <w:rPr>
          <w:rFonts w:ascii="Arial" w:hAnsi="Arial" w:cs="Arial"/>
          <w:bCs/>
          <w:sz w:val="28"/>
          <w:szCs w:val="28"/>
        </w:rPr>
        <w:t>10 wniosków przekazano według właściwości organowi właściwemu do rozpatrzenia wniosku.</w:t>
      </w:r>
    </w:p>
    <w:p w14:paraId="669CC6B2" w14:textId="77777777" w:rsidR="00340046" w:rsidRPr="00544B53" w:rsidRDefault="00340046" w:rsidP="00252C58">
      <w:pPr>
        <w:suppressAutoHyphens w:val="0"/>
        <w:spacing w:after="0"/>
        <w:rPr>
          <w:rFonts w:ascii="Arial" w:hAnsi="Arial" w:cs="Arial"/>
          <w:bCs/>
          <w:sz w:val="28"/>
          <w:szCs w:val="28"/>
        </w:rPr>
      </w:pPr>
    </w:p>
    <w:p w14:paraId="277F78A0" w14:textId="64492A3E" w:rsidR="00340046" w:rsidRPr="00544B53" w:rsidRDefault="00340046" w:rsidP="00316BBF">
      <w:pPr>
        <w:pStyle w:val="Akapitzlist"/>
        <w:numPr>
          <w:ilvl w:val="0"/>
          <w:numId w:val="303"/>
        </w:numPr>
        <w:suppressAutoHyphens w:val="0"/>
        <w:spacing w:after="0"/>
        <w:rPr>
          <w:rFonts w:ascii="Arial" w:hAnsi="Arial" w:cs="Arial"/>
          <w:sz w:val="28"/>
          <w:szCs w:val="28"/>
        </w:rPr>
      </w:pPr>
      <w:r w:rsidRPr="00544B53">
        <w:rPr>
          <w:rFonts w:ascii="Arial" w:hAnsi="Arial" w:cs="Arial"/>
          <w:sz w:val="28"/>
          <w:szCs w:val="28"/>
        </w:rPr>
        <w:t>Petycje</w:t>
      </w:r>
    </w:p>
    <w:p w14:paraId="6043636C" w14:textId="330B9255" w:rsidR="00340046" w:rsidRPr="00544B53" w:rsidRDefault="00340046" w:rsidP="00252C58">
      <w:pPr>
        <w:suppressAutoHyphens w:val="0"/>
        <w:spacing w:after="0"/>
        <w:ind w:left="709"/>
        <w:rPr>
          <w:rFonts w:ascii="Arial" w:hAnsi="Arial" w:cs="Arial"/>
          <w:sz w:val="28"/>
          <w:szCs w:val="28"/>
        </w:rPr>
      </w:pPr>
      <w:r w:rsidRPr="00544B53">
        <w:rPr>
          <w:rFonts w:ascii="Arial" w:hAnsi="Arial" w:cs="Arial"/>
          <w:sz w:val="28"/>
          <w:szCs w:val="28"/>
        </w:rPr>
        <w:t>W 2020 r. Prezydent Miasta Włocławek rozpatrzył 14 petycji. 3 petycje</w:t>
      </w:r>
      <w:r w:rsidR="00CE68FB" w:rsidRPr="00544B53">
        <w:rPr>
          <w:rFonts w:ascii="Arial" w:hAnsi="Arial" w:cs="Arial"/>
          <w:sz w:val="28"/>
          <w:szCs w:val="28"/>
        </w:rPr>
        <w:t>,</w:t>
      </w:r>
      <w:r w:rsidRPr="00544B53">
        <w:rPr>
          <w:rFonts w:ascii="Arial" w:hAnsi="Arial" w:cs="Arial"/>
          <w:sz w:val="28"/>
          <w:szCs w:val="28"/>
        </w:rPr>
        <w:t xml:space="preserve"> </w:t>
      </w:r>
      <w:r w:rsidRPr="00544B53">
        <w:rPr>
          <w:rFonts w:ascii="Arial" w:eastAsia="Calibri" w:hAnsi="Arial" w:cs="Arial"/>
          <w:sz w:val="28"/>
          <w:szCs w:val="28"/>
        </w:rPr>
        <w:t xml:space="preserve">na podstawie art. 7 ustawy </w:t>
      </w:r>
      <w:r w:rsidR="00CE68FB" w:rsidRPr="00544B53">
        <w:rPr>
          <w:rFonts w:ascii="Arial" w:eastAsia="Calibri" w:hAnsi="Arial" w:cs="Arial"/>
          <w:sz w:val="28"/>
          <w:szCs w:val="28"/>
        </w:rPr>
        <w:br/>
      </w:r>
      <w:r w:rsidRPr="00544B53">
        <w:rPr>
          <w:rFonts w:ascii="Arial" w:eastAsia="Calibri" w:hAnsi="Arial" w:cs="Arial"/>
          <w:sz w:val="28"/>
          <w:szCs w:val="28"/>
        </w:rPr>
        <w:t>z dnia 11 lipca 2014 r. o petycjach (Dz.U. z 2018 r., poz. 870), tut. organ pozostawił bez rozpatrzenia</w:t>
      </w:r>
      <w:r w:rsidR="00CE68FB" w:rsidRPr="00544B53">
        <w:rPr>
          <w:rFonts w:ascii="Arial" w:eastAsia="Calibri" w:hAnsi="Arial" w:cs="Arial"/>
          <w:sz w:val="28"/>
          <w:szCs w:val="28"/>
        </w:rPr>
        <w:t>,</w:t>
      </w:r>
      <w:r w:rsidRPr="00544B53">
        <w:rPr>
          <w:rFonts w:ascii="Arial" w:eastAsia="Calibri" w:hAnsi="Arial" w:cs="Arial"/>
          <w:sz w:val="28"/>
          <w:szCs w:val="28"/>
        </w:rPr>
        <w:t xml:space="preserve"> </w:t>
      </w:r>
      <w:r w:rsidR="00CE68FB" w:rsidRPr="00544B53">
        <w:rPr>
          <w:rFonts w:ascii="Arial" w:eastAsia="Calibri" w:hAnsi="Arial" w:cs="Arial"/>
          <w:sz w:val="28"/>
          <w:szCs w:val="28"/>
        </w:rPr>
        <w:br/>
      </w:r>
      <w:r w:rsidRPr="00544B53">
        <w:rPr>
          <w:rFonts w:ascii="Arial" w:eastAsia="Calibri" w:hAnsi="Arial" w:cs="Arial"/>
          <w:sz w:val="28"/>
          <w:szCs w:val="28"/>
        </w:rPr>
        <w:t>z uwagi na niespełnienie przez podmiot wnoszący wymogów określonych w art. 4 ust. 2 przedmiotowej ustawy.</w:t>
      </w:r>
    </w:p>
    <w:p w14:paraId="144A0326" w14:textId="77777777" w:rsidR="00340046" w:rsidRPr="00544B53" w:rsidRDefault="00340046" w:rsidP="00252C58">
      <w:pPr>
        <w:suppressAutoHyphens w:val="0"/>
        <w:spacing w:after="0"/>
        <w:ind w:firstLine="284"/>
        <w:rPr>
          <w:rFonts w:ascii="Arial" w:hAnsi="Arial" w:cs="Arial"/>
          <w:sz w:val="28"/>
          <w:szCs w:val="28"/>
        </w:rPr>
      </w:pPr>
    </w:p>
    <w:p w14:paraId="76678545" w14:textId="6704D563" w:rsidR="00340046" w:rsidRPr="00544B53" w:rsidRDefault="00340046" w:rsidP="00252C58">
      <w:pPr>
        <w:pStyle w:val="Akapitzlist"/>
        <w:suppressAutoHyphens w:val="0"/>
        <w:spacing w:after="0"/>
        <w:rPr>
          <w:rFonts w:ascii="Arial" w:eastAsia="Calibri" w:hAnsi="Arial" w:cs="Arial"/>
          <w:bCs/>
          <w:sz w:val="28"/>
          <w:szCs w:val="28"/>
        </w:rPr>
      </w:pPr>
      <w:r w:rsidRPr="00544B53">
        <w:rPr>
          <w:rFonts w:ascii="Arial" w:eastAsia="Calibri" w:hAnsi="Arial" w:cs="Arial"/>
          <w:bCs/>
          <w:sz w:val="28"/>
          <w:szCs w:val="28"/>
        </w:rPr>
        <w:t>Petycje rozpatrzone</w:t>
      </w:r>
    </w:p>
    <w:p w14:paraId="7C70984E" w14:textId="77777777" w:rsidR="00340046" w:rsidRPr="00544B53" w:rsidRDefault="00340046" w:rsidP="00316BBF">
      <w:pPr>
        <w:pStyle w:val="Akapitzlist"/>
        <w:numPr>
          <w:ilvl w:val="0"/>
          <w:numId w:val="306"/>
        </w:numPr>
        <w:suppressAutoHyphens w:val="0"/>
        <w:spacing w:after="0" w:line="276" w:lineRule="auto"/>
        <w:rPr>
          <w:rFonts w:ascii="Arial" w:eastAsia="Calibri" w:hAnsi="Arial" w:cs="Arial"/>
          <w:sz w:val="28"/>
          <w:szCs w:val="28"/>
        </w:rPr>
      </w:pPr>
      <w:r w:rsidRPr="00544B53">
        <w:rPr>
          <w:rFonts w:ascii="Arial" w:eastAsia="Calibri" w:hAnsi="Arial" w:cs="Arial"/>
          <w:sz w:val="28"/>
          <w:szCs w:val="28"/>
        </w:rPr>
        <w:t xml:space="preserve">Petycja mieszkańców osiedla Południe w sprawie ujęcia w budżecie miasta Włocławek na rok 2020 remontu dróg wjazdowych z ul. Żurawiej w ul. M.C. Skłodowskiej i w ul. Norwida oraz miejsc postojowych między budynkami przy ul. Norwida 1, a ul. Skłodowskiej 1 </w:t>
      </w:r>
    </w:p>
    <w:p w14:paraId="068FEC70" w14:textId="64BFEC2D" w:rsidR="00340046" w:rsidRPr="00544B53" w:rsidRDefault="00340046" w:rsidP="00252C58">
      <w:pPr>
        <w:suppressAutoHyphens w:val="0"/>
        <w:spacing w:after="0"/>
        <w:ind w:left="1418"/>
        <w:contextualSpacing/>
        <w:rPr>
          <w:rFonts w:ascii="Arial" w:eastAsia="Calibri" w:hAnsi="Arial" w:cs="Arial"/>
          <w:bCs/>
          <w:sz w:val="28"/>
          <w:szCs w:val="28"/>
        </w:rPr>
      </w:pPr>
      <w:r w:rsidRPr="00544B53">
        <w:rPr>
          <w:rFonts w:ascii="Arial" w:eastAsia="Calibri" w:hAnsi="Arial" w:cs="Arial"/>
          <w:sz w:val="28"/>
          <w:szCs w:val="28"/>
        </w:rPr>
        <w:t xml:space="preserve">Data wpływu petycji: </w:t>
      </w:r>
      <w:r w:rsidRPr="00544B53">
        <w:rPr>
          <w:rFonts w:ascii="Arial" w:eastAsia="Calibri" w:hAnsi="Arial" w:cs="Arial"/>
          <w:bCs/>
          <w:sz w:val="28"/>
          <w:szCs w:val="28"/>
        </w:rPr>
        <w:t xml:space="preserve">Petycja przekazana do rozpatrzenia tut. organowi </w:t>
      </w:r>
      <w:r w:rsidR="00CE68FB" w:rsidRPr="00544B53">
        <w:rPr>
          <w:rFonts w:ascii="Arial" w:eastAsia="Calibri" w:hAnsi="Arial" w:cs="Arial"/>
          <w:bCs/>
          <w:sz w:val="28"/>
          <w:szCs w:val="28"/>
        </w:rPr>
        <w:t>U</w:t>
      </w:r>
      <w:r w:rsidRPr="00544B53">
        <w:rPr>
          <w:rFonts w:ascii="Arial" w:eastAsia="Calibri" w:hAnsi="Arial" w:cs="Arial"/>
          <w:bCs/>
          <w:sz w:val="28"/>
          <w:szCs w:val="28"/>
        </w:rPr>
        <w:t xml:space="preserve">chwałą </w:t>
      </w:r>
      <w:r w:rsidR="00CE68FB" w:rsidRPr="00544B53">
        <w:rPr>
          <w:rFonts w:ascii="Arial" w:eastAsia="Calibri" w:hAnsi="Arial" w:cs="Arial"/>
          <w:bCs/>
          <w:sz w:val="28"/>
          <w:szCs w:val="28"/>
        </w:rPr>
        <w:t>N</w:t>
      </w:r>
      <w:r w:rsidRPr="00544B53">
        <w:rPr>
          <w:rFonts w:ascii="Arial" w:eastAsia="Calibri" w:hAnsi="Arial" w:cs="Arial"/>
          <w:bCs/>
          <w:sz w:val="28"/>
          <w:szCs w:val="28"/>
        </w:rPr>
        <w:t xml:space="preserve">r XXVI/177/2019 Rady Miasta Włocławek z dnia 26 listopada 2020 r. (wpływ do tut. Urzędu </w:t>
      </w:r>
      <w:r w:rsidR="00CE68FB" w:rsidRPr="00544B53">
        <w:rPr>
          <w:rFonts w:ascii="Arial" w:eastAsia="Calibri" w:hAnsi="Arial" w:cs="Arial"/>
          <w:bCs/>
          <w:sz w:val="28"/>
          <w:szCs w:val="28"/>
        </w:rPr>
        <w:br/>
      </w:r>
      <w:r w:rsidRPr="00544B53">
        <w:rPr>
          <w:rFonts w:ascii="Arial" w:eastAsia="Calibri" w:hAnsi="Arial" w:cs="Arial"/>
          <w:bCs/>
          <w:sz w:val="28"/>
          <w:szCs w:val="28"/>
        </w:rPr>
        <w:t>w dniu 02 grudnia 2019 r.)</w:t>
      </w:r>
    </w:p>
    <w:p w14:paraId="5A6E4127" w14:textId="2CE2ADF7" w:rsidR="00340046" w:rsidRPr="00544B53" w:rsidRDefault="00340046" w:rsidP="00252C58">
      <w:pPr>
        <w:suppressAutoHyphens w:val="0"/>
        <w:spacing w:after="0"/>
        <w:ind w:left="1418"/>
        <w:contextualSpacing/>
        <w:rPr>
          <w:rFonts w:ascii="Arial" w:eastAsia="Calibri" w:hAnsi="Arial" w:cs="Arial"/>
          <w:bCs/>
          <w:sz w:val="28"/>
          <w:szCs w:val="28"/>
        </w:rPr>
      </w:pPr>
      <w:r w:rsidRPr="00EC0221">
        <w:rPr>
          <w:rFonts w:ascii="Arial" w:eastAsia="Calibri" w:hAnsi="Arial" w:cs="Arial"/>
          <w:bCs/>
          <w:sz w:val="28"/>
          <w:szCs w:val="28"/>
        </w:rPr>
        <w:t>Sposób rozpatrzenia petycji:</w:t>
      </w:r>
      <w:r w:rsidRPr="00544B53">
        <w:rPr>
          <w:rFonts w:ascii="Arial" w:eastAsia="Calibri" w:hAnsi="Arial" w:cs="Arial"/>
          <w:bCs/>
          <w:sz w:val="28"/>
          <w:szCs w:val="28"/>
        </w:rPr>
        <w:t xml:space="preserve"> Pismem z dnia 06 lutego 2020 r. Prezydent Miasta Włocławek znak: OPIK.BOM.152.8.2019 </w:t>
      </w:r>
      <w:r w:rsidRPr="00544B53">
        <w:rPr>
          <w:rFonts w:ascii="Arial" w:eastAsia="Calibri" w:hAnsi="Arial" w:cs="Arial"/>
          <w:bCs/>
          <w:sz w:val="28"/>
          <w:szCs w:val="28"/>
        </w:rPr>
        <w:lastRenderedPageBreak/>
        <w:t xml:space="preserve">udzielił odpowiedzi. W przedmiotowej sprawie wskazano, </w:t>
      </w:r>
      <w:r w:rsidR="00CE68FB" w:rsidRPr="00544B53">
        <w:rPr>
          <w:rFonts w:ascii="Arial" w:eastAsia="Calibri" w:hAnsi="Arial" w:cs="Arial"/>
          <w:bCs/>
          <w:sz w:val="28"/>
          <w:szCs w:val="28"/>
        </w:rPr>
        <w:br/>
      </w:r>
      <w:r w:rsidRPr="00544B53">
        <w:rPr>
          <w:rFonts w:ascii="Arial" w:eastAsia="Calibri" w:hAnsi="Arial" w:cs="Arial"/>
          <w:bCs/>
          <w:sz w:val="28"/>
          <w:szCs w:val="28"/>
        </w:rPr>
        <w:t>że z uwagi na ograniczone środki finansowe przeznaczone na remonty dróg wewnętrznych</w:t>
      </w:r>
      <w:r w:rsidR="00CE68FB" w:rsidRPr="00544B53">
        <w:rPr>
          <w:rFonts w:ascii="Arial" w:eastAsia="Calibri" w:hAnsi="Arial" w:cs="Arial"/>
          <w:bCs/>
          <w:sz w:val="28"/>
          <w:szCs w:val="28"/>
        </w:rPr>
        <w:t>,</w:t>
      </w:r>
      <w:r w:rsidRPr="00544B53">
        <w:rPr>
          <w:rFonts w:ascii="Arial" w:eastAsia="Calibri" w:hAnsi="Arial" w:cs="Arial"/>
          <w:bCs/>
          <w:sz w:val="28"/>
          <w:szCs w:val="28"/>
        </w:rPr>
        <w:t xml:space="preserve"> ww. zadania nie zostały ujęte w budżecie miasta na rok 2020. Niemniej Miejski Zarząd </w:t>
      </w:r>
      <w:r w:rsidR="00CE68FB" w:rsidRPr="00544B53">
        <w:rPr>
          <w:rFonts w:ascii="Arial" w:eastAsia="Calibri" w:hAnsi="Arial" w:cs="Arial"/>
          <w:bCs/>
          <w:sz w:val="28"/>
          <w:szCs w:val="28"/>
        </w:rPr>
        <w:br/>
      </w:r>
      <w:r w:rsidRPr="00544B53">
        <w:rPr>
          <w:rFonts w:ascii="Arial" w:eastAsia="Calibri" w:hAnsi="Arial" w:cs="Arial"/>
          <w:bCs/>
          <w:sz w:val="28"/>
          <w:szCs w:val="28"/>
        </w:rPr>
        <w:t xml:space="preserve">Infrastruktury Drogowej i Transportu we Włocławku w ramach posiadanych środków i potrzeb będzie wykonywał remonty cząstkowe ww. dróg. </w:t>
      </w:r>
    </w:p>
    <w:p w14:paraId="52C66569" w14:textId="77777777" w:rsidR="00340046" w:rsidRPr="00544B53" w:rsidRDefault="00340046" w:rsidP="00252C58">
      <w:pPr>
        <w:suppressAutoHyphens w:val="0"/>
        <w:spacing w:after="0"/>
        <w:ind w:left="284"/>
        <w:contextualSpacing/>
        <w:rPr>
          <w:rFonts w:ascii="Arial" w:eastAsia="Calibri" w:hAnsi="Arial" w:cs="Arial"/>
          <w:bCs/>
          <w:sz w:val="28"/>
          <w:szCs w:val="28"/>
        </w:rPr>
      </w:pPr>
    </w:p>
    <w:p w14:paraId="202D4ABB" w14:textId="6DCE4262" w:rsidR="00340046" w:rsidRPr="00544B53" w:rsidRDefault="00340046" w:rsidP="00316BBF">
      <w:pPr>
        <w:pStyle w:val="Akapitzlist"/>
        <w:numPr>
          <w:ilvl w:val="0"/>
          <w:numId w:val="306"/>
        </w:numPr>
        <w:suppressAutoHyphens w:val="0"/>
        <w:spacing w:after="0" w:line="276" w:lineRule="auto"/>
        <w:rPr>
          <w:rFonts w:ascii="Arial" w:eastAsia="Calibri" w:hAnsi="Arial" w:cs="Arial"/>
          <w:bCs/>
          <w:sz w:val="28"/>
          <w:szCs w:val="28"/>
        </w:rPr>
      </w:pPr>
      <w:r w:rsidRPr="00544B53">
        <w:rPr>
          <w:rFonts w:ascii="Arial" w:eastAsia="Calibri" w:hAnsi="Arial" w:cs="Arial"/>
          <w:bCs/>
          <w:sz w:val="28"/>
          <w:szCs w:val="28"/>
        </w:rPr>
        <w:t>Petycja w sprawie utworzenia bezpłatnych miejsc parkingowych na terenie miasta Włocławka i poparcia w formie uchwały petycji skierowanej do Konferencji Episkopatu Polski o dokonanie pełnej Intronizacji Jezusa Chrystusa na Króla Polski</w:t>
      </w:r>
    </w:p>
    <w:p w14:paraId="0498BCC2" w14:textId="77777777" w:rsidR="00340046" w:rsidRPr="00544B53" w:rsidRDefault="00340046" w:rsidP="00252C58">
      <w:pPr>
        <w:suppressAutoHyphens w:val="0"/>
        <w:spacing w:after="0" w:line="276" w:lineRule="auto"/>
        <w:ind w:left="1418"/>
        <w:contextualSpacing/>
        <w:rPr>
          <w:rFonts w:ascii="Arial" w:eastAsia="Calibri" w:hAnsi="Arial" w:cs="Arial"/>
          <w:bCs/>
          <w:sz w:val="28"/>
          <w:szCs w:val="28"/>
        </w:rPr>
      </w:pPr>
      <w:r w:rsidRPr="00544B53">
        <w:rPr>
          <w:rFonts w:ascii="Arial" w:eastAsia="Calibri" w:hAnsi="Arial" w:cs="Arial"/>
          <w:bCs/>
          <w:sz w:val="28"/>
          <w:szCs w:val="28"/>
        </w:rPr>
        <w:t xml:space="preserve">Data wpływu petycji:  06 grudnia 2019 r. </w:t>
      </w:r>
    </w:p>
    <w:p w14:paraId="728E0343" w14:textId="1CD5A802" w:rsidR="00340046" w:rsidRPr="00544B53" w:rsidRDefault="00340046" w:rsidP="00252C58">
      <w:pPr>
        <w:suppressAutoHyphens w:val="0"/>
        <w:spacing w:after="0"/>
        <w:ind w:left="1418"/>
        <w:rPr>
          <w:rFonts w:ascii="Arial" w:eastAsia="Calibri" w:hAnsi="Arial" w:cs="Arial"/>
          <w:sz w:val="28"/>
          <w:szCs w:val="28"/>
        </w:rPr>
      </w:pPr>
      <w:r w:rsidRPr="00EC0221">
        <w:rPr>
          <w:rFonts w:ascii="Arial" w:eastAsia="Calibri" w:hAnsi="Arial" w:cs="Arial"/>
          <w:bCs/>
          <w:sz w:val="28"/>
          <w:szCs w:val="28"/>
        </w:rPr>
        <w:t>Sposób rozpatrzenia petycji:</w:t>
      </w:r>
      <w:r w:rsidRPr="00544B53">
        <w:rPr>
          <w:rFonts w:ascii="Arial" w:eastAsia="Calibri" w:hAnsi="Arial" w:cs="Arial"/>
          <w:bCs/>
          <w:sz w:val="28"/>
          <w:szCs w:val="28"/>
        </w:rPr>
        <w:t xml:space="preserve"> Pismem z dnia 07 lutego 2020 r. znak: OPIK.BOM.152.10.2019 Prezydent Miasta Włocławek udzielił odpowiedzi. W przedmiotowej sprawie wskazano, </w:t>
      </w:r>
      <w:r w:rsidR="00CE68FB" w:rsidRPr="00544B53">
        <w:rPr>
          <w:rFonts w:ascii="Arial" w:eastAsia="Calibri" w:hAnsi="Arial" w:cs="Arial"/>
          <w:bCs/>
          <w:sz w:val="28"/>
          <w:szCs w:val="28"/>
        </w:rPr>
        <w:br/>
      </w:r>
      <w:r w:rsidRPr="00544B53">
        <w:rPr>
          <w:rFonts w:ascii="Arial" w:eastAsia="Calibri" w:hAnsi="Arial" w:cs="Arial"/>
          <w:bCs/>
          <w:sz w:val="28"/>
          <w:szCs w:val="28"/>
        </w:rPr>
        <w:t>że tworzenie dodatkowych miejsc parkingowych w innym obszarze nie objętych Strefa Płatnego Parkowania, w których występują budynki użyteczności publicznej</w:t>
      </w:r>
      <w:r w:rsidR="00CE68FB" w:rsidRPr="00544B53">
        <w:rPr>
          <w:rFonts w:ascii="Arial" w:eastAsia="Calibri" w:hAnsi="Arial" w:cs="Arial"/>
          <w:bCs/>
          <w:sz w:val="28"/>
          <w:szCs w:val="28"/>
        </w:rPr>
        <w:t>,</w:t>
      </w:r>
      <w:r w:rsidRPr="00544B53">
        <w:rPr>
          <w:rFonts w:ascii="Arial" w:eastAsia="Calibri" w:hAnsi="Arial" w:cs="Arial"/>
          <w:bCs/>
          <w:sz w:val="28"/>
          <w:szCs w:val="28"/>
        </w:rPr>
        <w:t xml:space="preserve"> tj. sądy, urzędy jest sprawą złożoną, gdyż kształtując przestrzeń publiczną trzeba uwzględnić interesy wszystkich osób, których zmiany miałaby dotyczyć. </w:t>
      </w:r>
      <w:r w:rsidRPr="00544B53">
        <w:rPr>
          <w:rFonts w:ascii="Arial" w:eastAsia="Calibri" w:hAnsi="Arial" w:cs="Arial"/>
          <w:sz w:val="28"/>
          <w:szCs w:val="28"/>
        </w:rPr>
        <w:t>Powstanie nowych miejsc postojowych związane byłoby ze zmianą przeznaczenia terenu</w:t>
      </w:r>
      <w:r w:rsidR="00CE68FB" w:rsidRPr="00544B53">
        <w:rPr>
          <w:rFonts w:ascii="Arial" w:eastAsia="Calibri" w:hAnsi="Arial" w:cs="Arial"/>
          <w:sz w:val="28"/>
          <w:szCs w:val="28"/>
        </w:rPr>
        <w:t>,</w:t>
      </w:r>
      <w:r w:rsidRPr="00544B53">
        <w:rPr>
          <w:rFonts w:ascii="Arial" w:eastAsia="Calibri" w:hAnsi="Arial" w:cs="Arial"/>
          <w:sz w:val="28"/>
          <w:szCs w:val="28"/>
        </w:rPr>
        <w:t xml:space="preserve"> co wymagać może zmiany miejscowego planu zagospodarowania przestrzennego oraz m.in. likwidację parków, skwerów przeznaczonych pod ww. inwestycję. Powyższe działania byłyby skierowane do jednej grupy użytkowników, bez uwzględnienia </w:t>
      </w:r>
      <w:r w:rsidR="00CE68FB" w:rsidRPr="00544B53">
        <w:rPr>
          <w:rFonts w:ascii="Arial" w:eastAsia="Calibri" w:hAnsi="Arial" w:cs="Arial"/>
          <w:sz w:val="28"/>
          <w:szCs w:val="28"/>
        </w:rPr>
        <w:br/>
      </w:r>
      <w:r w:rsidRPr="00544B53">
        <w:rPr>
          <w:rFonts w:ascii="Arial" w:eastAsia="Calibri" w:hAnsi="Arial" w:cs="Arial"/>
          <w:sz w:val="28"/>
          <w:szCs w:val="28"/>
        </w:rPr>
        <w:t xml:space="preserve">interesu osób zamieszkałych w sąsiedztwie nowopowstałych miejsc parkingowych. </w:t>
      </w:r>
    </w:p>
    <w:p w14:paraId="4D2028A9" w14:textId="180EE81D" w:rsidR="00340046" w:rsidRPr="00544B53" w:rsidRDefault="00340046" w:rsidP="00252C58">
      <w:pPr>
        <w:tabs>
          <w:tab w:val="left" w:pos="-142"/>
        </w:tabs>
        <w:suppressAutoHyphens w:val="0"/>
        <w:spacing w:after="0"/>
        <w:ind w:left="1134" w:hanging="426"/>
        <w:rPr>
          <w:rFonts w:ascii="Arial" w:eastAsia="Calibri" w:hAnsi="Arial" w:cs="Arial"/>
          <w:sz w:val="28"/>
          <w:szCs w:val="28"/>
        </w:rPr>
      </w:pPr>
      <w:r w:rsidRPr="00544B53">
        <w:rPr>
          <w:rFonts w:ascii="Arial" w:eastAsia="Calibri" w:hAnsi="Arial" w:cs="Arial"/>
          <w:sz w:val="28"/>
          <w:szCs w:val="28"/>
        </w:rPr>
        <w:tab/>
        <w:t xml:space="preserve">W kwestii poparcia w formie uchwały petycji skierowanej do Konferencji Episkopatu Polski o dokonanie pełnej Intronizacji Jezusa Chrystusa na Króla Polski poinformowano podmiot </w:t>
      </w:r>
      <w:r w:rsidR="00CE68FB" w:rsidRPr="00544B53">
        <w:rPr>
          <w:rFonts w:ascii="Arial" w:eastAsia="Calibri" w:hAnsi="Arial" w:cs="Arial"/>
          <w:sz w:val="28"/>
          <w:szCs w:val="28"/>
        </w:rPr>
        <w:br/>
      </w:r>
      <w:r w:rsidRPr="00544B53">
        <w:rPr>
          <w:rFonts w:ascii="Arial" w:eastAsia="Calibri" w:hAnsi="Arial" w:cs="Arial"/>
          <w:sz w:val="28"/>
          <w:szCs w:val="28"/>
        </w:rPr>
        <w:t>wnoszący petycję, iż ww. kwestia nie należy do zadań własnych gminy</w:t>
      </w:r>
      <w:r w:rsidR="00CE68FB" w:rsidRPr="00544B53">
        <w:rPr>
          <w:rFonts w:ascii="Arial" w:eastAsia="Calibri" w:hAnsi="Arial" w:cs="Arial"/>
          <w:sz w:val="28"/>
          <w:szCs w:val="28"/>
        </w:rPr>
        <w:t>,</w:t>
      </w:r>
      <w:r w:rsidRPr="00544B53">
        <w:rPr>
          <w:rFonts w:ascii="Arial" w:eastAsia="Calibri" w:hAnsi="Arial" w:cs="Arial"/>
          <w:sz w:val="28"/>
          <w:szCs w:val="28"/>
        </w:rPr>
        <w:t xml:space="preserve"> o których mowa w art. 7 ustawy z dnia 8 marca 1990 r. o samorządzie gminnym (Dz.U. z 2019 r. poz. 506, z późn.zm)</w:t>
      </w:r>
      <w:r w:rsidR="00CE68FB" w:rsidRPr="00544B53">
        <w:rPr>
          <w:rFonts w:ascii="Arial" w:eastAsia="Calibri" w:hAnsi="Arial" w:cs="Arial"/>
          <w:sz w:val="28"/>
          <w:szCs w:val="28"/>
        </w:rPr>
        <w:t>,</w:t>
      </w:r>
      <w:r w:rsidRPr="00544B53">
        <w:rPr>
          <w:rFonts w:ascii="Arial" w:eastAsia="Calibri" w:hAnsi="Arial" w:cs="Arial"/>
          <w:sz w:val="28"/>
          <w:szCs w:val="28"/>
        </w:rPr>
        <w:t xml:space="preserve"> </w:t>
      </w:r>
      <w:r w:rsidR="00CE68FB" w:rsidRPr="00544B53">
        <w:rPr>
          <w:rFonts w:ascii="Arial" w:eastAsia="Calibri" w:hAnsi="Arial" w:cs="Arial"/>
          <w:sz w:val="28"/>
          <w:szCs w:val="28"/>
        </w:rPr>
        <w:br/>
      </w:r>
      <w:r w:rsidRPr="00544B53">
        <w:rPr>
          <w:rFonts w:ascii="Arial" w:eastAsia="Calibri" w:hAnsi="Arial" w:cs="Arial"/>
          <w:sz w:val="28"/>
          <w:szCs w:val="28"/>
        </w:rPr>
        <w:t xml:space="preserve">ani powiatu (miasto na prawach powiatu), o których stanowi art. 4 w związku z art. 92 ust.2 ustawy z dnia 5 czerwca 1998 r. o samorządzie powiatowym (Dz.U. z 2019 r. poz. 511, z późn.zm.). </w:t>
      </w:r>
      <w:r w:rsidR="00CE68FB" w:rsidRPr="00544B53">
        <w:rPr>
          <w:rFonts w:ascii="Arial" w:eastAsia="Calibri" w:hAnsi="Arial" w:cs="Arial"/>
          <w:sz w:val="28"/>
          <w:szCs w:val="28"/>
        </w:rPr>
        <w:br/>
      </w:r>
      <w:r w:rsidRPr="00544B53">
        <w:rPr>
          <w:rFonts w:ascii="Arial" w:eastAsia="Calibri" w:hAnsi="Arial" w:cs="Arial"/>
          <w:sz w:val="28"/>
          <w:szCs w:val="28"/>
        </w:rPr>
        <w:t xml:space="preserve">W ocenie adresata petycji nie ma organu administracji publicznej, </w:t>
      </w:r>
      <w:r w:rsidRPr="00544B53">
        <w:rPr>
          <w:rFonts w:ascii="Arial" w:eastAsia="Calibri" w:hAnsi="Arial" w:cs="Arial"/>
          <w:sz w:val="28"/>
          <w:szCs w:val="28"/>
        </w:rPr>
        <w:lastRenderedPageBreak/>
        <w:t>któremu należałoby przekazać</w:t>
      </w:r>
      <w:r w:rsidR="00CE68FB" w:rsidRPr="00544B53">
        <w:rPr>
          <w:rFonts w:ascii="Arial" w:eastAsia="Calibri" w:hAnsi="Arial" w:cs="Arial"/>
          <w:sz w:val="28"/>
          <w:szCs w:val="28"/>
        </w:rPr>
        <w:br/>
      </w:r>
      <w:r w:rsidRPr="00544B53">
        <w:rPr>
          <w:rFonts w:ascii="Arial" w:eastAsia="Calibri" w:hAnsi="Arial" w:cs="Arial"/>
          <w:sz w:val="28"/>
          <w:szCs w:val="28"/>
        </w:rPr>
        <w:t>w ww. zakresie petycję w myśl art. 6 ust. 2 ustawy z dnia 11 lipca 2014 r. o petycjach (Dz.U. z 2018, poz. 870). Tym samym w przedmiotowym zakresie petycji nie może zostać nadany dalszy bieg.</w:t>
      </w:r>
    </w:p>
    <w:p w14:paraId="65C4B708" w14:textId="77777777" w:rsidR="00340046" w:rsidRPr="00544B53" w:rsidRDefault="00340046" w:rsidP="00252C58">
      <w:pPr>
        <w:suppressAutoHyphens w:val="0"/>
        <w:spacing w:after="0"/>
        <w:rPr>
          <w:rFonts w:ascii="Arial" w:eastAsia="Calibri" w:hAnsi="Arial" w:cs="Arial"/>
          <w:b/>
          <w:bCs/>
          <w:sz w:val="28"/>
          <w:szCs w:val="28"/>
        </w:rPr>
      </w:pPr>
    </w:p>
    <w:p w14:paraId="46AE8D5D" w14:textId="77777777" w:rsidR="00340046" w:rsidRPr="00544B53" w:rsidRDefault="00340046" w:rsidP="00316BBF">
      <w:pPr>
        <w:pStyle w:val="Akapitzlist"/>
        <w:numPr>
          <w:ilvl w:val="0"/>
          <w:numId w:val="306"/>
        </w:numPr>
        <w:suppressAutoHyphens w:val="0"/>
        <w:spacing w:after="0" w:line="276" w:lineRule="auto"/>
        <w:ind w:left="1134" w:hanging="589"/>
        <w:rPr>
          <w:rFonts w:ascii="Arial" w:eastAsia="Calibri" w:hAnsi="Arial" w:cs="Arial"/>
          <w:sz w:val="28"/>
          <w:szCs w:val="28"/>
        </w:rPr>
      </w:pPr>
      <w:r w:rsidRPr="00544B53">
        <w:rPr>
          <w:rFonts w:ascii="Arial" w:eastAsia="Calibri" w:hAnsi="Arial" w:cs="Arial"/>
          <w:sz w:val="28"/>
          <w:szCs w:val="28"/>
        </w:rPr>
        <w:t>Petycja w sprawie wprowadzenia lokalnej „tarczy antykryzysowej”</w:t>
      </w:r>
    </w:p>
    <w:p w14:paraId="3172125C" w14:textId="77777777" w:rsidR="00340046" w:rsidRPr="00544B53" w:rsidRDefault="00340046" w:rsidP="00252C58">
      <w:pPr>
        <w:suppressAutoHyphens w:val="0"/>
        <w:spacing w:after="0"/>
        <w:ind w:left="851" w:firstLine="284"/>
        <w:rPr>
          <w:rFonts w:ascii="Arial" w:eastAsia="Calibri" w:hAnsi="Arial" w:cs="Arial"/>
          <w:sz w:val="28"/>
          <w:szCs w:val="28"/>
        </w:rPr>
      </w:pPr>
      <w:r w:rsidRPr="00544B53">
        <w:rPr>
          <w:rFonts w:ascii="Arial" w:eastAsia="Calibri" w:hAnsi="Arial" w:cs="Arial"/>
          <w:sz w:val="28"/>
          <w:szCs w:val="28"/>
        </w:rPr>
        <w:t xml:space="preserve">Data wpływu petycji: 03 kwietnia 2020 r. </w:t>
      </w:r>
    </w:p>
    <w:p w14:paraId="00372AA5" w14:textId="35223CA3" w:rsidR="00340046" w:rsidRPr="00544B53" w:rsidRDefault="00340046" w:rsidP="00252C58">
      <w:pPr>
        <w:suppressAutoHyphens w:val="0"/>
        <w:spacing w:after="0"/>
        <w:ind w:left="1134"/>
        <w:rPr>
          <w:rFonts w:ascii="Arial" w:eastAsia="Calibri" w:hAnsi="Arial" w:cs="Arial"/>
          <w:sz w:val="28"/>
          <w:szCs w:val="28"/>
        </w:rPr>
      </w:pPr>
      <w:r w:rsidRPr="00EC0221">
        <w:rPr>
          <w:rFonts w:ascii="Arial" w:eastAsia="Calibri" w:hAnsi="Arial" w:cs="Arial"/>
          <w:sz w:val="28"/>
          <w:szCs w:val="28"/>
        </w:rPr>
        <w:t>Sposób rozpatrzenia petycji:</w:t>
      </w:r>
      <w:r w:rsidRPr="00544B53">
        <w:rPr>
          <w:rFonts w:ascii="Arial" w:eastAsia="Calibri" w:hAnsi="Arial" w:cs="Arial"/>
          <w:sz w:val="28"/>
          <w:szCs w:val="28"/>
        </w:rPr>
        <w:t xml:space="preserve"> Pismem z dnia 05 maja 2020 r. znak: OPIK.BOM.152.1.2020 Prezydent Miasta Włocławek udzielił odpowiedzi. W przedmiotowej sprawie wskazano m.in. że Samorząd Włocławka</w:t>
      </w:r>
      <w:r w:rsidR="00CE68FB" w:rsidRPr="00544B53">
        <w:rPr>
          <w:rFonts w:ascii="Arial" w:eastAsia="Calibri" w:hAnsi="Arial" w:cs="Arial"/>
          <w:sz w:val="28"/>
          <w:szCs w:val="28"/>
        </w:rPr>
        <w:t>,</w:t>
      </w:r>
      <w:r w:rsidRPr="00544B53">
        <w:rPr>
          <w:rFonts w:ascii="Arial" w:eastAsia="Calibri" w:hAnsi="Arial" w:cs="Arial"/>
          <w:sz w:val="28"/>
          <w:szCs w:val="28"/>
        </w:rPr>
        <w:t xml:space="preserve"> w związku z aktualną sytuacją epidemiczną spowodowaną SARS-CoV-2</w:t>
      </w:r>
      <w:r w:rsidR="00CE68FB" w:rsidRPr="00544B53">
        <w:rPr>
          <w:rFonts w:ascii="Arial" w:eastAsia="Calibri" w:hAnsi="Arial" w:cs="Arial"/>
          <w:sz w:val="28"/>
          <w:szCs w:val="28"/>
        </w:rPr>
        <w:t>,</w:t>
      </w:r>
      <w:r w:rsidRPr="00544B53">
        <w:rPr>
          <w:rFonts w:ascii="Arial" w:eastAsia="Calibri" w:hAnsi="Arial" w:cs="Arial"/>
          <w:sz w:val="28"/>
          <w:szCs w:val="28"/>
        </w:rPr>
        <w:t xml:space="preserve"> uruchomił program wsparcia „Włocławek dla Biznesu” polegający na dopuszczeniu obniżenia dotychczasowych stawek czynszu z tytułu najmu lokali stanowiących własność Gminy Miasto Włocławek dla podmiotów prowadzących działalność gospodarczą na terenie naszego miasta, a także na dopuszczeniu odroczenia w spłacie bądź rozłożeniu na raty należności z tytułu uiszczania podatków lokalnych z zastrzeżeniem, że należność wobec Miasta musi zostać zapłacona do dnia 30 listopada 2020 r. Jednocześnie poinformowano podmiot wnoszący petycję, że wprowadzenie dodatkowych ulg i umorzeń bez możliwości rekompensaty wyrównującej Gminie Miasto Włocławek ubytek dochodów, w stopniu zapewniającym utrzymanie zdolności finansowej</w:t>
      </w:r>
      <w:r w:rsidR="00993DE1" w:rsidRPr="00544B53">
        <w:rPr>
          <w:rFonts w:ascii="Arial" w:eastAsia="Calibri" w:hAnsi="Arial" w:cs="Arial"/>
          <w:sz w:val="28"/>
          <w:szCs w:val="28"/>
        </w:rPr>
        <w:t>,</w:t>
      </w:r>
      <w:r w:rsidRPr="00544B53">
        <w:rPr>
          <w:rFonts w:ascii="Arial" w:eastAsia="Calibri" w:hAnsi="Arial" w:cs="Arial"/>
          <w:sz w:val="28"/>
          <w:szCs w:val="28"/>
        </w:rPr>
        <w:t xml:space="preserve"> stanowiłoby </w:t>
      </w:r>
      <w:r w:rsidR="00993DE1" w:rsidRPr="00544B53">
        <w:rPr>
          <w:rFonts w:ascii="Arial" w:eastAsia="Calibri" w:hAnsi="Arial" w:cs="Arial"/>
          <w:sz w:val="28"/>
          <w:szCs w:val="28"/>
        </w:rPr>
        <w:br/>
      </w:r>
      <w:r w:rsidRPr="00544B53">
        <w:rPr>
          <w:rFonts w:ascii="Arial" w:eastAsia="Calibri" w:hAnsi="Arial" w:cs="Arial"/>
          <w:sz w:val="28"/>
          <w:szCs w:val="28"/>
        </w:rPr>
        <w:t xml:space="preserve">zagrożenie dla realizacji zadań własnych Miasta. </w:t>
      </w:r>
    </w:p>
    <w:p w14:paraId="5F6B9989" w14:textId="77777777" w:rsidR="00340046" w:rsidRPr="00544B53" w:rsidRDefault="00340046" w:rsidP="00252C58">
      <w:pPr>
        <w:suppressAutoHyphens w:val="0"/>
        <w:spacing w:after="0"/>
        <w:rPr>
          <w:rFonts w:ascii="Arial" w:eastAsia="Calibri" w:hAnsi="Arial" w:cs="Arial"/>
          <w:sz w:val="28"/>
          <w:szCs w:val="28"/>
        </w:rPr>
      </w:pPr>
    </w:p>
    <w:p w14:paraId="3DEE134F" w14:textId="77777777" w:rsidR="00340046" w:rsidRPr="00544B53" w:rsidRDefault="00340046" w:rsidP="00316BBF">
      <w:pPr>
        <w:pStyle w:val="Akapitzlist"/>
        <w:numPr>
          <w:ilvl w:val="0"/>
          <w:numId w:val="306"/>
        </w:numPr>
        <w:suppressAutoHyphens w:val="0"/>
        <w:spacing w:after="0" w:line="276" w:lineRule="auto"/>
        <w:ind w:left="1134"/>
        <w:rPr>
          <w:rFonts w:ascii="Arial" w:eastAsia="Calibri" w:hAnsi="Arial" w:cs="Arial"/>
          <w:sz w:val="28"/>
          <w:szCs w:val="28"/>
        </w:rPr>
      </w:pPr>
      <w:r w:rsidRPr="00544B53">
        <w:rPr>
          <w:rFonts w:ascii="Arial" w:eastAsia="Calibri" w:hAnsi="Arial" w:cs="Arial"/>
          <w:sz w:val="28"/>
          <w:szCs w:val="28"/>
        </w:rPr>
        <w:t>Petycja w sprawie remontu ul. Herbacianej oraz oświetlenia odcinka przedmiotowej ulicy</w:t>
      </w:r>
    </w:p>
    <w:p w14:paraId="71678D32" w14:textId="77777777" w:rsidR="00340046" w:rsidRPr="00544B53" w:rsidRDefault="00340046" w:rsidP="00252C58">
      <w:pPr>
        <w:suppressAutoHyphens w:val="0"/>
        <w:spacing w:after="0"/>
        <w:ind w:left="851" w:firstLine="284"/>
        <w:rPr>
          <w:rFonts w:ascii="Arial" w:eastAsia="Calibri" w:hAnsi="Arial" w:cs="Arial"/>
          <w:sz w:val="28"/>
          <w:szCs w:val="28"/>
        </w:rPr>
      </w:pPr>
      <w:r w:rsidRPr="00544B53">
        <w:rPr>
          <w:rFonts w:ascii="Arial" w:eastAsia="Calibri" w:hAnsi="Arial" w:cs="Arial"/>
          <w:sz w:val="28"/>
          <w:szCs w:val="28"/>
        </w:rPr>
        <w:t>Data wpływu petycji: 24 czerwca 2020 r.</w:t>
      </w:r>
    </w:p>
    <w:p w14:paraId="2CA0ACA7" w14:textId="7D7D173F" w:rsidR="00340046" w:rsidRPr="00544B53" w:rsidRDefault="00340046" w:rsidP="00252C58">
      <w:pPr>
        <w:suppressAutoHyphens w:val="0"/>
        <w:spacing w:after="0"/>
        <w:ind w:left="1134"/>
        <w:contextualSpacing/>
        <w:rPr>
          <w:rFonts w:ascii="Arial" w:eastAsia="Calibri" w:hAnsi="Arial" w:cs="Arial"/>
          <w:bCs/>
          <w:sz w:val="28"/>
          <w:szCs w:val="28"/>
        </w:rPr>
      </w:pPr>
      <w:r w:rsidRPr="00EC0221">
        <w:rPr>
          <w:rFonts w:ascii="Arial" w:eastAsia="Calibri" w:hAnsi="Arial" w:cs="Arial"/>
          <w:sz w:val="28"/>
          <w:szCs w:val="28"/>
        </w:rPr>
        <w:t>Sposób rozpatrzenia petycji:</w:t>
      </w:r>
      <w:r w:rsidRPr="00544B53">
        <w:rPr>
          <w:rFonts w:ascii="Arial" w:eastAsia="Calibri" w:hAnsi="Arial" w:cs="Arial"/>
          <w:sz w:val="28"/>
          <w:szCs w:val="28"/>
        </w:rPr>
        <w:t xml:space="preserve"> Pismem z dnia 20 lipca 2020 r. znak: OPIK.BOM.152.3.2020 Prezydent Miasta Włocławek udzielił odpowiedzi. W przedmiotowej sprawie wskazano, że w budżecie Miasta Włocławek w bieżącym roku nie zostały zaplanowane środki na utwardzenie ul. Herbacianej. Niemniej</w:t>
      </w:r>
      <w:r w:rsidR="00993DE1" w:rsidRPr="00544B53">
        <w:rPr>
          <w:rFonts w:ascii="Arial" w:eastAsia="Calibri" w:hAnsi="Arial" w:cs="Arial"/>
          <w:sz w:val="28"/>
          <w:szCs w:val="28"/>
        </w:rPr>
        <w:t>,</w:t>
      </w:r>
      <w:r w:rsidRPr="00544B53">
        <w:rPr>
          <w:rFonts w:ascii="Arial" w:eastAsia="Calibri" w:hAnsi="Arial" w:cs="Arial"/>
          <w:sz w:val="28"/>
          <w:szCs w:val="28"/>
        </w:rPr>
        <w:t xml:space="preserve"> mając na względzie zwiększenie poczucia bezpieczeństwa </w:t>
      </w:r>
      <w:r w:rsidRPr="00544B53">
        <w:rPr>
          <w:rFonts w:ascii="Arial" w:eastAsia="Calibri" w:hAnsi="Arial" w:cs="Arial"/>
          <w:bCs/>
          <w:sz w:val="28"/>
          <w:szCs w:val="28"/>
        </w:rPr>
        <w:t>osób korzystających z ww. ulicy</w:t>
      </w:r>
      <w:r w:rsidR="00993DE1" w:rsidRPr="00544B53">
        <w:rPr>
          <w:rFonts w:ascii="Arial" w:eastAsia="Calibri" w:hAnsi="Arial" w:cs="Arial"/>
          <w:bCs/>
          <w:sz w:val="28"/>
          <w:szCs w:val="28"/>
        </w:rPr>
        <w:t>,</w:t>
      </w:r>
      <w:r w:rsidRPr="00544B53">
        <w:rPr>
          <w:rFonts w:ascii="Arial" w:eastAsia="Calibri" w:hAnsi="Arial" w:cs="Arial"/>
          <w:bCs/>
          <w:sz w:val="28"/>
          <w:szCs w:val="28"/>
        </w:rPr>
        <w:t xml:space="preserve"> przedmiotowa inwestycja zostanie zaproponowana do projektu budżetu w następnych latach. Natomiast w kwestii oświetlenia odcinka ul. Herbacianej poinformowano podmiot wnoszący petycję, że w ramach zadania inwestycyjnego o nazwie </w:t>
      </w:r>
      <w:r w:rsidRPr="00544B53">
        <w:rPr>
          <w:rFonts w:ascii="Arial" w:eastAsia="Calibri" w:hAnsi="Arial" w:cs="Arial"/>
          <w:bCs/>
          <w:sz w:val="28"/>
          <w:szCs w:val="28"/>
        </w:rPr>
        <w:lastRenderedPageBreak/>
        <w:t>„Modernizacja i budowa oświetlenia ulicznego” wśród ulic</w:t>
      </w:r>
      <w:r w:rsidR="00993DE1" w:rsidRPr="00544B53">
        <w:rPr>
          <w:rFonts w:ascii="Arial" w:eastAsia="Calibri" w:hAnsi="Arial" w:cs="Arial"/>
          <w:bCs/>
          <w:sz w:val="28"/>
          <w:szCs w:val="28"/>
        </w:rPr>
        <w:t>,</w:t>
      </w:r>
      <w:r w:rsidRPr="00544B53">
        <w:rPr>
          <w:rFonts w:ascii="Arial" w:eastAsia="Calibri" w:hAnsi="Arial" w:cs="Arial"/>
          <w:bCs/>
          <w:sz w:val="28"/>
          <w:szCs w:val="28"/>
        </w:rPr>
        <w:t xml:space="preserve"> na których zostanie dobudowane oświetlenie znajduje się nieoświetlony odcinek ul. Herbacianej.</w:t>
      </w:r>
    </w:p>
    <w:p w14:paraId="2B0C5551" w14:textId="77777777" w:rsidR="00340046" w:rsidRPr="00544B53" w:rsidRDefault="00340046" w:rsidP="00252C58">
      <w:pPr>
        <w:suppressAutoHyphens w:val="0"/>
        <w:contextualSpacing/>
        <w:rPr>
          <w:rFonts w:ascii="Arial" w:eastAsia="Calibri" w:hAnsi="Arial" w:cs="Arial"/>
          <w:bCs/>
          <w:sz w:val="28"/>
          <w:szCs w:val="28"/>
        </w:rPr>
      </w:pPr>
    </w:p>
    <w:p w14:paraId="1331C551" w14:textId="2764327B" w:rsidR="00340046" w:rsidRPr="00544B53" w:rsidRDefault="00340046" w:rsidP="00316BBF">
      <w:pPr>
        <w:pStyle w:val="Akapitzlist"/>
        <w:numPr>
          <w:ilvl w:val="0"/>
          <w:numId w:val="306"/>
        </w:numPr>
        <w:suppressAutoHyphens w:val="0"/>
        <w:spacing w:after="0" w:line="276" w:lineRule="auto"/>
        <w:ind w:left="1134"/>
        <w:rPr>
          <w:rFonts w:ascii="Arial" w:eastAsia="Calibri" w:hAnsi="Arial" w:cs="Arial"/>
          <w:bCs/>
          <w:sz w:val="28"/>
          <w:szCs w:val="28"/>
        </w:rPr>
      </w:pPr>
      <w:r w:rsidRPr="00544B53">
        <w:rPr>
          <w:rFonts w:ascii="Arial" w:eastAsia="Calibri" w:hAnsi="Arial" w:cs="Arial"/>
          <w:bCs/>
          <w:sz w:val="28"/>
          <w:szCs w:val="28"/>
        </w:rPr>
        <w:t>Petycja w sprawie utworzenia grzebowiska dla zwierząt domowych na terenie działki oznaczonej ewidencyjnie: nr 4/18 obręb Włocławek KM 123</w:t>
      </w:r>
    </w:p>
    <w:p w14:paraId="776B7370" w14:textId="77777777" w:rsidR="00340046" w:rsidRPr="00544B53" w:rsidRDefault="00340046" w:rsidP="00252C58">
      <w:pPr>
        <w:suppressAutoHyphens w:val="0"/>
        <w:spacing w:after="0"/>
        <w:ind w:left="993" w:firstLine="142"/>
        <w:contextualSpacing/>
        <w:rPr>
          <w:rFonts w:ascii="Arial" w:eastAsia="Calibri" w:hAnsi="Arial" w:cs="Arial"/>
          <w:bCs/>
          <w:sz w:val="28"/>
          <w:szCs w:val="28"/>
        </w:rPr>
      </w:pPr>
      <w:r w:rsidRPr="00544B53">
        <w:rPr>
          <w:rFonts w:ascii="Arial" w:eastAsia="Calibri" w:hAnsi="Arial" w:cs="Arial"/>
          <w:bCs/>
          <w:sz w:val="28"/>
          <w:szCs w:val="28"/>
        </w:rPr>
        <w:t xml:space="preserve">Data wpływu petycji: 23 czerwca 2020 r. </w:t>
      </w:r>
    </w:p>
    <w:p w14:paraId="43935F68" w14:textId="15C2D5F9" w:rsidR="00340046" w:rsidRPr="00544B53" w:rsidRDefault="00340046" w:rsidP="00252C58">
      <w:pPr>
        <w:suppressAutoHyphens w:val="0"/>
        <w:ind w:left="1134"/>
        <w:contextualSpacing/>
        <w:rPr>
          <w:rFonts w:ascii="Arial" w:eastAsia="Calibri" w:hAnsi="Arial" w:cs="Arial"/>
          <w:bCs/>
          <w:sz w:val="28"/>
          <w:szCs w:val="28"/>
        </w:rPr>
      </w:pPr>
      <w:r w:rsidRPr="008934CE">
        <w:rPr>
          <w:rFonts w:ascii="Arial" w:eastAsia="Calibri" w:hAnsi="Arial" w:cs="Arial"/>
          <w:bCs/>
          <w:sz w:val="28"/>
          <w:szCs w:val="28"/>
        </w:rPr>
        <w:t>Sposób rozpatrzenia petycji:</w:t>
      </w:r>
      <w:r w:rsidRPr="00544B53">
        <w:rPr>
          <w:rFonts w:ascii="Arial" w:eastAsia="Calibri" w:hAnsi="Arial" w:cs="Arial"/>
          <w:bCs/>
          <w:sz w:val="28"/>
          <w:szCs w:val="28"/>
        </w:rPr>
        <w:t xml:space="preserve"> Pismem z dnia 13 lipca 2020 r. znak: OPIK.BOM.152.4.2020 Prezydent Miasta Włocławek udzielił odpowiedzi. W przedmiotowej sprawie wskazano, że tut. organ dostrzega i popiera inicjatywę utworzenia grzebowiska dla zwierząt domowych na terenie naszego miasta. Dlatego trwają czynności administracyjne zmierzające do realizacji przedmiotowej inwestycji na wskazanym przez tut. Urząd jak i mieszkańców terenie. Jednakże z uwagi na wieloetapowy, złożony charakter sprawy na obecnym etapie nie jest możliwe określenie terminu realizacji przedmiotowej inwestycji. </w:t>
      </w:r>
    </w:p>
    <w:p w14:paraId="07BFFA6B" w14:textId="77777777" w:rsidR="00340046" w:rsidRPr="00544B53" w:rsidRDefault="00340046" w:rsidP="00252C58">
      <w:pPr>
        <w:suppressAutoHyphens w:val="0"/>
        <w:contextualSpacing/>
        <w:rPr>
          <w:rFonts w:ascii="Arial" w:eastAsia="Calibri" w:hAnsi="Arial" w:cs="Arial"/>
          <w:bCs/>
          <w:sz w:val="28"/>
          <w:szCs w:val="28"/>
          <w:u w:val="single"/>
        </w:rPr>
      </w:pPr>
    </w:p>
    <w:p w14:paraId="6AF681FB" w14:textId="7DE7D620" w:rsidR="00340046" w:rsidRPr="00544B53" w:rsidRDefault="00340046" w:rsidP="00316BBF">
      <w:pPr>
        <w:pStyle w:val="Akapitzlist"/>
        <w:numPr>
          <w:ilvl w:val="0"/>
          <w:numId w:val="306"/>
        </w:numPr>
        <w:suppressAutoHyphens w:val="0"/>
        <w:spacing w:after="0" w:line="276" w:lineRule="auto"/>
        <w:ind w:left="1134" w:hanging="589"/>
        <w:rPr>
          <w:rFonts w:ascii="Arial" w:eastAsia="Calibri" w:hAnsi="Arial" w:cs="Arial"/>
          <w:bCs/>
          <w:sz w:val="28"/>
          <w:szCs w:val="28"/>
        </w:rPr>
      </w:pPr>
      <w:r w:rsidRPr="00544B53">
        <w:rPr>
          <w:rFonts w:ascii="Arial" w:eastAsia="Calibri" w:hAnsi="Arial" w:cs="Arial"/>
          <w:bCs/>
          <w:sz w:val="28"/>
          <w:szCs w:val="28"/>
        </w:rPr>
        <w:t>Petycja w sprawie remontu ulic Granicznej i Leśnej</w:t>
      </w:r>
    </w:p>
    <w:p w14:paraId="0DE57359" w14:textId="77777777" w:rsidR="00340046" w:rsidRPr="00544B53" w:rsidRDefault="00340046" w:rsidP="00252C58">
      <w:pPr>
        <w:suppressAutoHyphens w:val="0"/>
        <w:spacing w:after="0"/>
        <w:ind w:left="-142" w:firstLine="1276"/>
        <w:rPr>
          <w:rFonts w:ascii="Arial" w:eastAsia="Calibri" w:hAnsi="Arial" w:cs="Arial"/>
          <w:bCs/>
          <w:sz w:val="28"/>
          <w:szCs w:val="28"/>
        </w:rPr>
      </w:pPr>
      <w:r w:rsidRPr="00544B53">
        <w:rPr>
          <w:rFonts w:ascii="Arial" w:eastAsia="Calibri" w:hAnsi="Arial" w:cs="Arial"/>
          <w:bCs/>
          <w:sz w:val="28"/>
          <w:szCs w:val="28"/>
        </w:rPr>
        <w:t>Data wpływu petycji: 29 lipca 2020 r.</w:t>
      </w:r>
    </w:p>
    <w:p w14:paraId="3686C5DF" w14:textId="41F7E6E2" w:rsidR="00340046" w:rsidRPr="00544B53" w:rsidRDefault="00340046" w:rsidP="00252C58">
      <w:pPr>
        <w:suppressAutoHyphens w:val="0"/>
        <w:spacing w:after="0"/>
        <w:ind w:left="1134"/>
        <w:contextualSpacing/>
        <w:rPr>
          <w:rFonts w:ascii="Arial" w:eastAsia="Calibri" w:hAnsi="Arial" w:cs="Arial"/>
          <w:bCs/>
          <w:sz w:val="28"/>
          <w:szCs w:val="28"/>
        </w:rPr>
      </w:pPr>
      <w:r w:rsidRPr="008934CE">
        <w:rPr>
          <w:rFonts w:ascii="Arial" w:eastAsia="Calibri" w:hAnsi="Arial" w:cs="Arial"/>
          <w:bCs/>
          <w:sz w:val="28"/>
          <w:szCs w:val="28"/>
        </w:rPr>
        <w:t>Sposób rozpatrzenia petycji:</w:t>
      </w:r>
      <w:r w:rsidRPr="00544B53">
        <w:rPr>
          <w:rFonts w:ascii="Arial" w:eastAsia="Calibri" w:hAnsi="Arial" w:cs="Arial"/>
          <w:bCs/>
          <w:sz w:val="28"/>
          <w:szCs w:val="28"/>
        </w:rPr>
        <w:t xml:space="preserve"> Pismem z dnia 03 września 2020 r. znak: OPIK.BOM.152.6.2020  Prezydent Miasta Włocławek udzielił odpowiedzi. W przedmiotowej sprawie wskazano, że remont odcinka ul. Granicznej znajdujący się w najgorszym stanie technicznym zostanie zaproponowany do projektu budżetu w 2021 r. Natomiast remont odcinka ul. Leśnej od ul. Okrężnej </w:t>
      </w:r>
      <w:r w:rsidR="00993DE1" w:rsidRPr="00544B53">
        <w:rPr>
          <w:rFonts w:ascii="Arial" w:eastAsia="Calibri" w:hAnsi="Arial" w:cs="Arial"/>
          <w:bCs/>
          <w:sz w:val="28"/>
          <w:szCs w:val="28"/>
        </w:rPr>
        <w:br/>
      </w:r>
      <w:r w:rsidRPr="00544B53">
        <w:rPr>
          <w:rFonts w:ascii="Arial" w:eastAsia="Calibri" w:hAnsi="Arial" w:cs="Arial"/>
          <w:bCs/>
          <w:sz w:val="28"/>
          <w:szCs w:val="28"/>
        </w:rPr>
        <w:t xml:space="preserve">do Al. Kazimierza Wielkiego, zostanie zaproponowany do projektu budżetu na rok 2022 r., a odcinek drogi gruntowej od skrzyżowania z ulica Graniczną (w lewo w kierunku Józefowa), </w:t>
      </w:r>
      <w:r w:rsidR="00993DE1" w:rsidRPr="00544B53">
        <w:rPr>
          <w:rFonts w:ascii="Arial" w:eastAsia="Calibri" w:hAnsi="Arial" w:cs="Arial"/>
          <w:bCs/>
          <w:sz w:val="28"/>
          <w:szCs w:val="28"/>
        </w:rPr>
        <w:br/>
      </w:r>
      <w:r w:rsidRPr="00544B53">
        <w:rPr>
          <w:rFonts w:ascii="Arial" w:eastAsia="Calibri" w:hAnsi="Arial" w:cs="Arial"/>
          <w:bCs/>
          <w:sz w:val="28"/>
          <w:szCs w:val="28"/>
        </w:rPr>
        <w:t>w przeważającej części znajduje się poza granicami administracyjnymi miasta Włocławka. Tym samym, realizacja inwestycji na wskazanym obszarze wymagałaby porozumienia rzeczowo-finansowego z Gminą Włocławek.</w:t>
      </w:r>
    </w:p>
    <w:p w14:paraId="6B61B9C0" w14:textId="77777777" w:rsidR="00340046" w:rsidRPr="00544B53" w:rsidRDefault="00340046" w:rsidP="00252C58">
      <w:pPr>
        <w:suppressAutoHyphens w:val="0"/>
        <w:contextualSpacing/>
        <w:rPr>
          <w:rFonts w:ascii="Arial" w:eastAsia="Calibri" w:hAnsi="Arial" w:cs="Arial"/>
          <w:bCs/>
          <w:sz w:val="28"/>
          <w:szCs w:val="28"/>
        </w:rPr>
      </w:pPr>
    </w:p>
    <w:p w14:paraId="1F1FEE5E" w14:textId="77777777" w:rsidR="00340046" w:rsidRPr="00544B53" w:rsidRDefault="00340046" w:rsidP="00316BBF">
      <w:pPr>
        <w:pStyle w:val="Akapitzlist"/>
        <w:numPr>
          <w:ilvl w:val="0"/>
          <w:numId w:val="306"/>
        </w:numPr>
        <w:suppressAutoHyphens w:val="0"/>
        <w:spacing w:after="0" w:line="276" w:lineRule="auto"/>
        <w:ind w:left="1134" w:hanging="589"/>
        <w:rPr>
          <w:rFonts w:ascii="Arial" w:eastAsia="Calibri" w:hAnsi="Arial" w:cs="Arial"/>
          <w:bCs/>
          <w:sz w:val="28"/>
          <w:szCs w:val="28"/>
        </w:rPr>
      </w:pPr>
      <w:r w:rsidRPr="00544B53">
        <w:rPr>
          <w:rFonts w:ascii="Arial" w:eastAsia="Calibri" w:hAnsi="Arial" w:cs="Arial"/>
          <w:bCs/>
          <w:sz w:val="28"/>
          <w:szCs w:val="28"/>
        </w:rPr>
        <w:t xml:space="preserve">Petycja w sprawie budowy ekranów akustycznych na dachu obiektu „Park </w:t>
      </w:r>
      <w:proofErr w:type="spellStart"/>
      <w:r w:rsidRPr="00544B53">
        <w:rPr>
          <w:rFonts w:ascii="Arial" w:eastAsia="Calibri" w:hAnsi="Arial" w:cs="Arial"/>
          <w:bCs/>
          <w:sz w:val="28"/>
          <w:szCs w:val="28"/>
        </w:rPr>
        <w:t>Kujawia</w:t>
      </w:r>
      <w:proofErr w:type="spellEnd"/>
      <w:r w:rsidRPr="00544B53">
        <w:rPr>
          <w:rFonts w:ascii="Arial" w:eastAsia="Calibri" w:hAnsi="Arial" w:cs="Arial"/>
          <w:bCs/>
          <w:sz w:val="28"/>
          <w:szCs w:val="28"/>
        </w:rPr>
        <w:t>”</w:t>
      </w:r>
    </w:p>
    <w:p w14:paraId="27084A1E" w14:textId="77777777" w:rsidR="00340046" w:rsidRPr="00544B53" w:rsidRDefault="00340046" w:rsidP="00252C58">
      <w:pPr>
        <w:suppressAutoHyphens w:val="0"/>
        <w:ind w:left="851" w:firstLine="284"/>
        <w:contextualSpacing/>
        <w:rPr>
          <w:rFonts w:ascii="Arial" w:eastAsia="Calibri" w:hAnsi="Arial" w:cs="Arial"/>
          <w:bCs/>
          <w:sz w:val="28"/>
          <w:szCs w:val="28"/>
        </w:rPr>
      </w:pPr>
      <w:r w:rsidRPr="00544B53">
        <w:rPr>
          <w:rFonts w:ascii="Arial" w:eastAsia="Calibri" w:hAnsi="Arial" w:cs="Arial"/>
          <w:bCs/>
          <w:sz w:val="28"/>
          <w:szCs w:val="28"/>
        </w:rPr>
        <w:t xml:space="preserve">Data wpływu petycji: 21 sierpnia 2020 r. </w:t>
      </w:r>
    </w:p>
    <w:p w14:paraId="03180D9F" w14:textId="77777777" w:rsidR="00993DE1" w:rsidRPr="00544B53" w:rsidRDefault="00340046" w:rsidP="00252C58">
      <w:pPr>
        <w:suppressAutoHyphens w:val="0"/>
        <w:spacing w:after="0"/>
        <w:ind w:left="1134"/>
        <w:contextualSpacing/>
        <w:rPr>
          <w:rFonts w:ascii="Arial" w:eastAsia="Calibri" w:hAnsi="Arial" w:cs="Arial"/>
          <w:bCs/>
          <w:sz w:val="28"/>
          <w:szCs w:val="28"/>
        </w:rPr>
      </w:pPr>
      <w:r w:rsidRPr="008934CE">
        <w:rPr>
          <w:rFonts w:ascii="Arial" w:eastAsia="Calibri" w:hAnsi="Arial" w:cs="Arial"/>
          <w:bCs/>
          <w:sz w:val="28"/>
          <w:szCs w:val="28"/>
        </w:rPr>
        <w:lastRenderedPageBreak/>
        <w:t>Sposób rozpatrzenia petycji:</w:t>
      </w:r>
      <w:r w:rsidRPr="00544B53">
        <w:rPr>
          <w:rFonts w:ascii="Arial" w:eastAsia="Calibri" w:hAnsi="Arial" w:cs="Arial"/>
          <w:bCs/>
          <w:sz w:val="28"/>
          <w:szCs w:val="28"/>
        </w:rPr>
        <w:t xml:space="preserve"> Pismem z dnia 29 września 2020 r. znak: OPIK.BOM.152.7.2020 </w:t>
      </w:r>
    </w:p>
    <w:p w14:paraId="04101CB2" w14:textId="798A7EA9" w:rsidR="00340046" w:rsidRPr="00544B53" w:rsidRDefault="00340046" w:rsidP="009B4055">
      <w:pPr>
        <w:suppressAutoHyphens w:val="0"/>
        <w:spacing w:after="0"/>
        <w:ind w:left="1134"/>
        <w:contextualSpacing/>
        <w:rPr>
          <w:rFonts w:ascii="Arial" w:eastAsia="Calibri" w:hAnsi="Arial" w:cs="Arial"/>
          <w:bCs/>
          <w:sz w:val="28"/>
          <w:szCs w:val="28"/>
        </w:rPr>
      </w:pPr>
      <w:r w:rsidRPr="00544B53">
        <w:rPr>
          <w:rFonts w:ascii="Arial" w:eastAsia="Calibri" w:hAnsi="Arial" w:cs="Arial"/>
          <w:bCs/>
          <w:sz w:val="28"/>
          <w:szCs w:val="28"/>
        </w:rPr>
        <w:t>Prezydent Miasta Włocławek udzielił odpowiedzi. W przedmiotowej sprawie wskazano, że organem właściwym do przeprowadzenia pomiarów emisji hałasu jest Wojewódzki Inspektor</w:t>
      </w:r>
      <w:r w:rsidR="009B4055" w:rsidRPr="00544B53">
        <w:rPr>
          <w:rFonts w:ascii="Arial" w:eastAsia="Calibri" w:hAnsi="Arial" w:cs="Arial"/>
          <w:bCs/>
          <w:sz w:val="28"/>
          <w:szCs w:val="28"/>
        </w:rPr>
        <w:t xml:space="preserve"> </w:t>
      </w:r>
      <w:r w:rsidRPr="00544B53">
        <w:rPr>
          <w:rFonts w:ascii="Arial" w:eastAsia="Calibri" w:hAnsi="Arial" w:cs="Arial"/>
          <w:bCs/>
          <w:sz w:val="28"/>
          <w:szCs w:val="28"/>
        </w:rPr>
        <w:t xml:space="preserve">Ochrony Środowiska dalej: WIOŚ. Wobec powyższego rozpatrzenie przez tut. organ zgłoszonych przez mieszkańców postulatów dotyczących zobowiązania inwestora do budowy ekranów </w:t>
      </w:r>
      <w:r w:rsidR="00993DE1" w:rsidRPr="00544B53">
        <w:rPr>
          <w:rFonts w:ascii="Arial" w:eastAsia="Calibri" w:hAnsi="Arial" w:cs="Arial"/>
          <w:bCs/>
          <w:sz w:val="28"/>
          <w:szCs w:val="28"/>
        </w:rPr>
        <w:br/>
      </w:r>
      <w:r w:rsidRPr="00544B53">
        <w:rPr>
          <w:rFonts w:ascii="Arial" w:eastAsia="Calibri" w:hAnsi="Arial" w:cs="Arial"/>
          <w:bCs/>
          <w:sz w:val="28"/>
          <w:szCs w:val="28"/>
        </w:rPr>
        <w:t xml:space="preserve">dźwiękochłonnych możliwe będzie po otrzymaniu z WIOŚ wyników pomiarów emisji hałasu. Ponadto pismem z dnia 14 grudnia 2020 r. Prezydent Miasta Włocławek poinformował podmiot wnoszący petycję, że ze stanowiska przekazanego przez WIOŚ wynika, że przeprowadzone w dniach od 08 października do 09 listopada 2020 r. kontrolne poziomy emisji hałasu spowodowanego pracą urządzeń wentylacyjno-klimatyzacyjnych znajdujących się na dachu obiektu handlowego „Parku </w:t>
      </w:r>
      <w:proofErr w:type="spellStart"/>
      <w:r w:rsidRPr="00544B53">
        <w:rPr>
          <w:rFonts w:ascii="Arial" w:eastAsia="Calibri" w:hAnsi="Arial" w:cs="Arial"/>
          <w:bCs/>
          <w:sz w:val="28"/>
          <w:szCs w:val="28"/>
        </w:rPr>
        <w:t>Kujawia</w:t>
      </w:r>
      <w:proofErr w:type="spellEnd"/>
      <w:r w:rsidRPr="00544B53">
        <w:rPr>
          <w:rFonts w:ascii="Arial" w:eastAsia="Calibri" w:hAnsi="Arial" w:cs="Arial"/>
          <w:bCs/>
          <w:sz w:val="28"/>
          <w:szCs w:val="28"/>
        </w:rPr>
        <w:t xml:space="preserve">” położonego we Włocławku przy ul. Kapitulnej 41 wykazały dotrzymanie dopuszczalnych norm poziomu hałasu zarówno w porze dziennej i nocnej, określonych w rozporządzeniu Ministra Środowiska  z dnia 14 czerwca 2007 r. w sprawie dopuszczalnych poziomów hałasów w środowisku (Dz.U. z 2014 r. poz. 112). Tym samym, wobec powyższego brak jest podstaw do zobowiązania inwestora do montażu ekranów akustycznych na dachu obiektu.  </w:t>
      </w:r>
    </w:p>
    <w:p w14:paraId="79298A30" w14:textId="77777777" w:rsidR="00340046" w:rsidRPr="00544B53" w:rsidRDefault="00340046" w:rsidP="00252C58">
      <w:pPr>
        <w:suppressAutoHyphens w:val="0"/>
        <w:spacing w:after="0"/>
        <w:ind w:left="284"/>
        <w:contextualSpacing/>
        <w:rPr>
          <w:rFonts w:ascii="Arial" w:eastAsia="Calibri" w:hAnsi="Arial" w:cs="Arial"/>
          <w:bCs/>
          <w:sz w:val="28"/>
          <w:szCs w:val="28"/>
        </w:rPr>
      </w:pPr>
    </w:p>
    <w:p w14:paraId="49A7561D" w14:textId="77777777" w:rsidR="00340046" w:rsidRPr="00544B53" w:rsidRDefault="00340046" w:rsidP="00316BBF">
      <w:pPr>
        <w:pStyle w:val="Akapitzlist"/>
        <w:numPr>
          <w:ilvl w:val="0"/>
          <w:numId w:val="306"/>
        </w:numPr>
        <w:suppressAutoHyphens w:val="0"/>
        <w:spacing w:after="0" w:line="276" w:lineRule="auto"/>
        <w:ind w:left="1134" w:hanging="567"/>
        <w:rPr>
          <w:rFonts w:ascii="Arial" w:eastAsia="Calibri" w:hAnsi="Arial" w:cs="Arial"/>
          <w:bCs/>
          <w:sz w:val="28"/>
          <w:szCs w:val="28"/>
        </w:rPr>
      </w:pPr>
      <w:r w:rsidRPr="00544B53">
        <w:rPr>
          <w:rFonts w:ascii="Arial" w:eastAsia="Calibri" w:hAnsi="Arial" w:cs="Arial"/>
          <w:bCs/>
          <w:sz w:val="28"/>
          <w:szCs w:val="28"/>
        </w:rPr>
        <w:t>Petycja w sprawie środków do dezynfekcji rąk</w:t>
      </w:r>
    </w:p>
    <w:p w14:paraId="339F67FC" w14:textId="77777777" w:rsidR="00340046" w:rsidRPr="00544B53" w:rsidRDefault="00340046" w:rsidP="00252C58">
      <w:pPr>
        <w:suppressAutoHyphens w:val="0"/>
        <w:ind w:left="851" w:firstLine="284"/>
        <w:contextualSpacing/>
        <w:rPr>
          <w:rFonts w:ascii="Arial" w:eastAsia="Calibri" w:hAnsi="Arial" w:cs="Arial"/>
          <w:bCs/>
          <w:sz w:val="28"/>
          <w:szCs w:val="28"/>
        </w:rPr>
      </w:pPr>
      <w:r w:rsidRPr="00544B53">
        <w:rPr>
          <w:rFonts w:ascii="Arial" w:eastAsia="Calibri" w:hAnsi="Arial" w:cs="Arial"/>
          <w:bCs/>
          <w:sz w:val="28"/>
          <w:szCs w:val="28"/>
        </w:rPr>
        <w:t xml:space="preserve">Data wpływu petycji: 03 sierpnia 2020 r. </w:t>
      </w:r>
    </w:p>
    <w:p w14:paraId="0CCC547F" w14:textId="0936FFC4" w:rsidR="00340046" w:rsidRPr="00544B53" w:rsidRDefault="00340046" w:rsidP="00252C58">
      <w:pPr>
        <w:suppressAutoHyphens w:val="0"/>
        <w:spacing w:after="0"/>
        <w:ind w:left="1134"/>
        <w:contextualSpacing/>
        <w:rPr>
          <w:rFonts w:ascii="Arial" w:eastAsia="Calibri" w:hAnsi="Arial" w:cs="Arial"/>
          <w:bCs/>
          <w:sz w:val="28"/>
          <w:szCs w:val="28"/>
        </w:rPr>
      </w:pPr>
      <w:r w:rsidRPr="008934CE">
        <w:rPr>
          <w:rFonts w:ascii="Arial" w:eastAsia="Calibri" w:hAnsi="Arial" w:cs="Arial"/>
          <w:bCs/>
          <w:sz w:val="28"/>
          <w:szCs w:val="28"/>
        </w:rPr>
        <w:t>Sposób rozpatrzenia petycji:</w:t>
      </w:r>
      <w:r w:rsidRPr="00544B53">
        <w:rPr>
          <w:rFonts w:ascii="Arial" w:eastAsia="Calibri" w:hAnsi="Arial" w:cs="Arial"/>
          <w:bCs/>
          <w:sz w:val="28"/>
          <w:szCs w:val="28"/>
        </w:rPr>
        <w:t xml:space="preserve"> Pismem z dnia 02 września 2020 r. znak: OPIK.BOM.152.8.2020 Prezydent Miasta Włocławek udzielił odpowiedzi. W przedmiotowej sprawie wskazano</w:t>
      </w:r>
      <w:r w:rsidR="00993DE1" w:rsidRPr="00544B53">
        <w:rPr>
          <w:rFonts w:ascii="Arial" w:eastAsia="Calibri" w:hAnsi="Arial" w:cs="Arial"/>
          <w:bCs/>
          <w:sz w:val="28"/>
          <w:szCs w:val="28"/>
        </w:rPr>
        <w:t>,</w:t>
      </w:r>
      <w:r w:rsidRPr="00544B53">
        <w:rPr>
          <w:rFonts w:ascii="Arial" w:eastAsia="Calibri" w:hAnsi="Arial" w:cs="Arial"/>
          <w:bCs/>
          <w:sz w:val="28"/>
          <w:szCs w:val="28"/>
        </w:rPr>
        <w:t xml:space="preserve"> że zakup płynów do dezynfekcji rąk przez tut. Urząd odbywa się w oparciu o przepisy ustawy z dnia 29 stycznia 2004 r. Prawo zamówień publicznych (Dz.U. z 2019 r. poz. 1843 z późn.zm,), ustawy z dnia 27 sierpnia 2009 r. o finansach publicznych (Dz.U. z 2019 r. poz. 869, z późn. zm.) z zachowaniem zasady racjonalnego gospodarowania środkami publicznymi, w tym zasady wydatkowania środków publicznych w sposób celowy, oszczędny oraz umożlwiający terminową realizację zadań, a zakupione środki do dezynfekcji rąk spełniają normy w zakresie bezpieczeństwa. </w:t>
      </w:r>
    </w:p>
    <w:p w14:paraId="72B0471C" w14:textId="77777777" w:rsidR="00705A10" w:rsidRPr="00544B53" w:rsidRDefault="00705A10" w:rsidP="00252C58">
      <w:pPr>
        <w:suppressAutoHyphens w:val="0"/>
        <w:spacing w:after="0"/>
        <w:ind w:left="1134"/>
        <w:contextualSpacing/>
        <w:rPr>
          <w:rFonts w:ascii="Arial" w:eastAsia="Calibri" w:hAnsi="Arial" w:cs="Arial"/>
          <w:bCs/>
          <w:sz w:val="28"/>
          <w:szCs w:val="28"/>
        </w:rPr>
      </w:pPr>
    </w:p>
    <w:p w14:paraId="15D256C5" w14:textId="77777777" w:rsidR="00340046" w:rsidRPr="00544B53" w:rsidRDefault="00340046" w:rsidP="00316BBF">
      <w:pPr>
        <w:pStyle w:val="Akapitzlist"/>
        <w:numPr>
          <w:ilvl w:val="0"/>
          <w:numId w:val="306"/>
        </w:numPr>
        <w:suppressAutoHyphens w:val="0"/>
        <w:spacing w:after="0" w:line="276" w:lineRule="auto"/>
        <w:ind w:left="1134"/>
        <w:rPr>
          <w:rFonts w:ascii="Arial" w:eastAsia="Calibri" w:hAnsi="Arial" w:cs="Arial"/>
          <w:bCs/>
          <w:sz w:val="28"/>
          <w:szCs w:val="28"/>
        </w:rPr>
      </w:pPr>
      <w:r w:rsidRPr="00544B53">
        <w:rPr>
          <w:rFonts w:ascii="Arial" w:eastAsia="Calibri" w:hAnsi="Arial" w:cs="Arial"/>
          <w:bCs/>
          <w:sz w:val="28"/>
          <w:szCs w:val="28"/>
        </w:rPr>
        <w:lastRenderedPageBreak/>
        <w:t>Petycja w sprawie przebudowy chodnika wzdłuż budynku przy ul. Kaliskiej 36</w:t>
      </w:r>
    </w:p>
    <w:p w14:paraId="415773BF" w14:textId="77777777" w:rsidR="00340046" w:rsidRPr="00544B53" w:rsidRDefault="00340046" w:rsidP="00252C58">
      <w:pPr>
        <w:suppressAutoHyphens w:val="0"/>
        <w:ind w:left="851" w:firstLine="284"/>
        <w:contextualSpacing/>
        <w:rPr>
          <w:rFonts w:ascii="Arial" w:eastAsia="Calibri" w:hAnsi="Arial" w:cs="Arial"/>
          <w:bCs/>
          <w:sz w:val="28"/>
          <w:szCs w:val="28"/>
        </w:rPr>
      </w:pPr>
      <w:r w:rsidRPr="00544B53">
        <w:rPr>
          <w:rFonts w:ascii="Arial" w:eastAsia="Calibri" w:hAnsi="Arial" w:cs="Arial"/>
          <w:bCs/>
          <w:sz w:val="28"/>
          <w:szCs w:val="28"/>
        </w:rPr>
        <w:t>Data wpływu petycji: 10 września 2020 r.</w:t>
      </w:r>
    </w:p>
    <w:p w14:paraId="5300385C" w14:textId="35A4D118" w:rsidR="00340046" w:rsidRPr="00544B53" w:rsidRDefault="00340046" w:rsidP="00252C58">
      <w:pPr>
        <w:suppressAutoHyphens w:val="0"/>
        <w:spacing w:after="0"/>
        <w:ind w:left="1134"/>
        <w:contextualSpacing/>
        <w:rPr>
          <w:rFonts w:ascii="Arial" w:eastAsia="Calibri" w:hAnsi="Arial" w:cs="Arial"/>
          <w:bCs/>
          <w:sz w:val="28"/>
          <w:szCs w:val="28"/>
        </w:rPr>
      </w:pPr>
      <w:r w:rsidRPr="008934CE">
        <w:rPr>
          <w:rFonts w:ascii="Arial" w:eastAsia="Calibri" w:hAnsi="Arial" w:cs="Arial"/>
          <w:bCs/>
          <w:sz w:val="28"/>
          <w:szCs w:val="28"/>
        </w:rPr>
        <w:t>Sposób rozpatrzenia petycji:</w:t>
      </w:r>
      <w:r w:rsidRPr="00544B53">
        <w:rPr>
          <w:rFonts w:ascii="Arial" w:eastAsia="Calibri" w:hAnsi="Arial" w:cs="Arial"/>
          <w:bCs/>
          <w:sz w:val="28"/>
          <w:szCs w:val="28"/>
        </w:rPr>
        <w:t xml:space="preserve"> Pismem z dnia 05 października 2020 r. znak: OPIK.BOM.152.9.2020 Prezydent Miasta Włocławek udzielił odpowiedzi. W przedmiotowej sprawie wskazano, </w:t>
      </w:r>
      <w:r w:rsidR="00993DE1" w:rsidRPr="00544B53">
        <w:rPr>
          <w:rFonts w:ascii="Arial" w:eastAsia="Calibri" w:hAnsi="Arial" w:cs="Arial"/>
          <w:bCs/>
          <w:sz w:val="28"/>
          <w:szCs w:val="28"/>
        </w:rPr>
        <w:br/>
      </w:r>
      <w:r w:rsidRPr="00544B53">
        <w:rPr>
          <w:rFonts w:ascii="Arial" w:eastAsia="Calibri" w:hAnsi="Arial" w:cs="Arial"/>
          <w:bCs/>
          <w:sz w:val="28"/>
          <w:szCs w:val="28"/>
        </w:rPr>
        <w:t>że przebudowa chodnika nie została ujęta w budżecie Miasta na rok bieżący. Niemniej zadanie takie zostanie zaproponowane do planu budżetu na rok 2021. Ponadto poinformowano podmiot wnoszący petycję, że pracownicy Miejskiego Zakładu Zieleni i Usług Komunalnych we Włocławku w połowie września br. dokonali drobnych prac naprawczych chodnika wzdłuż budynku przy ul. Kaliska 36 poprzez likwidacje zapadnięcia chodnika i wymianę płytek.</w:t>
      </w:r>
    </w:p>
    <w:p w14:paraId="4A7EF052" w14:textId="77777777" w:rsidR="00340046" w:rsidRPr="00544B53" w:rsidRDefault="00340046" w:rsidP="00252C58">
      <w:pPr>
        <w:suppressAutoHyphens w:val="0"/>
        <w:contextualSpacing/>
        <w:rPr>
          <w:rFonts w:ascii="Arial" w:eastAsia="Calibri" w:hAnsi="Arial" w:cs="Arial"/>
          <w:bCs/>
          <w:sz w:val="28"/>
          <w:szCs w:val="28"/>
        </w:rPr>
      </w:pPr>
    </w:p>
    <w:p w14:paraId="02D65DE6" w14:textId="59CBD997" w:rsidR="00340046" w:rsidRPr="00544B53" w:rsidRDefault="00340046" w:rsidP="00316BBF">
      <w:pPr>
        <w:pStyle w:val="Akapitzlist"/>
        <w:numPr>
          <w:ilvl w:val="0"/>
          <w:numId w:val="306"/>
        </w:numPr>
        <w:suppressAutoHyphens w:val="0"/>
        <w:spacing w:after="0" w:line="276" w:lineRule="auto"/>
        <w:ind w:left="1134" w:hanging="447"/>
        <w:rPr>
          <w:rFonts w:ascii="Arial" w:eastAsia="Calibri" w:hAnsi="Arial" w:cs="Arial"/>
          <w:bCs/>
          <w:sz w:val="28"/>
          <w:szCs w:val="28"/>
        </w:rPr>
      </w:pPr>
      <w:r w:rsidRPr="00544B53">
        <w:rPr>
          <w:rFonts w:ascii="Arial" w:eastAsia="Calibri" w:hAnsi="Arial" w:cs="Arial"/>
          <w:bCs/>
          <w:sz w:val="28"/>
          <w:szCs w:val="28"/>
        </w:rPr>
        <w:t>Petycja w sprawie „utwardzenia terenu pod parkingi oraz ok</w:t>
      </w:r>
      <w:r w:rsidR="00993DE1" w:rsidRPr="00544B53">
        <w:rPr>
          <w:rFonts w:ascii="Arial" w:eastAsia="Calibri" w:hAnsi="Arial" w:cs="Arial"/>
          <w:bCs/>
          <w:sz w:val="28"/>
          <w:szCs w:val="28"/>
        </w:rPr>
        <w:t>.</w:t>
      </w:r>
      <w:r w:rsidRPr="00544B53">
        <w:rPr>
          <w:rFonts w:ascii="Arial" w:eastAsia="Calibri" w:hAnsi="Arial" w:cs="Arial"/>
          <w:bCs/>
          <w:sz w:val="28"/>
          <w:szCs w:val="28"/>
        </w:rPr>
        <w:t xml:space="preserve"> 50 </w:t>
      </w:r>
      <w:proofErr w:type="spellStart"/>
      <w:r w:rsidRPr="00544B53">
        <w:rPr>
          <w:rFonts w:ascii="Arial" w:eastAsia="Calibri" w:hAnsi="Arial" w:cs="Arial"/>
          <w:bCs/>
          <w:sz w:val="28"/>
          <w:szCs w:val="28"/>
        </w:rPr>
        <w:t>mb</w:t>
      </w:r>
      <w:proofErr w:type="spellEnd"/>
      <w:r w:rsidRPr="00544B53">
        <w:rPr>
          <w:rFonts w:ascii="Arial" w:eastAsia="Calibri" w:hAnsi="Arial" w:cs="Arial"/>
          <w:bCs/>
          <w:sz w:val="28"/>
          <w:szCs w:val="28"/>
        </w:rPr>
        <w:t xml:space="preserve"> drogi oznaczonej ewidencyjnie jako działka nr 93 KM 54 jako przedłużenie ulicy </w:t>
      </w:r>
      <w:proofErr w:type="spellStart"/>
      <w:r w:rsidRPr="00544B53">
        <w:rPr>
          <w:rFonts w:ascii="Arial" w:eastAsia="Calibri" w:hAnsi="Arial" w:cs="Arial"/>
          <w:bCs/>
          <w:sz w:val="28"/>
          <w:szCs w:val="28"/>
        </w:rPr>
        <w:t>Goplanej</w:t>
      </w:r>
      <w:proofErr w:type="spellEnd"/>
      <w:r w:rsidRPr="00544B53">
        <w:rPr>
          <w:rFonts w:ascii="Arial" w:eastAsia="Calibri" w:hAnsi="Arial" w:cs="Arial"/>
          <w:bCs/>
          <w:sz w:val="28"/>
          <w:szCs w:val="28"/>
        </w:rPr>
        <w:t xml:space="preserve"> wraz z chodnikiem choćby z jednej strony ul. </w:t>
      </w:r>
      <w:proofErr w:type="spellStart"/>
      <w:r w:rsidRPr="00544B53">
        <w:rPr>
          <w:rFonts w:ascii="Arial" w:eastAsia="Calibri" w:hAnsi="Arial" w:cs="Arial"/>
          <w:bCs/>
          <w:sz w:val="28"/>
          <w:szCs w:val="28"/>
        </w:rPr>
        <w:t>Goplanej</w:t>
      </w:r>
      <w:proofErr w:type="spellEnd"/>
      <w:r w:rsidRPr="00544B53">
        <w:rPr>
          <w:rFonts w:ascii="Arial" w:eastAsia="Calibri" w:hAnsi="Arial" w:cs="Arial"/>
          <w:bCs/>
          <w:sz w:val="28"/>
          <w:szCs w:val="28"/>
        </w:rPr>
        <w:t xml:space="preserve">” </w:t>
      </w:r>
    </w:p>
    <w:p w14:paraId="74DCE771" w14:textId="77777777" w:rsidR="00340046" w:rsidRPr="00544B53" w:rsidRDefault="00340046" w:rsidP="00252C58">
      <w:pPr>
        <w:suppressAutoHyphens w:val="0"/>
        <w:ind w:left="851" w:firstLine="284"/>
        <w:contextualSpacing/>
        <w:rPr>
          <w:rFonts w:ascii="Arial" w:eastAsia="Calibri" w:hAnsi="Arial" w:cs="Arial"/>
          <w:bCs/>
          <w:sz w:val="28"/>
          <w:szCs w:val="28"/>
        </w:rPr>
      </w:pPr>
      <w:r w:rsidRPr="00544B53">
        <w:rPr>
          <w:rFonts w:ascii="Arial" w:eastAsia="Calibri" w:hAnsi="Arial" w:cs="Arial"/>
          <w:bCs/>
          <w:sz w:val="28"/>
          <w:szCs w:val="28"/>
        </w:rPr>
        <w:t xml:space="preserve">Data wpływu petycji: 21 września 2020 r. </w:t>
      </w:r>
    </w:p>
    <w:p w14:paraId="133CA89B" w14:textId="70C7C245" w:rsidR="00340046" w:rsidRPr="00544B53" w:rsidRDefault="00340046" w:rsidP="009B4055">
      <w:pPr>
        <w:suppressAutoHyphens w:val="0"/>
        <w:spacing w:after="0"/>
        <w:ind w:left="1134"/>
        <w:contextualSpacing/>
        <w:rPr>
          <w:rFonts w:ascii="Arial" w:eastAsia="Calibri" w:hAnsi="Arial" w:cs="Arial"/>
          <w:bCs/>
          <w:sz w:val="28"/>
          <w:szCs w:val="28"/>
        </w:rPr>
      </w:pPr>
      <w:r w:rsidRPr="008934CE">
        <w:rPr>
          <w:rFonts w:ascii="Arial" w:eastAsia="Calibri" w:hAnsi="Arial" w:cs="Arial"/>
          <w:bCs/>
          <w:sz w:val="28"/>
          <w:szCs w:val="28"/>
        </w:rPr>
        <w:t>Sposób rozpatrzenia petycji:</w:t>
      </w:r>
      <w:r w:rsidRPr="00544B53">
        <w:rPr>
          <w:rFonts w:ascii="Arial" w:eastAsia="Calibri" w:hAnsi="Arial" w:cs="Arial"/>
          <w:bCs/>
          <w:sz w:val="28"/>
          <w:szCs w:val="28"/>
        </w:rPr>
        <w:t xml:space="preserve"> Pismem z dnia 06 października 2020 r. znak: OPIK.BOM.152.10.2020 Prezydent Miasta Włocławek udzielił odpowiedzi. W przedmiotowej sprawie</w:t>
      </w:r>
      <w:r w:rsidR="009B4055" w:rsidRPr="00544B53">
        <w:rPr>
          <w:rFonts w:ascii="Arial" w:eastAsia="Calibri" w:hAnsi="Arial" w:cs="Arial"/>
          <w:bCs/>
          <w:sz w:val="28"/>
          <w:szCs w:val="28"/>
        </w:rPr>
        <w:t xml:space="preserve"> </w:t>
      </w:r>
      <w:r w:rsidRPr="00544B53">
        <w:rPr>
          <w:rFonts w:ascii="Arial" w:eastAsia="Calibri" w:hAnsi="Arial" w:cs="Arial"/>
          <w:bCs/>
          <w:sz w:val="28"/>
          <w:szCs w:val="28"/>
        </w:rPr>
        <w:t xml:space="preserve">wskazano, że ww. zadanie zostanie zaproponowane do planu budżetu Miasta Włocławek na rok 2021 r. </w:t>
      </w:r>
      <w:r w:rsidR="00993DE1" w:rsidRPr="00544B53">
        <w:rPr>
          <w:rFonts w:ascii="Arial" w:eastAsia="Calibri" w:hAnsi="Arial" w:cs="Arial"/>
          <w:bCs/>
          <w:sz w:val="28"/>
          <w:szCs w:val="28"/>
        </w:rPr>
        <w:br/>
      </w:r>
      <w:r w:rsidRPr="00544B53">
        <w:rPr>
          <w:rFonts w:ascii="Arial" w:eastAsia="Calibri" w:hAnsi="Arial" w:cs="Arial"/>
          <w:bCs/>
          <w:sz w:val="28"/>
          <w:szCs w:val="28"/>
        </w:rPr>
        <w:t xml:space="preserve">Jednocześnie poinformowano podmiot wnoszący petycję, że decyzje w zakresie ewentualnej realizacji zadania podejmie Rada Miasta Włocławek procedując nad uchwałą budżetową </w:t>
      </w:r>
      <w:r w:rsidR="00993DE1" w:rsidRPr="00544B53">
        <w:rPr>
          <w:rFonts w:ascii="Arial" w:eastAsia="Calibri" w:hAnsi="Arial" w:cs="Arial"/>
          <w:bCs/>
          <w:sz w:val="28"/>
          <w:szCs w:val="28"/>
        </w:rPr>
        <w:br/>
      </w:r>
      <w:r w:rsidRPr="00544B53">
        <w:rPr>
          <w:rFonts w:ascii="Arial" w:eastAsia="Calibri" w:hAnsi="Arial" w:cs="Arial"/>
          <w:bCs/>
          <w:sz w:val="28"/>
          <w:szCs w:val="28"/>
        </w:rPr>
        <w:t xml:space="preserve">na przyszły rok. </w:t>
      </w:r>
    </w:p>
    <w:p w14:paraId="3A74B94B" w14:textId="77777777" w:rsidR="009B4055" w:rsidRPr="00544B53" w:rsidRDefault="009B4055" w:rsidP="009B4055">
      <w:pPr>
        <w:suppressAutoHyphens w:val="0"/>
        <w:spacing w:after="0"/>
        <w:ind w:left="1134"/>
        <w:contextualSpacing/>
        <w:rPr>
          <w:rFonts w:ascii="Arial" w:eastAsia="Calibri" w:hAnsi="Arial" w:cs="Arial"/>
          <w:bCs/>
          <w:sz w:val="28"/>
          <w:szCs w:val="28"/>
        </w:rPr>
      </w:pPr>
    </w:p>
    <w:p w14:paraId="191CF5DD" w14:textId="67AC880E" w:rsidR="00340046" w:rsidRPr="00544B53" w:rsidRDefault="00340046" w:rsidP="00316BBF">
      <w:pPr>
        <w:pStyle w:val="Akapitzlist"/>
        <w:numPr>
          <w:ilvl w:val="0"/>
          <w:numId w:val="306"/>
        </w:numPr>
        <w:suppressAutoHyphens w:val="0"/>
        <w:spacing w:after="0" w:line="276" w:lineRule="auto"/>
        <w:ind w:left="1134"/>
        <w:rPr>
          <w:rFonts w:ascii="Arial" w:eastAsia="Calibri" w:hAnsi="Arial" w:cs="Arial"/>
          <w:bCs/>
          <w:sz w:val="28"/>
          <w:szCs w:val="28"/>
        </w:rPr>
      </w:pPr>
      <w:r w:rsidRPr="00544B53">
        <w:rPr>
          <w:rFonts w:ascii="Arial" w:eastAsia="Calibri" w:hAnsi="Arial" w:cs="Arial"/>
          <w:bCs/>
          <w:sz w:val="28"/>
          <w:szCs w:val="28"/>
        </w:rPr>
        <w:t xml:space="preserve">Petycja w sprawie ujęcia w budżecie Miasta Włocławek na rok 2021 zadania polegającego na utwardzeniu ok. 50 </w:t>
      </w:r>
      <w:proofErr w:type="spellStart"/>
      <w:r w:rsidRPr="00544B53">
        <w:rPr>
          <w:rFonts w:ascii="Arial" w:eastAsia="Calibri" w:hAnsi="Arial" w:cs="Arial"/>
          <w:bCs/>
          <w:sz w:val="28"/>
          <w:szCs w:val="28"/>
        </w:rPr>
        <w:t>mb</w:t>
      </w:r>
      <w:proofErr w:type="spellEnd"/>
      <w:r w:rsidRPr="00544B53">
        <w:rPr>
          <w:rFonts w:ascii="Arial" w:eastAsia="Calibri" w:hAnsi="Arial" w:cs="Arial"/>
          <w:bCs/>
          <w:sz w:val="28"/>
          <w:szCs w:val="28"/>
        </w:rPr>
        <w:t xml:space="preserve"> terenu na działce nr 90/20 KM 54 obręb Włocławek poprzez ułożenie kostki brukowej </w:t>
      </w:r>
    </w:p>
    <w:p w14:paraId="0710D191" w14:textId="77777777" w:rsidR="00340046" w:rsidRPr="00544B53" w:rsidRDefault="00340046" w:rsidP="00252C58">
      <w:pPr>
        <w:suppressAutoHyphens w:val="0"/>
        <w:ind w:left="851" w:firstLine="284"/>
        <w:contextualSpacing/>
        <w:rPr>
          <w:rFonts w:ascii="Arial" w:eastAsia="Calibri" w:hAnsi="Arial" w:cs="Arial"/>
          <w:bCs/>
          <w:sz w:val="28"/>
          <w:szCs w:val="28"/>
        </w:rPr>
      </w:pPr>
      <w:r w:rsidRPr="00544B53">
        <w:rPr>
          <w:rFonts w:ascii="Arial" w:eastAsia="Calibri" w:hAnsi="Arial" w:cs="Arial"/>
          <w:bCs/>
          <w:sz w:val="28"/>
          <w:szCs w:val="28"/>
        </w:rPr>
        <w:t xml:space="preserve">Data wpływu petycji: 29 września 2020 r. </w:t>
      </w:r>
    </w:p>
    <w:p w14:paraId="2B445695" w14:textId="1D864FE9" w:rsidR="00340046" w:rsidRPr="00544B53" w:rsidRDefault="00340046" w:rsidP="00252C58">
      <w:pPr>
        <w:suppressAutoHyphens w:val="0"/>
        <w:spacing w:after="0"/>
        <w:ind w:left="1134"/>
        <w:contextualSpacing/>
        <w:rPr>
          <w:rFonts w:ascii="Arial" w:eastAsia="Calibri" w:hAnsi="Arial" w:cs="Arial"/>
          <w:bCs/>
          <w:sz w:val="28"/>
          <w:szCs w:val="28"/>
        </w:rPr>
      </w:pPr>
      <w:r w:rsidRPr="008934CE">
        <w:rPr>
          <w:rFonts w:ascii="Arial" w:eastAsia="Calibri" w:hAnsi="Arial" w:cs="Arial"/>
          <w:bCs/>
          <w:sz w:val="28"/>
          <w:szCs w:val="28"/>
        </w:rPr>
        <w:t>Sposób rozpatrzenia petycji:</w:t>
      </w:r>
      <w:r w:rsidRPr="00544B53">
        <w:rPr>
          <w:rFonts w:ascii="Arial" w:eastAsia="Calibri" w:hAnsi="Arial" w:cs="Arial"/>
          <w:bCs/>
          <w:sz w:val="28"/>
          <w:szCs w:val="28"/>
        </w:rPr>
        <w:t xml:space="preserve"> Pismem z dnia 12 listopada 2020 r. znak: OPIK.BOM.152.11.2020 Prezydent Miasta Włocławek udzielił odpowiedzi. W przedmiotowej sprawie wskazano, że z uwagi na ograniczone środki finansowe przeznaczone na </w:t>
      </w:r>
      <w:r w:rsidRPr="00544B53">
        <w:rPr>
          <w:rFonts w:ascii="Arial" w:eastAsia="Calibri" w:hAnsi="Arial" w:cs="Arial"/>
          <w:bCs/>
          <w:sz w:val="28"/>
          <w:szCs w:val="28"/>
        </w:rPr>
        <w:lastRenderedPageBreak/>
        <w:t>realizację zadań inwestycyjnych</w:t>
      </w:r>
      <w:r w:rsidR="00993DE1" w:rsidRPr="00544B53">
        <w:rPr>
          <w:rFonts w:ascii="Arial" w:eastAsia="Calibri" w:hAnsi="Arial" w:cs="Arial"/>
          <w:bCs/>
          <w:sz w:val="28"/>
          <w:szCs w:val="28"/>
        </w:rPr>
        <w:t>,</w:t>
      </w:r>
      <w:r w:rsidRPr="00544B53">
        <w:rPr>
          <w:rFonts w:ascii="Arial" w:eastAsia="Calibri" w:hAnsi="Arial" w:cs="Arial"/>
          <w:bCs/>
          <w:sz w:val="28"/>
          <w:szCs w:val="28"/>
        </w:rPr>
        <w:t xml:space="preserve"> obecnie nie jest planowana przez Miasto realizacja ww. inwestycji. Niemniej zadanie takie zostanie zaproponowane do planu budżetu w latach kolejnych. Jednocześnie poinformowano podmiot wnoszący petycję, że decyzje w zakresie ewentualnej realizacji zadania podejmie Rada Miasta Włocławek procedując nad uchwałami budżetowymi w następnych latach.</w:t>
      </w:r>
    </w:p>
    <w:p w14:paraId="77BA60BA" w14:textId="77777777" w:rsidR="00340046" w:rsidRPr="00544B53" w:rsidRDefault="00340046" w:rsidP="00252C58">
      <w:pPr>
        <w:suppressAutoHyphens w:val="0"/>
        <w:contextualSpacing/>
        <w:rPr>
          <w:rFonts w:ascii="Arial" w:eastAsia="Calibri" w:hAnsi="Arial" w:cs="Arial"/>
          <w:bCs/>
          <w:sz w:val="28"/>
          <w:szCs w:val="28"/>
        </w:rPr>
      </w:pPr>
    </w:p>
    <w:p w14:paraId="441DAE2A" w14:textId="44B462F4" w:rsidR="00340046" w:rsidRPr="00544B53" w:rsidRDefault="00340046" w:rsidP="00316BBF">
      <w:pPr>
        <w:pStyle w:val="Akapitzlist"/>
        <w:numPr>
          <w:ilvl w:val="0"/>
          <w:numId w:val="306"/>
        </w:numPr>
        <w:tabs>
          <w:tab w:val="left" w:pos="567"/>
        </w:tabs>
        <w:suppressAutoHyphens w:val="0"/>
        <w:spacing w:after="0" w:line="276" w:lineRule="auto"/>
        <w:ind w:left="1134"/>
        <w:rPr>
          <w:rFonts w:ascii="Arial" w:eastAsia="Calibri" w:hAnsi="Arial" w:cs="Arial"/>
          <w:bCs/>
          <w:sz w:val="28"/>
          <w:szCs w:val="28"/>
        </w:rPr>
      </w:pPr>
      <w:r w:rsidRPr="00544B53">
        <w:rPr>
          <w:rFonts w:ascii="Arial" w:eastAsia="Calibri" w:hAnsi="Arial" w:cs="Arial"/>
          <w:bCs/>
          <w:sz w:val="28"/>
          <w:szCs w:val="28"/>
        </w:rPr>
        <w:t xml:space="preserve">Petycja w sprawie ujęcia w budżecie miasta Włocławek na rok 2021 inwestycji </w:t>
      </w:r>
      <w:bookmarkStart w:id="87" w:name="_Hlk57888098"/>
      <w:r w:rsidRPr="00544B53">
        <w:rPr>
          <w:rFonts w:ascii="Arial" w:eastAsia="Calibri" w:hAnsi="Arial" w:cs="Arial"/>
          <w:bCs/>
          <w:sz w:val="28"/>
          <w:szCs w:val="28"/>
        </w:rPr>
        <w:t xml:space="preserve">pn. </w:t>
      </w:r>
      <w:r w:rsidR="00993DE1" w:rsidRPr="00544B53">
        <w:rPr>
          <w:rFonts w:ascii="Arial" w:eastAsia="Calibri" w:hAnsi="Arial" w:cs="Arial"/>
          <w:bCs/>
          <w:sz w:val="28"/>
          <w:szCs w:val="28"/>
        </w:rPr>
        <w:t>„</w:t>
      </w:r>
      <w:r w:rsidRPr="00544B53">
        <w:rPr>
          <w:rFonts w:ascii="Arial" w:eastAsia="Calibri" w:hAnsi="Arial" w:cs="Arial"/>
          <w:bCs/>
          <w:sz w:val="28"/>
          <w:szCs w:val="28"/>
        </w:rPr>
        <w:t>Przebudowa  –  modernizacja chodnika w ciągu ul. Brdowskiej prawa strona od ulicy Wiejskiej do ul. Łanieszczyzna i dalej do ul. Planty I”</w:t>
      </w:r>
    </w:p>
    <w:bookmarkEnd w:id="87"/>
    <w:p w14:paraId="41AF5EFE" w14:textId="2ED6486F" w:rsidR="00340046" w:rsidRPr="00544B53" w:rsidRDefault="00340046" w:rsidP="00252C58">
      <w:pPr>
        <w:suppressAutoHyphens w:val="0"/>
        <w:spacing w:after="0"/>
        <w:ind w:left="1134"/>
        <w:contextualSpacing/>
        <w:rPr>
          <w:rFonts w:ascii="Arial" w:eastAsia="Calibri" w:hAnsi="Arial" w:cs="Arial"/>
          <w:bCs/>
          <w:sz w:val="28"/>
          <w:szCs w:val="28"/>
        </w:rPr>
      </w:pPr>
      <w:r w:rsidRPr="00544B53">
        <w:rPr>
          <w:rFonts w:ascii="Arial" w:eastAsia="Calibri" w:hAnsi="Arial" w:cs="Arial"/>
          <w:bCs/>
          <w:sz w:val="28"/>
          <w:szCs w:val="28"/>
        </w:rPr>
        <w:t xml:space="preserve">Data wpływu petycji: Petycja przekazana do rozpatrzenia tut. organowi </w:t>
      </w:r>
      <w:r w:rsidR="00993DE1" w:rsidRPr="00544B53">
        <w:rPr>
          <w:rFonts w:ascii="Arial" w:eastAsia="Calibri" w:hAnsi="Arial" w:cs="Arial"/>
          <w:bCs/>
          <w:sz w:val="28"/>
          <w:szCs w:val="28"/>
        </w:rPr>
        <w:t>U</w:t>
      </w:r>
      <w:r w:rsidRPr="00544B53">
        <w:rPr>
          <w:rFonts w:ascii="Arial" w:eastAsia="Calibri" w:hAnsi="Arial" w:cs="Arial"/>
          <w:bCs/>
          <w:sz w:val="28"/>
          <w:szCs w:val="28"/>
        </w:rPr>
        <w:t xml:space="preserve">chwałą </w:t>
      </w:r>
      <w:r w:rsidR="00993DE1" w:rsidRPr="00544B53">
        <w:rPr>
          <w:rFonts w:ascii="Arial" w:eastAsia="Calibri" w:hAnsi="Arial" w:cs="Arial"/>
          <w:bCs/>
          <w:sz w:val="28"/>
          <w:szCs w:val="28"/>
        </w:rPr>
        <w:t>N</w:t>
      </w:r>
      <w:r w:rsidRPr="00544B53">
        <w:rPr>
          <w:rFonts w:ascii="Arial" w:eastAsia="Calibri" w:hAnsi="Arial" w:cs="Arial"/>
          <w:bCs/>
          <w:sz w:val="28"/>
          <w:szCs w:val="28"/>
        </w:rPr>
        <w:t>r XXVI/129/2020 Rady Miasta Włocławek z dnia 29 września 2020 r. (wpływ do tut. Urzędu w dniu 02 października 2020 r.)</w:t>
      </w:r>
    </w:p>
    <w:p w14:paraId="7FDC1906" w14:textId="57450527" w:rsidR="00340046" w:rsidRPr="00544B53" w:rsidRDefault="00340046" w:rsidP="00252C58">
      <w:pPr>
        <w:suppressAutoHyphens w:val="0"/>
        <w:spacing w:after="0"/>
        <w:ind w:left="1134"/>
        <w:contextualSpacing/>
        <w:rPr>
          <w:rFonts w:ascii="Arial" w:eastAsia="Calibri" w:hAnsi="Arial" w:cs="Arial"/>
          <w:bCs/>
          <w:sz w:val="28"/>
          <w:szCs w:val="28"/>
        </w:rPr>
      </w:pPr>
      <w:r w:rsidRPr="008934CE">
        <w:rPr>
          <w:rFonts w:ascii="Arial" w:eastAsia="Calibri" w:hAnsi="Arial" w:cs="Arial"/>
          <w:bCs/>
          <w:sz w:val="28"/>
          <w:szCs w:val="28"/>
        </w:rPr>
        <w:t>Sposób rozpatrzenia petycji:</w:t>
      </w:r>
      <w:r w:rsidRPr="00544B53">
        <w:rPr>
          <w:rFonts w:ascii="Arial" w:eastAsia="Calibri" w:hAnsi="Arial" w:cs="Arial"/>
          <w:bCs/>
          <w:sz w:val="28"/>
          <w:szCs w:val="28"/>
        </w:rPr>
        <w:t xml:space="preserve"> Pismem z dnia 03 listopada 2020 r. znak: OPIK.BOM. 152.12.2020 </w:t>
      </w:r>
      <w:bookmarkStart w:id="88" w:name="_Hlk57974558"/>
      <w:r w:rsidRPr="00544B53">
        <w:rPr>
          <w:rFonts w:ascii="Arial" w:eastAsia="Calibri" w:hAnsi="Arial" w:cs="Arial"/>
          <w:bCs/>
          <w:sz w:val="28"/>
          <w:szCs w:val="28"/>
        </w:rPr>
        <w:t>Prezydent Miasta Włocławek udzielił odpowiedzi. W przedmiotowej sprawie wskazano,</w:t>
      </w:r>
      <w:bookmarkEnd w:id="88"/>
      <w:r w:rsidRPr="00544B53">
        <w:rPr>
          <w:rFonts w:ascii="Arial" w:eastAsia="Calibri" w:hAnsi="Arial" w:cs="Arial"/>
          <w:bCs/>
          <w:sz w:val="28"/>
          <w:szCs w:val="28"/>
        </w:rPr>
        <w:t xml:space="preserve"> że zadanie pn.</w:t>
      </w:r>
      <w:r w:rsidR="00993DE1" w:rsidRPr="00544B53">
        <w:rPr>
          <w:rFonts w:ascii="Arial" w:eastAsia="Calibri" w:hAnsi="Arial" w:cs="Arial"/>
          <w:bCs/>
          <w:sz w:val="28"/>
          <w:szCs w:val="28"/>
        </w:rPr>
        <w:t xml:space="preserve"> „</w:t>
      </w:r>
      <w:r w:rsidRPr="00544B53">
        <w:rPr>
          <w:rFonts w:ascii="Arial" w:eastAsia="Calibri" w:hAnsi="Arial" w:cs="Arial"/>
          <w:bCs/>
          <w:sz w:val="28"/>
          <w:szCs w:val="28"/>
        </w:rPr>
        <w:t>Przebudowa – modernizacja chodnika w ciągu ul. Brdowskiej prawa strona od ulicy Wiejskiej do ul. Łanieszczyzna i dalej do ul. Planty I” zostanie zaproponowane do planu budżetu na rok 2021. Jednocześnie poinformowano podmiot wnoszący petycję, że ostateczną decyzję w zakresie ewentualnej realizacji zadania podejmie Rada Miasta Włocławek procedując nad uchwałą budżetową na przyszły rok.</w:t>
      </w:r>
    </w:p>
    <w:p w14:paraId="39B90AD1" w14:textId="77777777" w:rsidR="00340046" w:rsidRPr="00544B53" w:rsidRDefault="00340046" w:rsidP="00252C58">
      <w:pPr>
        <w:suppressAutoHyphens w:val="0"/>
        <w:contextualSpacing/>
        <w:rPr>
          <w:rFonts w:ascii="Arial" w:eastAsia="Calibri" w:hAnsi="Arial" w:cs="Arial"/>
          <w:bCs/>
          <w:sz w:val="28"/>
          <w:szCs w:val="28"/>
        </w:rPr>
      </w:pPr>
    </w:p>
    <w:p w14:paraId="0AE0D5B6" w14:textId="00295FE9" w:rsidR="00340046" w:rsidRPr="00544B53" w:rsidRDefault="00340046" w:rsidP="00316BBF">
      <w:pPr>
        <w:pStyle w:val="Akapitzlist"/>
        <w:numPr>
          <w:ilvl w:val="0"/>
          <w:numId w:val="306"/>
        </w:numPr>
        <w:tabs>
          <w:tab w:val="left" w:pos="0"/>
          <w:tab w:val="left" w:pos="426"/>
        </w:tabs>
        <w:suppressAutoHyphens w:val="0"/>
        <w:spacing w:after="0" w:line="276" w:lineRule="auto"/>
        <w:ind w:left="1134" w:hanging="589"/>
        <w:rPr>
          <w:rFonts w:ascii="Arial" w:eastAsia="Calibri" w:hAnsi="Arial" w:cs="Arial"/>
          <w:bCs/>
          <w:sz w:val="28"/>
          <w:szCs w:val="28"/>
        </w:rPr>
      </w:pPr>
      <w:r w:rsidRPr="00544B53">
        <w:rPr>
          <w:rFonts w:ascii="Arial" w:eastAsia="Calibri" w:hAnsi="Arial" w:cs="Arial"/>
          <w:bCs/>
          <w:sz w:val="28"/>
          <w:szCs w:val="28"/>
        </w:rPr>
        <w:t>Petycja w sprawie sprzeciwu wobec planów powstania miejsc postojowych na terenie nieruchomości przy ul. Ceglanej 1 we Włocławku</w:t>
      </w:r>
    </w:p>
    <w:p w14:paraId="6E735C2A" w14:textId="77777777" w:rsidR="00340046" w:rsidRPr="00544B53" w:rsidRDefault="00340046" w:rsidP="00252C58">
      <w:pPr>
        <w:suppressAutoHyphens w:val="0"/>
        <w:ind w:left="1134"/>
        <w:contextualSpacing/>
        <w:rPr>
          <w:rFonts w:ascii="Arial" w:eastAsia="Calibri" w:hAnsi="Arial" w:cs="Arial"/>
          <w:bCs/>
          <w:sz w:val="28"/>
          <w:szCs w:val="28"/>
        </w:rPr>
      </w:pPr>
      <w:r w:rsidRPr="00544B53">
        <w:rPr>
          <w:rFonts w:ascii="Arial" w:eastAsia="Calibri" w:hAnsi="Arial" w:cs="Arial"/>
          <w:bCs/>
          <w:sz w:val="28"/>
          <w:szCs w:val="28"/>
        </w:rPr>
        <w:t xml:space="preserve">Data wpływu petycji: 27 października 2020 r. </w:t>
      </w:r>
    </w:p>
    <w:p w14:paraId="537795FF" w14:textId="05E1580C" w:rsidR="00340046" w:rsidRPr="00544B53" w:rsidRDefault="00624F8A" w:rsidP="00252C58">
      <w:pPr>
        <w:suppressAutoHyphens w:val="0"/>
        <w:spacing w:after="0"/>
        <w:ind w:left="1134" w:hanging="66"/>
        <w:rPr>
          <w:rFonts w:ascii="Arial" w:eastAsia="Calibri" w:hAnsi="Arial" w:cs="Arial"/>
          <w:sz w:val="28"/>
          <w:szCs w:val="28"/>
        </w:rPr>
      </w:pPr>
      <w:r w:rsidRPr="005526D2">
        <w:rPr>
          <w:rFonts w:ascii="Arial" w:eastAsia="Calibri" w:hAnsi="Arial" w:cs="Arial"/>
          <w:bCs/>
          <w:sz w:val="28"/>
          <w:szCs w:val="28"/>
        </w:rPr>
        <w:t xml:space="preserve"> </w:t>
      </w:r>
      <w:r w:rsidR="00340046" w:rsidRPr="005526D2">
        <w:rPr>
          <w:rFonts w:ascii="Arial" w:eastAsia="Calibri" w:hAnsi="Arial" w:cs="Arial"/>
          <w:bCs/>
          <w:sz w:val="28"/>
          <w:szCs w:val="28"/>
        </w:rPr>
        <w:t>Sposób rozpatrzenia petycji:</w:t>
      </w:r>
      <w:r w:rsidR="00340046" w:rsidRPr="00544B53">
        <w:rPr>
          <w:rFonts w:ascii="Arial" w:eastAsia="Calibri" w:hAnsi="Arial" w:cs="Arial"/>
          <w:bCs/>
          <w:sz w:val="28"/>
          <w:szCs w:val="28"/>
        </w:rPr>
        <w:t xml:space="preserve"> Pismem z dnia 01 grudnia 2020 r. znak:</w:t>
      </w:r>
      <w:r w:rsidR="007E30CC" w:rsidRPr="00544B53">
        <w:rPr>
          <w:rFonts w:ascii="Arial" w:eastAsia="Calibri" w:hAnsi="Arial" w:cs="Arial"/>
          <w:bCs/>
          <w:sz w:val="28"/>
          <w:szCs w:val="28"/>
        </w:rPr>
        <w:t xml:space="preserve"> O</w:t>
      </w:r>
      <w:r w:rsidR="00340046" w:rsidRPr="00544B53">
        <w:rPr>
          <w:rFonts w:ascii="Arial" w:eastAsia="Calibri" w:hAnsi="Arial" w:cs="Arial"/>
          <w:bCs/>
          <w:sz w:val="28"/>
          <w:szCs w:val="28"/>
        </w:rPr>
        <w:t>PIK.BOM.152.13.2020</w:t>
      </w:r>
      <w:r w:rsidR="007E30CC" w:rsidRPr="00544B53">
        <w:rPr>
          <w:rFonts w:ascii="Arial" w:eastAsia="Calibri" w:hAnsi="Arial" w:cs="Arial"/>
          <w:bCs/>
          <w:sz w:val="28"/>
          <w:szCs w:val="28"/>
        </w:rPr>
        <w:t xml:space="preserve"> </w:t>
      </w:r>
      <w:r w:rsidR="007E30CC" w:rsidRPr="00544B53">
        <w:rPr>
          <w:rFonts w:ascii="Arial" w:eastAsia="Calibri" w:hAnsi="Arial" w:cs="Arial"/>
          <w:bCs/>
          <w:sz w:val="28"/>
          <w:szCs w:val="28"/>
        </w:rPr>
        <w:br/>
      </w:r>
      <w:r w:rsidR="00340046" w:rsidRPr="00544B53">
        <w:rPr>
          <w:rFonts w:ascii="Arial" w:eastAsia="Calibri" w:hAnsi="Arial" w:cs="Arial"/>
          <w:bCs/>
          <w:sz w:val="28"/>
          <w:szCs w:val="28"/>
        </w:rPr>
        <w:t xml:space="preserve">Prezydent Miasta Włocławek udzielił odpowiedzi. W przedmiotowej sprawie wskazano, że </w:t>
      </w:r>
      <w:r w:rsidR="00340046" w:rsidRPr="00544B53">
        <w:rPr>
          <w:rFonts w:ascii="Arial" w:eastAsia="Calibri" w:hAnsi="Arial" w:cs="Arial"/>
          <w:sz w:val="28"/>
          <w:szCs w:val="28"/>
        </w:rPr>
        <w:t>Wspólnota   Mieszkaniowa ul. Ceglana 1 zawarła z właścicielem terenu</w:t>
      </w:r>
      <w:r w:rsidR="007E30CC" w:rsidRPr="00544B53">
        <w:rPr>
          <w:rFonts w:ascii="Arial" w:eastAsia="Calibri" w:hAnsi="Arial" w:cs="Arial"/>
          <w:sz w:val="28"/>
          <w:szCs w:val="28"/>
        </w:rPr>
        <w:t>,</w:t>
      </w:r>
      <w:r w:rsidR="00340046" w:rsidRPr="00544B53">
        <w:rPr>
          <w:rFonts w:ascii="Arial" w:eastAsia="Calibri" w:hAnsi="Arial" w:cs="Arial"/>
          <w:sz w:val="28"/>
          <w:szCs w:val="28"/>
        </w:rPr>
        <w:t xml:space="preserve"> tj. Gminą Miasto </w:t>
      </w:r>
      <w:r w:rsidR="007E30CC" w:rsidRPr="00544B53">
        <w:rPr>
          <w:rFonts w:ascii="Arial" w:eastAsia="Calibri" w:hAnsi="Arial" w:cs="Arial"/>
          <w:sz w:val="28"/>
          <w:szCs w:val="28"/>
        </w:rPr>
        <w:br/>
      </w:r>
      <w:r w:rsidR="00340046" w:rsidRPr="00544B53">
        <w:rPr>
          <w:rFonts w:ascii="Arial" w:eastAsia="Calibri" w:hAnsi="Arial" w:cs="Arial"/>
          <w:sz w:val="28"/>
          <w:szCs w:val="28"/>
        </w:rPr>
        <w:t xml:space="preserve">Włocławek umowę dzierżawy na części nieruchomości oznaczonej jako działka nr 38/36 obręb Włocławek KM 36 o pow. 0,1420 </w:t>
      </w:r>
      <w:r w:rsidR="00340046" w:rsidRPr="00544B53">
        <w:rPr>
          <w:rFonts w:ascii="Arial" w:eastAsia="Calibri" w:hAnsi="Arial" w:cs="Arial"/>
          <w:sz w:val="28"/>
          <w:szCs w:val="28"/>
        </w:rPr>
        <w:lastRenderedPageBreak/>
        <w:t>ha. Przedmiotowa umowa została zawarta na czas określony</w:t>
      </w:r>
      <w:r w:rsidR="007E30CC" w:rsidRPr="00544B53">
        <w:rPr>
          <w:rFonts w:ascii="Arial" w:eastAsia="Calibri" w:hAnsi="Arial" w:cs="Arial"/>
          <w:sz w:val="28"/>
          <w:szCs w:val="28"/>
        </w:rPr>
        <w:t>,</w:t>
      </w:r>
      <w:r w:rsidR="00340046" w:rsidRPr="00544B53">
        <w:rPr>
          <w:rFonts w:ascii="Arial" w:eastAsia="Calibri" w:hAnsi="Arial" w:cs="Arial"/>
          <w:sz w:val="28"/>
          <w:szCs w:val="28"/>
        </w:rPr>
        <w:t xml:space="preserve"> tj. od 01 lipca 2019 r. do dnia 30 czerwca 2022 r. z przeznaczeniem jako teren przyległy do budynku mieszkalnego. Dla dzierżawionego terenu został wykonany plan zagospodarowania, który zakłada m.in. powstanie miejsc postojowych, usytuowanie bramy wjazdowej oraz powstanie terenu rekreacyjnego. Niemniej na dzień 27 października br.</w:t>
      </w:r>
      <w:r w:rsidR="007E30CC" w:rsidRPr="00544B53">
        <w:rPr>
          <w:rFonts w:ascii="Arial" w:eastAsia="Calibri" w:hAnsi="Arial" w:cs="Arial"/>
          <w:sz w:val="28"/>
          <w:szCs w:val="28"/>
        </w:rPr>
        <w:t>,</w:t>
      </w:r>
      <w:r w:rsidR="00340046" w:rsidRPr="00544B53">
        <w:rPr>
          <w:rFonts w:ascii="Arial" w:eastAsia="Calibri" w:hAnsi="Arial" w:cs="Arial"/>
          <w:sz w:val="28"/>
          <w:szCs w:val="28"/>
        </w:rPr>
        <w:t xml:space="preserve"> tj. datę złożenia petycji mieszkańców ul. Ceglanej 1 do Urzędu Miasta Włocławek, tut. organ nie prowadził żadnej procedury w przedmiocie ustalenia warunków zabudowy ani zatwierdzenia projektu budowlanego i udzielenia pozwolenia na budowę dla ww. przedsięwzięcia. W kwestii docieplenia przedmiotowego budynku wnoszący petycję zostali poinformowani, że z dniem 1 stycznia 2020 r. Miejskie Budownictwo Mieszkaniowe </w:t>
      </w:r>
      <w:proofErr w:type="spellStart"/>
      <w:r w:rsidR="00340046" w:rsidRPr="00544B53">
        <w:rPr>
          <w:rFonts w:ascii="Arial" w:eastAsia="Calibri" w:hAnsi="Arial" w:cs="Arial"/>
          <w:sz w:val="28"/>
          <w:szCs w:val="28"/>
        </w:rPr>
        <w:t>Sp</w:t>
      </w:r>
      <w:proofErr w:type="spellEnd"/>
      <w:r w:rsidR="00340046" w:rsidRPr="00544B53">
        <w:rPr>
          <w:rFonts w:ascii="Arial" w:eastAsia="Calibri" w:hAnsi="Arial" w:cs="Arial"/>
          <w:sz w:val="28"/>
          <w:szCs w:val="28"/>
        </w:rPr>
        <w:t xml:space="preserve"> z o.o. we Włocławku dalej: MBM, na podstawie umowy zawartej ze Wspólnotą Mieszkaniową ul. Ceglana 1 przejęło zarządzanie budynkiem. Tym samym, wszelkie kwestie związane remontami budynku, w tym jego dociepleniem winny być zgłaszane do zarządcy nieruchomości, tj. MBM.</w:t>
      </w:r>
    </w:p>
    <w:p w14:paraId="2DC234B3" w14:textId="77777777" w:rsidR="00340046" w:rsidRPr="00544B53" w:rsidRDefault="00340046" w:rsidP="00252C58">
      <w:pPr>
        <w:suppressAutoHyphens w:val="0"/>
        <w:contextualSpacing/>
        <w:rPr>
          <w:rFonts w:ascii="Arial" w:eastAsia="Calibri" w:hAnsi="Arial" w:cs="Arial"/>
          <w:bCs/>
          <w:sz w:val="28"/>
          <w:szCs w:val="28"/>
        </w:rPr>
      </w:pPr>
      <w:r w:rsidRPr="00544B53">
        <w:rPr>
          <w:rFonts w:ascii="Arial" w:eastAsia="Calibri" w:hAnsi="Arial" w:cs="Arial"/>
          <w:bCs/>
          <w:sz w:val="28"/>
          <w:szCs w:val="28"/>
        </w:rPr>
        <w:t xml:space="preserve"> </w:t>
      </w:r>
    </w:p>
    <w:p w14:paraId="0E6C816F" w14:textId="77777777" w:rsidR="00340046" w:rsidRPr="00544B53" w:rsidRDefault="00340046" w:rsidP="00316BBF">
      <w:pPr>
        <w:pStyle w:val="Akapitzlist"/>
        <w:numPr>
          <w:ilvl w:val="0"/>
          <w:numId w:val="306"/>
        </w:numPr>
        <w:tabs>
          <w:tab w:val="left" w:pos="284"/>
        </w:tabs>
        <w:suppressAutoHyphens w:val="0"/>
        <w:spacing w:after="0" w:line="276" w:lineRule="auto"/>
        <w:ind w:left="1134"/>
        <w:rPr>
          <w:rFonts w:ascii="Arial" w:eastAsia="Calibri" w:hAnsi="Arial" w:cs="Arial"/>
          <w:bCs/>
          <w:sz w:val="28"/>
          <w:szCs w:val="28"/>
        </w:rPr>
      </w:pPr>
      <w:r w:rsidRPr="00544B53">
        <w:rPr>
          <w:rFonts w:ascii="Arial" w:eastAsia="Calibri" w:hAnsi="Arial" w:cs="Arial"/>
          <w:bCs/>
          <w:sz w:val="28"/>
          <w:szCs w:val="28"/>
        </w:rPr>
        <w:t xml:space="preserve">Petycja w sprawie wykonania  nawierzchni utwardzonej i oświetlenia ulicy </w:t>
      </w:r>
      <w:proofErr w:type="spellStart"/>
      <w:r w:rsidRPr="00544B53">
        <w:rPr>
          <w:rFonts w:ascii="Arial" w:eastAsia="Calibri" w:hAnsi="Arial" w:cs="Arial"/>
          <w:bCs/>
          <w:sz w:val="28"/>
          <w:szCs w:val="28"/>
        </w:rPr>
        <w:t>Matrasia</w:t>
      </w:r>
      <w:proofErr w:type="spellEnd"/>
    </w:p>
    <w:p w14:paraId="73AE40F5" w14:textId="77777777" w:rsidR="00340046" w:rsidRPr="00544B53" w:rsidRDefault="00340046" w:rsidP="00252C58">
      <w:pPr>
        <w:suppressAutoHyphens w:val="0"/>
        <w:ind w:left="851" w:firstLine="284"/>
        <w:contextualSpacing/>
        <w:rPr>
          <w:rFonts w:ascii="Arial" w:eastAsia="Calibri" w:hAnsi="Arial" w:cs="Arial"/>
          <w:bCs/>
          <w:sz w:val="28"/>
          <w:szCs w:val="28"/>
        </w:rPr>
      </w:pPr>
      <w:r w:rsidRPr="00544B53">
        <w:rPr>
          <w:rFonts w:ascii="Arial" w:eastAsia="Calibri" w:hAnsi="Arial" w:cs="Arial"/>
          <w:bCs/>
          <w:sz w:val="28"/>
          <w:szCs w:val="28"/>
        </w:rPr>
        <w:t xml:space="preserve">Data wpływu petycji: 10 listopada 2020 r. </w:t>
      </w:r>
    </w:p>
    <w:p w14:paraId="7EFEFBB3" w14:textId="6654E501" w:rsidR="00340046" w:rsidRPr="00544B53" w:rsidRDefault="00340046" w:rsidP="00252C58">
      <w:pPr>
        <w:suppressAutoHyphens w:val="0"/>
        <w:spacing w:after="0"/>
        <w:ind w:left="1134"/>
        <w:rPr>
          <w:rFonts w:ascii="Arial" w:eastAsia="Calibri" w:hAnsi="Arial" w:cs="Arial"/>
          <w:sz w:val="28"/>
          <w:szCs w:val="28"/>
        </w:rPr>
      </w:pPr>
      <w:r w:rsidRPr="005526D2">
        <w:rPr>
          <w:rFonts w:ascii="Arial" w:eastAsia="Calibri" w:hAnsi="Arial" w:cs="Arial"/>
          <w:bCs/>
          <w:sz w:val="28"/>
          <w:szCs w:val="28"/>
        </w:rPr>
        <w:t>Sposób rozpatrzenia petycji:</w:t>
      </w:r>
      <w:r w:rsidRPr="00544B53">
        <w:rPr>
          <w:rFonts w:ascii="Arial" w:eastAsia="Calibri" w:hAnsi="Arial" w:cs="Arial"/>
          <w:bCs/>
          <w:sz w:val="28"/>
          <w:szCs w:val="28"/>
        </w:rPr>
        <w:t xml:space="preserve"> Pismem z dnia 02 grudnia 2020 r. znak: OPIK.BOM.152.14.2020 </w:t>
      </w:r>
      <w:r w:rsidR="007E30CC" w:rsidRPr="00544B53">
        <w:rPr>
          <w:rFonts w:ascii="Arial" w:eastAsia="Calibri" w:hAnsi="Arial" w:cs="Arial"/>
          <w:bCs/>
          <w:sz w:val="28"/>
          <w:szCs w:val="28"/>
        </w:rPr>
        <w:br/>
      </w:r>
      <w:r w:rsidRPr="00544B53">
        <w:rPr>
          <w:rFonts w:ascii="Arial" w:eastAsia="Calibri" w:hAnsi="Arial" w:cs="Arial"/>
          <w:bCs/>
          <w:sz w:val="28"/>
          <w:szCs w:val="28"/>
        </w:rPr>
        <w:t xml:space="preserve">Prezydent Miasta Włocławek udzielił odpowiedzi. W przedmiotowej sprawie wskazano, że z uwagi  na ograniczone środki finansowe przeznaczone na realizację zadań inwestycyjnych obecnie nie jest planowana </w:t>
      </w:r>
      <w:r w:rsidRPr="00544B53">
        <w:rPr>
          <w:rFonts w:ascii="Arial" w:eastAsia="Calibri" w:hAnsi="Arial" w:cs="Arial"/>
          <w:sz w:val="28"/>
          <w:szCs w:val="28"/>
        </w:rPr>
        <w:t>realizacja przedmiotowej inwestycji. Niemniej zadanie takie zostanie zaproponowane do planu budżetu w latach kolejnych. Jednocześnie, poinformowano podmiot wnoszący petycję, że ostateczną decyzję w zakresie ewentualnej realizacji ww. zadania podejmie Rada Miasta Włocławek procedując nad uchwałami budżetowymi w następnych latach.</w:t>
      </w:r>
    </w:p>
    <w:p w14:paraId="170AF63E" w14:textId="77777777" w:rsidR="00340046" w:rsidRPr="00544B53" w:rsidRDefault="00340046" w:rsidP="00252C58">
      <w:pPr>
        <w:suppressAutoHyphens w:val="0"/>
        <w:spacing w:after="0"/>
        <w:rPr>
          <w:rFonts w:ascii="Arial" w:eastAsia="Calibri" w:hAnsi="Arial" w:cs="Arial"/>
          <w:sz w:val="28"/>
          <w:szCs w:val="28"/>
        </w:rPr>
      </w:pPr>
    </w:p>
    <w:p w14:paraId="1A9577E0" w14:textId="61E24954" w:rsidR="00340046" w:rsidRPr="00544B53" w:rsidRDefault="00340046" w:rsidP="00252C58">
      <w:pPr>
        <w:suppressAutoHyphens w:val="0"/>
        <w:spacing w:after="0" w:line="276" w:lineRule="auto"/>
        <w:ind w:left="1134"/>
        <w:contextualSpacing/>
        <w:rPr>
          <w:rFonts w:ascii="Arial" w:eastAsia="Calibri" w:hAnsi="Arial" w:cs="Arial"/>
          <w:sz w:val="28"/>
          <w:szCs w:val="28"/>
        </w:rPr>
      </w:pPr>
      <w:r w:rsidRPr="00544B53">
        <w:rPr>
          <w:rFonts w:ascii="Arial" w:eastAsia="Calibri" w:hAnsi="Arial" w:cs="Arial"/>
          <w:sz w:val="28"/>
          <w:szCs w:val="28"/>
        </w:rPr>
        <w:t xml:space="preserve">Petycje pozostawione bez rozpatrzenia na podstawie art. 7 ustawy z </w:t>
      </w:r>
      <w:bookmarkStart w:id="89" w:name="_Hlk57886633"/>
      <w:r w:rsidRPr="00544B53">
        <w:rPr>
          <w:rFonts w:ascii="Arial" w:eastAsia="Calibri" w:hAnsi="Arial" w:cs="Arial"/>
          <w:sz w:val="28"/>
          <w:szCs w:val="28"/>
        </w:rPr>
        <w:t>dnia 11 lipca 2014 r. o petycjach (Dz. U. z 2018 r., poz.870):</w:t>
      </w:r>
    </w:p>
    <w:bookmarkEnd w:id="89"/>
    <w:p w14:paraId="73248D8F" w14:textId="77777777" w:rsidR="00340046" w:rsidRPr="00544B53" w:rsidRDefault="00340046" w:rsidP="00252C58">
      <w:pPr>
        <w:suppressAutoHyphens w:val="0"/>
        <w:spacing w:after="0"/>
        <w:rPr>
          <w:rFonts w:ascii="Arial" w:eastAsia="Calibri" w:hAnsi="Arial" w:cs="Arial"/>
          <w:sz w:val="28"/>
          <w:szCs w:val="28"/>
        </w:rPr>
      </w:pPr>
    </w:p>
    <w:p w14:paraId="5C57A833" w14:textId="4123FFEB" w:rsidR="00340046" w:rsidRPr="00544B53" w:rsidRDefault="00340046" w:rsidP="00316BBF">
      <w:pPr>
        <w:pStyle w:val="Akapitzlist"/>
        <w:numPr>
          <w:ilvl w:val="0"/>
          <w:numId w:val="306"/>
        </w:numPr>
        <w:suppressAutoHyphens w:val="0"/>
        <w:spacing w:after="0" w:line="276" w:lineRule="auto"/>
        <w:ind w:left="1134"/>
        <w:rPr>
          <w:rFonts w:ascii="Arial" w:eastAsia="Calibri" w:hAnsi="Arial" w:cs="Arial"/>
          <w:sz w:val="28"/>
          <w:szCs w:val="28"/>
        </w:rPr>
      </w:pPr>
      <w:r w:rsidRPr="00544B53">
        <w:rPr>
          <w:rFonts w:ascii="Arial" w:eastAsia="Calibri" w:hAnsi="Arial" w:cs="Arial"/>
          <w:sz w:val="28"/>
          <w:szCs w:val="28"/>
        </w:rPr>
        <w:lastRenderedPageBreak/>
        <w:t xml:space="preserve">Petycja w sprawie naprawy chodnika znajdującego się na odcinku od ul. </w:t>
      </w:r>
      <w:proofErr w:type="spellStart"/>
      <w:r w:rsidRPr="00544B53">
        <w:rPr>
          <w:rFonts w:ascii="Arial" w:eastAsia="Calibri" w:hAnsi="Arial" w:cs="Arial"/>
          <w:sz w:val="28"/>
          <w:szCs w:val="28"/>
        </w:rPr>
        <w:t>Zbiegniewskiej</w:t>
      </w:r>
      <w:proofErr w:type="spellEnd"/>
      <w:r w:rsidRPr="00544B53">
        <w:rPr>
          <w:rFonts w:ascii="Arial" w:eastAsia="Calibri" w:hAnsi="Arial" w:cs="Arial"/>
          <w:sz w:val="28"/>
          <w:szCs w:val="28"/>
        </w:rPr>
        <w:t xml:space="preserve"> do ul. Kaliskiej (KM 75 nr działki od 1/102 do 9/2)</w:t>
      </w:r>
    </w:p>
    <w:p w14:paraId="29DC931B" w14:textId="77777777" w:rsidR="00340046" w:rsidRPr="00544B53" w:rsidRDefault="00340046" w:rsidP="00252C58">
      <w:pPr>
        <w:suppressAutoHyphens w:val="0"/>
        <w:spacing w:after="0" w:line="276" w:lineRule="auto"/>
        <w:ind w:left="1134"/>
        <w:contextualSpacing/>
        <w:rPr>
          <w:rFonts w:ascii="Arial" w:eastAsia="Calibri" w:hAnsi="Arial" w:cs="Arial"/>
          <w:sz w:val="28"/>
          <w:szCs w:val="28"/>
        </w:rPr>
      </w:pPr>
      <w:r w:rsidRPr="00544B53">
        <w:rPr>
          <w:rFonts w:ascii="Arial" w:eastAsia="Calibri" w:hAnsi="Arial" w:cs="Arial"/>
          <w:sz w:val="28"/>
          <w:szCs w:val="28"/>
        </w:rPr>
        <w:t xml:space="preserve">Data wpływu petycji: Petycja przekazana do rozpatrzenia tut. organowi uchwałą nr XVI/178/2019 Rady Miasta Włocławek z dnia 26 listopada 2019 r. (wpływ do tut. Urzędu w dniu 02 grudnia 2019 r.) </w:t>
      </w:r>
    </w:p>
    <w:p w14:paraId="0E043FD7" w14:textId="4DDDDA05" w:rsidR="00340046" w:rsidRPr="00544B53" w:rsidRDefault="00340046" w:rsidP="00252C58">
      <w:pPr>
        <w:suppressAutoHyphens w:val="0"/>
        <w:spacing w:after="0" w:line="276" w:lineRule="auto"/>
        <w:ind w:left="1134"/>
        <w:contextualSpacing/>
        <w:rPr>
          <w:rFonts w:ascii="Arial" w:eastAsia="Calibri" w:hAnsi="Arial" w:cs="Arial"/>
          <w:sz w:val="28"/>
          <w:szCs w:val="28"/>
        </w:rPr>
      </w:pPr>
      <w:r w:rsidRPr="005526D2">
        <w:rPr>
          <w:rFonts w:ascii="Arial" w:eastAsia="Calibri" w:hAnsi="Arial" w:cs="Arial"/>
          <w:sz w:val="28"/>
          <w:szCs w:val="28"/>
        </w:rPr>
        <w:t>Sposób rozpatrzenia petycji:</w:t>
      </w:r>
      <w:r w:rsidRPr="00544B53">
        <w:rPr>
          <w:rFonts w:ascii="Arial" w:eastAsia="Calibri" w:hAnsi="Arial" w:cs="Arial"/>
          <w:sz w:val="28"/>
          <w:szCs w:val="28"/>
        </w:rPr>
        <w:t xml:space="preserve"> W związku z tym, iż przedmiotowa petycja zawierała braki formalne w postaci niewskazania osoby reprezentującej mieszkańców osiedla „Południe” i miejsca </w:t>
      </w:r>
      <w:r w:rsidR="007E30CC" w:rsidRPr="00544B53">
        <w:rPr>
          <w:rFonts w:ascii="Arial" w:eastAsia="Calibri" w:hAnsi="Arial" w:cs="Arial"/>
          <w:sz w:val="28"/>
          <w:szCs w:val="28"/>
        </w:rPr>
        <w:br/>
      </w:r>
      <w:r w:rsidRPr="00544B53">
        <w:rPr>
          <w:rFonts w:ascii="Arial" w:eastAsia="Calibri" w:hAnsi="Arial" w:cs="Arial"/>
          <w:sz w:val="28"/>
          <w:szCs w:val="28"/>
        </w:rPr>
        <w:t>zamieszkania ww. osoby pismem z dnia 09 grudnia 2019 znak: OPIK.BOM.152.7.2019 (doręczonym w dniu 11 grudnia 2019 r.)</w:t>
      </w:r>
      <w:r w:rsidR="007E30CC" w:rsidRPr="00544B53">
        <w:rPr>
          <w:rFonts w:ascii="Arial" w:eastAsia="Calibri" w:hAnsi="Arial" w:cs="Arial"/>
          <w:sz w:val="28"/>
          <w:szCs w:val="28"/>
        </w:rPr>
        <w:t>,</w:t>
      </w:r>
      <w:r w:rsidRPr="00544B53">
        <w:rPr>
          <w:rFonts w:ascii="Arial" w:eastAsia="Calibri" w:hAnsi="Arial" w:cs="Arial"/>
          <w:sz w:val="28"/>
          <w:szCs w:val="28"/>
        </w:rPr>
        <w:t xml:space="preserve"> Prezydent Miasta Włocławek wezwał podmiot wnoszący petycję do uzupełnienia ww. braków w terminie 14 dnia od dnia otrzymania niniejszego pisma. </w:t>
      </w:r>
      <w:r w:rsidR="007E30CC" w:rsidRPr="00544B53">
        <w:rPr>
          <w:rFonts w:ascii="Arial" w:eastAsia="Calibri" w:hAnsi="Arial" w:cs="Arial"/>
          <w:sz w:val="28"/>
          <w:szCs w:val="28"/>
        </w:rPr>
        <w:br/>
      </w:r>
      <w:r w:rsidRPr="00544B53">
        <w:rPr>
          <w:rFonts w:ascii="Arial" w:eastAsia="Calibri" w:hAnsi="Arial" w:cs="Arial"/>
          <w:sz w:val="28"/>
          <w:szCs w:val="28"/>
        </w:rPr>
        <w:t>Wyznaczony w piśmie termin uzupełnienia braków upłynął w dniu 27 grudnia 2019 r. Ponadto do dnia sporządzenia pisma z dnia 21 lutego2020 r.</w:t>
      </w:r>
      <w:r w:rsidR="007E30CC" w:rsidRPr="00544B53">
        <w:rPr>
          <w:rFonts w:ascii="Arial" w:eastAsia="Calibri" w:hAnsi="Arial" w:cs="Arial"/>
          <w:sz w:val="28"/>
          <w:szCs w:val="28"/>
        </w:rPr>
        <w:t>,</w:t>
      </w:r>
      <w:r w:rsidRPr="00544B53">
        <w:rPr>
          <w:rFonts w:ascii="Arial" w:eastAsia="Calibri" w:hAnsi="Arial" w:cs="Arial"/>
          <w:sz w:val="28"/>
          <w:szCs w:val="28"/>
        </w:rPr>
        <w:t xml:space="preserve"> podmiot wnoszący nie uzupełnił ww. braków i na podstawie art. 7 ww. ustawy pozostawia się ją bez rozpatrzenia. </w:t>
      </w:r>
    </w:p>
    <w:p w14:paraId="5411C417" w14:textId="77777777" w:rsidR="00340046" w:rsidRPr="00544B53" w:rsidRDefault="00340046" w:rsidP="00252C58">
      <w:pPr>
        <w:suppressAutoHyphens w:val="0"/>
        <w:spacing w:after="0"/>
        <w:ind w:firstLine="284"/>
        <w:rPr>
          <w:rFonts w:ascii="Arial" w:eastAsia="Calibri" w:hAnsi="Arial" w:cs="Arial"/>
          <w:sz w:val="28"/>
          <w:szCs w:val="28"/>
        </w:rPr>
      </w:pPr>
    </w:p>
    <w:p w14:paraId="489C8DE8" w14:textId="77777777" w:rsidR="00340046" w:rsidRPr="00544B53" w:rsidRDefault="00340046" w:rsidP="00316BBF">
      <w:pPr>
        <w:pStyle w:val="Akapitzlist"/>
        <w:numPr>
          <w:ilvl w:val="0"/>
          <w:numId w:val="306"/>
        </w:numPr>
        <w:tabs>
          <w:tab w:val="left" w:pos="284"/>
        </w:tabs>
        <w:suppressAutoHyphens w:val="0"/>
        <w:spacing w:after="0" w:line="276" w:lineRule="auto"/>
        <w:ind w:left="1134"/>
        <w:rPr>
          <w:rFonts w:ascii="Arial" w:eastAsia="Calibri" w:hAnsi="Arial" w:cs="Arial"/>
          <w:sz w:val="28"/>
          <w:szCs w:val="28"/>
        </w:rPr>
      </w:pPr>
      <w:r w:rsidRPr="00544B53">
        <w:rPr>
          <w:rFonts w:ascii="Arial" w:eastAsia="Calibri" w:hAnsi="Arial" w:cs="Arial"/>
          <w:sz w:val="28"/>
          <w:szCs w:val="28"/>
        </w:rPr>
        <w:t xml:space="preserve">Petycja w sprawie ochrony zdrowia mieszkańców przed </w:t>
      </w:r>
      <w:proofErr w:type="spellStart"/>
      <w:r w:rsidRPr="00544B53">
        <w:rPr>
          <w:rFonts w:ascii="Arial" w:eastAsia="Calibri" w:hAnsi="Arial" w:cs="Arial"/>
          <w:sz w:val="28"/>
          <w:szCs w:val="28"/>
        </w:rPr>
        <w:t>elektroskażeniem</w:t>
      </w:r>
      <w:proofErr w:type="spellEnd"/>
      <w:r w:rsidRPr="00544B53">
        <w:rPr>
          <w:rFonts w:ascii="Arial" w:eastAsia="Calibri" w:hAnsi="Arial" w:cs="Arial"/>
          <w:sz w:val="28"/>
          <w:szCs w:val="28"/>
        </w:rPr>
        <w:t xml:space="preserve"> </w:t>
      </w:r>
    </w:p>
    <w:p w14:paraId="38FCD82C" w14:textId="77777777" w:rsidR="00340046" w:rsidRPr="00544B53" w:rsidRDefault="00340046" w:rsidP="00252C58">
      <w:pPr>
        <w:suppressAutoHyphens w:val="0"/>
        <w:spacing w:after="0"/>
        <w:ind w:left="851" w:firstLine="284"/>
        <w:rPr>
          <w:rFonts w:ascii="Arial" w:eastAsia="Calibri" w:hAnsi="Arial" w:cs="Arial"/>
          <w:sz w:val="28"/>
          <w:szCs w:val="28"/>
        </w:rPr>
      </w:pPr>
      <w:r w:rsidRPr="00544B53">
        <w:rPr>
          <w:rFonts w:ascii="Arial" w:eastAsia="Calibri" w:hAnsi="Arial" w:cs="Arial"/>
          <w:sz w:val="28"/>
          <w:szCs w:val="28"/>
        </w:rPr>
        <w:t xml:space="preserve">Data wpływu petycji: 23 marca 2020 r. </w:t>
      </w:r>
    </w:p>
    <w:p w14:paraId="56FDD01F" w14:textId="5301C80F" w:rsidR="00340046" w:rsidRPr="00544B53" w:rsidRDefault="00340046" w:rsidP="00252C58">
      <w:pPr>
        <w:suppressAutoHyphens w:val="0"/>
        <w:spacing w:after="0"/>
        <w:ind w:left="1134"/>
        <w:rPr>
          <w:rFonts w:ascii="Arial" w:eastAsia="Calibri" w:hAnsi="Arial" w:cs="Arial"/>
          <w:sz w:val="28"/>
          <w:szCs w:val="28"/>
        </w:rPr>
      </w:pPr>
      <w:r w:rsidRPr="005526D2">
        <w:rPr>
          <w:rFonts w:ascii="Arial" w:eastAsia="Calibri" w:hAnsi="Arial" w:cs="Arial"/>
          <w:sz w:val="28"/>
          <w:szCs w:val="28"/>
        </w:rPr>
        <w:t>Sposób rozpatrzenia petycji:</w:t>
      </w:r>
      <w:r w:rsidRPr="00544B53">
        <w:rPr>
          <w:rFonts w:ascii="Arial" w:eastAsia="Calibri" w:hAnsi="Arial" w:cs="Arial"/>
          <w:sz w:val="28"/>
          <w:szCs w:val="28"/>
        </w:rPr>
        <w:t xml:space="preserve"> Pismem z dnia 27 kwietnia 2020 r. znak: OPIK.BOM.152.2.2020 </w:t>
      </w:r>
      <w:r w:rsidR="007E30CC" w:rsidRPr="00544B53">
        <w:rPr>
          <w:rFonts w:ascii="Arial" w:eastAsia="Calibri" w:hAnsi="Arial" w:cs="Arial"/>
          <w:sz w:val="28"/>
          <w:szCs w:val="28"/>
        </w:rPr>
        <w:br/>
      </w:r>
      <w:r w:rsidRPr="00544B53">
        <w:rPr>
          <w:rFonts w:ascii="Arial" w:eastAsia="Calibri" w:hAnsi="Arial" w:cs="Arial"/>
          <w:sz w:val="28"/>
          <w:szCs w:val="28"/>
        </w:rPr>
        <w:t>Prezydent Miasta Włocławek zawiadomił podmiot wnoszący petycję, że petycja, której wpływ tut. Urząd odnotował w dniu 23 marca br., nie spełnia wymogów formalnych określonych w art. 4 ust.</w:t>
      </w:r>
      <w:r w:rsidR="007E30CC" w:rsidRPr="00544B53">
        <w:rPr>
          <w:rFonts w:ascii="Arial" w:eastAsia="Calibri" w:hAnsi="Arial" w:cs="Arial"/>
          <w:sz w:val="28"/>
          <w:szCs w:val="28"/>
        </w:rPr>
        <w:t xml:space="preserve"> </w:t>
      </w:r>
      <w:r w:rsidRPr="00544B53">
        <w:rPr>
          <w:rFonts w:ascii="Arial" w:eastAsia="Calibri" w:hAnsi="Arial" w:cs="Arial"/>
          <w:sz w:val="28"/>
          <w:szCs w:val="28"/>
        </w:rPr>
        <w:t xml:space="preserve">2 pkt 1 i 2 ustawy z dnia 11 lipca 2014 r. o petycjach (Dz.U. z 2018 r., poz.870), tj. brak wskazania osoby reprezentującej podmiot wnoszący petycję i brak wskazania miejsca zamieszkania albo siedziby podmiotu wnoszącego petycję oraz adresu do korespondencji i na podstawie art. 7 ust.1 ww. ustawy pozostawia się ją bez rozpatrzenia. </w:t>
      </w:r>
    </w:p>
    <w:p w14:paraId="622621AE" w14:textId="77777777" w:rsidR="00340046" w:rsidRPr="00544B53" w:rsidRDefault="00340046" w:rsidP="00252C58">
      <w:pPr>
        <w:suppressAutoHyphens w:val="0"/>
        <w:spacing w:after="0"/>
        <w:rPr>
          <w:rFonts w:ascii="Arial" w:eastAsia="Calibri" w:hAnsi="Arial" w:cs="Arial"/>
          <w:sz w:val="28"/>
          <w:szCs w:val="28"/>
        </w:rPr>
      </w:pPr>
    </w:p>
    <w:p w14:paraId="6BE70A0B" w14:textId="77777777" w:rsidR="00340046" w:rsidRPr="00544B53" w:rsidRDefault="00340046" w:rsidP="00316BBF">
      <w:pPr>
        <w:pStyle w:val="Akapitzlist"/>
        <w:numPr>
          <w:ilvl w:val="0"/>
          <w:numId w:val="306"/>
        </w:numPr>
        <w:tabs>
          <w:tab w:val="left" w:pos="0"/>
          <w:tab w:val="left" w:pos="284"/>
        </w:tabs>
        <w:suppressAutoHyphens w:val="0"/>
        <w:spacing w:after="0" w:line="276" w:lineRule="auto"/>
        <w:ind w:left="1134"/>
        <w:rPr>
          <w:rFonts w:ascii="Arial" w:eastAsia="Calibri" w:hAnsi="Arial" w:cs="Arial"/>
          <w:sz w:val="28"/>
          <w:szCs w:val="28"/>
        </w:rPr>
      </w:pPr>
      <w:r w:rsidRPr="00544B53">
        <w:rPr>
          <w:rFonts w:ascii="Arial" w:eastAsia="Calibri" w:hAnsi="Arial" w:cs="Arial"/>
          <w:sz w:val="28"/>
          <w:szCs w:val="28"/>
        </w:rPr>
        <w:t>Petycja w sprawie utworzenia w parku im. Władysława Łokietka we Włocławku miejsca pozwalającego na wykonanie skoków i różnych ewolucji w powietrzu przez rowerzystów</w:t>
      </w:r>
    </w:p>
    <w:p w14:paraId="19792F2D" w14:textId="77777777" w:rsidR="00340046" w:rsidRPr="00544B53" w:rsidRDefault="00340046" w:rsidP="00252C58">
      <w:pPr>
        <w:suppressAutoHyphens w:val="0"/>
        <w:spacing w:after="0"/>
        <w:ind w:left="851" w:firstLine="284"/>
        <w:rPr>
          <w:rFonts w:ascii="Arial" w:eastAsia="Calibri" w:hAnsi="Arial" w:cs="Arial"/>
          <w:sz w:val="28"/>
          <w:szCs w:val="28"/>
        </w:rPr>
      </w:pPr>
      <w:r w:rsidRPr="00544B53">
        <w:rPr>
          <w:rFonts w:ascii="Arial" w:eastAsia="Calibri" w:hAnsi="Arial" w:cs="Arial"/>
          <w:sz w:val="28"/>
          <w:szCs w:val="28"/>
        </w:rPr>
        <w:lastRenderedPageBreak/>
        <w:t xml:space="preserve">Data wpływu petycji: 20 lipca 2020 r. </w:t>
      </w:r>
    </w:p>
    <w:p w14:paraId="59138978" w14:textId="77777777" w:rsidR="00340046" w:rsidRPr="00544B53" w:rsidRDefault="00340046" w:rsidP="00252C58">
      <w:pPr>
        <w:suppressAutoHyphens w:val="0"/>
        <w:spacing w:after="0"/>
        <w:ind w:left="1134"/>
        <w:rPr>
          <w:rFonts w:ascii="Arial" w:eastAsia="Calibri" w:hAnsi="Arial" w:cs="Arial"/>
          <w:sz w:val="28"/>
          <w:szCs w:val="28"/>
        </w:rPr>
      </w:pPr>
      <w:r w:rsidRPr="0084401F">
        <w:rPr>
          <w:rFonts w:ascii="Arial" w:eastAsia="Calibri" w:hAnsi="Arial" w:cs="Arial"/>
          <w:sz w:val="28"/>
          <w:szCs w:val="28"/>
        </w:rPr>
        <w:t>Sposób rozpatrzenia petycji:</w:t>
      </w:r>
      <w:r w:rsidRPr="00544B53">
        <w:rPr>
          <w:rFonts w:ascii="Arial" w:eastAsia="Calibri" w:hAnsi="Arial" w:cs="Arial"/>
          <w:sz w:val="28"/>
          <w:szCs w:val="28"/>
        </w:rPr>
        <w:t xml:space="preserve"> Pismem z dnia 28 lipca 2020 r . znak: OPIK.BOM.152.5.2020  Prezydent Miasta Włocławek zawiadomił podmiot wnoszący petycję, że petycja której wpływ tut. Urząd odnotował w dniu 20 lipca 2020 r. nie spełnia wymogów określonych w art. 4 ust.2 ustawy z dnia 11 lipca 2014 r. o petycjach (Dz.U. z 2018 r., poz.870), tj. brak wskazania miejsca zamieszkania podmiotu wnoszącego petycję oraz adresu do korespondencji i na podstawie art. 7 ust.1 ww. ustawy pozostawia się ją bez rozpatrzenia. </w:t>
      </w:r>
    </w:p>
    <w:p w14:paraId="43FCE416" w14:textId="206D3ABF" w:rsidR="00732131" w:rsidRPr="00544B53" w:rsidRDefault="00732131" w:rsidP="00252C58">
      <w:pPr>
        <w:spacing w:after="0" w:line="240" w:lineRule="auto"/>
        <w:rPr>
          <w:rFonts w:ascii="Arial" w:eastAsia="Calibri" w:hAnsi="Arial" w:cs="Arial"/>
          <w:sz w:val="28"/>
          <w:szCs w:val="28"/>
        </w:rPr>
      </w:pPr>
    </w:p>
    <w:p w14:paraId="1850EFCE" w14:textId="70E3200E" w:rsidR="00CA4F9E" w:rsidRPr="00544B53" w:rsidRDefault="00340046" w:rsidP="00252C58">
      <w:pPr>
        <w:spacing w:after="0" w:line="240" w:lineRule="auto"/>
        <w:rPr>
          <w:rFonts w:ascii="Arial" w:eastAsia="Calibri" w:hAnsi="Arial" w:cs="Arial"/>
          <w:sz w:val="28"/>
          <w:szCs w:val="28"/>
        </w:rPr>
      </w:pPr>
      <w:r w:rsidRPr="00544B53">
        <w:rPr>
          <w:rFonts w:ascii="Arial" w:eastAsia="Calibri" w:hAnsi="Arial" w:cs="Arial"/>
          <w:sz w:val="28"/>
          <w:szCs w:val="28"/>
        </w:rPr>
        <w:t>W 2020 r. z</w:t>
      </w:r>
      <w:r w:rsidR="00986AC0" w:rsidRPr="00544B53">
        <w:rPr>
          <w:rFonts w:ascii="Arial" w:eastAsia="Calibri" w:hAnsi="Arial" w:cs="Arial"/>
          <w:sz w:val="28"/>
          <w:szCs w:val="28"/>
        </w:rPr>
        <w:t xml:space="preserve">łożono </w:t>
      </w:r>
      <w:r w:rsidRPr="00544B53">
        <w:rPr>
          <w:rFonts w:ascii="Arial" w:eastAsia="Calibri" w:hAnsi="Arial" w:cs="Arial"/>
          <w:sz w:val="28"/>
          <w:szCs w:val="28"/>
        </w:rPr>
        <w:t xml:space="preserve">231 </w:t>
      </w:r>
      <w:r w:rsidR="00986AC0" w:rsidRPr="00544B53">
        <w:rPr>
          <w:rFonts w:ascii="Arial" w:eastAsia="Calibri" w:hAnsi="Arial" w:cs="Arial"/>
          <w:sz w:val="28"/>
          <w:szCs w:val="28"/>
        </w:rPr>
        <w:t>wniosk</w:t>
      </w:r>
      <w:r w:rsidRPr="00544B53">
        <w:rPr>
          <w:rFonts w:ascii="Arial" w:eastAsia="Calibri" w:hAnsi="Arial" w:cs="Arial"/>
          <w:sz w:val="28"/>
          <w:szCs w:val="28"/>
        </w:rPr>
        <w:t xml:space="preserve">ów </w:t>
      </w:r>
      <w:r w:rsidR="00986AC0" w:rsidRPr="00544B53">
        <w:rPr>
          <w:rFonts w:ascii="Arial" w:eastAsia="Calibri" w:hAnsi="Arial" w:cs="Arial"/>
          <w:sz w:val="28"/>
          <w:szCs w:val="28"/>
        </w:rPr>
        <w:t>o udostępnienie informacji publicznej, wszystkie rozpatrzono pozytywnie.</w:t>
      </w:r>
    </w:p>
    <w:p w14:paraId="4BE2BEC5" w14:textId="77777777" w:rsidR="00732131" w:rsidRPr="00544B53" w:rsidRDefault="00732131" w:rsidP="00252C58">
      <w:pPr>
        <w:spacing w:after="0" w:line="240" w:lineRule="auto"/>
        <w:ind w:left="720"/>
        <w:contextualSpacing/>
        <w:rPr>
          <w:rFonts w:ascii="Arial" w:eastAsia="Times New Roman" w:hAnsi="Arial" w:cs="Arial"/>
          <w:sz w:val="28"/>
          <w:szCs w:val="28"/>
          <w:lang w:eastAsia="pl-PL"/>
        </w:rPr>
      </w:pPr>
    </w:p>
    <w:p w14:paraId="54BD7776" w14:textId="77777777" w:rsidR="00732131" w:rsidRPr="00544B53" w:rsidRDefault="0000464E" w:rsidP="00252C58">
      <w:pPr>
        <w:spacing w:after="0" w:line="240" w:lineRule="auto"/>
        <w:rPr>
          <w:rFonts w:ascii="Arial" w:eastAsia="Calibri" w:hAnsi="Arial" w:cs="Arial"/>
          <w:b/>
          <w:bCs/>
          <w:color w:val="000000"/>
          <w:sz w:val="28"/>
          <w:szCs w:val="28"/>
        </w:rPr>
      </w:pPr>
      <w:r w:rsidRPr="00544B53">
        <w:rPr>
          <w:rFonts w:ascii="Arial" w:eastAsia="Calibri" w:hAnsi="Arial" w:cs="Arial"/>
          <w:b/>
          <w:bCs/>
          <w:color w:val="000000"/>
          <w:sz w:val="28"/>
          <w:szCs w:val="28"/>
        </w:rPr>
        <w:t>Geodezja</w:t>
      </w:r>
    </w:p>
    <w:p w14:paraId="039CD94A" w14:textId="662F1953" w:rsidR="00732131" w:rsidRPr="00544B53" w:rsidRDefault="00340046" w:rsidP="00316BBF">
      <w:pPr>
        <w:numPr>
          <w:ilvl w:val="0"/>
          <w:numId w:val="111"/>
        </w:numPr>
        <w:spacing w:after="0" w:line="240" w:lineRule="auto"/>
        <w:contextualSpacing/>
        <w:rPr>
          <w:rFonts w:ascii="Arial" w:eastAsia="SimSun" w:hAnsi="Arial" w:cs="Arial"/>
          <w:sz w:val="28"/>
          <w:szCs w:val="28"/>
        </w:rPr>
      </w:pPr>
      <w:r w:rsidRPr="00544B53">
        <w:rPr>
          <w:rFonts w:ascii="Arial" w:eastAsia="Calibri" w:hAnsi="Arial" w:cs="Arial"/>
          <w:sz w:val="28"/>
          <w:szCs w:val="28"/>
        </w:rPr>
        <w:t>W ewidencji gruntów i budynków w</w:t>
      </w:r>
      <w:r w:rsidR="0000464E" w:rsidRPr="00544B53">
        <w:rPr>
          <w:rFonts w:ascii="Arial" w:eastAsia="Calibri" w:hAnsi="Arial" w:cs="Arial"/>
          <w:sz w:val="28"/>
          <w:szCs w:val="28"/>
        </w:rPr>
        <w:t>prowadzono 2 405 zmian wynikających w szczególności: z aktów notarialnych dotyczących sprzedaży, darowizn i zamiany nieruchomości, aktów</w:t>
      </w:r>
      <w:r w:rsidR="009B4055" w:rsidRPr="00544B53">
        <w:rPr>
          <w:rFonts w:ascii="Arial" w:eastAsia="Calibri" w:hAnsi="Arial" w:cs="Arial"/>
          <w:sz w:val="28"/>
          <w:szCs w:val="28"/>
        </w:rPr>
        <w:t xml:space="preserve"> </w:t>
      </w:r>
      <w:r w:rsidR="0000464E" w:rsidRPr="00544B53">
        <w:rPr>
          <w:rFonts w:ascii="Arial" w:eastAsia="Calibri" w:hAnsi="Arial" w:cs="Arial"/>
          <w:sz w:val="28"/>
          <w:szCs w:val="28"/>
        </w:rPr>
        <w:t>poświadczenia dziedziczenia, wyroków i postanowień sądowych, decyzji administracyjnych i innych dokumentów.</w:t>
      </w:r>
    </w:p>
    <w:p w14:paraId="3348A32E" w14:textId="5D17F764" w:rsidR="00732131" w:rsidRPr="00544B53" w:rsidRDefault="0000464E" w:rsidP="00316BBF">
      <w:pPr>
        <w:numPr>
          <w:ilvl w:val="0"/>
          <w:numId w:val="111"/>
        </w:numPr>
        <w:spacing w:after="0" w:line="240" w:lineRule="auto"/>
        <w:contextualSpacing/>
        <w:rPr>
          <w:rFonts w:ascii="Arial" w:eastAsia="SimSun" w:hAnsi="Arial" w:cs="Arial"/>
          <w:sz w:val="28"/>
          <w:szCs w:val="28"/>
        </w:rPr>
      </w:pPr>
      <w:r w:rsidRPr="00544B53">
        <w:rPr>
          <w:rFonts w:ascii="Arial" w:eastAsia="Calibri" w:hAnsi="Arial" w:cs="Arial"/>
          <w:sz w:val="28"/>
          <w:szCs w:val="28"/>
        </w:rPr>
        <w:t>W ramach realizacji 4</w:t>
      </w:r>
      <w:r w:rsidR="001A717E" w:rsidRPr="00544B53">
        <w:rPr>
          <w:rFonts w:ascii="Arial" w:eastAsia="Calibri" w:hAnsi="Arial" w:cs="Arial"/>
          <w:sz w:val="28"/>
          <w:szCs w:val="28"/>
        </w:rPr>
        <w:t xml:space="preserve"> </w:t>
      </w:r>
      <w:r w:rsidRPr="00544B53">
        <w:rPr>
          <w:rFonts w:ascii="Arial" w:eastAsia="Calibri" w:hAnsi="Arial" w:cs="Arial"/>
          <w:sz w:val="28"/>
          <w:szCs w:val="28"/>
        </w:rPr>
        <w:t>002 wniosków udostępniono wypisy z rejestrów, kartotek i wykazów operatu ewidencyjnego, wyrysy z mapy ewidencyjnej i inne informacje zawarte w ewidencji gruntów</w:t>
      </w:r>
      <w:r w:rsidRPr="00544B53">
        <w:rPr>
          <w:rFonts w:ascii="Arial" w:eastAsia="Calibri" w:hAnsi="Arial" w:cs="Arial"/>
          <w:sz w:val="28"/>
          <w:szCs w:val="28"/>
        </w:rPr>
        <w:br/>
        <w:t xml:space="preserve"> i budynków  uprawnionym podmiotom, w tym policji, sądom, komornikom i innym uprawnionym podmiotom, dane zawarte w rejestrze cen nieruchomości, oraz udostępniono materiały zasobu geodezyjnego i kartograficznego w tym kopie mapy</w:t>
      </w:r>
      <w:r w:rsidR="009B4055" w:rsidRPr="00544B53">
        <w:rPr>
          <w:rFonts w:ascii="Arial" w:eastAsia="Calibri" w:hAnsi="Arial" w:cs="Arial"/>
          <w:sz w:val="28"/>
          <w:szCs w:val="28"/>
        </w:rPr>
        <w:t xml:space="preserve"> </w:t>
      </w:r>
      <w:r w:rsidRPr="00544B53">
        <w:rPr>
          <w:rFonts w:ascii="Arial" w:eastAsia="Calibri" w:hAnsi="Arial" w:cs="Arial"/>
          <w:sz w:val="28"/>
          <w:szCs w:val="28"/>
        </w:rPr>
        <w:t>ewidencyjnej,  kopie mapy zasadniczej, kopie mapy glebowo</w:t>
      </w:r>
      <w:r w:rsidR="007E30CC" w:rsidRPr="00544B53">
        <w:rPr>
          <w:rFonts w:ascii="Arial" w:eastAsia="Calibri" w:hAnsi="Arial" w:cs="Arial"/>
          <w:sz w:val="28"/>
          <w:szCs w:val="28"/>
        </w:rPr>
        <w:t xml:space="preserve"> </w:t>
      </w:r>
      <w:r w:rsidRPr="00544B53">
        <w:rPr>
          <w:rFonts w:ascii="Arial" w:eastAsia="Calibri" w:hAnsi="Arial" w:cs="Arial"/>
          <w:sz w:val="28"/>
          <w:szCs w:val="28"/>
        </w:rPr>
        <w:t>-</w:t>
      </w:r>
      <w:r w:rsidR="007E30CC" w:rsidRPr="00544B53">
        <w:rPr>
          <w:rFonts w:ascii="Arial" w:eastAsia="Calibri" w:hAnsi="Arial" w:cs="Arial"/>
          <w:sz w:val="28"/>
          <w:szCs w:val="28"/>
        </w:rPr>
        <w:t xml:space="preserve"> </w:t>
      </w:r>
      <w:r w:rsidRPr="00544B53">
        <w:rPr>
          <w:rFonts w:ascii="Arial" w:eastAsia="Calibri" w:hAnsi="Arial" w:cs="Arial"/>
          <w:sz w:val="28"/>
          <w:szCs w:val="28"/>
        </w:rPr>
        <w:t>rolniczej w postaci elektronicznej i drukowanej</w:t>
      </w:r>
    </w:p>
    <w:p w14:paraId="04A8F781" w14:textId="634A80B8" w:rsidR="00732131" w:rsidRPr="00544B53" w:rsidRDefault="0000464E" w:rsidP="00316BBF">
      <w:pPr>
        <w:numPr>
          <w:ilvl w:val="0"/>
          <w:numId w:val="111"/>
        </w:numPr>
        <w:spacing w:after="0" w:line="240" w:lineRule="auto"/>
        <w:contextualSpacing/>
        <w:rPr>
          <w:rFonts w:ascii="Arial" w:eastAsia="SimSun" w:hAnsi="Arial" w:cs="Arial"/>
          <w:sz w:val="28"/>
          <w:szCs w:val="28"/>
        </w:rPr>
      </w:pPr>
      <w:r w:rsidRPr="00544B53">
        <w:rPr>
          <w:rFonts w:ascii="Arial" w:eastAsia="Calibri" w:hAnsi="Arial" w:cs="Arial"/>
          <w:sz w:val="28"/>
          <w:szCs w:val="28"/>
        </w:rPr>
        <w:t xml:space="preserve">Wydano 95 decyzji i postanowień w zakresie podziałów nieruchomości, rozgraniczania nieruchomości, połączenia działek ewidencyjnych w jedną działkę ewidencyjną, określenia prawidłowej powierzchni działek, gleboznawczej klasyfikacji gruntów, wyłączenia gruntów z produkcji rolniczej. </w:t>
      </w:r>
    </w:p>
    <w:p w14:paraId="3C390CAD" w14:textId="7B7A9A4E" w:rsidR="00340046" w:rsidRPr="00544B53" w:rsidRDefault="00340046" w:rsidP="00316BBF">
      <w:pPr>
        <w:numPr>
          <w:ilvl w:val="0"/>
          <w:numId w:val="111"/>
        </w:numPr>
        <w:suppressAutoHyphens w:val="0"/>
        <w:spacing w:after="0" w:line="240" w:lineRule="auto"/>
        <w:rPr>
          <w:rFonts w:ascii="Arial" w:eastAsia="Times New Roman" w:hAnsi="Arial" w:cs="Arial"/>
          <w:color w:val="00B050"/>
          <w:sz w:val="28"/>
          <w:szCs w:val="28"/>
        </w:rPr>
      </w:pPr>
      <w:r w:rsidRPr="00544B53">
        <w:rPr>
          <w:rFonts w:ascii="Arial" w:eastAsia="Times New Roman" w:hAnsi="Arial" w:cs="Arial"/>
          <w:sz w:val="28"/>
          <w:szCs w:val="28"/>
        </w:rPr>
        <w:t>Kompleksową obsługą objęto 1</w:t>
      </w:r>
      <w:r w:rsidR="007E30CC" w:rsidRPr="00544B53">
        <w:rPr>
          <w:rFonts w:ascii="Arial" w:eastAsia="Times New Roman" w:hAnsi="Arial" w:cs="Arial"/>
          <w:sz w:val="28"/>
          <w:szCs w:val="28"/>
        </w:rPr>
        <w:t xml:space="preserve"> </w:t>
      </w:r>
      <w:r w:rsidRPr="00544B53">
        <w:rPr>
          <w:rFonts w:ascii="Arial" w:eastAsia="Times New Roman" w:hAnsi="Arial" w:cs="Arial"/>
          <w:sz w:val="28"/>
          <w:szCs w:val="28"/>
        </w:rPr>
        <w:t>169 zgłoszeń prac geodezyjnych i kartograficznych</w:t>
      </w:r>
      <w:r w:rsidR="007E30CC" w:rsidRPr="00544B53">
        <w:rPr>
          <w:rFonts w:ascii="Arial" w:eastAsia="Times New Roman" w:hAnsi="Arial" w:cs="Arial"/>
          <w:sz w:val="28"/>
          <w:szCs w:val="28"/>
        </w:rPr>
        <w:t>,</w:t>
      </w:r>
      <w:r w:rsidRPr="00544B53">
        <w:rPr>
          <w:rFonts w:ascii="Arial" w:eastAsia="Times New Roman" w:hAnsi="Arial" w:cs="Arial"/>
          <w:sz w:val="28"/>
          <w:szCs w:val="28"/>
        </w:rPr>
        <w:t xml:space="preserve"> w tym przygotowanie kopii materiałów zasobu, weryfikacja zbiorów danych i innych materiałów stanowiących wyniki tych prac podlegających weryfikacji oraz wpisanie operatu do ewidencji materiałów zasobu geodezyjnego i kartograficznego. </w:t>
      </w:r>
    </w:p>
    <w:p w14:paraId="612BB088" w14:textId="2B53C2F9" w:rsidR="00732131" w:rsidRPr="00544B53" w:rsidRDefault="0000464E" w:rsidP="00316BBF">
      <w:pPr>
        <w:numPr>
          <w:ilvl w:val="0"/>
          <w:numId w:val="111"/>
        </w:numPr>
        <w:spacing w:after="0" w:line="240" w:lineRule="auto"/>
        <w:contextualSpacing/>
        <w:rPr>
          <w:rFonts w:ascii="Arial" w:eastAsia="SimSun" w:hAnsi="Arial" w:cs="Arial"/>
          <w:sz w:val="28"/>
          <w:szCs w:val="28"/>
        </w:rPr>
      </w:pPr>
      <w:r w:rsidRPr="00544B53">
        <w:rPr>
          <w:rFonts w:ascii="Arial" w:eastAsia="Calibri" w:hAnsi="Arial" w:cs="Arial"/>
          <w:sz w:val="28"/>
          <w:szCs w:val="28"/>
        </w:rPr>
        <w:t>Przetworzono materiały zasobu geodezyjnego i</w:t>
      </w:r>
      <w:r w:rsidR="009B4055" w:rsidRPr="00544B53">
        <w:rPr>
          <w:rFonts w:ascii="Arial" w:eastAsia="Calibri" w:hAnsi="Arial" w:cs="Arial"/>
          <w:sz w:val="28"/>
          <w:szCs w:val="28"/>
        </w:rPr>
        <w:t xml:space="preserve"> </w:t>
      </w:r>
      <w:r w:rsidRPr="00544B53">
        <w:rPr>
          <w:rFonts w:ascii="Arial" w:eastAsia="Calibri" w:hAnsi="Arial" w:cs="Arial"/>
          <w:sz w:val="28"/>
          <w:szCs w:val="28"/>
        </w:rPr>
        <w:t>kartograficznego do postaci dokumentów elektronicznych 145</w:t>
      </w:r>
      <w:r w:rsidR="007E30CC" w:rsidRPr="00544B53">
        <w:rPr>
          <w:rFonts w:ascii="Arial" w:eastAsia="Calibri" w:hAnsi="Arial" w:cs="Arial"/>
          <w:sz w:val="28"/>
          <w:szCs w:val="28"/>
        </w:rPr>
        <w:t xml:space="preserve"> </w:t>
      </w:r>
      <w:r w:rsidRPr="00544B53">
        <w:rPr>
          <w:rFonts w:ascii="Arial" w:eastAsia="Calibri" w:hAnsi="Arial" w:cs="Arial"/>
          <w:sz w:val="28"/>
          <w:szCs w:val="28"/>
        </w:rPr>
        <w:t>062 stron A4-A1),</w:t>
      </w:r>
    </w:p>
    <w:p w14:paraId="642032BC" w14:textId="214CE63A" w:rsidR="00732131" w:rsidRPr="00544B53" w:rsidRDefault="0000464E" w:rsidP="00316BBF">
      <w:pPr>
        <w:numPr>
          <w:ilvl w:val="0"/>
          <w:numId w:val="111"/>
        </w:numPr>
        <w:spacing w:after="0" w:line="240" w:lineRule="auto"/>
        <w:contextualSpacing/>
        <w:rPr>
          <w:rFonts w:ascii="Arial" w:eastAsia="SimSun" w:hAnsi="Arial" w:cs="Arial"/>
          <w:sz w:val="28"/>
          <w:szCs w:val="28"/>
        </w:rPr>
      </w:pPr>
      <w:r w:rsidRPr="00544B53">
        <w:rPr>
          <w:rFonts w:ascii="Arial" w:eastAsia="Calibri" w:hAnsi="Arial" w:cs="Arial"/>
          <w:sz w:val="28"/>
          <w:szCs w:val="28"/>
        </w:rPr>
        <w:lastRenderedPageBreak/>
        <w:t>Dokonano 283 uzgodni</w:t>
      </w:r>
      <w:r w:rsidR="00CA4F9E" w:rsidRPr="00544B53">
        <w:rPr>
          <w:rFonts w:ascii="Arial" w:eastAsia="Calibri" w:hAnsi="Arial" w:cs="Arial"/>
          <w:sz w:val="28"/>
          <w:szCs w:val="28"/>
        </w:rPr>
        <w:t xml:space="preserve">enia </w:t>
      </w:r>
      <w:r w:rsidRPr="00544B53">
        <w:rPr>
          <w:rFonts w:ascii="Arial" w:eastAsia="Calibri" w:hAnsi="Arial" w:cs="Arial"/>
          <w:sz w:val="28"/>
          <w:szCs w:val="28"/>
        </w:rPr>
        <w:t xml:space="preserve">sytuowania projektowanych sieci uzbrojenia terenu. </w:t>
      </w:r>
    </w:p>
    <w:p w14:paraId="4F53A01B" w14:textId="50798AFC" w:rsidR="00732131" w:rsidRPr="00544B53" w:rsidRDefault="0000464E" w:rsidP="00316BBF">
      <w:pPr>
        <w:numPr>
          <w:ilvl w:val="0"/>
          <w:numId w:val="111"/>
        </w:numPr>
        <w:spacing w:after="0" w:line="240" w:lineRule="auto"/>
        <w:contextualSpacing/>
        <w:rPr>
          <w:rFonts w:ascii="Arial" w:eastAsia="SimSun" w:hAnsi="Arial" w:cs="Arial"/>
          <w:sz w:val="28"/>
          <w:szCs w:val="28"/>
        </w:rPr>
      </w:pPr>
      <w:r w:rsidRPr="00544B53">
        <w:rPr>
          <w:rFonts w:ascii="Arial" w:eastAsia="Calibri" w:hAnsi="Arial" w:cs="Arial"/>
          <w:sz w:val="28"/>
          <w:szCs w:val="28"/>
        </w:rPr>
        <w:t>Wydano</w:t>
      </w:r>
      <w:r w:rsidR="000A6CC3" w:rsidRPr="00544B53">
        <w:rPr>
          <w:rFonts w:ascii="Arial" w:eastAsia="Calibri" w:hAnsi="Arial" w:cs="Arial"/>
          <w:sz w:val="28"/>
          <w:szCs w:val="28"/>
        </w:rPr>
        <w:t xml:space="preserve"> 1 772 </w:t>
      </w:r>
      <w:r w:rsidRPr="00544B53">
        <w:rPr>
          <w:rFonts w:ascii="Arial" w:eastAsia="Calibri" w:hAnsi="Arial" w:cs="Arial"/>
          <w:sz w:val="28"/>
          <w:szCs w:val="28"/>
        </w:rPr>
        <w:t xml:space="preserve">licencje określające uprawnienia podmiotów dotyczące możliwości wykorzystania udostępnionych kopii materiałów zasobu geodezyjnego i kartograficznego. </w:t>
      </w:r>
    </w:p>
    <w:p w14:paraId="4A923167" w14:textId="77777777" w:rsidR="00CA4F9E" w:rsidRPr="00544B53" w:rsidRDefault="00CA4F9E" w:rsidP="00316BBF">
      <w:pPr>
        <w:numPr>
          <w:ilvl w:val="0"/>
          <w:numId w:val="111"/>
        </w:numPr>
        <w:suppressAutoHyphens w:val="0"/>
        <w:spacing w:after="0" w:line="240" w:lineRule="auto"/>
        <w:rPr>
          <w:rFonts w:ascii="Arial" w:eastAsia="Times New Roman" w:hAnsi="Arial" w:cs="Arial"/>
          <w:sz w:val="28"/>
          <w:szCs w:val="28"/>
        </w:rPr>
      </w:pPr>
      <w:r w:rsidRPr="00544B53">
        <w:rPr>
          <w:rFonts w:ascii="Arial" w:eastAsia="Times New Roman" w:hAnsi="Arial" w:cs="Arial"/>
          <w:sz w:val="28"/>
          <w:szCs w:val="28"/>
        </w:rPr>
        <w:t>Sporządzono ogółem 4 266 Dokumentów Obliczenia Opłaty.</w:t>
      </w:r>
    </w:p>
    <w:p w14:paraId="61D5D1E4" w14:textId="77777777" w:rsidR="00CA4F9E" w:rsidRPr="00544B53" w:rsidRDefault="00CA4F9E" w:rsidP="00252C58">
      <w:pPr>
        <w:spacing w:after="0" w:line="240" w:lineRule="auto"/>
        <w:ind w:left="720"/>
        <w:contextualSpacing/>
        <w:rPr>
          <w:rFonts w:ascii="Arial" w:eastAsia="SimSun" w:hAnsi="Arial" w:cs="Arial"/>
          <w:sz w:val="28"/>
          <w:szCs w:val="28"/>
        </w:rPr>
      </w:pPr>
    </w:p>
    <w:p w14:paraId="56321708" w14:textId="77777777" w:rsidR="00732131" w:rsidRPr="00544B53" w:rsidRDefault="0000464E" w:rsidP="00252C58">
      <w:pPr>
        <w:spacing w:after="0" w:line="240" w:lineRule="auto"/>
        <w:rPr>
          <w:rFonts w:ascii="Arial" w:eastAsia="Calibri" w:hAnsi="Arial" w:cs="Arial"/>
          <w:sz w:val="28"/>
          <w:szCs w:val="28"/>
        </w:rPr>
      </w:pPr>
      <w:r w:rsidRPr="00544B53">
        <w:rPr>
          <w:rFonts w:ascii="Arial" w:eastAsia="Calibri" w:hAnsi="Arial" w:cs="Arial"/>
          <w:b/>
          <w:bCs/>
          <w:sz w:val="28"/>
          <w:szCs w:val="28"/>
        </w:rPr>
        <w:t>Miejski Rzecznik Konsumentów</w:t>
      </w:r>
      <w:r w:rsidRPr="00544B53">
        <w:rPr>
          <w:rFonts w:ascii="Arial" w:eastAsia="Calibri" w:hAnsi="Arial" w:cs="Arial"/>
          <w:sz w:val="28"/>
          <w:szCs w:val="28"/>
        </w:rPr>
        <w:t xml:space="preserve"> </w:t>
      </w:r>
    </w:p>
    <w:p w14:paraId="5AAA64F9" w14:textId="01998125" w:rsidR="00732131" w:rsidRPr="00544B53" w:rsidRDefault="0000464E" w:rsidP="00252C58">
      <w:pPr>
        <w:rPr>
          <w:rFonts w:ascii="Arial" w:hAnsi="Arial" w:cs="Arial"/>
          <w:sz w:val="28"/>
          <w:szCs w:val="28"/>
        </w:rPr>
      </w:pPr>
      <w:r w:rsidRPr="00544B53">
        <w:rPr>
          <w:rFonts w:ascii="Arial" w:hAnsi="Arial" w:cs="Arial"/>
          <w:sz w:val="28"/>
          <w:szCs w:val="28"/>
        </w:rPr>
        <w:t>Trwając</w:t>
      </w:r>
      <w:r w:rsidR="002A64E8" w:rsidRPr="00544B53">
        <w:rPr>
          <w:rFonts w:ascii="Arial" w:hAnsi="Arial" w:cs="Arial"/>
          <w:sz w:val="28"/>
          <w:szCs w:val="28"/>
        </w:rPr>
        <w:t>a</w:t>
      </w:r>
      <w:r w:rsidRPr="00544B53">
        <w:rPr>
          <w:rFonts w:ascii="Arial" w:hAnsi="Arial" w:cs="Arial"/>
          <w:sz w:val="28"/>
          <w:szCs w:val="28"/>
        </w:rPr>
        <w:t xml:space="preserve"> od miesiąca marca 2020r. pandemia </w:t>
      </w:r>
      <w:proofErr w:type="spellStart"/>
      <w:r w:rsidRPr="00544B53">
        <w:rPr>
          <w:rFonts w:ascii="Arial" w:hAnsi="Arial" w:cs="Arial"/>
          <w:sz w:val="28"/>
          <w:szCs w:val="28"/>
        </w:rPr>
        <w:t>koronawirusa</w:t>
      </w:r>
      <w:proofErr w:type="spellEnd"/>
      <w:r w:rsidRPr="00544B53">
        <w:rPr>
          <w:rFonts w:ascii="Arial" w:hAnsi="Arial" w:cs="Arial"/>
          <w:sz w:val="28"/>
          <w:szCs w:val="28"/>
        </w:rPr>
        <w:t xml:space="preserve"> wpłynęła znacznie na zmianę formy pracy Rzecznika Konsumentów. Podstawową formą pracy Rzecznika jest udzielanie porad prawnych w zakresie bardzo szeroko rozumianego prawa konsumenckiego. Ograniczony bezpośredni kontakt z konsumentami spowodował, iż mieszkańcy Włocławka korzystali częściej z porad telefonicznych czy e</w:t>
      </w:r>
      <w:r w:rsidR="00986AC0" w:rsidRPr="00544B53">
        <w:rPr>
          <w:rFonts w:ascii="Arial" w:hAnsi="Arial" w:cs="Arial"/>
          <w:sz w:val="28"/>
          <w:szCs w:val="28"/>
        </w:rPr>
        <w:t xml:space="preserve"> – mail.</w:t>
      </w:r>
    </w:p>
    <w:p w14:paraId="55F080D8" w14:textId="517F3A6B" w:rsidR="00732131" w:rsidRPr="00544B53" w:rsidRDefault="0000464E" w:rsidP="00252C58">
      <w:pPr>
        <w:rPr>
          <w:rFonts w:ascii="Arial" w:hAnsi="Arial" w:cs="Arial"/>
          <w:sz w:val="28"/>
          <w:szCs w:val="28"/>
        </w:rPr>
      </w:pPr>
      <w:r w:rsidRPr="00544B53">
        <w:rPr>
          <w:rFonts w:ascii="Arial" w:hAnsi="Arial" w:cs="Arial"/>
          <w:sz w:val="28"/>
          <w:szCs w:val="28"/>
        </w:rPr>
        <w:t>W 2020</w:t>
      </w:r>
      <w:r w:rsidR="007E30CC" w:rsidRPr="00544B53">
        <w:rPr>
          <w:rFonts w:ascii="Arial" w:hAnsi="Arial" w:cs="Arial"/>
          <w:sz w:val="28"/>
          <w:szCs w:val="28"/>
        </w:rPr>
        <w:t xml:space="preserve"> </w:t>
      </w:r>
      <w:r w:rsidRPr="00544B53">
        <w:rPr>
          <w:rFonts w:ascii="Arial" w:hAnsi="Arial" w:cs="Arial"/>
          <w:sz w:val="28"/>
          <w:szCs w:val="28"/>
        </w:rPr>
        <w:t>r.</w:t>
      </w:r>
      <w:r w:rsidR="007E30CC" w:rsidRPr="00544B53">
        <w:rPr>
          <w:rFonts w:ascii="Arial" w:hAnsi="Arial" w:cs="Arial"/>
          <w:sz w:val="28"/>
          <w:szCs w:val="28"/>
        </w:rPr>
        <w:t>:</w:t>
      </w:r>
      <w:r w:rsidRPr="00544B53">
        <w:rPr>
          <w:rFonts w:ascii="Arial" w:hAnsi="Arial" w:cs="Arial"/>
          <w:sz w:val="28"/>
          <w:szCs w:val="28"/>
        </w:rPr>
        <w:t xml:space="preserve"> </w:t>
      </w:r>
    </w:p>
    <w:p w14:paraId="068BB6E3" w14:textId="76B7AF1A" w:rsidR="00732131" w:rsidRPr="00544B53" w:rsidRDefault="00624F8A" w:rsidP="00316BBF">
      <w:pPr>
        <w:numPr>
          <w:ilvl w:val="0"/>
          <w:numId w:val="220"/>
        </w:numPr>
        <w:spacing w:after="0" w:line="240" w:lineRule="auto"/>
        <w:ind w:left="714" w:hanging="357"/>
        <w:rPr>
          <w:rFonts w:ascii="Arial" w:hAnsi="Arial" w:cs="Arial"/>
          <w:sz w:val="28"/>
          <w:szCs w:val="28"/>
        </w:rPr>
      </w:pPr>
      <w:r w:rsidRPr="00544B53">
        <w:rPr>
          <w:rFonts w:ascii="Arial" w:hAnsi="Arial" w:cs="Arial"/>
          <w:sz w:val="28"/>
          <w:szCs w:val="28"/>
        </w:rPr>
        <w:t>U</w:t>
      </w:r>
      <w:r w:rsidR="0000464E" w:rsidRPr="00544B53">
        <w:rPr>
          <w:rFonts w:ascii="Arial" w:hAnsi="Arial" w:cs="Arial"/>
          <w:sz w:val="28"/>
          <w:szCs w:val="28"/>
        </w:rPr>
        <w:t>dzielono konsumentom 2</w:t>
      </w:r>
      <w:r w:rsidR="007E30CC" w:rsidRPr="00544B53">
        <w:rPr>
          <w:rFonts w:ascii="Arial" w:hAnsi="Arial" w:cs="Arial"/>
          <w:sz w:val="28"/>
          <w:szCs w:val="28"/>
        </w:rPr>
        <w:t xml:space="preserve"> </w:t>
      </w:r>
      <w:r w:rsidR="0000464E" w:rsidRPr="00544B53">
        <w:rPr>
          <w:rFonts w:ascii="Arial" w:hAnsi="Arial" w:cs="Arial"/>
          <w:sz w:val="28"/>
          <w:szCs w:val="28"/>
        </w:rPr>
        <w:t xml:space="preserve">496 porad telefonicznych, </w:t>
      </w:r>
    </w:p>
    <w:p w14:paraId="38F3E2D4" w14:textId="55DFD9C5" w:rsidR="00732131" w:rsidRPr="00544B53" w:rsidRDefault="00624F8A" w:rsidP="00316BBF">
      <w:pPr>
        <w:numPr>
          <w:ilvl w:val="0"/>
          <w:numId w:val="220"/>
        </w:numPr>
        <w:spacing w:after="0" w:line="240" w:lineRule="auto"/>
        <w:ind w:left="714" w:hanging="357"/>
        <w:rPr>
          <w:rFonts w:ascii="Arial" w:hAnsi="Arial" w:cs="Arial"/>
          <w:sz w:val="28"/>
          <w:szCs w:val="28"/>
        </w:rPr>
      </w:pPr>
      <w:r w:rsidRPr="00544B53">
        <w:rPr>
          <w:rFonts w:ascii="Arial" w:hAnsi="Arial" w:cs="Arial"/>
          <w:sz w:val="28"/>
          <w:szCs w:val="28"/>
        </w:rPr>
        <w:t>P</w:t>
      </w:r>
      <w:r w:rsidR="0000464E" w:rsidRPr="00544B53">
        <w:rPr>
          <w:rFonts w:ascii="Arial" w:hAnsi="Arial" w:cs="Arial"/>
          <w:sz w:val="28"/>
          <w:szCs w:val="28"/>
        </w:rPr>
        <w:t>onad 200 osób skorzystało</w:t>
      </w:r>
      <w:r w:rsidR="002A64E8" w:rsidRPr="00544B53">
        <w:rPr>
          <w:rFonts w:ascii="Arial" w:hAnsi="Arial" w:cs="Arial"/>
          <w:sz w:val="28"/>
          <w:szCs w:val="28"/>
        </w:rPr>
        <w:t>,</w:t>
      </w:r>
      <w:r w:rsidR="0000464E" w:rsidRPr="00544B53">
        <w:rPr>
          <w:rFonts w:ascii="Arial" w:hAnsi="Arial" w:cs="Arial"/>
          <w:sz w:val="28"/>
          <w:szCs w:val="28"/>
        </w:rPr>
        <w:t xml:space="preserve"> pomimo </w:t>
      </w:r>
      <w:r w:rsidR="002A64E8" w:rsidRPr="00544B53">
        <w:rPr>
          <w:rFonts w:ascii="Arial" w:hAnsi="Arial" w:cs="Arial"/>
          <w:sz w:val="28"/>
          <w:szCs w:val="28"/>
        </w:rPr>
        <w:t xml:space="preserve">ograniczeń, </w:t>
      </w:r>
      <w:r w:rsidR="0000464E" w:rsidRPr="00544B53">
        <w:rPr>
          <w:rFonts w:ascii="Arial" w:hAnsi="Arial" w:cs="Arial"/>
          <w:sz w:val="28"/>
          <w:szCs w:val="28"/>
        </w:rPr>
        <w:t>z bezpośredniego kontaktu z Rzecznikiem.</w:t>
      </w:r>
    </w:p>
    <w:p w14:paraId="7F51B9FA" w14:textId="5CB372E1" w:rsidR="00732131" w:rsidRPr="00544B53" w:rsidRDefault="00624F8A" w:rsidP="00316BBF">
      <w:pPr>
        <w:numPr>
          <w:ilvl w:val="0"/>
          <w:numId w:val="220"/>
        </w:numPr>
        <w:spacing w:after="0" w:line="240" w:lineRule="auto"/>
        <w:ind w:left="714" w:hanging="357"/>
        <w:rPr>
          <w:rFonts w:ascii="Arial" w:hAnsi="Arial" w:cs="Arial"/>
          <w:sz w:val="28"/>
          <w:szCs w:val="28"/>
        </w:rPr>
      </w:pPr>
      <w:r w:rsidRPr="00544B53">
        <w:rPr>
          <w:rFonts w:ascii="Arial" w:hAnsi="Arial" w:cs="Arial"/>
          <w:sz w:val="28"/>
          <w:szCs w:val="28"/>
        </w:rPr>
        <w:t>P</w:t>
      </w:r>
      <w:r w:rsidR="0000464E" w:rsidRPr="00544B53">
        <w:rPr>
          <w:rFonts w:ascii="Arial" w:hAnsi="Arial" w:cs="Arial"/>
          <w:sz w:val="28"/>
          <w:szCs w:val="28"/>
        </w:rPr>
        <w:t xml:space="preserve">odjęto 177 interwencji pisemnych do przedsiębiorców na rzecz konsumentów. </w:t>
      </w:r>
    </w:p>
    <w:p w14:paraId="7D58994A" w14:textId="1AD794F6" w:rsidR="00732131" w:rsidRPr="00544B53" w:rsidRDefault="0000464E" w:rsidP="00252C58">
      <w:pPr>
        <w:rPr>
          <w:rFonts w:ascii="Arial" w:hAnsi="Arial" w:cs="Arial"/>
          <w:sz w:val="28"/>
          <w:szCs w:val="28"/>
        </w:rPr>
      </w:pPr>
      <w:r w:rsidRPr="00544B53">
        <w:rPr>
          <w:rFonts w:ascii="Arial" w:hAnsi="Arial" w:cs="Arial"/>
          <w:sz w:val="28"/>
          <w:szCs w:val="28"/>
        </w:rPr>
        <w:t xml:space="preserve">Obok standardowych problemów konsumenckich pojawiły się zupełnie nowe nieznane dotąd problemy, albowiem nieuregulowane prawnie w nieprzewidzianej dotąd sytuacji pandemii. Dopiero wypracowane przez </w:t>
      </w:r>
      <w:r w:rsidR="002A64E8" w:rsidRPr="00544B53">
        <w:rPr>
          <w:rFonts w:ascii="Arial" w:hAnsi="Arial" w:cs="Arial"/>
          <w:sz w:val="28"/>
          <w:szCs w:val="28"/>
        </w:rPr>
        <w:t>r</w:t>
      </w:r>
      <w:r w:rsidRPr="00544B53">
        <w:rPr>
          <w:rFonts w:ascii="Arial" w:hAnsi="Arial" w:cs="Arial"/>
          <w:sz w:val="28"/>
          <w:szCs w:val="28"/>
        </w:rPr>
        <w:t>ząd nowe rozwiązania prawne (tarcze) pozwoliły</w:t>
      </w:r>
      <w:r w:rsidR="002A64E8" w:rsidRPr="00544B53">
        <w:rPr>
          <w:rFonts w:ascii="Arial" w:hAnsi="Arial" w:cs="Arial"/>
          <w:sz w:val="28"/>
          <w:szCs w:val="28"/>
        </w:rPr>
        <w:t>,</w:t>
      </w:r>
      <w:r w:rsidRPr="00544B53">
        <w:rPr>
          <w:rFonts w:ascii="Arial" w:hAnsi="Arial" w:cs="Arial"/>
          <w:sz w:val="28"/>
          <w:szCs w:val="28"/>
        </w:rPr>
        <w:t xml:space="preserve"> na chociażby częściowe</w:t>
      </w:r>
      <w:r w:rsidR="002A64E8" w:rsidRPr="00544B53">
        <w:rPr>
          <w:rFonts w:ascii="Arial" w:hAnsi="Arial" w:cs="Arial"/>
          <w:sz w:val="28"/>
          <w:szCs w:val="28"/>
        </w:rPr>
        <w:t>,</w:t>
      </w:r>
      <w:r w:rsidRPr="00544B53">
        <w:rPr>
          <w:rFonts w:ascii="Arial" w:hAnsi="Arial" w:cs="Arial"/>
          <w:sz w:val="28"/>
          <w:szCs w:val="28"/>
        </w:rPr>
        <w:t xml:space="preserve"> rozwiązywanie problemów konsumentów i przedsiębiorców. Problemy dotyczyły głównie branży turystycznej, lotniczej, usługowej, hotelarskiej. Sytuacja wymogła na Rzeczniku indywidualizacji rozstrzygnięć opartych nie tylko o przepisy prawa, ale łagodzenie rygoryzmu prawa by zapewnić obydwu stronom sporu pewien stopień elastyczności. Albowiem druga strona</w:t>
      </w:r>
      <w:r w:rsidR="002A64E8" w:rsidRPr="00544B53">
        <w:rPr>
          <w:rFonts w:ascii="Arial" w:hAnsi="Arial" w:cs="Arial"/>
          <w:sz w:val="28"/>
          <w:szCs w:val="28"/>
        </w:rPr>
        <w:t>,</w:t>
      </w:r>
      <w:r w:rsidRPr="00544B53">
        <w:rPr>
          <w:rFonts w:ascii="Arial" w:hAnsi="Arial" w:cs="Arial"/>
          <w:sz w:val="28"/>
          <w:szCs w:val="28"/>
        </w:rPr>
        <w:t xml:space="preserve"> tj. przedsiębiorcy z przyczyn przez siebie niezawinionych</w:t>
      </w:r>
      <w:r w:rsidR="002A64E8" w:rsidRPr="00544B53">
        <w:rPr>
          <w:rFonts w:ascii="Arial" w:hAnsi="Arial" w:cs="Arial"/>
          <w:sz w:val="28"/>
          <w:szCs w:val="28"/>
        </w:rPr>
        <w:t>,</w:t>
      </w:r>
      <w:r w:rsidRPr="00544B53">
        <w:rPr>
          <w:rFonts w:ascii="Arial" w:hAnsi="Arial" w:cs="Arial"/>
          <w:sz w:val="28"/>
          <w:szCs w:val="28"/>
        </w:rPr>
        <w:t xml:space="preserve"> nie mogli świadczyć usług, popadli w kłopoty finansowe i często należało wypracować konsensus w danych sprawach nie krzywdząc żadnej ze stron.</w:t>
      </w:r>
    </w:p>
    <w:p w14:paraId="4AFD9442" w14:textId="1E6EAE50" w:rsidR="00732131" w:rsidRPr="00544B53" w:rsidRDefault="0000464E" w:rsidP="00252C58">
      <w:pPr>
        <w:spacing w:after="0" w:line="240" w:lineRule="auto"/>
        <w:rPr>
          <w:rFonts w:ascii="Arial" w:hAnsi="Arial" w:cs="Arial"/>
          <w:sz w:val="28"/>
          <w:szCs w:val="28"/>
        </w:rPr>
      </w:pPr>
      <w:r w:rsidRPr="00544B53">
        <w:rPr>
          <w:rFonts w:ascii="Arial" w:hAnsi="Arial" w:cs="Arial"/>
          <w:sz w:val="28"/>
          <w:szCs w:val="28"/>
        </w:rPr>
        <w:t>Ponadto w 2020</w:t>
      </w:r>
      <w:r w:rsidR="007E30CC" w:rsidRPr="00544B53">
        <w:rPr>
          <w:rFonts w:ascii="Arial" w:hAnsi="Arial" w:cs="Arial"/>
          <w:sz w:val="28"/>
          <w:szCs w:val="28"/>
        </w:rPr>
        <w:t xml:space="preserve"> </w:t>
      </w:r>
      <w:r w:rsidRPr="00544B53">
        <w:rPr>
          <w:rFonts w:ascii="Arial" w:hAnsi="Arial" w:cs="Arial"/>
          <w:sz w:val="28"/>
          <w:szCs w:val="28"/>
        </w:rPr>
        <w:t>r Rzecznik skierował:</w:t>
      </w:r>
    </w:p>
    <w:p w14:paraId="7D2D82DC" w14:textId="12747DE3" w:rsidR="00732131" w:rsidRPr="00544B53" w:rsidRDefault="002A64E8" w:rsidP="00316BBF">
      <w:pPr>
        <w:numPr>
          <w:ilvl w:val="0"/>
          <w:numId w:val="221"/>
        </w:numPr>
        <w:spacing w:after="0" w:line="240" w:lineRule="auto"/>
        <w:rPr>
          <w:rFonts w:ascii="Arial" w:hAnsi="Arial" w:cs="Arial"/>
          <w:sz w:val="28"/>
          <w:szCs w:val="28"/>
        </w:rPr>
      </w:pPr>
      <w:r w:rsidRPr="00544B53">
        <w:rPr>
          <w:rFonts w:ascii="Arial" w:hAnsi="Arial" w:cs="Arial"/>
          <w:sz w:val="28"/>
          <w:szCs w:val="28"/>
        </w:rPr>
        <w:t xml:space="preserve">1 </w:t>
      </w:r>
      <w:r w:rsidR="0000464E" w:rsidRPr="00544B53">
        <w:rPr>
          <w:rFonts w:ascii="Arial" w:hAnsi="Arial" w:cs="Arial"/>
          <w:sz w:val="28"/>
          <w:szCs w:val="28"/>
        </w:rPr>
        <w:t>zawiadomienie o popełnieniu przestępstwa do Prokuratury,</w:t>
      </w:r>
    </w:p>
    <w:p w14:paraId="56023EC9" w14:textId="2C4EF4B2" w:rsidR="00732131" w:rsidRPr="00544B53" w:rsidRDefault="002A64E8" w:rsidP="00316BBF">
      <w:pPr>
        <w:numPr>
          <w:ilvl w:val="0"/>
          <w:numId w:val="221"/>
        </w:numPr>
        <w:spacing w:after="0" w:line="240" w:lineRule="auto"/>
        <w:rPr>
          <w:rFonts w:ascii="Arial" w:hAnsi="Arial" w:cs="Arial"/>
          <w:sz w:val="28"/>
          <w:szCs w:val="28"/>
        </w:rPr>
      </w:pPr>
      <w:r w:rsidRPr="00544B53">
        <w:rPr>
          <w:rFonts w:ascii="Arial" w:hAnsi="Arial" w:cs="Arial"/>
          <w:sz w:val="28"/>
          <w:szCs w:val="28"/>
        </w:rPr>
        <w:t xml:space="preserve">1 </w:t>
      </w:r>
      <w:r w:rsidR="0000464E" w:rsidRPr="00544B53">
        <w:rPr>
          <w:rFonts w:ascii="Arial" w:hAnsi="Arial" w:cs="Arial"/>
          <w:sz w:val="28"/>
          <w:szCs w:val="28"/>
        </w:rPr>
        <w:t>wniosek o ukaranie przedsiębiorcy za popełnienie wykroczenia,</w:t>
      </w:r>
    </w:p>
    <w:p w14:paraId="2F2F9171" w14:textId="3075FD80" w:rsidR="00732131" w:rsidRPr="00544B53" w:rsidRDefault="002A64E8" w:rsidP="00316BBF">
      <w:pPr>
        <w:numPr>
          <w:ilvl w:val="0"/>
          <w:numId w:val="221"/>
        </w:numPr>
        <w:spacing w:after="0" w:line="240" w:lineRule="auto"/>
        <w:rPr>
          <w:rFonts w:ascii="Arial" w:hAnsi="Arial" w:cs="Arial"/>
          <w:sz w:val="28"/>
          <w:szCs w:val="28"/>
        </w:rPr>
      </w:pPr>
      <w:r w:rsidRPr="00544B53">
        <w:rPr>
          <w:rFonts w:ascii="Arial" w:hAnsi="Arial" w:cs="Arial"/>
          <w:sz w:val="28"/>
          <w:szCs w:val="28"/>
        </w:rPr>
        <w:t xml:space="preserve">1 </w:t>
      </w:r>
      <w:r w:rsidR="0000464E" w:rsidRPr="00544B53">
        <w:rPr>
          <w:rFonts w:ascii="Arial" w:hAnsi="Arial" w:cs="Arial"/>
          <w:sz w:val="28"/>
          <w:szCs w:val="28"/>
        </w:rPr>
        <w:t>wniosek jako pełnomocnik konsumenta w sprawie umowy kredytu do Rzecznika Finansowego</w:t>
      </w:r>
    </w:p>
    <w:p w14:paraId="4EEB6F85" w14:textId="3E70EF7B" w:rsidR="00732131" w:rsidRPr="00544B53" w:rsidRDefault="002A64E8" w:rsidP="00316BBF">
      <w:pPr>
        <w:numPr>
          <w:ilvl w:val="0"/>
          <w:numId w:val="221"/>
        </w:numPr>
        <w:spacing w:after="0" w:line="240" w:lineRule="auto"/>
        <w:rPr>
          <w:rFonts w:ascii="Arial" w:hAnsi="Arial" w:cs="Arial"/>
          <w:sz w:val="28"/>
          <w:szCs w:val="28"/>
        </w:rPr>
      </w:pPr>
      <w:r w:rsidRPr="00544B53">
        <w:rPr>
          <w:rFonts w:ascii="Arial" w:eastAsia="Calibri" w:hAnsi="Arial" w:cs="Arial"/>
          <w:sz w:val="28"/>
          <w:szCs w:val="28"/>
        </w:rPr>
        <w:t xml:space="preserve">1 </w:t>
      </w:r>
      <w:r w:rsidR="0000464E" w:rsidRPr="00544B53">
        <w:rPr>
          <w:rFonts w:ascii="Arial" w:eastAsia="Calibri" w:hAnsi="Arial" w:cs="Arial"/>
          <w:sz w:val="28"/>
          <w:szCs w:val="28"/>
        </w:rPr>
        <w:t xml:space="preserve">zawiadomienie o podejrzeniu stosowania nieuczciwych praktyk rynkowych przez przedsiębiorcę.     </w:t>
      </w:r>
    </w:p>
    <w:p w14:paraId="0DA0244B" w14:textId="77777777" w:rsidR="001A717E" w:rsidRPr="00544B53" w:rsidRDefault="001A717E" w:rsidP="00252C58">
      <w:pPr>
        <w:spacing w:after="0" w:line="240" w:lineRule="auto"/>
        <w:ind w:left="720"/>
        <w:rPr>
          <w:rFonts w:ascii="Arial" w:hAnsi="Arial" w:cs="Arial"/>
          <w:sz w:val="28"/>
          <w:szCs w:val="28"/>
        </w:rPr>
      </w:pPr>
    </w:p>
    <w:p w14:paraId="5C49F422" w14:textId="539D11AF" w:rsidR="00CA4F9E" w:rsidRPr="00544B53" w:rsidRDefault="00CA4F9E" w:rsidP="00252C58">
      <w:pPr>
        <w:spacing w:after="0" w:line="240" w:lineRule="auto"/>
        <w:rPr>
          <w:rFonts w:ascii="Arial" w:eastAsia="Calibri" w:hAnsi="Arial" w:cs="Arial"/>
          <w:sz w:val="28"/>
          <w:szCs w:val="28"/>
        </w:rPr>
      </w:pPr>
      <w:r w:rsidRPr="00544B53">
        <w:rPr>
          <w:rFonts w:ascii="Arial" w:eastAsia="Calibri" w:hAnsi="Arial" w:cs="Arial"/>
          <w:sz w:val="28"/>
          <w:szCs w:val="28"/>
        </w:rPr>
        <w:t xml:space="preserve">W 2020 r. udzielono 1 388 porad prawnych. </w:t>
      </w:r>
    </w:p>
    <w:p w14:paraId="4BBC4881" w14:textId="77777777" w:rsidR="001A717E" w:rsidRPr="00544B53" w:rsidRDefault="001A717E" w:rsidP="00252C58">
      <w:pPr>
        <w:spacing w:after="0" w:line="240" w:lineRule="auto"/>
        <w:rPr>
          <w:rFonts w:ascii="Arial" w:hAnsi="Arial" w:cs="Arial"/>
          <w:sz w:val="28"/>
          <w:szCs w:val="28"/>
        </w:rPr>
      </w:pPr>
    </w:p>
    <w:p w14:paraId="3922287E" w14:textId="77777777" w:rsidR="00732131" w:rsidRPr="0084401F" w:rsidRDefault="0000464E" w:rsidP="00252C58">
      <w:pPr>
        <w:spacing w:after="0" w:line="240" w:lineRule="auto"/>
        <w:rPr>
          <w:rFonts w:ascii="Arial" w:hAnsi="Arial" w:cs="Arial"/>
          <w:b/>
          <w:bCs/>
          <w:sz w:val="28"/>
          <w:szCs w:val="28"/>
        </w:rPr>
      </w:pPr>
      <w:r w:rsidRPr="0084401F">
        <w:rPr>
          <w:rFonts w:ascii="Arial" w:eastAsia="Calibri" w:hAnsi="Arial" w:cs="Arial"/>
          <w:b/>
          <w:bCs/>
          <w:sz w:val="28"/>
          <w:szCs w:val="28"/>
        </w:rPr>
        <w:t>Inwestycje</w:t>
      </w:r>
    </w:p>
    <w:p w14:paraId="6E78482E" w14:textId="77777777" w:rsidR="00732131" w:rsidRPr="00544B53" w:rsidRDefault="0000464E" w:rsidP="00316BBF">
      <w:pPr>
        <w:pStyle w:val="Akapitzlist"/>
        <w:numPr>
          <w:ilvl w:val="0"/>
          <w:numId w:val="208"/>
        </w:numPr>
        <w:spacing w:after="0" w:line="240" w:lineRule="auto"/>
        <w:rPr>
          <w:rFonts w:ascii="Arial" w:eastAsia="Calibri" w:hAnsi="Arial" w:cs="Arial"/>
          <w:b/>
          <w:sz w:val="28"/>
          <w:szCs w:val="28"/>
        </w:rPr>
      </w:pPr>
      <w:r w:rsidRPr="00544B53">
        <w:rPr>
          <w:rFonts w:ascii="Arial" w:eastAsia="Calibri" w:hAnsi="Arial" w:cs="Arial"/>
          <w:b/>
          <w:sz w:val="28"/>
          <w:szCs w:val="28"/>
        </w:rPr>
        <w:t>Piwna woonerfem /przebudowa ul. Piwnej</w:t>
      </w:r>
    </w:p>
    <w:p w14:paraId="177607D2" w14:textId="289A3A5C" w:rsidR="00732131" w:rsidRPr="00544B53" w:rsidRDefault="0000464E" w:rsidP="00252C58">
      <w:pPr>
        <w:pStyle w:val="Akapitzlist"/>
        <w:spacing w:after="0" w:line="240" w:lineRule="auto"/>
        <w:rPr>
          <w:rFonts w:ascii="Arial" w:eastAsia="Calibri" w:hAnsi="Arial" w:cs="Arial"/>
          <w:sz w:val="28"/>
          <w:szCs w:val="28"/>
        </w:rPr>
      </w:pPr>
      <w:r w:rsidRPr="00544B53">
        <w:rPr>
          <w:rFonts w:ascii="Arial" w:eastAsia="Calibri" w:hAnsi="Arial" w:cs="Arial"/>
          <w:sz w:val="28"/>
          <w:szCs w:val="28"/>
        </w:rPr>
        <w:t>Zawarto umowę na wykonanie robót budowlanych z terminem wykonania do dnia 31.05.2021 r. Zadanie zostało objęte uchwałą o środkach niewygasających.</w:t>
      </w:r>
    </w:p>
    <w:p w14:paraId="2616C78D" w14:textId="77777777" w:rsidR="00732131" w:rsidRPr="00544B53" w:rsidRDefault="00732131" w:rsidP="00252C58">
      <w:pPr>
        <w:pStyle w:val="Akapitzlist"/>
        <w:spacing w:after="0" w:line="240" w:lineRule="auto"/>
        <w:rPr>
          <w:rFonts w:ascii="Arial" w:eastAsia="Calibri" w:hAnsi="Arial" w:cs="Arial"/>
          <w:b/>
          <w:sz w:val="28"/>
          <w:szCs w:val="28"/>
        </w:rPr>
      </w:pPr>
    </w:p>
    <w:p w14:paraId="52F231E8" w14:textId="63B1FE9A" w:rsidR="00732131" w:rsidRPr="00544B53" w:rsidRDefault="0000464E" w:rsidP="00316BBF">
      <w:pPr>
        <w:pStyle w:val="Akapitzlist"/>
        <w:numPr>
          <w:ilvl w:val="0"/>
          <w:numId w:val="208"/>
        </w:numPr>
        <w:spacing w:after="0" w:line="240" w:lineRule="auto"/>
        <w:rPr>
          <w:rFonts w:ascii="Arial" w:eastAsia="Calibri" w:hAnsi="Arial" w:cs="Arial"/>
          <w:b/>
          <w:sz w:val="28"/>
          <w:szCs w:val="28"/>
        </w:rPr>
      </w:pPr>
      <w:r w:rsidRPr="00544B53">
        <w:rPr>
          <w:rFonts w:ascii="Arial" w:eastAsia="Calibri" w:hAnsi="Arial" w:cs="Arial"/>
          <w:b/>
          <w:sz w:val="28"/>
          <w:szCs w:val="28"/>
        </w:rPr>
        <w:t>Przebudowa kamienicy przy ulicy Maślanej</w:t>
      </w:r>
      <w:r w:rsidR="001A717E" w:rsidRPr="00544B53">
        <w:rPr>
          <w:rFonts w:ascii="Arial" w:eastAsia="Calibri" w:hAnsi="Arial" w:cs="Arial"/>
          <w:b/>
          <w:sz w:val="28"/>
          <w:szCs w:val="28"/>
        </w:rPr>
        <w:t xml:space="preserve"> 4/6</w:t>
      </w:r>
    </w:p>
    <w:p w14:paraId="30716846" w14:textId="125B63F6" w:rsidR="00732131" w:rsidRPr="00544B53" w:rsidRDefault="0000464E" w:rsidP="00252C58">
      <w:pPr>
        <w:pStyle w:val="Akapitzlist"/>
        <w:spacing w:after="0" w:line="240" w:lineRule="auto"/>
        <w:rPr>
          <w:rFonts w:ascii="Arial" w:eastAsia="Calibri" w:hAnsi="Arial" w:cs="Arial"/>
          <w:sz w:val="28"/>
          <w:szCs w:val="28"/>
        </w:rPr>
      </w:pPr>
      <w:r w:rsidRPr="00544B53">
        <w:rPr>
          <w:rFonts w:ascii="Arial" w:eastAsia="Calibri" w:hAnsi="Arial" w:cs="Arial"/>
          <w:sz w:val="28"/>
          <w:szCs w:val="28"/>
        </w:rPr>
        <w:t>Opracowano dokumentację projektowo – kosztorysową na wykonanie kanalizacji deszczowej z odprowadzeniem wód deszczowych. Zawarto umowę na roboty budowlane z terminem wykonania do dnia 23.03.2021 r.</w:t>
      </w:r>
    </w:p>
    <w:p w14:paraId="09BA1ADA" w14:textId="77777777" w:rsidR="00732131" w:rsidRPr="00544B53" w:rsidRDefault="00732131" w:rsidP="00252C58">
      <w:pPr>
        <w:pStyle w:val="Akapitzlist"/>
        <w:spacing w:after="0" w:line="240" w:lineRule="auto"/>
        <w:rPr>
          <w:rFonts w:ascii="Arial" w:eastAsia="Calibri" w:hAnsi="Arial" w:cs="Arial"/>
          <w:sz w:val="28"/>
          <w:szCs w:val="28"/>
        </w:rPr>
      </w:pPr>
    </w:p>
    <w:p w14:paraId="43A4D35E" w14:textId="3FBDB483" w:rsidR="00732131" w:rsidRPr="00544B53" w:rsidRDefault="0000464E" w:rsidP="00316BBF">
      <w:pPr>
        <w:pStyle w:val="Akapitzlist"/>
        <w:numPr>
          <w:ilvl w:val="0"/>
          <w:numId w:val="208"/>
        </w:numPr>
        <w:spacing w:after="0" w:line="240" w:lineRule="auto"/>
        <w:rPr>
          <w:rFonts w:ascii="Arial" w:eastAsia="Calibri" w:hAnsi="Arial" w:cs="Arial"/>
          <w:b/>
          <w:sz w:val="28"/>
          <w:szCs w:val="28"/>
        </w:rPr>
      </w:pPr>
      <w:r w:rsidRPr="00544B53">
        <w:rPr>
          <w:rFonts w:ascii="Arial" w:eastAsia="Calibri" w:hAnsi="Arial" w:cs="Arial"/>
          <w:b/>
          <w:sz w:val="28"/>
          <w:szCs w:val="28"/>
        </w:rPr>
        <w:t>Budowa instalacji fotowoltaicznych na budynkach użyteczności publicznej</w:t>
      </w:r>
    </w:p>
    <w:p w14:paraId="2E8643FC" w14:textId="01DF1FE0" w:rsidR="00732131" w:rsidRPr="00544B53" w:rsidRDefault="0000464E" w:rsidP="00252C58">
      <w:pPr>
        <w:pStyle w:val="Akapitzlist"/>
        <w:spacing w:after="0" w:line="240" w:lineRule="auto"/>
        <w:rPr>
          <w:rFonts w:ascii="Arial" w:eastAsia="Calibri" w:hAnsi="Arial" w:cs="Arial"/>
          <w:sz w:val="28"/>
          <w:szCs w:val="28"/>
        </w:rPr>
      </w:pPr>
      <w:r w:rsidRPr="00544B53">
        <w:rPr>
          <w:rFonts w:ascii="Arial" w:eastAsia="Calibri" w:hAnsi="Arial" w:cs="Arial"/>
          <w:sz w:val="28"/>
          <w:szCs w:val="28"/>
        </w:rPr>
        <w:t xml:space="preserve">Opracowano dokumentację projektową na budowę instalacji fotowoltaicznych na dachach budynków użyteczności publicznej. Wykonano montaż kompletnej instalacji fotowoltaicznej na dwóch dachach </w:t>
      </w:r>
      <w:r w:rsidR="007E30CC" w:rsidRPr="00544B53">
        <w:rPr>
          <w:rFonts w:ascii="Arial" w:eastAsia="Calibri" w:hAnsi="Arial" w:cs="Arial"/>
          <w:sz w:val="28"/>
          <w:szCs w:val="28"/>
        </w:rPr>
        <w:br/>
      </w:r>
      <w:r w:rsidRPr="00544B53">
        <w:rPr>
          <w:rFonts w:ascii="Arial" w:eastAsia="Calibri" w:hAnsi="Arial" w:cs="Arial"/>
          <w:sz w:val="28"/>
          <w:szCs w:val="28"/>
        </w:rPr>
        <w:t>w kompleksie budynków Browar B wraz z podłączeniem do sieci i uruchomieniem.</w:t>
      </w:r>
    </w:p>
    <w:p w14:paraId="6FEAF642" w14:textId="77777777" w:rsidR="00732131" w:rsidRPr="00544B53" w:rsidRDefault="00732131" w:rsidP="00252C58">
      <w:pPr>
        <w:pStyle w:val="Akapitzlist"/>
        <w:spacing w:after="0" w:line="240" w:lineRule="auto"/>
        <w:rPr>
          <w:rFonts w:ascii="Arial" w:eastAsia="Calibri" w:hAnsi="Arial" w:cs="Arial"/>
          <w:sz w:val="28"/>
          <w:szCs w:val="28"/>
        </w:rPr>
      </w:pPr>
    </w:p>
    <w:p w14:paraId="23F62868" w14:textId="425245CE" w:rsidR="00732131" w:rsidRPr="00544B53" w:rsidRDefault="0000464E" w:rsidP="00316BBF">
      <w:pPr>
        <w:pStyle w:val="Akapitzlist"/>
        <w:numPr>
          <w:ilvl w:val="0"/>
          <w:numId w:val="208"/>
        </w:numPr>
        <w:spacing w:after="0" w:line="240" w:lineRule="auto"/>
        <w:rPr>
          <w:rFonts w:ascii="Arial" w:eastAsia="Calibri" w:hAnsi="Arial" w:cs="Arial"/>
          <w:b/>
          <w:sz w:val="28"/>
          <w:szCs w:val="28"/>
        </w:rPr>
      </w:pPr>
      <w:r w:rsidRPr="00544B53">
        <w:rPr>
          <w:rFonts w:ascii="Arial" w:eastAsia="Calibri" w:hAnsi="Arial" w:cs="Arial"/>
          <w:b/>
          <w:sz w:val="28"/>
          <w:szCs w:val="28"/>
        </w:rPr>
        <w:t xml:space="preserve">Przebudowa Placu </w:t>
      </w:r>
      <w:r w:rsidR="007E30CC" w:rsidRPr="00544B53">
        <w:rPr>
          <w:rFonts w:ascii="Arial" w:eastAsia="Calibri" w:hAnsi="Arial" w:cs="Arial"/>
          <w:b/>
          <w:sz w:val="28"/>
          <w:szCs w:val="28"/>
        </w:rPr>
        <w:t>Wolności</w:t>
      </w:r>
      <w:r w:rsidRPr="00544B53">
        <w:rPr>
          <w:rFonts w:ascii="Arial" w:eastAsia="Calibri" w:hAnsi="Arial" w:cs="Arial"/>
          <w:b/>
          <w:sz w:val="28"/>
          <w:szCs w:val="28"/>
        </w:rPr>
        <w:t xml:space="preserve"> – dokumentacja</w:t>
      </w:r>
    </w:p>
    <w:p w14:paraId="3578DCF2" w14:textId="694CCE78" w:rsidR="00732131" w:rsidRPr="00544B53" w:rsidRDefault="0000464E" w:rsidP="00252C58">
      <w:pPr>
        <w:pStyle w:val="Akapitzlist"/>
        <w:spacing w:after="0" w:line="240" w:lineRule="auto"/>
        <w:rPr>
          <w:rFonts w:ascii="Arial" w:eastAsia="Calibri" w:hAnsi="Arial" w:cs="Arial"/>
          <w:sz w:val="28"/>
          <w:szCs w:val="28"/>
        </w:rPr>
      </w:pPr>
      <w:r w:rsidRPr="00544B53">
        <w:rPr>
          <w:rFonts w:ascii="Arial" w:eastAsia="Calibri" w:hAnsi="Arial" w:cs="Arial"/>
          <w:sz w:val="28"/>
          <w:szCs w:val="28"/>
        </w:rPr>
        <w:t xml:space="preserve">Trwają konsultacje społeczne mające na celu </w:t>
      </w:r>
      <w:r w:rsidR="007E30CC" w:rsidRPr="00544B53">
        <w:rPr>
          <w:rFonts w:ascii="Arial" w:eastAsia="Calibri" w:hAnsi="Arial" w:cs="Arial"/>
          <w:sz w:val="28"/>
          <w:szCs w:val="28"/>
        </w:rPr>
        <w:t>określenie</w:t>
      </w:r>
      <w:r w:rsidRPr="00544B53">
        <w:rPr>
          <w:rFonts w:ascii="Arial" w:eastAsia="Calibri" w:hAnsi="Arial" w:cs="Arial"/>
          <w:sz w:val="28"/>
          <w:szCs w:val="28"/>
        </w:rPr>
        <w:t xml:space="preserve"> potrzeb i kierunku planowanej przebudowy. Wykonano mapy geodezyjne</w:t>
      </w:r>
      <w:r w:rsidR="007E30CC" w:rsidRPr="00544B53">
        <w:rPr>
          <w:rFonts w:ascii="Arial" w:eastAsia="Calibri" w:hAnsi="Arial" w:cs="Arial"/>
          <w:sz w:val="28"/>
          <w:szCs w:val="28"/>
        </w:rPr>
        <w:t>.</w:t>
      </w:r>
    </w:p>
    <w:p w14:paraId="78C10E78" w14:textId="77777777" w:rsidR="00732131" w:rsidRPr="00544B53" w:rsidRDefault="00732131" w:rsidP="00252C58">
      <w:pPr>
        <w:pStyle w:val="Akapitzlist"/>
        <w:spacing w:after="0" w:line="240" w:lineRule="auto"/>
        <w:rPr>
          <w:rFonts w:ascii="Arial" w:eastAsia="Calibri" w:hAnsi="Arial" w:cs="Arial"/>
          <w:sz w:val="28"/>
          <w:szCs w:val="28"/>
        </w:rPr>
      </w:pPr>
    </w:p>
    <w:p w14:paraId="21551AA4" w14:textId="77777777" w:rsidR="00732131" w:rsidRPr="00544B53" w:rsidRDefault="0000464E" w:rsidP="00316BBF">
      <w:pPr>
        <w:pStyle w:val="Akapitzlist"/>
        <w:numPr>
          <w:ilvl w:val="0"/>
          <w:numId w:val="208"/>
        </w:numPr>
        <w:spacing w:after="0" w:line="240" w:lineRule="auto"/>
        <w:rPr>
          <w:rFonts w:ascii="Arial" w:eastAsia="Calibri" w:hAnsi="Arial" w:cs="Arial"/>
          <w:b/>
          <w:sz w:val="28"/>
          <w:szCs w:val="28"/>
        </w:rPr>
      </w:pPr>
      <w:r w:rsidRPr="00544B53">
        <w:rPr>
          <w:rFonts w:ascii="Arial" w:eastAsia="Calibri" w:hAnsi="Arial" w:cs="Arial"/>
          <w:b/>
          <w:sz w:val="28"/>
          <w:szCs w:val="28"/>
        </w:rPr>
        <w:t xml:space="preserve">Przebudowa budynku 3 – ego Maja 9 </w:t>
      </w:r>
    </w:p>
    <w:p w14:paraId="58EBC198" w14:textId="77777777" w:rsidR="00732131" w:rsidRPr="00544B53" w:rsidRDefault="0000464E" w:rsidP="00252C58">
      <w:pPr>
        <w:pStyle w:val="Akapitzlist"/>
        <w:spacing w:after="0" w:line="240" w:lineRule="auto"/>
        <w:rPr>
          <w:rFonts w:ascii="Arial" w:eastAsia="Calibri" w:hAnsi="Arial" w:cs="Arial"/>
          <w:sz w:val="28"/>
          <w:szCs w:val="28"/>
        </w:rPr>
      </w:pPr>
      <w:r w:rsidRPr="00544B53">
        <w:rPr>
          <w:rFonts w:ascii="Arial" w:eastAsia="Calibri" w:hAnsi="Arial" w:cs="Arial"/>
          <w:sz w:val="28"/>
          <w:szCs w:val="28"/>
        </w:rPr>
        <w:t>Zawarto umowę na opracowanie dokumentacji projektowej. Zadanie zostało objęte uchwałą o środkach niewygasających.</w:t>
      </w:r>
    </w:p>
    <w:p w14:paraId="676ED103" w14:textId="77777777" w:rsidR="00732131" w:rsidRPr="00544B53" w:rsidRDefault="00732131" w:rsidP="00252C58">
      <w:pPr>
        <w:pStyle w:val="Akapitzlist"/>
        <w:spacing w:after="0" w:line="240" w:lineRule="auto"/>
        <w:rPr>
          <w:rFonts w:ascii="Arial" w:eastAsia="Calibri" w:hAnsi="Arial" w:cs="Arial"/>
          <w:sz w:val="28"/>
          <w:szCs w:val="28"/>
        </w:rPr>
      </w:pPr>
    </w:p>
    <w:p w14:paraId="21555667" w14:textId="77777777" w:rsidR="00732131" w:rsidRPr="00544B53" w:rsidRDefault="0000464E" w:rsidP="00316BBF">
      <w:pPr>
        <w:pStyle w:val="Akapitzlist"/>
        <w:numPr>
          <w:ilvl w:val="0"/>
          <w:numId w:val="208"/>
        </w:numPr>
        <w:spacing w:after="0" w:line="240" w:lineRule="auto"/>
        <w:rPr>
          <w:rFonts w:ascii="Arial" w:eastAsia="Calibri" w:hAnsi="Arial" w:cs="Arial"/>
          <w:b/>
          <w:sz w:val="28"/>
          <w:szCs w:val="28"/>
        </w:rPr>
      </w:pPr>
      <w:r w:rsidRPr="00544B53">
        <w:rPr>
          <w:rFonts w:ascii="Arial" w:eastAsia="Calibri" w:hAnsi="Arial" w:cs="Arial"/>
          <w:b/>
          <w:sz w:val="28"/>
          <w:szCs w:val="28"/>
        </w:rPr>
        <w:t>Rozbudowa DPS przy ul. Dobrzyńskiej</w:t>
      </w:r>
    </w:p>
    <w:p w14:paraId="61E07FFD" w14:textId="77777777" w:rsidR="00732131" w:rsidRPr="00544B53" w:rsidRDefault="0000464E" w:rsidP="00252C58">
      <w:pPr>
        <w:pStyle w:val="Akapitzlist"/>
        <w:spacing w:after="0" w:line="240" w:lineRule="auto"/>
        <w:rPr>
          <w:rFonts w:ascii="Arial" w:eastAsia="Calibri" w:hAnsi="Arial" w:cs="Arial"/>
          <w:sz w:val="28"/>
          <w:szCs w:val="28"/>
        </w:rPr>
      </w:pPr>
      <w:r w:rsidRPr="00544B53">
        <w:rPr>
          <w:rFonts w:ascii="Arial" w:eastAsia="Calibri" w:hAnsi="Arial" w:cs="Arial"/>
          <w:sz w:val="28"/>
          <w:szCs w:val="28"/>
        </w:rPr>
        <w:t>Opracowano dokumentację projektowo – kosztorysową. Zadanie zostało objęte uchwałą o środkach niewygasających.</w:t>
      </w:r>
    </w:p>
    <w:p w14:paraId="7C9AED31" w14:textId="77777777" w:rsidR="00732131" w:rsidRPr="00544B53" w:rsidRDefault="00732131" w:rsidP="00252C58">
      <w:pPr>
        <w:pStyle w:val="Akapitzlist"/>
        <w:spacing w:after="0" w:line="240" w:lineRule="auto"/>
        <w:rPr>
          <w:rFonts w:ascii="Arial" w:eastAsia="Calibri" w:hAnsi="Arial" w:cs="Arial"/>
          <w:sz w:val="28"/>
          <w:szCs w:val="28"/>
        </w:rPr>
      </w:pPr>
    </w:p>
    <w:p w14:paraId="5E8A5A4C" w14:textId="77777777" w:rsidR="00732131" w:rsidRPr="00544B53" w:rsidRDefault="0000464E" w:rsidP="00316BBF">
      <w:pPr>
        <w:pStyle w:val="Akapitzlist"/>
        <w:numPr>
          <w:ilvl w:val="0"/>
          <w:numId w:val="208"/>
        </w:numPr>
        <w:spacing w:after="0" w:line="240" w:lineRule="auto"/>
        <w:rPr>
          <w:rFonts w:ascii="Arial" w:eastAsia="Calibri" w:hAnsi="Arial" w:cs="Arial"/>
          <w:b/>
          <w:sz w:val="28"/>
          <w:szCs w:val="28"/>
        </w:rPr>
      </w:pPr>
      <w:r w:rsidRPr="00544B53">
        <w:rPr>
          <w:rFonts w:ascii="Arial" w:eastAsia="Calibri" w:hAnsi="Arial" w:cs="Arial"/>
          <w:b/>
          <w:sz w:val="28"/>
          <w:szCs w:val="28"/>
        </w:rPr>
        <w:t xml:space="preserve">Przebudowa Urzędu Miasta Włocławek </w:t>
      </w:r>
    </w:p>
    <w:p w14:paraId="7CB70C38" w14:textId="77777777" w:rsidR="00732131" w:rsidRPr="00544B53" w:rsidRDefault="0000464E" w:rsidP="00252C58">
      <w:pPr>
        <w:pStyle w:val="Akapitzlist"/>
        <w:spacing w:after="0" w:line="240" w:lineRule="auto"/>
        <w:rPr>
          <w:rFonts w:ascii="Arial" w:eastAsia="Calibri" w:hAnsi="Arial" w:cs="Arial"/>
          <w:sz w:val="28"/>
          <w:szCs w:val="28"/>
        </w:rPr>
      </w:pPr>
      <w:r w:rsidRPr="00544B53">
        <w:rPr>
          <w:rFonts w:ascii="Arial" w:eastAsia="Calibri" w:hAnsi="Arial" w:cs="Arial"/>
          <w:sz w:val="28"/>
          <w:szCs w:val="28"/>
        </w:rPr>
        <w:t>Opracowano dokumentację projektowo – kosztorysową. Zadanie zostało objęte uchwałą o środkach niewygasających.</w:t>
      </w:r>
    </w:p>
    <w:p w14:paraId="155CAECA" w14:textId="77777777" w:rsidR="00732131" w:rsidRPr="00544B53" w:rsidRDefault="00732131" w:rsidP="00252C58">
      <w:pPr>
        <w:pStyle w:val="Akapitzlist"/>
        <w:spacing w:after="0" w:line="240" w:lineRule="auto"/>
        <w:rPr>
          <w:rFonts w:ascii="Arial" w:eastAsia="Calibri" w:hAnsi="Arial" w:cs="Arial"/>
          <w:sz w:val="28"/>
          <w:szCs w:val="28"/>
        </w:rPr>
      </w:pPr>
    </w:p>
    <w:p w14:paraId="1FAA4B55" w14:textId="77777777" w:rsidR="00732131" w:rsidRPr="00544B53" w:rsidRDefault="0000464E" w:rsidP="00316BBF">
      <w:pPr>
        <w:pStyle w:val="Akapitzlist"/>
        <w:numPr>
          <w:ilvl w:val="0"/>
          <w:numId w:val="208"/>
        </w:numPr>
        <w:spacing w:after="0" w:line="240" w:lineRule="auto"/>
        <w:rPr>
          <w:rFonts w:ascii="Arial" w:eastAsia="Calibri" w:hAnsi="Arial" w:cs="Arial"/>
          <w:b/>
          <w:sz w:val="28"/>
          <w:szCs w:val="28"/>
        </w:rPr>
      </w:pPr>
      <w:r w:rsidRPr="00544B53">
        <w:rPr>
          <w:rFonts w:ascii="Arial" w:eastAsia="Calibri" w:hAnsi="Arial" w:cs="Arial"/>
          <w:b/>
          <w:sz w:val="28"/>
          <w:szCs w:val="28"/>
        </w:rPr>
        <w:t>Rekultywacja terenu Grzywna z przeznaczeniem na cele rekreacyjne</w:t>
      </w:r>
    </w:p>
    <w:p w14:paraId="6318CE73" w14:textId="77777777" w:rsidR="00732131" w:rsidRPr="00544B53" w:rsidRDefault="0000464E" w:rsidP="00252C58">
      <w:pPr>
        <w:pStyle w:val="Akapitzlist"/>
        <w:spacing w:after="0" w:line="240" w:lineRule="auto"/>
        <w:rPr>
          <w:rFonts w:ascii="Arial" w:eastAsia="Calibri" w:hAnsi="Arial" w:cs="Arial"/>
          <w:sz w:val="28"/>
          <w:szCs w:val="28"/>
        </w:rPr>
      </w:pPr>
      <w:r w:rsidRPr="00544B53">
        <w:rPr>
          <w:rFonts w:ascii="Arial" w:eastAsia="Calibri" w:hAnsi="Arial" w:cs="Arial"/>
          <w:sz w:val="28"/>
          <w:szCs w:val="28"/>
        </w:rPr>
        <w:lastRenderedPageBreak/>
        <w:t xml:space="preserve">Wykonano ocenę zanieczyszczeń powierzchni ziemi dla planowanej rekultywacji. </w:t>
      </w:r>
    </w:p>
    <w:p w14:paraId="49B4F20F" w14:textId="77777777" w:rsidR="00732131" w:rsidRPr="00544B53" w:rsidRDefault="00732131" w:rsidP="00252C58">
      <w:pPr>
        <w:pStyle w:val="Akapitzlist"/>
        <w:spacing w:after="0" w:line="240" w:lineRule="auto"/>
        <w:rPr>
          <w:rFonts w:ascii="Arial" w:eastAsia="Calibri" w:hAnsi="Arial" w:cs="Arial"/>
          <w:sz w:val="28"/>
          <w:szCs w:val="28"/>
        </w:rPr>
      </w:pPr>
    </w:p>
    <w:p w14:paraId="3DB712F3" w14:textId="77777777" w:rsidR="00732131" w:rsidRPr="00544B53" w:rsidRDefault="0000464E" w:rsidP="00316BBF">
      <w:pPr>
        <w:pStyle w:val="Akapitzlist"/>
        <w:numPr>
          <w:ilvl w:val="0"/>
          <w:numId w:val="208"/>
        </w:numPr>
        <w:spacing w:after="0" w:line="240" w:lineRule="auto"/>
        <w:rPr>
          <w:rFonts w:ascii="Arial" w:eastAsia="Calibri" w:hAnsi="Arial" w:cs="Arial"/>
          <w:b/>
          <w:sz w:val="28"/>
          <w:szCs w:val="28"/>
        </w:rPr>
      </w:pPr>
      <w:r w:rsidRPr="00544B53">
        <w:rPr>
          <w:rFonts w:ascii="Arial" w:eastAsia="Calibri" w:hAnsi="Arial" w:cs="Arial"/>
          <w:b/>
          <w:sz w:val="28"/>
          <w:szCs w:val="28"/>
        </w:rPr>
        <w:t>Zagospodarowanie terenu przy Teatrze wraz z przebudową fontanny</w:t>
      </w:r>
    </w:p>
    <w:p w14:paraId="72E87A96" w14:textId="4E5A6B84" w:rsidR="00441FED" w:rsidRPr="00544B53" w:rsidRDefault="0000464E" w:rsidP="00252C58">
      <w:pPr>
        <w:pStyle w:val="Akapitzlist"/>
        <w:spacing w:after="0" w:line="240" w:lineRule="auto"/>
        <w:rPr>
          <w:rFonts w:ascii="Arial" w:eastAsia="Calibri" w:hAnsi="Arial" w:cs="Arial"/>
          <w:sz w:val="28"/>
          <w:szCs w:val="28"/>
        </w:rPr>
      </w:pPr>
      <w:r w:rsidRPr="00544B53">
        <w:rPr>
          <w:rFonts w:ascii="Arial" w:eastAsia="Calibri" w:hAnsi="Arial" w:cs="Arial"/>
          <w:sz w:val="28"/>
          <w:szCs w:val="28"/>
        </w:rPr>
        <w:t xml:space="preserve">Opracowano dokumentację projektową na zagospodarowanie terenu. Zadanie zostało objęte uchwałą </w:t>
      </w:r>
      <w:r w:rsidR="007E30CC" w:rsidRPr="00544B53">
        <w:rPr>
          <w:rFonts w:ascii="Arial" w:eastAsia="Calibri" w:hAnsi="Arial" w:cs="Arial"/>
          <w:sz w:val="28"/>
          <w:szCs w:val="28"/>
        </w:rPr>
        <w:br/>
      </w:r>
      <w:r w:rsidRPr="00544B53">
        <w:rPr>
          <w:rFonts w:ascii="Arial" w:eastAsia="Calibri" w:hAnsi="Arial" w:cs="Arial"/>
          <w:sz w:val="28"/>
          <w:szCs w:val="28"/>
        </w:rPr>
        <w:t>o środkach niewygasających.</w:t>
      </w:r>
    </w:p>
    <w:p w14:paraId="7C7144E7" w14:textId="77777777" w:rsidR="00986AC0" w:rsidRPr="00544B53" w:rsidRDefault="00986AC0" w:rsidP="00252C58">
      <w:pPr>
        <w:pStyle w:val="Akapitzlist"/>
        <w:spacing w:after="0" w:line="240" w:lineRule="auto"/>
        <w:rPr>
          <w:rFonts w:ascii="Arial" w:eastAsia="Calibri" w:hAnsi="Arial" w:cs="Arial"/>
          <w:sz w:val="28"/>
          <w:szCs w:val="28"/>
        </w:rPr>
      </w:pPr>
    </w:p>
    <w:p w14:paraId="649D966C" w14:textId="77777777" w:rsidR="00732131" w:rsidRPr="00544B53" w:rsidRDefault="00732131" w:rsidP="00252C58">
      <w:pPr>
        <w:spacing w:after="0" w:line="240" w:lineRule="auto"/>
        <w:rPr>
          <w:rFonts w:ascii="Arial" w:eastAsia="Calibri" w:hAnsi="Arial" w:cs="Arial"/>
          <w:sz w:val="28"/>
          <w:szCs w:val="28"/>
        </w:rPr>
      </w:pPr>
    </w:p>
    <w:p w14:paraId="0CA0983C" w14:textId="77777777" w:rsidR="00732131" w:rsidRPr="0084401F" w:rsidRDefault="0000464E" w:rsidP="00252C58">
      <w:pPr>
        <w:spacing w:after="0" w:line="240" w:lineRule="auto"/>
        <w:rPr>
          <w:rFonts w:ascii="Arial" w:eastAsia="Calibri" w:hAnsi="Arial" w:cs="Arial"/>
          <w:b/>
          <w:bCs/>
          <w:sz w:val="28"/>
          <w:szCs w:val="28"/>
        </w:rPr>
      </w:pPr>
      <w:r w:rsidRPr="0084401F">
        <w:rPr>
          <w:rFonts w:ascii="Arial" w:eastAsia="Calibri" w:hAnsi="Arial" w:cs="Arial"/>
          <w:b/>
          <w:bCs/>
          <w:sz w:val="28"/>
          <w:szCs w:val="28"/>
        </w:rPr>
        <w:t>Uchwały</w:t>
      </w:r>
    </w:p>
    <w:p w14:paraId="07FCF7F6" w14:textId="57168A8A" w:rsidR="00732131" w:rsidRPr="00544B53" w:rsidRDefault="0000464E" w:rsidP="00316BBF">
      <w:pPr>
        <w:pStyle w:val="Akapitzlist"/>
        <w:numPr>
          <w:ilvl w:val="0"/>
          <w:numId w:val="207"/>
        </w:numPr>
        <w:spacing w:after="0" w:line="240" w:lineRule="auto"/>
        <w:rPr>
          <w:rFonts w:ascii="Arial" w:eastAsia="SimSun" w:hAnsi="Arial" w:cs="Arial"/>
          <w:kern w:val="2"/>
          <w:sz w:val="28"/>
          <w:szCs w:val="28"/>
          <w:lang w:eastAsia="zh-CN" w:bidi="hi-IN"/>
        </w:rPr>
      </w:pPr>
      <w:bookmarkStart w:id="90" w:name="_Hlk70507930"/>
      <w:bookmarkStart w:id="91" w:name="_Hlk70508011"/>
      <w:r w:rsidRPr="00544B53">
        <w:rPr>
          <w:rFonts w:ascii="Arial" w:eastAsia="SimSun" w:hAnsi="Arial" w:cs="Arial"/>
          <w:kern w:val="2"/>
          <w:sz w:val="28"/>
          <w:szCs w:val="28"/>
          <w:lang w:eastAsia="zh-CN" w:bidi="hi-IN"/>
        </w:rPr>
        <w:t xml:space="preserve">Uchwała Nr XXI/36/2020 Rady Miasta Włocławek z dnia 30 czerwca 2020 r. w sprawie stanowiska w przedmiocie przeprowadzenia wyborów na Prezydenta Rzeczypospolitej Polskiej w stanie pandemii </w:t>
      </w:r>
      <w:proofErr w:type="spellStart"/>
      <w:r w:rsidRPr="00544B53">
        <w:rPr>
          <w:rFonts w:ascii="Arial" w:eastAsia="SimSun" w:hAnsi="Arial" w:cs="Arial"/>
          <w:kern w:val="2"/>
          <w:sz w:val="28"/>
          <w:szCs w:val="28"/>
          <w:lang w:eastAsia="zh-CN" w:bidi="hi-IN"/>
        </w:rPr>
        <w:t>koronawirusa</w:t>
      </w:r>
      <w:proofErr w:type="spellEnd"/>
      <w:r w:rsidRPr="00544B53">
        <w:rPr>
          <w:rFonts w:ascii="Arial" w:eastAsia="SimSun" w:hAnsi="Arial" w:cs="Arial"/>
          <w:kern w:val="2"/>
          <w:sz w:val="28"/>
          <w:szCs w:val="28"/>
          <w:lang w:eastAsia="zh-CN" w:bidi="hi-IN"/>
        </w:rPr>
        <w:t xml:space="preserve"> w Polsce</w:t>
      </w:r>
    </w:p>
    <w:p w14:paraId="23BB70E0" w14:textId="697F678D" w:rsidR="00905BCF" w:rsidRPr="00544B53" w:rsidRDefault="00FD7EFD" w:rsidP="00252C58">
      <w:pPr>
        <w:spacing w:after="0" w:line="240" w:lineRule="auto"/>
        <w:ind w:left="709"/>
        <w:rPr>
          <w:rFonts w:ascii="Arial" w:hAnsi="Arial" w:cs="Arial"/>
          <w:sz w:val="28"/>
          <w:szCs w:val="28"/>
        </w:rPr>
      </w:pPr>
      <w:r w:rsidRPr="00544B53">
        <w:rPr>
          <w:rFonts w:ascii="Arial" w:hAnsi="Arial" w:cs="Arial"/>
          <w:sz w:val="28"/>
          <w:szCs w:val="28"/>
        </w:rPr>
        <w:t>Zgodnie z wolą Rady Miasta Włocławek ww. Uchwałę przekazano: Marszałkowi Sejmu RP, Prezesowi Rady Ministrów, Wojewodzie Kujawsko</w:t>
      </w:r>
      <w:r w:rsidR="007E30CC" w:rsidRPr="00544B53">
        <w:rPr>
          <w:rFonts w:ascii="Arial" w:hAnsi="Arial" w:cs="Arial"/>
          <w:sz w:val="28"/>
          <w:szCs w:val="28"/>
        </w:rPr>
        <w:t xml:space="preserve"> </w:t>
      </w:r>
      <w:r w:rsidRPr="00544B53">
        <w:rPr>
          <w:rFonts w:ascii="Arial" w:hAnsi="Arial" w:cs="Arial"/>
          <w:sz w:val="28"/>
          <w:szCs w:val="28"/>
        </w:rPr>
        <w:t>-</w:t>
      </w:r>
      <w:r w:rsidR="007E30CC" w:rsidRPr="00544B53">
        <w:rPr>
          <w:rFonts w:ascii="Arial" w:hAnsi="Arial" w:cs="Arial"/>
          <w:sz w:val="28"/>
          <w:szCs w:val="28"/>
        </w:rPr>
        <w:t xml:space="preserve"> </w:t>
      </w:r>
      <w:r w:rsidRPr="00544B53">
        <w:rPr>
          <w:rFonts w:ascii="Arial" w:hAnsi="Arial" w:cs="Arial"/>
          <w:sz w:val="28"/>
          <w:szCs w:val="28"/>
        </w:rPr>
        <w:t>Pomorskiemu.</w:t>
      </w:r>
    </w:p>
    <w:p w14:paraId="5A7296A2" w14:textId="77777777" w:rsidR="00FD7EFD" w:rsidRPr="00544B53" w:rsidRDefault="00FD7EFD" w:rsidP="00252C58">
      <w:pPr>
        <w:spacing w:after="0" w:line="240" w:lineRule="auto"/>
        <w:ind w:left="709"/>
        <w:rPr>
          <w:rFonts w:ascii="Arial" w:eastAsia="SimSun" w:hAnsi="Arial" w:cs="Arial"/>
          <w:kern w:val="2"/>
          <w:sz w:val="28"/>
          <w:szCs w:val="28"/>
          <w:lang w:eastAsia="zh-CN" w:bidi="hi-IN"/>
        </w:rPr>
      </w:pPr>
    </w:p>
    <w:p w14:paraId="5DA38AAE" w14:textId="7C70EEBE" w:rsidR="00905BCF" w:rsidRPr="00544B53" w:rsidRDefault="0000464E" w:rsidP="00316BBF">
      <w:pPr>
        <w:pStyle w:val="Akapitzlist"/>
        <w:numPr>
          <w:ilvl w:val="0"/>
          <w:numId w:val="207"/>
        </w:numPr>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Uchwała Nr XXVII/131/2020 Rady Miasta Włocławek z dnia 29 września 2020 r. w sprawie apelu o nieograniczeniu praw kobiet w Rzeczpospolitej Polskiej</w:t>
      </w:r>
      <w:bookmarkEnd w:id="90"/>
    </w:p>
    <w:p w14:paraId="500D0AF5" w14:textId="77777777" w:rsidR="00FD7EFD" w:rsidRPr="00544B53" w:rsidRDefault="00FD7EFD" w:rsidP="00252C58">
      <w:pPr>
        <w:pStyle w:val="Akapitzlist"/>
        <w:spacing w:line="252" w:lineRule="auto"/>
        <w:rPr>
          <w:rFonts w:ascii="Arial" w:hAnsi="Arial" w:cs="Arial"/>
          <w:sz w:val="28"/>
          <w:szCs w:val="28"/>
          <w:lang w:eastAsia="zh-CN"/>
        </w:rPr>
      </w:pPr>
      <w:r w:rsidRPr="00544B53">
        <w:rPr>
          <w:rFonts w:ascii="Arial" w:hAnsi="Arial" w:cs="Arial"/>
          <w:sz w:val="28"/>
          <w:szCs w:val="28"/>
          <w:lang w:eastAsia="zh-CN"/>
        </w:rPr>
        <w:t>Zgodnie z wolą Rady Miasta Włocławek ww. Uchwałę przekazano: Marszałkowi Sejmu RP, Marszałkowi Senatu RP, Prezydentowi RP, Prezesowi Rady Ministrów.</w:t>
      </w:r>
    </w:p>
    <w:p w14:paraId="1383ED95" w14:textId="77777777" w:rsidR="00FD7EFD" w:rsidRPr="00544B53" w:rsidRDefault="00FD7EFD" w:rsidP="00252C58">
      <w:pPr>
        <w:pStyle w:val="Akapitzlist"/>
        <w:spacing w:after="0" w:line="240" w:lineRule="auto"/>
        <w:rPr>
          <w:rFonts w:ascii="Arial" w:eastAsia="SimSun" w:hAnsi="Arial" w:cs="Arial"/>
          <w:kern w:val="2"/>
          <w:sz w:val="28"/>
          <w:szCs w:val="28"/>
          <w:highlight w:val="yellow"/>
          <w:lang w:eastAsia="zh-CN" w:bidi="hi-IN"/>
        </w:rPr>
      </w:pPr>
    </w:p>
    <w:p w14:paraId="7DB89F4A" w14:textId="6CAC6D10" w:rsidR="00905BCF" w:rsidRPr="00544B53" w:rsidRDefault="0000464E" w:rsidP="00316BBF">
      <w:pPr>
        <w:pStyle w:val="Akapitzlist"/>
        <w:numPr>
          <w:ilvl w:val="0"/>
          <w:numId w:val="207"/>
        </w:numPr>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Uchwała Nr XXI/48/2020 Rady Miasta Włocławek z dnia 30 marca 2020 r. w sprawie zatwierdzenia planu kontroli Komisji Rewizyjnej Rady Miasta Włocławek na 2020 r.</w:t>
      </w:r>
    </w:p>
    <w:p w14:paraId="38A71AB7" w14:textId="5BA20426" w:rsidR="00905BCF" w:rsidRPr="00544B53" w:rsidRDefault="00905BCF" w:rsidP="00252C58">
      <w:pPr>
        <w:pStyle w:val="Akapitzlist"/>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 xml:space="preserve">Na mocy Uchwały zatwierdzono plan kontroli Komisji Rewizyjnej Rady Miasta Włocławek na 2020 r. </w:t>
      </w:r>
    </w:p>
    <w:p w14:paraId="71861166" w14:textId="77777777" w:rsidR="00905BCF" w:rsidRPr="00544B53" w:rsidRDefault="00905BCF" w:rsidP="00252C58">
      <w:pPr>
        <w:pStyle w:val="Akapitzlist"/>
        <w:spacing w:after="0" w:line="240" w:lineRule="auto"/>
        <w:rPr>
          <w:rFonts w:ascii="Arial" w:eastAsia="SimSun" w:hAnsi="Arial" w:cs="Arial"/>
          <w:kern w:val="2"/>
          <w:sz w:val="28"/>
          <w:szCs w:val="28"/>
          <w:highlight w:val="yellow"/>
          <w:lang w:eastAsia="zh-CN" w:bidi="hi-IN"/>
        </w:rPr>
      </w:pPr>
    </w:p>
    <w:p w14:paraId="2B1174B9" w14:textId="528EDBF3" w:rsidR="009B4055" w:rsidRPr="00544B53" w:rsidRDefault="0000464E" w:rsidP="00316BBF">
      <w:pPr>
        <w:pStyle w:val="Akapitzlist"/>
        <w:numPr>
          <w:ilvl w:val="0"/>
          <w:numId w:val="207"/>
        </w:numPr>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 xml:space="preserve">Uchwała Nr XXI/50/2020 Rady Miasta Włocławek z dnia 30 marca 2020 r. w sprawie zasięgnięcia </w:t>
      </w:r>
      <w:r w:rsidR="007D2722" w:rsidRPr="00544B53">
        <w:rPr>
          <w:rFonts w:ascii="Arial" w:eastAsia="SimSun" w:hAnsi="Arial" w:cs="Arial"/>
          <w:kern w:val="2"/>
          <w:sz w:val="28"/>
          <w:szCs w:val="28"/>
          <w:lang w:eastAsia="zh-CN" w:bidi="hi-IN"/>
        </w:rPr>
        <w:br/>
      </w:r>
      <w:r w:rsidRPr="00544B53">
        <w:rPr>
          <w:rFonts w:ascii="Arial" w:eastAsia="SimSun" w:hAnsi="Arial" w:cs="Arial"/>
          <w:kern w:val="2"/>
          <w:sz w:val="28"/>
          <w:szCs w:val="28"/>
          <w:lang w:eastAsia="zh-CN" w:bidi="hi-IN"/>
        </w:rPr>
        <w:t>od Komendanta Wojewódzkiego Policji informacji o kandydatach na ławników  do Sądu Okręgowego we Włocławku, zgłoszonych w wyborach uzupełniających</w:t>
      </w:r>
    </w:p>
    <w:p w14:paraId="7887414F" w14:textId="77777777" w:rsidR="00905BCF" w:rsidRPr="00544B53" w:rsidRDefault="00905BCF" w:rsidP="00316BBF">
      <w:pPr>
        <w:pStyle w:val="Akapitzlist"/>
        <w:numPr>
          <w:ilvl w:val="0"/>
          <w:numId w:val="207"/>
        </w:numPr>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Uchwała Nr XXV/113/2020 Rady Miasta Włocławek z dnia 17 sierpnia 2020 r. w sprawie zasięgnięcia od Komendanta Wojewódzkiego Policji informacji o kandydatach na ławników do sądów powszechnych, zgłoszonych w wyborach uzupełniających</w:t>
      </w:r>
    </w:p>
    <w:p w14:paraId="2248EC2B" w14:textId="77777777" w:rsidR="00905BCF" w:rsidRPr="00544B53" w:rsidRDefault="00905BCF" w:rsidP="00252C58">
      <w:pPr>
        <w:pStyle w:val="Akapitzlist"/>
        <w:spacing w:after="0" w:line="240" w:lineRule="auto"/>
        <w:rPr>
          <w:rFonts w:ascii="Arial" w:eastAsia="SimSun" w:hAnsi="Arial" w:cs="Arial"/>
          <w:kern w:val="2"/>
          <w:sz w:val="28"/>
          <w:szCs w:val="28"/>
          <w:lang w:eastAsia="zh-CN" w:bidi="hi-IN"/>
        </w:rPr>
      </w:pPr>
    </w:p>
    <w:p w14:paraId="72121E95" w14:textId="77E1655D" w:rsidR="00905BCF" w:rsidRPr="00544B53" w:rsidRDefault="00905BCF" w:rsidP="00252C58">
      <w:pPr>
        <w:pStyle w:val="Akapitzlist"/>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lastRenderedPageBreak/>
        <w:t>Na mocy Uchwał zasięgnięto od Komendanta Policji informacji o kandydatach na ławników.</w:t>
      </w:r>
    </w:p>
    <w:p w14:paraId="25E3C548" w14:textId="77777777" w:rsidR="00905BCF" w:rsidRPr="00544B53" w:rsidRDefault="00905BCF" w:rsidP="00252C58">
      <w:pPr>
        <w:pStyle w:val="Akapitzlist"/>
        <w:spacing w:after="0" w:line="240" w:lineRule="auto"/>
        <w:rPr>
          <w:rFonts w:ascii="Arial" w:eastAsia="SimSun" w:hAnsi="Arial" w:cs="Arial"/>
          <w:kern w:val="2"/>
          <w:sz w:val="28"/>
          <w:szCs w:val="28"/>
          <w:highlight w:val="yellow"/>
          <w:lang w:eastAsia="zh-CN" w:bidi="hi-IN"/>
        </w:rPr>
      </w:pPr>
    </w:p>
    <w:p w14:paraId="568ECF2B" w14:textId="5369B967" w:rsidR="00732131" w:rsidRPr="00544B53" w:rsidRDefault="0000464E" w:rsidP="00316BBF">
      <w:pPr>
        <w:pStyle w:val="Akapitzlist"/>
        <w:numPr>
          <w:ilvl w:val="0"/>
          <w:numId w:val="207"/>
        </w:numPr>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Uchwała Nr XXI/51/2020 Rady Miasta Włocławek z dnia 30 marca 2020 r. w sprawie powołania Zespołu ds. opiniowania kandydatów na ławników do Sądu Okręgowego we Włocławku na kadencję 2020 – 2023, zgłoszonych w wyborach uzupełniających</w:t>
      </w:r>
    </w:p>
    <w:p w14:paraId="6353861D" w14:textId="0D0D386B" w:rsidR="00905BCF" w:rsidRPr="00544B53" w:rsidRDefault="00905BCF" w:rsidP="00316BBF">
      <w:pPr>
        <w:pStyle w:val="Akapitzlist"/>
        <w:numPr>
          <w:ilvl w:val="0"/>
          <w:numId w:val="207"/>
        </w:numPr>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 xml:space="preserve">Uchwała Nr XXV/114/2020 </w:t>
      </w:r>
      <w:r w:rsidR="007D2722" w:rsidRPr="00544B53">
        <w:rPr>
          <w:rFonts w:ascii="Arial" w:eastAsia="SimSun" w:hAnsi="Arial" w:cs="Arial"/>
          <w:kern w:val="2"/>
          <w:sz w:val="28"/>
          <w:szCs w:val="28"/>
          <w:lang w:eastAsia="zh-CN" w:bidi="hi-IN"/>
        </w:rPr>
        <w:t xml:space="preserve">Rady Miasta Włocławek </w:t>
      </w:r>
      <w:r w:rsidRPr="00544B53">
        <w:rPr>
          <w:rFonts w:ascii="Arial" w:eastAsia="SimSun" w:hAnsi="Arial" w:cs="Arial"/>
          <w:kern w:val="2"/>
          <w:sz w:val="28"/>
          <w:szCs w:val="28"/>
          <w:lang w:eastAsia="zh-CN" w:bidi="hi-IN"/>
        </w:rPr>
        <w:t>z dnia 17 sierpnia 2020 r. w sprawie powołania Zespołu ds. opiniowania kandydatów na ławników do sądów powszechnych na kadencję 2020 – 2023, zgłoszonych w wyborach uzupełniających</w:t>
      </w:r>
    </w:p>
    <w:p w14:paraId="52E10A41" w14:textId="5FDBE353" w:rsidR="00905BCF" w:rsidRPr="00544B53" w:rsidRDefault="00905BCF" w:rsidP="00252C58">
      <w:pPr>
        <w:spacing w:after="0" w:line="240" w:lineRule="auto"/>
        <w:ind w:left="709"/>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Na mocy Uchwały powołano Zespół ds. opiniowania kandydatów na ławników do Sądu Okręgowego na kadencję 2020 – 2023.</w:t>
      </w:r>
    </w:p>
    <w:p w14:paraId="11ACDBD2" w14:textId="77777777" w:rsidR="003439F7" w:rsidRPr="00544B53" w:rsidRDefault="003439F7" w:rsidP="00252C58">
      <w:pPr>
        <w:spacing w:after="0" w:line="240" w:lineRule="auto"/>
        <w:ind w:left="709"/>
        <w:rPr>
          <w:rFonts w:ascii="Arial" w:eastAsia="SimSun" w:hAnsi="Arial" w:cs="Arial"/>
          <w:kern w:val="2"/>
          <w:sz w:val="28"/>
          <w:szCs w:val="28"/>
          <w:lang w:eastAsia="zh-CN" w:bidi="hi-IN"/>
        </w:rPr>
      </w:pPr>
    </w:p>
    <w:p w14:paraId="2F6410FA" w14:textId="702AD30F" w:rsidR="003439F7" w:rsidRPr="00544B53" w:rsidRDefault="003439F7" w:rsidP="00316BBF">
      <w:pPr>
        <w:pStyle w:val="Akapitzlist"/>
        <w:numPr>
          <w:ilvl w:val="0"/>
          <w:numId w:val="274"/>
        </w:numPr>
        <w:rPr>
          <w:rFonts w:ascii="Arial" w:hAnsi="Arial" w:cs="Arial"/>
          <w:bCs/>
          <w:sz w:val="28"/>
          <w:szCs w:val="28"/>
        </w:rPr>
      </w:pPr>
      <w:r w:rsidRPr="00544B53">
        <w:rPr>
          <w:rFonts w:ascii="Arial" w:hAnsi="Arial" w:cs="Arial"/>
          <w:bCs/>
          <w:sz w:val="28"/>
          <w:szCs w:val="28"/>
        </w:rPr>
        <w:t xml:space="preserve">Uchwała Nr XXII/57/2020 </w:t>
      </w:r>
      <w:r w:rsidR="007D2722" w:rsidRPr="00544B53">
        <w:rPr>
          <w:rFonts w:ascii="Arial" w:hAnsi="Arial" w:cs="Arial"/>
          <w:bCs/>
          <w:sz w:val="28"/>
          <w:szCs w:val="28"/>
        </w:rPr>
        <w:t xml:space="preserve">Rady Miasta Włocławek </w:t>
      </w:r>
      <w:r w:rsidRPr="00544B53">
        <w:rPr>
          <w:rFonts w:ascii="Arial" w:hAnsi="Arial" w:cs="Arial"/>
          <w:bCs/>
          <w:sz w:val="28"/>
          <w:szCs w:val="28"/>
        </w:rPr>
        <w:t xml:space="preserve">z dnia 19 maja </w:t>
      </w:r>
      <w:r w:rsidR="007D2722" w:rsidRPr="00544B53">
        <w:rPr>
          <w:rFonts w:ascii="Arial" w:hAnsi="Arial" w:cs="Arial"/>
          <w:bCs/>
          <w:sz w:val="28"/>
          <w:szCs w:val="28"/>
        </w:rPr>
        <w:t xml:space="preserve">2020 r. </w:t>
      </w:r>
      <w:r w:rsidRPr="00544B53">
        <w:rPr>
          <w:rFonts w:ascii="Arial" w:hAnsi="Arial" w:cs="Arial"/>
          <w:bCs/>
          <w:sz w:val="28"/>
          <w:szCs w:val="28"/>
        </w:rPr>
        <w:t>w sprawie: określania zasad wnoszenia, cofania i zbywania udziałów i akcji przez Prezydenta Miasta Włocławek</w:t>
      </w:r>
    </w:p>
    <w:p w14:paraId="3ABC5BAD" w14:textId="4D98D24B" w:rsidR="003439F7" w:rsidRPr="00544B53" w:rsidRDefault="003439F7" w:rsidP="00252C58">
      <w:pPr>
        <w:pStyle w:val="Akapitzlist"/>
        <w:spacing w:after="0" w:line="240" w:lineRule="auto"/>
        <w:rPr>
          <w:rFonts w:ascii="Arial" w:eastAsia="SimSun" w:hAnsi="Arial" w:cs="Arial"/>
          <w:kern w:val="2"/>
          <w:sz w:val="28"/>
          <w:szCs w:val="28"/>
          <w:lang w:eastAsia="zh-CN" w:bidi="hi-IN"/>
        </w:rPr>
      </w:pPr>
      <w:r w:rsidRPr="00544B53">
        <w:rPr>
          <w:rFonts w:ascii="Arial" w:hAnsi="Arial" w:cs="Arial"/>
          <w:sz w:val="28"/>
          <w:szCs w:val="28"/>
        </w:rPr>
        <w:t xml:space="preserve">Na podstawie zasad wprowadzonych uchwałą Prezydent Miasta Włocławek otrzymał kompetencje do wnoszenia, cofania i zbywania udziałów i akcji Gminy Miasto Włocławek w spółkach prawa handlowego, z tym, że wnoszenie do spółek w zamian za udziały lub akcje następuje w wysokości określanej </w:t>
      </w:r>
      <w:r w:rsidR="007D2722" w:rsidRPr="00544B53">
        <w:rPr>
          <w:rFonts w:ascii="Arial" w:hAnsi="Arial" w:cs="Arial"/>
          <w:sz w:val="28"/>
          <w:szCs w:val="28"/>
        </w:rPr>
        <w:br/>
      </w:r>
      <w:r w:rsidRPr="00544B53">
        <w:rPr>
          <w:rFonts w:ascii="Arial" w:hAnsi="Arial" w:cs="Arial"/>
          <w:sz w:val="28"/>
          <w:szCs w:val="28"/>
        </w:rPr>
        <w:t>w budżecie miasta. Na podstawie przepisów uchwały w 2020</w:t>
      </w:r>
      <w:r w:rsidR="007D2722" w:rsidRPr="00544B53">
        <w:rPr>
          <w:rFonts w:ascii="Arial" w:hAnsi="Arial" w:cs="Arial"/>
          <w:sz w:val="28"/>
          <w:szCs w:val="28"/>
        </w:rPr>
        <w:t xml:space="preserve"> </w:t>
      </w:r>
      <w:r w:rsidRPr="00544B53">
        <w:rPr>
          <w:rFonts w:ascii="Arial" w:hAnsi="Arial" w:cs="Arial"/>
          <w:sz w:val="28"/>
          <w:szCs w:val="28"/>
        </w:rPr>
        <w:t>r. możliwe było m.in. podwyższenie i objęcie 13</w:t>
      </w:r>
      <w:r w:rsidR="007D2722" w:rsidRPr="00544B53">
        <w:rPr>
          <w:rFonts w:ascii="Arial" w:hAnsi="Arial" w:cs="Arial"/>
          <w:sz w:val="28"/>
          <w:szCs w:val="28"/>
        </w:rPr>
        <w:t xml:space="preserve"> </w:t>
      </w:r>
      <w:r w:rsidRPr="00544B53">
        <w:rPr>
          <w:rFonts w:ascii="Arial" w:hAnsi="Arial" w:cs="Arial"/>
          <w:sz w:val="28"/>
          <w:szCs w:val="28"/>
        </w:rPr>
        <w:t>000 akcji Klubu Koszykówki Włocławek S.A., zgodnie z zaplanowanymi w budżecie na 2020</w:t>
      </w:r>
      <w:r w:rsidR="007D2722" w:rsidRPr="00544B53">
        <w:rPr>
          <w:rFonts w:ascii="Arial" w:hAnsi="Arial" w:cs="Arial"/>
          <w:sz w:val="28"/>
          <w:szCs w:val="28"/>
        </w:rPr>
        <w:t xml:space="preserve"> </w:t>
      </w:r>
      <w:r w:rsidRPr="00544B53">
        <w:rPr>
          <w:rFonts w:ascii="Arial" w:hAnsi="Arial" w:cs="Arial"/>
          <w:sz w:val="28"/>
          <w:szCs w:val="28"/>
        </w:rPr>
        <w:t>r. środkami finansowymi, zmienionego uchwałą Rady Miasta Włocławek z dnia 9 czerwca 2020r</w:t>
      </w:r>
    </w:p>
    <w:p w14:paraId="3428579C" w14:textId="77777777" w:rsidR="00B428A1" w:rsidRPr="00544B53" w:rsidRDefault="00B428A1" w:rsidP="00252C58">
      <w:pPr>
        <w:spacing w:after="0" w:line="240" w:lineRule="auto"/>
        <w:ind w:left="709"/>
        <w:rPr>
          <w:rFonts w:ascii="Arial" w:eastAsia="SimSun" w:hAnsi="Arial" w:cs="Arial"/>
          <w:kern w:val="2"/>
          <w:sz w:val="28"/>
          <w:szCs w:val="28"/>
          <w:lang w:eastAsia="zh-CN" w:bidi="hi-IN"/>
        </w:rPr>
      </w:pPr>
    </w:p>
    <w:p w14:paraId="41BE9A4A" w14:textId="3348F26E" w:rsidR="002242B5" w:rsidRPr="00544B53" w:rsidRDefault="002242B5" w:rsidP="00316BBF">
      <w:pPr>
        <w:pStyle w:val="Akapitzlist"/>
        <w:numPr>
          <w:ilvl w:val="0"/>
          <w:numId w:val="248"/>
        </w:numPr>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 xml:space="preserve">Uchwała </w:t>
      </w:r>
      <w:r w:rsidR="007D2722" w:rsidRPr="00544B53">
        <w:rPr>
          <w:rFonts w:ascii="Arial" w:eastAsia="SimSun" w:hAnsi="Arial" w:cs="Arial"/>
          <w:kern w:val="2"/>
          <w:sz w:val="28"/>
          <w:szCs w:val="28"/>
          <w:lang w:eastAsia="zh-CN" w:bidi="hi-IN"/>
        </w:rPr>
        <w:t xml:space="preserve">Nr </w:t>
      </w:r>
      <w:r w:rsidRPr="00544B53">
        <w:rPr>
          <w:rFonts w:ascii="Arial" w:eastAsia="SimSun" w:hAnsi="Arial" w:cs="Arial"/>
          <w:kern w:val="2"/>
          <w:sz w:val="28"/>
          <w:szCs w:val="28"/>
          <w:lang w:eastAsia="zh-CN" w:bidi="hi-IN"/>
        </w:rPr>
        <w:t xml:space="preserve">XXIII/72/2020 Rady Miasta Włocławek z dnia 9 czerwca 2020 r. w sprawie udzielenia </w:t>
      </w:r>
      <w:r w:rsidR="00486083" w:rsidRPr="00544B53">
        <w:rPr>
          <w:rFonts w:ascii="Arial" w:eastAsia="SimSun" w:hAnsi="Arial" w:cs="Arial"/>
          <w:kern w:val="2"/>
          <w:sz w:val="28"/>
          <w:szCs w:val="28"/>
          <w:lang w:eastAsia="zh-CN" w:bidi="hi-IN"/>
        </w:rPr>
        <w:t>Prezydentowi Miasta Włocławek wotum zaufania</w:t>
      </w:r>
    </w:p>
    <w:p w14:paraId="62ADF051" w14:textId="08D70061" w:rsidR="00486083" w:rsidRPr="00544B53" w:rsidRDefault="00486083" w:rsidP="00252C58">
      <w:pPr>
        <w:pStyle w:val="Akapitzlist"/>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 xml:space="preserve">Po zakończonej debacie nad </w:t>
      </w:r>
      <w:r w:rsidR="007D2722" w:rsidRPr="00544B53">
        <w:rPr>
          <w:rFonts w:ascii="Arial" w:eastAsia="SimSun" w:hAnsi="Arial" w:cs="Arial"/>
          <w:kern w:val="2"/>
          <w:sz w:val="28"/>
          <w:szCs w:val="28"/>
          <w:lang w:eastAsia="zh-CN" w:bidi="hi-IN"/>
        </w:rPr>
        <w:t>R</w:t>
      </w:r>
      <w:r w:rsidRPr="00544B53">
        <w:rPr>
          <w:rFonts w:ascii="Arial" w:eastAsia="SimSun" w:hAnsi="Arial" w:cs="Arial"/>
          <w:kern w:val="2"/>
          <w:sz w:val="28"/>
          <w:szCs w:val="28"/>
          <w:lang w:eastAsia="zh-CN" w:bidi="hi-IN"/>
        </w:rPr>
        <w:t>aportem o stanie Miasta Włocławek za rok 2019, udzielono wotum zaufania Prezydentowi Miasta Włocławek.</w:t>
      </w:r>
    </w:p>
    <w:p w14:paraId="2615A6EB" w14:textId="77777777" w:rsidR="00486083" w:rsidRPr="00544B53" w:rsidRDefault="00486083" w:rsidP="00252C58">
      <w:pPr>
        <w:pStyle w:val="Akapitzlist"/>
        <w:spacing w:after="0" w:line="240" w:lineRule="auto"/>
        <w:rPr>
          <w:rFonts w:ascii="Arial" w:eastAsia="SimSun" w:hAnsi="Arial" w:cs="Arial"/>
          <w:kern w:val="2"/>
          <w:sz w:val="28"/>
          <w:szCs w:val="28"/>
          <w:lang w:eastAsia="zh-CN" w:bidi="hi-IN"/>
        </w:rPr>
      </w:pPr>
    </w:p>
    <w:p w14:paraId="5BEE0B52" w14:textId="4D19BFCE" w:rsidR="002242B5" w:rsidRPr="00544B53" w:rsidRDefault="002242B5" w:rsidP="00316BBF">
      <w:pPr>
        <w:pStyle w:val="Akapitzlist"/>
        <w:numPr>
          <w:ilvl w:val="0"/>
          <w:numId w:val="248"/>
        </w:numPr>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 xml:space="preserve">Uchwała </w:t>
      </w:r>
      <w:r w:rsidR="007D2722" w:rsidRPr="00544B53">
        <w:rPr>
          <w:rFonts w:ascii="Arial" w:eastAsia="SimSun" w:hAnsi="Arial" w:cs="Arial"/>
          <w:kern w:val="2"/>
          <w:sz w:val="28"/>
          <w:szCs w:val="28"/>
          <w:lang w:eastAsia="zh-CN" w:bidi="hi-IN"/>
        </w:rPr>
        <w:t xml:space="preserve">Nr </w:t>
      </w:r>
      <w:r w:rsidRPr="00544B53">
        <w:rPr>
          <w:rFonts w:ascii="Arial" w:eastAsia="SimSun" w:hAnsi="Arial" w:cs="Arial"/>
          <w:kern w:val="2"/>
          <w:sz w:val="28"/>
          <w:szCs w:val="28"/>
          <w:lang w:eastAsia="zh-CN" w:bidi="hi-IN"/>
        </w:rPr>
        <w:t xml:space="preserve">XXIII/74/2020 </w:t>
      </w:r>
      <w:r w:rsidR="007D2722" w:rsidRPr="00544B53">
        <w:rPr>
          <w:rFonts w:ascii="Arial" w:eastAsia="SimSun" w:hAnsi="Arial" w:cs="Arial"/>
          <w:kern w:val="2"/>
          <w:sz w:val="28"/>
          <w:szCs w:val="28"/>
          <w:lang w:eastAsia="zh-CN" w:bidi="hi-IN"/>
        </w:rPr>
        <w:t>R</w:t>
      </w:r>
      <w:r w:rsidRPr="00544B53">
        <w:rPr>
          <w:rFonts w:ascii="Arial" w:eastAsia="SimSun" w:hAnsi="Arial" w:cs="Arial"/>
          <w:kern w:val="2"/>
          <w:sz w:val="28"/>
          <w:szCs w:val="28"/>
          <w:lang w:eastAsia="zh-CN" w:bidi="hi-IN"/>
        </w:rPr>
        <w:t>ady Miasta Włocławek z dnia 9 czerwca 2020 w sprawie absolutorium dla Prezydenta Miast Włocławek za 2019 r.</w:t>
      </w:r>
    </w:p>
    <w:p w14:paraId="1F5CD9D3" w14:textId="28805093" w:rsidR="002242B5" w:rsidRPr="00544B53" w:rsidRDefault="002242B5" w:rsidP="00252C58">
      <w:pPr>
        <w:pStyle w:val="Akapitzlist"/>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 xml:space="preserve">Udzielono absolutorium Prezydentowi Miasta Włocławek za 2019 r. </w:t>
      </w:r>
    </w:p>
    <w:p w14:paraId="5D9FEDCB" w14:textId="77777777" w:rsidR="003439F7" w:rsidRPr="00544B53" w:rsidRDefault="003439F7" w:rsidP="00252C58">
      <w:pPr>
        <w:pStyle w:val="Akapitzlist"/>
        <w:spacing w:after="0" w:line="240" w:lineRule="auto"/>
        <w:rPr>
          <w:rFonts w:ascii="Arial" w:eastAsia="SimSun" w:hAnsi="Arial" w:cs="Arial"/>
          <w:kern w:val="2"/>
          <w:sz w:val="28"/>
          <w:szCs w:val="28"/>
          <w:lang w:eastAsia="zh-CN" w:bidi="hi-IN"/>
        </w:rPr>
      </w:pPr>
    </w:p>
    <w:p w14:paraId="037FAB4F" w14:textId="540D40DE" w:rsidR="003439F7" w:rsidRPr="00544B53" w:rsidRDefault="003439F7" w:rsidP="00316BBF">
      <w:pPr>
        <w:pStyle w:val="Akapitzlist"/>
        <w:numPr>
          <w:ilvl w:val="0"/>
          <w:numId w:val="248"/>
        </w:numPr>
        <w:spacing w:after="0" w:line="240" w:lineRule="auto"/>
        <w:rPr>
          <w:rFonts w:ascii="Arial" w:eastAsia="SimSun" w:hAnsi="Arial" w:cs="Arial"/>
          <w:bCs/>
          <w:kern w:val="2"/>
          <w:sz w:val="28"/>
          <w:szCs w:val="28"/>
          <w:lang w:eastAsia="zh-CN" w:bidi="hi-IN"/>
        </w:rPr>
      </w:pPr>
      <w:r w:rsidRPr="00544B53">
        <w:rPr>
          <w:rFonts w:ascii="Arial" w:hAnsi="Arial" w:cs="Arial"/>
          <w:bCs/>
          <w:sz w:val="28"/>
          <w:szCs w:val="28"/>
        </w:rPr>
        <w:t xml:space="preserve">Uchwała </w:t>
      </w:r>
      <w:r w:rsidR="007D2722" w:rsidRPr="00544B53">
        <w:rPr>
          <w:rFonts w:ascii="Arial" w:hAnsi="Arial" w:cs="Arial"/>
          <w:bCs/>
          <w:sz w:val="28"/>
          <w:szCs w:val="28"/>
        </w:rPr>
        <w:t xml:space="preserve">Nr XXII/81/2020 </w:t>
      </w:r>
      <w:r w:rsidRPr="00544B53">
        <w:rPr>
          <w:rFonts w:ascii="Arial" w:hAnsi="Arial" w:cs="Arial"/>
          <w:bCs/>
          <w:sz w:val="28"/>
          <w:szCs w:val="28"/>
        </w:rPr>
        <w:t xml:space="preserve">Rady Miasta Włocławek z dnia 9 czerwca 2020 r. w sprawie wyrażania zgody na utworzenie jednoosobowej spółki z ograniczoną odpowiedzialnością Gminy Miasto Włocławek </w:t>
      </w:r>
      <w:r w:rsidR="007D2722" w:rsidRPr="00544B53">
        <w:rPr>
          <w:rFonts w:ascii="Arial" w:hAnsi="Arial" w:cs="Arial"/>
          <w:bCs/>
          <w:sz w:val="28"/>
          <w:szCs w:val="28"/>
        </w:rPr>
        <w:br/>
      </w:r>
      <w:r w:rsidRPr="00544B53">
        <w:rPr>
          <w:rFonts w:ascii="Arial" w:hAnsi="Arial" w:cs="Arial"/>
          <w:bCs/>
          <w:sz w:val="28"/>
          <w:szCs w:val="28"/>
        </w:rPr>
        <w:lastRenderedPageBreak/>
        <w:t>z siedzibą we Włocławku powstałej w wyniku podziału jednoosobowej spółki z ograniczoną odpowiedzialnością Baza Sp. z o.o. we Włocławku  </w:t>
      </w:r>
    </w:p>
    <w:p w14:paraId="53DBA401" w14:textId="730AE8A1" w:rsidR="003439F7" w:rsidRPr="00544B53" w:rsidRDefault="003439F7" w:rsidP="00252C58">
      <w:pPr>
        <w:pStyle w:val="Akapitzlist"/>
        <w:rPr>
          <w:rFonts w:ascii="Arial" w:eastAsia="Times New Roman" w:hAnsi="Arial" w:cs="Arial"/>
          <w:color w:val="282828"/>
          <w:sz w:val="28"/>
          <w:szCs w:val="28"/>
          <w:lang w:eastAsia="pl-PL"/>
        </w:rPr>
      </w:pPr>
      <w:r w:rsidRPr="00544B53">
        <w:rPr>
          <w:rFonts w:ascii="Arial" w:hAnsi="Arial" w:cs="Arial"/>
          <w:sz w:val="28"/>
          <w:szCs w:val="28"/>
        </w:rPr>
        <w:t>Rozwój epidemii COVID-19 w znaczący sposób wpłynął na działalność Baza spółka z o.o. we Włocławku. Chcąc</w:t>
      </w:r>
      <w:r w:rsidR="009B4055" w:rsidRPr="00544B53">
        <w:rPr>
          <w:rFonts w:ascii="Arial" w:hAnsi="Arial" w:cs="Arial"/>
          <w:sz w:val="28"/>
          <w:szCs w:val="28"/>
        </w:rPr>
        <w:t xml:space="preserve"> </w:t>
      </w:r>
      <w:r w:rsidRPr="00544B53">
        <w:rPr>
          <w:rFonts w:ascii="Arial" w:hAnsi="Arial" w:cs="Arial"/>
          <w:sz w:val="28"/>
          <w:szCs w:val="28"/>
        </w:rPr>
        <w:t>zminimalizować straty oraz kontynuować działanie Spółki w pozostałych obszarach, podjęto</w:t>
      </w:r>
      <w:r w:rsidRPr="00544B53">
        <w:rPr>
          <w:rFonts w:ascii="Arial" w:eastAsia="Times New Roman" w:hAnsi="Arial" w:cs="Arial"/>
          <w:color w:val="282828"/>
          <w:sz w:val="28"/>
          <w:szCs w:val="28"/>
          <w:lang w:eastAsia="pl-PL"/>
        </w:rPr>
        <w:t xml:space="preserve"> decyzję o podjęciu działań, zgodnie z art.529 §1 kodeksu spółek handlowych, które miały na celu podział Baza sp. z o.o. W wyniku przeprowadzonych dodatkowych analiz sytuacji Spółki zaproponowano do realizacji inny wariant reorganizacji działalności Baza spółka z o.o. </w:t>
      </w:r>
    </w:p>
    <w:p w14:paraId="2C2F9DF2" w14:textId="09C6C1B2" w:rsidR="003439F7" w:rsidRPr="00544B53" w:rsidRDefault="003439F7" w:rsidP="00252C58">
      <w:pPr>
        <w:pStyle w:val="Akapitzlist"/>
        <w:rPr>
          <w:rFonts w:ascii="Arial" w:hAnsi="Arial" w:cs="Arial"/>
          <w:sz w:val="28"/>
          <w:szCs w:val="28"/>
        </w:rPr>
      </w:pPr>
      <w:r w:rsidRPr="00544B53">
        <w:rPr>
          <w:rFonts w:ascii="Arial" w:eastAsia="Times New Roman" w:hAnsi="Arial" w:cs="Arial"/>
          <w:color w:val="282828"/>
          <w:sz w:val="28"/>
          <w:szCs w:val="28"/>
          <w:lang w:eastAsia="pl-PL"/>
        </w:rPr>
        <w:t>Uchwała w 2020r. nie została wykonana.</w:t>
      </w:r>
    </w:p>
    <w:p w14:paraId="719632C3" w14:textId="77777777" w:rsidR="002242B5" w:rsidRPr="00544B53" w:rsidRDefault="002242B5" w:rsidP="00252C58">
      <w:pPr>
        <w:pStyle w:val="Akapitzlist"/>
        <w:spacing w:after="0" w:line="240" w:lineRule="auto"/>
        <w:rPr>
          <w:rFonts w:ascii="Arial" w:eastAsia="SimSun" w:hAnsi="Arial" w:cs="Arial"/>
          <w:kern w:val="2"/>
          <w:sz w:val="28"/>
          <w:szCs w:val="28"/>
          <w:lang w:eastAsia="zh-CN" w:bidi="hi-IN"/>
        </w:rPr>
      </w:pPr>
    </w:p>
    <w:p w14:paraId="0645B2F8" w14:textId="048B591C" w:rsidR="00B428A1" w:rsidRPr="00544B53" w:rsidRDefault="0000464E" w:rsidP="00316BBF">
      <w:pPr>
        <w:pStyle w:val="Akapitzlist"/>
        <w:numPr>
          <w:ilvl w:val="0"/>
          <w:numId w:val="207"/>
        </w:numPr>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Uchwała Nr XXIII/89/2020 Rady Miasta Włocławek z dnia 9 czerwca 2020 r. zmieniająca uchwałę w sprawie ustalenia składów osobowych stałych komisji Rady Miasta Włocławek</w:t>
      </w:r>
    </w:p>
    <w:p w14:paraId="609D13F9" w14:textId="3A666BE3" w:rsidR="00B428A1" w:rsidRPr="00544B53" w:rsidRDefault="00B428A1" w:rsidP="00252C58">
      <w:pPr>
        <w:pStyle w:val="Akapitzlist"/>
        <w:spacing w:after="0" w:line="240" w:lineRule="auto"/>
        <w:rPr>
          <w:rFonts w:ascii="Arial" w:eastAsia="SimSun" w:hAnsi="Arial" w:cs="Arial"/>
          <w:kern w:val="2"/>
          <w:sz w:val="28"/>
          <w:szCs w:val="28"/>
          <w:lang w:eastAsia="zh-CN" w:bidi="hi-IN"/>
        </w:rPr>
      </w:pPr>
      <w:r w:rsidRPr="00544B53">
        <w:rPr>
          <w:rFonts w:ascii="Arial" w:hAnsi="Arial" w:cs="Arial"/>
          <w:sz w:val="28"/>
          <w:szCs w:val="28"/>
        </w:rPr>
        <w:t>W drodze  Uchwały dokonano zmian w składach osobowych komisji.</w:t>
      </w:r>
    </w:p>
    <w:p w14:paraId="0178964E" w14:textId="77777777" w:rsidR="00905BCF" w:rsidRPr="00544B53" w:rsidRDefault="00905BCF" w:rsidP="00252C58">
      <w:pPr>
        <w:pStyle w:val="Akapitzlist"/>
        <w:spacing w:after="0" w:line="240" w:lineRule="auto"/>
        <w:rPr>
          <w:rFonts w:ascii="Arial" w:eastAsia="SimSun" w:hAnsi="Arial" w:cs="Arial"/>
          <w:kern w:val="2"/>
          <w:sz w:val="28"/>
          <w:szCs w:val="28"/>
          <w:lang w:eastAsia="zh-CN" w:bidi="hi-IN"/>
        </w:rPr>
      </w:pPr>
    </w:p>
    <w:p w14:paraId="264FCE5B" w14:textId="7C1A08A2" w:rsidR="00732131" w:rsidRPr="00544B53" w:rsidRDefault="0000464E" w:rsidP="00316BBF">
      <w:pPr>
        <w:pStyle w:val="Akapitzlist"/>
        <w:numPr>
          <w:ilvl w:val="0"/>
          <w:numId w:val="207"/>
        </w:numPr>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Uchwała Nr XXIII/90/2020 Rady Miasta Włocławek z dnia 9 czerwca 2020 r. w sprawie zgłoszenia kandydata na ławnika, które pozostawia się bez dalszego biegu</w:t>
      </w:r>
    </w:p>
    <w:p w14:paraId="0A8E9C54" w14:textId="4534BA75" w:rsidR="00B428A1" w:rsidRPr="00544B53" w:rsidRDefault="00B428A1" w:rsidP="00252C58">
      <w:pPr>
        <w:pStyle w:val="Akapitzlist"/>
        <w:spacing w:line="252" w:lineRule="auto"/>
        <w:rPr>
          <w:rFonts w:ascii="Arial" w:hAnsi="Arial" w:cs="Arial"/>
          <w:sz w:val="28"/>
          <w:szCs w:val="28"/>
          <w:lang w:eastAsia="zh-CN"/>
        </w:rPr>
      </w:pPr>
      <w:r w:rsidRPr="00544B53">
        <w:rPr>
          <w:rFonts w:ascii="Arial" w:hAnsi="Arial" w:cs="Arial"/>
          <w:sz w:val="28"/>
          <w:szCs w:val="28"/>
          <w:lang w:eastAsia="zh-CN"/>
        </w:rPr>
        <w:t xml:space="preserve">W drodze Uchwały  pozostawiono bez nadania dalszego biegu zgłoszenie kandydata </w:t>
      </w:r>
      <w:r w:rsidR="007D2722" w:rsidRPr="00544B53">
        <w:rPr>
          <w:rFonts w:ascii="Arial" w:hAnsi="Arial" w:cs="Arial"/>
          <w:sz w:val="28"/>
          <w:szCs w:val="28"/>
          <w:lang w:eastAsia="zh-CN"/>
        </w:rPr>
        <w:t xml:space="preserve">na </w:t>
      </w:r>
      <w:r w:rsidRPr="00544B53">
        <w:rPr>
          <w:rFonts w:ascii="Arial" w:hAnsi="Arial" w:cs="Arial"/>
          <w:sz w:val="28"/>
          <w:szCs w:val="28"/>
          <w:lang w:eastAsia="zh-CN"/>
        </w:rPr>
        <w:t xml:space="preserve">ławnika, które nie spełniało wymogów ustawowych. </w:t>
      </w:r>
    </w:p>
    <w:p w14:paraId="76E32095" w14:textId="77777777" w:rsidR="002242B5" w:rsidRPr="00544B53" w:rsidRDefault="002242B5" w:rsidP="00252C58">
      <w:pPr>
        <w:spacing w:after="0" w:line="240" w:lineRule="auto"/>
        <w:rPr>
          <w:rFonts w:ascii="Arial" w:eastAsia="SimSun" w:hAnsi="Arial" w:cs="Arial"/>
          <w:kern w:val="2"/>
          <w:sz w:val="28"/>
          <w:szCs w:val="28"/>
          <w:lang w:eastAsia="zh-CN" w:bidi="hi-IN"/>
        </w:rPr>
      </w:pPr>
    </w:p>
    <w:p w14:paraId="5EAC4F13" w14:textId="77777777" w:rsidR="00732131" w:rsidRPr="00544B53" w:rsidRDefault="0000464E" w:rsidP="00316BBF">
      <w:pPr>
        <w:pStyle w:val="Akapitzlist"/>
        <w:numPr>
          <w:ilvl w:val="0"/>
          <w:numId w:val="207"/>
        </w:numPr>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Uchwała Nr XXIII/91/2020 Rady Miasta Włocławek z dnia 9 czerwca 2020 r. w sprawie wyboru ławników do Sądu Okręgowego we Włocławku na kadencję 2020 – 2023, zgłoszonych w wyborach uzupełniających</w:t>
      </w:r>
    </w:p>
    <w:p w14:paraId="43AC8FC0" w14:textId="77777777" w:rsidR="00732131" w:rsidRPr="00544B53" w:rsidRDefault="0000464E" w:rsidP="00316BBF">
      <w:pPr>
        <w:pStyle w:val="Akapitzlist"/>
        <w:numPr>
          <w:ilvl w:val="0"/>
          <w:numId w:val="207"/>
        </w:numPr>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Uchwała Nr XXVI/125/2020 Rady Miasta Włocławek z dnia 29 września 2020 r, w sprawie wyboru ławników do Sądu Okręgowego we Włocławku IV Wydziału Pracy  i Ubezpieczeń Społecznych na kadencję 2020 – 2023, zgłoszonych w wyborach uzupełniających</w:t>
      </w:r>
    </w:p>
    <w:p w14:paraId="4E139EA7" w14:textId="77777777" w:rsidR="00732131" w:rsidRPr="00544B53" w:rsidRDefault="0000464E" w:rsidP="00316BBF">
      <w:pPr>
        <w:pStyle w:val="Akapitzlist"/>
        <w:numPr>
          <w:ilvl w:val="0"/>
          <w:numId w:val="207"/>
        </w:numPr>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Uchwała Nr XXVI/126/2020 Rady Miasta Włocławek z dnia 29 września 2020 r. w sprawie wyboru ławników do Sądu Okręgowego we Włocławku IV Wydziału Pracy  i Ubezpieczeń Społecznych na kadencję 2020 – 2023, zgłoszonych w wyborach uzupełniających</w:t>
      </w:r>
    </w:p>
    <w:p w14:paraId="61BA47B4" w14:textId="7D80A201" w:rsidR="00732131" w:rsidRPr="00544B53" w:rsidRDefault="0000464E" w:rsidP="00316BBF">
      <w:pPr>
        <w:pStyle w:val="Akapitzlist"/>
        <w:numPr>
          <w:ilvl w:val="0"/>
          <w:numId w:val="207"/>
        </w:numPr>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 xml:space="preserve">Uchwała </w:t>
      </w:r>
      <w:r w:rsidR="0045342C" w:rsidRPr="00544B53">
        <w:rPr>
          <w:rFonts w:ascii="Arial" w:eastAsia="SimSun" w:hAnsi="Arial" w:cs="Arial"/>
          <w:kern w:val="2"/>
          <w:sz w:val="28"/>
          <w:szCs w:val="28"/>
          <w:lang w:eastAsia="zh-CN" w:bidi="hi-IN"/>
        </w:rPr>
        <w:t xml:space="preserve">Nr </w:t>
      </w:r>
      <w:r w:rsidRPr="00544B53">
        <w:rPr>
          <w:rFonts w:ascii="Arial" w:eastAsia="SimSun" w:hAnsi="Arial" w:cs="Arial"/>
          <w:kern w:val="2"/>
          <w:sz w:val="28"/>
          <w:szCs w:val="28"/>
          <w:lang w:eastAsia="zh-CN" w:bidi="hi-IN"/>
        </w:rPr>
        <w:t>XXVI/127/2020 z dnia 29 września 2020 r. w sprawie powołania komisji doraźnej do opracowania projektu zmian do Statutu Miasta Włocławek</w:t>
      </w:r>
    </w:p>
    <w:p w14:paraId="585468B1" w14:textId="234666A5" w:rsidR="003439F7" w:rsidRPr="00544B53" w:rsidRDefault="002242B5" w:rsidP="00252C58">
      <w:pPr>
        <w:pStyle w:val="Akapitzlist"/>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 xml:space="preserve">Na mocy </w:t>
      </w:r>
      <w:r w:rsidR="00B428A1" w:rsidRPr="00544B53">
        <w:rPr>
          <w:rFonts w:ascii="Arial" w:eastAsia="SimSun" w:hAnsi="Arial" w:cs="Arial"/>
          <w:kern w:val="2"/>
          <w:sz w:val="28"/>
          <w:szCs w:val="28"/>
          <w:lang w:eastAsia="zh-CN" w:bidi="hi-IN"/>
        </w:rPr>
        <w:t xml:space="preserve">ww. </w:t>
      </w:r>
      <w:r w:rsidRPr="00544B53">
        <w:rPr>
          <w:rFonts w:ascii="Arial" w:eastAsia="SimSun" w:hAnsi="Arial" w:cs="Arial"/>
          <w:kern w:val="2"/>
          <w:sz w:val="28"/>
          <w:szCs w:val="28"/>
          <w:lang w:eastAsia="zh-CN" w:bidi="hi-IN"/>
        </w:rPr>
        <w:t>Uchwał wybrano ławników do Sądu Okręgowego na kadencję 2020 – 2023.</w:t>
      </w:r>
    </w:p>
    <w:p w14:paraId="7B233739" w14:textId="77777777" w:rsidR="002242B5" w:rsidRPr="00544B53" w:rsidRDefault="002242B5" w:rsidP="00252C58">
      <w:pPr>
        <w:pStyle w:val="Akapitzlist"/>
        <w:spacing w:after="0" w:line="240" w:lineRule="auto"/>
        <w:rPr>
          <w:rFonts w:ascii="Arial" w:eastAsia="SimSun" w:hAnsi="Arial" w:cs="Arial"/>
          <w:kern w:val="2"/>
          <w:sz w:val="28"/>
          <w:szCs w:val="28"/>
          <w:lang w:eastAsia="zh-CN" w:bidi="hi-IN"/>
        </w:rPr>
      </w:pPr>
    </w:p>
    <w:p w14:paraId="425DB8D4" w14:textId="30FB75D0" w:rsidR="00732131" w:rsidRPr="00544B53" w:rsidRDefault="0000464E" w:rsidP="00316BBF">
      <w:pPr>
        <w:pStyle w:val="Akapitzlist"/>
        <w:numPr>
          <w:ilvl w:val="0"/>
          <w:numId w:val="207"/>
        </w:numPr>
        <w:spacing w:after="0" w:line="240" w:lineRule="auto"/>
        <w:rPr>
          <w:rFonts w:ascii="Arial" w:eastAsia="SimSun" w:hAnsi="Arial" w:cs="Arial"/>
          <w:kern w:val="2"/>
          <w:sz w:val="28"/>
          <w:szCs w:val="28"/>
          <w:lang w:eastAsia="zh-CN" w:bidi="hi-IN"/>
        </w:rPr>
      </w:pPr>
      <w:r w:rsidRPr="00544B53">
        <w:rPr>
          <w:rFonts w:ascii="Arial" w:eastAsia="SimSun" w:hAnsi="Arial" w:cs="Arial"/>
          <w:kern w:val="2"/>
          <w:sz w:val="28"/>
          <w:szCs w:val="28"/>
          <w:lang w:eastAsia="zh-CN" w:bidi="hi-IN"/>
        </w:rPr>
        <w:t xml:space="preserve">Uchwała </w:t>
      </w:r>
      <w:r w:rsidR="0045342C" w:rsidRPr="00544B53">
        <w:rPr>
          <w:rFonts w:ascii="Arial" w:eastAsia="SimSun" w:hAnsi="Arial" w:cs="Arial"/>
          <w:kern w:val="2"/>
          <w:sz w:val="28"/>
          <w:szCs w:val="28"/>
          <w:lang w:eastAsia="zh-CN" w:bidi="hi-IN"/>
        </w:rPr>
        <w:t xml:space="preserve">Nr </w:t>
      </w:r>
      <w:r w:rsidRPr="00544B53">
        <w:rPr>
          <w:rFonts w:ascii="Arial" w:eastAsia="SimSun" w:hAnsi="Arial" w:cs="Arial"/>
          <w:kern w:val="2"/>
          <w:sz w:val="28"/>
          <w:szCs w:val="28"/>
          <w:lang w:eastAsia="zh-CN" w:bidi="hi-IN"/>
        </w:rPr>
        <w:t>XXIX/184/2020 Rady Miasta Włocławek z dnia 29 grudnia 2020 r. zmieniająca uchwałę w sprawie powołania komisji doraźnej do opracowania projektu zmian do Statutu Miasta Włocławek</w:t>
      </w:r>
    </w:p>
    <w:p w14:paraId="3566A4DC" w14:textId="6055D6EC" w:rsidR="00B428A1" w:rsidRPr="00544B53" w:rsidRDefault="00B428A1" w:rsidP="00252C58">
      <w:pPr>
        <w:pStyle w:val="Akapitzlist"/>
        <w:rPr>
          <w:rFonts w:ascii="Arial" w:hAnsi="Arial" w:cs="Arial"/>
          <w:sz w:val="28"/>
          <w:szCs w:val="28"/>
        </w:rPr>
      </w:pPr>
      <w:r w:rsidRPr="00544B53">
        <w:rPr>
          <w:rFonts w:ascii="Arial" w:hAnsi="Arial" w:cs="Arial"/>
          <w:sz w:val="28"/>
          <w:szCs w:val="28"/>
        </w:rPr>
        <w:t>W drodze</w:t>
      </w:r>
      <w:r w:rsidR="007D2722" w:rsidRPr="00544B53">
        <w:rPr>
          <w:rFonts w:ascii="Arial" w:hAnsi="Arial" w:cs="Arial"/>
          <w:sz w:val="28"/>
          <w:szCs w:val="28"/>
        </w:rPr>
        <w:t xml:space="preserve"> ww.</w:t>
      </w:r>
      <w:r w:rsidRPr="00544B53">
        <w:rPr>
          <w:rFonts w:ascii="Arial" w:hAnsi="Arial" w:cs="Arial"/>
          <w:sz w:val="28"/>
          <w:szCs w:val="28"/>
        </w:rPr>
        <w:t xml:space="preserve">  Uchwały wydłużono termin działania Komisji.</w:t>
      </w:r>
    </w:p>
    <w:p w14:paraId="6F8963DF" w14:textId="1101DFCD" w:rsidR="00486083" w:rsidRPr="00544B53" w:rsidRDefault="004647EA" w:rsidP="006B61F9">
      <w:pPr>
        <w:pStyle w:val="Nagwek1"/>
        <w:rPr>
          <w:lang w:eastAsia="zh-CN" w:bidi="hi-IN"/>
        </w:rPr>
      </w:pPr>
      <w:bookmarkStart w:id="92" w:name="_Toc73087604"/>
      <w:r w:rsidRPr="00544B53">
        <w:rPr>
          <w:lang w:eastAsia="zh-CN" w:bidi="hi-IN"/>
        </w:rPr>
        <w:t>Projekty realizowane przy udziale środków zewnętrznych</w:t>
      </w:r>
      <w:bookmarkEnd w:id="92"/>
    </w:p>
    <w:bookmarkEnd w:id="91"/>
    <w:p w14:paraId="547B41A1" w14:textId="4DD81F7D" w:rsidR="00117461" w:rsidRPr="00544B53" w:rsidRDefault="00117461">
      <w:pPr>
        <w:pStyle w:val="Akapitzlist"/>
        <w:jc w:val="both"/>
        <w:rPr>
          <w:rFonts w:ascii="Arial Narrow" w:hAnsi="Arial Narrow" w:cs="Arial"/>
        </w:rPr>
      </w:pPr>
    </w:p>
    <w:p w14:paraId="12D6B242" w14:textId="77777777" w:rsidR="00117461" w:rsidRPr="00544B53" w:rsidRDefault="00117461" w:rsidP="00701ED4">
      <w:pPr>
        <w:ind w:right="-313"/>
        <w:jc w:val="both"/>
        <w:rPr>
          <w:rFonts w:ascii="Arial Narrow" w:hAnsi="Arial Narrow" w:cs="Arial"/>
        </w:rPr>
        <w:sectPr w:rsidR="00117461" w:rsidRPr="00544B53" w:rsidSect="00701ED4">
          <w:pgSz w:w="11906" w:h="16838"/>
          <w:pgMar w:top="1417" w:right="1417" w:bottom="1417" w:left="1134" w:header="0" w:footer="0" w:gutter="0"/>
          <w:pgNumType w:start="1"/>
          <w:cols w:space="708"/>
          <w:formProt w:val="0"/>
          <w:docGrid w:linePitch="360" w:charSpace="12288"/>
        </w:sectPr>
      </w:pPr>
    </w:p>
    <w:p w14:paraId="3AF24858" w14:textId="77777777" w:rsidR="00085540" w:rsidRPr="00544B53" w:rsidRDefault="00085540" w:rsidP="00085540">
      <w:pPr>
        <w:suppressAutoHyphens w:val="0"/>
        <w:rPr>
          <w:rFonts w:ascii="Arial" w:hAnsi="Arial" w:cs="Arial"/>
          <w:sz w:val="28"/>
          <w:szCs w:val="28"/>
        </w:rPr>
      </w:pPr>
      <w:r w:rsidRPr="00544B53">
        <w:rPr>
          <w:rFonts w:ascii="Arial" w:hAnsi="Arial" w:cs="Arial"/>
          <w:sz w:val="28"/>
          <w:szCs w:val="28"/>
        </w:rPr>
        <w:lastRenderedPageBreak/>
        <w:t>Projekty infrastrukturalne</w:t>
      </w:r>
    </w:p>
    <w:p w14:paraId="7BCE22BE" w14:textId="77777777" w:rsidR="00085540" w:rsidRPr="00544B53" w:rsidRDefault="00085540" w:rsidP="00085540">
      <w:pPr>
        <w:suppressAutoHyphens w:val="0"/>
        <w:rPr>
          <w:rFonts w:ascii="Arial" w:hAnsi="Arial" w:cs="Arial"/>
          <w:sz w:val="28"/>
          <w:szCs w:val="28"/>
        </w:rPr>
      </w:pPr>
      <w:r w:rsidRPr="00544B53">
        <w:rPr>
          <w:rFonts w:ascii="Arial" w:hAnsi="Arial" w:cs="Arial"/>
          <w:sz w:val="28"/>
          <w:szCs w:val="28"/>
        </w:rPr>
        <w:t>Regionalny Program Operacyjny Województwa Kujawsko – Pomorskiego na lata 2014 - 2020</w:t>
      </w:r>
    </w:p>
    <w:tbl>
      <w:tblPr>
        <w:tblStyle w:val="Tabela-Siatka4"/>
        <w:tblW w:w="15748" w:type="dxa"/>
        <w:tblInd w:w="-714" w:type="dxa"/>
        <w:tblLayout w:type="fixed"/>
        <w:tblLook w:val="04A0" w:firstRow="1" w:lastRow="0" w:firstColumn="1" w:lastColumn="0" w:noHBand="0" w:noVBand="1"/>
        <w:tblCaption w:val="Regionalny Program Operacyjny Województwa Kujawsko – Pomorskiego na lata 2014 - 2020Regionalny Program Operacyjny Województwa Kujawsko – Pomorskiego na lata 2014 - 2020"/>
        <w:tblDescription w:val="Regionalny Program Operacyjny Województwa Kujawsko – Pomorskiego na lata 2014 - 2020"/>
      </w:tblPr>
      <w:tblGrid>
        <w:gridCol w:w="591"/>
        <w:gridCol w:w="2103"/>
        <w:gridCol w:w="2693"/>
        <w:gridCol w:w="1134"/>
        <w:gridCol w:w="1559"/>
        <w:gridCol w:w="2281"/>
        <w:gridCol w:w="1701"/>
        <w:gridCol w:w="1985"/>
        <w:gridCol w:w="1701"/>
      </w:tblGrid>
      <w:tr w:rsidR="00085540" w:rsidRPr="00544B53" w14:paraId="3AB31F74" w14:textId="77777777" w:rsidTr="00464462">
        <w:tc>
          <w:tcPr>
            <w:tcW w:w="591" w:type="dxa"/>
          </w:tcPr>
          <w:p w14:paraId="2E17DDD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Lp.</w:t>
            </w:r>
          </w:p>
        </w:tc>
        <w:tc>
          <w:tcPr>
            <w:tcW w:w="2103" w:type="dxa"/>
          </w:tcPr>
          <w:p w14:paraId="64A7577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Nazwa projektu</w:t>
            </w:r>
          </w:p>
        </w:tc>
        <w:tc>
          <w:tcPr>
            <w:tcW w:w="2693" w:type="dxa"/>
          </w:tcPr>
          <w:p w14:paraId="02D2D3C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Cel główny, cele szczegółowe, przedmiot</w:t>
            </w:r>
          </w:p>
        </w:tc>
        <w:tc>
          <w:tcPr>
            <w:tcW w:w="1134" w:type="dxa"/>
          </w:tcPr>
          <w:p w14:paraId="6D12926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Okres realizacji</w:t>
            </w:r>
          </w:p>
        </w:tc>
        <w:tc>
          <w:tcPr>
            <w:tcW w:w="1559" w:type="dxa"/>
          </w:tcPr>
          <w:p w14:paraId="7C87DDA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Osiągnięte rezultaty w roku 2020</w:t>
            </w:r>
          </w:p>
        </w:tc>
        <w:tc>
          <w:tcPr>
            <w:tcW w:w="2281" w:type="dxa"/>
          </w:tcPr>
          <w:p w14:paraId="034F24D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Wartość wg umowy o dofinansowanie</w:t>
            </w:r>
          </w:p>
        </w:tc>
        <w:tc>
          <w:tcPr>
            <w:tcW w:w="1701" w:type="dxa"/>
          </w:tcPr>
          <w:p w14:paraId="0E45F9F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Wartość projektu – rok 2020</w:t>
            </w:r>
          </w:p>
        </w:tc>
        <w:tc>
          <w:tcPr>
            <w:tcW w:w="1985" w:type="dxa"/>
          </w:tcPr>
          <w:p w14:paraId="2D94589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Dofinansowanie ogółem wg umowy</w:t>
            </w:r>
          </w:p>
        </w:tc>
        <w:tc>
          <w:tcPr>
            <w:tcW w:w="1701" w:type="dxa"/>
          </w:tcPr>
          <w:p w14:paraId="2F17AF7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Dofinansowanie- rok 2020</w:t>
            </w:r>
          </w:p>
        </w:tc>
      </w:tr>
      <w:tr w:rsidR="00085540" w:rsidRPr="00544B53" w14:paraId="71E8B940" w14:textId="77777777" w:rsidTr="00464462">
        <w:tc>
          <w:tcPr>
            <w:tcW w:w="591" w:type="dxa"/>
          </w:tcPr>
          <w:p w14:paraId="04CA79F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w:t>
            </w:r>
          </w:p>
        </w:tc>
        <w:tc>
          <w:tcPr>
            <w:tcW w:w="2103" w:type="dxa"/>
          </w:tcPr>
          <w:p w14:paraId="66B59D8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Termomodernizacja budynku użyteczności publicznej na terenie miasta Włocławek – etap III</w:t>
            </w:r>
          </w:p>
        </w:tc>
        <w:tc>
          <w:tcPr>
            <w:tcW w:w="2693" w:type="dxa"/>
          </w:tcPr>
          <w:p w14:paraId="6068D84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Poprawa efektywności energetycznej obiektów miejskich instytucji publicznych poprzez ich termomodernizację</w:t>
            </w:r>
          </w:p>
        </w:tc>
        <w:tc>
          <w:tcPr>
            <w:tcW w:w="1134" w:type="dxa"/>
          </w:tcPr>
          <w:p w14:paraId="313DD0E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2015 - 2019</w:t>
            </w:r>
          </w:p>
        </w:tc>
        <w:tc>
          <w:tcPr>
            <w:tcW w:w="1559" w:type="dxa"/>
          </w:tcPr>
          <w:p w14:paraId="2B8498E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Projekt zakończony – trwa rozliczenie projektu</w:t>
            </w:r>
          </w:p>
        </w:tc>
        <w:tc>
          <w:tcPr>
            <w:tcW w:w="2281" w:type="dxa"/>
          </w:tcPr>
          <w:p w14:paraId="18EA54A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14 067 654,11</w:t>
            </w:r>
          </w:p>
        </w:tc>
        <w:tc>
          <w:tcPr>
            <w:tcW w:w="1701" w:type="dxa"/>
          </w:tcPr>
          <w:p w14:paraId="70BE146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0,00</w:t>
            </w:r>
          </w:p>
        </w:tc>
        <w:tc>
          <w:tcPr>
            <w:tcW w:w="1985" w:type="dxa"/>
          </w:tcPr>
          <w:p w14:paraId="4721CB2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9 572 705,93</w:t>
            </w:r>
          </w:p>
        </w:tc>
        <w:tc>
          <w:tcPr>
            <w:tcW w:w="1701" w:type="dxa"/>
          </w:tcPr>
          <w:p w14:paraId="767B43E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0,00</w:t>
            </w:r>
          </w:p>
        </w:tc>
      </w:tr>
      <w:tr w:rsidR="00085540" w:rsidRPr="00544B53" w14:paraId="2D63E7CB" w14:textId="77777777" w:rsidTr="00464462">
        <w:tc>
          <w:tcPr>
            <w:tcW w:w="591" w:type="dxa"/>
          </w:tcPr>
          <w:p w14:paraId="0817BF4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w:t>
            </w:r>
          </w:p>
        </w:tc>
        <w:tc>
          <w:tcPr>
            <w:tcW w:w="2103" w:type="dxa"/>
          </w:tcPr>
          <w:p w14:paraId="121166A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Modernizacja budynków wraz z wyposażeniem Centrum Kształcenia Praktycznego, ul. Ogniowa 2</w:t>
            </w:r>
          </w:p>
        </w:tc>
        <w:tc>
          <w:tcPr>
            <w:tcW w:w="2693" w:type="dxa"/>
          </w:tcPr>
          <w:p w14:paraId="409BCB1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Podnoszenie jakości kształcenia zawodowego</w:t>
            </w:r>
          </w:p>
        </w:tc>
        <w:tc>
          <w:tcPr>
            <w:tcW w:w="1134" w:type="dxa"/>
          </w:tcPr>
          <w:p w14:paraId="33CA201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2016 - 2019</w:t>
            </w:r>
          </w:p>
        </w:tc>
        <w:tc>
          <w:tcPr>
            <w:tcW w:w="1559" w:type="dxa"/>
          </w:tcPr>
          <w:p w14:paraId="6C3D24A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Projekt zakończony – trwa rozliczenie projektu</w:t>
            </w:r>
          </w:p>
        </w:tc>
        <w:tc>
          <w:tcPr>
            <w:tcW w:w="2281" w:type="dxa"/>
          </w:tcPr>
          <w:p w14:paraId="00B4443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6 214 425,63</w:t>
            </w:r>
          </w:p>
        </w:tc>
        <w:tc>
          <w:tcPr>
            <w:tcW w:w="1701" w:type="dxa"/>
          </w:tcPr>
          <w:p w14:paraId="1EAA675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0,00</w:t>
            </w:r>
          </w:p>
        </w:tc>
        <w:tc>
          <w:tcPr>
            <w:tcW w:w="1985" w:type="dxa"/>
          </w:tcPr>
          <w:p w14:paraId="0A4C7C7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2 518 631,31</w:t>
            </w:r>
          </w:p>
        </w:tc>
        <w:tc>
          <w:tcPr>
            <w:tcW w:w="1701" w:type="dxa"/>
          </w:tcPr>
          <w:p w14:paraId="33505F4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0,00</w:t>
            </w:r>
          </w:p>
        </w:tc>
      </w:tr>
      <w:tr w:rsidR="00085540" w:rsidRPr="00544B53" w14:paraId="4F68C564" w14:textId="77777777" w:rsidTr="00464462">
        <w:tc>
          <w:tcPr>
            <w:tcW w:w="591" w:type="dxa"/>
          </w:tcPr>
          <w:p w14:paraId="6CC0336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3. </w:t>
            </w:r>
          </w:p>
        </w:tc>
        <w:tc>
          <w:tcPr>
            <w:tcW w:w="2103" w:type="dxa"/>
          </w:tcPr>
          <w:p w14:paraId="2480875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Infostrada Kujaw i Pomorza 2.0.</w:t>
            </w:r>
          </w:p>
        </w:tc>
        <w:tc>
          <w:tcPr>
            <w:tcW w:w="2693" w:type="dxa"/>
          </w:tcPr>
          <w:p w14:paraId="71D3F39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Kontynuacja wsparcia wzrostu konkurencyjności gospodarki województwa kujawsko – pomorskiego w skali </w:t>
            </w:r>
            <w:r w:rsidRPr="00544B53">
              <w:rPr>
                <w:rFonts w:ascii="Arial" w:hAnsi="Arial" w:cs="Arial"/>
                <w:sz w:val="28"/>
                <w:szCs w:val="28"/>
              </w:rPr>
              <w:lastRenderedPageBreak/>
              <w:t>krajowej i międzynarodowej poprzez dalszą rozbudowę infrastruktury społeczeństwa informacyjnego. Wdrożenie celów zaplanowanych w projekcie zapewni wsparcie gospodarcze i społeczne rozwoju województwa kujawsko – pomorskiego poprzez podniesienie efektywności działań administracji samorządowej oraz jakości usług publicznych. Wytworzone e – Usługi mają ułatwić mieszkańcom oraz inwestorom dostęp do kluczowych informacji i przyspieszyć realizację zaplanowanych przedsięwzięć</w:t>
            </w:r>
          </w:p>
        </w:tc>
        <w:tc>
          <w:tcPr>
            <w:tcW w:w="1134" w:type="dxa"/>
          </w:tcPr>
          <w:p w14:paraId="6B348E1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2018 - 2023</w:t>
            </w:r>
          </w:p>
        </w:tc>
        <w:tc>
          <w:tcPr>
            <w:tcW w:w="1559" w:type="dxa"/>
          </w:tcPr>
          <w:p w14:paraId="5A3B149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Projekt w trakcie realizacji</w:t>
            </w:r>
          </w:p>
        </w:tc>
        <w:tc>
          <w:tcPr>
            <w:tcW w:w="2281" w:type="dxa"/>
          </w:tcPr>
          <w:p w14:paraId="2791CCC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2 239 976,68</w:t>
            </w:r>
          </w:p>
        </w:tc>
        <w:tc>
          <w:tcPr>
            <w:tcW w:w="1701" w:type="dxa"/>
          </w:tcPr>
          <w:p w14:paraId="1F69EC0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52 618,62</w:t>
            </w:r>
          </w:p>
        </w:tc>
        <w:tc>
          <w:tcPr>
            <w:tcW w:w="1985" w:type="dxa"/>
          </w:tcPr>
          <w:p w14:paraId="3D90741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1 903 980,18</w:t>
            </w:r>
          </w:p>
        </w:tc>
        <w:tc>
          <w:tcPr>
            <w:tcW w:w="1701" w:type="dxa"/>
          </w:tcPr>
          <w:p w14:paraId="69C1EB3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44 494,67</w:t>
            </w:r>
          </w:p>
        </w:tc>
      </w:tr>
      <w:tr w:rsidR="00085540" w:rsidRPr="00544B53" w14:paraId="421AB781" w14:textId="77777777" w:rsidTr="00464462">
        <w:tc>
          <w:tcPr>
            <w:tcW w:w="591" w:type="dxa"/>
          </w:tcPr>
          <w:p w14:paraId="01695A35" w14:textId="1300DE72" w:rsidR="00085540" w:rsidRPr="00544B53" w:rsidRDefault="00492716" w:rsidP="00085540">
            <w:pPr>
              <w:spacing w:after="0" w:line="240" w:lineRule="auto"/>
              <w:rPr>
                <w:rFonts w:ascii="Arial" w:hAnsi="Arial" w:cs="Arial"/>
                <w:sz w:val="28"/>
                <w:szCs w:val="28"/>
              </w:rPr>
            </w:pPr>
            <w:r w:rsidRPr="00544B53">
              <w:rPr>
                <w:rFonts w:ascii="Arial" w:hAnsi="Arial" w:cs="Arial"/>
                <w:sz w:val="28"/>
                <w:szCs w:val="28"/>
              </w:rPr>
              <w:lastRenderedPageBreak/>
              <w:t>4</w:t>
            </w:r>
            <w:r w:rsidR="00085540" w:rsidRPr="00544B53">
              <w:rPr>
                <w:rFonts w:ascii="Arial" w:hAnsi="Arial" w:cs="Arial"/>
                <w:sz w:val="28"/>
                <w:szCs w:val="28"/>
              </w:rPr>
              <w:t>.</w:t>
            </w:r>
          </w:p>
        </w:tc>
        <w:tc>
          <w:tcPr>
            <w:tcW w:w="2103" w:type="dxa"/>
          </w:tcPr>
          <w:p w14:paraId="41B664A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Rozwój zrównoważonego transportu zbiorowego poprzez poprawę efektywności energetycznej, wdrażania technologii niskoemisyjnej we Włocławku w ramach projektu BIT-CITY II – etap I”</w:t>
            </w:r>
          </w:p>
        </w:tc>
        <w:tc>
          <w:tcPr>
            <w:tcW w:w="2693" w:type="dxa"/>
          </w:tcPr>
          <w:p w14:paraId="0D40BD8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Celem jest rozwój zrównoważonej mobilności miejskiej w mieście Włocławek poprzez większe wykorzystanie publicznego transportu zbiorowego przez mieszkańców</w:t>
            </w:r>
          </w:p>
        </w:tc>
        <w:tc>
          <w:tcPr>
            <w:tcW w:w="1134" w:type="dxa"/>
          </w:tcPr>
          <w:p w14:paraId="07B4AFD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2017 - 2020</w:t>
            </w:r>
          </w:p>
        </w:tc>
        <w:tc>
          <w:tcPr>
            <w:tcW w:w="1559" w:type="dxa"/>
          </w:tcPr>
          <w:p w14:paraId="39CA172E" w14:textId="77777777" w:rsidR="00085540" w:rsidRPr="00544B53" w:rsidRDefault="00085540" w:rsidP="00085540">
            <w:pPr>
              <w:spacing w:after="0" w:line="240" w:lineRule="auto"/>
              <w:rPr>
                <w:rFonts w:ascii="Arial" w:eastAsia="Calibri" w:hAnsi="Arial" w:cs="Arial"/>
                <w:sz w:val="28"/>
                <w:szCs w:val="28"/>
              </w:rPr>
            </w:pPr>
            <w:r w:rsidRPr="00544B53">
              <w:rPr>
                <w:rFonts w:ascii="Arial" w:eastAsia="Calibri" w:hAnsi="Arial" w:cs="Arial"/>
                <w:sz w:val="28"/>
                <w:szCs w:val="28"/>
              </w:rPr>
              <w:t>Wskaźnik produktu:</w:t>
            </w:r>
          </w:p>
          <w:p w14:paraId="18E81E46" w14:textId="77777777" w:rsidR="00085540" w:rsidRPr="00544B53" w:rsidRDefault="00085540" w:rsidP="00085540">
            <w:pPr>
              <w:spacing w:after="0" w:line="240" w:lineRule="auto"/>
              <w:rPr>
                <w:rFonts w:ascii="Arial" w:eastAsia="Calibri" w:hAnsi="Arial" w:cs="Arial"/>
                <w:sz w:val="28"/>
                <w:szCs w:val="28"/>
              </w:rPr>
            </w:pPr>
            <w:r w:rsidRPr="00544B53">
              <w:rPr>
                <w:rFonts w:ascii="Arial" w:eastAsia="Calibri" w:hAnsi="Arial" w:cs="Arial"/>
                <w:sz w:val="28"/>
                <w:szCs w:val="28"/>
              </w:rPr>
              <w:t>- długość wspartej infrastruktury rowerowej (km) – 0,03 km</w:t>
            </w:r>
          </w:p>
          <w:p w14:paraId="1BDE1FC0" w14:textId="77777777" w:rsidR="00085540" w:rsidRPr="00544B53" w:rsidRDefault="00085540" w:rsidP="00085540">
            <w:pPr>
              <w:spacing w:after="0" w:line="240" w:lineRule="auto"/>
              <w:rPr>
                <w:rFonts w:ascii="Arial" w:eastAsia="Calibri" w:hAnsi="Arial" w:cs="Arial"/>
                <w:sz w:val="28"/>
                <w:szCs w:val="28"/>
              </w:rPr>
            </w:pPr>
            <w:r w:rsidRPr="00544B53">
              <w:rPr>
                <w:rFonts w:ascii="Arial" w:eastAsia="Calibri" w:hAnsi="Arial" w:cs="Arial"/>
                <w:sz w:val="28"/>
                <w:szCs w:val="28"/>
              </w:rPr>
              <w:t>- długość wybudowanych dróg dla rowerów – 0,03</w:t>
            </w:r>
          </w:p>
          <w:p w14:paraId="3374C4B2" w14:textId="77777777" w:rsidR="00085540" w:rsidRPr="00544B53" w:rsidRDefault="00085540" w:rsidP="00085540">
            <w:pPr>
              <w:spacing w:after="0" w:line="240" w:lineRule="auto"/>
              <w:rPr>
                <w:rFonts w:ascii="Arial" w:eastAsia="Calibri" w:hAnsi="Arial" w:cs="Arial"/>
                <w:sz w:val="28"/>
                <w:szCs w:val="28"/>
              </w:rPr>
            </w:pPr>
            <w:r w:rsidRPr="00544B53">
              <w:rPr>
                <w:rFonts w:ascii="Arial" w:eastAsia="Calibri" w:hAnsi="Arial" w:cs="Arial"/>
                <w:sz w:val="28"/>
                <w:szCs w:val="28"/>
              </w:rPr>
              <w:t>- Liczba stanowisk postojowych w wybudowanych obiektów „</w:t>
            </w:r>
            <w:proofErr w:type="spellStart"/>
            <w:r w:rsidRPr="00544B53">
              <w:rPr>
                <w:rFonts w:ascii="Arial" w:eastAsia="Calibri" w:hAnsi="Arial" w:cs="Arial"/>
                <w:sz w:val="28"/>
                <w:szCs w:val="28"/>
              </w:rPr>
              <w:t>Bike</w:t>
            </w:r>
            <w:proofErr w:type="spellEnd"/>
            <w:r w:rsidRPr="00544B53">
              <w:rPr>
                <w:rFonts w:ascii="Arial" w:eastAsia="Calibri" w:hAnsi="Arial" w:cs="Arial"/>
                <w:sz w:val="28"/>
                <w:szCs w:val="28"/>
              </w:rPr>
              <w:t xml:space="preserve"> &amp;</w:t>
            </w:r>
            <w:proofErr w:type="spellStart"/>
            <w:r w:rsidRPr="00544B53">
              <w:rPr>
                <w:rFonts w:ascii="Arial" w:eastAsia="Calibri" w:hAnsi="Arial" w:cs="Arial"/>
                <w:sz w:val="28"/>
                <w:szCs w:val="28"/>
              </w:rPr>
              <w:t>Ride</w:t>
            </w:r>
            <w:proofErr w:type="spellEnd"/>
            <w:r w:rsidRPr="00544B53">
              <w:rPr>
                <w:rFonts w:ascii="Arial" w:eastAsia="Calibri" w:hAnsi="Arial" w:cs="Arial"/>
                <w:sz w:val="28"/>
                <w:szCs w:val="28"/>
              </w:rPr>
              <w:t>” (szt.) – 10</w:t>
            </w:r>
          </w:p>
          <w:p w14:paraId="21AAA021" w14:textId="77777777" w:rsidR="00085540" w:rsidRPr="00544B53" w:rsidRDefault="00085540" w:rsidP="00085540">
            <w:pPr>
              <w:spacing w:after="0" w:line="240" w:lineRule="auto"/>
              <w:rPr>
                <w:rFonts w:ascii="Arial" w:eastAsia="Calibri" w:hAnsi="Arial" w:cs="Arial"/>
                <w:sz w:val="28"/>
                <w:szCs w:val="28"/>
              </w:rPr>
            </w:pPr>
            <w:r w:rsidRPr="00544B53">
              <w:rPr>
                <w:rFonts w:ascii="Arial" w:eastAsia="Calibri" w:hAnsi="Arial" w:cs="Arial"/>
                <w:sz w:val="28"/>
                <w:szCs w:val="28"/>
              </w:rPr>
              <w:t xml:space="preserve">- Liczba wybudowanych obiektów </w:t>
            </w:r>
            <w:r w:rsidRPr="00544B53">
              <w:rPr>
                <w:rFonts w:ascii="Arial" w:eastAsia="Calibri" w:hAnsi="Arial" w:cs="Arial"/>
                <w:sz w:val="28"/>
                <w:szCs w:val="28"/>
              </w:rPr>
              <w:lastRenderedPageBreak/>
              <w:t>„</w:t>
            </w:r>
            <w:proofErr w:type="spellStart"/>
            <w:r w:rsidRPr="00544B53">
              <w:rPr>
                <w:rFonts w:ascii="Arial" w:eastAsia="Calibri" w:hAnsi="Arial" w:cs="Arial"/>
                <w:sz w:val="28"/>
                <w:szCs w:val="28"/>
              </w:rPr>
              <w:t>Bike</w:t>
            </w:r>
            <w:proofErr w:type="spellEnd"/>
            <w:r w:rsidRPr="00544B53">
              <w:rPr>
                <w:rFonts w:ascii="Arial" w:eastAsia="Calibri" w:hAnsi="Arial" w:cs="Arial"/>
                <w:sz w:val="28"/>
                <w:szCs w:val="28"/>
              </w:rPr>
              <w:t xml:space="preserve"> &amp;</w:t>
            </w:r>
            <w:proofErr w:type="spellStart"/>
            <w:r w:rsidRPr="00544B53">
              <w:rPr>
                <w:rFonts w:ascii="Arial" w:eastAsia="Calibri" w:hAnsi="Arial" w:cs="Arial"/>
                <w:sz w:val="28"/>
                <w:szCs w:val="28"/>
              </w:rPr>
              <w:t>Ride</w:t>
            </w:r>
            <w:proofErr w:type="spellEnd"/>
            <w:r w:rsidRPr="00544B53">
              <w:rPr>
                <w:rFonts w:ascii="Arial" w:eastAsia="Calibri" w:hAnsi="Arial" w:cs="Arial"/>
                <w:sz w:val="28"/>
                <w:szCs w:val="28"/>
              </w:rPr>
              <w:t>” (szt.) – 1</w:t>
            </w:r>
          </w:p>
          <w:p w14:paraId="29CDE60F" w14:textId="77777777" w:rsidR="00085540" w:rsidRPr="00544B53" w:rsidRDefault="00085540" w:rsidP="00085540">
            <w:pPr>
              <w:spacing w:after="0" w:line="240" w:lineRule="auto"/>
              <w:rPr>
                <w:rFonts w:ascii="Arial" w:eastAsia="Calibri" w:hAnsi="Arial" w:cs="Arial"/>
                <w:sz w:val="28"/>
                <w:szCs w:val="28"/>
              </w:rPr>
            </w:pPr>
            <w:r w:rsidRPr="00544B53">
              <w:rPr>
                <w:rFonts w:ascii="Arial" w:eastAsia="Calibri" w:hAnsi="Arial" w:cs="Arial"/>
                <w:sz w:val="28"/>
                <w:szCs w:val="28"/>
              </w:rPr>
              <w:t>- Liczba zakupionych jednostek taboru pasażerskiego w publicznym transporcie zbiorowym komunikacji miejskiej (szt.) – 3</w:t>
            </w:r>
          </w:p>
          <w:p w14:paraId="5AFF9FA5" w14:textId="77777777" w:rsidR="00085540" w:rsidRPr="00544B53" w:rsidRDefault="00085540" w:rsidP="00085540">
            <w:pPr>
              <w:spacing w:after="0" w:line="240" w:lineRule="auto"/>
              <w:rPr>
                <w:rFonts w:ascii="Arial" w:eastAsia="Calibri" w:hAnsi="Arial" w:cs="Arial"/>
                <w:sz w:val="28"/>
                <w:szCs w:val="28"/>
              </w:rPr>
            </w:pPr>
            <w:r w:rsidRPr="00544B53">
              <w:rPr>
                <w:rFonts w:ascii="Arial" w:eastAsia="Calibri" w:hAnsi="Arial" w:cs="Arial"/>
                <w:sz w:val="28"/>
                <w:szCs w:val="28"/>
              </w:rPr>
              <w:t xml:space="preserve">- pojemność zakupionego taboru pasażerskiego w publicznym transporcie zbiorowym </w:t>
            </w:r>
            <w:r w:rsidRPr="00544B53">
              <w:rPr>
                <w:rFonts w:ascii="Arial" w:eastAsia="Calibri" w:hAnsi="Arial" w:cs="Arial"/>
                <w:sz w:val="28"/>
                <w:szCs w:val="28"/>
              </w:rPr>
              <w:lastRenderedPageBreak/>
              <w:t>komunikacji miejskiej  (osoby) – 237</w:t>
            </w:r>
          </w:p>
          <w:p w14:paraId="1B9C60C0" w14:textId="77777777" w:rsidR="00085540" w:rsidRPr="00544B53" w:rsidRDefault="00085540" w:rsidP="00085540">
            <w:pPr>
              <w:spacing w:after="0" w:line="240" w:lineRule="auto"/>
              <w:rPr>
                <w:rFonts w:ascii="Arial" w:eastAsia="Calibri" w:hAnsi="Arial" w:cs="Arial"/>
                <w:sz w:val="28"/>
                <w:szCs w:val="28"/>
              </w:rPr>
            </w:pPr>
            <w:r w:rsidRPr="00544B53">
              <w:rPr>
                <w:rFonts w:ascii="Arial" w:eastAsia="Calibri" w:hAnsi="Arial" w:cs="Arial"/>
                <w:sz w:val="28"/>
                <w:szCs w:val="28"/>
              </w:rPr>
              <w:t>Rezultatu:</w:t>
            </w:r>
          </w:p>
          <w:p w14:paraId="59385720" w14:textId="77777777" w:rsidR="00085540" w:rsidRPr="00544B53" w:rsidRDefault="00085540" w:rsidP="00085540">
            <w:pPr>
              <w:spacing w:after="0" w:line="240" w:lineRule="auto"/>
              <w:rPr>
                <w:rFonts w:ascii="Arial" w:eastAsia="Calibri" w:hAnsi="Arial" w:cs="Arial"/>
                <w:sz w:val="28"/>
                <w:szCs w:val="28"/>
              </w:rPr>
            </w:pPr>
            <w:r w:rsidRPr="00544B53">
              <w:rPr>
                <w:rFonts w:ascii="Arial" w:eastAsia="Calibri" w:hAnsi="Arial" w:cs="Arial"/>
                <w:sz w:val="28"/>
                <w:szCs w:val="28"/>
              </w:rPr>
              <w:t>- Liczba przewozów komunikacją miejską na przebudowanych i nowych liniach komunikacji miejskiej (szt./rok) – 215 497,00</w:t>
            </w:r>
          </w:p>
          <w:p w14:paraId="61735B5D" w14:textId="77777777" w:rsidR="00085540" w:rsidRPr="00544B53" w:rsidRDefault="00085540" w:rsidP="00085540">
            <w:pPr>
              <w:spacing w:after="0" w:line="240" w:lineRule="auto"/>
              <w:rPr>
                <w:rFonts w:ascii="Arial" w:eastAsia="Calibri" w:hAnsi="Arial" w:cs="Arial"/>
                <w:sz w:val="28"/>
                <w:szCs w:val="28"/>
              </w:rPr>
            </w:pPr>
            <w:r w:rsidRPr="00544B53">
              <w:rPr>
                <w:rFonts w:ascii="Arial" w:eastAsia="Calibri" w:hAnsi="Arial" w:cs="Arial"/>
                <w:sz w:val="28"/>
                <w:szCs w:val="28"/>
              </w:rPr>
              <w:t xml:space="preserve">- szacowany roczny spadek emisji gazów cieplarnianych (tony </w:t>
            </w:r>
            <w:r w:rsidRPr="00544B53">
              <w:rPr>
                <w:rFonts w:ascii="Arial" w:eastAsia="Calibri" w:hAnsi="Arial" w:cs="Arial"/>
                <w:sz w:val="28"/>
                <w:szCs w:val="28"/>
              </w:rPr>
              <w:lastRenderedPageBreak/>
              <w:t>równoważnika CO2) – 153,76</w:t>
            </w:r>
          </w:p>
          <w:p w14:paraId="2184D87A" w14:textId="77777777" w:rsidR="00085540" w:rsidRPr="00544B53" w:rsidRDefault="00085540" w:rsidP="00085540">
            <w:pPr>
              <w:spacing w:after="0" w:line="240" w:lineRule="auto"/>
              <w:rPr>
                <w:rFonts w:ascii="Arial" w:hAnsi="Arial" w:cs="Arial"/>
                <w:sz w:val="28"/>
                <w:szCs w:val="28"/>
              </w:rPr>
            </w:pPr>
          </w:p>
        </w:tc>
        <w:tc>
          <w:tcPr>
            <w:tcW w:w="2281" w:type="dxa"/>
            <w:tcBorders>
              <w:top w:val="single" w:sz="4" w:space="0" w:color="auto"/>
              <w:left w:val="single" w:sz="4" w:space="0" w:color="auto"/>
              <w:bottom w:val="single" w:sz="4" w:space="0" w:color="auto"/>
              <w:right w:val="single" w:sz="4" w:space="0" w:color="auto"/>
            </w:tcBorders>
          </w:tcPr>
          <w:p w14:paraId="0071840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18 373 974,24</w:t>
            </w:r>
          </w:p>
        </w:tc>
        <w:tc>
          <w:tcPr>
            <w:tcW w:w="1701" w:type="dxa"/>
            <w:tcBorders>
              <w:top w:val="single" w:sz="4" w:space="0" w:color="auto"/>
              <w:left w:val="single" w:sz="4" w:space="0" w:color="auto"/>
              <w:bottom w:val="single" w:sz="4" w:space="0" w:color="auto"/>
              <w:right w:val="single" w:sz="4" w:space="0" w:color="auto"/>
            </w:tcBorders>
          </w:tcPr>
          <w:p w14:paraId="1DE3EEB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0,00</w:t>
            </w:r>
          </w:p>
        </w:tc>
        <w:tc>
          <w:tcPr>
            <w:tcW w:w="1985" w:type="dxa"/>
            <w:tcBorders>
              <w:top w:val="single" w:sz="4" w:space="0" w:color="auto"/>
              <w:left w:val="single" w:sz="4" w:space="0" w:color="auto"/>
              <w:bottom w:val="single" w:sz="4" w:space="0" w:color="auto"/>
              <w:right w:val="single" w:sz="4" w:space="0" w:color="auto"/>
            </w:tcBorders>
          </w:tcPr>
          <w:p w14:paraId="4C49D65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13 089 171,94</w:t>
            </w:r>
          </w:p>
        </w:tc>
        <w:tc>
          <w:tcPr>
            <w:tcW w:w="1701" w:type="dxa"/>
            <w:tcBorders>
              <w:top w:val="single" w:sz="4" w:space="0" w:color="auto"/>
              <w:left w:val="single" w:sz="4" w:space="0" w:color="auto"/>
              <w:bottom w:val="single" w:sz="4" w:space="0" w:color="auto"/>
              <w:right w:val="single" w:sz="4" w:space="0" w:color="auto"/>
            </w:tcBorders>
          </w:tcPr>
          <w:p w14:paraId="47AFE61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6 535 692,92</w:t>
            </w:r>
          </w:p>
        </w:tc>
      </w:tr>
      <w:tr w:rsidR="00085540" w:rsidRPr="00544B53" w14:paraId="63371CDE" w14:textId="77777777" w:rsidTr="00464462">
        <w:tc>
          <w:tcPr>
            <w:tcW w:w="591" w:type="dxa"/>
          </w:tcPr>
          <w:p w14:paraId="15FE9DB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5.</w:t>
            </w:r>
          </w:p>
        </w:tc>
        <w:tc>
          <w:tcPr>
            <w:tcW w:w="2103" w:type="dxa"/>
          </w:tcPr>
          <w:p w14:paraId="63F544C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Rozwój zrównoważonego transportu zbiorowego poprzez poprawę efektywności energetycznej, wdrażanie technologii niskoemisyjnej we Włocławku w ramach projektu BIT – CITY  - etap II”</w:t>
            </w:r>
          </w:p>
        </w:tc>
        <w:tc>
          <w:tcPr>
            <w:tcW w:w="2693" w:type="dxa"/>
          </w:tcPr>
          <w:p w14:paraId="535B80B2" w14:textId="77777777" w:rsidR="00085540" w:rsidRPr="00544B53" w:rsidRDefault="00085540" w:rsidP="00D8353B">
            <w:pPr>
              <w:spacing w:after="0" w:line="240" w:lineRule="auto"/>
              <w:rPr>
                <w:rFonts w:ascii="Arial" w:hAnsi="Arial" w:cs="Arial"/>
                <w:sz w:val="28"/>
                <w:szCs w:val="28"/>
              </w:rPr>
            </w:pPr>
            <w:r w:rsidRPr="00544B53">
              <w:rPr>
                <w:rFonts w:ascii="Arial" w:hAnsi="Arial" w:cs="Arial"/>
                <w:sz w:val="28"/>
                <w:szCs w:val="28"/>
              </w:rPr>
              <w:t>Celem jest zwiększenie integracji systemu transportu w mieście, jak i poprawie bezpieczeństwa ruchu drogowego</w:t>
            </w:r>
          </w:p>
        </w:tc>
        <w:tc>
          <w:tcPr>
            <w:tcW w:w="1134" w:type="dxa"/>
          </w:tcPr>
          <w:p w14:paraId="78650BA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2017 - 2021</w:t>
            </w:r>
          </w:p>
        </w:tc>
        <w:tc>
          <w:tcPr>
            <w:tcW w:w="1559" w:type="dxa"/>
          </w:tcPr>
          <w:p w14:paraId="577DAB9C" w14:textId="77777777" w:rsidR="00085540" w:rsidRPr="00544B53" w:rsidRDefault="00085540" w:rsidP="00085540">
            <w:pPr>
              <w:spacing w:after="0" w:line="240" w:lineRule="auto"/>
              <w:rPr>
                <w:rFonts w:ascii="Arial" w:eastAsia="Calibri" w:hAnsi="Arial" w:cs="Arial"/>
                <w:sz w:val="28"/>
                <w:szCs w:val="28"/>
              </w:rPr>
            </w:pPr>
            <w:r w:rsidRPr="00544B53">
              <w:rPr>
                <w:rFonts w:ascii="Arial" w:hAnsi="Arial" w:cs="Arial"/>
                <w:sz w:val="28"/>
                <w:szCs w:val="28"/>
              </w:rPr>
              <w:t>Projekt w trakcie realizacji</w:t>
            </w:r>
          </w:p>
        </w:tc>
        <w:tc>
          <w:tcPr>
            <w:tcW w:w="2281" w:type="dxa"/>
            <w:tcBorders>
              <w:top w:val="single" w:sz="4" w:space="0" w:color="auto"/>
              <w:left w:val="single" w:sz="4" w:space="0" w:color="auto"/>
              <w:bottom w:val="single" w:sz="4" w:space="0" w:color="auto"/>
              <w:right w:val="single" w:sz="4" w:space="0" w:color="auto"/>
            </w:tcBorders>
          </w:tcPr>
          <w:p w14:paraId="0B2D6FB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16 537 307,12</w:t>
            </w:r>
          </w:p>
        </w:tc>
        <w:tc>
          <w:tcPr>
            <w:tcW w:w="1701" w:type="dxa"/>
            <w:tcBorders>
              <w:top w:val="single" w:sz="4" w:space="0" w:color="auto"/>
              <w:left w:val="single" w:sz="4" w:space="0" w:color="auto"/>
              <w:bottom w:val="single" w:sz="4" w:space="0" w:color="auto"/>
              <w:right w:val="single" w:sz="4" w:space="0" w:color="auto"/>
            </w:tcBorders>
          </w:tcPr>
          <w:p w14:paraId="6922A1F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5 384 524,33</w:t>
            </w:r>
          </w:p>
        </w:tc>
        <w:tc>
          <w:tcPr>
            <w:tcW w:w="1985" w:type="dxa"/>
            <w:tcBorders>
              <w:top w:val="single" w:sz="4" w:space="0" w:color="auto"/>
              <w:left w:val="single" w:sz="4" w:space="0" w:color="auto"/>
              <w:bottom w:val="single" w:sz="4" w:space="0" w:color="auto"/>
              <w:right w:val="single" w:sz="4" w:space="0" w:color="auto"/>
            </w:tcBorders>
          </w:tcPr>
          <w:p w14:paraId="70ACFB5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13 618 786,80</w:t>
            </w:r>
          </w:p>
        </w:tc>
        <w:tc>
          <w:tcPr>
            <w:tcW w:w="1701" w:type="dxa"/>
            <w:tcBorders>
              <w:top w:val="single" w:sz="4" w:space="0" w:color="auto"/>
              <w:left w:val="single" w:sz="4" w:space="0" w:color="auto"/>
              <w:bottom w:val="single" w:sz="4" w:space="0" w:color="auto"/>
              <w:right w:val="single" w:sz="4" w:space="0" w:color="auto"/>
            </w:tcBorders>
          </w:tcPr>
          <w:p w14:paraId="37340F2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1 127 371,14</w:t>
            </w:r>
          </w:p>
        </w:tc>
      </w:tr>
      <w:tr w:rsidR="00085540" w:rsidRPr="00544B53" w14:paraId="65AE5EEB" w14:textId="77777777" w:rsidTr="00464462">
        <w:tc>
          <w:tcPr>
            <w:tcW w:w="591" w:type="dxa"/>
          </w:tcPr>
          <w:p w14:paraId="545B639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6.</w:t>
            </w:r>
          </w:p>
        </w:tc>
        <w:tc>
          <w:tcPr>
            <w:tcW w:w="2103" w:type="dxa"/>
          </w:tcPr>
          <w:p w14:paraId="510863C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Przebudowa drogi rowerowej o długości 2860 m w ramach zadania Rozbudowa Al. Jana Pawła II we Włocławku </w:t>
            </w:r>
            <w:r w:rsidRPr="00544B53">
              <w:rPr>
                <w:rFonts w:ascii="Arial" w:hAnsi="Arial" w:cs="Arial"/>
                <w:sz w:val="28"/>
                <w:szCs w:val="28"/>
              </w:rPr>
              <w:lastRenderedPageBreak/>
              <w:t>w kategorii drogi wojewódzkiej</w:t>
            </w:r>
          </w:p>
        </w:tc>
        <w:tc>
          <w:tcPr>
            <w:tcW w:w="2693" w:type="dxa"/>
          </w:tcPr>
          <w:p w14:paraId="49E7E36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Celem projektu jest podniesienie bezpieczeństwa wszystkich użytkowników ruchu drogowego</w:t>
            </w:r>
          </w:p>
        </w:tc>
        <w:tc>
          <w:tcPr>
            <w:tcW w:w="1134" w:type="dxa"/>
          </w:tcPr>
          <w:p w14:paraId="600B4BF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2017 - 2021</w:t>
            </w:r>
          </w:p>
        </w:tc>
        <w:tc>
          <w:tcPr>
            <w:tcW w:w="1559" w:type="dxa"/>
          </w:tcPr>
          <w:p w14:paraId="2C6E3E5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Projekt w trakcie realizacji</w:t>
            </w:r>
          </w:p>
        </w:tc>
        <w:tc>
          <w:tcPr>
            <w:tcW w:w="2281" w:type="dxa"/>
            <w:tcBorders>
              <w:top w:val="single" w:sz="4" w:space="0" w:color="auto"/>
              <w:left w:val="single" w:sz="4" w:space="0" w:color="auto"/>
              <w:bottom w:val="single" w:sz="4" w:space="0" w:color="auto"/>
              <w:right w:val="single" w:sz="4" w:space="0" w:color="auto"/>
            </w:tcBorders>
          </w:tcPr>
          <w:p w14:paraId="1C5B446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2 095 478,48</w:t>
            </w:r>
          </w:p>
        </w:tc>
        <w:tc>
          <w:tcPr>
            <w:tcW w:w="1701" w:type="dxa"/>
            <w:tcBorders>
              <w:top w:val="single" w:sz="4" w:space="0" w:color="auto"/>
              <w:left w:val="single" w:sz="4" w:space="0" w:color="auto"/>
              <w:bottom w:val="single" w:sz="4" w:space="0" w:color="auto"/>
              <w:right w:val="single" w:sz="4" w:space="0" w:color="auto"/>
            </w:tcBorders>
          </w:tcPr>
          <w:p w14:paraId="745B523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0,00</w:t>
            </w:r>
          </w:p>
        </w:tc>
        <w:tc>
          <w:tcPr>
            <w:tcW w:w="1985" w:type="dxa"/>
            <w:tcBorders>
              <w:top w:val="single" w:sz="4" w:space="0" w:color="auto"/>
              <w:left w:val="single" w:sz="4" w:space="0" w:color="auto"/>
              <w:bottom w:val="single" w:sz="4" w:space="0" w:color="auto"/>
              <w:right w:val="single" w:sz="4" w:space="0" w:color="auto"/>
            </w:tcBorders>
          </w:tcPr>
          <w:p w14:paraId="6E6D25E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1 770 370,81</w:t>
            </w:r>
          </w:p>
        </w:tc>
        <w:tc>
          <w:tcPr>
            <w:tcW w:w="1701" w:type="dxa"/>
            <w:tcBorders>
              <w:top w:val="single" w:sz="4" w:space="0" w:color="auto"/>
              <w:left w:val="single" w:sz="4" w:space="0" w:color="auto"/>
              <w:bottom w:val="single" w:sz="4" w:space="0" w:color="auto"/>
              <w:right w:val="single" w:sz="4" w:space="0" w:color="auto"/>
            </w:tcBorders>
          </w:tcPr>
          <w:p w14:paraId="6C53CB6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0,00</w:t>
            </w:r>
          </w:p>
        </w:tc>
      </w:tr>
      <w:tr w:rsidR="00085540" w:rsidRPr="00544B53" w14:paraId="4FF65EBE" w14:textId="77777777" w:rsidTr="00464462">
        <w:tc>
          <w:tcPr>
            <w:tcW w:w="591" w:type="dxa"/>
          </w:tcPr>
          <w:p w14:paraId="6D7C41F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7.</w:t>
            </w:r>
          </w:p>
        </w:tc>
        <w:tc>
          <w:tcPr>
            <w:tcW w:w="2103" w:type="dxa"/>
          </w:tcPr>
          <w:p w14:paraId="52FCD1A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Budowa i wyposażenie trzech placówek opiekuńczo – wychowawczych we Włocławku</w:t>
            </w:r>
          </w:p>
        </w:tc>
        <w:tc>
          <w:tcPr>
            <w:tcW w:w="2693" w:type="dxa"/>
          </w:tcPr>
          <w:p w14:paraId="480454A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Budowa budynków jednorodzinnych i ich wyposażenie na potrzeby trzech placówek opiekuńczo-wychowawczych dla dzieci pozbawionych całkowicie lub częściowo opieki rodziców.</w:t>
            </w:r>
          </w:p>
        </w:tc>
        <w:tc>
          <w:tcPr>
            <w:tcW w:w="1134" w:type="dxa"/>
          </w:tcPr>
          <w:p w14:paraId="69315C9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2016 - 2018</w:t>
            </w:r>
          </w:p>
        </w:tc>
        <w:tc>
          <w:tcPr>
            <w:tcW w:w="1559" w:type="dxa"/>
          </w:tcPr>
          <w:p w14:paraId="25BA14B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Uruchomienie działalności placówek opiekuńczo-wychowawczych przy</w:t>
            </w:r>
          </w:p>
          <w:p w14:paraId="6EB8FCE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ul. Sielskiej (1 budynek dla 14 wychowanków) i przy ul. Jasnej (2 budynki dla 28 wychowanków)</w:t>
            </w:r>
          </w:p>
        </w:tc>
        <w:tc>
          <w:tcPr>
            <w:tcW w:w="2281" w:type="dxa"/>
          </w:tcPr>
          <w:p w14:paraId="49CC118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4 661 554,19</w:t>
            </w:r>
          </w:p>
        </w:tc>
        <w:tc>
          <w:tcPr>
            <w:tcW w:w="1701" w:type="dxa"/>
          </w:tcPr>
          <w:p w14:paraId="34C829A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0,00</w:t>
            </w:r>
          </w:p>
        </w:tc>
        <w:tc>
          <w:tcPr>
            <w:tcW w:w="1985" w:type="dxa"/>
          </w:tcPr>
          <w:p w14:paraId="7DF2B07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2 607 038,89</w:t>
            </w:r>
          </w:p>
        </w:tc>
        <w:tc>
          <w:tcPr>
            <w:tcW w:w="1701" w:type="dxa"/>
          </w:tcPr>
          <w:p w14:paraId="6268223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0,00</w:t>
            </w:r>
          </w:p>
        </w:tc>
      </w:tr>
      <w:tr w:rsidR="00085540" w:rsidRPr="00544B53" w14:paraId="5BA89DFD" w14:textId="77777777" w:rsidTr="00464462">
        <w:tc>
          <w:tcPr>
            <w:tcW w:w="591" w:type="dxa"/>
          </w:tcPr>
          <w:p w14:paraId="399D7E0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8.</w:t>
            </w:r>
          </w:p>
        </w:tc>
        <w:tc>
          <w:tcPr>
            <w:tcW w:w="2103" w:type="dxa"/>
          </w:tcPr>
          <w:p w14:paraId="69F8DF0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Przebudowa i wyposażenie budynku jednorodzinnego przy ul. </w:t>
            </w:r>
            <w:proofErr w:type="spellStart"/>
            <w:r w:rsidRPr="00544B53">
              <w:rPr>
                <w:rFonts w:ascii="Arial" w:hAnsi="Arial" w:cs="Arial"/>
                <w:sz w:val="28"/>
                <w:szCs w:val="28"/>
              </w:rPr>
              <w:t>Łubnej</w:t>
            </w:r>
            <w:proofErr w:type="spellEnd"/>
            <w:r w:rsidRPr="00544B53">
              <w:rPr>
                <w:rFonts w:ascii="Arial" w:hAnsi="Arial" w:cs="Arial"/>
                <w:sz w:val="28"/>
                <w:szCs w:val="28"/>
              </w:rPr>
              <w:t xml:space="preserve"> </w:t>
            </w:r>
            <w:r w:rsidRPr="00544B53">
              <w:rPr>
                <w:rFonts w:ascii="Arial" w:hAnsi="Arial" w:cs="Arial"/>
                <w:sz w:val="28"/>
                <w:szCs w:val="28"/>
              </w:rPr>
              <w:lastRenderedPageBreak/>
              <w:t>17 we Włocławku z przeznaczeniem na funkcje placówki opiekuńczo - wychowawczej</w:t>
            </w:r>
          </w:p>
        </w:tc>
        <w:tc>
          <w:tcPr>
            <w:tcW w:w="2693" w:type="dxa"/>
          </w:tcPr>
          <w:p w14:paraId="0B9125D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 xml:space="preserve">Przebudowa oraz wyposażenie budynku jednorodzinnego wraz z zagospodarowaniem </w:t>
            </w:r>
            <w:r w:rsidRPr="00544B53">
              <w:rPr>
                <w:rFonts w:ascii="Arial" w:hAnsi="Arial" w:cs="Arial"/>
                <w:sz w:val="28"/>
                <w:szCs w:val="28"/>
              </w:rPr>
              <w:lastRenderedPageBreak/>
              <w:t>przyległej infrastruktury przeznaczenie go na potrzeby placówki opiekuńczo-wychowawczej dla 14 dzieci pozbawionych całkowicie lub częściowo opieki rodziców.</w:t>
            </w:r>
          </w:p>
        </w:tc>
        <w:tc>
          <w:tcPr>
            <w:tcW w:w="1134" w:type="dxa"/>
          </w:tcPr>
          <w:p w14:paraId="5A65DDE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2016 - 2018</w:t>
            </w:r>
          </w:p>
        </w:tc>
        <w:tc>
          <w:tcPr>
            <w:tcW w:w="1559" w:type="dxa"/>
          </w:tcPr>
          <w:p w14:paraId="10FEF29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Projekt w trakcie realizacji</w:t>
            </w:r>
          </w:p>
          <w:p w14:paraId="1FAD2E2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(Zgodnie z umową nr </w:t>
            </w:r>
            <w:r w:rsidRPr="00544B53">
              <w:rPr>
                <w:rFonts w:ascii="Arial" w:hAnsi="Arial" w:cs="Arial"/>
                <w:sz w:val="28"/>
                <w:szCs w:val="28"/>
              </w:rPr>
              <w:lastRenderedPageBreak/>
              <w:t>WP-II-C.433.6.1.2018 z 28 czerwca 2018 r. o dofinansowanie projektu, zakończenie realizacji było przewidziane na 31 grudnia 2018 r. Złożony został wniosek o wydłużenie terminu do 31 marca 2020 r. (w trakcie rozpatrywania). Wartość</w:t>
            </w:r>
          </w:p>
          <w:p w14:paraId="51D0307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i źródła dofinansowania zostały podane z umowy</w:t>
            </w:r>
          </w:p>
          <w:p w14:paraId="3AE0E63B" w14:textId="77777777" w:rsidR="00085540" w:rsidRPr="00544B53" w:rsidRDefault="00085540" w:rsidP="00085540">
            <w:pPr>
              <w:spacing w:after="0" w:line="240" w:lineRule="auto"/>
              <w:rPr>
                <w:rFonts w:ascii="Arial" w:hAnsi="Arial" w:cs="Arial"/>
                <w:sz w:val="28"/>
                <w:szCs w:val="28"/>
              </w:rPr>
            </w:pPr>
          </w:p>
        </w:tc>
        <w:tc>
          <w:tcPr>
            <w:tcW w:w="2281" w:type="dxa"/>
          </w:tcPr>
          <w:p w14:paraId="60ED2F7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1 875 531,56</w:t>
            </w:r>
          </w:p>
        </w:tc>
        <w:tc>
          <w:tcPr>
            <w:tcW w:w="1701" w:type="dxa"/>
          </w:tcPr>
          <w:p w14:paraId="0642AD6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0,00</w:t>
            </w:r>
          </w:p>
        </w:tc>
        <w:tc>
          <w:tcPr>
            <w:tcW w:w="1985" w:type="dxa"/>
          </w:tcPr>
          <w:p w14:paraId="4702A1E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539 875,84</w:t>
            </w:r>
          </w:p>
        </w:tc>
        <w:tc>
          <w:tcPr>
            <w:tcW w:w="1701" w:type="dxa"/>
          </w:tcPr>
          <w:p w14:paraId="4B0A0D2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0,00</w:t>
            </w:r>
          </w:p>
        </w:tc>
      </w:tr>
      <w:tr w:rsidR="00085540" w:rsidRPr="00544B53" w14:paraId="77DC8BE1" w14:textId="77777777" w:rsidTr="00464462">
        <w:tc>
          <w:tcPr>
            <w:tcW w:w="591" w:type="dxa"/>
          </w:tcPr>
          <w:p w14:paraId="6EC1CB8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9.</w:t>
            </w:r>
          </w:p>
        </w:tc>
        <w:tc>
          <w:tcPr>
            <w:tcW w:w="2103" w:type="dxa"/>
          </w:tcPr>
          <w:p w14:paraId="1BAAB57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Budowa Żłobka integracyjnego na osiedlu Południe we Włocławku wraz z wyposażeniem</w:t>
            </w:r>
          </w:p>
        </w:tc>
        <w:tc>
          <w:tcPr>
            <w:tcW w:w="2693" w:type="dxa"/>
          </w:tcPr>
          <w:p w14:paraId="7F01718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Budowa żłobka integracyjnego wraz z wyposażeniem na osiedlu Południe na potrzeby uzyskania przez mieszkańców regionu większego dostępu do usług społecznych, poprzez utworzenie miejsc opieki dla 55 dzieci do lat 3</w:t>
            </w:r>
          </w:p>
        </w:tc>
        <w:tc>
          <w:tcPr>
            <w:tcW w:w="1134" w:type="dxa"/>
          </w:tcPr>
          <w:p w14:paraId="756CF7D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2017 - 2019</w:t>
            </w:r>
          </w:p>
        </w:tc>
        <w:tc>
          <w:tcPr>
            <w:tcW w:w="1559" w:type="dxa"/>
          </w:tcPr>
          <w:p w14:paraId="706D157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Projekt w trakcie realizacji</w:t>
            </w:r>
          </w:p>
          <w:p w14:paraId="23DDB47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(zgodnie z umową nr WP-II-C.433.6.11.2018 z 28 czerwca 2018 r. o dofinansowanie projektu, zakończenie realizacji było przewidziane na 31 maja 2019 r. Złożony </w:t>
            </w:r>
            <w:r w:rsidRPr="00544B53">
              <w:rPr>
                <w:rFonts w:ascii="Arial" w:hAnsi="Arial" w:cs="Arial"/>
                <w:sz w:val="28"/>
                <w:szCs w:val="28"/>
              </w:rPr>
              <w:lastRenderedPageBreak/>
              <w:t>został wniosek o wydłużenie terminu do 31 stycznia 2020 r. (w trakcie rozpatrywania). Wartość i źródła dofinansowania zostały podane z umowy).</w:t>
            </w:r>
          </w:p>
          <w:p w14:paraId="0B6166FE" w14:textId="77777777" w:rsidR="00085540" w:rsidRPr="00544B53" w:rsidRDefault="00085540" w:rsidP="00085540">
            <w:pPr>
              <w:spacing w:after="0" w:line="240" w:lineRule="auto"/>
              <w:rPr>
                <w:rFonts w:ascii="Arial" w:hAnsi="Arial" w:cs="Arial"/>
                <w:sz w:val="28"/>
                <w:szCs w:val="28"/>
              </w:rPr>
            </w:pPr>
          </w:p>
        </w:tc>
        <w:tc>
          <w:tcPr>
            <w:tcW w:w="2281" w:type="dxa"/>
          </w:tcPr>
          <w:p w14:paraId="32B8DA5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6 700 000,00</w:t>
            </w:r>
          </w:p>
        </w:tc>
        <w:tc>
          <w:tcPr>
            <w:tcW w:w="1701" w:type="dxa"/>
          </w:tcPr>
          <w:p w14:paraId="789E158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2 457 317,02</w:t>
            </w:r>
          </w:p>
        </w:tc>
        <w:tc>
          <w:tcPr>
            <w:tcW w:w="1985" w:type="dxa"/>
          </w:tcPr>
          <w:p w14:paraId="63AD8E0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2 199 610,00</w:t>
            </w:r>
          </w:p>
        </w:tc>
        <w:tc>
          <w:tcPr>
            <w:tcW w:w="1701" w:type="dxa"/>
          </w:tcPr>
          <w:p w14:paraId="142F5BA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804 975,85</w:t>
            </w:r>
          </w:p>
        </w:tc>
      </w:tr>
      <w:tr w:rsidR="00085540" w:rsidRPr="00544B53" w14:paraId="19586EED" w14:textId="77777777" w:rsidTr="00464462">
        <w:tc>
          <w:tcPr>
            <w:tcW w:w="591" w:type="dxa"/>
          </w:tcPr>
          <w:p w14:paraId="62EF31F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10.</w:t>
            </w:r>
          </w:p>
        </w:tc>
        <w:tc>
          <w:tcPr>
            <w:tcW w:w="2103" w:type="dxa"/>
          </w:tcPr>
          <w:p w14:paraId="0D5DD5D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Poprawa infrastruktury kształcenia zawodowego we Włocławku</w:t>
            </w:r>
          </w:p>
        </w:tc>
        <w:tc>
          <w:tcPr>
            <w:tcW w:w="2693" w:type="dxa"/>
          </w:tcPr>
          <w:p w14:paraId="63E1302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Celem projektu jest  stworzeniu nowych pracowni i adaptacja istniejących pomieszczeń na pracownie zawodowe</w:t>
            </w:r>
            <w:r w:rsidRPr="00544B53">
              <w:rPr>
                <w:rFonts w:ascii="Arial" w:hAnsi="Arial" w:cs="Arial"/>
                <w:sz w:val="28"/>
                <w:szCs w:val="28"/>
              </w:rPr>
              <w:br/>
              <w:t xml:space="preserve"> z udogodnieniami dla osób niepełnosprawnych oraz wyposażenie szkół </w:t>
            </w:r>
            <w:r w:rsidRPr="00544B53">
              <w:rPr>
                <w:rFonts w:ascii="Arial" w:hAnsi="Arial" w:cs="Arial"/>
                <w:sz w:val="28"/>
                <w:szCs w:val="28"/>
              </w:rPr>
              <w:lastRenderedPageBreak/>
              <w:t xml:space="preserve">zawodowych w sprzęt niezbędny do prawidłowego nauczania zawodów oraz przeprowadzania egzaminów. Projekt obejmuje 7 szkół znajdujących się na terenie miasta Włocławek, tj. Zespół Szkół Budowlanych – ul. Nowomiejska 25, Zespół Szkół Samochodowych – ul. Leśna 1A, Zespół Szkół Elektrycznych – ul. Toruńska 77, Zespół Szkół Technicznych – ul. Ogniowa 2, Zespół Szkół Chemicznych – ul. Bulwary im. marsz. Piłsudskiego 4, Zespół Szkół nr 3 - Nowomiejska 21, Zespół Szkół </w:t>
            </w:r>
            <w:r w:rsidRPr="00544B53">
              <w:rPr>
                <w:rFonts w:ascii="Arial" w:hAnsi="Arial" w:cs="Arial"/>
                <w:sz w:val="28"/>
                <w:szCs w:val="28"/>
              </w:rPr>
              <w:lastRenderedPageBreak/>
              <w:t>Ekonomicznych – ul. Bukowa 38.</w:t>
            </w:r>
          </w:p>
        </w:tc>
        <w:tc>
          <w:tcPr>
            <w:tcW w:w="1134" w:type="dxa"/>
          </w:tcPr>
          <w:p w14:paraId="510252D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2018 - 2021</w:t>
            </w:r>
          </w:p>
        </w:tc>
        <w:tc>
          <w:tcPr>
            <w:tcW w:w="1559" w:type="dxa"/>
          </w:tcPr>
          <w:p w14:paraId="612FEA4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Projekt w trakcie realizacji</w:t>
            </w:r>
          </w:p>
        </w:tc>
        <w:tc>
          <w:tcPr>
            <w:tcW w:w="2281" w:type="dxa"/>
          </w:tcPr>
          <w:p w14:paraId="063C65A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10 693 338,42</w:t>
            </w:r>
          </w:p>
        </w:tc>
        <w:tc>
          <w:tcPr>
            <w:tcW w:w="1701" w:type="dxa"/>
          </w:tcPr>
          <w:p w14:paraId="5614EE7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20 839,94</w:t>
            </w:r>
          </w:p>
        </w:tc>
        <w:tc>
          <w:tcPr>
            <w:tcW w:w="1985" w:type="dxa"/>
          </w:tcPr>
          <w:p w14:paraId="7C0E396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9 089 337,65</w:t>
            </w:r>
          </w:p>
        </w:tc>
        <w:tc>
          <w:tcPr>
            <w:tcW w:w="1701" w:type="dxa"/>
          </w:tcPr>
          <w:p w14:paraId="48BD184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17 713,94</w:t>
            </w:r>
          </w:p>
        </w:tc>
      </w:tr>
      <w:tr w:rsidR="00085540" w:rsidRPr="00544B53" w14:paraId="4974B0EB" w14:textId="77777777" w:rsidTr="00464462">
        <w:tc>
          <w:tcPr>
            <w:tcW w:w="591" w:type="dxa"/>
          </w:tcPr>
          <w:p w14:paraId="70A4307E" w14:textId="77777777" w:rsidR="00085540" w:rsidRPr="00544B53" w:rsidRDefault="00085540" w:rsidP="00085540">
            <w:pPr>
              <w:spacing w:after="0" w:line="240" w:lineRule="auto"/>
              <w:rPr>
                <w:rFonts w:ascii="Arial" w:hAnsi="Arial" w:cs="Arial"/>
                <w:sz w:val="28"/>
                <w:szCs w:val="28"/>
              </w:rPr>
            </w:pPr>
          </w:p>
        </w:tc>
        <w:tc>
          <w:tcPr>
            <w:tcW w:w="2103" w:type="dxa"/>
          </w:tcPr>
          <w:p w14:paraId="65E54D07" w14:textId="77777777" w:rsidR="00085540" w:rsidRPr="00544B53" w:rsidRDefault="00085540" w:rsidP="00085540">
            <w:pPr>
              <w:spacing w:after="0" w:line="240" w:lineRule="auto"/>
              <w:rPr>
                <w:rFonts w:ascii="Arial" w:hAnsi="Arial" w:cs="Arial"/>
                <w:sz w:val="28"/>
                <w:szCs w:val="28"/>
              </w:rPr>
            </w:pPr>
          </w:p>
        </w:tc>
        <w:tc>
          <w:tcPr>
            <w:tcW w:w="2693" w:type="dxa"/>
          </w:tcPr>
          <w:p w14:paraId="28C8FE1B" w14:textId="77777777" w:rsidR="00085540" w:rsidRPr="00544B53" w:rsidRDefault="00085540" w:rsidP="00085540">
            <w:pPr>
              <w:spacing w:after="0" w:line="240" w:lineRule="auto"/>
              <w:rPr>
                <w:rFonts w:ascii="Arial" w:hAnsi="Arial" w:cs="Arial"/>
                <w:sz w:val="28"/>
                <w:szCs w:val="28"/>
              </w:rPr>
            </w:pPr>
          </w:p>
        </w:tc>
        <w:tc>
          <w:tcPr>
            <w:tcW w:w="1134" w:type="dxa"/>
          </w:tcPr>
          <w:p w14:paraId="41C90F40" w14:textId="77777777" w:rsidR="00085540" w:rsidRPr="00544B53" w:rsidRDefault="00085540" w:rsidP="00085540">
            <w:pPr>
              <w:spacing w:after="0" w:line="240" w:lineRule="auto"/>
              <w:rPr>
                <w:rFonts w:ascii="Arial" w:hAnsi="Arial" w:cs="Arial"/>
                <w:sz w:val="28"/>
                <w:szCs w:val="28"/>
              </w:rPr>
            </w:pPr>
          </w:p>
        </w:tc>
        <w:tc>
          <w:tcPr>
            <w:tcW w:w="1559" w:type="dxa"/>
          </w:tcPr>
          <w:p w14:paraId="595AE1F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Razem:</w:t>
            </w:r>
          </w:p>
        </w:tc>
        <w:tc>
          <w:tcPr>
            <w:tcW w:w="2281" w:type="dxa"/>
            <w:shd w:val="clear" w:color="auto" w:fill="auto"/>
          </w:tcPr>
          <w:p w14:paraId="0E9C9BA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83 459 240,43</w:t>
            </w:r>
          </w:p>
        </w:tc>
        <w:tc>
          <w:tcPr>
            <w:tcW w:w="1701" w:type="dxa"/>
            <w:shd w:val="clear" w:color="auto" w:fill="auto"/>
          </w:tcPr>
          <w:p w14:paraId="290C08F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7 915 299,91</w:t>
            </w:r>
          </w:p>
        </w:tc>
        <w:tc>
          <w:tcPr>
            <w:tcW w:w="1985" w:type="dxa"/>
            <w:shd w:val="clear" w:color="auto" w:fill="auto"/>
          </w:tcPr>
          <w:p w14:paraId="4DC1E25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56 909 509,35</w:t>
            </w:r>
          </w:p>
        </w:tc>
        <w:tc>
          <w:tcPr>
            <w:tcW w:w="1701" w:type="dxa"/>
            <w:shd w:val="clear" w:color="auto" w:fill="auto"/>
          </w:tcPr>
          <w:p w14:paraId="2216382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8 530 248,52</w:t>
            </w:r>
          </w:p>
        </w:tc>
      </w:tr>
    </w:tbl>
    <w:p w14:paraId="3B7D7C8D" w14:textId="77777777" w:rsidR="00085540" w:rsidRPr="00544B53" w:rsidRDefault="00085540" w:rsidP="00085540">
      <w:pPr>
        <w:suppressAutoHyphens w:val="0"/>
        <w:rPr>
          <w:rFonts w:ascii="Arial" w:hAnsi="Arial" w:cs="Arial"/>
          <w:sz w:val="28"/>
          <w:szCs w:val="28"/>
        </w:rPr>
      </w:pPr>
    </w:p>
    <w:p w14:paraId="581FFE98" w14:textId="77777777" w:rsidR="00085540" w:rsidRPr="00544B53" w:rsidRDefault="00085540" w:rsidP="00085540">
      <w:pPr>
        <w:suppressAutoHyphens w:val="0"/>
        <w:rPr>
          <w:rFonts w:ascii="Arial" w:hAnsi="Arial" w:cs="Arial"/>
          <w:sz w:val="28"/>
          <w:szCs w:val="28"/>
        </w:rPr>
      </w:pPr>
    </w:p>
    <w:p w14:paraId="5E76F119" w14:textId="5DA3D27C" w:rsidR="00085540" w:rsidRPr="00544B53" w:rsidRDefault="00085540" w:rsidP="00085540">
      <w:pPr>
        <w:suppressAutoHyphens w:val="0"/>
        <w:rPr>
          <w:rFonts w:ascii="Arial" w:hAnsi="Arial" w:cs="Arial"/>
          <w:sz w:val="28"/>
          <w:szCs w:val="28"/>
        </w:rPr>
      </w:pPr>
      <w:r w:rsidRPr="00544B53">
        <w:rPr>
          <w:rFonts w:ascii="Arial" w:hAnsi="Arial" w:cs="Arial"/>
          <w:sz w:val="28"/>
          <w:szCs w:val="28"/>
        </w:rPr>
        <w:t xml:space="preserve">Program Operacyjny Infrastruktura i </w:t>
      </w:r>
      <w:r w:rsidR="00D8353B" w:rsidRPr="00544B53">
        <w:rPr>
          <w:rFonts w:ascii="Arial" w:hAnsi="Arial" w:cs="Arial"/>
          <w:sz w:val="28"/>
          <w:szCs w:val="28"/>
        </w:rPr>
        <w:t>Ś</w:t>
      </w:r>
      <w:r w:rsidRPr="00544B53">
        <w:rPr>
          <w:rFonts w:ascii="Arial" w:hAnsi="Arial" w:cs="Arial"/>
          <w:sz w:val="28"/>
          <w:szCs w:val="28"/>
        </w:rPr>
        <w:t>rodowisko</w:t>
      </w:r>
    </w:p>
    <w:tbl>
      <w:tblPr>
        <w:tblStyle w:val="Tabela-Siatka4"/>
        <w:tblW w:w="16443" w:type="dxa"/>
        <w:tblInd w:w="-1139" w:type="dxa"/>
        <w:tblLayout w:type="fixed"/>
        <w:tblLook w:val="04A0" w:firstRow="1" w:lastRow="0" w:firstColumn="1" w:lastColumn="0" w:noHBand="0" w:noVBand="1"/>
      </w:tblPr>
      <w:tblGrid>
        <w:gridCol w:w="708"/>
        <w:gridCol w:w="2127"/>
        <w:gridCol w:w="2268"/>
        <w:gridCol w:w="1134"/>
        <w:gridCol w:w="2127"/>
        <w:gridCol w:w="1842"/>
        <w:gridCol w:w="2127"/>
        <w:gridCol w:w="2126"/>
        <w:gridCol w:w="1984"/>
      </w:tblGrid>
      <w:tr w:rsidR="00085540" w:rsidRPr="00544B53" w14:paraId="1E33707B" w14:textId="77777777" w:rsidTr="00464462">
        <w:tc>
          <w:tcPr>
            <w:tcW w:w="708" w:type="dxa"/>
          </w:tcPr>
          <w:p w14:paraId="140C2AC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Lp.</w:t>
            </w:r>
          </w:p>
        </w:tc>
        <w:tc>
          <w:tcPr>
            <w:tcW w:w="2127" w:type="dxa"/>
          </w:tcPr>
          <w:p w14:paraId="31D2780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Nazwa projektu</w:t>
            </w:r>
          </w:p>
        </w:tc>
        <w:tc>
          <w:tcPr>
            <w:tcW w:w="2268" w:type="dxa"/>
          </w:tcPr>
          <w:p w14:paraId="7252721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Cek główny, cele szczegółowe, przedmiot</w:t>
            </w:r>
          </w:p>
        </w:tc>
        <w:tc>
          <w:tcPr>
            <w:tcW w:w="1134" w:type="dxa"/>
          </w:tcPr>
          <w:p w14:paraId="5FEEB66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Okres realizacji</w:t>
            </w:r>
          </w:p>
        </w:tc>
        <w:tc>
          <w:tcPr>
            <w:tcW w:w="2127" w:type="dxa"/>
          </w:tcPr>
          <w:p w14:paraId="63D7E76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Osiągnięte rezultaty w roku 2020</w:t>
            </w:r>
          </w:p>
        </w:tc>
        <w:tc>
          <w:tcPr>
            <w:tcW w:w="1842" w:type="dxa"/>
          </w:tcPr>
          <w:p w14:paraId="6CD63D4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Wartość projektu – rok 2020</w:t>
            </w:r>
          </w:p>
        </w:tc>
        <w:tc>
          <w:tcPr>
            <w:tcW w:w="2127" w:type="dxa"/>
          </w:tcPr>
          <w:p w14:paraId="71F9B03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Dofinansowanie ogółem – wg umowy</w:t>
            </w:r>
          </w:p>
        </w:tc>
        <w:tc>
          <w:tcPr>
            <w:tcW w:w="2126" w:type="dxa"/>
          </w:tcPr>
          <w:p w14:paraId="12EA560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Dofinansowanie ogółem wg umowy</w:t>
            </w:r>
          </w:p>
        </w:tc>
        <w:tc>
          <w:tcPr>
            <w:tcW w:w="1984" w:type="dxa"/>
          </w:tcPr>
          <w:p w14:paraId="42F3CE0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Dofinansowanie – rok 2020</w:t>
            </w:r>
          </w:p>
        </w:tc>
      </w:tr>
      <w:tr w:rsidR="00085540" w:rsidRPr="00544B53" w14:paraId="0F9BC4FC" w14:textId="77777777" w:rsidTr="00464462">
        <w:tc>
          <w:tcPr>
            <w:tcW w:w="708" w:type="dxa"/>
          </w:tcPr>
          <w:p w14:paraId="366EF04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10.</w:t>
            </w:r>
          </w:p>
        </w:tc>
        <w:tc>
          <w:tcPr>
            <w:tcW w:w="2127" w:type="dxa"/>
          </w:tcPr>
          <w:p w14:paraId="5904CC9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Gospodarka </w:t>
            </w:r>
            <w:proofErr w:type="spellStart"/>
            <w:r w:rsidRPr="00544B53">
              <w:rPr>
                <w:rFonts w:ascii="Arial" w:hAnsi="Arial" w:cs="Arial"/>
                <w:sz w:val="28"/>
                <w:szCs w:val="28"/>
              </w:rPr>
              <w:t>wodno</w:t>
            </w:r>
            <w:proofErr w:type="spellEnd"/>
            <w:r w:rsidRPr="00544B53">
              <w:rPr>
                <w:rFonts w:ascii="Arial" w:hAnsi="Arial" w:cs="Arial"/>
                <w:sz w:val="28"/>
                <w:szCs w:val="28"/>
              </w:rPr>
              <w:t xml:space="preserve"> – ściekowa w aglomeracji Włocławek III etap</w:t>
            </w:r>
          </w:p>
          <w:p w14:paraId="28291C1D" w14:textId="77777777" w:rsidR="00085540" w:rsidRPr="00544B53" w:rsidRDefault="00085540" w:rsidP="00085540">
            <w:pPr>
              <w:spacing w:after="0" w:line="240" w:lineRule="auto"/>
              <w:rPr>
                <w:rFonts w:ascii="Arial" w:hAnsi="Arial" w:cs="Arial"/>
                <w:sz w:val="28"/>
                <w:szCs w:val="28"/>
              </w:rPr>
            </w:pPr>
            <w:proofErr w:type="spellStart"/>
            <w:r w:rsidRPr="00544B53">
              <w:rPr>
                <w:rFonts w:ascii="Arial" w:hAnsi="Arial" w:cs="Arial"/>
                <w:sz w:val="28"/>
                <w:szCs w:val="28"/>
              </w:rPr>
              <w:t>WnioskodawcaMiejskie</w:t>
            </w:r>
            <w:proofErr w:type="spellEnd"/>
            <w:r w:rsidRPr="00544B53">
              <w:rPr>
                <w:rFonts w:ascii="Arial" w:hAnsi="Arial" w:cs="Arial"/>
                <w:sz w:val="28"/>
                <w:szCs w:val="28"/>
              </w:rPr>
              <w:t xml:space="preserve"> Przedsiębiorstwo Wodociągów i Kanalizacji Sp. z o.o.</w:t>
            </w:r>
          </w:p>
        </w:tc>
        <w:tc>
          <w:tcPr>
            <w:tcW w:w="2268" w:type="dxa"/>
          </w:tcPr>
          <w:p w14:paraId="4C284FE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Celem głównym projektu jest poprawa jakości systemu </w:t>
            </w:r>
            <w:proofErr w:type="spellStart"/>
            <w:r w:rsidRPr="00544B53">
              <w:rPr>
                <w:rFonts w:ascii="Arial" w:hAnsi="Arial" w:cs="Arial"/>
                <w:sz w:val="28"/>
                <w:szCs w:val="28"/>
              </w:rPr>
              <w:t>wodno</w:t>
            </w:r>
            <w:proofErr w:type="spellEnd"/>
            <w:r w:rsidRPr="00544B53">
              <w:rPr>
                <w:rFonts w:ascii="Arial" w:hAnsi="Arial" w:cs="Arial"/>
                <w:sz w:val="28"/>
                <w:szCs w:val="28"/>
              </w:rPr>
              <w:t xml:space="preserve"> – kanalizacyjnego w aglomeracji Włocławek oraz zwiększenie liczby ludności aglomeracji Włocławek korzystającej z sieci kanalizacji sanitarnej.</w:t>
            </w:r>
          </w:p>
          <w:p w14:paraId="418E938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Cele szczegółowe:</w:t>
            </w:r>
          </w:p>
          <w:p w14:paraId="15BDB15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 poprawa stanu środowiska naturalnego i uzyskanie efekty ekologicznego,</w:t>
            </w:r>
          </w:p>
          <w:p w14:paraId="29499C5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ochrona wód podziemnych na terenie miasta Włocławek</w:t>
            </w:r>
          </w:p>
          <w:p w14:paraId="07FF9CD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dostosowanie gospodarki ściekowej aglomeracji do wymogów prawa unijnego , szczególnie do Dyrektywy Rady 91/271/EWG,</w:t>
            </w:r>
          </w:p>
          <w:p w14:paraId="743162E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wzrost liczby osób korzystających z systemu kanalizacji sanitarnej na terenie Włocławka,</w:t>
            </w:r>
          </w:p>
          <w:p w14:paraId="25AD61D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 wzrost stopnia skanalizowania Aglomeracji </w:t>
            </w:r>
            <w:r w:rsidRPr="00544B53">
              <w:rPr>
                <w:rFonts w:ascii="Arial" w:hAnsi="Arial" w:cs="Arial"/>
                <w:sz w:val="28"/>
                <w:szCs w:val="28"/>
              </w:rPr>
              <w:lastRenderedPageBreak/>
              <w:t>Włocławek do około 98,4 %,</w:t>
            </w:r>
          </w:p>
          <w:p w14:paraId="078E2D2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usprawnienie zarządzania majątkiem sieciowym, efektywniejsze zarządzanie awariami i remontami sieci,</w:t>
            </w:r>
          </w:p>
          <w:p w14:paraId="7465DFD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zapewnienie mieszkańcom dostępu do wysokiej jakości wody pitnej , spełniającej normy polskie i europejskie,</w:t>
            </w:r>
          </w:p>
          <w:p w14:paraId="034841C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poprawa warunków życia i zdrowia mieszkańców,</w:t>
            </w:r>
          </w:p>
          <w:p w14:paraId="0611061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wzrost atrakcyjności inwestycyjnej i turystycznej aglomeracji.</w:t>
            </w:r>
          </w:p>
        </w:tc>
        <w:tc>
          <w:tcPr>
            <w:tcW w:w="1134" w:type="dxa"/>
          </w:tcPr>
          <w:p w14:paraId="5623E8D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2014 - 2022</w:t>
            </w:r>
          </w:p>
        </w:tc>
        <w:tc>
          <w:tcPr>
            <w:tcW w:w="2127" w:type="dxa"/>
          </w:tcPr>
          <w:p w14:paraId="3AA959D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Długość przebudowanej sieci wodociągowej: 2,68 km</w:t>
            </w:r>
          </w:p>
          <w:p w14:paraId="0DE774EE" w14:textId="77777777" w:rsidR="00085540" w:rsidRPr="00544B53" w:rsidRDefault="00085540" w:rsidP="00085540">
            <w:pPr>
              <w:spacing w:after="0" w:line="240" w:lineRule="auto"/>
              <w:rPr>
                <w:rFonts w:ascii="Arial" w:hAnsi="Arial" w:cs="Arial"/>
                <w:sz w:val="28"/>
                <w:szCs w:val="28"/>
              </w:rPr>
            </w:pPr>
          </w:p>
          <w:p w14:paraId="037D855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Długość wybudowanej sieci kanalizacyjnej – 0,63 km</w:t>
            </w:r>
          </w:p>
          <w:p w14:paraId="0170000B" w14:textId="77777777" w:rsidR="00085540" w:rsidRPr="00544B53" w:rsidRDefault="00085540" w:rsidP="00085540">
            <w:pPr>
              <w:spacing w:after="0" w:line="240" w:lineRule="auto"/>
              <w:rPr>
                <w:rFonts w:ascii="Arial" w:hAnsi="Arial" w:cs="Arial"/>
                <w:sz w:val="28"/>
                <w:szCs w:val="28"/>
              </w:rPr>
            </w:pPr>
          </w:p>
          <w:p w14:paraId="40BE5F6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Długość zmodernizowanej sieci kanalizacyjnej – 8,24 km</w:t>
            </w:r>
          </w:p>
          <w:p w14:paraId="625E5E69" w14:textId="77777777" w:rsidR="00085540" w:rsidRPr="00544B53" w:rsidRDefault="00085540" w:rsidP="00085540">
            <w:pPr>
              <w:spacing w:after="0" w:line="240" w:lineRule="auto"/>
              <w:rPr>
                <w:rFonts w:ascii="Arial" w:hAnsi="Arial" w:cs="Arial"/>
                <w:sz w:val="28"/>
                <w:szCs w:val="28"/>
              </w:rPr>
            </w:pPr>
          </w:p>
          <w:p w14:paraId="5958DAB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Liczba nowych użytkowników sieci kanalizacyjnej, którzy przyłączyli się do sieci w wyniku realizacji projektu: 1 RLM</w:t>
            </w:r>
          </w:p>
        </w:tc>
        <w:tc>
          <w:tcPr>
            <w:tcW w:w="1842" w:type="dxa"/>
          </w:tcPr>
          <w:p w14:paraId="40CB0F3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68 139 987,39</w:t>
            </w:r>
          </w:p>
          <w:p w14:paraId="4912C8E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(wartość netto)</w:t>
            </w:r>
          </w:p>
        </w:tc>
        <w:tc>
          <w:tcPr>
            <w:tcW w:w="2127" w:type="dxa"/>
          </w:tcPr>
          <w:p w14:paraId="70B23AA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13 537 388,08</w:t>
            </w:r>
          </w:p>
          <w:p w14:paraId="008118B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(wartość netto)</w:t>
            </w:r>
          </w:p>
        </w:tc>
        <w:tc>
          <w:tcPr>
            <w:tcW w:w="2126" w:type="dxa"/>
          </w:tcPr>
          <w:p w14:paraId="739E350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39 287 171,06</w:t>
            </w:r>
          </w:p>
        </w:tc>
        <w:tc>
          <w:tcPr>
            <w:tcW w:w="1984" w:type="dxa"/>
          </w:tcPr>
          <w:p w14:paraId="1764C30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7 294 356,69</w:t>
            </w:r>
          </w:p>
        </w:tc>
      </w:tr>
      <w:tr w:rsidR="00085540" w:rsidRPr="00544B53" w14:paraId="3C4138CC" w14:textId="77777777" w:rsidTr="00464462">
        <w:tc>
          <w:tcPr>
            <w:tcW w:w="708" w:type="dxa"/>
          </w:tcPr>
          <w:p w14:paraId="65E0A34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11.</w:t>
            </w:r>
          </w:p>
        </w:tc>
        <w:tc>
          <w:tcPr>
            <w:tcW w:w="2127" w:type="dxa"/>
          </w:tcPr>
          <w:p w14:paraId="75E5C42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Modernizacja linii sortowniczej w RIPOK w Machnaczu oraz doposażenie PSZOK we Włocławku</w:t>
            </w:r>
          </w:p>
          <w:p w14:paraId="0AA3A7D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Wnioskodawca: </w:t>
            </w:r>
            <w:proofErr w:type="spellStart"/>
            <w:r w:rsidRPr="00544B53">
              <w:rPr>
                <w:rFonts w:ascii="Arial" w:hAnsi="Arial" w:cs="Arial"/>
                <w:sz w:val="28"/>
                <w:szCs w:val="28"/>
              </w:rPr>
              <w:t>Saniko</w:t>
            </w:r>
            <w:proofErr w:type="spellEnd"/>
            <w:r w:rsidRPr="00544B53">
              <w:rPr>
                <w:rFonts w:ascii="Arial" w:hAnsi="Arial" w:cs="Arial"/>
                <w:sz w:val="28"/>
                <w:szCs w:val="28"/>
              </w:rPr>
              <w:t xml:space="preserve"> Sp. z o.o.</w:t>
            </w:r>
          </w:p>
        </w:tc>
        <w:tc>
          <w:tcPr>
            <w:tcW w:w="2268" w:type="dxa"/>
          </w:tcPr>
          <w:p w14:paraId="436AFDF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Zwiększenie przepustowości linii technologicznej do </w:t>
            </w:r>
            <w:proofErr w:type="spellStart"/>
            <w:r w:rsidRPr="00544B53">
              <w:rPr>
                <w:rFonts w:ascii="Arial" w:hAnsi="Arial" w:cs="Arial"/>
                <w:sz w:val="28"/>
                <w:szCs w:val="28"/>
              </w:rPr>
              <w:t>selinii</w:t>
            </w:r>
            <w:proofErr w:type="spellEnd"/>
            <w:r w:rsidRPr="00544B53">
              <w:rPr>
                <w:rFonts w:ascii="Arial" w:hAnsi="Arial" w:cs="Arial"/>
                <w:sz w:val="28"/>
                <w:szCs w:val="28"/>
              </w:rPr>
              <w:t xml:space="preserve"> technologicznej do segregacji odpadów surowcowych</w:t>
            </w:r>
          </w:p>
          <w:p w14:paraId="7A9E715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wzrost odzysku odpadów surowcowych kierowanych  do recyklingu materiałowego</w:t>
            </w:r>
          </w:p>
          <w:p w14:paraId="2B6E99F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zwiększenie udziału ilości odpadów komunalnych poddawanych odzyskowi i unieszkodliwieniu innymi metodami niż składowanie.</w:t>
            </w:r>
          </w:p>
          <w:p w14:paraId="4D15EC6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redukcja ilości składowanych odpadów komunalnych.</w:t>
            </w:r>
          </w:p>
          <w:p w14:paraId="5D1B0A6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 realizacja zadań z zakresu zapobiegania i ponownego użycia odpadów, poprzez utworzenie punktu napraw i wymiany rzeczy używanych w PSZOK</w:t>
            </w:r>
          </w:p>
        </w:tc>
        <w:tc>
          <w:tcPr>
            <w:tcW w:w="1134" w:type="dxa"/>
          </w:tcPr>
          <w:p w14:paraId="716BDDB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2019 - 2021</w:t>
            </w:r>
          </w:p>
        </w:tc>
        <w:tc>
          <w:tcPr>
            <w:tcW w:w="2127" w:type="dxa"/>
          </w:tcPr>
          <w:p w14:paraId="5225F22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Przebudowa zakładu zagospodarowania odpadów – 1 szt.</w:t>
            </w:r>
          </w:p>
          <w:p w14:paraId="14C7840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Wykonanie 33%</w:t>
            </w:r>
          </w:p>
        </w:tc>
        <w:tc>
          <w:tcPr>
            <w:tcW w:w="1842" w:type="dxa"/>
          </w:tcPr>
          <w:p w14:paraId="4520F3C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31 711 860,00</w:t>
            </w:r>
          </w:p>
        </w:tc>
        <w:tc>
          <w:tcPr>
            <w:tcW w:w="2127" w:type="dxa"/>
          </w:tcPr>
          <w:p w14:paraId="1C35276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10 513 678,44</w:t>
            </w:r>
          </w:p>
        </w:tc>
        <w:tc>
          <w:tcPr>
            <w:tcW w:w="2126" w:type="dxa"/>
          </w:tcPr>
          <w:p w14:paraId="3E3696C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15 305 504,75</w:t>
            </w:r>
          </w:p>
        </w:tc>
        <w:tc>
          <w:tcPr>
            <w:tcW w:w="1984" w:type="dxa"/>
          </w:tcPr>
          <w:p w14:paraId="4F42444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4 710 665,28</w:t>
            </w:r>
          </w:p>
        </w:tc>
      </w:tr>
      <w:tr w:rsidR="00085540" w:rsidRPr="00544B53" w14:paraId="39129E63" w14:textId="77777777" w:rsidTr="00464462">
        <w:tc>
          <w:tcPr>
            <w:tcW w:w="708" w:type="dxa"/>
          </w:tcPr>
          <w:p w14:paraId="2D2CB30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12.</w:t>
            </w:r>
          </w:p>
        </w:tc>
        <w:tc>
          <w:tcPr>
            <w:tcW w:w="2127" w:type="dxa"/>
          </w:tcPr>
          <w:p w14:paraId="26DC702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Utworzenie parku na </w:t>
            </w:r>
            <w:proofErr w:type="spellStart"/>
            <w:r w:rsidRPr="00544B53">
              <w:rPr>
                <w:rFonts w:ascii="Arial" w:hAnsi="Arial" w:cs="Arial"/>
                <w:sz w:val="28"/>
                <w:szCs w:val="28"/>
              </w:rPr>
              <w:t>Słodowie</w:t>
            </w:r>
            <w:proofErr w:type="spellEnd"/>
            <w:r w:rsidRPr="00544B53">
              <w:rPr>
                <w:rFonts w:ascii="Arial" w:hAnsi="Arial" w:cs="Arial"/>
                <w:sz w:val="28"/>
                <w:szCs w:val="28"/>
              </w:rPr>
              <w:t xml:space="preserve"> oraz rewaloryzacja zieleni w Parku im. H. Sienkiewicza we Włocławku</w:t>
            </w:r>
          </w:p>
        </w:tc>
        <w:tc>
          <w:tcPr>
            <w:tcW w:w="2268" w:type="dxa"/>
          </w:tcPr>
          <w:p w14:paraId="71C8526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Wzrost powierzchni terenów zieleni poprzez zahamowanie degradacji istniejącego obszaru biologicznie czynnego na terenie Miasta Włocławek. Dzięki realizacji projektu zwiększyła się dostępność mieszkańców do wysokiej jakości </w:t>
            </w:r>
            <w:r w:rsidRPr="00544B53">
              <w:rPr>
                <w:rFonts w:ascii="Arial" w:hAnsi="Arial" w:cs="Arial"/>
                <w:sz w:val="28"/>
                <w:szCs w:val="28"/>
              </w:rPr>
              <w:lastRenderedPageBreak/>
              <w:t>infrastruktury zieleni, a także różnorodności fauny i flory na obszarze objętym projektem.</w:t>
            </w:r>
          </w:p>
        </w:tc>
        <w:tc>
          <w:tcPr>
            <w:tcW w:w="1134" w:type="dxa"/>
          </w:tcPr>
          <w:p w14:paraId="2D0D198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2018 - 2020</w:t>
            </w:r>
          </w:p>
        </w:tc>
        <w:tc>
          <w:tcPr>
            <w:tcW w:w="2127" w:type="dxa"/>
          </w:tcPr>
          <w:p w14:paraId="6A98EBD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Liczba ośrodków  miejskich w których realizowane są projekty dotyczące zieleni miejskiej – 1</w:t>
            </w:r>
          </w:p>
          <w:p w14:paraId="079C7FD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Liczba obiektów dostosowanych do potrzeb osób z niepełnosprawnościami – 1</w:t>
            </w:r>
          </w:p>
          <w:p w14:paraId="19E1CBD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 Dodatkowa powierzchnia biologicznie czynna </w:t>
            </w:r>
            <w:r w:rsidRPr="00544B53">
              <w:rPr>
                <w:rFonts w:ascii="Arial" w:hAnsi="Arial" w:cs="Arial"/>
                <w:sz w:val="28"/>
                <w:szCs w:val="28"/>
              </w:rPr>
              <w:lastRenderedPageBreak/>
              <w:t>uzyskana w wyniku realizacji projektu – 6,83 ha</w:t>
            </w:r>
          </w:p>
          <w:p w14:paraId="0656352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Łączna powierzchnia terenów zieleni objętych projektami/pracami w ramach projektów – 6,65ha</w:t>
            </w:r>
          </w:p>
          <w:p w14:paraId="3440D8A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Liczba nowoutworzonych miejsc pracy - 5</w:t>
            </w:r>
          </w:p>
        </w:tc>
        <w:tc>
          <w:tcPr>
            <w:tcW w:w="1842" w:type="dxa"/>
          </w:tcPr>
          <w:p w14:paraId="36C54CB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16 028 952,11</w:t>
            </w:r>
          </w:p>
        </w:tc>
        <w:tc>
          <w:tcPr>
            <w:tcW w:w="2127" w:type="dxa"/>
          </w:tcPr>
          <w:p w14:paraId="4A1C3F6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0,00</w:t>
            </w:r>
          </w:p>
        </w:tc>
        <w:tc>
          <w:tcPr>
            <w:tcW w:w="2126" w:type="dxa"/>
          </w:tcPr>
          <w:p w14:paraId="38BA0E9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10 520 221,62</w:t>
            </w:r>
          </w:p>
        </w:tc>
        <w:tc>
          <w:tcPr>
            <w:tcW w:w="1984" w:type="dxa"/>
          </w:tcPr>
          <w:p w14:paraId="54CF8AF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1 979 827,68</w:t>
            </w:r>
          </w:p>
        </w:tc>
      </w:tr>
      <w:tr w:rsidR="00085540" w:rsidRPr="00544B53" w14:paraId="700415D6" w14:textId="77777777" w:rsidTr="00464462">
        <w:tc>
          <w:tcPr>
            <w:tcW w:w="708" w:type="dxa"/>
          </w:tcPr>
          <w:p w14:paraId="1A531D73" w14:textId="77777777" w:rsidR="00085540" w:rsidRPr="00544B53" w:rsidRDefault="00085540" w:rsidP="00085540">
            <w:pPr>
              <w:spacing w:after="0" w:line="240" w:lineRule="auto"/>
              <w:rPr>
                <w:rFonts w:ascii="Arial" w:hAnsi="Arial" w:cs="Arial"/>
                <w:sz w:val="28"/>
                <w:szCs w:val="28"/>
              </w:rPr>
            </w:pPr>
          </w:p>
        </w:tc>
        <w:tc>
          <w:tcPr>
            <w:tcW w:w="2127" w:type="dxa"/>
          </w:tcPr>
          <w:p w14:paraId="019D8452" w14:textId="77777777" w:rsidR="00085540" w:rsidRPr="00544B53" w:rsidRDefault="00085540" w:rsidP="00085540">
            <w:pPr>
              <w:spacing w:after="0" w:line="240" w:lineRule="auto"/>
              <w:rPr>
                <w:rFonts w:ascii="Arial" w:hAnsi="Arial" w:cs="Arial"/>
                <w:sz w:val="28"/>
                <w:szCs w:val="28"/>
              </w:rPr>
            </w:pPr>
          </w:p>
        </w:tc>
        <w:tc>
          <w:tcPr>
            <w:tcW w:w="2268" w:type="dxa"/>
          </w:tcPr>
          <w:p w14:paraId="12E9F277" w14:textId="77777777" w:rsidR="00085540" w:rsidRPr="00544B53" w:rsidRDefault="00085540" w:rsidP="00085540">
            <w:pPr>
              <w:spacing w:after="0" w:line="240" w:lineRule="auto"/>
              <w:rPr>
                <w:rFonts w:ascii="Arial" w:hAnsi="Arial" w:cs="Arial"/>
                <w:sz w:val="28"/>
                <w:szCs w:val="28"/>
              </w:rPr>
            </w:pPr>
          </w:p>
        </w:tc>
        <w:tc>
          <w:tcPr>
            <w:tcW w:w="1134" w:type="dxa"/>
          </w:tcPr>
          <w:p w14:paraId="34078D4F" w14:textId="77777777" w:rsidR="00085540" w:rsidRPr="00544B53" w:rsidRDefault="00085540" w:rsidP="00085540">
            <w:pPr>
              <w:spacing w:after="0" w:line="240" w:lineRule="auto"/>
              <w:rPr>
                <w:rFonts w:ascii="Arial" w:hAnsi="Arial" w:cs="Arial"/>
                <w:sz w:val="28"/>
                <w:szCs w:val="28"/>
              </w:rPr>
            </w:pPr>
          </w:p>
        </w:tc>
        <w:tc>
          <w:tcPr>
            <w:tcW w:w="2127" w:type="dxa"/>
          </w:tcPr>
          <w:p w14:paraId="20C4D90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Razem</w:t>
            </w:r>
          </w:p>
        </w:tc>
        <w:tc>
          <w:tcPr>
            <w:tcW w:w="1842" w:type="dxa"/>
            <w:shd w:val="clear" w:color="auto" w:fill="FFFFFF" w:themeFill="background1"/>
          </w:tcPr>
          <w:p w14:paraId="3AC6515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115 880 799,50</w:t>
            </w:r>
          </w:p>
        </w:tc>
        <w:tc>
          <w:tcPr>
            <w:tcW w:w="2127" w:type="dxa"/>
            <w:shd w:val="clear" w:color="auto" w:fill="FFFFFF" w:themeFill="background1"/>
          </w:tcPr>
          <w:p w14:paraId="652A975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24 051 066,52</w:t>
            </w:r>
          </w:p>
        </w:tc>
        <w:tc>
          <w:tcPr>
            <w:tcW w:w="2126" w:type="dxa"/>
            <w:shd w:val="clear" w:color="auto" w:fill="FFFFFF" w:themeFill="background1"/>
          </w:tcPr>
          <w:p w14:paraId="2DFC86A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65 112 897,43</w:t>
            </w:r>
          </w:p>
        </w:tc>
        <w:tc>
          <w:tcPr>
            <w:tcW w:w="1984" w:type="dxa"/>
            <w:shd w:val="clear" w:color="auto" w:fill="FFFFFF" w:themeFill="background1"/>
          </w:tcPr>
          <w:p w14:paraId="4BC56D6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13 984 849,65</w:t>
            </w:r>
          </w:p>
        </w:tc>
      </w:tr>
    </w:tbl>
    <w:p w14:paraId="67C69CC3" w14:textId="77777777" w:rsidR="00085540" w:rsidRPr="00544B53" w:rsidRDefault="00085540" w:rsidP="00085540">
      <w:pPr>
        <w:suppressAutoHyphens w:val="0"/>
        <w:rPr>
          <w:rFonts w:ascii="Arial" w:hAnsi="Arial" w:cs="Arial"/>
          <w:sz w:val="28"/>
          <w:szCs w:val="28"/>
        </w:rPr>
      </w:pPr>
    </w:p>
    <w:p w14:paraId="4978E5F1" w14:textId="77777777" w:rsidR="00085540" w:rsidRPr="00544B53" w:rsidRDefault="00085540" w:rsidP="00085540">
      <w:pPr>
        <w:suppressAutoHyphens w:val="0"/>
        <w:rPr>
          <w:rFonts w:ascii="Arial" w:hAnsi="Arial" w:cs="Arial"/>
          <w:sz w:val="28"/>
          <w:szCs w:val="28"/>
        </w:rPr>
      </w:pPr>
    </w:p>
    <w:p w14:paraId="3E1A271E" w14:textId="77777777" w:rsidR="00085540" w:rsidRPr="00544B53" w:rsidRDefault="00085540" w:rsidP="00085540">
      <w:pPr>
        <w:suppressAutoHyphens w:val="0"/>
        <w:rPr>
          <w:rFonts w:ascii="Arial" w:hAnsi="Arial" w:cs="Arial"/>
          <w:sz w:val="28"/>
          <w:szCs w:val="28"/>
        </w:rPr>
      </w:pPr>
      <w:r w:rsidRPr="00544B53">
        <w:rPr>
          <w:rFonts w:ascii="Arial" w:hAnsi="Arial" w:cs="Arial"/>
          <w:sz w:val="28"/>
          <w:szCs w:val="28"/>
        </w:rPr>
        <w:t>Programy Krajowe</w:t>
      </w:r>
    </w:p>
    <w:tbl>
      <w:tblPr>
        <w:tblStyle w:val="Tabela-Siatka4"/>
        <w:tblW w:w="16444" w:type="dxa"/>
        <w:tblInd w:w="-1281" w:type="dxa"/>
        <w:tblLayout w:type="fixed"/>
        <w:tblLook w:val="04A0" w:firstRow="1" w:lastRow="0" w:firstColumn="1" w:lastColumn="0" w:noHBand="0" w:noVBand="1"/>
        <w:tblCaption w:val="Programy Krajowe"/>
        <w:tblDescription w:val="Programy Krajowe"/>
      </w:tblPr>
      <w:tblGrid>
        <w:gridCol w:w="664"/>
        <w:gridCol w:w="2349"/>
        <w:gridCol w:w="2302"/>
        <w:gridCol w:w="1072"/>
        <w:gridCol w:w="2380"/>
        <w:gridCol w:w="2007"/>
        <w:gridCol w:w="2007"/>
        <w:gridCol w:w="2007"/>
        <w:gridCol w:w="1656"/>
      </w:tblGrid>
      <w:tr w:rsidR="00085540" w:rsidRPr="00544B53" w14:paraId="74F248A3" w14:textId="77777777" w:rsidTr="00464462">
        <w:tc>
          <w:tcPr>
            <w:tcW w:w="664" w:type="dxa"/>
          </w:tcPr>
          <w:p w14:paraId="0C5B783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Lp.</w:t>
            </w:r>
          </w:p>
        </w:tc>
        <w:tc>
          <w:tcPr>
            <w:tcW w:w="2349" w:type="dxa"/>
          </w:tcPr>
          <w:p w14:paraId="2C1F0F4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Nazwa projektu</w:t>
            </w:r>
          </w:p>
        </w:tc>
        <w:tc>
          <w:tcPr>
            <w:tcW w:w="2302" w:type="dxa"/>
          </w:tcPr>
          <w:p w14:paraId="3E98D21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Cel główny, cele szczegółowe, przedmiot</w:t>
            </w:r>
          </w:p>
        </w:tc>
        <w:tc>
          <w:tcPr>
            <w:tcW w:w="1072" w:type="dxa"/>
          </w:tcPr>
          <w:p w14:paraId="07C1371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Okres realizacji</w:t>
            </w:r>
          </w:p>
        </w:tc>
        <w:tc>
          <w:tcPr>
            <w:tcW w:w="2380" w:type="dxa"/>
          </w:tcPr>
          <w:p w14:paraId="1A6A582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Osiągnięte rezultaty w roku 2020</w:t>
            </w:r>
          </w:p>
        </w:tc>
        <w:tc>
          <w:tcPr>
            <w:tcW w:w="2007" w:type="dxa"/>
          </w:tcPr>
          <w:p w14:paraId="7CC5776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Wartość wg umowy o dofinansowanie</w:t>
            </w:r>
          </w:p>
        </w:tc>
        <w:tc>
          <w:tcPr>
            <w:tcW w:w="2007" w:type="dxa"/>
          </w:tcPr>
          <w:p w14:paraId="3E81DDE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Wartość projektu – rok 2020</w:t>
            </w:r>
          </w:p>
        </w:tc>
        <w:tc>
          <w:tcPr>
            <w:tcW w:w="2007" w:type="dxa"/>
          </w:tcPr>
          <w:p w14:paraId="172B48D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Dofinansowanie ogółem wg umowy</w:t>
            </w:r>
          </w:p>
        </w:tc>
        <w:tc>
          <w:tcPr>
            <w:tcW w:w="1656" w:type="dxa"/>
          </w:tcPr>
          <w:p w14:paraId="7295B94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Dofinansowanie – rok 2020</w:t>
            </w:r>
          </w:p>
        </w:tc>
      </w:tr>
      <w:tr w:rsidR="00085540" w:rsidRPr="00544B53" w14:paraId="35B08A5F" w14:textId="77777777" w:rsidTr="00464462">
        <w:tc>
          <w:tcPr>
            <w:tcW w:w="664" w:type="dxa"/>
          </w:tcPr>
          <w:p w14:paraId="0DD97FB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13.</w:t>
            </w:r>
          </w:p>
        </w:tc>
        <w:tc>
          <w:tcPr>
            <w:tcW w:w="2349" w:type="dxa"/>
          </w:tcPr>
          <w:p w14:paraId="6C04611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Porozumienie w sprawie </w:t>
            </w:r>
            <w:r w:rsidRPr="00544B53">
              <w:rPr>
                <w:rFonts w:ascii="Arial" w:hAnsi="Arial" w:cs="Arial"/>
                <w:sz w:val="28"/>
                <w:szCs w:val="28"/>
              </w:rPr>
              <w:lastRenderedPageBreak/>
              <w:t>powierzenia zadań dotyczących utrzymania grobów i cmentarzy wojennych, zawarte w dniu 07.07.2020 r. w Bydgoszczy pomiędzy Wojewodą Kujawsko – Pomorskim a Gminą Miasto Włocławek</w:t>
            </w:r>
          </w:p>
        </w:tc>
        <w:tc>
          <w:tcPr>
            <w:tcW w:w="2302" w:type="dxa"/>
          </w:tcPr>
          <w:p w14:paraId="7F0EC87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 xml:space="preserve">Celem porozumienia jest </w:t>
            </w:r>
            <w:r w:rsidRPr="00544B53">
              <w:rPr>
                <w:rFonts w:ascii="Arial" w:hAnsi="Arial" w:cs="Arial"/>
                <w:sz w:val="28"/>
                <w:szCs w:val="28"/>
              </w:rPr>
              <w:lastRenderedPageBreak/>
              <w:t xml:space="preserve">prowadzenie zadań wynikających z obowiązku utrzymania cmentarzy, kwater i grobów wojennych, zwanych dalej obiektami </w:t>
            </w:r>
            <w:proofErr w:type="spellStart"/>
            <w:r w:rsidRPr="00544B53">
              <w:rPr>
                <w:rFonts w:ascii="Arial" w:hAnsi="Arial" w:cs="Arial"/>
                <w:sz w:val="28"/>
                <w:szCs w:val="28"/>
              </w:rPr>
              <w:t>grobownictwa</w:t>
            </w:r>
            <w:proofErr w:type="spellEnd"/>
            <w:r w:rsidRPr="00544B53">
              <w:rPr>
                <w:rFonts w:ascii="Arial" w:hAnsi="Arial" w:cs="Arial"/>
                <w:sz w:val="28"/>
                <w:szCs w:val="28"/>
              </w:rPr>
              <w:t xml:space="preserve"> wojennego</w:t>
            </w:r>
          </w:p>
        </w:tc>
        <w:tc>
          <w:tcPr>
            <w:tcW w:w="1072" w:type="dxa"/>
          </w:tcPr>
          <w:p w14:paraId="752D4DC7" w14:textId="77777777" w:rsidR="00085540" w:rsidRPr="00544B53" w:rsidRDefault="00085540" w:rsidP="00085540">
            <w:pPr>
              <w:spacing w:after="0" w:line="240" w:lineRule="auto"/>
              <w:rPr>
                <w:rFonts w:ascii="Arial" w:hAnsi="Arial" w:cs="Arial"/>
                <w:sz w:val="28"/>
                <w:szCs w:val="28"/>
              </w:rPr>
            </w:pPr>
          </w:p>
          <w:p w14:paraId="660DAF5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2020 -2022</w:t>
            </w:r>
          </w:p>
        </w:tc>
        <w:tc>
          <w:tcPr>
            <w:tcW w:w="2380" w:type="dxa"/>
          </w:tcPr>
          <w:p w14:paraId="360BC98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 xml:space="preserve">Dokonano konserwacji i </w:t>
            </w:r>
            <w:r w:rsidRPr="00544B53">
              <w:rPr>
                <w:rFonts w:ascii="Arial" w:hAnsi="Arial" w:cs="Arial"/>
                <w:sz w:val="28"/>
                <w:szCs w:val="28"/>
              </w:rPr>
              <w:lastRenderedPageBreak/>
              <w:t>remontów grobów na CK ul. Chopina, wykonano dwóch nagrobków – upamiętniających ofiary okupacji hitlerowskiej</w:t>
            </w:r>
          </w:p>
        </w:tc>
        <w:tc>
          <w:tcPr>
            <w:tcW w:w="2007" w:type="dxa"/>
          </w:tcPr>
          <w:p w14:paraId="7D3E6F9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27 000,00</w:t>
            </w:r>
          </w:p>
        </w:tc>
        <w:tc>
          <w:tcPr>
            <w:tcW w:w="2007" w:type="dxa"/>
          </w:tcPr>
          <w:p w14:paraId="5F4B0AB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9 000,00</w:t>
            </w:r>
          </w:p>
        </w:tc>
        <w:tc>
          <w:tcPr>
            <w:tcW w:w="2007" w:type="dxa"/>
          </w:tcPr>
          <w:p w14:paraId="5CE787E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27 000,00</w:t>
            </w:r>
          </w:p>
        </w:tc>
        <w:tc>
          <w:tcPr>
            <w:tcW w:w="1656" w:type="dxa"/>
          </w:tcPr>
          <w:p w14:paraId="39560FF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9 000,00</w:t>
            </w:r>
          </w:p>
        </w:tc>
      </w:tr>
      <w:tr w:rsidR="00085540" w:rsidRPr="00544B53" w14:paraId="390F6AE0" w14:textId="77777777" w:rsidTr="00464462">
        <w:tc>
          <w:tcPr>
            <w:tcW w:w="664" w:type="dxa"/>
          </w:tcPr>
          <w:p w14:paraId="50B9251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14.</w:t>
            </w:r>
          </w:p>
        </w:tc>
        <w:tc>
          <w:tcPr>
            <w:tcW w:w="2349" w:type="dxa"/>
          </w:tcPr>
          <w:p w14:paraId="69D0E79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Rozbudowa drogi powiatowej nr 2044C w mieście Włocławek na odcinku ulicy Grodzkiej od km 1 +490 do km 2+140 wraz z infrastrukturą towarzyszącą wraz z rozbudową drogi powiatowej nr 2713C w mieście Włocławek na odcinku ul. </w:t>
            </w:r>
            <w:r w:rsidRPr="00544B53">
              <w:rPr>
                <w:rFonts w:ascii="Arial" w:hAnsi="Arial" w:cs="Arial"/>
                <w:sz w:val="28"/>
                <w:szCs w:val="28"/>
              </w:rPr>
              <w:lastRenderedPageBreak/>
              <w:t>Witoszyńskiej od 1+000 do km 0+287</w:t>
            </w:r>
          </w:p>
          <w:p w14:paraId="0E51EFA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Fundusz Dróg Samorządowych</w:t>
            </w:r>
          </w:p>
        </w:tc>
        <w:tc>
          <w:tcPr>
            <w:tcW w:w="2302" w:type="dxa"/>
          </w:tcPr>
          <w:p w14:paraId="7863213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Inwestycja realizowana w celu usprawnienia ruchu i poprawy bezpieczeństwa korzystającym z niej mieszkańcom</w:t>
            </w:r>
          </w:p>
        </w:tc>
        <w:tc>
          <w:tcPr>
            <w:tcW w:w="1072" w:type="dxa"/>
          </w:tcPr>
          <w:p w14:paraId="0DFF505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2020</w:t>
            </w:r>
          </w:p>
        </w:tc>
        <w:tc>
          <w:tcPr>
            <w:tcW w:w="2380" w:type="dxa"/>
          </w:tcPr>
          <w:p w14:paraId="16BA0D8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Długość rozbudowanej drogi – 937 m</w:t>
            </w:r>
          </w:p>
        </w:tc>
        <w:tc>
          <w:tcPr>
            <w:tcW w:w="2007" w:type="dxa"/>
          </w:tcPr>
          <w:p w14:paraId="7AA5811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4 135 261,87</w:t>
            </w:r>
          </w:p>
        </w:tc>
        <w:tc>
          <w:tcPr>
            <w:tcW w:w="2007" w:type="dxa"/>
          </w:tcPr>
          <w:p w14:paraId="3A55CD5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3 299 735,80</w:t>
            </w:r>
          </w:p>
        </w:tc>
        <w:tc>
          <w:tcPr>
            <w:tcW w:w="2007" w:type="dxa"/>
          </w:tcPr>
          <w:p w14:paraId="08B3137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4 135 261,87</w:t>
            </w:r>
          </w:p>
        </w:tc>
        <w:tc>
          <w:tcPr>
            <w:tcW w:w="1656" w:type="dxa"/>
          </w:tcPr>
          <w:p w14:paraId="58FE910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3 299 735,80</w:t>
            </w:r>
          </w:p>
        </w:tc>
      </w:tr>
      <w:tr w:rsidR="00085540" w:rsidRPr="00544B53" w14:paraId="3801E356" w14:textId="77777777" w:rsidTr="00464462">
        <w:tc>
          <w:tcPr>
            <w:tcW w:w="664" w:type="dxa"/>
          </w:tcPr>
          <w:p w14:paraId="1F83F45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15.</w:t>
            </w:r>
          </w:p>
        </w:tc>
        <w:tc>
          <w:tcPr>
            <w:tcW w:w="2349" w:type="dxa"/>
          </w:tcPr>
          <w:p w14:paraId="24413C5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Rozbudowa drogi powiatowej nr 2044C na odcinku ulicy Grodzkiej o długości 1 110 m od km 2 +140 do 3 + 250 w mieście Włocławek wraz z infrastrukturą towarzyszącą</w:t>
            </w:r>
          </w:p>
          <w:p w14:paraId="75B5B3A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Fundusz Dróg Samorządowych</w:t>
            </w:r>
          </w:p>
        </w:tc>
        <w:tc>
          <w:tcPr>
            <w:tcW w:w="2302" w:type="dxa"/>
          </w:tcPr>
          <w:p w14:paraId="56BA98F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Inwestycja realizowana w celu usprawnienia ruchu i poprawy bezpieczeństwa korzystającym z niej mieszkańcom</w:t>
            </w:r>
          </w:p>
        </w:tc>
        <w:tc>
          <w:tcPr>
            <w:tcW w:w="1072" w:type="dxa"/>
          </w:tcPr>
          <w:p w14:paraId="4F8A05B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2020</w:t>
            </w:r>
          </w:p>
        </w:tc>
        <w:tc>
          <w:tcPr>
            <w:tcW w:w="2380" w:type="dxa"/>
          </w:tcPr>
          <w:p w14:paraId="7D0AA8E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Długość rozbudowanej drogi 1 110 m</w:t>
            </w:r>
          </w:p>
        </w:tc>
        <w:tc>
          <w:tcPr>
            <w:tcW w:w="2007" w:type="dxa"/>
          </w:tcPr>
          <w:p w14:paraId="1CFE9B2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4 210 545,67</w:t>
            </w:r>
          </w:p>
        </w:tc>
        <w:tc>
          <w:tcPr>
            <w:tcW w:w="2007" w:type="dxa"/>
          </w:tcPr>
          <w:p w14:paraId="6E9417E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2 105 272,83</w:t>
            </w:r>
          </w:p>
        </w:tc>
        <w:tc>
          <w:tcPr>
            <w:tcW w:w="2007" w:type="dxa"/>
          </w:tcPr>
          <w:p w14:paraId="42655A0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4 210 545,67</w:t>
            </w:r>
          </w:p>
        </w:tc>
        <w:tc>
          <w:tcPr>
            <w:tcW w:w="1656" w:type="dxa"/>
          </w:tcPr>
          <w:p w14:paraId="453C5E7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2 105 272,83</w:t>
            </w:r>
          </w:p>
        </w:tc>
      </w:tr>
      <w:tr w:rsidR="00085540" w:rsidRPr="00544B53" w14:paraId="25A8CA80" w14:textId="77777777" w:rsidTr="00464462">
        <w:tc>
          <w:tcPr>
            <w:tcW w:w="664" w:type="dxa"/>
          </w:tcPr>
          <w:p w14:paraId="3B7B32B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16.</w:t>
            </w:r>
          </w:p>
        </w:tc>
        <w:tc>
          <w:tcPr>
            <w:tcW w:w="2349" w:type="dxa"/>
          </w:tcPr>
          <w:p w14:paraId="00561DA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Budowa drogi gminnej Stromej o długości 255 m od km 0+000 do km 0+255 w mieście Włocławek</w:t>
            </w:r>
          </w:p>
          <w:p w14:paraId="02BB805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Fundusz Dróg Samorządowych</w:t>
            </w:r>
          </w:p>
        </w:tc>
        <w:tc>
          <w:tcPr>
            <w:tcW w:w="2302" w:type="dxa"/>
          </w:tcPr>
          <w:p w14:paraId="6E37045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Inwestycja realizowana w celu usprawnienia ruchu i poprawy bezpieczeństwa korzystającym z niej mieszkańcom</w:t>
            </w:r>
          </w:p>
        </w:tc>
        <w:tc>
          <w:tcPr>
            <w:tcW w:w="1072" w:type="dxa"/>
          </w:tcPr>
          <w:p w14:paraId="4FAF309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2020</w:t>
            </w:r>
          </w:p>
        </w:tc>
        <w:tc>
          <w:tcPr>
            <w:tcW w:w="2380" w:type="dxa"/>
          </w:tcPr>
          <w:p w14:paraId="0EE7587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Długość wybudowanej drogi 255 m</w:t>
            </w:r>
          </w:p>
        </w:tc>
        <w:tc>
          <w:tcPr>
            <w:tcW w:w="2007" w:type="dxa"/>
          </w:tcPr>
          <w:p w14:paraId="5C387CC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839 960,20</w:t>
            </w:r>
          </w:p>
        </w:tc>
        <w:tc>
          <w:tcPr>
            <w:tcW w:w="2007" w:type="dxa"/>
          </w:tcPr>
          <w:p w14:paraId="7E17D20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383 002,23</w:t>
            </w:r>
          </w:p>
        </w:tc>
        <w:tc>
          <w:tcPr>
            <w:tcW w:w="2007" w:type="dxa"/>
          </w:tcPr>
          <w:p w14:paraId="72E2554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773 077,35</w:t>
            </w:r>
          </w:p>
        </w:tc>
        <w:tc>
          <w:tcPr>
            <w:tcW w:w="1656" w:type="dxa"/>
          </w:tcPr>
          <w:p w14:paraId="6FEE57B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383 002,23</w:t>
            </w:r>
          </w:p>
        </w:tc>
      </w:tr>
      <w:tr w:rsidR="00085540" w:rsidRPr="00544B53" w14:paraId="3C1D5322" w14:textId="77777777" w:rsidTr="00464462">
        <w:tc>
          <w:tcPr>
            <w:tcW w:w="664" w:type="dxa"/>
          </w:tcPr>
          <w:p w14:paraId="576D461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17.</w:t>
            </w:r>
          </w:p>
        </w:tc>
        <w:tc>
          <w:tcPr>
            <w:tcW w:w="2349" w:type="dxa"/>
          </w:tcPr>
          <w:p w14:paraId="16261BE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Modernizacja boiska wielofunkcyjnego przy Zespole Szkół Budowlanych</w:t>
            </w:r>
          </w:p>
        </w:tc>
        <w:tc>
          <w:tcPr>
            <w:tcW w:w="2302" w:type="dxa"/>
          </w:tcPr>
          <w:p w14:paraId="4F08131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Celem projektu jest poprawa warunków użytkowania boiska przez mieszkańców Włocławka</w:t>
            </w:r>
          </w:p>
        </w:tc>
        <w:tc>
          <w:tcPr>
            <w:tcW w:w="1072" w:type="dxa"/>
          </w:tcPr>
          <w:p w14:paraId="03D1A52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2020</w:t>
            </w:r>
          </w:p>
        </w:tc>
        <w:tc>
          <w:tcPr>
            <w:tcW w:w="2380" w:type="dxa"/>
          </w:tcPr>
          <w:p w14:paraId="1CB9F22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Ilość boisk poddanych modernizacji – 1</w:t>
            </w:r>
          </w:p>
        </w:tc>
        <w:tc>
          <w:tcPr>
            <w:tcW w:w="2007" w:type="dxa"/>
          </w:tcPr>
          <w:p w14:paraId="248ACCD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156 579,00</w:t>
            </w:r>
          </w:p>
        </w:tc>
        <w:tc>
          <w:tcPr>
            <w:tcW w:w="2007" w:type="dxa"/>
          </w:tcPr>
          <w:p w14:paraId="7BE0CFF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40 000,00</w:t>
            </w:r>
          </w:p>
        </w:tc>
        <w:tc>
          <w:tcPr>
            <w:tcW w:w="2007" w:type="dxa"/>
          </w:tcPr>
          <w:p w14:paraId="7A97D0C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156 579,00</w:t>
            </w:r>
          </w:p>
        </w:tc>
        <w:tc>
          <w:tcPr>
            <w:tcW w:w="1656" w:type="dxa"/>
          </w:tcPr>
          <w:p w14:paraId="2D3096F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40 000,00</w:t>
            </w:r>
          </w:p>
        </w:tc>
      </w:tr>
      <w:tr w:rsidR="00085540" w:rsidRPr="00544B53" w14:paraId="44BA93D0" w14:textId="77777777" w:rsidTr="00464462">
        <w:tc>
          <w:tcPr>
            <w:tcW w:w="664" w:type="dxa"/>
          </w:tcPr>
          <w:p w14:paraId="4C0B166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18.</w:t>
            </w:r>
          </w:p>
        </w:tc>
        <w:tc>
          <w:tcPr>
            <w:tcW w:w="2349" w:type="dxa"/>
          </w:tcPr>
          <w:p w14:paraId="6067E34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Rządowy Fundusz Inwestycji Lokalnych</w:t>
            </w:r>
          </w:p>
        </w:tc>
        <w:tc>
          <w:tcPr>
            <w:tcW w:w="2302" w:type="dxa"/>
          </w:tcPr>
          <w:p w14:paraId="0C86336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Celem programu jest wsparcie strategicznych inwestycji samorządu z Funduszu Przeciwdziałania COVID - 19</w:t>
            </w:r>
          </w:p>
        </w:tc>
        <w:tc>
          <w:tcPr>
            <w:tcW w:w="1072" w:type="dxa"/>
          </w:tcPr>
          <w:p w14:paraId="136E6A0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2020-2021</w:t>
            </w:r>
          </w:p>
        </w:tc>
        <w:tc>
          <w:tcPr>
            <w:tcW w:w="2380" w:type="dxa"/>
          </w:tcPr>
          <w:p w14:paraId="0DE7760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Przy wsparciu z Rządowego Funduszu Inwestycji Lokalnych realizowano następujące zadania inwestycyjne:</w:t>
            </w:r>
          </w:p>
          <w:p w14:paraId="03A897D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Budowa przejścia podziemnego dla pieszych pod torami kolejowymi w rejonie ul. Radosnej;</w:t>
            </w:r>
          </w:p>
          <w:p w14:paraId="75D5885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Budowa ul. Kraszewskiego na odcinku od ulicy Traugutta do ul. Okrężnej</w:t>
            </w:r>
          </w:p>
          <w:p w14:paraId="1BDB5F4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 Centrum Wsparcia Społecznego przy ul. </w:t>
            </w:r>
            <w:r w:rsidRPr="00544B53">
              <w:rPr>
                <w:rFonts w:ascii="Arial" w:hAnsi="Arial" w:cs="Arial"/>
                <w:sz w:val="28"/>
                <w:szCs w:val="28"/>
              </w:rPr>
              <w:lastRenderedPageBreak/>
              <w:t>Brzeska/ Piekarska</w:t>
            </w:r>
          </w:p>
        </w:tc>
        <w:tc>
          <w:tcPr>
            <w:tcW w:w="2007" w:type="dxa"/>
          </w:tcPr>
          <w:p w14:paraId="49E2BDC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12 149 779,00</w:t>
            </w:r>
          </w:p>
        </w:tc>
        <w:tc>
          <w:tcPr>
            <w:tcW w:w="2007" w:type="dxa"/>
          </w:tcPr>
          <w:p w14:paraId="1A980BE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4 777 803,00</w:t>
            </w:r>
          </w:p>
        </w:tc>
        <w:tc>
          <w:tcPr>
            <w:tcW w:w="2007" w:type="dxa"/>
          </w:tcPr>
          <w:p w14:paraId="560CAF9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12 149 779,00</w:t>
            </w:r>
          </w:p>
        </w:tc>
        <w:tc>
          <w:tcPr>
            <w:tcW w:w="1656" w:type="dxa"/>
          </w:tcPr>
          <w:p w14:paraId="3FB959E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4 777 803,00</w:t>
            </w:r>
          </w:p>
        </w:tc>
      </w:tr>
      <w:tr w:rsidR="00085540" w:rsidRPr="00544B53" w14:paraId="3E5D2FBD" w14:textId="77777777" w:rsidTr="00464462">
        <w:tc>
          <w:tcPr>
            <w:tcW w:w="664" w:type="dxa"/>
          </w:tcPr>
          <w:p w14:paraId="44C56270" w14:textId="77777777" w:rsidR="00085540" w:rsidRPr="00544B53" w:rsidRDefault="00085540" w:rsidP="00085540">
            <w:pPr>
              <w:spacing w:after="0" w:line="240" w:lineRule="auto"/>
              <w:rPr>
                <w:rFonts w:ascii="Arial" w:hAnsi="Arial" w:cs="Arial"/>
                <w:sz w:val="28"/>
                <w:szCs w:val="28"/>
              </w:rPr>
            </w:pPr>
          </w:p>
        </w:tc>
        <w:tc>
          <w:tcPr>
            <w:tcW w:w="2349" w:type="dxa"/>
          </w:tcPr>
          <w:p w14:paraId="635E2E4A" w14:textId="77777777" w:rsidR="00085540" w:rsidRPr="00544B53" w:rsidRDefault="00085540" w:rsidP="00085540">
            <w:pPr>
              <w:spacing w:after="0" w:line="240" w:lineRule="auto"/>
              <w:rPr>
                <w:rFonts w:ascii="Arial" w:hAnsi="Arial" w:cs="Arial"/>
                <w:sz w:val="28"/>
                <w:szCs w:val="28"/>
              </w:rPr>
            </w:pPr>
          </w:p>
        </w:tc>
        <w:tc>
          <w:tcPr>
            <w:tcW w:w="2302" w:type="dxa"/>
          </w:tcPr>
          <w:p w14:paraId="2F22B14A" w14:textId="77777777" w:rsidR="00085540" w:rsidRPr="00544B53" w:rsidRDefault="00085540" w:rsidP="00085540">
            <w:pPr>
              <w:spacing w:after="0" w:line="240" w:lineRule="auto"/>
              <w:rPr>
                <w:rFonts w:ascii="Arial" w:hAnsi="Arial" w:cs="Arial"/>
                <w:sz w:val="28"/>
                <w:szCs w:val="28"/>
              </w:rPr>
            </w:pPr>
          </w:p>
        </w:tc>
        <w:tc>
          <w:tcPr>
            <w:tcW w:w="1072" w:type="dxa"/>
          </w:tcPr>
          <w:p w14:paraId="60F826A4" w14:textId="77777777" w:rsidR="00085540" w:rsidRPr="00544B53" w:rsidRDefault="00085540" w:rsidP="00085540">
            <w:pPr>
              <w:spacing w:after="0" w:line="240" w:lineRule="auto"/>
              <w:rPr>
                <w:rFonts w:ascii="Arial" w:hAnsi="Arial" w:cs="Arial"/>
                <w:sz w:val="28"/>
                <w:szCs w:val="28"/>
              </w:rPr>
            </w:pPr>
          </w:p>
        </w:tc>
        <w:tc>
          <w:tcPr>
            <w:tcW w:w="2380" w:type="dxa"/>
          </w:tcPr>
          <w:p w14:paraId="2AEF5BB6" w14:textId="77777777" w:rsidR="00085540" w:rsidRPr="00544B53" w:rsidRDefault="00085540" w:rsidP="00085540">
            <w:pPr>
              <w:spacing w:after="0" w:line="240" w:lineRule="auto"/>
              <w:jc w:val="center"/>
              <w:rPr>
                <w:rFonts w:ascii="Arial" w:hAnsi="Arial" w:cs="Arial"/>
                <w:sz w:val="28"/>
                <w:szCs w:val="28"/>
              </w:rPr>
            </w:pPr>
            <w:r w:rsidRPr="00544B53">
              <w:rPr>
                <w:rFonts w:ascii="Arial" w:hAnsi="Arial" w:cs="Arial"/>
                <w:sz w:val="28"/>
                <w:szCs w:val="28"/>
              </w:rPr>
              <w:t>Razem:</w:t>
            </w:r>
          </w:p>
        </w:tc>
        <w:tc>
          <w:tcPr>
            <w:tcW w:w="2007" w:type="dxa"/>
            <w:shd w:val="clear" w:color="auto" w:fill="auto"/>
          </w:tcPr>
          <w:p w14:paraId="3B9E31C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21 519 125,74</w:t>
            </w:r>
          </w:p>
        </w:tc>
        <w:tc>
          <w:tcPr>
            <w:tcW w:w="2007" w:type="dxa"/>
            <w:shd w:val="clear" w:color="auto" w:fill="auto"/>
          </w:tcPr>
          <w:p w14:paraId="3EE979C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10 614 813,86</w:t>
            </w:r>
          </w:p>
        </w:tc>
        <w:tc>
          <w:tcPr>
            <w:tcW w:w="2007" w:type="dxa"/>
            <w:shd w:val="clear" w:color="auto" w:fill="auto"/>
          </w:tcPr>
          <w:p w14:paraId="1DF1041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21 452 242,89</w:t>
            </w:r>
          </w:p>
        </w:tc>
        <w:tc>
          <w:tcPr>
            <w:tcW w:w="1656" w:type="dxa"/>
            <w:shd w:val="clear" w:color="auto" w:fill="auto"/>
          </w:tcPr>
          <w:p w14:paraId="4236761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10 614 813,86</w:t>
            </w:r>
          </w:p>
        </w:tc>
      </w:tr>
    </w:tbl>
    <w:p w14:paraId="001C20FA" w14:textId="77777777" w:rsidR="00085540" w:rsidRPr="00544B53" w:rsidRDefault="00085540" w:rsidP="00085540">
      <w:pPr>
        <w:suppressAutoHyphens w:val="0"/>
        <w:rPr>
          <w:rFonts w:ascii="Arial" w:hAnsi="Arial" w:cs="Arial"/>
          <w:sz w:val="28"/>
          <w:szCs w:val="28"/>
        </w:rPr>
      </w:pPr>
    </w:p>
    <w:p w14:paraId="5229D41C" w14:textId="77777777" w:rsidR="00085540" w:rsidRPr="00544B53" w:rsidRDefault="00085540" w:rsidP="00085540">
      <w:pPr>
        <w:suppressAutoHyphens w:val="0"/>
        <w:rPr>
          <w:rFonts w:ascii="Arial" w:hAnsi="Arial" w:cs="Arial"/>
          <w:sz w:val="28"/>
          <w:szCs w:val="28"/>
        </w:rPr>
      </w:pPr>
      <w:r w:rsidRPr="00544B53">
        <w:rPr>
          <w:rFonts w:ascii="Arial" w:hAnsi="Arial" w:cs="Arial"/>
          <w:sz w:val="28"/>
          <w:szCs w:val="28"/>
        </w:rPr>
        <w:t>Projekty społeczne</w:t>
      </w:r>
    </w:p>
    <w:p w14:paraId="29BB2658" w14:textId="77777777" w:rsidR="00085540" w:rsidRPr="00544B53" w:rsidRDefault="00085540" w:rsidP="00085540">
      <w:pPr>
        <w:suppressAutoHyphens w:val="0"/>
        <w:rPr>
          <w:rFonts w:ascii="Arial" w:hAnsi="Arial" w:cs="Arial"/>
          <w:sz w:val="28"/>
          <w:szCs w:val="28"/>
        </w:rPr>
      </w:pPr>
      <w:r w:rsidRPr="00544B53">
        <w:rPr>
          <w:rFonts w:ascii="Arial" w:hAnsi="Arial" w:cs="Arial"/>
          <w:sz w:val="28"/>
          <w:szCs w:val="28"/>
        </w:rPr>
        <w:t>Regionalny Program Operacyjny Województwa Kujawsko – Pomorskiego na lata 2014 – 2020</w:t>
      </w:r>
    </w:p>
    <w:tbl>
      <w:tblPr>
        <w:tblStyle w:val="Tabela-Siatka4"/>
        <w:tblW w:w="16607" w:type="dxa"/>
        <w:tblInd w:w="-1281" w:type="dxa"/>
        <w:tblLayout w:type="fixed"/>
        <w:tblLook w:val="04A0" w:firstRow="1" w:lastRow="0" w:firstColumn="1" w:lastColumn="0" w:noHBand="0" w:noVBand="1"/>
        <w:tblCaption w:val="Regionalny Program Operacyjny Województwa Kujawsko – Pomorskiego na lata 2014 – 2020"/>
        <w:tblDescription w:val="Regionalny Program Operacyjny Województwa Kujawsko – Pomorskiego na lata 2014 – 2020"/>
      </w:tblPr>
      <w:tblGrid>
        <w:gridCol w:w="637"/>
        <w:gridCol w:w="2504"/>
        <w:gridCol w:w="2671"/>
        <w:gridCol w:w="997"/>
        <w:gridCol w:w="2816"/>
        <w:gridCol w:w="1851"/>
        <w:gridCol w:w="1618"/>
        <w:gridCol w:w="1851"/>
        <w:gridCol w:w="1662"/>
      </w:tblGrid>
      <w:tr w:rsidR="00085540" w:rsidRPr="00544B53" w14:paraId="37F6AC2D" w14:textId="77777777" w:rsidTr="00464462">
        <w:tc>
          <w:tcPr>
            <w:tcW w:w="637" w:type="dxa"/>
          </w:tcPr>
          <w:p w14:paraId="0BBABC9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Lp.</w:t>
            </w:r>
          </w:p>
        </w:tc>
        <w:tc>
          <w:tcPr>
            <w:tcW w:w="2504" w:type="dxa"/>
          </w:tcPr>
          <w:p w14:paraId="15E280D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Nazwa projektu</w:t>
            </w:r>
          </w:p>
        </w:tc>
        <w:tc>
          <w:tcPr>
            <w:tcW w:w="2671" w:type="dxa"/>
          </w:tcPr>
          <w:p w14:paraId="2D74AB1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Cel główny, cele szczegółowe, przedmiot</w:t>
            </w:r>
          </w:p>
        </w:tc>
        <w:tc>
          <w:tcPr>
            <w:tcW w:w="997" w:type="dxa"/>
          </w:tcPr>
          <w:p w14:paraId="6FD4710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Okres realizacji</w:t>
            </w:r>
          </w:p>
        </w:tc>
        <w:tc>
          <w:tcPr>
            <w:tcW w:w="2816" w:type="dxa"/>
          </w:tcPr>
          <w:p w14:paraId="440164C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Osiągnięte rezultaty  w roku 2020</w:t>
            </w:r>
          </w:p>
        </w:tc>
        <w:tc>
          <w:tcPr>
            <w:tcW w:w="1851" w:type="dxa"/>
          </w:tcPr>
          <w:p w14:paraId="0482E49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Wartość wg umowy o dofinansowanie</w:t>
            </w:r>
          </w:p>
        </w:tc>
        <w:tc>
          <w:tcPr>
            <w:tcW w:w="1618" w:type="dxa"/>
          </w:tcPr>
          <w:p w14:paraId="2C88D36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Wartość projektu – rok 2020</w:t>
            </w:r>
          </w:p>
        </w:tc>
        <w:tc>
          <w:tcPr>
            <w:tcW w:w="1851" w:type="dxa"/>
          </w:tcPr>
          <w:p w14:paraId="18228F4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Dofinansowanie ogółem wg umowy</w:t>
            </w:r>
          </w:p>
        </w:tc>
        <w:tc>
          <w:tcPr>
            <w:tcW w:w="1662" w:type="dxa"/>
          </w:tcPr>
          <w:p w14:paraId="00E04D0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Dofinansowanie – rok 2020</w:t>
            </w:r>
          </w:p>
        </w:tc>
      </w:tr>
      <w:tr w:rsidR="00085540" w:rsidRPr="00544B53" w14:paraId="60029DDB" w14:textId="77777777" w:rsidTr="00464462">
        <w:tc>
          <w:tcPr>
            <w:tcW w:w="637" w:type="dxa"/>
          </w:tcPr>
          <w:p w14:paraId="0D381684" w14:textId="11845B2B"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w:t>
            </w:r>
            <w:r w:rsidR="00492716" w:rsidRPr="00544B53">
              <w:rPr>
                <w:rFonts w:ascii="Arial" w:hAnsi="Arial" w:cs="Arial"/>
                <w:sz w:val="28"/>
                <w:szCs w:val="28"/>
              </w:rPr>
              <w:t>8</w:t>
            </w:r>
            <w:r w:rsidRPr="00544B53">
              <w:rPr>
                <w:rFonts w:ascii="Arial" w:hAnsi="Arial" w:cs="Arial"/>
                <w:sz w:val="28"/>
                <w:szCs w:val="28"/>
              </w:rPr>
              <w:t>.</w:t>
            </w:r>
          </w:p>
        </w:tc>
        <w:tc>
          <w:tcPr>
            <w:tcW w:w="2504" w:type="dxa"/>
          </w:tcPr>
          <w:p w14:paraId="3BC46E9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Partnerstwo – od czego zacząć</w:t>
            </w:r>
          </w:p>
          <w:p w14:paraId="79D2756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Oś priorytetowa 11 Rozwój lokalny kierowany przez społeczność; Działanie 11.1 Włączenie społeczne na obszarach objętych LSR</w:t>
            </w:r>
          </w:p>
        </w:tc>
        <w:tc>
          <w:tcPr>
            <w:tcW w:w="2671" w:type="dxa"/>
          </w:tcPr>
          <w:p w14:paraId="19EE201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Projekt obejmował działania edukacyjne z zakresu rewitalizacji społecznej, w tym działania animacyjne oraz wspierające aktywizację </w:t>
            </w:r>
            <w:proofErr w:type="spellStart"/>
            <w:r w:rsidRPr="00544B53">
              <w:rPr>
                <w:rFonts w:ascii="Arial" w:hAnsi="Arial" w:cs="Arial"/>
                <w:sz w:val="28"/>
                <w:szCs w:val="28"/>
              </w:rPr>
              <w:t>społeczno</w:t>
            </w:r>
            <w:proofErr w:type="spellEnd"/>
            <w:r w:rsidRPr="00544B53">
              <w:rPr>
                <w:rFonts w:ascii="Arial" w:hAnsi="Arial" w:cs="Arial"/>
                <w:sz w:val="28"/>
                <w:szCs w:val="28"/>
              </w:rPr>
              <w:t xml:space="preserve"> – zawodową osób zagrożonych ubóstwem bądź wykluczeniem społecznym i osób z ich otoczenia poprzez realizację: </w:t>
            </w:r>
            <w:r w:rsidRPr="00544B53">
              <w:rPr>
                <w:rFonts w:ascii="Arial" w:hAnsi="Arial" w:cs="Arial"/>
                <w:sz w:val="28"/>
                <w:szCs w:val="28"/>
              </w:rPr>
              <w:lastRenderedPageBreak/>
              <w:t>warsztatów, poradnictwa indywidualnego, wizyty studyjnej, konferencji oraz wykonania badań wraz z opracowaniem diagnozy</w:t>
            </w:r>
          </w:p>
        </w:tc>
        <w:tc>
          <w:tcPr>
            <w:tcW w:w="997" w:type="dxa"/>
          </w:tcPr>
          <w:p w14:paraId="5F521D5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2020</w:t>
            </w:r>
          </w:p>
        </w:tc>
        <w:tc>
          <w:tcPr>
            <w:tcW w:w="2816" w:type="dxa"/>
          </w:tcPr>
          <w:p w14:paraId="6C3CB6F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Wskaźnik produktu: liczba osób zagrożonych ubóstwem lub wykluczeniem społecznym – 1 szt.</w:t>
            </w:r>
          </w:p>
          <w:p w14:paraId="7045426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Ilość warsztatów  - 6 szt., ilość wizyt studyjnych – 1 szt.; liczba podmiotów ekonomii społecznej  objętych wsparciem w programie – 5 szt.</w:t>
            </w:r>
          </w:p>
          <w:p w14:paraId="2C116DA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Wskaźnik rezultatu:</w:t>
            </w:r>
          </w:p>
          <w:p w14:paraId="33A9038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 liczba utworzonych partnerstw </w:t>
            </w:r>
            <w:proofErr w:type="spellStart"/>
            <w:r w:rsidRPr="00544B53">
              <w:rPr>
                <w:rFonts w:ascii="Arial" w:hAnsi="Arial" w:cs="Arial"/>
                <w:sz w:val="28"/>
                <w:szCs w:val="28"/>
              </w:rPr>
              <w:t>publiczno</w:t>
            </w:r>
            <w:proofErr w:type="spellEnd"/>
            <w:r w:rsidRPr="00544B53">
              <w:rPr>
                <w:rFonts w:ascii="Arial" w:hAnsi="Arial" w:cs="Arial"/>
                <w:sz w:val="28"/>
                <w:szCs w:val="28"/>
              </w:rPr>
              <w:t xml:space="preserve"> </w:t>
            </w:r>
            <w:r w:rsidRPr="00544B53">
              <w:rPr>
                <w:rFonts w:ascii="Arial" w:hAnsi="Arial" w:cs="Arial"/>
                <w:sz w:val="28"/>
                <w:szCs w:val="28"/>
              </w:rPr>
              <w:lastRenderedPageBreak/>
              <w:t xml:space="preserve">– społecznych -  1 </w:t>
            </w:r>
            <w:proofErr w:type="spellStart"/>
            <w:r w:rsidRPr="00544B53">
              <w:rPr>
                <w:rFonts w:ascii="Arial" w:hAnsi="Arial" w:cs="Arial"/>
                <w:sz w:val="28"/>
                <w:szCs w:val="28"/>
              </w:rPr>
              <w:t>szt</w:t>
            </w:r>
            <w:proofErr w:type="spellEnd"/>
            <w:r w:rsidRPr="00544B53">
              <w:rPr>
                <w:rFonts w:ascii="Arial" w:hAnsi="Arial" w:cs="Arial"/>
                <w:sz w:val="28"/>
                <w:szCs w:val="28"/>
              </w:rPr>
              <w:t>, liczba osób zagrożonych ubóstwem lub wykluczeniem społecznym, które podniosły wiedzę w zakresie rozwoju przedsiębiorczości społecznej po opuszczeniu programu – 20 osób</w:t>
            </w:r>
          </w:p>
        </w:tc>
        <w:tc>
          <w:tcPr>
            <w:tcW w:w="1851" w:type="dxa"/>
          </w:tcPr>
          <w:p w14:paraId="75F913A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55 290,00</w:t>
            </w:r>
          </w:p>
        </w:tc>
        <w:tc>
          <w:tcPr>
            <w:tcW w:w="1618" w:type="dxa"/>
          </w:tcPr>
          <w:p w14:paraId="6F74D88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55 290,00</w:t>
            </w:r>
          </w:p>
        </w:tc>
        <w:tc>
          <w:tcPr>
            <w:tcW w:w="1851" w:type="dxa"/>
          </w:tcPr>
          <w:p w14:paraId="70A440B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50 000,00</w:t>
            </w:r>
          </w:p>
        </w:tc>
        <w:tc>
          <w:tcPr>
            <w:tcW w:w="1662" w:type="dxa"/>
          </w:tcPr>
          <w:p w14:paraId="6853557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50 000,00</w:t>
            </w:r>
          </w:p>
        </w:tc>
      </w:tr>
      <w:tr w:rsidR="00085540" w:rsidRPr="00544B53" w14:paraId="4209715A" w14:textId="77777777" w:rsidTr="00464462">
        <w:tc>
          <w:tcPr>
            <w:tcW w:w="637" w:type="dxa"/>
          </w:tcPr>
          <w:p w14:paraId="5F6EBC6A" w14:textId="39208B5A" w:rsidR="00085540" w:rsidRPr="00544B53" w:rsidRDefault="00492716" w:rsidP="00085540">
            <w:pPr>
              <w:spacing w:after="0" w:line="240" w:lineRule="auto"/>
              <w:rPr>
                <w:rFonts w:ascii="Arial" w:hAnsi="Arial" w:cs="Arial"/>
                <w:sz w:val="28"/>
                <w:szCs w:val="28"/>
              </w:rPr>
            </w:pPr>
            <w:r w:rsidRPr="00544B53">
              <w:rPr>
                <w:rFonts w:ascii="Arial" w:hAnsi="Arial" w:cs="Arial"/>
                <w:sz w:val="28"/>
                <w:szCs w:val="28"/>
              </w:rPr>
              <w:t>19</w:t>
            </w:r>
            <w:r w:rsidR="00085540" w:rsidRPr="00544B53">
              <w:rPr>
                <w:rFonts w:ascii="Arial" w:hAnsi="Arial" w:cs="Arial"/>
                <w:sz w:val="28"/>
                <w:szCs w:val="28"/>
              </w:rPr>
              <w:t>.</w:t>
            </w:r>
          </w:p>
        </w:tc>
        <w:tc>
          <w:tcPr>
            <w:tcW w:w="2504" w:type="dxa"/>
          </w:tcPr>
          <w:p w14:paraId="363F10E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Invest in </w:t>
            </w:r>
            <w:proofErr w:type="spellStart"/>
            <w:r w:rsidRPr="00544B53">
              <w:rPr>
                <w:rFonts w:ascii="Arial" w:hAnsi="Arial" w:cs="Arial"/>
                <w:sz w:val="28"/>
                <w:szCs w:val="28"/>
              </w:rPr>
              <w:t>BiT</w:t>
            </w:r>
            <w:proofErr w:type="spellEnd"/>
            <w:r w:rsidRPr="00544B53">
              <w:rPr>
                <w:rFonts w:ascii="Arial" w:hAnsi="Arial" w:cs="Arial"/>
                <w:sz w:val="28"/>
                <w:szCs w:val="28"/>
              </w:rPr>
              <w:t xml:space="preserve"> CITY 2. Promocja potencjały gospodarczego oraz promocja atrakcyjności inwestycyjnej miast prezydenckich województwa – kujawsko - pomorskiego</w:t>
            </w:r>
          </w:p>
        </w:tc>
        <w:tc>
          <w:tcPr>
            <w:tcW w:w="2671" w:type="dxa"/>
          </w:tcPr>
          <w:p w14:paraId="2C77C14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Zawarcie Partnerstwa między Urzędem Marszałkowskim  a miastami: Włocławek, Bydgoszcz, Toruń, Grudziądz oraz Inowrocław, wspólne aplikowanie o środki na cele projektu – promocja potencjału gospodarczego oraz promocja atrakcyjności inwestycyjnej miast prezydenckich województwa. </w:t>
            </w:r>
            <w:r w:rsidRPr="00544B53">
              <w:rPr>
                <w:rFonts w:ascii="Arial" w:hAnsi="Arial" w:cs="Arial"/>
                <w:sz w:val="28"/>
                <w:szCs w:val="28"/>
              </w:rPr>
              <w:lastRenderedPageBreak/>
              <w:t xml:space="preserve">Cele szczegółowe: udział w targach branżowych m.in. Międzynarodowe Targi Inwestycyjne i Nieruchomości Komercyjnych Expo Real, targach Transportu </w:t>
            </w:r>
            <w:proofErr w:type="spellStart"/>
            <w:r w:rsidRPr="00544B53">
              <w:rPr>
                <w:rFonts w:ascii="Arial" w:hAnsi="Arial" w:cs="Arial"/>
                <w:sz w:val="28"/>
                <w:szCs w:val="28"/>
              </w:rPr>
              <w:t>Logistic</w:t>
            </w:r>
            <w:proofErr w:type="spellEnd"/>
            <w:r w:rsidRPr="00544B53">
              <w:rPr>
                <w:rFonts w:ascii="Arial" w:hAnsi="Arial" w:cs="Arial"/>
                <w:sz w:val="28"/>
                <w:szCs w:val="28"/>
              </w:rPr>
              <w:t xml:space="preserve">, Międzynarodowe Targi Inwestycyjne i Nieruchomości Komercyjnych Expo Real, Targach Transportu </w:t>
            </w:r>
            <w:proofErr w:type="spellStart"/>
            <w:r w:rsidRPr="00544B53">
              <w:rPr>
                <w:rFonts w:ascii="Arial" w:hAnsi="Arial" w:cs="Arial"/>
                <w:sz w:val="28"/>
                <w:szCs w:val="28"/>
              </w:rPr>
              <w:t>Logistic</w:t>
            </w:r>
            <w:proofErr w:type="spellEnd"/>
            <w:r w:rsidRPr="00544B53">
              <w:rPr>
                <w:rFonts w:ascii="Arial" w:hAnsi="Arial" w:cs="Arial"/>
                <w:sz w:val="28"/>
                <w:szCs w:val="28"/>
              </w:rPr>
              <w:t xml:space="preserve">, Międzynarodowe Targi CEMAT, MIPIM, zastosowanie kanałów informacyjnych i promocyjnych: ogólnopolska kampania w prasie branżowej, zamieszczanie reklam w mediach elektronicznych, radio, prasie </w:t>
            </w:r>
            <w:r w:rsidRPr="00544B53">
              <w:rPr>
                <w:rFonts w:ascii="Arial" w:hAnsi="Arial" w:cs="Arial"/>
                <w:sz w:val="28"/>
                <w:szCs w:val="28"/>
              </w:rPr>
              <w:lastRenderedPageBreak/>
              <w:t xml:space="preserve">branżowej, mediach społecznościowych, film promocyjny z emisją w TV, kampania </w:t>
            </w:r>
            <w:proofErr w:type="spellStart"/>
            <w:r w:rsidRPr="00544B53">
              <w:rPr>
                <w:rFonts w:ascii="Arial" w:hAnsi="Arial" w:cs="Arial"/>
                <w:sz w:val="28"/>
                <w:szCs w:val="28"/>
              </w:rPr>
              <w:t>bilbordowa</w:t>
            </w:r>
            <w:proofErr w:type="spellEnd"/>
            <w:r w:rsidRPr="00544B53">
              <w:rPr>
                <w:rFonts w:ascii="Arial" w:hAnsi="Arial" w:cs="Arial"/>
                <w:sz w:val="28"/>
                <w:szCs w:val="28"/>
              </w:rPr>
              <w:t xml:space="preserve">, wykonanie materiałów </w:t>
            </w:r>
            <w:proofErr w:type="spellStart"/>
            <w:r w:rsidRPr="00544B53">
              <w:rPr>
                <w:rFonts w:ascii="Arial" w:hAnsi="Arial" w:cs="Arial"/>
                <w:sz w:val="28"/>
                <w:szCs w:val="28"/>
              </w:rPr>
              <w:t>informacyjno</w:t>
            </w:r>
            <w:proofErr w:type="spellEnd"/>
            <w:r w:rsidRPr="00544B53">
              <w:rPr>
                <w:rFonts w:ascii="Arial" w:hAnsi="Arial" w:cs="Arial"/>
                <w:sz w:val="28"/>
                <w:szCs w:val="28"/>
              </w:rPr>
              <w:t xml:space="preserve"> – promocyjnych, wykonanie bazy ofert inwestycyjnych, organizacja własna wydarzeń promocyjnych</w:t>
            </w:r>
          </w:p>
        </w:tc>
        <w:tc>
          <w:tcPr>
            <w:tcW w:w="997" w:type="dxa"/>
          </w:tcPr>
          <w:p w14:paraId="093DF74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2016 –2023</w:t>
            </w:r>
          </w:p>
        </w:tc>
        <w:tc>
          <w:tcPr>
            <w:tcW w:w="2816" w:type="dxa"/>
          </w:tcPr>
          <w:p w14:paraId="2944A47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 dniach 24-25 sierpień 2020 r. odbyło się Forum Rynku Nieruchomości w Sopocie. Ze względu na sytuację pandemiczną targi zagraniczne nie mogły się odbyć.</w:t>
            </w:r>
          </w:p>
        </w:tc>
        <w:tc>
          <w:tcPr>
            <w:tcW w:w="1851" w:type="dxa"/>
          </w:tcPr>
          <w:p w14:paraId="4965D66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1 654 338,82</w:t>
            </w:r>
          </w:p>
        </w:tc>
        <w:tc>
          <w:tcPr>
            <w:tcW w:w="1618" w:type="dxa"/>
          </w:tcPr>
          <w:p w14:paraId="62DFD6B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40 000,00</w:t>
            </w:r>
          </w:p>
        </w:tc>
        <w:tc>
          <w:tcPr>
            <w:tcW w:w="1851" w:type="dxa"/>
          </w:tcPr>
          <w:p w14:paraId="403DBA8C" w14:textId="727E5CEF" w:rsidR="00085540" w:rsidRPr="00544B53" w:rsidRDefault="00D8353B" w:rsidP="00085540">
            <w:pPr>
              <w:spacing w:after="0" w:line="240" w:lineRule="auto"/>
              <w:rPr>
                <w:rFonts w:ascii="Arial" w:hAnsi="Arial" w:cs="Arial"/>
                <w:sz w:val="28"/>
                <w:szCs w:val="28"/>
              </w:rPr>
            </w:pPr>
            <w:r w:rsidRPr="00544B53">
              <w:rPr>
                <w:rFonts w:ascii="Arial" w:hAnsi="Arial" w:cs="Arial"/>
                <w:sz w:val="28"/>
                <w:szCs w:val="28"/>
              </w:rPr>
              <w:t xml:space="preserve">172 </w:t>
            </w:r>
            <w:r w:rsidR="00085540" w:rsidRPr="00544B53">
              <w:rPr>
                <w:rFonts w:ascii="Arial" w:hAnsi="Arial" w:cs="Arial"/>
                <w:sz w:val="28"/>
                <w:szCs w:val="28"/>
              </w:rPr>
              <w:t>915,14</w:t>
            </w:r>
          </w:p>
        </w:tc>
        <w:tc>
          <w:tcPr>
            <w:tcW w:w="1662" w:type="dxa"/>
          </w:tcPr>
          <w:p w14:paraId="1B2A54F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18 422,39</w:t>
            </w:r>
          </w:p>
        </w:tc>
      </w:tr>
      <w:tr w:rsidR="00085540" w:rsidRPr="00544B53" w14:paraId="12465704" w14:textId="77777777" w:rsidTr="00464462">
        <w:tc>
          <w:tcPr>
            <w:tcW w:w="637" w:type="dxa"/>
          </w:tcPr>
          <w:p w14:paraId="7F4E4E53" w14:textId="72216042"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w:t>
            </w:r>
            <w:r w:rsidR="00492716" w:rsidRPr="00544B53">
              <w:rPr>
                <w:rFonts w:ascii="Arial" w:hAnsi="Arial" w:cs="Arial"/>
                <w:sz w:val="28"/>
                <w:szCs w:val="28"/>
              </w:rPr>
              <w:t>0</w:t>
            </w:r>
            <w:r w:rsidRPr="00544B53">
              <w:rPr>
                <w:rFonts w:ascii="Arial" w:hAnsi="Arial" w:cs="Arial"/>
                <w:sz w:val="28"/>
                <w:szCs w:val="28"/>
              </w:rPr>
              <w:t>.</w:t>
            </w:r>
          </w:p>
        </w:tc>
        <w:tc>
          <w:tcPr>
            <w:tcW w:w="2504" w:type="dxa"/>
          </w:tcPr>
          <w:p w14:paraId="7A1FD50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„Region Nauk Ścisłych II”</w:t>
            </w:r>
          </w:p>
          <w:p w14:paraId="323CC97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partner</w:t>
            </w:r>
          </w:p>
        </w:tc>
        <w:tc>
          <w:tcPr>
            <w:tcW w:w="2671" w:type="dxa"/>
          </w:tcPr>
          <w:p w14:paraId="61096BD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Celem projektu to zbudowanie kompleksowego systemu pracy z uczniem zdolnym i stworzenie innowacyjnych metod pracy z uczniami osiągającymi niezadawalające wyniki w nauce z przedmiotów </w:t>
            </w:r>
            <w:proofErr w:type="spellStart"/>
            <w:r w:rsidRPr="00544B53">
              <w:rPr>
                <w:rFonts w:ascii="Arial" w:hAnsi="Arial" w:cs="Arial"/>
                <w:sz w:val="28"/>
                <w:szCs w:val="28"/>
              </w:rPr>
              <w:t>matematyczno</w:t>
            </w:r>
            <w:proofErr w:type="spellEnd"/>
            <w:r w:rsidRPr="00544B53">
              <w:rPr>
                <w:rFonts w:ascii="Arial" w:hAnsi="Arial" w:cs="Arial"/>
                <w:sz w:val="28"/>
                <w:szCs w:val="28"/>
              </w:rPr>
              <w:t xml:space="preserve"> – przyrodniczych i </w:t>
            </w:r>
            <w:r w:rsidRPr="00544B53">
              <w:rPr>
                <w:rFonts w:ascii="Arial" w:hAnsi="Arial" w:cs="Arial"/>
                <w:sz w:val="28"/>
                <w:szCs w:val="28"/>
              </w:rPr>
              <w:lastRenderedPageBreak/>
              <w:t>językowych, doposażenie szkół w sprzęt do pracowni, zajęcia innowacyjne, przygotowanie nauczycieli do pracy eksperymentalnej.</w:t>
            </w:r>
          </w:p>
        </w:tc>
        <w:tc>
          <w:tcPr>
            <w:tcW w:w="997" w:type="dxa"/>
          </w:tcPr>
          <w:p w14:paraId="417AE4E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2018 – 2022 r.</w:t>
            </w:r>
          </w:p>
        </w:tc>
        <w:tc>
          <w:tcPr>
            <w:tcW w:w="2816" w:type="dxa"/>
          </w:tcPr>
          <w:p w14:paraId="22AB7A6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W 2020 planowane były zajęcia we współpracy </w:t>
            </w:r>
            <w:r w:rsidRPr="00544B53">
              <w:rPr>
                <w:rFonts w:ascii="Arial" w:hAnsi="Arial" w:cs="Arial"/>
                <w:sz w:val="28"/>
                <w:szCs w:val="28"/>
              </w:rPr>
              <w:br/>
              <w:t>z Uniwersytetem Technologiczno- Przyrodniczym w Bydgoszczy , lecz z uwagi na pandemię wirusa COVID-19 zajęcia te nie odbyły się.</w:t>
            </w:r>
          </w:p>
        </w:tc>
        <w:tc>
          <w:tcPr>
            <w:tcW w:w="1851" w:type="dxa"/>
          </w:tcPr>
          <w:p w14:paraId="2783CC7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565 519,10</w:t>
            </w:r>
          </w:p>
        </w:tc>
        <w:tc>
          <w:tcPr>
            <w:tcW w:w="1618" w:type="dxa"/>
          </w:tcPr>
          <w:p w14:paraId="06488FA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0,00</w:t>
            </w:r>
          </w:p>
        </w:tc>
        <w:tc>
          <w:tcPr>
            <w:tcW w:w="1851" w:type="dxa"/>
          </w:tcPr>
          <w:p w14:paraId="28BCEFDD" w14:textId="2A91438D" w:rsidR="00085540" w:rsidRPr="00544B53" w:rsidRDefault="00D8353B" w:rsidP="00085540">
            <w:pPr>
              <w:spacing w:after="0" w:line="240" w:lineRule="auto"/>
              <w:rPr>
                <w:rFonts w:ascii="Arial" w:hAnsi="Arial" w:cs="Arial"/>
                <w:sz w:val="28"/>
                <w:szCs w:val="28"/>
              </w:rPr>
            </w:pPr>
            <w:r w:rsidRPr="00544B53">
              <w:rPr>
                <w:rFonts w:ascii="Arial" w:hAnsi="Arial" w:cs="Arial"/>
                <w:sz w:val="28"/>
                <w:szCs w:val="28"/>
              </w:rPr>
              <w:t xml:space="preserve">480 </w:t>
            </w:r>
            <w:r w:rsidR="00085540" w:rsidRPr="00544B53">
              <w:rPr>
                <w:rFonts w:ascii="Arial" w:hAnsi="Arial" w:cs="Arial"/>
                <w:sz w:val="28"/>
                <w:szCs w:val="28"/>
              </w:rPr>
              <w:t>000,00</w:t>
            </w:r>
          </w:p>
        </w:tc>
        <w:tc>
          <w:tcPr>
            <w:tcW w:w="1662" w:type="dxa"/>
          </w:tcPr>
          <w:p w14:paraId="734AA91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0,00</w:t>
            </w:r>
          </w:p>
        </w:tc>
      </w:tr>
      <w:tr w:rsidR="00085540" w:rsidRPr="00544B53" w14:paraId="2682AD4B" w14:textId="77777777" w:rsidTr="00464462">
        <w:tc>
          <w:tcPr>
            <w:tcW w:w="637" w:type="dxa"/>
          </w:tcPr>
          <w:p w14:paraId="2F84DEA4" w14:textId="374B562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w:t>
            </w:r>
            <w:r w:rsidR="00492716" w:rsidRPr="00544B53">
              <w:rPr>
                <w:rFonts w:ascii="Arial" w:hAnsi="Arial" w:cs="Arial"/>
                <w:sz w:val="28"/>
                <w:szCs w:val="28"/>
              </w:rPr>
              <w:t>1</w:t>
            </w:r>
            <w:r w:rsidRPr="00544B53">
              <w:rPr>
                <w:rFonts w:ascii="Arial" w:hAnsi="Arial" w:cs="Arial"/>
                <w:sz w:val="28"/>
                <w:szCs w:val="28"/>
              </w:rPr>
              <w:t>.</w:t>
            </w:r>
          </w:p>
        </w:tc>
        <w:tc>
          <w:tcPr>
            <w:tcW w:w="2504" w:type="dxa"/>
          </w:tcPr>
          <w:p w14:paraId="175DF72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Wykluczenie nie ma </w:t>
            </w:r>
            <w:proofErr w:type="spellStart"/>
            <w:r w:rsidRPr="00544B53">
              <w:rPr>
                <w:rFonts w:ascii="Arial" w:hAnsi="Arial" w:cs="Arial"/>
                <w:sz w:val="28"/>
                <w:szCs w:val="28"/>
              </w:rPr>
              <w:t>MOWy</w:t>
            </w:r>
            <w:proofErr w:type="spellEnd"/>
            <w:r w:rsidRPr="00544B53">
              <w:rPr>
                <w:rFonts w:ascii="Arial" w:hAnsi="Arial" w:cs="Arial"/>
                <w:sz w:val="28"/>
                <w:szCs w:val="28"/>
              </w:rPr>
              <w:t>! -  partner</w:t>
            </w:r>
          </w:p>
        </w:tc>
        <w:tc>
          <w:tcPr>
            <w:tcW w:w="2671" w:type="dxa"/>
          </w:tcPr>
          <w:p w14:paraId="0AE0124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Celem projektu realizowanego przez Gminę Miasto Włocławek jest wzrost aktywności społecznej, edukacyjnej </w:t>
            </w:r>
            <w:r w:rsidRPr="00544B53">
              <w:rPr>
                <w:rFonts w:ascii="Arial" w:hAnsi="Arial" w:cs="Arial"/>
                <w:sz w:val="28"/>
                <w:szCs w:val="28"/>
              </w:rPr>
              <w:br/>
              <w:t xml:space="preserve">i zawodowej zwiększającej zdolność funkcjonowania </w:t>
            </w:r>
            <w:r w:rsidRPr="00544B53">
              <w:rPr>
                <w:rFonts w:ascii="Arial" w:hAnsi="Arial" w:cs="Arial"/>
                <w:sz w:val="28"/>
                <w:szCs w:val="28"/>
              </w:rPr>
              <w:br/>
              <w:t>w społeczeństwie młodzieży zagrożonej wykluczeniem społecznym, tj. 60 wychowanków  Młodzieżowego  Ośrodka  Wychowawczego (MOW)  we Włocławku.</w:t>
            </w:r>
          </w:p>
          <w:p w14:paraId="512ADA1B" w14:textId="77777777" w:rsidR="00085540" w:rsidRPr="00544B53" w:rsidRDefault="00085540" w:rsidP="00085540">
            <w:pPr>
              <w:spacing w:after="0" w:line="240" w:lineRule="auto"/>
              <w:rPr>
                <w:rFonts w:ascii="Arial" w:hAnsi="Arial" w:cs="Arial"/>
                <w:sz w:val="28"/>
                <w:szCs w:val="28"/>
              </w:rPr>
            </w:pPr>
          </w:p>
        </w:tc>
        <w:tc>
          <w:tcPr>
            <w:tcW w:w="997" w:type="dxa"/>
          </w:tcPr>
          <w:p w14:paraId="73FE183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2018 – 2021</w:t>
            </w:r>
          </w:p>
        </w:tc>
        <w:tc>
          <w:tcPr>
            <w:tcW w:w="2816" w:type="dxa"/>
          </w:tcPr>
          <w:p w14:paraId="75F50BF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  roku 2020 dla 20 wychowanków MOW we Włocławku  realizowano m.in.</w:t>
            </w:r>
            <w:r w:rsidRPr="00544B53">
              <w:rPr>
                <w:rFonts w:ascii="Arial" w:hAnsi="Arial" w:cs="Arial"/>
                <w:sz w:val="28"/>
                <w:szCs w:val="28"/>
              </w:rPr>
              <w:br/>
              <w:t>-zajęcia sportowe (piłka nożna i tenis)</w:t>
            </w:r>
          </w:p>
          <w:p w14:paraId="54D7FB7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-warsztaty medialne </w:t>
            </w:r>
            <w:r w:rsidRPr="00544B53">
              <w:rPr>
                <w:rFonts w:ascii="Arial" w:hAnsi="Arial" w:cs="Arial"/>
                <w:sz w:val="28"/>
                <w:szCs w:val="28"/>
              </w:rPr>
              <w:br/>
              <w:t>z elementami ITC,</w:t>
            </w:r>
          </w:p>
          <w:p w14:paraId="7CD7A34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-szkolenia zawodowe </w:t>
            </w:r>
            <w:r w:rsidRPr="00544B53">
              <w:rPr>
                <w:rFonts w:ascii="Arial" w:hAnsi="Arial" w:cs="Arial"/>
                <w:sz w:val="28"/>
                <w:szCs w:val="28"/>
              </w:rPr>
              <w:br/>
              <w:t>z zakresu cukiernictwa oraz renowacji mebli,</w:t>
            </w:r>
            <w:r w:rsidRPr="00544B53">
              <w:rPr>
                <w:rFonts w:ascii="Arial" w:hAnsi="Arial" w:cs="Arial"/>
                <w:sz w:val="28"/>
                <w:szCs w:val="28"/>
              </w:rPr>
              <w:br/>
              <w:t>-zajęcia arteterapii,</w:t>
            </w:r>
          </w:p>
          <w:p w14:paraId="779FD5D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-zajęcia </w:t>
            </w:r>
            <w:proofErr w:type="spellStart"/>
            <w:r w:rsidRPr="00544B53">
              <w:rPr>
                <w:rFonts w:ascii="Arial" w:hAnsi="Arial" w:cs="Arial"/>
                <w:sz w:val="28"/>
                <w:szCs w:val="28"/>
              </w:rPr>
              <w:t>BioFeedback</w:t>
            </w:r>
            <w:proofErr w:type="spellEnd"/>
            <w:r w:rsidRPr="00544B53">
              <w:rPr>
                <w:rFonts w:ascii="Arial" w:hAnsi="Arial" w:cs="Arial"/>
                <w:sz w:val="28"/>
                <w:szCs w:val="28"/>
              </w:rPr>
              <w:t>,</w:t>
            </w:r>
            <w:r w:rsidRPr="00544B53">
              <w:rPr>
                <w:rFonts w:ascii="Arial" w:hAnsi="Arial" w:cs="Arial"/>
                <w:sz w:val="28"/>
                <w:szCs w:val="28"/>
              </w:rPr>
              <w:br/>
              <w:t>-</w:t>
            </w:r>
            <w:proofErr w:type="spellStart"/>
            <w:r w:rsidRPr="00544B53">
              <w:rPr>
                <w:rFonts w:ascii="Arial" w:hAnsi="Arial" w:cs="Arial"/>
                <w:sz w:val="28"/>
                <w:szCs w:val="28"/>
              </w:rPr>
              <w:t>kynoterapia</w:t>
            </w:r>
            <w:proofErr w:type="spellEnd"/>
            <w:r w:rsidRPr="00544B53">
              <w:rPr>
                <w:rFonts w:ascii="Arial" w:hAnsi="Arial" w:cs="Arial"/>
                <w:sz w:val="28"/>
                <w:szCs w:val="28"/>
              </w:rPr>
              <w:t>.</w:t>
            </w:r>
          </w:p>
        </w:tc>
        <w:tc>
          <w:tcPr>
            <w:tcW w:w="1851" w:type="dxa"/>
          </w:tcPr>
          <w:p w14:paraId="49DAE36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945 196,22</w:t>
            </w:r>
          </w:p>
        </w:tc>
        <w:tc>
          <w:tcPr>
            <w:tcW w:w="1618" w:type="dxa"/>
          </w:tcPr>
          <w:p w14:paraId="6D51F77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239 671,37</w:t>
            </w:r>
          </w:p>
        </w:tc>
        <w:tc>
          <w:tcPr>
            <w:tcW w:w="1851" w:type="dxa"/>
          </w:tcPr>
          <w:p w14:paraId="7C8ED03D" w14:textId="5136E131" w:rsidR="00085540" w:rsidRPr="00544B53" w:rsidRDefault="00D8353B" w:rsidP="00085540">
            <w:pPr>
              <w:spacing w:after="0" w:line="240" w:lineRule="auto"/>
              <w:rPr>
                <w:rFonts w:ascii="Arial" w:hAnsi="Arial" w:cs="Arial"/>
                <w:sz w:val="28"/>
                <w:szCs w:val="28"/>
              </w:rPr>
            </w:pPr>
            <w:r w:rsidRPr="00544B53">
              <w:rPr>
                <w:rFonts w:ascii="Arial" w:hAnsi="Arial" w:cs="Arial"/>
                <w:sz w:val="28"/>
                <w:szCs w:val="28"/>
              </w:rPr>
              <w:t xml:space="preserve">821 </w:t>
            </w:r>
            <w:r w:rsidR="00085540" w:rsidRPr="00544B53">
              <w:rPr>
                <w:rFonts w:ascii="Arial" w:hAnsi="Arial" w:cs="Arial"/>
                <w:sz w:val="28"/>
                <w:szCs w:val="28"/>
              </w:rPr>
              <w:t>917,00</w:t>
            </w:r>
          </w:p>
        </w:tc>
        <w:tc>
          <w:tcPr>
            <w:tcW w:w="1662" w:type="dxa"/>
          </w:tcPr>
          <w:p w14:paraId="0DD7AFD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239 671,37</w:t>
            </w:r>
          </w:p>
        </w:tc>
      </w:tr>
      <w:tr w:rsidR="00085540" w:rsidRPr="00544B53" w14:paraId="325C9318" w14:textId="77777777" w:rsidTr="00464462">
        <w:tc>
          <w:tcPr>
            <w:tcW w:w="637" w:type="dxa"/>
          </w:tcPr>
          <w:p w14:paraId="7E3EE152" w14:textId="688C7E0B"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w:t>
            </w:r>
            <w:r w:rsidR="00492716" w:rsidRPr="00544B53">
              <w:rPr>
                <w:rFonts w:ascii="Arial" w:hAnsi="Arial" w:cs="Arial"/>
                <w:sz w:val="28"/>
                <w:szCs w:val="28"/>
              </w:rPr>
              <w:t>2</w:t>
            </w:r>
            <w:r w:rsidRPr="00544B53">
              <w:rPr>
                <w:rFonts w:ascii="Arial" w:hAnsi="Arial" w:cs="Arial"/>
                <w:sz w:val="28"/>
                <w:szCs w:val="28"/>
              </w:rPr>
              <w:t>.</w:t>
            </w:r>
          </w:p>
        </w:tc>
        <w:tc>
          <w:tcPr>
            <w:tcW w:w="2504" w:type="dxa"/>
          </w:tcPr>
          <w:p w14:paraId="4D57072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Bez słów – wspieramy komunikację osób niemówiących w OSI Włocławek</w:t>
            </w:r>
          </w:p>
        </w:tc>
        <w:tc>
          <w:tcPr>
            <w:tcW w:w="2671" w:type="dxa"/>
          </w:tcPr>
          <w:p w14:paraId="1EB9CFC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Projekt przewiduje organizację cyklu szkoleń dla nauczycieli pracujących z uczniami ze specjalnymi potrzebami edukacyjnymi wymagających zindywidualizowanego podejścia i stosowania metod alternatywnej komunikacji.</w:t>
            </w:r>
          </w:p>
        </w:tc>
        <w:tc>
          <w:tcPr>
            <w:tcW w:w="997" w:type="dxa"/>
          </w:tcPr>
          <w:p w14:paraId="596443F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2018 – 2021</w:t>
            </w:r>
          </w:p>
        </w:tc>
        <w:tc>
          <w:tcPr>
            <w:tcW w:w="2816" w:type="dxa"/>
          </w:tcPr>
          <w:p w14:paraId="768FD8D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Realizowano szkolenia dla uczniów, rodziców i nauczycieli w Zespole Szkół nr 3 we Włocławku, w Szkole Podstawowej nr 20 we Włocławku i Szkole Podstawowej nr 5 we Włocławku.</w:t>
            </w:r>
          </w:p>
        </w:tc>
        <w:tc>
          <w:tcPr>
            <w:tcW w:w="1851" w:type="dxa"/>
          </w:tcPr>
          <w:p w14:paraId="077F350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1 480 799,99</w:t>
            </w:r>
          </w:p>
        </w:tc>
        <w:tc>
          <w:tcPr>
            <w:tcW w:w="1618" w:type="dxa"/>
          </w:tcPr>
          <w:p w14:paraId="3621537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324 510,16</w:t>
            </w:r>
          </w:p>
        </w:tc>
        <w:tc>
          <w:tcPr>
            <w:tcW w:w="1851" w:type="dxa"/>
          </w:tcPr>
          <w:p w14:paraId="378C9A0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1 406 699,99</w:t>
            </w:r>
          </w:p>
        </w:tc>
        <w:tc>
          <w:tcPr>
            <w:tcW w:w="1662" w:type="dxa"/>
          </w:tcPr>
          <w:p w14:paraId="27FD100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324 510,16</w:t>
            </w:r>
          </w:p>
        </w:tc>
      </w:tr>
      <w:tr w:rsidR="00085540" w:rsidRPr="00544B53" w14:paraId="39951D4B" w14:textId="77777777" w:rsidTr="00464462">
        <w:tc>
          <w:tcPr>
            <w:tcW w:w="637" w:type="dxa"/>
          </w:tcPr>
          <w:p w14:paraId="2483BC30" w14:textId="6D4B931A"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w:t>
            </w:r>
            <w:r w:rsidR="00492716" w:rsidRPr="00544B53">
              <w:rPr>
                <w:rFonts w:ascii="Arial" w:hAnsi="Arial" w:cs="Arial"/>
                <w:sz w:val="28"/>
                <w:szCs w:val="28"/>
              </w:rPr>
              <w:t>3</w:t>
            </w:r>
            <w:r w:rsidRPr="00544B53">
              <w:rPr>
                <w:rFonts w:ascii="Arial" w:hAnsi="Arial" w:cs="Arial"/>
                <w:sz w:val="28"/>
                <w:szCs w:val="28"/>
              </w:rPr>
              <w:t>.</w:t>
            </w:r>
          </w:p>
        </w:tc>
        <w:tc>
          <w:tcPr>
            <w:tcW w:w="2504" w:type="dxa"/>
          </w:tcPr>
          <w:p w14:paraId="6CD7475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Licealiści Włocławka podnoszą swoje kompetencje - partner</w:t>
            </w:r>
          </w:p>
        </w:tc>
        <w:tc>
          <w:tcPr>
            <w:tcW w:w="2671" w:type="dxa"/>
          </w:tcPr>
          <w:p w14:paraId="19D7CC0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Celem projektu jest rozwijanie kompetencji kluczowych uczniów (ICT, </w:t>
            </w:r>
            <w:proofErr w:type="spellStart"/>
            <w:r w:rsidRPr="00544B53">
              <w:rPr>
                <w:rFonts w:ascii="Arial" w:hAnsi="Arial" w:cs="Arial"/>
                <w:sz w:val="28"/>
                <w:szCs w:val="28"/>
              </w:rPr>
              <w:t>matematyczno</w:t>
            </w:r>
            <w:proofErr w:type="spellEnd"/>
            <w:r w:rsidRPr="00544B53">
              <w:rPr>
                <w:rFonts w:ascii="Arial" w:hAnsi="Arial" w:cs="Arial"/>
                <w:sz w:val="28"/>
                <w:szCs w:val="28"/>
              </w:rPr>
              <w:t xml:space="preserve"> – przyrodniczych, języki obce, kreatywność, innowacyjność, praca zespołowa), doradztwo </w:t>
            </w:r>
            <w:proofErr w:type="spellStart"/>
            <w:r w:rsidRPr="00544B53">
              <w:rPr>
                <w:rFonts w:ascii="Arial" w:hAnsi="Arial" w:cs="Arial"/>
                <w:sz w:val="28"/>
                <w:szCs w:val="28"/>
              </w:rPr>
              <w:t>edukacyjno</w:t>
            </w:r>
            <w:proofErr w:type="spellEnd"/>
            <w:r w:rsidRPr="00544B53">
              <w:rPr>
                <w:rFonts w:ascii="Arial" w:hAnsi="Arial" w:cs="Arial"/>
                <w:sz w:val="28"/>
                <w:szCs w:val="28"/>
              </w:rPr>
              <w:t xml:space="preserve"> – zawodowe, rozwijanie zindywidualizowanego podejścia do ucznia, szczególnie ze </w:t>
            </w:r>
            <w:r w:rsidRPr="00544B53">
              <w:rPr>
                <w:rFonts w:ascii="Arial" w:hAnsi="Arial" w:cs="Arial"/>
                <w:sz w:val="28"/>
                <w:szCs w:val="28"/>
              </w:rPr>
              <w:lastRenderedPageBreak/>
              <w:t>specjalnymi potrzebami edukacyjnymi oraz rozwijanie kompetencji uczniów niezbędnych na rynku pracy poprzez staże zawodowe.</w:t>
            </w:r>
          </w:p>
        </w:tc>
        <w:tc>
          <w:tcPr>
            <w:tcW w:w="997" w:type="dxa"/>
          </w:tcPr>
          <w:p w14:paraId="06BA63F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2019 - 2022</w:t>
            </w:r>
          </w:p>
        </w:tc>
        <w:tc>
          <w:tcPr>
            <w:tcW w:w="2816" w:type="dxa"/>
          </w:tcPr>
          <w:p w14:paraId="379A8CA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W 2020 roku zakupiono pomoce dydaktyczne do 5 pracowni matematycznych, 4 pracowni geograficznych, 4 pracowni biologicznych i 4 pracowni chemicznych  na kwotę 243 064,61 zł . Sprzęt ten został dostarczony do  5 włocławskich liceów: I Liceum Ogólnokształcącego, II </w:t>
            </w:r>
            <w:r w:rsidRPr="00544B53">
              <w:rPr>
                <w:rFonts w:ascii="Arial" w:hAnsi="Arial" w:cs="Arial"/>
                <w:sz w:val="28"/>
                <w:szCs w:val="28"/>
              </w:rPr>
              <w:lastRenderedPageBreak/>
              <w:t>Liceum Ogólnokształcącego, III Liceum Ogólnokształcącego, IV Liceum Ogólnokształcącego i V Liceum Ogólnokształcącego . Dodatkowo w szkołach tych odbywały się w 2020 roku zajęcia rozwijające kompetencje kluczowe dla uczniów.</w:t>
            </w:r>
          </w:p>
        </w:tc>
        <w:tc>
          <w:tcPr>
            <w:tcW w:w="1851" w:type="dxa"/>
          </w:tcPr>
          <w:p w14:paraId="3F1358F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1 975 344,00</w:t>
            </w:r>
          </w:p>
        </w:tc>
        <w:tc>
          <w:tcPr>
            <w:tcW w:w="1618" w:type="dxa"/>
          </w:tcPr>
          <w:p w14:paraId="64488AD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525 694,17</w:t>
            </w:r>
          </w:p>
        </w:tc>
        <w:tc>
          <w:tcPr>
            <w:tcW w:w="1851" w:type="dxa"/>
          </w:tcPr>
          <w:p w14:paraId="4E0434A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1 679 042,40</w:t>
            </w:r>
          </w:p>
        </w:tc>
        <w:tc>
          <w:tcPr>
            <w:tcW w:w="1662" w:type="dxa"/>
          </w:tcPr>
          <w:p w14:paraId="1264A18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525 694,17</w:t>
            </w:r>
          </w:p>
        </w:tc>
      </w:tr>
      <w:tr w:rsidR="00085540" w:rsidRPr="00544B53" w14:paraId="564BF9D7" w14:textId="77777777" w:rsidTr="00464462">
        <w:tc>
          <w:tcPr>
            <w:tcW w:w="637" w:type="dxa"/>
          </w:tcPr>
          <w:p w14:paraId="2891A602" w14:textId="39A8DF20"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w:t>
            </w:r>
            <w:r w:rsidR="00492716" w:rsidRPr="00544B53">
              <w:rPr>
                <w:rFonts w:ascii="Arial" w:hAnsi="Arial" w:cs="Arial"/>
                <w:sz w:val="28"/>
                <w:szCs w:val="28"/>
              </w:rPr>
              <w:t>4</w:t>
            </w:r>
            <w:r w:rsidRPr="00544B53">
              <w:rPr>
                <w:rFonts w:ascii="Arial" w:hAnsi="Arial" w:cs="Arial"/>
                <w:sz w:val="28"/>
                <w:szCs w:val="28"/>
              </w:rPr>
              <w:t>.</w:t>
            </w:r>
          </w:p>
        </w:tc>
        <w:tc>
          <w:tcPr>
            <w:tcW w:w="2504" w:type="dxa"/>
          </w:tcPr>
          <w:p w14:paraId="769A537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Włocławska Akademia Kariery Zawodowej w Zespole Szkół Elektrycznych</w:t>
            </w:r>
          </w:p>
        </w:tc>
        <w:tc>
          <w:tcPr>
            <w:tcW w:w="2671" w:type="dxa"/>
          </w:tcPr>
          <w:p w14:paraId="1980298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Celem projektu jest podniesienie zdolności do zatrudnienia 120 uczniów  z Zespołu Szkół Elektrycznych we Włocławku poprzez organizację zajęć dodatkowych i szkoleń zawodowych, realizację staży zawodowych , zakup wyposażenia do pracowni zawodowych oraz </w:t>
            </w:r>
            <w:r w:rsidRPr="00544B53">
              <w:rPr>
                <w:rFonts w:ascii="Arial" w:hAnsi="Arial" w:cs="Arial"/>
                <w:sz w:val="28"/>
                <w:szCs w:val="28"/>
              </w:rPr>
              <w:lastRenderedPageBreak/>
              <w:t>szkolenie dla  2 nauczycieli z Zespołu Szkół Elektrycznych.</w:t>
            </w:r>
          </w:p>
        </w:tc>
        <w:tc>
          <w:tcPr>
            <w:tcW w:w="997" w:type="dxa"/>
          </w:tcPr>
          <w:p w14:paraId="64C54C0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2019 - 2020</w:t>
            </w:r>
          </w:p>
        </w:tc>
        <w:tc>
          <w:tcPr>
            <w:tcW w:w="2816" w:type="dxa"/>
          </w:tcPr>
          <w:p w14:paraId="000350D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2 630 535,46</w:t>
            </w:r>
          </w:p>
        </w:tc>
        <w:tc>
          <w:tcPr>
            <w:tcW w:w="1851" w:type="dxa"/>
          </w:tcPr>
          <w:p w14:paraId="1A3FF6F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2 630 535,46</w:t>
            </w:r>
          </w:p>
        </w:tc>
        <w:tc>
          <w:tcPr>
            <w:tcW w:w="1618" w:type="dxa"/>
          </w:tcPr>
          <w:p w14:paraId="22F2D69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0,00</w:t>
            </w:r>
          </w:p>
        </w:tc>
        <w:tc>
          <w:tcPr>
            <w:tcW w:w="1851" w:type="dxa"/>
          </w:tcPr>
          <w:p w14:paraId="591F83F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1 367 481,91</w:t>
            </w:r>
          </w:p>
        </w:tc>
        <w:tc>
          <w:tcPr>
            <w:tcW w:w="1662" w:type="dxa"/>
          </w:tcPr>
          <w:p w14:paraId="2916446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0,00</w:t>
            </w:r>
          </w:p>
        </w:tc>
      </w:tr>
      <w:tr w:rsidR="00085540" w:rsidRPr="00544B53" w14:paraId="2F57BADA" w14:textId="77777777" w:rsidTr="00464462">
        <w:tc>
          <w:tcPr>
            <w:tcW w:w="637" w:type="dxa"/>
          </w:tcPr>
          <w:p w14:paraId="3BBC8AB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26.</w:t>
            </w:r>
          </w:p>
        </w:tc>
        <w:tc>
          <w:tcPr>
            <w:tcW w:w="2504" w:type="dxa"/>
          </w:tcPr>
          <w:p w14:paraId="4B217D1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Czym skorupka za młodu – raz jeszcze - partner</w:t>
            </w:r>
          </w:p>
        </w:tc>
        <w:tc>
          <w:tcPr>
            <w:tcW w:w="2671" w:type="dxa"/>
          </w:tcPr>
          <w:p w14:paraId="5EC9D96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Celem projektu  jest podniesienie jakości kształcenia w 4 szkołach podstawowych Gminy Miasto Włocławek:</w:t>
            </w:r>
            <w:r w:rsidRPr="00544B53">
              <w:rPr>
                <w:rFonts w:ascii="Arial" w:hAnsi="Arial" w:cs="Arial"/>
                <w:sz w:val="28"/>
                <w:szCs w:val="28"/>
              </w:rPr>
              <w:br/>
              <w:t xml:space="preserve"> -Szkole Podstawowej nr 12,</w:t>
            </w:r>
          </w:p>
          <w:p w14:paraId="00A6987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-Szkole Podstawowej nr 14, </w:t>
            </w:r>
            <w:r w:rsidRPr="00544B53">
              <w:rPr>
                <w:rFonts w:ascii="Arial" w:hAnsi="Arial" w:cs="Arial"/>
                <w:sz w:val="28"/>
                <w:szCs w:val="28"/>
              </w:rPr>
              <w:br/>
              <w:t>-Szkole Podstawowej nr 19,</w:t>
            </w:r>
            <w:r w:rsidRPr="00544B53">
              <w:rPr>
                <w:rFonts w:ascii="Arial" w:hAnsi="Arial" w:cs="Arial"/>
                <w:sz w:val="28"/>
                <w:szCs w:val="28"/>
              </w:rPr>
              <w:br/>
              <w:t>- Szkole Podstawowej nr 22,</w:t>
            </w:r>
          </w:p>
          <w:p w14:paraId="1233E8B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poprzez udział 440 uczniów w zajęciach rozwijających kompetencje kluczowe oraz zajęciach specjalistycznych wynikających z potrzeb rozwojowych</w:t>
            </w:r>
            <w:r w:rsidRPr="00544B53">
              <w:rPr>
                <w:rFonts w:ascii="Arial" w:hAnsi="Arial" w:cs="Arial"/>
                <w:sz w:val="28"/>
                <w:szCs w:val="28"/>
              </w:rPr>
              <w:br/>
              <w:t xml:space="preserve"> i edukacyjnych </w:t>
            </w:r>
            <w:r w:rsidRPr="00544B53">
              <w:rPr>
                <w:rFonts w:ascii="Arial" w:hAnsi="Arial" w:cs="Arial"/>
                <w:sz w:val="28"/>
                <w:szCs w:val="28"/>
              </w:rPr>
              <w:lastRenderedPageBreak/>
              <w:t>oraz podniesienie kompetencji 10 nauczycieli a także doposażenie pracowni szkolnych.</w:t>
            </w:r>
          </w:p>
        </w:tc>
        <w:tc>
          <w:tcPr>
            <w:tcW w:w="997" w:type="dxa"/>
          </w:tcPr>
          <w:p w14:paraId="6C73AC5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2020 - 2021</w:t>
            </w:r>
          </w:p>
        </w:tc>
        <w:tc>
          <w:tcPr>
            <w:tcW w:w="2816" w:type="dxa"/>
          </w:tcPr>
          <w:p w14:paraId="2CA8691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 2020 roku odbywały się zajęcia dla młodzieży w  4 szkołach podstawowych Gminy Miasto Włocławek: -Szkole Podstawowej nr 12,</w:t>
            </w:r>
          </w:p>
          <w:p w14:paraId="53D4EFA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-Szkole Podstawowej nr 14, </w:t>
            </w:r>
            <w:r w:rsidRPr="00544B53">
              <w:rPr>
                <w:rFonts w:ascii="Arial" w:hAnsi="Arial" w:cs="Arial"/>
                <w:sz w:val="28"/>
                <w:szCs w:val="28"/>
              </w:rPr>
              <w:br/>
              <w:t>-Szkole Podstawowej nr 19,</w:t>
            </w:r>
            <w:r w:rsidRPr="00544B53">
              <w:rPr>
                <w:rFonts w:ascii="Arial" w:hAnsi="Arial" w:cs="Arial"/>
                <w:sz w:val="28"/>
                <w:szCs w:val="28"/>
              </w:rPr>
              <w:br/>
              <w:t>- Szkole Podstawowej nr 22.,</w:t>
            </w:r>
          </w:p>
          <w:p w14:paraId="2AFB8289" w14:textId="77777777" w:rsidR="00085540" w:rsidRPr="00544B53" w:rsidRDefault="00085540" w:rsidP="00085540">
            <w:pPr>
              <w:spacing w:after="0" w:line="240" w:lineRule="auto"/>
              <w:rPr>
                <w:rFonts w:ascii="Arial" w:hAnsi="Arial" w:cs="Arial"/>
                <w:sz w:val="28"/>
                <w:szCs w:val="28"/>
              </w:rPr>
            </w:pPr>
          </w:p>
        </w:tc>
        <w:tc>
          <w:tcPr>
            <w:tcW w:w="1851" w:type="dxa"/>
          </w:tcPr>
          <w:p w14:paraId="0DCB8E9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641 941,05</w:t>
            </w:r>
          </w:p>
        </w:tc>
        <w:tc>
          <w:tcPr>
            <w:tcW w:w="1618" w:type="dxa"/>
          </w:tcPr>
          <w:p w14:paraId="552957D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28 729,46</w:t>
            </w:r>
          </w:p>
        </w:tc>
        <w:tc>
          <w:tcPr>
            <w:tcW w:w="1851" w:type="dxa"/>
          </w:tcPr>
          <w:p w14:paraId="2E1BED6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609 871,05</w:t>
            </w:r>
          </w:p>
        </w:tc>
        <w:tc>
          <w:tcPr>
            <w:tcW w:w="1662" w:type="dxa"/>
          </w:tcPr>
          <w:p w14:paraId="006EA25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28 729,46</w:t>
            </w:r>
          </w:p>
        </w:tc>
      </w:tr>
      <w:tr w:rsidR="00085540" w:rsidRPr="00544B53" w14:paraId="3F018D18" w14:textId="77777777" w:rsidTr="00464462">
        <w:tc>
          <w:tcPr>
            <w:tcW w:w="637" w:type="dxa"/>
          </w:tcPr>
          <w:p w14:paraId="53A81AB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27.</w:t>
            </w:r>
          </w:p>
        </w:tc>
        <w:tc>
          <w:tcPr>
            <w:tcW w:w="2504" w:type="dxa"/>
          </w:tcPr>
          <w:p w14:paraId="73156B1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Włocławek zawodowo II</w:t>
            </w:r>
          </w:p>
        </w:tc>
        <w:tc>
          <w:tcPr>
            <w:tcW w:w="2671" w:type="dxa"/>
          </w:tcPr>
          <w:p w14:paraId="17BAC8C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Celem projektu jest zwiększenie szans na zatrudnienie 1016 uczniów 5 zespołów szkół zawodowych:</w:t>
            </w:r>
          </w:p>
          <w:p w14:paraId="73B4FF0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-Zespołu Szkół Budowlanych,</w:t>
            </w:r>
            <w:r w:rsidRPr="00544B53">
              <w:rPr>
                <w:rFonts w:ascii="Arial" w:hAnsi="Arial" w:cs="Arial"/>
                <w:sz w:val="28"/>
                <w:szCs w:val="28"/>
              </w:rPr>
              <w:br/>
              <w:t>- Zespołu Szkół Technicznych,</w:t>
            </w:r>
          </w:p>
          <w:p w14:paraId="01A800F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Zespołu Szkół Ekonomicznych,</w:t>
            </w:r>
          </w:p>
          <w:p w14:paraId="2538D1E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-Zespołu Szkół Samochodowych i Zespołu Szkół Chemicznych  poprzez podniesienie efektywności kształcenia zawodowego</w:t>
            </w:r>
            <w:r w:rsidRPr="00544B53">
              <w:rPr>
                <w:rFonts w:ascii="Arial" w:hAnsi="Arial" w:cs="Arial"/>
                <w:sz w:val="28"/>
                <w:szCs w:val="28"/>
              </w:rPr>
              <w:br/>
              <w:t xml:space="preserve"> i realizację dodatkowych zajęć pozalekcyjnych, kursów, staży oraz zakup </w:t>
            </w:r>
            <w:r w:rsidRPr="00544B53">
              <w:rPr>
                <w:rFonts w:ascii="Arial" w:hAnsi="Arial" w:cs="Arial"/>
                <w:sz w:val="28"/>
                <w:szCs w:val="28"/>
              </w:rPr>
              <w:lastRenderedPageBreak/>
              <w:t>wyposażenia do pracowni zawodowych oraz podwyższenie kwalifikacji 15 nauczycieli.</w:t>
            </w:r>
          </w:p>
        </w:tc>
        <w:tc>
          <w:tcPr>
            <w:tcW w:w="997" w:type="dxa"/>
          </w:tcPr>
          <w:p w14:paraId="0FDA49A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2020 - 2021</w:t>
            </w:r>
          </w:p>
        </w:tc>
        <w:tc>
          <w:tcPr>
            <w:tcW w:w="2816" w:type="dxa"/>
          </w:tcPr>
          <w:p w14:paraId="4448D88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Projekt rozpoczął się 01.09.2020 roku. W ramach działań projektowych zrekrutowano młodzież i rozpoczęły się zajęcia specjalistyczne w szkołach.</w:t>
            </w:r>
          </w:p>
        </w:tc>
        <w:tc>
          <w:tcPr>
            <w:tcW w:w="1851" w:type="dxa"/>
          </w:tcPr>
          <w:p w14:paraId="39A8C75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4 863 669,42</w:t>
            </w:r>
          </w:p>
        </w:tc>
        <w:tc>
          <w:tcPr>
            <w:tcW w:w="1618" w:type="dxa"/>
          </w:tcPr>
          <w:p w14:paraId="1AF35D0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30 675,88</w:t>
            </w:r>
          </w:p>
        </w:tc>
        <w:tc>
          <w:tcPr>
            <w:tcW w:w="1851" w:type="dxa"/>
          </w:tcPr>
          <w:p w14:paraId="0544668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4 377 302,47</w:t>
            </w:r>
          </w:p>
        </w:tc>
        <w:tc>
          <w:tcPr>
            <w:tcW w:w="1662" w:type="dxa"/>
          </w:tcPr>
          <w:p w14:paraId="2C1F11F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30 675,88</w:t>
            </w:r>
          </w:p>
        </w:tc>
      </w:tr>
      <w:tr w:rsidR="00085540" w:rsidRPr="00544B53" w14:paraId="1530DF6C" w14:textId="77777777" w:rsidTr="00464462">
        <w:tc>
          <w:tcPr>
            <w:tcW w:w="637" w:type="dxa"/>
          </w:tcPr>
          <w:p w14:paraId="398EB36D" w14:textId="5E8279F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w:t>
            </w:r>
            <w:r w:rsidR="00492716" w:rsidRPr="00544B53">
              <w:rPr>
                <w:rFonts w:ascii="Arial" w:hAnsi="Arial" w:cs="Arial"/>
                <w:sz w:val="28"/>
                <w:szCs w:val="28"/>
              </w:rPr>
              <w:t>8</w:t>
            </w:r>
            <w:r w:rsidRPr="00544B53">
              <w:rPr>
                <w:rFonts w:ascii="Arial" w:hAnsi="Arial" w:cs="Arial"/>
                <w:sz w:val="28"/>
                <w:szCs w:val="28"/>
              </w:rPr>
              <w:t>.</w:t>
            </w:r>
          </w:p>
        </w:tc>
        <w:tc>
          <w:tcPr>
            <w:tcW w:w="2504" w:type="dxa"/>
          </w:tcPr>
          <w:p w14:paraId="3286310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Kształcenie zawodowe we Włocławku</w:t>
            </w:r>
          </w:p>
        </w:tc>
        <w:tc>
          <w:tcPr>
            <w:tcW w:w="2671" w:type="dxa"/>
          </w:tcPr>
          <w:p w14:paraId="611441A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Celem projektu jest zdobycie nowych  umiejętności zawodowych przez 48 uczniów szkół prowadzących kształcenie zawodowe na terenie miasta Włocławek zwiększających ich atrakcyjność na rynku pracy i podniesienie kompetencji 14 nauczycieli oraz  doposażenie pracowni </w:t>
            </w:r>
            <w:r w:rsidRPr="00544B53">
              <w:rPr>
                <w:rFonts w:ascii="Arial" w:hAnsi="Arial" w:cs="Arial"/>
                <w:sz w:val="28"/>
                <w:szCs w:val="28"/>
              </w:rPr>
              <w:br/>
              <w:t>w Centrum Kształcenia Zawodowego i Ustawicznego we Włocławku</w:t>
            </w:r>
          </w:p>
        </w:tc>
        <w:tc>
          <w:tcPr>
            <w:tcW w:w="997" w:type="dxa"/>
          </w:tcPr>
          <w:p w14:paraId="612832A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2020 - 2021</w:t>
            </w:r>
          </w:p>
        </w:tc>
        <w:tc>
          <w:tcPr>
            <w:tcW w:w="2816" w:type="dxa"/>
          </w:tcPr>
          <w:p w14:paraId="5E2D3D3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Projekt z uwagi na pandemię wirusa COVID-19 przesunięto termin rozpoczęcia projektu na 2021 rok.</w:t>
            </w:r>
          </w:p>
        </w:tc>
        <w:tc>
          <w:tcPr>
            <w:tcW w:w="1851" w:type="dxa"/>
          </w:tcPr>
          <w:p w14:paraId="08913D9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499 397,50</w:t>
            </w:r>
          </w:p>
        </w:tc>
        <w:tc>
          <w:tcPr>
            <w:tcW w:w="1618" w:type="dxa"/>
          </w:tcPr>
          <w:p w14:paraId="46F3C96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0,00</w:t>
            </w:r>
          </w:p>
        </w:tc>
        <w:tc>
          <w:tcPr>
            <w:tcW w:w="1851" w:type="dxa"/>
          </w:tcPr>
          <w:p w14:paraId="11834E1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449 447,50</w:t>
            </w:r>
          </w:p>
        </w:tc>
        <w:tc>
          <w:tcPr>
            <w:tcW w:w="1662" w:type="dxa"/>
          </w:tcPr>
          <w:p w14:paraId="7556922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0,00</w:t>
            </w:r>
          </w:p>
        </w:tc>
      </w:tr>
      <w:tr w:rsidR="00085540" w:rsidRPr="00544B53" w14:paraId="25D57B84" w14:textId="77777777" w:rsidTr="00464462">
        <w:tc>
          <w:tcPr>
            <w:tcW w:w="637" w:type="dxa"/>
          </w:tcPr>
          <w:p w14:paraId="0EF7E736" w14:textId="14C04755" w:rsidR="00085540" w:rsidRPr="00544B53" w:rsidRDefault="00492716" w:rsidP="00085540">
            <w:pPr>
              <w:spacing w:after="0" w:line="240" w:lineRule="auto"/>
              <w:rPr>
                <w:rFonts w:ascii="Arial" w:hAnsi="Arial" w:cs="Arial"/>
                <w:sz w:val="28"/>
                <w:szCs w:val="28"/>
              </w:rPr>
            </w:pPr>
            <w:r w:rsidRPr="00544B53">
              <w:rPr>
                <w:rFonts w:ascii="Arial" w:hAnsi="Arial" w:cs="Arial"/>
                <w:sz w:val="28"/>
                <w:szCs w:val="28"/>
              </w:rPr>
              <w:t>29</w:t>
            </w:r>
            <w:r w:rsidR="00085540" w:rsidRPr="00544B53">
              <w:rPr>
                <w:rFonts w:ascii="Arial" w:hAnsi="Arial" w:cs="Arial"/>
                <w:sz w:val="28"/>
                <w:szCs w:val="28"/>
              </w:rPr>
              <w:t>.</w:t>
            </w:r>
          </w:p>
        </w:tc>
        <w:tc>
          <w:tcPr>
            <w:tcW w:w="2504" w:type="dxa"/>
          </w:tcPr>
          <w:p w14:paraId="576DC63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Włocławek Zawodowo</w:t>
            </w:r>
          </w:p>
          <w:p w14:paraId="29598C96" w14:textId="77777777" w:rsidR="00085540" w:rsidRPr="00544B53" w:rsidRDefault="00085540" w:rsidP="00085540">
            <w:pPr>
              <w:spacing w:after="0" w:line="240" w:lineRule="auto"/>
              <w:rPr>
                <w:rFonts w:ascii="Arial" w:hAnsi="Arial" w:cs="Arial"/>
                <w:sz w:val="28"/>
                <w:szCs w:val="28"/>
              </w:rPr>
            </w:pPr>
          </w:p>
        </w:tc>
        <w:tc>
          <w:tcPr>
            <w:tcW w:w="2671" w:type="dxa"/>
          </w:tcPr>
          <w:p w14:paraId="6B732C3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Celem projektu jest podniesienie zdolności do </w:t>
            </w:r>
            <w:r w:rsidRPr="00544B53">
              <w:rPr>
                <w:rFonts w:ascii="Arial" w:hAnsi="Arial" w:cs="Arial"/>
                <w:sz w:val="28"/>
                <w:szCs w:val="28"/>
              </w:rPr>
              <w:lastRenderedPageBreak/>
              <w:t xml:space="preserve">zatrudnienia 744 uczniów </w:t>
            </w:r>
            <w:r w:rsidRPr="00544B53">
              <w:rPr>
                <w:rFonts w:ascii="Arial" w:hAnsi="Arial" w:cs="Arial"/>
                <w:sz w:val="28"/>
                <w:szCs w:val="28"/>
              </w:rPr>
              <w:br/>
              <w:t>z 6 placówek zawodowych :-Zespołu Szkół Budowlanych, Zespołu Szkół Technicznych, Zespołu Szkół Elektrycznych, Zespołu Szkół Ekonomicznych, Zespołu Szkół Chemicznych i Zespołu Szkół Samochodowych Miasta Włocławek poprzez udział w zajęciach dodatkowych, kursach, stażach zawodowych</w:t>
            </w:r>
            <w:r w:rsidRPr="00544B53">
              <w:rPr>
                <w:rFonts w:ascii="Arial" w:hAnsi="Arial" w:cs="Arial"/>
                <w:sz w:val="28"/>
                <w:szCs w:val="28"/>
              </w:rPr>
              <w:br/>
              <w:t xml:space="preserve"> i podniesienie kompetencji </w:t>
            </w:r>
            <w:r w:rsidRPr="00544B53">
              <w:rPr>
                <w:rFonts w:ascii="Arial" w:hAnsi="Arial" w:cs="Arial"/>
                <w:sz w:val="28"/>
                <w:szCs w:val="28"/>
              </w:rPr>
              <w:br/>
              <w:t>i kwalifikacji przez 37 nauczycieli oraz wyposażenie pracowni zawodowych szkolnych</w:t>
            </w:r>
          </w:p>
        </w:tc>
        <w:tc>
          <w:tcPr>
            <w:tcW w:w="997" w:type="dxa"/>
          </w:tcPr>
          <w:p w14:paraId="3C73E5A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2018-2020</w:t>
            </w:r>
          </w:p>
        </w:tc>
        <w:tc>
          <w:tcPr>
            <w:tcW w:w="2816" w:type="dxa"/>
          </w:tcPr>
          <w:p w14:paraId="453E80B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W 2020 roku zakupiono pomoce dydaktyczne na kwotę </w:t>
            </w:r>
            <w:r w:rsidRPr="00544B53">
              <w:rPr>
                <w:rFonts w:ascii="Arial" w:hAnsi="Arial" w:cs="Arial"/>
                <w:sz w:val="28"/>
                <w:szCs w:val="28"/>
              </w:rPr>
              <w:lastRenderedPageBreak/>
              <w:t>561 999 zł do 19 pracowni zawodowych. Odbywały się również zajęcia w szkołach.</w:t>
            </w:r>
          </w:p>
        </w:tc>
        <w:tc>
          <w:tcPr>
            <w:tcW w:w="1851" w:type="dxa"/>
          </w:tcPr>
          <w:p w14:paraId="09DC39F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4 558 465,42</w:t>
            </w:r>
          </w:p>
        </w:tc>
        <w:tc>
          <w:tcPr>
            <w:tcW w:w="1618" w:type="dxa"/>
          </w:tcPr>
          <w:p w14:paraId="60A91BB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606 135,19</w:t>
            </w:r>
          </w:p>
        </w:tc>
        <w:tc>
          <w:tcPr>
            <w:tcW w:w="1851" w:type="dxa"/>
          </w:tcPr>
          <w:p w14:paraId="5298100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3 874 495,42</w:t>
            </w:r>
          </w:p>
        </w:tc>
        <w:tc>
          <w:tcPr>
            <w:tcW w:w="1662" w:type="dxa"/>
          </w:tcPr>
          <w:p w14:paraId="2EAC5F6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606 135,19</w:t>
            </w:r>
          </w:p>
        </w:tc>
      </w:tr>
      <w:tr w:rsidR="00085540" w:rsidRPr="00544B53" w14:paraId="7E23F145" w14:textId="77777777" w:rsidTr="00464462">
        <w:tc>
          <w:tcPr>
            <w:tcW w:w="637" w:type="dxa"/>
          </w:tcPr>
          <w:p w14:paraId="09F04329" w14:textId="71EAC8C5"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3</w:t>
            </w:r>
            <w:r w:rsidR="00492716" w:rsidRPr="00544B53">
              <w:rPr>
                <w:rFonts w:ascii="Arial" w:hAnsi="Arial" w:cs="Arial"/>
                <w:sz w:val="28"/>
                <w:szCs w:val="28"/>
              </w:rPr>
              <w:t>0</w:t>
            </w:r>
            <w:r w:rsidRPr="00544B53">
              <w:rPr>
                <w:rFonts w:ascii="Arial" w:hAnsi="Arial" w:cs="Arial"/>
                <w:sz w:val="28"/>
                <w:szCs w:val="28"/>
              </w:rPr>
              <w:t>.</w:t>
            </w:r>
          </w:p>
        </w:tc>
        <w:tc>
          <w:tcPr>
            <w:tcW w:w="2504" w:type="dxa"/>
          </w:tcPr>
          <w:p w14:paraId="614D24F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Wsparcie osób starszych i kadry świadczącej usługi społeczne w zakresie przeciwdziałania rozprzestrzenianiu się COVID – 19, łagodzenia jego skutków na terenie województwa kujawsko - pomorskiego</w:t>
            </w:r>
          </w:p>
        </w:tc>
        <w:tc>
          <w:tcPr>
            <w:tcW w:w="2671" w:type="dxa"/>
          </w:tcPr>
          <w:p w14:paraId="678F932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Celem projektu było sfinansowanie kosztów dopłat do wynagrodzenia osób świadczących usługi społeczne, w tym opiekuńcze, w związku z wykonywaniem pracy w warunkach epidemicznych, obciążonej dużym ryzykiem zachorowania</w:t>
            </w:r>
          </w:p>
        </w:tc>
        <w:tc>
          <w:tcPr>
            <w:tcW w:w="997" w:type="dxa"/>
          </w:tcPr>
          <w:p w14:paraId="0A0D62A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2020</w:t>
            </w:r>
          </w:p>
        </w:tc>
        <w:tc>
          <w:tcPr>
            <w:tcW w:w="2816" w:type="dxa"/>
          </w:tcPr>
          <w:p w14:paraId="3E8ED44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Dodatki do wynagrodzeń otrzymały 33 osoby</w:t>
            </w:r>
          </w:p>
        </w:tc>
        <w:tc>
          <w:tcPr>
            <w:tcW w:w="1851" w:type="dxa"/>
          </w:tcPr>
          <w:p w14:paraId="087243F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91 237,50</w:t>
            </w:r>
          </w:p>
        </w:tc>
        <w:tc>
          <w:tcPr>
            <w:tcW w:w="1618" w:type="dxa"/>
          </w:tcPr>
          <w:p w14:paraId="22A63FF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85 712,28</w:t>
            </w:r>
          </w:p>
        </w:tc>
        <w:tc>
          <w:tcPr>
            <w:tcW w:w="1851" w:type="dxa"/>
          </w:tcPr>
          <w:p w14:paraId="5EF0830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91 237,50</w:t>
            </w:r>
          </w:p>
        </w:tc>
        <w:tc>
          <w:tcPr>
            <w:tcW w:w="1662" w:type="dxa"/>
          </w:tcPr>
          <w:p w14:paraId="4BE07CE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85 712,28</w:t>
            </w:r>
          </w:p>
        </w:tc>
      </w:tr>
      <w:tr w:rsidR="00085540" w:rsidRPr="00544B53" w14:paraId="380A3F8E" w14:textId="77777777" w:rsidTr="00464462">
        <w:tc>
          <w:tcPr>
            <w:tcW w:w="637" w:type="dxa"/>
          </w:tcPr>
          <w:p w14:paraId="43EBD7FB" w14:textId="495F449F"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w:t>
            </w:r>
            <w:r w:rsidR="00492716" w:rsidRPr="00544B53">
              <w:rPr>
                <w:rFonts w:ascii="Arial" w:hAnsi="Arial" w:cs="Arial"/>
                <w:sz w:val="28"/>
                <w:szCs w:val="28"/>
              </w:rPr>
              <w:t>1</w:t>
            </w:r>
            <w:r w:rsidRPr="00544B53">
              <w:rPr>
                <w:rFonts w:ascii="Arial" w:hAnsi="Arial" w:cs="Arial"/>
                <w:sz w:val="28"/>
                <w:szCs w:val="28"/>
              </w:rPr>
              <w:t>.</w:t>
            </w:r>
          </w:p>
        </w:tc>
        <w:tc>
          <w:tcPr>
            <w:tcW w:w="2504" w:type="dxa"/>
          </w:tcPr>
          <w:p w14:paraId="49C99206" w14:textId="77777777" w:rsidR="00085540" w:rsidRPr="00544B53" w:rsidRDefault="00085540" w:rsidP="00085540">
            <w:pPr>
              <w:spacing w:after="0" w:line="240" w:lineRule="auto"/>
              <w:rPr>
                <w:rFonts w:ascii="Arial" w:hAnsi="Arial" w:cs="Arial"/>
                <w:b/>
                <w:sz w:val="28"/>
                <w:szCs w:val="28"/>
              </w:rPr>
            </w:pPr>
            <w:r w:rsidRPr="00544B53">
              <w:rPr>
                <w:rFonts w:ascii="Arial" w:hAnsi="Arial" w:cs="Arial"/>
                <w:sz w:val="28"/>
                <w:szCs w:val="28"/>
              </w:rPr>
              <w:t>Rodzina</w:t>
            </w:r>
            <w:r w:rsidRPr="00544B53">
              <w:rPr>
                <w:rFonts w:ascii="Arial" w:hAnsi="Arial" w:cs="Arial"/>
                <w:b/>
                <w:sz w:val="28"/>
                <w:szCs w:val="28"/>
              </w:rPr>
              <w:t xml:space="preserve"> w Centrum 2</w:t>
            </w:r>
          </w:p>
          <w:p w14:paraId="54F3C1D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Program realizowany jest przez Regionalny Ośrodek Polityki Społecznej w Toruniu</w:t>
            </w:r>
          </w:p>
        </w:tc>
        <w:tc>
          <w:tcPr>
            <w:tcW w:w="2671" w:type="dxa"/>
          </w:tcPr>
          <w:p w14:paraId="2660A19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Cel projektu:</w:t>
            </w:r>
          </w:p>
          <w:p w14:paraId="6423C5B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Rozwój i zwiększenie dostępu do usług wsparcia rodziny i pieczy zastępczej poprzez zbudowanie jednego zintegrowanego systemu pomocy dla rodzin województwie kujawsko pomorskim.</w:t>
            </w:r>
          </w:p>
          <w:p w14:paraId="4B64EF9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Ważnym elementem jest zapewnienie szerokiego </w:t>
            </w:r>
            <w:r w:rsidRPr="00544B53">
              <w:rPr>
                <w:rFonts w:ascii="Arial" w:hAnsi="Arial" w:cs="Arial"/>
                <w:sz w:val="28"/>
                <w:szCs w:val="28"/>
              </w:rPr>
              <w:lastRenderedPageBreak/>
              <w:t>dostępu do specjalistycznych usług wsparcia rodziny i pieczy zastępczej oraz dla rodzin naturalnych w Centrach Wsparcia Rodziny oraz w dwóch placówkach wsparcia dziennego, tj. w świetlicach „Zorza” i „Zefir”.</w:t>
            </w:r>
          </w:p>
          <w:p w14:paraId="7A488C8E" w14:textId="77777777" w:rsidR="00085540" w:rsidRPr="00544B53" w:rsidRDefault="00085540" w:rsidP="00085540">
            <w:pPr>
              <w:spacing w:after="0" w:line="240" w:lineRule="auto"/>
              <w:rPr>
                <w:rFonts w:ascii="Arial" w:hAnsi="Arial" w:cs="Arial"/>
                <w:sz w:val="28"/>
                <w:szCs w:val="28"/>
              </w:rPr>
            </w:pPr>
          </w:p>
        </w:tc>
        <w:tc>
          <w:tcPr>
            <w:tcW w:w="997" w:type="dxa"/>
          </w:tcPr>
          <w:p w14:paraId="4C452AD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2018 - 2020</w:t>
            </w:r>
          </w:p>
        </w:tc>
        <w:tc>
          <w:tcPr>
            <w:tcW w:w="2816" w:type="dxa"/>
          </w:tcPr>
          <w:p w14:paraId="148901F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Liczba uczestników: ogółem – 76</w:t>
            </w:r>
          </w:p>
          <w:p w14:paraId="671D8A11" w14:textId="77777777" w:rsidR="00085540" w:rsidRPr="00544B53" w:rsidRDefault="00085540" w:rsidP="00085540">
            <w:pPr>
              <w:spacing w:after="0" w:line="240" w:lineRule="auto"/>
              <w:rPr>
                <w:rFonts w:ascii="Arial" w:hAnsi="Arial" w:cs="Arial"/>
                <w:sz w:val="28"/>
                <w:szCs w:val="28"/>
                <w:u w:val="single"/>
              </w:rPr>
            </w:pPr>
            <w:r w:rsidRPr="00544B53">
              <w:rPr>
                <w:rFonts w:ascii="Arial" w:hAnsi="Arial" w:cs="Arial"/>
                <w:sz w:val="28"/>
                <w:szCs w:val="28"/>
                <w:u w:val="single"/>
              </w:rPr>
              <w:t>w tym:</w:t>
            </w:r>
          </w:p>
          <w:p w14:paraId="73469B7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-kobiet - 40, mężczyzn - 36</w:t>
            </w:r>
          </w:p>
          <w:p w14:paraId="76C8317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Zrealizowano:</w:t>
            </w:r>
          </w:p>
          <w:p w14:paraId="791FD7B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- 200 godz. specjalistycznego poradnictwa rodzinnego</w:t>
            </w:r>
          </w:p>
          <w:p w14:paraId="55A4383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- 2 warsztaty dla osób opuszczających i przebywających w pieczy zastępczej – 2 warsztaty wzmacniające </w:t>
            </w:r>
            <w:r w:rsidRPr="00544B53">
              <w:rPr>
                <w:rFonts w:ascii="Arial" w:hAnsi="Arial" w:cs="Arial"/>
                <w:sz w:val="28"/>
                <w:szCs w:val="28"/>
              </w:rPr>
              <w:lastRenderedPageBreak/>
              <w:t>kompetencje rodzicielskie</w:t>
            </w:r>
          </w:p>
          <w:p w14:paraId="180D65A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- 10 warsztatów socjoterapeutycznych dla dzieci</w:t>
            </w:r>
          </w:p>
          <w:p w14:paraId="5500AE8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zajęcia socjoterapeutyczne i wyrównujące braki szkolne w 4 świetlicach MOPR</w:t>
            </w:r>
          </w:p>
          <w:p w14:paraId="163521A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zatrudniono 2 specjalistów pracy z rodziną</w:t>
            </w:r>
          </w:p>
          <w:p w14:paraId="0F57DF2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Centrum Wsparcia Rodziny i świetlice MOPR doposażono w materiały edukacyjne</w:t>
            </w:r>
          </w:p>
          <w:p w14:paraId="3917ACF6" w14:textId="77777777" w:rsidR="00085540" w:rsidRPr="00544B53" w:rsidRDefault="00085540" w:rsidP="00085540">
            <w:pPr>
              <w:spacing w:after="0" w:line="240" w:lineRule="auto"/>
              <w:rPr>
                <w:rFonts w:ascii="Arial" w:hAnsi="Arial" w:cs="Arial"/>
                <w:sz w:val="28"/>
                <w:szCs w:val="28"/>
              </w:rPr>
            </w:pPr>
          </w:p>
        </w:tc>
        <w:tc>
          <w:tcPr>
            <w:tcW w:w="1851" w:type="dxa"/>
          </w:tcPr>
          <w:p w14:paraId="5C53272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853 839,50</w:t>
            </w:r>
          </w:p>
        </w:tc>
        <w:tc>
          <w:tcPr>
            <w:tcW w:w="1618" w:type="dxa"/>
          </w:tcPr>
          <w:p w14:paraId="7D117EB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216 967,80</w:t>
            </w:r>
          </w:p>
        </w:tc>
        <w:tc>
          <w:tcPr>
            <w:tcW w:w="1851" w:type="dxa"/>
          </w:tcPr>
          <w:p w14:paraId="23384A1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719 046,50</w:t>
            </w:r>
          </w:p>
          <w:p w14:paraId="417F32FD" w14:textId="77777777" w:rsidR="00085540" w:rsidRPr="00544B53" w:rsidRDefault="00085540" w:rsidP="00085540">
            <w:pPr>
              <w:spacing w:after="0" w:line="240" w:lineRule="auto"/>
              <w:rPr>
                <w:rFonts w:ascii="Arial" w:hAnsi="Arial" w:cs="Arial"/>
                <w:sz w:val="28"/>
                <w:szCs w:val="28"/>
              </w:rPr>
            </w:pPr>
          </w:p>
        </w:tc>
        <w:tc>
          <w:tcPr>
            <w:tcW w:w="1662" w:type="dxa"/>
          </w:tcPr>
          <w:p w14:paraId="47D3FD8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199 580,80</w:t>
            </w:r>
          </w:p>
          <w:p w14:paraId="2AB33523" w14:textId="77777777" w:rsidR="00085540" w:rsidRPr="00544B53" w:rsidRDefault="00085540" w:rsidP="00085540">
            <w:pPr>
              <w:spacing w:after="0" w:line="240" w:lineRule="auto"/>
              <w:rPr>
                <w:rFonts w:ascii="Arial" w:hAnsi="Arial" w:cs="Arial"/>
                <w:sz w:val="28"/>
                <w:szCs w:val="28"/>
              </w:rPr>
            </w:pPr>
          </w:p>
        </w:tc>
      </w:tr>
      <w:tr w:rsidR="00085540" w:rsidRPr="00544B53" w14:paraId="566F9632" w14:textId="77777777" w:rsidTr="00464462">
        <w:tc>
          <w:tcPr>
            <w:tcW w:w="637" w:type="dxa"/>
          </w:tcPr>
          <w:p w14:paraId="7C34FB21" w14:textId="13B55EAF"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w:t>
            </w:r>
            <w:r w:rsidR="00492716" w:rsidRPr="00544B53">
              <w:rPr>
                <w:rFonts w:ascii="Arial" w:hAnsi="Arial" w:cs="Arial"/>
                <w:sz w:val="28"/>
                <w:szCs w:val="28"/>
              </w:rPr>
              <w:t>2</w:t>
            </w:r>
            <w:r w:rsidRPr="00544B53">
              <w:rPr>
                <w:rFonts w:ascii="Arial" w:hAnsi="Arial" w:cs="Arial"/>
                <w:sz w:val="28"/>
                <w:szCs w:val="28"/>
              </w:rPr>
              <w:t>.</w:t>
            </w:r>
          </w:p>
        </w:tc>
        <w:tc>
          <w:tcPr>
            <w:tcW w:w="2504" w:type="dxa"/>
          </w:tcPr>
          <w:p w14:paraId="17932B4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bCs/>
                <w:sz w:val="28"/>
                <w:szCs w:val="28"/>
              </w:rPr>
              <w:t>Aktywna Mama, aktywny Tata</w:t>
            </w:r>
          </w:p>
        </w:tc>
        <w:tc>
          <w:tcPr>
            <w:tcW w:w="2671" w:type="dxa"/>
          </w:tcPr>
          <w:p w14:paraId="03F1352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Cel projektu:</w:t>
            </w:r>
          </w:p>
          <w:p w14:paraId="5791605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Rozwój i zwiększenie dostępu do usług wsparcia rodziny i pieczy zastępczej poprzez zbudowanie jednego zintegrowanego systemu </w:t>
            </w:r>
            <w:r w:rsidRPr="00544B53">
              <w:rPr>
                <w:rFonts w:ascii="Arial" w:hAnsi="Arial" w:cs="Arial"/>
                <w:sz w:val="28"/>
                <w:szCs w:val="28"/>
              </w:rPr>
              <w:lastRenderedPageBreak/>
              <w:t>pomocy dla rodzin województwie kujawsko pomorskim.</w:t>
            </w:r>
          </w:p>
          <w:p w14:paraId="7F2948B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Ważnym elementem jest zapewnienie szerokiego dostępu do specjalistycznych usług wsparcia rodziny i pieczy zastępczej oraz dla rodzin naturalnych w Centrach Wsparcia Rodziny oraz w dwóch placówkach wsparcia dziennego, tj. w świetlicach „Zorza” i „Zefir”.</w:t>
            </w:r>
          </w:p>
          <w:p w14:paraId="6DD751EB" w14:textId="77777777" w:rsidR="00085540" w:rsidRPr="00544B53" w:rsidRDefault="00085540" w:rsidP="00085540">
            <w:pPr>
              <w:spacing w:after="0" w:line="240" w:lineRule="auto"/>
              <w:rPr>
                <w:rFonts w:ascii="Arial" w:hAnsi="Arial" w:cs="Arial"/>
                <w:sz w:val="28"/>
                <w:szCs w:val="28"/>
              </w:rPr>
            </w:pPr>
          </w:p>
        </w:tc>
        <w:tc>
          <w:tcPr>
            <w:tcW w:w="997" w:type="dxa"/>
          </w:tcPr>
          <w:p w14:paraId="786EA27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2019 - 2021</w:t>
            </w:r>
          </w:p>
        </w:tc>
        <w:tc>
          <w:tcPr>
            <w:tcW w:w="2816" w:type="dxa"/>
          </w:tcPr>
          <w:p w14:paraId="475BF0C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Zawarto 33 umowy na refundację kosztów opieki nad dzieckiem w wieku do lat 3, w tym:</w:t>
            </w:r>
          </w:p>
          <w:p w14:paraId="2D30964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- 23 umowy z osobami pracującymi,                                - 10 umów z </w:t>
            </w:r>
            <w:r w:rsidRPr="00544B53">
              <w:rPr>
                <w:rFonts w:ascii="Arial" w:hAnsi="Arial" w:cs="Arial"/>
                <w:sz w:val="28"/>
                <w:szCs w:val="28"/>
              </w:rPr>
              <w:lastRenderedPageBreak/>
              <w:t>osobami niepracującymi.</w:t>
            </w:r>
          </w:p>
          <w:p w14:paraId="3C02CE8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Kontynuowano 52 umowy zawarte w 2019 r.</w:t>
            </w:r>
          </w:p>
          <w:p w14:paraId="52BAFB7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Refundowano koszty opieki nad dzieckiem 95 uczestnikom</w:t>
            </w:r>
          </w:p>
          <w:p w14:paraId="6A4E1B49" w14:textId="77777777" w:rsidR="00085540" w:rsidRPr="00544B53" w:rsidRDefault="00085540" w:rsidP="00085540">
            <w:pPr>
              <w:spacing w:after="0" w:line="240" w:lineRule="auto"/>
              <w:rPr>
                <w:rFonts w:ascii="Arial" w:hAnsi="Arial" w:cs="Arial"/>
                <w:sz w:val="28"/>
                <w:szCs w:val="28"/>
              </w:rPr>
            </w:pPr>
          </w:p>
          <w:p w14:paraId="5179A08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Wypłacono 692 refundacje na kwotę 452 679,65 zł</w:t>
            </w:r>
          </w:p>
        </w:tc>
        <w:tc>
          <w:tcPr>
            <w:tcW w:w="1851" w:type="dxa"/>
          </w:tcPr>
          <w:p w14:paraId="421123A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1 070 000,00</w:t>
            </w:r>
          </w:p>
        </w:tc>
        <w:tc>
          <w:tcPr>
            <w:tcW w:w="1618" w:type="dxa"/>
          </w:tcPr>
          <w:p w14:paraId="2692979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504 059,35</w:t>
            </w:r>
          </w:p>
        </w:tc>
        <w:tc>
          <w:tcPr>
            <w:tcW w:w="1851" w:type="dxa"/>
          </w:tcPr>
          <w:p w14:paraId="60CF2DD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lang w:eastAsia="pl-PL"/>
              </w:rPr>
              <w:t>1 070 000,00</w:t>
            </w:r>
          </w:p>
        </w:tc>
        <w:tc>
          <w:tcPr>
            <w:tcW w:w="1662" w:type="dxa"/>
          </w:tcPr>
          <w:p w14:paraId="071F4A3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504 059,35</w:t>
            </w:r>
          </w:p>
        </w:tc>
      </w:tr>
      <w:tr w:rsidR="00085540" w:rsidRPr="00544B53" w14:paraId="27E62E78" w14:textId="77777777" w:rsidTr="00464462">
        <w:tc>
          <w:tcPr>
            <w:tcW w:w="637" w:type="dxa"/>
          </w:tcPr>
          <w:p w14:paraId="11E1D110" w14:textId="42E5779C"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w:t>
            </w:r>
            <w:r w:rsidR="00492716" w:rsidRPr="00544B53">
              <w:rPr>
                <w:rFonts w:ascii="Arial" w:hAnsi="Arial" w:cs="Arial"/>
                <w:sz w:val="28"/>
                <w:szCs w:val="28"/>
              </w:rPr>
              <w:t>3</w:t>
            </w:r>
            <w:r w:rsidRPr="00544B53">
              <w:rPr>
                <w:rFonts w:ascii="Arial" w:hAnsi="Arial" w:cs="Arial"/>
                <w:sz w:val="28"/>
                <w:szCs w:val="28"/>
              </w:rPr>
              <w:t>.</w:t>
            </w:r>
          </w:p>
        </w:tc>
        <w:tc>
          <w:tcPr>
            <w:tcW w:w="2504" w:type="dxa"/>
          </w:tcPr>
          <w:p w14:paraId="1F1DFE93" w14:textId="77777777" w:rsidR="00085540" w:rsidRPr="00544B53" w:rsidRDefault="00085540" w:rsidP="00085540">
            <w:pPr>
              <w:spacing w:after="0" w:line="240" w:lineRule="auto"/>
              <w:rPr>
                <w:rFonts w:ascii="Arial" w:hAnsi="Arial" w:cs="Arial"/>
                <w:bCs/>
                <w:sz w:val="28"/>
                <w:szCs w:val="28"/>
              </w:rPr>
            </w:pPr>
            <w:r w:rsidRPr="00544B53">
              <w:rPr>
                <w:rFonts w:ascii="Arial" w:hAnsi="Arial" w:cs="Arial"/>
                <w:bCs/>
                <w:sz w:val="28"/>
                <w:szCs w:val="28"/>
              </w:rPr>
              <w:t>Aktywność to przyszłość</w:t>
            </w:r>
          </w:p>
          <w:p w14:paraId="5CBC03E0" w14:textId="77777777" w:rsidR="00085540" w:rsidRPr="00544B53" w:rsidRDefault="00085540" w:rsidP="00085540">
            <w:pPr>
              <w:spacing w:after="0" w:line="240" w:lineRule="auto"/>
              <w:rPr>
                <w:rFonts w:ascii="Arial" w:hAnsi="Arial" w:cs="Arial"/>
                <w:bCs/>
                <w:sz w:val="28"/>
                <w:szCs w:val="28"/>
              </w:rPr>
            </w:pPr>
          </w:p>
        </w:tc>
        <w:tc>
          <w:tcPr>
            <w:tcW w:w="2671" w:type="dxa"/>
          </w:tcPr>
          <w:p w14:paraId="33ED843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Cel główny projektu:</w:t>
            </w:r>
          </w:p>
          <w:p w14:paraId="39F6E62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Aktywna integracja osób zagrożonych ubóstwem lub wykluczeniem społecznym poprzez poprawę i wzmocnienie ich zdolności </w:t>
            </w:r>
            <w:r w:rsidRPr="00544B53">
              <w:rPr>
                <w:rFonts w:ascii="Arial" w:hAnsi="Arial" w:cs="Arial"/>
                <w:sz w:val="28"/>
                <w:szCs w:val="28"/>
              </w:rPr>
              <w:lastRenderedPageBreak/>
              <w:t>do zatrudnienia - 60 osób z terenu Włocławka, korzystających ze świadczeń pomocy społecznej, w oparciu           o zastosowanie działań Programu Aktywności Lokalnej.</w:t>
            </w:r>
          </w:p>
        </w:tc>
        <w:tc>
          <w:tcPr>
            <w:tcW w:w="997" w:type="dxa"/>
          </w:tcPr>
          <w:p w14:paraId="4FE8901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2018-2020</w:t>
            </w:r>
          </w:p>
        </w:tc>
        <w:tc>
          <w:tcPr>
            <w:tcW w:w="2816" w:type="dxa"/>
          </w:tcPr>
          <w:p w14:paraId="27ED3427" w14:textId="77777777" w:rsidR="00085540" w:rsidRPr="00544B53" w:rsidRDefault="00085540" w:rsidP="00085540">
            <w:pPr>
              <w:spacing w:after="0" w:line="240" w:lineRule="auto"/>
              <w:rPr>
                <w:rFonts w:ascii="Arial" w:hAnsi="Arial" w:cs="Arial"/>
                <w:sz w:val="28"/>
                <w:szCs w:val="28"/>
                <w:u w:val="single"/>
              </w:rPr>
            </w:pPr>
            <w:r w:rsidRPr="00544B53">
              <w:rPr>
                <w:rFonts w:ascii="Arial" w:hAnsi="Arial" w:cs="Arial"/>
                <w:sz w:val="28"/>
                <w:szCs w:val="28"/>
                <w:u w:val="single"/>
              </w:rPr>
              <w:t>Wskaźniki produktu:</w:t>
            </w:r>
          </w:p>
          <w:p w14:paraId="51F6759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liczba osób zagrożonych ubóstwem lub wykluczeniem społecznym objętych wsparciem w programie – 35 osób,</w:t>
            </w:r>
          </w:p>
          <w:p w14:paraId="7708F46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liczba osób z niepełnosprawnością </w:t>
            </w:r>
            <w:r w:rsidRPr="00544B53">
              <w:rPr>
                <w:rFonts w:ascii="Arial" w:hAnsi="Arial" w:cs="Arial"/>
                <w:sz w:val="28"/>
                <w:szCs w:val="28"/>
              </w:rPr>
              <w:lastRenderedPageBreak/>
              <w:t>objętych wsparciem w programie –18 osób.</w:t>
            </w:r>
          </w:p>
          <w:p w14:paraId="2D94B3CA" w14:textId="77777777" w:rsidR="00085540" w:rsidRPr="00544B53" w:rsidRDefault="00085540" w:rsidP="00085540">
            <w:pPr>
              <w:spacing w:after="0" w:line="240" w:lineRule="auto"/>
              <w:rPr>
                <w:rFonts w:ascii="Arial" w:hAnsi="Arial" w:cs="Arial"/>
                <w:sz w:val="28"/>
                <w:szCs w:val="28"/>
              </w:rPr>
            </w:pPr>
          </w:p>
          <w:p w14:paraId="3CC211D8" w14:textId="77777777" w:rsidR="00085540" w:rsidRPr="00544B53" w:rsidRDefault="00085540" w:rsidP="00085540">
            <w:pPr>
              <w:spacing w:after="0" w:line="240" w:lineRule="auto"/>
              <w:rPr>
                <w:rFonts w:ascii="Arial" w:hAnsi="Arial" w:cs="Arial"/>
                <w:sz w:val="28"/>
                <w:szCs w:val="28"/>
                <w:u w:val="single"/>
              </w:rPr>
            </w:pPr>
            <w:r w:rsidRPr="00544B53">
              <w:rPr>
                <w:rFonts w:ascii="Arial" w:hAnsi="Arial" w:cs="Arial"/>
                <w:sz w:val="28"/>
                <w:szCs w:val="28"/>
                <w:u w:val="single"/>
              </w:rPr>
              <w:t>Wskaźniki rezultatu:</w:t>
            </w:r>
          </w:p>
          <w:p w14:paraId="7C334D8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liczba osób zagrożonych ubóstwem lub wykluczeniem społ., które uzyskały kwalifikacje po opuszczeniu, programu –7 osób</w:t>
            </w:r>
          </w:p>
          <w:p w14:paraId="5733225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liczba osób zagrożonych ubóstwem lub wykluczeniem społ. poszukujących pracy</w:t>
            </w:r>
          </w:p>
          <w:p w14:paraId="5FBA4BA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po opuszczeniu, programu – 2 osoby</w:t>
            </w:r>
          </w:p>
          <w:p w14:paraId="08F47DB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liczba osób zagrożonych ubóstwem lub wykluczeniem społecznym pracujących po opuszczeniu programu – 14 osób</w:t>
            </w:r>
          </w:p>
        </w:tc>
        <w:tc>
          <w:tcPr>
            <w:tcW w:w="1851" w:type="dxa"/>
          </w:tcPr>
          <w:p w14:paraId="2688871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719 840,00</w:t>
            </w:r>
          </w:p>
          <w:p w14:paraId="5EB43A00" w14:textId="77777777" w:rsidR="00085540" w:rsidRPr="00544B53" w:rsidRDefault="00085540" w:rsidP="00085540">
            <w:pPr>
              <w:spacing w:after="0" w:line="240" w:lineRule="auto"/>
              <w:rPr>
                <w:rFonts w:ascii="Arial" w:hAnsi="Arial" w:cs="Arial"/>
                <w:sz w:val="28"/>
                <w:szCs w:val="28"/>
              </w:rPr>
            </w:pPr>
          </w:p>
        </w:tc>
        <w:tc>
          <w:tcPr>
            <w:tcW w:w="1618" w:type="dxa"/>
          </w:tcPr>
          <w:p w14:paraId="4322035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125 509,35</w:t>
            </w:r>
          </w:p>
        </w:tc>
        <w:tc>
          <w:tcPr>
            <w:tcW w:w="1851" w:type="dxa"/>
          </w:tcPr>
          <w:p w14:paraId="0AE8002C" w14:textId="77777777" w:rsidR="00085540" w:rsidRPr="00544B53" w:rsidRDefault="00085540" w:rsidP="00085540">
            <w:pPr>
              <w:spacing w:after="0" w:line="240" w:lineRule="auto"/>
              <w:rPr>
                <w:rFonts w:ascii="Arial" w:hAnsi="Arial" w:cs="Arial"/>
                <w:sz w:val="28"/>
                <w:szCs w:val="28"/>
                <w:lang w:eastAsia="pl-PL"/>
              </w:rPr>
            </w:pPr>
            <w:r w:rsidRPr="00544B53">
              <w:rPr>
                <w:rFonts w:ascii="Arial" w:hAnsi="Arial" w:cs="Arial"/>
                <w:sz w:val="28"/>
                <w:szCs w:val="28"/>
              </w:rPr>
              <w:t>610 864,00</w:t>
            </w:r>
          </w:p>
        </w:tc>
        <w:tc>
          <w:tcPr>
            <w:tcW w:w="1662" w:type="dxa"/>
          </w:tcPr>
          <w:p w14:paraId="015B555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89 844,55</w:t>
            </w:r>
          </w:p>
        </w:tc>
      </w:tr>
      <w:tr w:rsidR="00085540" w:rsidRPr="00544B53" w14:paraId="21BA1719" w14:textId="77777777" w:rsidTr="00464462">
        <w:tc>
          <w:tcPr>
            <w:tcW w:w="637" w:type="dxa"/>
          </w:tcPr>
          <w:p w14:paraId="44918417" w14:textId="0D58B1E1"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w:t>
            </w:r>
            <w:r w:rsidR="00492716" w:rsidRPr="00544B53">
              <w:rPr>
                <w:rFonts w:ascii="Arial" w:hAnsi="Arial" w:cs="Arial"/>
                <w:sz w:val="28"/>
                <w:szCs w:val="28"/>
              </w:rPr>
              <w:t>4</w:t>
            </w:r>
            <w:r w:rsidRPr="00544B53">
              <w:rPr>
                <w:rFonts w:ascii="Arial" w:hAnsi="Arial" w:cs="Arial"/>
                <w:sz w:val="28"/>
                <w:szCs w:val="28"/>
              </w:rPr>
              <w:t>.</w:t>
            </w:r>
          </w:p>
        </w:tc>
        <w:tc>
          <w:tcPr>
            <w:tcW w:w="2504" w:type="dxa"/>
          </w:tcPr>
          <w:p w14:paraId="1D854B2D" w14:textId="77777777" w:rsidR="00085540" w:rsidRPr="00544B53" w:rsidRDefault="00085540" w:rsidP="00085540">
            <w:pPr>
              <w:spacing w:after="0" w:line="240" w:lineRule="auto"/>
              <w:rPr>
                <w:rFonts w:ascii="Arial" w:hAnsi="Arial" w:cs="Arial"/>
                <w:bCs/>
                <w:sz w:val="28"/>
                <w:szCs w:val="28"/>
              </w:rPr>
            </w:pPr>
            <w:r w:rsidRPr="00544B53">
              <w:rPr>
                <w:rFonts w:ascii="Arial" w:hAnsi="Arial" w:cs="Arial"/>
                <w:bCs/>
                <w:sz w:val="28"/>
                <w:szCs w:val="28"/>
              </w:rPr>
              <w:t>Aktywni mimo wszystko</w:t>
            </w:r>
          </w:p>
        </w:tc>
        <w:tc>
          <w:tcPr>
            <w:tcW w:w="2671" w:type="dxa"/>
          </w:tcPr>
          <w:p w14:paraId="1DA1ACDB" w14:textId="77777777" w:rsidR="00085540" w:rsidRPr="00544B53" w:rsidRDefault="00085540" w:rsidP="00085540">
            <w:pPr>
              <w:spacing w:after="0" w:line="240" w:lineRule="auto"/>
              <w:rPr>
                <w:rFonts w:ascii="Arial" w:hAnsi="Arial" w:cs="Arial"/>
                <w:sz w:val="28"/>
                <w:szCs w:val="28"/>
                <w:u w:val="single"/>
              </w:rPr>
            </w:pPr>
            <w:r w:rsidRPr="00544B53">
              <w:rPr>
                <w:rFonts w:ascii="Arial" w:hAnsi="Arial" w:cs="Arial"/>
                <w:sz w:val="28"/>
                <w:szCs w:val="28"/>
                <w:u w:val="single"/>
              </w:rPr>
              <w:t>Cel projektu</w:t>
            </w:r>
          </w:p>
          <w:p w14:paraId="5E71072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Zwiększenie dostępu do usług świadczonych w </w:t>
            </w:r>
            <w:r w:rsidRPr="00544B53">
              <w:rPr>
                <w:rFonts w:ascii="Arial" w:hAnsi="Arial" w:cs="Arial"/>
                <w:sz w:val="28"/>
                <w:szCs w:val="28"/>
              </w:rPr>
              <w:lastRenderedPageBreak/>
              <w:t>lokalnej społeczności i animacji społecznej poprzez prowadzenie działań integracyjnych i edukacyjnych skierowanych do osób niepełnosprawnych oraz osób z ich otoczenia</w:t>
            </w:r>
          </w:p>
        </w:tc>
        <w:tc>
          <w:tcPr>
            <w:tcW w:w="997" w:type="dxa"/>
          </w:tcPr>
          <w:p w14:paraId="312D3D5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2020</w:t>
            </w:r>
          </w:p>
        </w:tc>
        <w:tc>
          <w:tcPr>
            <w:tcW w:w="2816" w:type="dxa"/>
          </w:tcPr>
          <w:p w14:paraId="2F96ECFA" w14:textId="77777777" w:rsidR="00085540" w:rsidRPr="00544B53" w:rsidRDefault="00085540" w:rsidP="00085540">
            <w:pPr>
              <w:spacing w:after="0" w:line="240" w:lineRule="auto"/>
              <w:rPr>
                <w:rFonts w:ascii="Arial" w:hAnsi="Arial" w:cs="Arial"/>
                <w:sz w:val="28"/>
                <w:szCs w:val="28"/>
                <w:u w:val="single"/>
              </w:rPr>
            </w:pPr>
            <w:r w:rsidRPr="00544B53">
              <w:rPr>
                <w:rFonts w:ascii="Arial" w:hAnsi="Arial" w:cs="Arial"/>
                <w:sz w:val="28"/>
                <w:szCs w:val="28"/>
                <w:u w:val="single"/>
              </w:rPr>
              <w:t>Rezultaty</w:t>
            </w:r>
          </w:p>
          <w:p w14:paraId="4C0DF96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Wsparciem objęto 12 osób niepełnosprawnych </w:t>
            </w:r>
            <w:r w:rsidRPr="00544B53">
              <w:rPr>
                <w:rFonts w:ascii="Arial" w:hAnsi="Arial" w:cs="Arial"/>
                <w:sz w:val="28"/>
                <w:szCs w:val="28"/>
              </w:rPr>
              <w:lastRenderedPageBreak/>
              <w:t>zagrożonych ubóstwem lub wykluczeniem społecznym oraz 3 osoby z ich otoczenia.</w:t>
            </w:r>
          </w:p>
          <w:p w14:paraId="4F25C24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Przeprowadzono grupowe warsztaty motywacyjne, prawnicze, informatyczne, dietetyczne oraz działania z zakresu aktywizacji społecznej i integracji środowiskowej</w:t>
            </w:r>
          </w:p>
        </w:tc>
        <w:tc>
          <w:tcPr>
            <w:tcW w:w="1851" w:type="dxa"/>
          </w:tcPr>
          <w:p w14:paraId="769BF4A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37 324,00</w:t>
            </w:r>
          </w:p>
        </w:tc>
        <w:tc>
          <w:tcPr>
            <w:tcW w:w="1618" w:type="dxa"/>
          </w:tcPr>
          <w:p w14:paraId="5805FEC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37 223,25</w:t>
            </w:r>
          </w:p>
        </w:tc>
        <w:tc>
          <w:tcPr>
            <w:tcW w:w="1851" w:type="dxa"/>
            <w:shd w:val="clear" w:color="auto" w:fill="auto"/>
          </w:tcPr>
          <w:p w14:paraId="790C6DE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35 367,25</w:t>
            </w:r>
          </w:p>
        </w:tc>
        <w:tc>
          <w:tcPr>
            <w:tcW w:w="1662" w:type="dxa"/>
            <w:shd w:val="clear" w:color="auto" w:fill="auto"/>
          </w:tcPr>
          <w:p w14:paraId="6CE17E6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35 367,25</w:t>
            </w:r>
          </w:p>
        </w:tc>
      </w:tr>
      <w:tr w:rsidR="00085540" w:rsidRPr="00544B53" w14:paraId="75CB244E" w14:textId="77777777" w:rsidTr="00464462">
        <w:tc>
          <w:tcPr>
            <w:tcW w:w="637" w:type="dxa"/>
          </w:tcPr>
          <w:p w14:paraId="7B14D50C" w14:textId="66880098"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w:t>
            </w:r>
            <w:r w:rsidR="00492716" w:rsidRPr="00544B53">
              <w:rPr>
                <w:rFonts w:ascii="Arial" w:hAnsi="Arial" w:cs="Arial"/>
                <w:sz w:val="28"/>
                <w:szCs w:val="28"/>
              </w:rPr>
              <w:t>5</w:t>
            </w:r>
            <w:r w:rsidRPr="00544B53">
              <w:rPr>
                <w:rFonts w:ascii="Arial" w:hAnsi="Arial" w:cs="Arial"/>
                <w:sz w:val="28"/>
                <w:szCs w:val="28"/>
              </w:rPr>
              <w:t>.</w:t>
            </w:r>
          </w:p>
        </w:tc>
        <w:tc>
          <w:tcPr>
            <w:tcW w:w="2504" w:type="dxa"/>
          </w:tcPr>
          <w:p w14:paraId="693E2BB0" w14:textId="77777777" w:rsidR="00085540" w:rsidRPr="00544B53" w:rsidRDefault="00085540" w:rsidP="00085540">
            <w:pPr>
              <w:spacing w:after="0" w:line="240" w:lineRule="auto"/>
              <w:rPr>
                <w:rFonts w:ascii="Arial" w:hAnsi="Arial" w:cs="Arial"/>
                <w:bCs/>
                <w:sz w:val="28"/>
                <w:szCs w:val="28"/>
              </w:rPr>
            </w:pPr>
            <w:r w:rsidRPr="00544B53">
              <w:rPr>
                <w:rFonts w:ascii="Arial" w:hAnsi="Arial" w:cs="Arial"/>
                <w:bCs/>
                <w:sz w:val="28"/>
                <w:szCs w:val="28"/>
              </w:rPr>
              <w:t>Reintegracja społeczna mieszkańców Włocławka, w tym w obszarze rewitalizacji</w:t>
            </w:r>
          </w:p>
        </w:tc>
        <w:tc>
          <w:tcPr>
            <w:tcW w:w="2671" w:type="dxa"/>
          </w:tcPr>
          <w:p w14:paraId="111EE25F" w14:textId="77777777" w:rsidR="00085540" w:rsidRPr="00544B53" w:rsidRDefault="00085540" w:rsidP="00085540">
            <w:pPr>
              <w:spacing w:after="0" w:line="240" w:lineRule="auto"/>
              <w:rPr>
                <w:rFonts w:ascii="Arial" w:hAnsi="Arial" w:cs="Arial"/>
                <w:sz w:val="28"/>
                <w:szCs w:val="28"/>
                <w:u w:val="single"/>
              </w:rPr>
            </w:pPr>
            <w:r w:rsidRPr="00544B53">
              <w:rPr>
                <w:rFonts w:ascii="Arial" w:hAnsi="Arial" w:cs="Arial"/>
                <w:sz w:val="28"/>
                <w:szCs w:val="28"/>
                <w:u w:val="single"/>
              </w:rPr>
              <w:t>Cel projektu</w:t>
            </w:r>
          </w:p>
          <w:p w14:paraId="68DF0B6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Zwiększenie dostępu do usług świadczonych w lokalnej społeczności i animacji społecznej poprzez prowadzenie działań integracyjnych i edukacyjnych skierowanych do osób niepełnosprawnych oraz osób z ich otoczenia</w:t>
            </w:r>
          </w:p>
        </w:tc>
        <w:tc>
          <w:tcPr>
            <w:tcW w:w="997" w:type="dxa"/>
          </w:tcPr>
          <w:p w14:paraId="4FC59E20" w14:textId="77777777" w:rsidR="00085540" w:rsidRPr="00544B53" w:rsidRDefault="00085540" w:rsidP="00085540">
            <w:pPr>
              <w:spacing w:after="0" w:line="240" w:lineRule="auto"/>
              <w:rPr>
                <w:rFonts w:ascii="Arial" w:hAnsi="Arial" w:cs="Arial"/>
                <w:sz w:val="28"/>
                <w:szCs w:val="28"/>
              </w:rPr>
            </w:pPr>
          </w:p>
          <w:p w14:paraId="6B50097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2020-2022</w:t>
            </w:r>
          </w:p>
        </w:tc>
        <w:tc>
          <w:tcPr>
            <w:tcW w:w="2816" w:type="dxa"/>
          </w:tcPr>
          <w:p w14:paraId="78870964" w14:textId="77777777" w:rsidR="00085540" w:rsidRPr="00544B53" w:rsidRDefault="00085540" w:rsidP="00085540">
            <w:pPr>
              <w:spacing w:after="0" w:line="240" w:lineRule="auto"/>
              <w:rPr>
                <w:rFonts w:ascii="Arial" w:hAnsi="Arial" w:cs="Arial"/>
                <w:sz w:val="28"/>
                <w:szCs w:val="28"/>
                <w:u w:val="single"/>
              </w:rPr>
            </w:pPr>
            <w:r w:rsidRPr="00544B53">
              <w:rPr>
                <w:rFonts w:ascii="Arial" w:hAnsi="Arial" w:cs="Arial"/>
                <w:sz w:val="28"/>
                <w:szCs w:val="28"/>
              </w:rPr>
              <w:t>Projekt w trakcie realizacji</w:t>
            </w:r>
          </w:p>
        </w:tc>
        <w:tc>
          <w:tcPr>
            <w:tcW w:w="1851" w:type="dxa"/>
          </w:tcPr>
          <w:p w14:paraId="6F803D55" w14:textId="77777777" w:rsidR="00085540" w:rsidRPr="00544B53" w:rsidRDefault="00085540" w:rsidP="00085540">
            <w:pPr>
              <w:spacing w:after="0" w:line="240" w:lineRule="auto"/>
              <w:jc w:val="center"/>
              <w:rPr>
                <w:rFonts w:ascii="Arial" w:hAnsi="Arial" w:cs="Arial"/>
                <w:sz w:val="28"/>
                <w:szCs w:val="28"/>
              </w:rPr>
            </w:pPr>
            <w:r w:rsidRPr="00544B53">
              <w:rPr>
                <w:rFonts w:ascii="Arial" w:hAnsi="Arial" w:cs="Arial"/>
                <w:sz w:val="28"/>
                <w:szCs w:val="28"/>
              </w:rPr>
              <w:t>1 999 993,53</w:t>
            </w:r>
          </w:p>
        </w:tc>
        <w:tc>
          <w:tcPr>
            <w:tcW w:w="1618" w:type="dxa"/>
          </w:tcPr>
          <w:p w14:paraId="25BDD76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208 436,00</w:t>
            </w:r>
          </w:p>
        </w:tc>
        <w:tc>
          <w:tcPr>
            <w:tcW w:w="1851" w:type="dxa"/>
          </w:tcPr>
          <w:p w14:paraId="7EFD1EB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1 699 994,50</w:t>
            </w:r>
          </w:p>
        </w:tc>
        <w:tc>
          <w:tcPr>
            <w:tcW w:w="1662" w:type="dxa"/>
          </w:tcPr>
          <w:p w14:paraId="4F9081A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0,00</w:t>
            </w:r>
          </w:p>
        </w:tc>
      </w:tr>
      <w:tr w:rsidR="00085540" w:rsidRPr="00544B53" w14:paraId="3796AA64" w14:textId="77777777" w:rsidTr="00464462">
        <w:tc>
          <w:tcPr>
            <w:tcW w:w="637" w:type="dxa"/>
          </w:tcPr>
          <w:p w14:paraId="0D3CC477" w14:textId="4592E609"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3</w:t>
            </w:r>
            <w:r w:rsidR="00492716" w:rsidRPr="00544B53">
              <w:rPr>
                <w:rFonts w:ascii="Arial" w:hAnsi="Arial" w:cs="Arial"/>
                <w:sz w:val="28"/>
                <w:szCs w:val="28"/>
              </w:rPr>
              <w:t>6.</w:t>
            </w:r>
          </w:p>
        </w:tc>
        <w:tc>
          <w:tcPr>
            <w:tcW w:w="2504" w:type="dxa"/>
          </w:tcPr>
          <w:p w14:paraId="6F49D415" w14:textId="77777777" w:rsidR="00085540" w:rsidRPr="00544B53" w:rsidRDefault="00085540" w:rsidP="00085540">
            <w:pPr>
              <w:spacing w:after="0" w:line="240" w:lineRule="auto"/>
              <w:rPr>
                <w:rFonts w:ascii="Arial" w:hAnsi="Arial" w:cs="Arial"/>
                <w:bCs/>
                <w:sz w:val="28"/>
                <w:szCs w:val="28"/>
              </w:rPr>
            </w:pPr>
            <w:r w:rsidRPr="00544B53">
              <w:rPr>
                <w:rFonts w:ascii="Arial" w:hAnsi="Arial" w:cs="Arial"/>
                <w:bCs/>
                <w:sz w:val="28"/>
                <w:szCs w:val="28"/>
              </w:rPr>
              <w:t xml:space="preserve">Kujawsko-Pomorska </w:t>
            </w:r>
            <w:proofErr w:type="spellStart"/>
            <w:r w:rsidRPr="00544B53">
              <w:rPr>
                <w:rFonts w:ascii="Arial" w:hAnsi="Arial" w:cs="Arial"/>
                <w:bCs/>
                <w:sz w:val="28"/>
                <w:szCs w:val="28"/>
              </w:rPr>
              <w:t>Teleopieka</w:t>
            </w:r>
            <w:proofErr w:type="spellEnd"/>
          </w:p>
        </w:tc>
        <w:tc>
          <w:tcPr>
            <w:tcW w:w="2671" w:type="dxa"/>
          </w:tcPr>
          <w:p w14:paraId="7E5A1513" w14:textId="77777777" w:rsidR="00085540" w:rsidRPr="00544B53" w:rsidRDefault="00085540" w:rsidP="00085540">
            <w:pPr>
              <w:spacing w:after="0" w:line="240" w:lineRule="auto"/>
              <w:rPr>
                <w:rFonts w:ascii="Arial" w:hAnsi="Arial" w:cs="Arial"/>
                <w:sz w:val="28"/>
                <w:szCs w:val="28"/>
                <w:u w:val="single"/>
              </w:rPr>
            </w:pPr>
            <w:r w:rsidRPr="00544B53">
              <w:rPr>
                <w:rFonts w:ascii="Arial" w:hAnsi="Arial" w:cs="Arial"/>
                <w:sz w:val="28"/>
                <w:szCs w:val="28"/>
                <w:u w:val="single"/>
              </w:rPr>
              <w:t>Cel projektu</w:t>
            </w:r>
          </w:p>
          <w:p w14:paraId="60E7660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Zwiększenie dostępu do różnorodnych form niestacjonarnych usług opiekuńczych dla niesamodzielnych osób starszych oraz rozwój usług ukierunkowanych na podnoszenie umiejętności opiekuńczych dla opiekunów faktycznych, osób świadczących dzienna opiekę, wolontariuszy oraz osób realizujących usługi sąsiedzkie.</w:t>
            </w:r>
          </w:p>
        </w:tc>
        <w:tc>
          <w:tcPr>
            <w:tcW w:w="997" w:type="dxa"/>
          </w:tcPr>
          <w:p w14:paraId="2841D23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2020 - 2023</w:t>
            </w:r>
          </w:p>
        </w:tc>
        <w:tc>
          <w:tcPr>
            <w:tcW w:w="2816" w:type="dxa"/>
          </w:tcPr>
          <w:p w14:paraId="002A604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Projekt w trakcie realizacji</w:t>
            </w:r>
          </w:p>
        </w:tc>
        <w:tc>
          <w:tcPr>
            <w:tcW w:w="1851" w:type="dxa"/>
          </w:tcPr>
          <w:p w14:paraId="74BB29AD" w14:textId="77777777" w:rsidR="00085540" w:rsidRPr="00544B53" w:rsidRDefault="00085540" w:rsidP="00085540">
            <w:pPr>
              <w:spacing w:after="0" w:line="240" w:lineRule="auto"/>
              <w:jc w:val="center"/>
              <w:rPr>
                <w:rFonts w:ascii="Arial" w:hAnsi="Arial" w:cs="Arial"/>
                <w:sz w:val="28"/>
                <w:szCs w:val="28"/>
              </w:rPr>
            </w:pPr>
            <w:r w:rsidRPr="00544B53">
              <w:rPr>
                <w:rFonts w:ascii="Arial" w:hAnsi="Arial" w:cs="Arial"/>
                <w:sz w:val="28"/>
                <w:szCs w:val="28"/>
              </w:rPr>
              <w:t>314 858,80</w:t>
            </w:r>
          </w:p>
        </w:tc>
        <w:tc>
          <w:tcPr>
            <w:tcW w:w="1618" w:type="dxa"/>
          </w:tcPr>
          <w:p w14:paraId="4B3AB50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0,00</w:t>
            </w:r>
          </w:p>
        </w:tc>
        <w:tc>
          <w:tcPr>
            <w:tcW w:w="1851" w:type="dxa"/>
          </w:tcPr>
          <w:p w14:paraId="2640AED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209 935,80</w:t>
            </w:r>
          </w:p>
        </w:tc>
        <w:tc>
          <w:tcPr>
            <w:tcW w:w="1662" w:type="dxa"/>
          </w:tcPr>
          <w:p w14:paraId="1A7FE59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0,00</w:t>
            </w:r>
          </w:p>
        </w:tc>
      </w:tr>
      <w:tr w:rsidR="00085540" w:rsidRPr="00544B53" w14:paraId="07EBA88F" w14:textId="77777777" w:rsidTr="00464462">
        <w:tc>
          <w:tcPr>
            <w:tcW w:w="637" w:type="dxa"/>
          </w:tcPr>
          <w:p w14:paraId="2A139971" w14:textId="3B6B6443"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w:t>
            </w:r>
            <w:r w:rsidR="00492716" w:rsidRPr="00544B53">
              <w:rPr>
                <w:rFonts w:ascii="Arial" w:hAnsi="Arial" w:cs="Arial"/>
                <w:sz w:val="28"/>
                <w:szCs w:val="28"/>
              </w:rPr>
              <w:t>7</w:t>
            </w:r>
            <w:r w:rsidRPr="00544B53">
              <w:rPr>
                <w:rFonts w:ascii="Arial" w:hAnsi="Arial" w:cs="Arial"/>
                <w:sz w:val="28"/>
                <w:szCs w:val="28"/>
              </w:rPr>
              <w:t>.</w:t>
            </w:r>
          </w:p>
        </w:tc>
        <w:tc>
          <w:tcPr>
            <w:tcW w:w="2504" w:type="dxa"/>
          </w:tcPr>
          <w:p w14:paraId="4CF25918" w14:textId="77777777" w:rsidR="00085540" w:rsidRPr="00544B53" w:rsidRDefault="00085540" w:rsidP="00085540">
            <w:pPr>
              <w:spacing w:after="0" w:line="240" w:lineRule="auto"/>
              <w:rPr>
                <w:rFonts w:ascii="Arial" w:hAnsi="Arial" w:cs="Arial"/>
                <w:bCs/>
                <w:sz w:val="28"/>
                <w:szCs w:val="28"/>
              </w:rPr>
            </w:pPr>
            <w:r w:rsidRPr="00544B53">
              <w:rPr>
                <w:rFonts w:ascii="Arial" w:hAnsi="Arial" w:cs="Arial"/>
                <w:bCs/>
                <w:sz w:val="28"/>
                <w:szCs w:val="28"/>
              </w:rPr>
              <w:t>Integracja drogą do samodzielności</w:t>
            </w:r>
          </w:p>
          <w:p w14:paraId="0850CDC8" w14:textId="77777777" w:rsidR="00085540" w:rsidRPr="00544B53" w:rsidRDefault="00085540" w:rsidP="00085540">
            <w:pPr>
              <w:spacing w:after="0" w:line="240" w:lineRule="auto"/>
              <w:rPr>
                <w:rFonts w:ascii="Arial" w:hAnsi="Arial" w:cs="Arial"/>
                <w:bCs/>
                <w:sz w:val="28"/>
                <w:szCs w:val="28"/>
              </w:rPr>
            </w:pPr>
          </w:p>
        </w:tc>
        <w:tc>
          <w:tcPr>
            <w:tcW w:w="2671" w:type="dxa"/>
          </w:tcPr>
          <w:p w14:paraId="1EF31FE4" w14:textId="77777777" w:rsidR="00085540" w:rsidRPr="00544B53" w:rsidRDefault="00085540" w:rsidP="00085540">
            <w:pPr>
              <w:spacing w:after="0" w:line="240" w:lineRule="auto"/>
              <w:rPr>
                <w:rFonts w:ascii="Arial" w:hAnsi="Arial" w:cs="Arial"/>
                <w:sz w:val="28"/>
                <w:szCs w:val="28"/>
                <w:u w:val="single"/>
              </w:rPr>
            </w:pPr>
            <w:r w:rsidRPr="00544B53">
              <w:rPr>
                <w:rFonts w:ascii="Arial" w:hAnsi="Arial" w:cs="Arial"/>
                <w:sz w:val="28"/>
                <w:szCs w:val="28"/>
                <w:u w:val="single"/>
              </w:rPr>
              <w:t>Cel projektu</w:t>
            </w:r>
          </w:p>
          <w:p w14:paraId="701B2413" w14:textId="77777777" w:rsidR="00085540" w:rsidRPr="00544B53" w:rsidRDefault="00085540" w:rsidP="00085540">
            <w:pPr>
              <w:spacing w:after="0" w:line="240" w:lineRule="auto"/>
              <w:rPr>
                <w:rFonts w:ascii="Arial" w:hAnsi="Arial" w:cs="Arial"/>
                <w:sz w:val="28"/>
                <w:szCs w:val="28"/>
                <w:u w:val="single"/>
              </w:rPr>
            </w:pPr>
            <w:r w:rsidRPr="00544B53">
              <w:rPr>
                <w:rFonts w:ascii="Arial" w:hAnsi="Arial" w:cs="Arial"/>
                <w:sz w:val="28"/>
                <w:szCs w:val="28"/>
              </w:rPr>
              <w:t xml:space="preserve">Powrót do aktywnego funkcjonowania społecznego i zawodowego 30 osób niepełnosprawnych zagrożonych ubóstwem lub wykluczeniem </w:t>
            </w:r>
            <w:r w:rsidRPr="00544B53">
              <w:rPr>
                <w:rFonts w:ascii="Arial" w:hAnsi="Arial" w:cs="Arial"/>
                <w:sz w:val="28"/>
                <w:szCs w:val="28"/>
              </w:rPr>
              <w:lastRenderedPageBreak/>
              <w:t>społecznym, korzystających ze świadczeń pomocy społecznej, w oparciu          o zastosowanie działań programu aktywności lokalnej.</w:t>
            </w:r>
          </w:p>
        </w:tc>
        <w:tc>
          <w:tcPr>
            <w:tcW w:w="997" w:type="dxa"/>
          </w:tcPr>
          <w:p w14:paraId="5C43DA3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2018 - 2019</w:t>
            </w:r>
          </w:p>
        </w:tc>
        <w:tc>
          <w:tcPr>
            <w:tcW w:w="2816" w:type="dxa"/>
          </w:tcPr>
          <w:p w14:paraId="3217972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Rezultaty:</w:t>
            </w:r>
          </w:p>
          <w:p w14:paraId="4E0E497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 okresie sprawozdawczym wsparciem objęto 30 osób niepełnosprawnych. Osoby te skorzystały z proponowanych w projekcie form wsparcia, m.in.</w:t>
            </w:r>
          </w:p>
          <w:p w14:paraId="15266BE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 przygotowania indywidualnej ścieżki reintegracji osoby niepełnosprawnej,                                - uczestnictwa w grupach samopomocowych,</w:t>
            </w:r>
          </w:p>
          <w:p w14:paraId="7E070DF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indywidualnego  i grupowego poradnictwa psychologicznego,</w:t>
            </w:r>
          </w:p>
          <w:p w14:paraId="6FAF45F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udział w Programach Aktywności Lokalnej,</w:t>
            </w:r>
          </w:p>
          <w:p w14:paraId="321B3BF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udział w grupowych warsztatach z zakresu gospodarowania budżetem domowym,</w:t>
            </w:r>
          </w:p>
          <w:p w14:paraId="59D75D1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udział w grupowych warsztatach z zakresu edukacji zdrowotnej.</w:t>
            </w:r>
          </w:p>
          <w:p w14:paraId="361B6C0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Ponadto uczestnicy projektu objęci byli:</w:t>
            </w:r>
          </w:p>
          <w:p w14:paraId="550C7AF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 usługą o charakterze zawodowym w </w:t>
            </w:r>
            <w:r w:rsidRPr="00544B53">
              <w:rPr>
                <w:rFonts w:ascii="Arial" w:hAnsi="Arial" w:cs="Arial"/>
                <w:sz w:val="28"/>
                <w:szCs w:val="28"/>
              </w:rPr>
              <w:lastRenderedPageBreak/>
              <w:t>postaci staży zawodowych (12 osób)</w:t>
            </w:r>
          </w:p>
          <w:p w14:paraId="5AD5826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wsparciem finansowym w postaci zasiłków celowych lub zasiłków celowych specjalnych.</w:t>
            </w:r>
          </w:p>
          <w:p w14:paraId="4BF8D095" w14:textId="77777777" w:rsidR="00085540" w:rsidRPr="00544B53" w:rsidRDefault="00085540" w:rsidP="00085540">
            <w:pPr>
              <w:spacing w:after="0" w:line="240" w:lineRule="auto"/>
              <w:rPr>
                <w:rFonts w:ascii="Arial" w:hAnsi="Arial" w:cs="Arial"/>
                <w:sz w:val="28"/>
                <w:szCs w:val="28"/>
              </w:rPr>
            </w:pPr>
          </w:p>
        </w:tc>
        <w:tc>
          <w:tcPr>
            <w:tcW w:w="1851" w:type="dxa"/>
          </w:tcPr>
          <w:p w14:paraId="2366C730" w14:textId="77777777" w:rsidR="00085540" w:rsidRPr="00544B53" w:rsidRDefault="00085540" w:rsidP="00085540">
            <w:pPr>
              <w:spacing w:after="0" w:line="240" w:lineRule="auto"/>
              <w:jc w:val="center"/>
              <w:rPr>
                <w:rFonts w:ascii="Arial" w:hAnsi="Arial" w:cs="Arial"/>
                <w:sz w:val="28"/>
                <w:szCs w:val="28"/>
              </w:rPr>
            </w:pPr>
            <w:r w:rsidRPr="00544B53">
              <w:rPr>
                <w:rFonts w:ascii="Arial" w:hAnsi="Arial" w:cs="Arial"/>
                <w:sz w:val="28"/>
                <w:szCs w:val="28"/>
              </w:rPr>
              <w:lastRenderedPageBreak/>
              <w:t>348 847,70</w:t>
            </w:r>
          </w:p>
        </w:tc>
        <w:tc>
          <w:tcPr>
            <w:tcW w:w="1618" w:type="dxa"/>
          </w:tcPr>
          <w:p w14:paraId="38F434D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0,00</w:t>
            </w:r>
          </w:p>
        </w:tc>
        <w:tc>
          <w:tcPr>
            <w:tcW w:w="1851" w:type="dxa"/>
          </w:tcPr>
          <w:p w14:paraId="0B9CAD2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296 520,54</w:t>
            </w:r>
          </w:p>
        </w:tc>
        <w:tc>
          <w:tcPr>
            <w:tcW w:w="1662" w:type="dxa"/>
          </w:tcPr>
          <w:p w14:paraId="14AB3A6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100 440,00</w:t>
            </w:r>
          </w:p>
        </w:tc>
      </w:tr>
      <w:tr w:rsidR="00085540" w:rsidRPr="00544B53" w14:paraId="111D8581" w14:textId="77777777" w:rsidTr="00464462">
        <w:tc>
          <w:tcPr>
            <w:tcW w:w="637" w:type="dxa"/>
          </w:tcPr>
          <w:p w14:paraId="76AE1916" w14:textId="65CF1DF5"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3</w:t>
            </w:r>
            <w:r w:rsidR="00492716" w:rsidRPr="00544B53">
              <w:rPr>
                <w:rFonts w:ascii="Arial" w:hAnsi="Arial" w:cs="Arial"/>
                <w:sz w:val="28"/>
                <w:szCs w:val="28"/>
              </w:rPr>
              <w:t>8</w:t>
            </w:r>
            <w:r w:rsidRPr="00544B53">
              <w:rPr>
                <w:rFonts w:ascii="Arial" w:hAnsi="Arial" w:cs="Arial"/>
                <w:sz w:val="28"/>
                <w:szCs w:val="28"/>
              </w:rPr>
              <w:t>.</w:t>
            </w:r>
          </w:p>
        </w:tc>
        <w:tc>
          <w:tcPr>
            <w:tcW w:w="2504" w:type="dxa"/>
          </w:tcPr>
          <w:p w14:paraId="10056877" w14:textId="77777777" w:rsidR="00085540" w:rsidRPr="00544B53" w:rsidRDefault="00085540" w:rsidP="00085540">
            <w:pPr>
              <w:spacing w:after="0" w:line="240" w:lineRule="auto"/>
              <w:rPr>
                <w:rFonts w:ascii="Arial" w:hAnsi="Arial" w:cs="Arial"/>
                <w:bCs/>
                <w:sz w:val="28"/>
                <w:szCs w:val="28"/>
              </w:rPr>
            </w:pPr>
            <w:r w:rsidRPr="00544B53">
              <w:rPr>
                <w:rFonts w:ascii="Arial" w:hAnsi="Arial" w:cs="Arial"/>
                <w:bCs/>
                <w:sz w:val="28"/>
                <w:szCs w:val="28"/>
              </w:rPr>
              <w:t>Utworzenie miejsc opieki nad dziećmi do lat 3 dla mieszkańców Włocławka oraz okolicznych gmin – żłobek integracyjny na os. Południe</w:t>
            </w:r>
          </w:p>
        </w:tc>
        <w:tc>
          <w:tcPr>
            <w:tcW w:w="2671" w:type="dxa"/>
          </w:tcPr>
          <w:p w14:paraId="3A85604B" w14:textId="77777777" w:rsidR="00085540" w:rsidRPr="00544B53" w:rsidRDefault="00085540" w:rsidP="00085540">
            <w:pPr>
              <w:spacing w:after="0" w:line="240" w:lineRule="auto"/>
              <w:rPr>
                <w:rFonts w:ascii="Arial" w:hAnsi="Arial" w:cs="Arial"/>
                <w:sz w:val="28"/>
                <w:szCs w:val="28"/>
                <w:u w:val="single"/>
              </w:rPr>
            </w:pPr>
            <w:r w:rsidRPr="00544B53">
              <w:rPr>
                <w:rFonts w:ascii="Arial" w:hAnsi="Arial" w:cs="Arial"/>
                <w:sz w:val="28"/>
                <w:szCs w:val="28"/>
                <w:u w:val="single"/>
              </w:rPr>
              <w:t>Cel główny</w:t>
            </w:r>
          </w:p>
          <w:p w14:paraId="29CBE687" w14:textId="77777777" w:rsidR="00085540" w:rsidRPr="00544B53" w:rsidRDefault="00085540" w:rsidP="00085540">
            <w:pPr>
              <w:spacing w:after="0" w:line="240" w:lineRule="auto"/>
              <w:rPr>
                <w:rFonts w:ascii="Arial" w:hAnsi="Arial" w:cs="Arial"/>
                <w:sz w:val="28"/>
                <w:szCs w:val="28"/>
                <w:u w:val="single"/>
              </w:rPr>
            </w:pPr>
            <w:r w:rsidRPr="00544B53">
              <w:rPr>
                <w:rFonts w:ascii="Arial" w:hAnsi="Arial" w:cs="Arial"/>
                <w:sz w:val="28"/>
                <w:szCs w:val="28"/>
              </w:rPr>
              <w:t>Umożliwienie powrotu na rynek pracy osobom pełniącym funkcje opiekuńcze nad dziećmi w wieku do lat 3, w tym dziećmi z niepełno sprawnościami oraz zwiększenie o 55 liczby miejsc opieki poprzez utworzenie żłobka integracyjnego na osiedlu Południe i finansowanie bieżącej działalności</w:t>
            </w:r>
          </w:p>
        </w:tc>
        <w:tc>
          <w:tcPr>
            <w:tcW w:w="997" w:type="dxa"/>
          </w:tcPr>
          <w:p w14:paraId="0E57954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2019-2021</w:t>
            </w:r>
          </w:p>
        </w:tc>
        <w:tc>
          <w:tcPr>
            <w:tcW w:w="2816" w:type="dxa"/>
          </w:tcPr>
          <w:p w14:paraId="5105614F" w14:textId="77777777" w:rsidR="00085540" w:rsidRPr="00544B53" w:rsidRDefault="00085540" w:rsidP="00085540">
            <w:pPr>
              <w:spacing w:after="0" w:line="240" w:lineRule="auto"/>
              <w:rPr>
                <w:rFonts w:ascii="Arial" w:hAnsi="Arial" w:cs="Arial"/>
                <w:sz w:val="28"/>
                <w:szCs w:val="28"/>
              </w:rPr>
            </w:pPr>
            <w:bookmarkStart w:id="93" w:name="_Hlk67378801"/>
            <w:r w:rsidRPr="00544B53">
              <w:rPr>
                <w:rFonts w:ascii="Arial" w:hAnsi="Arial" w:cs="Arial"/>
                <w:sz w:val="28"/>
                <w:szCs w:val="28"/>
              </w:rPr>
              <w:t>Rezultaty</w:t>
            </w:r>
          </w:p>
          <w:p w14:paraId="5673023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działalność żłobka integracyjnego przy ul. Gniazdowskiego, w tym dofinansowanie wynagrodzeń dyrektora, 8 opiekunek, 3 pokojowych, pielęgniarki i kucharki</w:t>
            </w:r>
          </w:p>
          <w:p w14:paraId="1528F51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zapewnienie opieki 77 dzieciom, w tym 8 z niepełnosprawnościami</w:t>
            </w:r>
            <w:bookmarkEnd w:id="93"/>
          </w:p>
        </w:tc>
        <w:tc>
          <w:tcPr>
            <w:tcW w:w="1851" w:type="dxa"/>
          </w:tcPr>
          <w:p w14:paraId="5F501A0C" w14:textId="77777777" w:rsidR="00085540" w:rsidRPr="00544B53" w:rsidRDefault="00085540" w:rsidP="00085540">
            <w:pPr>
              <w:spacing w:after="0" w:line="240" w:lineRule="auto"/>
              <w:jc w:val="center"/>
              <w:rPr>
                <w:rFonts w:ascii="Arial" w:hAnsi="Arial" w:cs="Arial"/>
                <w:sz w:val="28"/>
                <w:szCs w:val="28"/>
              </w:rPr>
            </w:pPr>
            <w:r w:rsidRPr="00544B53">
              <w:rPr>
                <w:rFonts w:ascii="Arial" w:hAnsi="Arial" w:cs="Arial"/>
                <w:sz w:val="28"/>
                <w:szCs w:val="28"/>
              </w:rPr>
              <w:t>1 759 775,03</w:t>
            </w:r>
          </w:p>
        </w:tc>
        <w:tc>
          <w:tcPr>
            <w:tcW w:w="1618" w:type="dxa"/>
          </w:tcPr>
          <w:p w14:paraId="1F04274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727 618,00</w:t>
            </w:r>
          </w:p>
        </w:tc>
        <w:tc>
          <w:tcPr>
            <w:tcW w:w="1851" w:type="dxa"/>
          </w:tcPr>
          <w:p w14:paraId="7D62F43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1 495 808,77</w:t>
            </w:r>
          </w:p>
        </w:tc>
        <w:tc>
          <w:tcPr>
            <w:tcW w:w="1662" w:type="dxa"/>
          </w:tcPr>
          <w:p w14:paraId="583F57F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644 315,79</w:t>
            </w:r>
          </w:p>
        </w:tc>
      </w:tr>
      <w:tr w:rsidR="00085540" w:rsidRPr="00544B53" w14:paraId="6E1F2D37" w14:textId="77777777" w:rsidTr="00464462">
        <w:tc>
          <w:tcPr>
            <w:tcW w:w="637" w:type="dxa"/>
          </w:tcPr>
          <w:p w14:paraId="34976E3F" w14:textId="53FAE9D6" w:rsidR="00085540" w:rsidRPr="00544B53" w:rsidRDefault="00BC5491" w:rsidP="00085540">
            <w:pPr>
              <w:spacing w:after="0" w:line="240" w:lineRule="auto"/>
              <w:rPr>
                <w:rFonts w:ascii="Arial" w:hAnsi="Arial" w:cs="Arial"/>
                <w:sz w:val="28"/>
                <w:szCs w:val="28"/>
              </w:rPr>
            </w:pPr>
            <w:r w:rsidRPr="00544B53">
              <w:rPr>
                <w:rFonts w:ascii="Arial" w:hAnsi="Arial" w:cs="Arial"/>
                <w:sz w:val="28"/>
                <w:szCs w:val="28"/>
              </w:rPr>
              <w:t>39.</w:t>
            </w:r>
          </w:p>
        </w:tc>
        <w:tc>
          <w:tcPr>
            <w:tcW w:w="2504" w:type="dxa"/>
          </w:tcPr>
          <w:p w14:paraId="306D2C32" w14:textId="77777777" w:rsidR="00085540" w:rsidRPr="00544B53" w:rsidRDefault="00085540" w:rsidP="00085540">
            <w:pPr>
              <w:spacing w:after="0" w:line="240" w:lineRule="auto"/>
              <w:rPr>
                <w:rFonts w:ascii="Arial" w:hAnsi="Arial" w:cs="Arial"/>
                <w:bCs/>
                <w:sz w:val="28"/>
                <w:szCs w:val="28"/>
              </w:rPr>
            </w:pPr>
            <w:r w:rsidRPr="00544B53">
              <w:rPr>
                <w:rFonts w:ascii="Arial" w:hAnsi="Arial" w:cs="Arial"/>
                <w:bCs/>
                <w:sz w:val="28"/>
                <w:szCs w:val="28"/>
              </w:rPr>
              <w:t xml:space="preserve">Wsparcie osób starszych i kadry </w:t>
            </w:r>
            <w:r w:rsidRPr="00544B53">
              <w:rPr>
                <w:rFonts w:ascii="Arial" w:hAnsi="Arial" w:cs="Arial"/>
                <w:bCs/>
                <w:sz w:val="28"/>
                <w:szCs w:val="28"/>
              </w:rPr>
              <w:lastRenderedPageBreak/>
              <w:t>świadczącej usługi społeczne w zakresie przeciwdziałania się COVID-19, łagodzeniu jego skutków na terenie województwa kujawsko-pomorskiego</w:t>
            </w:r>
          </w:p>
          <w:p w14:paraId="674554AD" w14:textId="4DD7DD2E" w:rsidR="00085540" w:rsidRPr="00544B53" w:rsidRDefault="00085540" w:rsidP="00A77C18">
            <w:pPr>
              <w:spacing w:after="0" w:line="240" w:lineRule="auto"/>
              <w:rPr>
                <w:rFonts w:ascii="Arial" w:hAnsi="Arial" w:cs="Arial"/>
                <w:bCs/>
                <w:sz w:val="28"/>
                <w:szCs w:val="28"/>
              </w:rPr>
            </w:pPr>
            <w:r w:rsidRPr="00544B53">
              <w:rPr>
                <w:rFonts w:ascii="Arial" w:hAnsi="Arial" w:cs="Arial"/>
                <w:bCs/>
                <w:sz w:val="28"/>
                <w:szCs w:val="28"/>
              </w:rPr>
              <w:t>Projekt partnersk</w:t>
            </w:r>
            <w:r w:rsidR="00A77C18" w:rsidRPr="00544B53">
              <w:rPr>
                <w:rFonts w:ascii="Arial" w:hAnsi="Arial" w:cs="Arial"/>
                <w:bCs/>
                <w:sz w:val="28"/>
                <w:szCs w:val="28"/>
              </w:rPr>
              <w:t xml:space="preserve">i </w:t>
            </w:r>
            <w:r w:rsidRPr="00544B53">
              <w:rPr>
                <w:rFonts w:ascii="Arial" w:hAnsi="Arial" w:cs="Arial"/>
                <w:bCs/>
                <w:sz w:val="28"/>
                <w:szCs w:val="28"/>
              </w:rPr>
              <w:t>ROPS</w:t>
            </w:r>
          </w:p>
        </w:tc>
        <w:tc>
          <w:tcPr>
            <w:tcW w:w="2671" w:type="dxa"/>
          </w:tcPr>
          <w:p w14:paraId="69CE5ADE" w14:textId="77777777" w:rsidR="00085540" w:rsidRPr="00544B53" w:rsidRDefault="00085540" w:rsidP="00085540">
            <w:pPr>
              <w:spacing w:after="0" w:line="240" w:lineRule="auto"/>
              <w:rPr>
                <w:rFonts w:ascii="Arial" w:hAnsi="Arial" w:cs="Arial"/>
                <w:sz w:val="28"/>
                <w:szCs w:val="28"/>
                <w:u w:val="single"/>
              </w:rPr>
            </w:pPr>
            <w:r w:rsidRPr="00544B53">
              <w:rPr>
                <w:rFonts w:ascii="Arial" w:hAnsi="Arial" w:cs="Arial"/>
                <w:sz w:val="28"/>
                <w:szCs w:val="28"/>
                <w:u w:val="single"/>
              </w:rPr>
              <w:lastRenderedPageBreak/>
              <w:t>Cel główny</w:t>
            </w:r>
          </w:p>
          <w:p w14:paraId="2C80F7A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Minimalizacja skutków COVID-19 oraz ograniczenie rozprzestrzeniania się wirusa</w:t>
            </w:r>
          </w:p>
        </w:tc>
        <w:tc>
          <w:tcPr>
            <w:tcW w:w="997" w:type="dxa"/>
          </w:tcPr>
          <w:p w14:paraId="6AAA797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2020</w:t>
            </w:r>
          </w:p>
        </w:tc>
        <w:tc>
          <w:tcPr>
            <w:tcW w:w="2816" w:type="dxa"/>
          </w:tcPr>
          <w:p w14:paraId="2901DCD6" w14:textId="77777777" w:rsidR="00085540" w:rsidRPr="00544B53" w:rsidRDefault="00085540" w:rsidP="00085540">
            <w:pPr>
              <w:spacing w:after="0" w:line="240" w:lineRule="auto"/>
              <w:rPr>
                <w:rFonts w:ascii="Arial" w:hAnsi="Arial" w:cs="Arial"/>
                <w:sz w:val="28"/>
                <w:szCs w:val="28"/>
                <w:u w:val="single"/>
              </w:rPr>
            </w:pPr>
            <w:r w:rsidRPr="00544B53">
              <w:rPr>
                <w:rFonts w:ascii="Arial" w:hAnsi="Arial" w:cs="Arial"/>
                <w:sz w:val="28"/>
                <w:szCs w:val="28"/>
                <w:u w:val="single"/>
              </w:rPr>
              <w:t>Rezultaty</w:t>
            </w:r>
          </w:p>
          <w:p w14:paraId="4781D01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 wyposażenie DPS-ów w środki ochrony indywidualnej, materiałów i środków do dezynfekcji</w:t>
            </w:r>
          </w:p>
          <w:p w14:paraId="5A18CDB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dodatki do wynagrodzeń 72 pracowników DPS</w:t>
            </w:r>
          </w:p>
          <w:p w14:paraId="049974C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- 181 testów na obecność </w:t>
            </w:r>
            <w:proofErr w:type="spellStart"/>
            <w:r w:rsidRPr="00544B53">
              <w:rPr>
                <w:rFonts w:ascii="Arial" w:hAnsi="Arial" w:cs="Arial"/>
                <w:sz w:val="28"/>
                <w:szCs w:val="28"/>
              </w:rPr>
              <w:t>koronawirusa</w:t>
            </w:r>
            <w:proofErr w:type="spellEnd"/>
            <w:r w:rsidRPr="00544B53">
              <w:rPr>
                <w:rFonts w:ascii="Arial" w:hAnsi="Arial" w:cs="Arial"/>
                <w:sz w:val="28"/>
                <w:szCs w:val="28"/>
              </w:rPr>
              <w:t xml:space="preserve"> pracowników DPS</w:t>
            </w:r>
          </w:p>
          <w:p w14:paraId="0E22853D" w14:textId="77777777" w:rsidR="00085540" w:rsidRPr="00544B53" w:rsidRDefault="00085540" w:rsidP="00085540">
            <w:pPr>
              <w:spacing w:after="0" w:line="240" w:lineRule="auto"/>
              <w:rPr>
                <w:rFonts w:ascii="Arial" w:hAnsi="Arial" w:cs="Arial"/>
                <w:sz w:val="28"/>
                <w:szCs w:val="28"/>
              </w:rPr>
            </w:pPr>
          </w:p>
        </w:tc>
        <w:tc>
          <w:tcPr>
            <w:tcW w:w="1851" w:type="dxa"/>
          </w:tcPr>
          <w:p w14:paraId="5D5E2171" w14:textId="77777777" w:rsidR="00085540" w:rsidRPr="00544B53" w:rsidRDefault="00085540" w:rsidP="00085540">
            <w:pPr>
              <w:spacing w:after="0" w:line="240" w:lineRule="auto"/>
              <w:jc w:val="center"/>
              <w:rPr>
                <w:rFonts w:ascii="Arial" w:hAnsi="Arial" w:cs="Arial"/>
                <w:sz w:val="28"/>
                <w:szCs w:val="28"/>
              </w:rPr>
            </w:pPr>
            <w:r w:rsidRPr="00544B53">
              <w:rPr>
                <w:rFonts w:ascii="Arial" w:hAnsi="Arial" w:cs="Arial"/>
                <w:sz w:val="28"/>
                <w:szCs w:val="28"/>
              </w:rPr>
              <w:lastRenderedPageBreak/>
              <w:t>360 220,00</w:t>
            </w:r>
          </w:p>
        </w:tc>
        <w:tc>
          <w:tcPr>
            <w:tcW w:w="1618" w:type="dxa"/>
          </w:tcPr>
          <w:p w14:paraId="7F35D34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360 220,00</w:t>
            </w:r>
          </w:p>
        </w:tc>
        <w:tc>
          <w:tcPr>
            <w:tcW w:w="1851" w:type="dxa"/>
          </w:tcPr>
          <w:p w14:paraId="4EF8165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227 853,30</w:t>
            </w:r>
          </w:p>
        </w:tc>
        <w:tc>
          <w:tcPr>
            <w:tcW w:w="1662" w:type="dxa"/>
          </w:tcPr>
          <w:p w14:paraId="1E7E4B6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227 853,30</w:t>
            </w:r>
          </w:p>
        </w:tc>
      </w:tr>
      <w:tr w:rsidR="00085540" w:rsidRPr="00544B53" w14:paraId="2B853DA5" w14:textId="77777777" w:rsidTr="00464462">
        <w:tc>
          <w:tcPr>
            <w:tcW w:w="637" w:type="dxa"/>
          </w:tcPr>
          <w:p w14:paraId="3D169AC8" w14:textId="0D2B38B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w:t>
            </w:r>
            <w:r w:rsidR="00D8353B" w:rsidRPr="00544B53">
              <w:rPr>
                <w:rFonts w:ascii="Arial" w:hAnsi="Arial" w:cs="Arial"/>
                <w:sz w:val="28"/>
                <w:szCs w:val="28"/>
              </w:rPr>
              <w:t>0</w:t>
            </w:r>
            <w:r w:rsidRPr="00544B53">
              <w:rPr>
                <w:rFonts w:ascii="Arial" w:hAnsi="Arial" w:cs="Arial"/>
                <w:sz w:val="28"/>
                <w:szCs w:val="28"/>
              </w:rPr>
              <w:t>.</w:t>
            </w:r>
          </w:p>
        </w:tc>
        <w:tc>
          <w:tcPr>
            <w:tcW w:w="2504" w:type="dxa"/>
          </w:tcPr>
          <w:p w14:paraId="273CB19D" w14:textId="77777777" w:rsidR="00085540" w:rsidRPr="00544B53" w:rsidRDefault="00085540" w:rsidP="00085540">
            <w:pPr>
              <w:spacing w:after="0" w:line="240" w:lineRule="auto"/>
              <w:rPr>
                <w:rFonts w:ascii="Arial" w:hAnsi="Arial" w:cs="Arial"/>
                <w:bCs/>
                <w:sz w:val="28"/>
                <w:szCs w:val="28"/>
              </w:rPr>
            </w:pPr>
            <w:r w:rsidRPr="00544B53">
              <w:rPr>
                <w:rFonts w:ascii="Arial" w:hAnsi="Arial" w:cs="Arial"/>
                <w:bCs/>
                <w:sz w:val="28"/>
                <w:szCs w:val="28"/>
              </w:rPr>
              <w:t>Wsparcie dzieci umieszczonych w pieczy zastępczej w okresie epidemii COVID-19</w:t>
            </w:r>
          </w:p>
        </w:tc>
        <w:tc>
          <w:tcPr>
            <w:tcW w:w="2671" w:type="dxa"/>
          </w:tcPr>
          <w:p w14:paraId="5E76AE66" w14:textId="77777777" w:rsidR="00085540" w:rsidRPr="00544B53" w:rsidRDefault="00085540" w:rsidP="00085540">
            <w:pPr>
              <w:spacing w:after="0" w:line="240" w:lineRule="auto"/>
              <w:rPr>
                <w:rFonts w:ascii="Arial" w:hAnsi="Arial" w:cs="Arial"/>
                <w:sz w:val="28"/>
                <w:szCs w:val="28"/>
                <w:u w:val="single"/>
              </w:rPr>
            </w:pPr>
            <w:r w:rsidRPr="00544B53">
              <w:rPr>
                <w:rFonts w:ascii="Arial" w:hAnsi="Arial" w:cs="Arial"/>
                <w:sz w:val="28"/>
                <w:szCs w:val="28"/>
                <w:u w:val="single"/>
              </w:rPr>
              <w:t>Cel główny:</w:t>
            </w:r>
          </w:p>
          <w:p w14:paraId="0A0D5B25" w14:textId="77777777" w:rsidR="00085540" w:rsidRPr="00544B53" w:rsidRDefault="00085540" w:rsidP="00085540">
            <w:pPr>
              <w:spacing w:after="0" w:line="240" w:lineRule="auto"/>
              <w:rPr>
                <w:rFonts w:ascii="Arial" w:hAnsi="Arial" w:cs="Arial"/>
                <w:sz w:val="28"/>
                <w:szCs w:val="28"/>
                <w:u w:val="single"/>
              </w:rPr>
            </w:pPr>
            <w:r w:rsidRPr="00544B53">
              <w:rPr>
                <w:rFonts w:ascii="Arial" w:hAnsi="Arial" w:cs="Arial"/>
                <w:sz w:val="28"/>
                <w:szCs w:val="28"/>
              </w:rPr>
              <w:t>Zapobieganie i ograniczenie negatywnych skutków wystąpienia COVID-19 w obszarze pieczy zastępczej</w:t>
            </w:r>
          </w:p>
        </w:tc>
        <w:tc>
          <w:tcPr>
            <w:tcW w:w="997" w:type="dxa"/>
          </w:tcPr>
          <w:p w14:paraId="3D6E56F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2020</w:t>
            </w:r>
          </w:p>
        </w:tc>
        <w:tc>
          <w:tcPr>
            <w:tcW w:w="2816" w:type="dxa"/>
          </w:tcPr>
          <w:p w14:paraId="4D0BD265" w14:textId="77777777" w:rsidR="00085540" w:rsidRPr="00544B53" w:rsidRDefault="00085540" w:rsidP="00085540">
            <w:pPr>
              <w:spacing w:after="0" w:line="240" w:lineRule="auto"/>
              <w:rPr>
                <w:rFonts w:ascii="Arial" w:hAnsi="Arial" w:cs="Arial"/>
                <w:sz w:val="28"/>
                <w:szCs w:val="28"/>
                <w:u w:val="single"/>
              </w:rPr>
            </w:pPr>
            <w:r w:rsidRPr="00544B53">
              <w:rPr>
                <w:rFonts w:ascii="Arial" w:hAnsi="Arial" w:cs="Arial"/>
                <w:sz w:val="28"/>
                <w:szCs w:val="28"/>
                <w:u w:val="single"/>
              </w:rPr>
              <w:t>Rezultaty:</w:t>
            </w:r>
          </w:p>
          <w:p w14:paraId="5993462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- 273 dzieci przebywających w rodzinach zastępczych i placówkach opiekuńczo-wychowawczych otrzymało środki ochrony osobistej i płyny dezynfekcyjne</w:t>
            </w:r>
          </w:p>
          <w:p w14:paraId="01F741B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- 31 rodzinom zastępczym użyczono 34 laptopy do zdalnej nauki dla dzieci</w:t>
            </w:r>
          </w:p>
          <w:p w14:paraId="05A1443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 placówki opiekuńczo-wychowawcze otrzymały 37 laptopów oraz sprzęt multimedialny</w:t>
            </w:r>
          </w:p>
          <w:p w14:paraId="16C24B3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 placówkach opiekuńczo-wychowawczych wyposażone zostały miejsca izolacji</w:t>
            </w:r>
          </w:p>
          <w:p w14:paraId="36CD7DE1" w14:textId="77777777" w:rsidR="00085540" w:rsidRPr="00544B53" w:rsidRDefault="00085540" w:rsidP="00085540">
            <w:pPr>
              <w:spacing w:after="0" w:line="240" w:lineRule="auto"/>
              <w:rPr>
                <w:rFonts w:ascii="Arial" w:hAnsi="Arial" w:cs="Arial"/>
                <w:sz w:val="28"/>
                <w:szCs w:val="28"/>
                <w:u w:val="single"/>
              </w:rPr>
            </w:pPr>
          </w:p>
        </w:tc>
        <w:tc>
          <w:tcPr>
            <w:tcW w:w="1851" w:type="dxa"/>
          </w:tcPr>
          <w:p w14:paraId="0462EEB5" w14:textId="77777777" w:rsidR="00085540" w:rsidRPr="00544B53" w:rsidRDefault="00085540" w:rsidP="00085540">
            <w:pPr>
              <w:spacing w:after="0" w:line="240" w:lineRule="auto"/>
              <w:jc w:val="center"/>
              <w:rPr>
                <w:rFonts w:ascii="Arial" w:hAnsi="Arial" w:cs="Arial"/>
                <w:sz w:val="28"/>
                <w:szCs w:val="28"/>
              </w:rPr>
            </w:pPr>
            <w:r w:rsidRPr="00544B53">
              <w:rPr>
                <w:rFonts w:ascii="Arial" w:hAnsi="Arial" w:cs="Arial"/>
                <w:sz w:val="28"/>
                <w:szCs w:val="28"/>
              </w:rPr>
              <w:lastRenderedPageBreak/>
              <w:t>301 040,00</w:t>
            </w:r>
          </w:p>
        </w:tc>
        <w:tc>
          <w:tcPr>
            <w:tcW w:w="1618" w:type="dxa"/>
          </w:tcPr>
          <w:p w14:paraId="626C35F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301 040,00</w:t>
            </w:r>
          </w:p>
        </w:tc>
        <w:tc>
          <w:tcPr>
            <w:tcW w:w="1851" w:type="dxa"/>
          </w:tcPr>
          <w:p w14:paraId="6C5F6F5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290 799,04</w:t>
            </w:r>
          </w:p>
        </w:tc>
        <w:tc>
          <w:tcPr>
            <w:tcW w:w="1662" w:type="dxa"/>
          </w:tcPr>
          <w:p w14:paraId="243F4D4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290 799,04</w:t>
            </w:r>
          </w:p>
        </w:tc>
      </w:tr>
      <w:tr w:rsidR="00085540" w:rsidRPr="00544B53" w14:paraId="5A6B896E" w14:textId="77777777" w:rsidTr="00464462">
        <w:tc>
          <w:tcPr>
            <w:tcW w:w="637" w:type="dxa"/>
          </w:tcPr>
          <w:p w14:paraId="319A9F09" w14:textId="1AD4BA25"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w:t>
            </w:r>
            <w:r w:rsidR="00D8353B" w:rsidRPr="00544B53">
              <w:rPr>
                <w:rFonts w:ascii="Arial" w:hAnsi="Arial" w:cs="Arial"/>
                <w:sz w:val="28"/>
                <w:szCs w:val="28"/>
              </w:rPr>
              <w:t>1</w:t>
            </w:r>
          </w:p>
        </w:tc>
        <w:tc>
          <w:tcPr>
            <w:tcW w:w="2504" w:type="dxa"/>
          </w:tcPr>
          <w:p w14:paraId="13D3E9AC" w14:textId="77777777" w:rsidR="00085540" w:rsidRPr="00544B53" w:rsidRDefault="00085540" w:rsidP="00085540">
            <w:pPr>
              <w:spacing w:after="0" w:line="240" w:lineRule="auto"/>
              <w:rPr>
                <w:rFonts w:ascii="Arial" w:hAnsi="Arial" w:cs="Arial"/>
                <w:bCs/>
                <w:sz w:val="28"/>
                <w:szCs w:val="28"/>
              </w:rPr>
            </w:pPr>
            <w:r w:rsidRPr="00544B53">
              <w:rPr>
                <w:rFonts w:ascii="Arial" w:hAnsi="Arial" w:cs="Arial"/>
                <w:bCs/>
                <w:sz w:val="28"/>
                <w:szCs w:val="28"/>
              </w:rPr>
              <w:t>Projekt 8.3</w:t>
            </w:r>
          </w:p>
          <w:p w14:paraId="43B83750" w14:textId="77777777" w:rsidR="00085540" w:rsidRPr="00544B53" w:rsidRDefault="00085540" w:rsidP="00085540">
            <w:pPr>
              <w:spacing w:after="0" w:line="240" w:lineRule="auto"/>
              <w:rPr>
                <w:rFonts w:ascii="Arial" w:hAnsi="Arial" w:cs="Arial"/>
                <w:bCs/>
                <w:sz w:val="28"/>
                <w:szCs w:val="28"/>
              </w:rPr>
            </w:pPr>
            <w:r w:rsidRPr="00544B53">
              <w:rPr>
                <w:rFonts w:ascii="Arial" w:hAnsi="Arial" w:cs="Arial"/>
                <w:bCs/>
                <w:sz w:val="28"/>
                <w:szCs w:val="28"/>
              </w:rPr>
              <w:t>Partner</w:t>
            </w:r>
          </w:p>
        </w:tc>
        <w:tc>
          <w:tcPr>
            <w:tcW w:w="2671" w:type="dxa"/>
          </w:tcPr>
          <w:p w14:paraId="0D2ECB03" w14:textId="77777777" w:rsidR="00085540" w:rsidRPr="00544B53" w:rsidRDefault="00085540" w:rsidP="00085540">
            <w:pPr>
              <w:spacing w:after="0" w:line="240" w:lineRule="auto"/>
              <w:rPr>
                <w:rFonts w:ascii="Arial" w:hAnsi="Arial" w:cs="Arial"/>
                <w:sz w:val="28"/>
                <w:szCs w:val="28"/>
                <w:u w:val="single"/>
              </w:rPr>
            </w:pPr>
            <w:r w:rsidRPr="00544B53">
              <w:rPr>
                <w:rFonts w:ascii="Arial" w:hAnsi="Arial" w:cs="Arial"/>
                <w:sz w:val="28"/>
                <w:szCs w:val="28"/>
              </w:rPr>
              <w:t>Celem projektu jest poprawa sytuacji na rynku pracy i zwiększenie zdolności do samozatrudnienia 180 osób,  w tym co najmniej 50 osób z terenu Miasta Włocławek, powyżej 29 roku życia z terenu województwa kujawsko – pomorskiego</w:t>
            </w:r>
          </w:p>
        </w:tc>
        <w:tc>
          <w:tcPr>
            <w:tcW w:w="997" w:type="dxa"/>
          </w:tcPr>
          <w:p w14:paraId="572EE87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2020-2022</w:t>
            </w:r>
          </w:p>
        </w:tc>
        <w:tc>
          <w:tcPr>
            <w:tcW w:w="2816" w:type="dxa"/>
          </w:tcPr>
          <w:p w14:paraId="3D99D84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Projekt w trakcie realizacji</w:t>
            </w:r>
          </w:p>
        </w:tc>
        <w:tc>
          <w:tcPr>
            <w:tcW w:w="1851" w:type="dxa"/>
          </w:tcPr>
          <w:p w14:paraId="520BFA75" w14:textId="77777777" w:rsidR="00085540" w:rsidRPr="00544B53" w:rsidRDefault="00085540" w:rsidP="00085540">
            <w:pPr>
              <w:spacing w:after="0" w:line="240" w:lineRule="auto"/>
              <w:jc w:val="center"/>
              <w:rPr>
                <w:rFonts w:ascii="Arial" w:hAnsi="Arial" w:cs="Arial"/>
                <w:sz w:val="28"/>
                <w:szCs w:val="28"/>
              </w:rPr>
            </w:pPr>
            <w:r w:rsidRPr="00544B53">
              <w:rPr>
                <w:rFonts w:ascii="Arial" w:hAnsi="Arial" w:cs="Arial"/>
                <w:sz w:val="28"/>
                <w:szCs w:val="28"/>
              </w:rPr>
              <w:t>5 231 147,60</w:t>
            </w:r>
          </w:p>
        </w:tc>
        <w:tc>
          <w:tcPr>
            <w:tcW w:w="1618" w:type="dxa"/>
          </w:tcPr>
          <w:p w14:paraId="3094375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0,00</w:t>
            </w:r>
          </w:p>
        </w:tc>
        <w:tc>
          <w:tcPr>
            <w:tcW w:w="1851" w:type="dxa"/>
          </w:tcPr>
          <w:p w14:paraId="411BE07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5 142 465,22</w:t>
            </w:r>
          </w:p>
        </w:tc>
        <w:tc>
          <w:tcPr>
            <w:tcW w:w="1662" w:type="dxa"/>
          </w:tcPr>
          <w:p w14:paraId="657F299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0,00</w:t>
            </w:r>
          </w:p>
        </w:tc>
      </w:tr>
      <w:tr w:rsidR="00085540" w:rsidRPr="00544B53" w14:paraId="38EC2944" w14:textId="77777777" w:rsidTr="00464462">
        <w:tc>
          <w:tcPr>
            <w:tcW w:w="637" w:type="dxa"/>
          </w:tcPr>
          <w:p w14:paraId="6A84194D" w14:textId="77777777" w:rsidR="00085540" w:rsidRPr="00544B53" w:rsidRDefault="00085540" w:rsidP="00085540">
            <w:pPr>
              <w:spacing w:after="0" w:line="240" w:lineRule="auto"/>
              <w:rPr>
                <w:rFonts w:ascii="Arial" w:hAnsi="Arial" w:cs="Arial"/>
                <w:sz w:val="28"/>
                <w:szCs w:val="28"/>
              </w:rPr>
            </w:pPr>
          </w:p>
        </w:tc>
        <w:tc>
          <w:tcPr>
            <w:tcW w:w="2504" w:type="dxa"/>
          </w:tcPr>
          <w:p w14:paraId="68CB7EBB" w14:textId="77777777" w:rsidR="00085540" w:rsidRPr="00544B53" w:rsidRDefault="00085540" w:rsidP="00085540">
            <w:pPr>
              <w:spacing w:after="0" w:line="240" w:lineRule="auto"/>
              <w:rPr>
                <w:rFonts w:ascii="Arial" w:hAnsi="Arial" w:cs="Arial"/>
                <w:bCs/>
                <w:sz w:val="28"/>
                <w:szCs w:val="28"/>
              </w:rPr>
            </w:pPr>
          </w:p>
        </w:tc>
        <w:tc>
          <w:tcPr>
            <w:tcW w:w="2671" w:type="dxa"/>
          </w:tcPr>
          <w:p w14:paraId="61C9AB04" w14:textId="77777777" w:rsidR="00085540" w:rsidRPr="00544B53" w:rsidRDefault="00085540" w:rsidP="00085540">
            <w:pPr>
              <w:spacing w:after="0" w:line="240" w:lineRule="auto"/>
              <w:rPr>
                <w:rFonts w:ascii="Arial" w:hAnsi="Arial" w:cs="Arial"/>
                <w:sz w:val="28"/>
                <w:szCs w:val="28"/>
              </w:rPr>
            </w:pPr>
          </w:p>
        </w:tc>
        <w:tc>
          <w:tcPr>
            <w:tcW w:w="997" w:type="dxa"/>
          </w:tcPr>
          <w:p w14:paraId="10B2A58D" w14:textId="77777777" w:rsidR="00085540" w:rsidRPr="00544B53" w:rsidRDefault="00085540" w:rsidP="00085540">
            <w:pPr>
              <w:spacing w:after="0" w:line="240" w:lineRule="auto"/>
              <w:rPr>
                <w:rFonts w:ascii="Arial" w:hAnsi="Arial" w:cs="Arial"/>
                <w:sz w:val="28"/>
                <w:szCs w:val="28"/>
              </w:rPr>
            </w:pPr>
          </w:p>
        </w:tc>
        <w:tc>
          <w:tcPr>
            <w:tcW w:w="2816" w:type="dxa"/>
          </w:tcPr>
          <w:p w14:paraId="3085D7A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Razem:</w:t>
            </w:r>
          </w:p>
        </w:tc>
        <w:tc>
          <w:tcPr>
            <w:tcW w:w="1851" w:type="dxa"/>
            <w:shd w:val="clear" w:color="auto" w:fill="auto"/>
          </w:tcPr>
          <w:p w14:paraId="19B016AA" w14:textId="77777777" w:rsidR="00085540" w:rsidRPr="00544B53" w:rsidRDefault="00085540" w:rsidP="00085540">
            <w:pPr>
              <w:spacing w:after="0" w:line="240" w:lineRule="auto"/>
              <w:jc w:val="center"/>
              <w:rPr>
                <w:rFonts w:ascii="Arial" w:hAnsi="Arial" w:cs="Arial"/>
                <w:sz w:val="28"/>
                <w:szCs w:val="28"/>
              </w:rPr>
            </w:pPr>
            <w:r w:rsidRPr="00544B53">
              <w:rPr>
                <w:rFonts w:ascii="Arial" w:hAnsi="Arial" w:cs="Arial"/>
                <w:sz w:val="28"/>
                <w:szCs w:val="28"/>
              </w:rPr>
              <w:t>32 958 620,64</w:t>
            </w:r>
          </w:p>
        </w:tc>
        <w:tc>
          <w:tcPr>
            <w:tcW w:w="1618" w:type="dxa"/>
            <w:shd w:val="clear" w:color="auto" w:fill="auto"/>
          </w:tcPr>
          <w:p w14:paraId="1362332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4 417 492,26</w:t>
            </w:r>
          </w:p>
        </w:tc>
        <w:tc>
          <w:tcPr>
            <w:tcW w:w="1851" w:type="dxa"/>
            <w:shd w:val="clear" w:color="auto" w:fill="auto"/>
          </w:tcPr>
          <w:p w14:paraId="395220C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27 179 065,30</w:t>
            </w:r>
          </w:p>
        </w:tc>
        <w:tc>
          <w:tcPr>
            <w:tcW w:w="1662" w:type="dxa"/>
            <w:shd w:val="clear" w:color="auto" w:fill="auto"/>
          </w:tcPr>
          <w:p w14:paraId="1EBFA36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4 001 810,98</w:t>
            </w:r>
          </w:p>
        </w:tc>
      </w:tr>
    </w:tbl>
    <w:p w14:paraId="56F7EBCB" w14:textId="77777777" w:rsidR="00085540" w:rsidRPr="00544B53" w:rsidRDefault="00085540" w:rsidP="00085540">
      <w:pPr>
        <w:suppressAutoHyphens w:val="0"/>
        <w:rPr>
          <w:rFonts w:ascii="Arial" w:hAnsi="Arial" w:cs="Arial"/>
          <w:sz w:val="28"/>
          <w:szCs w:val="28"/>
        </w:rPr>
      </w:pPr>
    </w:p>
    <w:p w14:paraId="001DBFA3" w14:textId="77777777" w:rsidR="00085540" w:rsidRPr="00544B53" w:rsidRDefault="00085540" w:rsidP="00085540">
      <w:pPr>
        <w:suppressAutoHyphens w:val="0"/>
        <w:rPr>
          <w:rFonts w:ascii="Arial" w:hAnsi="Arial" w:cs="Arial"/>
          <w:sz w:val="28"/>
          <w:szCs w:val="28"/>
        </w:rPr>
      </w:pPr>
      <w:r w:rsidRPr="00544B53">
        <w:rPr>
          <w:rFonts w:ascii="Arial" w:hAnsi="Arial" w:cs="Arial"/>
          <w:sz w:val="28"/>
          <w:szCs w:val="28"/>
        </w:rPr>
        <w:lastRenderedPageBreak/>
        <w:t>Program Operacyjny Wiedza, Edukacja, Rozwój</w:t>
      </w:r>
    </w:p>
    <w:tbl>
      <w:tblPr>
        <w:tblStyle w:val="Tabela-Siatka4"/>
        <w:tblW w:w="16302" w:type="dxa"/>
        <w:tblInd w:w="-1139" w:type="dxa"/>
        <w:tblLayout w:type="fixed"/>
        <w:tblLook w:val="04A0" w:firstRow="1" w:lastRow="0" w:firstColumn="1" w:lastColumn="0" w:noHBand="0" w:noVBand="1"/>
        <w:tblCaption w:val="Program Operacyjny Wiedza, Edukacja, Rozwój"/>
        <w:tblDescription w:val="Program Operacyjny Wiedza, Edukacja, Rozwój"/>
      </w:tblPr>
      <w:tblGrid>
        <w:gridCol w:w="606"/>
        <w:gridCol w:w="2209"/>
        <w:gridCol w:w="2286"/>
        <w:gridCol w:w="1306"/>
        <w:gridCol w:w="1957"/>
        <w:gridCol w:w="2162"/>
        <w:gridCol w:w="1618"/>
        <w:gridCol w:w="2209"/>
        <w:gridCol w:w="1949"/>
      </w:tblGrid>
      <w:tr w:rsidR="00085540" w:rsidRPr="00544B53" w14:paraId="7839BF8C" w14:textId="77777777" w:rsidTr="00464462">
        <w:tc>
          <w:tcPr>
            <w:tcW w:w="606" w:type="dxa"/>
          </w:tcPr>
          <w:p w14:paraId="104D917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Lp.</w:t>
            </w:r>
          </w:p>
        </w:tc>
        <w:tc>
          <w:tcPr>
            <w:tcW w:w="2209" w:type="dxa"/>
          </w:tcPr>
          <w:p w14:paraId="0AD2D72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Nazwa projektu</w:t>
            </w:r>
          </w:p>
        </w:tc>
        <w:tc>
          <w:tcPr>
            <w:tcW w:w="2286" w:type="dxa"/>
          </w:tcPr>
          <w:p w14:paraId="5595CA1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Cel główny, cele szczegółowe, przedmiot</w:t>
            </w:r>
          </w:p>
        </w:tc>
        <w:tc>
          <w:tcPr>
            <w:tcW w:w="1306" w:type="dxa"/>
          </w:tcPr>
          <w:p w14:paraId="6E76EA9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Okres realizacji</w:t>
            </w:r>
          </w:p>
        </w:tc>
        <w:tc>
          <w:tcPr>
            <w:tcW w:w="1957" w:type="dxa"/>
          </w:tcPr>
          <w:p w14:paraId="6311A5A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Osiągnięte rezultaty w roku 2020</w:t>
            </w:r>
          </w:p>
        </w:tc>
        <w:tc>
          <w:tcPr>
            <w:tcW w:w="2162" w:type="dxa"/>
          </w:tcPr>
          <w:p w14:paraId="370CBD9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Wartość umowy o dofinansowanie</w:t>
            </w:r>
          </w:p>
        </w:tc>
        <w:tc>
          <w:tcPr>
            <w:tcW w:w="1618" w:type="dxa"/>
          </w:tcPr>
          <w:p w14:paraId="7ED19C4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Wartość projektu – rok 2020</w:t>
            </w:r>
          </w:p>
        </w:tc>
        <w:tc>
          <w:tcPr>
            <w:tcW w:w="2209" w:type="dxa"/>
          </w:tcPr>
          <w:p w14:paraId="4A65FF0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Dofinansowanie ogółem wg umowy</w:t>
            </w:r>
          </w:p>
        </w:tc>
        <w:tc>
          <w:tcPr>
            <w:tcW w:w="1949" w:type="dxa"/>
          </w:tcPr>
          <w:p w14:paraId="45F58D4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Dofinansowanie – rok 2020</w:t>
            </w:r>
          </w:p>
        </w:tc>
      </w:tr>
      <w:tr w:rsidR="00085540" w:rsidRPr="00544B53" w14:paraId="4FB0A29A" w14:textId="77777777" w:rsidTr="00464462">
        <w:tc>
          <w:tcPr>
            <w:tcW w:w="606" w:type="dxa"/>
          </w:tcPr>
          <w:p w14:paraId="5A76472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42</w:t>
            </w:r>
          </w:p>
        </w:tc>
        <w:tc>
          <w:tcPr>
            <w:tcW w:w="2209" w:type="dxa"/>
          </w:tcPr>
          <w:p w14:paraId="0693C52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bCs/>
                <w:sz w:val="28"/>
                <w:szCs w:val="28"/>
              </w:rPr>
              <w:t>Od wolontariatu do etatu</w:t>
            </w:r>
          </w:p>
        </w:tc>
        <w:tc>
          <w:tcPr>
            <w:tcW w:w="2286" w:type="dxa"/>
          </w:tcPr>
          <w:p w14:paraId="6DFE84C3" w14:textId="77777777" w:rsidR="00085540" w:rsidRPr="00544B53" w:rsidRDefault="00085540" w:rsidP="00085540">
            <w:pPr>
              <w:spacing w:after="0" w:line="240" w:lineRule="auto"/>
              <w:rPr>
                <w:rFonts w:ascii="Arial" w:hAnsi="Arial" w:cs="Arial"/>
                <w:sz w:val="28"/>
                <w:szCs w:val="28"/>
                <w:u w:val="single"/>
              </w:rPr>
            </w:pPr>
            <w:r w:rsidRPr="00544B53">
              <w:rPr>
                <w:rFonts w:ascii="Arial" w:hAnsi="Arial" w:cs="Arial"/>
                <w:sz w:val="28"/>
                <w:szCs w:val="28"/>
                <w:u w:val="single"/>
              </w:rPr>
              <w:t>Cel główny</w:t>
            </w:r>
          </w:p>
          <w:p w14:paraId="58381DC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Zdobycie umiejętności społecznych niezbędnych na obecnym rynku pracy przez osoby młode w wieku 15-29 lat poprzez udział w szkoleniach związanych z popularyzacją idei wolontariatu oraz szeroko zakrojonej działalności społecznej</w:t>
            </w:r>
          </w:p>
        </w:tc>
        <w:tc>
          <w:tcPr>
            <w:tcW w:w="1306" w:type="dxa"/>
          </w:tcPr>
          <w:p w14:paraId="7BDA6B1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2020 - 2021</w:t>
            </w:r>
          </w:p>
        </w:tc>
        <w:tc>
          <w:tcPr>
            <w:tcW w:w="1957" w:type="dxa"/>
          </w:tcPr>
          <w:p w14:paraId="054C87B1" w14:textId="77777777" w:rsidR="00085540" w:rsidRPr="00544B53" w:rsidRDefault="00085540" w:rsidP="00085540">
            <w:pPr>
              <w:spacing w:after="0" w:line="240" w:lineRule="auto"/>
              <w:rPr>
                <w:rFonts w:ascii="Arial" w:hAnsi="Arial" w:cs="Arial"/>
                <w:sz w:val="28"/>
                <w:szCs w:val="28"/>
                <w:u w:val="single"/>
              </w:rPr>
            </w:pPr>
            <w:r w:rsidRPr="00544B53">
              <w:rPr>
                <w:rFonts w:ascii="Arial" w:hAnsi="Arial" w:cs="Arial"/>
                <w:sz w:val="28"/>
                <w:szCs w:val="28"/>
                <w:u w:val="single"/>
              </w:rPr>
              <w:t>Rezultaty</w:t>
            </w:r>
          </w:p>
          <w:p w14:paraId="63FE357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Zrealizowano cykl szkoleń w zakresie:</w:t>
            </w:r>
          </w:p>
          <w:p w14:paraId="2A56F25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 realizacji idei pracy </w:t>
            </w:r>
            <w:proofErr w:type="spellStart"/>
            <w:r w:rsidRPr="00544B53">
              <w:rPr>
                <w:rFonts w:ascii="Arial" w:hAnsi="Arial" w:cs="Arial"/>
                <w:sz w:val="28"/>
                <w:szCs w:val="28"/>
              </w:rPr>
              <w:t>wolontariackiej</w:t>
            </w:r>
            <w:proofErr w:type="spellEnd"/>
            <w:r w:rsidRPr="00544B53">
              <w:rPr>
                <w:rFonts w:ascii="Arial" w:hAnsi="Arial" w:cs="Arial"/>
                <w:sz w:val="28"/>
                <w:szCs w:val="28"/>
              </w:rPr>
              <w:t xml:space="preserve"> (20 uczestników)</w:t>
            </w:r>
          </w:p>
          <w:p w14:paraId="649C166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kompetencji miękkich (20 uczestników)</w:t>
            </w:r>
          </w:p>
          <w:p w14:paraId="5315221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form prawnych organizacji pozarządowych (20 uczestników)</w:t>
            </w:r>
          </w:p>
        </w:tc>
        <w:tc>
          <w:tcPr>
            <w:tcW w:w="2162" w:type="dxa"/>
          </w:tcPr>
          <w:p w14:paraId="6CCAE6E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96 202,50</w:t>
            </w:r>
          </w:p>
        </w:tc>
        <w:tc>
          <w:tcPr>
            <w:tcW w:w="1618" w:type="dxa"/>
          </w:tcPr>
          <w:p w14:paraId="3F08745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0,00</w:t>
            </w:r>
          </w:p>
        </w:tc>
        <w:tc>
          <w:tcPr>
            <w:tcW w:w="2209" w:type="dxa"/>
          </w:tcPr>
          <w:p w14:paraId="4263505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88 282,50</w:t>
            </w:r>
          </w:p>
        </w:tc>
        <w:tc>
          <w:tcPr>
            <w:tcW w:w="1949" w:type="dxa"/>
          </w:tcPr>
          <w:p w14:paraId="770D2E2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0,00</w:t>
            </w:r>
          </w:p>
        </w:tc>
      </w:tr>
      <w:tr w:rsidR="00085540" w:rsidRPr="00544B53" w14:paraId="1094A9BD" w14:textId="77777777" w:rsidTr="00464462">
        <w:tc>
          <w:tcPr>
            <w:tcW w:w="606" w:type="dxa"/>
          </w:tcPr>
          <w:p w14:paraId="465AC157" w14:textId="1725D89C"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w:t>
            </w:r>
            <w:r w:rsidR="00537060" w:rsidRPr="00544B53">
              <w:rPr>
                <w:rFonts w:ascii="Arial" w:hAnsi="Arial" w:cs="Arial"/>
                <w:sz w:val="28"/>
                <w:szCs w:val="28"/>
              </w:rPr>
              <w:t>3</w:t>
            </w:r>
          </w:p>
        </w:tc>
        <w:tc>
          <w:tcPr>
            <w:tcW w:w="2209" w:type="dxa"/>
          </w:tcPr>
          <w:p w14:paraId="22B806D1" w14:textId="77777777" w:rsidR="00085540" w:rsidRPr="00544B53" w:rsidRDefault="00085540" w:rsidP="00085540">
            <w:pPr>
              <w:spacing w:after="0" w:line="240" w:lineRule="auto"/>
              <w:rPr>
                <w:rFonts w:ascii="Arial" w:hAnsi="Arial" w:cs="Arial"/>
                <w:bCs/>
                <w:sz w:val="28"/>
                <w:szCs w:val="28"/>
              </w:rPr>
            </w:pPr>
            <w:r w:rsidRPr="00544B53">
              <w:rPr>
                <w:rFonts w:ascii="Arial" w:hAnsi="Arial" w:cs="Arial"/>
                <w:bCs/>
                <w:sz w:val="28"/>
                <w:szCs w:val="28"/>
              </w:rPr>
              <w:t>Pomagamy skutecznie</w:t>
            </w:r>
          </w:p>
        </w:tc>
        <w:tc>
          <w:tcPr>
            <w:tcW w:w="2286" w:type="dxa"/>
          </w:tcPr>
          <w:p w14:paraId="08EA3C19" w14:textId="77777777" w:rsidR="00085540" w:rsidRPr="00544B53" w:rsidRDefault="00085540" w:rsidP="00085540">
            <w:pPr>
              <w:spacing w:after="0" w:line="240" w:lineRule="auto"/>
              <w:rPr>
                <w:rFonts w:ascii="Arial" w:hAnsi="Arial" w:cs="Arial"/>
                <w:sz w:val="28"/>
                <w:szCs w:val="28"/>
                <w:u w:val="single"/>
              </w:rPr>
            </w:pPr>
            <w:r w:rsidRPr="00544B53">
              <w:rPr>
                <w:rFonts w:ascii="Arial" w:hAnsi="Arial" w:cs="Arial"/>
                <w:sz w:val="28"/>
                <w:szCs w:val="28"/>
              </w:rPr>
              <w:t xml:space="preserve">Łagodzenie skutków pandemii oraz przeciwdziałanie jej negatywnym konsekwencjom, </w:t>
            </w:r>
            <w:r w:rsidRPr="00544B53">
              <w:rPr>
                <w:rFonts w:ascii="Arial" w:hAnsi="Arial" w:cs="Arial"/>
                <w:sz w:val="28"/>
                <w:szCs w:val="28"/>
              </w:rPr>
              <w:lastRenderedPageBreak/>
              <w:t>w szczególności dla osób znajdujących się w grupie ryzyka</w:t>
            </w:r>
          </w:p>
        </w:tc>
        <w:tc>
          <w:tcPr>
            <w:tcW w:w="1306" w:type="dxa"/>
          </w:tcPr>
          <w:p w14:paraId="1D10391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2020</w:t>
            </w:r>
          </w:p>
        </w:tc>
        <w:tc>
          <w:tcPr>
            <w:tcW w:w="1957" w:type="dxa"/>
          </w:tcPr>
          <w:p w14:paraId="308351A2" w14:textId="77777777" w:rsidR="00085540" w:rsidRPr="00544B53" w:rsidRDefault="00085540" w:rsidP="00537060">
            <w:pPr>
              <w:spacing w:after="0" w:line="240" w:lineRule="auto"/>
              <w:rPr>
                <w:rFonts w:ascii="Arial" w:hAnsi="Arial" w:cs="Arial"/>
                <w:sz w:val="28"/>
                <w:szCs w:val="28"/>
              </w:rPr>
            </w:pPr>
            <w:r w:rsidRPr="00544B53">
              <w:rPr>
                <w:rFonts w:ascii="Arial" w:hAnsi="Arial" w:cs="Arial"/>
                <w:sz w:val="28"/>
                <w:szCs w:val="28"/>
              </w:rPr>
              <w:t>-</w:t>
            </w:r>
            <w:r w:rsidRPr="00544B53">
              <w:rPr>
                <w:rFonts w:ascii="Arial" w:hAnsi="Arial" w:cs="Arial"/>
                <w:b/>
                <w:bCs/>
                <w:sz w:val="28"/>
                <w:szCs w:val="28"/>
              </w:rPr>
              <w:t xml:space="preserve"> </w:t>
            </w:r>
            <w:r w:rsidRPr="00544B53">
              <w:rPr>
                <w:rFonts w:ascii="Arial" w:hAnsi="Arial" w:cs="Arial"/>
                <w:sz w:val="28"/>
                <w:szCs w:val="28"/>
              </w:rPr>
              <w:t>dopłaty</w:t>
            </w:r>
            <w:r w:rsidRPr="00544B53">
              <w:rPr>
                <w:rFonts w:ascii="Arial" w:hAnsi="Arial" w:cs="Arial"/>
                <w:b/>
                <w:bCs/>
                <w:sz w:val="28"/>
                <w:szCs w:val="28"/>
              </w:rPr>
              <w:t xml:space="preserve"> </w:t>
            </w:r>
            <w:r w:rsidRPr="00544B53">
              <w:rPr>
                <w:rFonts w:ascii="Arial" w:hAnsi="Arial" w:cs="Arial"/>
                <w:sz w:val="28"/>
                <w:szCs w:val="28"/>
              </w:rPr>
              <w:t xml:space="preserve">do wynagrodzeń </w:t>
            </w:r>
            <w:r w:rsidR="00537060" w:rsidRPr="00544B53">
              <w:rPr>
                <w:rFonts w:ascii="Arial" w:hAnsi="Arial" w:cs="Arial"/>
                <w:sz w:val="28"/>
                <w:szCs w:val="28"/>
              </w:rPr>
              <w:t>74</w:t>
            </w:r>
            <w:r w:rsidRPr="00544B53">
              <w:rPr>
                <w:rFonts w:ascii="Arial" w:hAnsi="Arial" w:cs="Arial"/>
                <w:sz w:val="28"/>
                <w:szCs w:val="28"/>
              </w:rPr>
              <w:t xml:space="preserve"> </w:t>
            </w:r>
            <w:r w:rsidR="00537060" w:rsidRPr="00544B53">
              <w:rPr>
                <w:rFonts w:ascii="Arial" w:hAnsi="Arial" w:cs="Arial"/>
                <w:sz w:val="28"/>
                <w:szCs w:val="28"/>
              </w:rPr>
              <w:t xml:space="preserve">pracowników DPS – ów pracujących </w:t>
            </w:r>
            <w:r w:rsidR="00537060" w:rsidRPr="00544B53">
              <w:rPr>
                <w:rFonts w:ascii="Arial" w:hAnsi="Arial" w:cs="Arial"/>
                <w:sz w:val="28"/>
                <w:szCs w:val="28"/>
              </w:rPr>
              <w:lastRenderedPageBreak/>
              <w:t xml:space="preserve">bezpośrednio z mieszkańcami (z wyłączeniem personelu  medycznego) </w:t>
            </w:r>
          </w:p>
          <w:p w14:paraId="6B784D97" w14:textId="6EC2A1AF" w:rsidR="00537060" w:rsidRPr="00544B53" w:rsidRDefault="00537060" w:rsidP="00537060">
            <w:pPr>
              <w:spacing w:after="0" w:line="240" w:lineRule="auto"/>
              <w:rPr>
                <w:rFonts w:ascii="Arial" w:hAnsi="Arial" w:cs="Arial"/>
                <w:sz w:val="28"/>
                <w:szCs w:val="28"/>
                <w:u w:val="single"/>
              </w:rPr>
            </w:pPr>
            <w:r w:rsidRPr="00544B53">
              <w:rPr>
                <w:rFonts w:ascii="Arial" w:hAnsi="Arial" w:cs="Arial"/>
                <w:sz w:val="28"/>
                <w:szCs w:val="28"/>
              </w:rPr>
              <w:t>- wyposażenie DPS-ów w środki ochrony osobistej dla pracowników</w:t>
            </w:r>
          </w:p>
        </w:tc>
        <w:tc>
          <w:tcPr>
            <w:tcW w:w="2162" w:type="dxa"/>
          </w:tcPr>
          <w:p w14:paraId="01458083" w14:textId="1338B290" w:rsidR="00085540" w:rsidRPr="00544B53" w:rsidRDefault="00537060" w:rsidP="00537060">
            <w:pPr>
              <w:spacing w:after="0" w:line="240" w:lineRule="auto"/>
              <w:rPr>
                <w:rFonts w:ascii="Arial" w:hAnsi="Arial" w:cs="Arial"/>
                <w:sz w:val="28"/>
                <w:szCs w:val="28"/>
              </w:rPr>
            </w:pPr>
            <w:r w:rsidRPr="00544B53">
              <w:rPr>
                <w:rFonts w:ascii="Arial" w:hAnsi="Arial" w:cs="Arial"/>
                <w:sz w:val="28"/>
                <w:szCs w:val="28"/>
              </w:rPr>
              <w:lastRenderedPageBreak/>
              <w:t>579 949,00</w:t>
            </w:r>
            <w:r w:rsidR="00085540" w:rsidRPr="00544B53">
              <w:rPr>
                <w:rFonts w:ascii="Arial" w:hAnsi="Arial" w:cs="Arial"/>
                <w:sz w:val="28"/>
                <w:szCs w:val="28"/>
              </w:rPr>
              <w:t xml:space="preserve"> zł</w:t>
            </w:r>
          </w:p>
        </w:tc>
        <w:tc>
          <w:tcPr>
            <w:tcW w:w="1618" w:type="dxa"/>
          </w:tcPr>
          <w:p w14:paraId="625FCF5F" w14:textId="51F912F4" w:rsidR="00085540" w:rsidRPr="00544B53" w:rsidRDefault="00537060" w:rsidP="00537060">
            <w:pPr>
              <w:spacing w:after="0" w:line="240" w:lineRule="auto"/>
              <w:rPr>
                <w:rFonts w:ascii="Arial" w:hAnsi="Arial" w:cs="Arial"/>
                <w:sz w:val="28"/>
                <w:szCs w:val="28"/>
              </w:rPr>
            </w:pPr>
            <w:r w:rsidRPr="00544B53">
              <w:rPr>
                <w:rFonts w:ascii="Arial" w:eastAsia="Calibri" w:hAnsi="Arial" w:cs="Arial"/>
                <w:sz w:val="28"/>
                <w:szCs w:val="28"/>
              </w:rPr>
              <w:t>541 875,38</w:t>
            </w:r>
          </w:p>
        </w:tc>
        <w:tc>
          <w:tcPr>
            <w:tcW w:w="2209" w:type="dxa"/>
          </w:tcPr>
          <w:p w14:paraId="10A348AE" w14:textId="10EBDA4D" w:rsidR="00085540" w:rsidRPr="00544B53" w:rsidRDefault="00537060" w:rsidP="00537060">
            <w:pPr>
              <w:spacing w:after="0" w:line="240" w:lineRule="auto"/>
              <w:rPr>
                <w:rFonts w:ascii="Arial" w:hAnsi="Arial" w:cs="Arial"/>
                <w:sz w:val="28"/>
                <w:szCs w:val="28"/>
              </w:rPr>
            </w:pPr>
            <w:r w:rsidRPr="00544B53">
              <w:rPr>
                <w:rFonts w:ascii="Arial" w:eastAsia="Calibri" w:hAnsi="Arial" w:cs="Arial"/>
                <w:sz w:val="28"/>
                <w:szCs w:val="28"/>
              </w:rPr>
              <w:t>541 875,38</w:t>
            </w:r>
          </w:p>
        </w:tc>
        <w:tc>
          <w:tcPr>
            <w:tcW w:w="1949" w:type="dxa"/>
          </w:tcPr>
          <w:p w14:paraId="6327FFFE" w14:textId="213EE02D" w:rsidR="00085540" w:rsidRPr="00544B53" w:rsidRDefault="00537060" w:rsidP="00537060">
            <w:pPr>
              <w:spacing w:after="0" w:line="240" w:lineRule="auto"/>
              <w:rPr>
                <w:rFonts w:ascii="Arial" w:hAnsi="Arial" w:cs="Arial"/>
                <w:sz w:val="28"/>
                <w:szCs w:val="28"/>
              </w:rPr>
            </w:pPr>
            <w:r w:rsidRPr="00544B53">
              <w:rPr>
                <w:rFonts w:ascii="Arial" w:hAnsi="Arial" w:cs="Arial"/>
                <w:sz w:val="28"/>
                <w:szCs w:val="28"/>
              </w:rPr>
              <w:t>541 875,38</w:t>
            </w:r>
          </w:p>
        </w:tc>
      </w:tr>
      <w:tr w:rsidR="00537060" w:rsidRPr="00544B53" w14:paraId="3B323666" w14:textId="77777777" w:rsidTr="00464462">
        <w:tc>
          <w:tcPr>
            <w:tcW w:w="606" w:type="dxa"/>
          </w:tcPr>
          <w:p w14:paraId="7A452F61" w14:textId="743A2B57" w:rsidR="00537060" w:rsidRPr="00544B53" w:rsidRDefault="00537060" w:rsidP="00085540">
            <w:pPr>
              <w:spacing w:after="0" w:line="240" w:lineRule="auto"/>
              <w:rPr>
                <w:rFonts w:ascii="Arial" w:hAnsi="Arial" w:cs="Arial"/>
                <w:sz w:val="28"/>
                <w:szCs w:val="28"/>
              </w:rPr>
            </w:pPr>
            <w:r w:rsidRPr="00544B53">
              <w:rPr>
                <w:rFonts w:ascii="Arial" w:hAnsi="Arial" w:cs="Arial"/>
                <w:sz w:val="28"/>
                <w:szCs w:val="28"/>
              </w:rPr>
              <w:t>44</w:t>
            </w:r>
          </w:p>
        </w:tc>
        <w:tc>
          <w:tcPr>
            <w:tcW w:w="2209" w:type="dxa"/>
          </w:tcPr>
          <w:p w14:paraId="3313C048" w14:textId="77777777" w:rsidR="00537060" w:rsidRPr="00544B53" w:rsidRDefault="00537060" w:rsidP="00085540">
            <w:pPr>
              <w:spacing w:after="0" w:line="240" w:lineRule="auto"/>
              <w:rPr>
                <w:rFonts w:ascii="Arial" w:hAnsi="Arial" w:cs="Arial"/>
                <w:bCs/>
                <w:sz w:val="28"/>
                <w:szCs w:val="28"/>
              </w:rPr>
            </w:pPr>
            <w:r w:rsidRPr="00544B53">
              <w:rPr>
                <w:rFonts w:ascii="Arial" w:hAnsi="Arial" w:cs="Arial"/>
                <w:bCs/>
                <w:sz w:val="28"/>
                <w:szCs w:val="28"/>
              </w:rPr>
              <w:t>Pomagamy skutecznie</w:t>
            </w:r>
          </w:p>
          <w:p w14:paraId="4B37A2E2" w14:textId="10570EB1" w:rsidR="00537060" w:rsidRPr="00544B53" w:rsidRDefault="00537060" w:rsidP="00085540">
            <w:pPr>
              <w:spacing w:after="0" w:line="240" w:lineRule="auto"/>
              <w:rPr>
                <w:rFonts w:ascii="Arial" w:hAnsi="Arial" w:cs="Arial"/>
                <w:bCs/>
                <w:sz w:val="28"/>
                <w:szCs w:val="28"/>
              </w:rPr>
            </w:pPr>
            <w:r w:rsidRPr="00544B53">
              <w:rPr>
                <w:rFonts w:ascii="Arial" w:hAnsi="Arial" w:cs="Arial"/>
                <w:bCs/>
                <w:sz w:val="28"/>
                <w:szCs w:val="28"/>
              </w:rPr>
              <w:t>Wnioskodawca: Miejski Zespół Opieki Zdrowotnej Sp. z o.o.</w:t>
            </w:r>
          </w:p>
        </w:tc>
        <w:tc>
          <w:tcPr>
            <w:tcW w:w="2286" w:type="dxa"/>
          </w:tcPr>
          <w:p w14:paraId="3070A1AD" w14:textId="7D4EA6B2" w:rsidR="00537060" w:rsidRPr="00544B53" w:rsidRDefault="00537060" w:rsidP="00085540">
            <w:pPr>
              <w:spacing w:after="0" w:line="240" w:lineRule="auto"/>
              <w:rPr>
                <w:rFonts w:ascii="Arial" w:hAnsi="Arial" w:cs="Arial"/>
                <w:sz w:val="28"/>
                <w:szCs w:val="28"/>
              </w:rPr>
            </w:pPr>
            <w:r w:rsidRPr="00544B53">
              <w:rPr>
                <w:rFonts w:ascii="Arial" w:hAnsi="Arial" w:cs="Arial"/>
                <w:sz w:val="28"/>
                <w:szCs w:val="28"/>
              </w:rPr>
              <w:t>Łagodzenie skutków pandemii oraz przeciwdziałanie jej negatywnym konsekwencjom, w szczególności dla osób znajdujących się w grupie ryzyka</w:t>
            </w:r>
          </w:p>
        </w:tc>
        <w:tc>
          <w:tcPr>
            <w:tcW w:w="1306" w:type="dxa"/>
          </w:tcPr>
          <w:p w14:paraId="6BF74110" w14:textId="519FA7D1" w:rsidR="00537060" w:rsidRPr="00544B53" w:rsidRDefault="00537060" w:rsidP="00085540">
            <w:pPr>
              <w:spacing w:after="0" w:line="240" w:lineRule="auto"/>
              <w:rPr>
                <w:rFonts w:ascii="Arial" w:hAnsi="Arial" w:cs="Arial"/>
                <w:sz w:val="28"/>
                <w:szCs w:val="28"/>
              </w:rPr>
            </w:pPr>
            <w:r w:rsidRPr="00544B53">
              <w:rPr>
                <w:rFonts w:ascii="Arial" w:hAnsi="Arial" w:cs="Arial"/>
                <w:sz w:val="28"/>
                <w:szCs w:val="28"/>
              </w:rPr>
              <w:t>2020</w:t>
            </w:r>
          </w:p>
        </w:tc>
        <w:tc>
          <w:tcPr>
            <w:tcW w:w="1957" w:type="dxa"/>
          </w:tcPr>
          <w:p w14:paraId="764C0FC4" w14:textId="77777777" w:rsidR="00537060" w:rsidRPr="00544B53" w:rsidRDefault="00537060" w:rsidP="00537060">
            <w:pPr>
              <w:spacing w:after="0" w:line="240" w:lineRule="auto"/>
              <w:rPr>
                <w:rFonts w:ascii="Arial" w:hAnsi="Arial" w:cs="Arial"/>
                <w:sz w:val="28"/>
                <w:szCs w:val="28"/>
              </w:rPr>
            </w:pPr>
            <w:r w:rsidRPr="00544B53">
              <w:rPr>
                <w:rFonts w:ascii="Arial" w:hAnsi="Arial" w:cs="Arial"/>
                <w:sz w:val="28"/>
                <w:szCs w:val="28"/>
              </w:rPr>
              <w:t>-</w:t>
            </w:r>
            <w:r w:rsidRPr="00544B53">
              <w:rPr>
                <w:rFonts w:ascii="Arial" w:hAnsi="Arial" w:cs="Arial"/>
                <w:b/>
                <w:bCs/>
                <w:sz w:val="28"/>
                <w:szCs w:val="28"/>
              </w:rPr>
              <w:t xml:space="preserve"> </w:t>
            </w:r>
            <w:r w:rsidRPr="00544B53">
              <w:rPr>
                <w:rFonts w:ascii="Arial" w:hAnsi="Arial" w:cs="Arial"/>
                <w:sz w:val="28"/>
                <w:szCs w:val="28"/>
              </w:rPr>
              <w:t>dopłaty</w:t>
            </w:r>
            <w:r w:rsidRPr="00544B53">
              <w:rPr>
                <w:rFonts w:ascii="Arial" w:hAnsi="Arial" w:cs="Arial"/>
                <w:b/>
                <w:bCs/>
                <w:sz w:val="28"/>
                <w:szCs w:val="28"/>
              </w:rPr>
              <w:t xml:space="preserve"> </w:t>
            </w:r>
            <w:r w:rsidRPr="00544B53">
              <w:rPr>
                <w:rFonts w:ascii="Arial" w:hAnsi="Arial" w:cs="Arial"/>
                <w:sz w:val="28"/>
                <w:szCs w:val="28"/>
              </w:rPr>
              <w:t>do wynagrodzeń otrzymało 29 osób za wrzesień 2020, 28 osób za październik i listopad 2020.</w:t>
            </w:r>
          </w:p>
          <w:p w14:paraId="0787ED24" w14:textId="5F05BF39" w:rsidR="00537060" w:rsidRPr="00544B53" w:rsidRDefault="00537060" w:rsidP="00537060">
            <w:pPr>
              <w:spacing w:after="0" w:line="240" w:lineRule="auto"/>
              <w:rPr>
                <w:rFonts w:ascii="Arial" w:hAnsi="Arial" w:cs="Arial"/>
                <w:sz w:val="28"/>
                <w:szCs w:val="28"/>
              </w:rPr>
            </w:pPr>
            <w:r w:rsidRPr="00544B53">
              <w:rPr>
                <w:rFonts w:ascii="Arial" w:hAnsi="Arial" w:cs="Arial"/>
                <w:sz w:val="28"/>
                <w:szCs w:val="28"/>
              </w:rPr>
              <w:t>Dla w/w osób zakupiono środki ochrony osobistej</w:t>
            </w:r>
          </w:p>
        </w:tc>
        <w:tc>
          <w:tcPr>
            <w:tcW w:w="2162" w:type="dxa"/>
          </w:tcPr>
          <w:p w14:paraId="04A127F8" w14:textId="0438E7F1" w:rsidR="00537060" w:rsidRPr="00544B53" w:rsidRDefault="00537060" w:rsidP="00537060">
            <w:pPr>
              <w:spacing w:after="0" w:line="240" w:lineRule="auto"/>
              <w:rPr>
                <w:rFonts w:ascii="Arial" w:hAnsi="Arial" w:cs="Arial"/>
                <w:sz w:val="28"/>
                <w:szCs w:val="28"/>
              </w:rPr>
            </w:pPr>
            <w:r w:rsidRPr="00544B53">
              <w:rPr>
                <w:rFonts w:ascii="Arial" w:hAnsi="Arial" w:cs="Arial"/>
                <w:sz w:val="28"/>
                <w:szCs w:val="28"/>
              </w:rPr>
              <w:t>242 773,50</w:t>
            </w:r>
          </w:p>
        </w:tc>
        <w:tc>
          <w:tcPr>
            <w:tcW w:w="1618" w:type="dxa"/>
          </w:tcPr>
          <w:p w14:paraId="3586F6D0" w14:textId="4C62639A" w:rsidR="00537060" w:rsidRPr="00544B53" w:rsidRDefault="00537060" w:rsidP="00537060">
            <w:pPr>
              <w:spacing w:after="0" w:line="240" w:lineRule="auto"/>
              <w:rPr>
                <w:rFonts w:ascii="Arial" w:eastAsia="Calibri" w:hAnsi="Arial" w:cs="Arial"/>
                <w:sz w:val="28"/>
                <w:szCs w:val="28"/>
              </w:rPr>
            </w:pPr>
            <w:r w:rsidRPr="00544B53">
              <w:rPr>
                <w:rFonts w:ascii="Arial" w:hAnsi="Arial" w:cs="Arial"/>
                <w:sz w:val="28"/>
                <w:szCs w:val="28"/>
              </w:rPr>
              <w:t>242 773,50</w:t>
            </w:r>
          </w:p>
        </w:tc>
        <w:tc>
          <w:tcPr>
            <w:tcW w:w="2209" w:type="dxa"/>
          </w:tcPr>
          <w:p w14:paraId="15B7595D" w14:textId="7593EEF9" w:rsidR="00537060" w:rsidRPr="00544B53" w:rsidRDefault="00537060" w:rsidP="00537060">
            <w:pPr>
              <w:spacing w:after="0" w:line="240" w:lineRule="auto"/>
              <w:rPr>
                <w:rFonts w:ascii="Arial" w:eastAsia="Calibri" w:hAnsi="Arial" w:cs="Arial"/>
                <w:sz w:val="28"/>
                <w:szCs w:val="28"/>
              </w:rPr>
            </w:pPr>
            <w:r w:rsidRPr="00544B53">
              <w:rPr>
                <w:rFonts w:ascii="Arial" w:hAnsi="Arial" w:cs="Arial"/>
                <w:sz w:val="28"/>
                <w:szCs w:val="28"/>
              </w:rPr>
              <w:t>242 773,50</w:t>
            </w:r>
          </w:p>
        </w:tc>
        <w:tc>
          <w:tcPr>
            <w:tcW w:w="1949" w:type="dxa"/>
          </w:tcPr>
          <w:p w14:paraId="35EC096C" w14:textId="57B2B49E" w:rsidR="00537060" w:rsidRPr="00544B53" w:rsidRDefault="00537060" w:rsidP="00537060">
            <w:pPr>
              <w:spacing w:after="0" w:line="240" w:lineRule="auto"/>
              <w:rPr>
                <w:rFonts w:ascii="Arial" w:hAnsi="Arial" w:cs="Arial"/>
                <w:sz w:val="28"/>
                <w:szCs w:val="28"/>
              </w:rPr>
            </w:pPr>
            <w:r w:rsidRPr="00544B53">
              <w:rPr>
                <w:rFonts w:ascii="Arial" w:hAnsi="Arial" w:cs="Arial"/>
                <w:sz w:val="28"/>
                <w:szCs w:val="28"/>
              </w:rPr>
              <w:t>204 443,72</w:t>
            </w:r>
          </w:p>
        </w:tc>
      </w:tr>
      <w:tr w:rsidR="00085540" w:rsidRPr="00544B53" w14:paraId="512665C4" w14:textId="77777777" w:rsidTr="00464462">
        <w:tc>
          <w:tcPr>
            <w:tcW w:w="606" w:type="dxa"/>
          </w:tcPr>
          <w:p w14:paraId="324071C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45</w:t>
            </w:r>
          </w:p>
        </w:tc>
        <w:tc>
          <w:tcPr>
            <w:tcW w:w="2209" w:type="dxa"/>
          </w:tcPr>
          <w:p w14:paraId="6D5AC3E0" w14:textId="77777777" w:rsidR="00085540" w:rsidRPr="00544B53" w:rsidRDefault="00085540" w:rsidP="00085540">
            <w:pPr>
              <w:spacing w:after="0" w:line="240" w:lineRule="auto"/>
              <w:rPr>
                <w:rFonts w:ascii="Arial" w:hAnsi="Arial" w:cs="Arial"/>
                <w:bCs/>
                <w:sz w:val="28"/>
                <w:szCs w:val="28"/>
              </w:rPr>
            </w:pPr>
            <w:r w:rsidRPr="00544B53">
              <w:rPr>
                <w:rFonts w:ascii="Arial" w:hAnsi="Arial" w:cs="Arial"/>
                <w:bCs/>
                <w:sz w:val="28"/>
                <w:szCs w:val="28"/>
              </w:rPr>
              <w:t xml:space="preserve">Zapewnienie bezpieczeństwa </w:t>
            </w:r>
            <w:r w:rsidRPr="00544B53">
              <w:rPr>
                <w:rFonts w:ascii="Arial" w:hAnsi="Arial" w:cs="Arial"/>
                <w:bCs/>
                <w:sz w:val="28"/>
                <w:szCs w:val="28"/>
              </w:rPr>
              <w:lastRenderedPageBreak/>
              <w:t>i opieki pacjentom oraz bezpieczeństwa personelowi zakładów opiekuńczo-leczniczych, domów pomocy społecznej, zakładów pielęgnacyjno-opiekuńczych i hospicjów na czas COVID-19</w:t>
            </w:r>
          </w:p>
        </w:tc>
        <w:tc>
          <w:tcPr>
            <w:tcW w:w="2286" w:type="dxa"/>
          </w:tcPr>
          <w:p w14:paraId="4E19529F" w14:textId="77777777" w:rsidR="00085540" w:rsidRPr="00544B53" w:rsidRDefault="00085540" w:rsidP="00085540">
            <w:pPr>
              <w:spacing w:after="0" w:line="240" w:lineRule="auto"/>
              <w:rPr>
                <w:rFonts w:ascii="Arial" w:hAnsi="Arial" w:cs="Arial"/>
                <w:sz w:val="28"/>
                <w:szCs w:val="28"/>
                <w:u w:val="single"/>
              </w:rPr>
            </w:pPr>
            <w:r w:rsidRPr="00544B53">
              <w:rPr>
                <w:rFonts w:ascii="Arial" w:hAnsi="Arial" w:cs="Arial"/>
                <w:sz w:val="28"/>
                <w:szCs w:val="28"/>
                <w:u w:val="single"/>
              </w:rPr>
              <w:lastRenderedPageBreak/>
              <w:t>Cel główny</w:t>
            </w:r>
          </w:p>
          <w:p w14:paraId="3C838D7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Łagodzenie skutków pandemii oraz przeciwdziałanie jej negatywnym konsekwencjom, w szczególności dla osób znajdujących się w grupie ryzyka (ograniczenie zatrudnienia do jednego miejsca pracy przez pielęgniarki DPS)</w:t>
            </w:r>
          </w:p>
        </w:tc>
        <w:tc>
          <w:tcPr>
            <w:tcW w:w="1306" w:type="dxa"/>
          </w:tcPr>
          <w:p w14:paraId="1DD77AD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2020</w:t>
            </w:r>
          </w:p>
        </w:tc>
        <w:tc>
          <w:tcPr>
            <w:tcW w:w="1957" w:type="dxa"/>
          </w:tcPr>
          <w:p w14:paraId="6E90EED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Rezultaty</w:t>
            </w:r>
          </w:p>
          <w:p w14:paraId="49285CD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 dopłaty do wynagrodzeń  10 pielęgniarek DPS-ów</w:t>
            </w:r>
          </w:p>
          <w:p w14:paraId="2C7D912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wyposażenie DPS-ów w środki ochrony osobistej dla pracowników</w:t>
            </w:r>
          </w:p>
        </w:tc>
        <w:tc>
          <w:tcPr>
            <w:tcW w:w="2162" w:type="dxa"/>
          </w:tcPr>
          <w:p w14:paraId="68371741" w14:textId="77777777" w:rsidR="00085540" w:rsidRPr="00544B53" w:rsidRDefault="00085540" w:rsidP="00085540">
            <w:pPr>
              <w:spacing w:after="0" w:line="240" w:lineRule="auto"/>
              <w:jc w:val="both"/>
              <w:rPr>
                <w:rFonts w:ascii="Arial" w:hAnsi="Arial" w:cs="Arial"/>
                <w:sz w:val="28"/>
                <w:szCs w:val="28"/>
              </w:rPr>
            </w:pPr>
            <w:r w:rsidRPr="00544B53">
              <w:rPr>
                <w:rFonts w:ascii="Arial" w:hAnsi="Arial" w:cs="Arial"/>
                <w:sz w:val="28"/>
                <w:szCs w:val="28"/>
              </w:rPr>
              <w:lastRenderedPageBreak/>
              <w:t>25 201,00</w:t>
            </w:r>
          </w:p>
        </w:tc>
        <w:tc>
          <w:tcPr>
            <w:tcW w:w="1618" w:type="dxa"/>
          </w:tcPr>
          <w:p w14:paraId="24840363" w14:textId="77777777" w:rsidR="00085540" w:rsidRPr="00544B53" w:rsidRDefault="00085540" w:rsidP="00085540">
            <w:pPr>
              <w:spacing w:after="0" w:line="240" w:lineRule="auto"/>
              <w:rPr>
                <w:rFonts w:ascii="Arial" w:eastAsia="Calibri" w:hAnsi="Arial" w:cs="Arial"/>
                <w:sz w:val="28"/>
                <w:szCs w:val="28"/>
              </w:rPr>
            </w:pPr>
            <w:r w:rsidRPr="00544B53">
              <w:rPr>
                <w:rFonts w:ascii="Arial" w:eastAsia="Calibri" w:hAnsi="Arial" w:cs="Arial"/>
                <w:sz w:val="28"/>
                <w:szCs w:val="28"/>
              </w:rPr>
              <w:t>24 649,98</w:t>
            </w:r>
          </w:p>
        </w:tc>
        <w:tc>
          <w:tcPr>
            <w:tcW w:w="2209" w:type="dxa"/>
          </w:tcPr>
          <w:p w14:paraId="7782C095" w14:textId="77777777" w:rsidR="00085540" w:rsidRPr="00544B53" w:rsidRDefault="00085540" w:rsidP="00085540">
            <w:pPr>
              <w:spacing w:after="0" w:line="240" w:lineRule="auto"/>
              <w:rPr>
                <w:rFonts w:ascii="Arial" w:eastAsia="Calibri" w:hAnsi="Arial" w:cs="Arial"/>
                <w:sz w:val="28"/>
                <w:szCs w:val="28"/>
              </w:rPr>
            </w:pPr>
            <w:r w:rsidRPr="00544B53">
              <w:rPr>
                <w:rFonts w:ascii="Arial" w:eastAsia="Calibri" w:hAnsi="Arial" w:cs="Arial"/>
                <w:sz w:val="28"/>
                <w:szCs w:val="28"/>
              </w:rPr>
              <w:t>24 649,98</w:t>
            </w:r>
          </w:p>
        </w:tc>
        <w:tc>
          <w:tcPr>
            <w:tcW w:w="1949" w:type="dxa"/>
          </w:tcPr>
          <w:p w14:paraId="6E23093D" w14:textId="77777777" w:rsidR="00085540" w:rsidRPr="00544B53" w:rsidRDefault="00085540" w:rsidP="00085540">
            <w:pPr>
              <w:spacing w:after="0" w:line="240" w:lineRule="auto"/>
              <w:rPr>
                <w:rFonts w:ascii="Arial" w:hAnsi="Arial" w:cs="Arial"/>
                <w:sz w:val="28"/>
                <w:szCs w:val="28"/>
              </w:rPr>
            </w:pPr>
            <w:r w:rsidRPr="00544B53">
              <w:rPr>
                <w:rFonts w:ascii="Arial" w:eastAsia="Calibri" w:hAnsi="Arial" w:cs="Arial"/>
                <w:sz w:val="28"/>
                <w:szCs w:val="28"/>
              </w:rPr>
              <w:t>24 649,98</w:t>
            </w:r>
          </w:p>
        </w:tc>
      </w:tr>
      <w:tr w:rsidR="00085540" w:rsidRPr="00544B53" w14:paraId="6D8EBDB8" w14:textId="77777777" w:rsidTr="00464462">
        <w:tc>
          <w:tcPr>
            <w:tcW w:w="606" w:type="dxa"/>
          </w:tcPr>
          <w:p w14:paraId="491AECB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46.</w:t>
            </w:r>
          </w:p>
        </w:tc>
        <w:tc>
          <w:tcPr>
            <w:tcW w:w="2209" w:type="dxa"/>
          </w:tcPr>
          <w:p w14:paraId="28F8F504" w14:textId="77777777" w:rsidR="00085540" w:rsidRPr="003A48C7" w:rsidRDefault="00085540" w:rsidP="003A48C7">
            <w:pPr>
              <w:rPr>
                <w:rFonts w:ascii="Arial" w:hAnsi="Arial" w:cs="Arial"/>
                <w:sz w:val="28"/>
                <w:szCs w:val="28"/>
                <w:lang w:eastAsia="pl-PL"/>
              </w:rPr>
            </w:pPr>
            <w:r w:rsidRPr="003A48C7">
              <w:rPr>
                <w:rFonts w:ascii="Arial" w:hAnsi="Arial" w:cs="Arial"/>
                <w:sz w:val="28"/>
                <w:szCs w:val="28"/>
                <w:lang w:eastAsia="pl-PL"/>
              </w:rPr>
              <w:t xml:space="preserve">Zapewnienie bezpieczeństwa i opieki pacjentom oraz bezpieczeństwa personelowi zakładów opiekuńczo-leczniczych, domów pomocy społecznej, zakładów </w:t>
            </w:r>
            <w:r w:rsidRPr="003A48C7">
              <w:rPr>
                <w:rFonts w:ascii="Arial" w:hAnsi="Arial" w:cs="Arial"/>
                <w:sz w:val="28"/>
                <w:szCs w:val="28"/>
                <w:lang w:eastAsia="pl-PL"/>
              </w:rPr>
              <w:lastRenderedPageBreak/>
              <w:t>pielęgnacyjno-opiekuńczych i hospicjów na czas COVID-19"</w:t>
            </w:r>
          </w:p>
          <w:p w14:paraId="71DC5292" w14:textId="77777777" w:rsidR="00085540" w:rsidRPr="003A48C7" w:rsidRDefault="00085540" w:rsidP="003A48C7">
            <w:pPr>
              <w:rPr>
                <w:rFonts w:ascii="Arial" w:hAnsi="Arial" w:cs="Arial"/>
                <w:sz w:val="28"/>
                <w:szCs w:val="28"/>
                <w:lang w:eastAsia="pl-PL"/>
              </w:rPr>
            </w:pPr>
            <w:r w:rsidRPr="003A48C7">
              <w:rPr>
                <w:rFonts w:ascii="Arial" w:hAnsi="Arial" w:cs="Arial"/>
                <w:sz w:val="28"/>
                <w:szCs w:val="28"/>
                <w:lang w:eastAsia="pl-PL"/>
              </w:rPr>
              <w:t>Wnioskodawca: Miejski Zespół Opieki Zdrowotnej Sp. z o.o.</w:t>
            </w:r>
          </w:p>
          <w:p w14:paraId="2C58AD1E" w14:textId="77777777" w:rsidR="00085540" w:rsidRPr="003A48C7" w:rsidRDefault="00085540" w:rsidP="003A48C7">
            <w:pPr>
              <w:rPr>
                <w:rFonts w:ascii="Arial" w:hAnsi="Arial" w:cs="Arial"/>
                <w:sz w:val="28"/>
                <w:szCs w:val="28"/>
              </w:rPr>
            </w:pPr>
          </w:p>
        </w:tc>
        <w:tc>
          <w:tcPr>
            <w:tcW w:w="2286" w:type="dxa"/>
          </w:tcPr>
          <w:p w14:paraId="60F617F6" w14:textId="77777777" w:rsidR="00085540" w:rsidRPr="00544B53" w:rsidRDefault="00085540" w:rsidP="00085540">
            <w:pPr>
              <w:spacing w:after="0" w:line="240" w:lineRule="auto"/>
              <w:rPr>
                <w:rFonts w:ascii="Arial" w:hAnsi="Arial" w:cs="Arial"/>
                <w:sz w:val="28"/>
                <w:szCs w:val="28"/>
                <w:u w:val="single"/>
              </w:rPr>
            </w:pPr>
            <w:r w:rsidRPr="00544B53">
              <w:rPr>
                <w:rFonts w:ascii="Arial" w:hAnsi="Arial" w:cs="Arial"/>
                <w:sz w:val="28"/>
                <w:szCs w:val="28"/>
                <w:u w:val="single"/>
              </w:rPr>
              <w:lastRenderedPageBreak/>
              <w:t>Cel główny</w:t>
            </w:r>
          </w:p>
          <w:p w14:paraId="5C021DD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Łagodzenie skutków pandemii oraz przeciwdziałanie jej negatywnym konsekwencjom, w szczególności dla osób znajdujących się w grupie ryzyka (ograniczenie zatrudnienia do </w:t>
            </w:r>
            <w:r w:rsidRPr="00544B53">
              <w:rPr>
                <w:rFonts w:ascii="Arial" w:hAnsi="Arial" w:cs="Arial"/>
                <w:sz w:val="28"/>
                <w:szCs w:val="28"/>
              </w:rPr>
              <w:lastRenderedPageBreak/>
              <w:t>jednego miejsca pracy przez pielęgniarki DPS)</w:t>
            </w:r>
          </w:p>
        </w:tc>
        <w:tc>
          <w:tcPr>
            <w:tcW w:w="1306" w:type="dxa"/>
          </w:tcPr>
          <w:p w14:paraId="583ED8E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2020</w:t>
            </w:r>
          </w:p>
        </w:tc>
        <w:tc>
          <w:tcPr>
            <w:tcW w:w="1957" w:type="dxa"/>
          </w:tcPr>
          <w:p w14:paraId="7E13168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Rezultaty</w:t>
            </w:r>
          </w:p>
          <w:p w14:paraId="3D548E1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dopłaty do wynagrodzeń otrzymały 2 osoby</w:t>
            </w:r>
          </w:p>
        </w:tc>
        <w:tc>
          <w:tcPr>
            <w:tcW w:w="2162" w:type="dxa"/>
          </w:tcPr>
          <w:p w14:paraId="6FDAE53C" w14:textId="77777777" w:rsidR="00085540" w:rsidRPr="00544B53" w:rsidRDefault="00085540" w:rsidP="00085540">
            <w:pPr>
              <w:spacing w:after="0" w:line="240" w:lineRule="auto"/>
              <w:jc w:val="both"/>
              <w:rPr>
                <w:rFonts w:ascii="Arial" w:hAnsi="Arial" w:cs="Arial"/>
                <w:sz w:val="28"/>
                <w:szCs w:val="28"/>
              </w:rPr>
            </w:pPr>
            <w:r w:rsidRPr="00544B53">
              <w:rPr>
                <w:rFonts w:ascii="Arial" w:hAnsi="Arial" w:cs="Arial"/>
                <w:sz w:val="28"/>
                <w:szCs w:val="28"/>
              </w:rPr>
              <w:t>6 553,22</w:t>
            </w:r>
          </w:p>
        </w:tc>
        <w:tc>
          <w:tcPr>
            <w:tcW w:w="1618" w:type="dxa"/>
          </w:tcPr>
          <w:p w14:paraId="3B991E71" w14:textId="77777777" w:rsidR="00085540" w:rsidRPr="00544B53" w:rsidRDefault="00085540" w:rsidP="00085540">
            <w:pPr>
              <w:spacing w:after="0" w:line="240" w:lineRule="auto"/>
              <w:rPr>
                <w:rFonts w:ascii="Arial" w:eastAsia="Calibri" w:hAnsi="Arial" w:cs="Arial"/>
                <w:sz w:val="28"/>
                <w:szCs w:val="28"/>
              </w:rPr>
            </w:pPr>
            <w:r w:rsidRPr="00544B53">
              <w:rPr>
                <w:rFonts w:ascii="Arial" w:eastAsia="Calibri" w:hAnsi="Arial" w:cs="Arial"/>
                <w:sz w:val="28"/>
                <w:szCs w:val="28"/>
              </w:rPr>
              <w:t>5 728,59</w:t>
            </w:r>
          </w:p>
        </w:tc>
        <w:tc>
          <w:tcPr>
            <w:tcW w:w="2209" w:type="dxa"/>
          </w:tcPr>
          <w:p w14:paraId="7C31A166" w14:textId="77777777" w:rsidR="00085540" w:rsidRPr="00544B53" w:rsidRDefault="00085540" w:rsidP="00085540">
            <w:pPr>
              <w:spacing w:after="0" w:line="240" w:lineRule="auto"/>
              <w:rPr>
                <w:rFonts w:ascii="Arial" w:eastAsia="Calibri" w:hAnsi="Arial" w:cs="Arial"/>
                <w:sz w:val="28"/>
                <w:szCs w:val="28"/>
              </w:rPr>
            </w:pPr>
            <w:r w:rsidRPr="00544B53">
              <w:rPr>
                <w:rFonts w:ascii="Arial" w:hAnsi="Arial" w:cs="Arial"/>
                <w:sz w:val="28"/>
                <w:szCs w:val="28"/>
              </w:rPr>
              <w:t>6 553,22</w:t>
            </w:r>
          </w:p>
        </w:tc>
        <w:tc>
          <w:tcPr>
            <w:tcW w:w="1949" w:type="dxa"/>
          </w:tcPr>
          <w:p w14:paraId="1709C9C8" w14:textId="77777777" w:rsidR="00085540" w:rsidRPr="00544B53" w:rsidRDefault="00085540" w:rsidP="00085540">
            <w:pPr>
              <w:spacing w:after="0" w:line="240" w:lineRule="auto"/>
              <w:rPr>
                <w:rFonts w:ascii="Arial" w:eastAsia="Calibri" w:hAnsi="Arial" w:cs="Arial"/>
                <w:sz w:val="28"/>
                <w:szCs w:val="28"/>
              </w:rPr>
            </w:pPr>
            <w:r w:rsidRPr="00544B53">
              <w:rPr>
                <w:rFonts w:ascii="Arial" w:eastAsia="Calibri" w:hAnsi="Arial" w:cs="Arial"/>
                <w:sz w:val="28"/>
                <w:szCs w:val="28"/>
              </w:rPr>
              <w:t>5 728,59</w:t>
            </w:r>
          </w:p>
        </w:tc>
      </w:tr>
      <w:tr w:rsidR="00085540" w:rsidRPr="00544B53" w14:paraId="17F5AE7C" w14:textId="77777777" w:rsidTr="00464462">
        <w:tc>
          <w:tcPr>
            <w:tcW w:w="606" w:type="dxa"/>
          </w:tcPr>
          <w:p w14:paraId="1811214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47.</w:t>
            </w:r>
          </w:p>
        </w:tc>
        <w:tc>
          <w:tcPr>
            <w:tcW w:w="2209" w:type="dxa"/>
          </w:tcPr>
          <w:p w14:paraId="6437385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Wsparcie osób starszych i kadry świadczącej usługi społeczne w zakresie przeciwdziałania rozprzestrzenianiu się COVID-19, łagodzenia jego skutków na terenie województwa kujawsko-pomorskiego</w:t>
            </w:r>
          </w:p>
          <w:p w14:paraId="3579A312" w14:textId="77777777" w:rsidR="00085540" w:rsidRPr="00544B53" w:rsidRDefault="00085540" w:rsidP="00085540">
            <w:pPr>
              <w:spacing w:after="0" w:line="240" w:lineRule="auto"/>
              <w:rPr>
                <w:rFonts w:ascii="Arial" w:hAnsi="Arial" w:cs="Arial"/>
                <w:sz w:val="28"/>
                <w:szCs w:val="28"/>
              </w:rPr>
            </w:pPr>
          </w:p>
          <w:p w14:paraId="1671C33B" w14:textId="77777777" w:rsidR="00085540" w:rsidRPr="00A455D1" w:rsidRDefault="00085540" w:rsidP="00A455D1">
            <w:pPr>
              <w:rPr>
                <w:rFonts w:ascii="Arial" w:eastAsia="Times New Roman" w:hAnsi="Arial" w:cs="Arial"/>
                <w:sz w:val="28"/>
                <w:szCs w:val="28"/>
                <w:lang w:eastAsia="pl-PL"/>
              </w:rPr>
            </w:pPr>
            <w:r w:rsidRPr="00A455D1">
              <w:rPr>
                <w:rFonts w:ascii="Arial" w:hAnsi="Arial" w:cs="Arial"/>
                <w:sz w:val="28"/>
                <w:szCs w:val="28"/>
                <w:lang w:eastAsia="pl-PL"/>
              </w:rPr>
              <w:t xml:space="preserve">Wnioskodawca Miejski Zespół Opieki Zdrowotnej </w:t>
            </w:r>
            <w:proofErr w:type="spellStart"/>
            <w:r w:rsidRPr="00A455D1">
              <w:rPr>
                <w:rFonts w:ascii="Arial" w:hAnsi="Arial" w:cs="Arial"/>
                <w:sz w:val="28"/>
                <w:szCs w:val="28"/>
                <w:lang w:eastAsia="pl-PL"/>
              </w:rPr>
              <w:t>Sp</w:t>
            </w:r>
            <w:proofErr w:type="spellEnd"/>
            <w:r w:rsidRPr="00A455D1">
              <w:rPr>
                <w:rFonts w:ascii="Arial" w:hAnsi="Arial" w:cs="Arial"/>
                <w:sz w:val="28"/>
                <w:szCs w:val="28"/>
                <w:lang w:eastAsia="pl-PL"/>
              </w:rPr>
              <w:t xml:space="preserve"> z o.o.</w:t>
            </w:r>
          </w:p>
        </w:tc>
        <w:tc>
          <w:tcPr>
            <w:tcW w:w="2286" w:type="dxa"/>
          </w:tcPr>
          <w:p w14:paraId="255B722C" w14:textId="77777777" w:rsidR="00085540" w:rsidRPr="00544B53" w:rsidRDefault="00085540" w:rsidP="00085540">
            <w:pPr>
              <w:spacing w:after="0" w:line="240" w:lineRule="auto"/>
              <w:rPr>
                <w:rFonts w:ascii="Arial" w:hAnsi="Arial" w:cs="Arial"/>
                <w:sz w:val="28"/>
                <w:szCs w:val="28"/>
                <w:u w:val="single"/>
              </w:rPr>
            </w:pPr>
            <w:r w:rsidRPr="00544B53">
              <w:rPr>
                <w:rFonts w:ascii="Arial" w:hAnsi="Arial" w:cs="Arial"/>
                <w:sz w:val="28"/>
                <w:szCs w:val="28"/>
                <w:u w:val="single"/>
              </w:rPr>
              <w:lastRenderedPageBreak/>
              <w:t>Cel główny</w:t>
            </w:r>
          </w:p>
          <w:p w14:paraId="4037BD41" w14:textId="77777777" w:rsidR="00085540" w:rsidRPr="00544B53" w:rsidRDefault="00085540" w:rsidP="00085540">
            <w:pPr>
              <w:spacing w:after="0" w:line="240" w:lineRule="auto"/>
              <w:rPr>
                <w:rFonts w:ascii="Arial" w:hAnsi="Arial" w:cs="Arial"/>
                <w:sz w:val="28"/>
                <w:szCs w:val="28"/>
                <w:u w:val="single"/>
              </w:rPr>
            </w:pPr>
            <w:r w:rsidRPr="00544B53">
              <w:rPr>
                <w:rFonts w:ascii="Arial" w:hAnsi="Arial" w:cs="Arial"/>
                <w:sz w:val="28"/>
                <w:szCs w:val="28"/>
              </w:rPr>
              <w:t xml:space="preserve">Łagodzenie skutków pandemii oraz przeciwdziałanie jej negatywnym konsekwencjom, w szczególności dla osób znajdujących się w grupie ryzyka (ograniczenie zatrudnienia do jednego miejsca </w:t>
            </w:r>
            <w:r w:rsidRPr="00544B53">
              <w:rPr>
                <w:rFonts w:ascii="Arial" w:hAnsi="Arial" w:cs="Arial"/>
                <w:sz w:val="28"/>
                <w:szCs w:val="28"/>
              </w:rPr>
              <w:lastRenderedPageBreak/>
              <w:t>pracy przez pielęgniarki DPS)</w:t>
            </w:r>
          </w:p>
        </w:tc>
        <w:tc>
          <w:tcPr>
            <w:tcW w:w="1306" w:type="dxa"/>
          </w:tcPr>
          <w:p w14:paraId="3564341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2020</w:t>
            </w:r>
          </w:p>
        </w:tc>
        <w:tc>
          <w:tcPr>
            <w:tcW w:w="1957" w:type="dxa"/>
          </w:tcPr>
          <w:p w14:paraId="602F292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Rezultaty</w:t>
            </w:r>
          </w:p>
          <w:p w14:paraId="0C4A8BF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dodatki do wynagrodzeń otrzymały 33 osoby</w:t>
            </w:r>
          </w:p>
        </w:tc>
        <w:tc>
          <w:tcPr>
            <w:tcW w:w="2162" w:type="dxa"/>
          </w:tcPr>
          <w:p w14:paraId="22E96C69" w14:textId="77777777" w:rsidR="00085540" w:rsidRPr="00544B53" w:rsidRDefault="00085540" w:rsidP="00085540">
            <w:pPr>
              <w:spacing w:after="0" w:line="240" w:lineRule="auto"/>
              <w:jc w:val="both"/>
              <w:rPr>
                <w:rFonts w:ascii="Arial" w:hAnsi="Arial" w:cs="Arial"/>
                <w:sz w:val="28"/>
                <w:szCs w:val="28"/>
              </w:rPr>
            </w:pPr>
            <w:r w:rsidRPr="00544B53">
              <w:rPr>
                <w:rFonts w:ascii="Arial" w:hAnsi="Arial" w:cs="Arial"/>
                <w:sz w:val="28"/>
                <w:szCs w:val="28"/>
              </w:rPr>
              <w:t>91 237,50</w:t>
            </w:r>
          </w:p>
        </w:tc>
        <w:tc>
          <w:tcPr>
            <w:tcW w:w="1618" w:type="dxa"/>
          </w:tcPr>
          <w:p w14:paraId="6FF0C984" w14:textId="77777777" w:rsidR="00085540" w:rsidRPr="00544B53" w:rsidRDefault="00085540" w:rsidP="00085540">
            <w:pPr>
              <w:spacing w:after="0" w:line="240" w:lineRule="auto"/>
              <w:rPr>
                <w:rFonts w:ascii="Arial" w:eastAsia="Calibri" w:hAnsi="Arial" w:cs="Arial"/>
                <w:sz w:val="28"/>
                <w:szCs w:val="28"/>
              </w:rPr>
            </w:pPr>
            <w:r w:rsidRPr="00544B53">
              <w:rPr>
                <w:rFonts w:ascii="Arial" w:hAnsi="Arial" w:cs="Arial"/>
                <w:sz w:val="28"/>
                <w:szCs w:val="28"/>
              </w:rPr>
              <w:t>91 237,50</w:t>
            </w:r>
          </w:p>
        </w:tc>
        <w:tc>
          <w:tcPr>
            <w:tcW w:w="2209" w:type="dxa"/>
          </w:tcPr>
          <w:p w14:paraId="036FB0D6" w14:textId="77777777" w:rsidR="00085540" w:rsidRPr="00544B53" w:rsidRDefault="00085540" w:rsidP="00085540">
            <w:pPr>
              <w:spacing w:after="0" w:line="240" w:lineRule="auto"/>
              <w:rPr>
                <w:rFonts w:ascii="Arial" w:hAnsi="Arial" w:cs="Arial"/>
                <w:sz w:val="28"/>
                <w:szCs w:val="28"/>
              </w:rPr>
            </w:pPr>
            <w:r w:rsidRPr="00544B53">
              <w:rPr>
                <w:rFonts w:ascii="Arial" w:eastAsia="Calibri" w:hAnsi="Arial" w:cs="Arial"/>
                <w:sz w:val="28"/>
                <w:szCs w:val="28"/>
              </w:rPr>
              <w:t>85 712,28</w:t>
            </w:r>
          </w:p>
        </w:tc>
        <w:tc>
          <w:tcPr>
            <w:tcW w:w="1949" w:type="dxa"/>
          </w:tcPr>
          <w:p w14:paraId="6EDFBA29" w14:textId="77777777" w:rsidR="00085540" w:rsidRPr="00544B53" w:rsidRDefault="00085540" w:rsidP="00085540">
            <w:pPr>
              <w:spacing w:after="0" w:line="240" w:lineRule="auto"/>
              <w:rPr>
                <w:rFonts w:ascii="Arial" w:eastAsia="Calibri" w:hAnsi="Arial" w:cs="Arial"/>
                <w:sz w:val="28"/>
                <w:szCs w:val="28"/>
              </w:rPr>
            </w:pPr>
            <w:r w:rsidRPr="00544B53">
              <w:rPr>
                <w:rFonts w:ascii="Arial" w:eastAsia="Calibri" w:hAnsi="Arial" w:cs="Arial"/>
                <w:sz w:val="28"/>
                <w:szCs w:val="28"/>
              </w:rPr>
              <w:t>85 712,28</w:t>
            </w:r>
          </w:p>
        </w:tc>
      </w:tr>
      <w:tr w:rsidR="00085540" w:rsidRPr="00544B53" w14:paraId="6497E9F6" w14:textId="77777777" w:rsidTr="00464462">
        <w:tc>
          <w:tcPr>
            <w:tcW w:w="606" w:type="dxa"/>
          </w:tcPr>
          <w:p w14:paraId="47337AA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48.</w:t>
            </w:r>
          </w:p>
        </w:tc>
        <w:tc>
          <w:tcPr>
            <w:tcW w:w="2209" w:type="dxa"/>
          </w:tcPr>
          <w:p w14:paraId="1CF4331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Hiszpańskie rytmy i polska </w:t>
            </w:r>
            <w:proofErr w:type="spellStart"/>
            <w:r w:rsidRPr="00544B53">
              <w:rPr>
                <w:rFonts w:ascii="Arial" w:hAnsi="Arial" w:cs="Arial"/>
                <w:sz w:val="28"/>
                <w:szCs w:val="28"/>
              </w:rPr>
              <w:t>cooltura</w:t>
            </w:r>
            <w:proofErr w:type="spellEnd"/>
          </w:p>
          <w:p w14:paraId="5F584FC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Projekt realizowany przez Zespół Przedszkolny nr 1 we Włocławku</w:t>
            </w:r>
          </w:p>
        </w:tc>
        <w:tc>
          <w:tcPr>
            <w:tcW w:w="2286" w:type="dxa"/>
          </w:tcPr>
          <w:p w14:paraId="59F919AC" w14:textId="77777777" w:rsidR="00085540" w:rsidRPr="00544B53" w:rsidRDefault="00085540" w:rsidP="00085540">
            <w:pPr>
              <w:spacing w:after="0" w:line="240" w:lineRule="auto"/>
              <w:rPr>
                <w:rFonts w:ascii="Arial" w:hAnsi="Arial" w:cs="Arial"/>
                <w:sz w:val="28"/>
                <w:szCs w:val="28"/>
                <w:u w:val="single"/>
              </w:rPr>
            </w:pPr>
            <w:r w:rsidRPr="00544B53">
              <w:rPr>
                <w:rFonts w:ascii="Arial" w:hAnsi="Arial" w:cs="Arial"/>
                <w:sz w:val="28"/>
                <w:szCs w:val="28"/>
                <w:u w:val="single"/>
              </w:rPr>
              <w:t>Cel główny</w:t>
            </w:r>
          </w:p>
          <w:p w14:paraId="445AC4E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Łagodzenie skutków pandemii oraz przeciwdziałanie jej negatywnym konsekwencjom, w szczególności dla osób znajdujących się w grupie ryzyka (ograniczenie zatrudnienia do jednego miejsca pracy przez pielęgniarki DPS)</w:t>
            </w:r>
          </w:p>
        </w:tc>
        <w:tc>
          <w:tcPr>
            <w:tcW w:w="1306" w:type="dxa"/>
          </w:tcPr>
          <w:p w14:paraId="6940E7E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2020 - 2021</w:t>
            </w:r>
          </w:p>
        </w:tc>
        <w:tc>
          <w:tcPr>
            <w:tcW w:w="1957" w:type="dxa"/>
          </w:tcPr>
          <w:p w14:paraId="7A0E3B4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Projekt nie był realizowany w 2020 roku z uwagi na pandemię wirusa COVID-19</w:t>
            </w:r>
          </w:p>
        </w:tc>
        <w:tc>
          <w:tcPr>
            <w:tcW w:w="2162" w:type="dxa"/>
          </w:tcPr>
          <w:p w14:paraId="0F05C86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84 031,00</w:t>
            </w:r>
          </w:p>
        </w:tc>
        <w:tc>
          <w:tcPr>
            <w:tcW w:w="1618" w:type="dxa"/>
          </w:tcPr>
          <w:p w14:paraId="6BE5B93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0,00</w:t>
            </w:r>
          </w:p>
        </w:tc>
        <w:tc>
          <w:tcPr>
            <w:tcW w:w="2209" w:type="dxa"/>
          </w:tcPr>
          <w:p w14:paraId="66FF2362" w14:textId="77777777" w:rsidR="00085540" w:rsidRPr="00544B53" w:rsidRDefault="00085540" w:rsidP="00085540">
            <w:pPr>
              <w:spacing w:after="0" w:line="240" w:lineRule="auto"/>
              <w:rPr>
                <w:rFonts w:ascii="Arial" w:eastAsia="Calibri" w:hAnsi="Arial" w:cs="Arial"/>
                <w:sz w:val="28"/>
                <w:szCs w:val="28"/>
              </w:rPr>
            </w:pPr>
            <w:r w:rsidRPr="00544B53">
              <w:rPr>
                <w:rFonts w:ascii="Arial" w:hAnsi="Arial" w:cs="Arial"/>
                <w:sz w:val="28"/>
                <w:szCs w:val="28"/>
              </w:rPr>
              <w:t>84 031,00</w:t>
            </w:r>
          </w:p>
        </w:tc>
        <w:tc>
          <w:tcPr>
            <w:tcW w:w="1949" w:type="dxa"/>
          </w:tcPr>
          <w:p w14:paraId="64FD4DA0" w14:textId="77777777" w:rsidR="00085540" w:rsidRPr="00544B53" w:rsidRDefault="00085540" w:rsidP="00085540">
            <w:pPr>
              <w:spacing w:after="0" w:line="240" w:lineRule="auto"/>
              <w:rPr>
                <w:rFonts w:ascii="Arial" w:eastAsia="Calibri" w:hAnsi="Arial" w:cs="Arial"/>
                <w:sz w:val="28"/>
                <w:szCs w:val="28"/>
              </w:rPr>
            </w:pPr>
            <w:r w:rsidRPr="00544B53">
              <w:rPr>
                <w:rFonts w:ascii="Arial" w:hAnsi="Arial" w:cs="Arial"/>
                <w:sz w:val="28"/>
                <w:szCs w:val="28"/>
              </w:rPr>
              <w:t>0,00</w:t>
            </w:r>
          </w:p>
        </w:tc>
      </w:tr>
      <w:tr w:rsidR="00085540" w:rsidRPr="00544B53" w14:paraId="411C3DBE" w14:textId="77777777" w:rsidTr="00464462">
        <w:tc>
          <w:tcPr>
            <w:tcW w:w="606" w:type="dxa"/>
          </w:tcPr>
          <w:p w14:paraId="32F75F5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49.</w:t>
            </w:r>
          </w:p>
        </w:tc>
        <w:tc>
          <w:tcPr>
            <w:tcW w:w="2209" w:type="dxa"/>
          </w:tcPr>
          <w:p w14:paraId="5711E97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Podróże w nieznane- śladami wielkich odkrywców</w:t>
            </w:r>
          </w:p>
          <w:p w14:paraId="653772E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Projekt realizowany przez </w:t>
            </w:r>
            <w:r w:rsidRPr="00544B53">
              <w:rPr>
                <w:rFonts w:ascii="Arial" w:hAnsi="Arial" w:cs="Arial"/>
                <w:sz w:val="28"/>
                <w:szCs w:val="28"/>
              </w:rPr>
              <w:lastRenderedPageBreak/>
              <w:t>Zespół Szkół Nr 3 we Włocławku</w:t>
            </w:r>
          </w:p>
        </w:tc>
        <w:tc>
          <w:tcPr>
            <w:tcW w:w="2286" w:type="dxa"/>
          </w:tcPr>
          <w:p w14:paraId="1B3F9927" w14:textId="77777777" w:rsidR="00085540" w:rsidRPr="00544B53" w:rsidRDefault="00085540" w:rsidP="00085540">
            <w:pPr>
              <w:spacing w:after="0" w:line="240" w:lineRule="auto"/>
              <w:rPr>
                <w:rFonts w:ascii="Arial" w:eastAsia="Calibri" w:hAnsi="Arial" w:cs="Arial"/>
                <w:sz w:val="28"/>
                <w:szCs w:val="28"/>
                <w:lang w:eastAsia="pl-PL"/>
              </w:rPr>
            </w:pPr>
            <w:r w:rsidRPr="00544B53">
              <w:rPr>
                <w:rFonts w:ascii="Arial" w:eastAsia="Calibri" w:hAnsi="Arial" w:cs="Arial"/>
                <w:sz w:val="28"/>
                <w:szCs w:val="28"/>
                <w:lang w:eastAsia="pl-PL"/>
              </w:rPr>
              <w:lastRenderedPageBreak/>
              <w:t xml:space="preserve">Projekt zakłada 3 wyjazdy zagraniczne -do  szkoły w </w:t>
            </w:r>
            <w:proofErr w:type="spellStart"/>
            <w:r w:rsidRPr="00544B53">
              <w:rPr>
                <w:rFonts w:ascii="Arial" w:eastAsia="Calibri" w:hAnsi="Arial" w:cs="Arial"/>
                <w:sz w:val="28"/>
                <w:szCs w:val="28"/>
                <w:lang w:eastAsia="pl-PL"/>
              </w:rPr>
              <w:t>Benicassim</w:t>
            </w:r>
            <w:proofErr w:type="spellEnd"/>
            <w:r w:rsidRPr="00544B53">
              <w:rPr>
                <w:rFonts w:ascii="Arial" w:eastAsia="Calibri" w:hAnsi="Arial" w:cs="Arial"/>
                <w:sz w:val="28"/>
                <w:szCs w:val="28"/>
                <w:lang w:eastAsia="pl-PL"/>
              </w:rPr>
              <w:t xml:space="preserve"> (Hiszpania),   -do  Faro </w:t>
            </w:r>
            <w:r w:rsidRPr="00544B53">
              <w:rPr>
                <w:rFonts w:ascii="Arial" w:eastAsia="Calibri" w:hAnsi="Arial" w:cs="Arial"/>
                <w:sz w:val="28"/>
                <w:szCs w:val="28"/>
                <w:lang w:eastAsia="pl-PL"/>
              </w:rPr>
              <w:lastRenderedPageBreak/>
              <w:t xml:space="preserve">(Portugalia) -do  </w:t>
            </w:r>
            <w:proofErr w:type="spellStart"/>
            <w:r w:rsidRPr="00544B53">
              <w:rPr>
                <w:rFonts w:ascii="Arial" w:eastAsia="Calibri" w:hAnsi="Arial" w:cs="Arial"/>
                <w:sz w:val="28"/>
                <w:szCs w:val="28"/>
                <w:lang w:eastAsia="pl-PL"/>
              </w:rPr>
              <w:t>Fano</w:t>
            </w:r>
            <w:proofErr w:type="spellEnd"/>
            <w:r w:rsidRPr="00544B53">
              <w:rPr>
                <w:rFonts w:ascii="Arial" w:eastAsia="Calibri" w:hAnsi="Arial" w:cs="Arial"/>
                <w:sz w:val="28"/>
                <w:szCs w:val="28"/>
                <w:lang w:eastAsia="pl-PL"/>
              </w:rPr>
              <w:t xml:space="preserve"> (Włochy) –</w:t>
            </w:r>
          </w:p>
          <w:p w14:paraId="71E33E76" w14:textId="77777777" w:rsidR="00085540" w:rsidRPr="00544B53" w:rsidRDefault="00085540" w:rsidP="00085540">
            <w:pPr>
              <w:spacing w:after="0" w:line="240" w:lineRule="auto"/>
              <w:rPr>
                <w:rFonts w:ascii="Arial" w:hAnsi="Arial" w:cs="Arial"/>
                <w:sz w:val="28"/>
                <w:szCs w:val="28"/>
                <w:u w:val="single"/>
              </w:rPr>
            </w:pPr>
            <w:r w:rsidRPr="00544B53">
              <w:rPr>
                <w:rFonts w:ascii="Arial" w:eastAsia="Calibri" w:hAnsi="Arial" w:cs="Arial"/>
                <w:sz w:val="28"/>
                <w:szCs w:val="28"/>
                <w:lang w:eastAsia="pl-PL"/>
              </w:rPr>
              <w:t xml:space="preserve">w </w:t>
            </w:r>
            <w:proofErr w:type="spellStart"/>
            <w:r w:rsidRPr="00544B53">
              <w:rPr>
                <w:rFonts w:ascii="Arial" w:eastAsia="Calibri" w:hAnsi="Arial" w:cs="Arial"/>
                <w:sz w:val="28"/>
                <w:szCs w:val="28"/>
                <w:lang w:eastAsia="pl-PL"/>
              </w:rPr>
              <w:t>ktorych</w:t>
            </w:r>
            <w:proofErr w:type="spellEnd"/>
            <w:r w:rsidRPr="00544B53">
              <w:rPr>
                <w:rFonts w:ascii="Arial" w:eastAsia="Calibri" w:hAnsi="Arial" w:cs="Arial"/>
                <w:sz w:val="28"/>
                <w:szCs w:val="28"/>
                <w:lang w:eastAsia="pl-PL"/>
              </w:rPr>
              <w:t xml:space="preserve"> uczestniczyć będzie 13 uczestników </w:t>
            </w:r>
            <w:r w:rsidRPr="00544B53">
              <w:rPr>
                <w:rFonts w:ascii="Arial" w:eastAsia="Calibri" w:hAnsi="Arial" w:cs="Arial"/>
                <w:sz w:val="28"/>
                <w:szCs w:val="28"/>
                <w:lang w:eastAsia="pl-PL"/>
              </w:rPr>
              <w:br/>
              <w:t xml:space="preserve">z niepełnosprawnościami </w:t>
            </w:r>
            <w:r w:rsidRPr="00544B53">
              <w:rPr>
                <w:rFonts w:ascii="Arial" w:eastAsia="Calibri" w:hAnsi="Arial" w:cs="Arial"/>
                <w:sz w:val="28"/>
                <w:szCs w:val="28"/>
                <w:lang w:eastAsia="pl-PL"/>
              </w:rPr>
              <w:br/>
              <w:t xml:space="preserve"> i 5 opiekunów .</w:t>
            </w:r>
          </w:p>
        </w:tc>
        <w:tc>
          <w:tcPr>
            <w:tcW w:w="1306" w:type="dxa"/>
          </w:tcPr>
          <w:p w14:paraId="35E0382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2019 - 2021</w:t>
            </w:r>
          </w:p>
        </w:tc>
        <w:tc>
          <w:tcPr>
            <w:tcW w:w="1957" w:type="dxa"/>
          </w:tcPr>
          <w:p w14:paraId="75D69FE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Projekt nie był realizowany w 2020 roku z uwagi na pandemię </w:t>
            </w:r>
            <w:r w:rsidRPr="00544B53">
              <w:rPr>
                <w:rFonts w:ascii="Arial" w:hAnsi="Arial" w:cs="Arial"/>
                <w:sz w:val="28"/>
                <w:szCs w:val="28"/>
              </w:rPr>
              <w:lastRenderedPageBreak/>
              <w:t>wirusa COVID-19</w:t>
            </w:r>
          </w:p>
        </w:tc>
        <w:tc>
          <w:tcPr>
            <w:tcW w:w="2162" w:type="dxa"/>
          </w:tcPr>
          <w:p w14:paraId="45C1778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177 890,00</w:t>
            </w:r>
          </w:p>
        </w:tc>
        <w:tc>
          <w:tcPr>
            <w:tcW w:w="1618" w:type="dxa"/>
          </w:tcPr>
          <w:p w14:paraId="2A132D6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0,00</w:t>
            </w:r>
          </w:p>
        </w:tc>
        <w:tc>
          <w:tcPr>
            <w:tcW w:w="2209" w:type="dxa"/>
          </w:tcPr>
          <w:p w14:paraId="3CC21E4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177 890,00</w:t>
            </w:r>
          </w:p>
        </w:tc>
        <w:tc>
          <w:tcPr>
            <w:tcW w:w="1949" w:type="dxa"/>
          </w:tcPr>
          <w:p w14:paraId="7E0FD99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0,00</w:t>
            </w:r>
          </w:p>
        </w:tc>
      </w:tr>
      <w:tr w:rsidR="00085540" w:rsidRPr="00544B53" w14:paraId="0DCE4919" w14:textId="77777777" w:rsidTr="00464462">
        <w:tc>
          <w:tcPr>
            <w:tcW w:w="606" w:type="dxa"/>
          </w:tcPr>
          <w:p w14:paraId="73797677" w14:textId="77777777" w:rsidR="00085540" w:rsidRPr="00544B53" w:rsidRDefault="00085540" w:rsidP="00085540">
            <w:pPr>
              <w:spacing w:after="0" w:line="240" w:lineRule="auto"/>
              <w:rPr>
                <w:rFonts w:ascii="Arial" w:hAnsi="Arial" w:cs="Arial"/>
                <w:sz w:val="28"/>
                <w:szCs w:val="28"/>
              </w:rPr>
            </w:pPr>
          </w:p>
        </w:tc>
        <w:tc>
          <w:tcPr>
            <w:tcW w:w="2209" w:type="dxa"/>
          </w:tcPr>
          <w:p w14:paraId="15C2A845" w14:textId="77777777" w:rsidR="00085540" w:rsidRPr="00544B53" w:rsidRDefault="00085540" w:rsidP="00085540">
            <w:pPr>
              <w:spacing w:after="0" w:line="240" w:lineRule="auto"/>
              <w:rPr>
                <w:rFonts w:ascii="Arial" w:hAnsi="Arial" w:cs="Arial"/>
                <w:sz w:val="28"/>
                <w:szCs w:val="28"/>
              </w:rPr>
            </w:pPr>
          </w:p>
        </w:tc>
        <w:tc>
          <w:tcPr>
            <w:tcW w:w="2286" w:type="dxa"/>
          </w:tcPr>
          <w:p w14:paraId="67BE2E6A" w14:textId="77777777" w:rsidR="00085540" w:rsidRPr="00544B53" w:rsidRDefault="00085540" w:rsidP="00085540">
            <w:pPr>
              <w:spacing w:after="0" w:line="240" w:lineRule="auto"/>
              <w:rPr>
                <w:rFonts w:ascii="Arial" w:eastAsia="Calibri" w:hAnsi="Arial" w:cs="Arial"/>
                <w:sz w:val="28"/>
                <w:szCs w:val="28"/>
                <w:lang w:eastAsia="pl-PL"/>
              </w:rPr>
            </w:pPr>
          </w:p>
        </w:tc>
        <w:tc>
          <w:tcPr>
            <w:tcW w:w="1306" w:type="dxa"/>
          </w:tcPr>
          <w:p w14:paraId="06078010" w14:textId="77777777" w:rsidR="00085540" w:rsidRPr="00544B53" w:rsidRDefault="00085540" w:rsidP="00085540">
            <w:pPr>
              <w:spacing w:after="0" w:line="240" w:lineRule="auto"/>
              <w:rPr>
                <w:rFonts w:ascii="Arial" w:hAnsi="Arial" w:cs="Arial"/>
                <w:sz w:val="28"/>
                <w:szCs w:val="28"/>
              </w:rPr>
            </w:pPr>
          </w:p>
        </w:tc>
        <w:tc>
          <w:tcPr>
            <w:tcW w:w="1957" w:type="dxa"/>
          </w:tcPr>
          <w:p w14:paraId="68C89A5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Razem</w:t>
            </w:r>
          </w:p>
        </w:tc>
        <w:tc>
          <w:tcPr>
            <w:tcW w:w="2162" w:type="dxa"/>
            <w:shd w:val="clear" w:color="auto" w:fill="auto"/>
          </w:tcPr>
          <w:p w14:paraId="72D5BBBE" w14:textId="77777777" w:rsidR="00085540" w:rsidRPr="00544B53" w:rsidRDefault="00085540" w:rsidP="00085540">
            <w:pPr>
              <w:spacing w:after="0" w:line="240" w:lineRule="auto"/>
              <w:jc w:val="center"/>
              <w:rPr>
                <w:rFonts w:ascii="Arial" w:hAnsi="Arial" w:cs="Arial"/>
                <w:sz w:val="28"/>
                <w:szCs w:val="28"/>
              </w:rPr>
            </w:pPr>
            <w:r w:rsidRPr="00544B53">
              <w:rPr>
                <w:rFonts w:ascii="Arial" w:hAnsi="Arial" w:cs="Arial"/>
                <w:sz w:val="28"/>
                <w:szCs w:val="28"/>
              </w:rPr>
              <w:t>1 303 837,72</w:t>
            </w:r>
          </w:p>
        </w:tc>
        <w:tc>
          <w:tcPr>
            <w:tcW w:w="1618" w:type="dxa"/>
            <w:shd w:val="clear" w:color="auto" w:fill="auto"/>
          </w:tcPr>
          <w:p w14:paraId="0C90547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906 264,95</w:t>
            </w:r>
          </w:p>
        </w:tc>
        <w:tc>
          <w:tcPr>
            <w:tcW w:w="2209" w:type="dxa"/>
            <w:shd w:val="clear" w:color="auto" w:fill="auto"/>
          </w:tcPr>
          <w:p w14:paraId="18046CF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1 251 767,86</w:t>
            </w:r>
          </w:p>
        </w:tc>
        <w:tc>
          <w:tcPr>
            <w:tcW w:w="1949" w:type="dxa"/>
            <w:shd w:val="clear" w:color="auto" w:fill="auto"/>
          </w:tcPr>
          <w:p w14:paraId="7CD4E12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862 409,95</w:t>
            </w:r>
          </w:p>
        </w:tc>
      </w:tr>
    </w:tbl>
    <w:p w14:paraId="3DD6F2EA" w14:textId="77777777" w:rsidR="00085540" w:rsidRPr="00544B53" w:rsidRDefault="00085540" w:rsidP="00085540">
      <w:pPr>
        <w:suppressAutoHyphens w:val="0"/>
        <w:rPr>
          <w:rFonts w:ascii="Arial" w:hAnsi="Arial" w:cs="Arial"/>
          <w:sz w:val="28"/>
          <w:szCs w:val="28"/>
        </w:rPr>
      </w:pPr>
    </w:p>
    <w:p w14:paraId="7A31C2A3" w14:textId="77777777" w:rsidR="00085540" w:rsidRPr="00544B53" w:rsidRDefault="00085540" w:rsidP="00085540">
      <w:pPr>
        <w:suppressAutoHyphens w:val="0"/>
        <w:rPr>
          <w:rFonts w:ascii="Arial" w:hAnsi="Arial" w:cs="Arial"/>
          <w:sz w:val="28"/>
          <w:szCs w:val="28"/>
        </w:rPr>
      </w:pPr>
      <w:r w:rsidRPr="00544B53">
        <w:rPr>
          <w:rFonts w:ascii="Arial" w:hAnsi="Arial" w:cs="Arial"/>
          <w:sz w:val="28"/>
          <w:szCs w:val="28"/>
        </w:rPr>
        <w:t>Programy Krajowe</w:t>
      </w:r>
    </w:p>
    <w:tbl>
      <w:tblPr>
        <w:tblStyle w:val="Tabela-Siatka4"/>
        <w:tblW w:w="16409" w:type="dxa"/>
        <w:tblInd w:w="-1139" w:type="dxa"/>
        <w:tblLayout w:type="fixed"/>
        <w:tblLook w:val="04A0" w:firstRow="1" w:lastRow="0" w:firstColumn="1" w:lastColumn="0" w:noHBand="0" w:noVBand="1"/>
        <w:tblCaption w:val="Programy Krajowe"/>
        <w:tblDescription w:val="Programy Krajowe"/>
      </w:tblPr>
      <w:tblGrid>
        <w:gridCol w:w="708"/>
        <w:gridCol w:w="2269"/>
        <w:gridCol w:w="3236"/>
        <w:gridCol w:w="997"/>
        <w:gridCol w:w="2614"/>
        <w:gridCol w:w="1643"/>
        <w:gridCol w:w="1618"/>
        <w:gridCol w:w="1662"/>
        <w:gridCol w:w="1662"/>
      </w:tblGrid>
      <w:tr w:rsidR="00085540" w:rsidRPr="00544B53" w14:paraId="2E030B11" w14:textId="77777777" w:rsidTr="00537060">
        <w:tc>
          <w:tcPr>
            <w:tcW w:w="708" w:type="dxa"/>
          </w:tcPr>
          <w:p w14:paraId="6204D9E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Lp.</w:t>
            </w:r>
          </w:p>
        </w:tc>
        <w:tc>
          <w:tcPr>
            <w:tcW w:w="2269" w:type="dxa"/>
          </w:tcPr>
          <w:p w14:paraId="6F295CE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Nazwa projektu</w:t>
            </w:r>
          </w:p>
        </w:tc>
        <w:tc>
          <w:tcPr>
            <w:tcW w:w="3236" w:type="dxa"/>
          </w:tcPr>
          <w:p w14:paraId="20DDAA7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Cel główny, cele szczegółowe, przedmiot</w:t>
            </w:r>
          </w:p>
        </w:tc>
        <w:tc>
          <w:tcPr>
            <w:tcW w:w="997" w:type="dxa"/>
          </w:tcPr>
          <w:p w14:paraId="72E05E3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Okres realizacji</w:t>
            </w:r>
          </w:p>
        </w:tc>
        <w:tc>
          <w:tcPr>
            <w:tcW w:w="2614" w:type="dxa"/>
          </w:tcPr>
          <w:p w14:paraId="248BEB9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Osiągnięte rezultaty w roku 2020</w:t>
            </w:r>
          </w:p>
        </w:tc>
        <w:tc>
          <w:tcPr>
            <w:tcW w:w="1643" w:type="dxa"/>
          </w:tcPr>
          <w:p w14:paraId="26D9673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Wartość wg umowy o dofinansowanie</w:t>
            </w:r>
          </w:p>
        </w:tc>
        <w:tc>
          <w:tcPr>
            <w:tcW w:w="1618" w:type="dxa"/>
          </w:tcPr>
          <w:p w14:paraId="7D5918F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Wartość projektu – rok 2020</w:t>
            </w:r>
          </w:p>
        </w:tc>
        <w:tc>
          <w:tcPr>
            <w:tcW w:w="1662" w:type="dxa"/>
          </w:tcPr>
          <w:p w14:paraId="5E1EDAB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Dofinansowanie ogółem wg umowy</w:t>
            </w:r>
          </w:p>
        </w:tc>
        <w:tc>
          <w:tcPr>
            <w:tcW w:w="1662" w:type="dxa"/>
          </w:tcPr>
          <w:p w14:paraId="60B8D65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Dofinansowanie – rok 2020</w:t>
            </w:r>
          </w:p>
        </w:tc>
      </w:tr>
      <w:tr w:rsidR="00085540" w:rsidRPr="00544B53" w14:paraId="0B73F5AF" w14:textId="77777777" w:rsidTr="00537060">
        <w:tc>
          <w:tcPr>
            <w:tcW w:w="708" w:type="dxa"/>
          </w:tcPr>
          <w:p w14:paraId="45CC47A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50.</w:t>
            </w:r>
          </w:p>
        </w:tc>
        <w:tc>
          <w:tcPr>
            <w:tcW w:w="2269" w:type="dxa"/>
          </w:tcPr>
          <w:p w14:paraId="48E54ED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Warsztaty wikliniarskie „Tańcowała witka z witką”</w:t>
            </w:r>
          </w:p>
          <w:p w14:paraId="200DABE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Realizator: Centrum Kultury Browar B</w:t>
            </w:r>
          </w:p>
          <w:p w14:paraId="4787853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(Województwo Kujawsko – Pomorskie)</w:t>
            </w:r>
          </w:p>
        </w:tc>
        <w:tc>
          <w:tcPr>
            <w:tcW w:w="3236" w:type="dxa"/>
          </w:tcPr>
          <w:p w14:paraId="350D9A5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Zapoznanie uczestników z technikami plecionkarskimi</w:t>
            </w:r>
          </w:p>
        </w:tc>
        <w:tc>
          <w:tcPr>
            <w:tcW w:w="997" w:type="dxa"/>
          </w:tcPr>
          <w:p w14:paraId="65E5F66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2020</w:t>
            </w:r>
          </w:p>
        </w:tc>
        <w:tc>
          <w:tcPr>
            <w:tcW w:w="2614" w:type="dxa"/>
          </w:tcPr>
          <w:p w14:paraId="4229E91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 liczba spotkań warsztatowych – 1 </w:t>
            </w:r>
            <w:proofErr w:type="spellStart"/>
            <w:r w:rsidRPr="00544B53">
              <w:rPr>
                <w:rFonts w:ascii="Arial" w:hAnsi="Arial" w:cs="Arial"/>
                <w:sz w:val="28"/>
                <w:szCs w:val="28"/>
              </w:rPr>
              <w:t>szt</w:t>
            </w:r>
            <w:proofErr w:type="spellEnd"/>
          </w:p>
          <w:p w14:paraId="5CDFE8E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liczba uczestników – 45 osób</w:t>
            </w:r>
          </w:p>
        </w:tc>
        <w:tc>
          <w:tcPr>
            <w:tcW w:w="1643" w:type="dxa"/>
          </w:tcPr>
          <w:p w14:paraId="14F5CB32" w14:textId="77777777" w:rsidR="00085540" w:rsidRPr="00544B53" w:rsidRDefault="00085540" w:rsidP="00085540">
            <w:pPr>
              <w:spacing w:after="0" w:line="240" w:lineRule="auto"/>
              <w:jc w:val="center"/>
              <w:rPr>
                <w:rFonts w:ascii="Arial" w:hAnsi="Arial" w:cs="Arial"/>
                <w:sz w:val="28"/>
                <w:szCs w:val="28"/>
              </w:rPr>
            </w:pPr>
            <w:r w:rsidRPr="00544B53">
              <w:rPr>
                <w:rFonts w:ascii="Arial" w:hAnsi="Arial" w:cs="Arial"/>
                <w:sz w:val="28"/>
                <w:szCs w:val="28"/>
              </w:rPr>
              <w:t>4 500,00</w:t>
            </w:r>
          </w:p>
        </w:tc>
        <w:tc>
          <w:tcPr>
            <w:tcW w:w="1618" w:type="dxa"/>
          </w:tcPr>
          <w:p w14:paraId="3480ED4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4 500,00</w:t>
            </w:r>
          </w:p>
        </w:tc>
        <w:tc>
          <w:tcPr>
            <w:tcW w:w="1662" w:type="dxa"/>
          </w:tcPr>
          <w:p w14:paraId="511B3B1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4 500,00</w:t>
            </w:r>
          </w:p>
        </w:tc>
        <w:tc>
          <w:tcPr>
            <w:tcW w:w="1662" w:type="dxa"/>
          </w:tcPr>
          <w:p w14:paraId="1CB5F49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4 500,00</w:t>
            </w:r>
          </w:p>
        </w:tc>
      </w:tr>
      <w:tr w:rsidR="00085540" w:rsidRPr="00544B53" w14:paraId="20E856D6" w14:textId="77777777" w:rsidTr="00537060">
        <w:tc>
          <w:tcPr>
            <w:tcW w:w="708" w:type="dxa"/>
          </w:tcPr>
          <w:p w14:paraId="7AA4E4F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51</w:t>
            </w:r>
          </w:p>
        </w:tc>
        <w:tc>
          <w:tcPr>
            <w:tcW w:w="2269" w:type="dxa"/>
          </w:tcPr>
          <w:p w14:paraId="22F16A0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Program Lekkoatletyka dla każdego</w:t>
            </w:r>
          </w:p>
          <w:p w14:paraId="227E0163" w14:textId="77777777" w:rsidR="00085540" w:rsidRPr="00544B53" w:rsidRDefault="00085540" w:rsidP="00085540">
            <w:pPr>
              <w:spacing w:after="0" w:line="240" w:lineRule="auto"/>
              <w:rPr>
                <w:rFonts w:ascii="Arial" w:hAnsi="Arial" w:cs="Arial"/>
                <w:sz w:val="28"/>
                <w:szCs w:val="28"/>
              </w:rPr>
            </w:pPr>
          </w:p>
          <w:p w14:paraId="5708013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(Ministerstwo Sportu i Turystyki)</w:t>
            </w:r>
          </w:p>
        </w:tc>
        <w:tc>
          <w:tcPr>
            <w:tcW w:w="3236" w:type="dxa"/>
          </w:tcPr>
          <w:p w14:paraId="6922808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Propagowanie zdrowego stylu życia poprzez aktywne spędzanie czasu, popularyzacja lekkiej atletyki wśród dzieci i młodzieży oraz poznawanie i przestrzeganie zasad zdrowej rywalizacji sportowej</w:t>
            </w:r>
          </w:p>
        </w:tc>
        <w:tc>
          <w:tcPr>
            <w:tcW w:w="997" w:type="dxa"/>
          </w:tcPr>
          <w:p w14:paraId="6BAA939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2020</w:t>
            </w:r>
          </w:p>
        </w:tc>
        <w:tc>
          <w:tcPr>
            <w:tcW w:w="2614" w:type="dxa"/>
          </w:tcPr>
          <w:p w14:paraId="09EBDC3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Prowadzenie systematycznych zajęć sportowych i organizacja zawodów lekkoatletycznych dla dzieci i młodzieży</w:t>
            </w:r>
          </w:p>
        </w:tc>
        <w:tc>
          <w:tcPr>
            <w:tcW w:w="1643" w:type="dxa"/>
          </w:tcPr>
          <w:p w14:paraId="386B3EC2" w14:textId="77777777" w:rsidR="00085540" w:rsidRPr="00544B53" w:rsidRDefault="00085540" w:rsidP="00085540">
            <w:pPr>
              <w:spacing w:after="0" w:line="240" w:lineRule="auto"/>
              <w:jc w:val="center"/>
              <w:rPr>
                <w:rFonts w:ascii="Arial" w:hAnsi="Arial" w:cs="Arial"/>
                <w:sz w:val="28"/>
                <w:szCs w:val="28"/>
              </w:rPr>
            </w:pPr>
            <w:r w:rsidRPr="00544B53">
              <w:rPr>
                <w:rFonts w:ascii="Arial" w:hAnsi="Arial" w:cs="Arial"/>
                <w:sz w:val="28"/>
                <w:szCs w:val="28"/>
              </w:rPr>
              <w:t>110 702,93</w:t>
            </w:r>
          </w:p>
        </w:tc>
        <w:tc>
          <w:tcPr>
            <w:tcW w:w="1618" w:type="dxa"/>
          </w:tcPr>
          <w:p w14:paraId="0553751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110 702,93</w:t>
            </w:r>
          </w:p>
        </w:tc>
        <w:tc>
          <w:tcPr>
            <w:tcW w:w="1662" w:type="dxa"/>
          </w:tcPr>
          <w:p w14:paraId="6DBFBA4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110 702,93</w:t>
            </w:r>
          </w:p>
        </w:tc>
        <w:tc>
          <w:tcPr>
            <w:tcW w:w="1662" w:type="dxa"/>
          </w:tcPr>
          <w:p w14:paraId="6F5B696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110 702,93</w:t>
            </w:r>
          </w:p>
        </w:tc>
      </w:tr>
      <w:tr w:rsidR="00085540" w:rsidRPr="00544B53" w14:paraId="2FC0C57F" w14:textId="77777777" w:rsidTr="00537060">
        <w:tc>
          <w:tcPr>
            <w:tcW w:w="708" w:type="dxa"/>
          </w:tcPr>
          <w:p w14:paraId="0C581A4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52.</w:t>
            </w:r>
          </w:p>
        </w:tc>
        <w:tc>
          <w:tcPr>
            <w:tcW w:w="2269" w:type="dxa"/>
          </w:tcPr>
          <w:p w14:paraId="2AF5A52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 drodze do sukcesu wspólnie pokonujemy bariery</w:t>
            </w:r>
          </w:p>
          <w:p w14:paraId="2CCED22B" w14:textId="77777777" w:rsidR="00085540" w:rsidRPr="00544B53" w:rsidRDefault="00085540" w:rsidP="00085540">
            <w:pPr>
              <w:spacing w:after="0" w:line="240" w:lineRule="auto"/>
              <w:rPr>
                <w:rFonts w:ascii="Arial" w:hAnsi="Arial" w:cs="Arial"/>
                <w:sz w:val="28"/>
                <w:szCs w:val="28"/>
              </w:rPr>
            </w:pPr>
          </w:p>
          <w:p w14:paraId="15618A2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Realizowane przez Zespół </w:t>
            </w:r>
            <w:proofErr w:type="spellStart"/>
            <w:r w:rsidRPr="00544B53">
              <w:rPr>
                <w:rFonts w:ascii="Arial" w:hAnsi="Arial" w:cs="Arial"/>
                <w:sz w:val="28"/>
                <w:szCs w:val="28"/>
              </w:rPr>
              <w:t>Szkolno</w:t>
            </w:r>
            <w:proofErr w:type="spellEnd"/>
            <w:r w:rsidRPr="00544B53">
              <w:rPr>
                <w:rFonts w:ascii="Arial" w:hAnsi="Arial" w:cs="Arial"/>
                <w:sz w:val="28"/>
                <w:szCs w:val="28"/>
              </w:rPr>
              <w:t xml:space="preserve"> – Przedszkolny nr 1 we Włocławku</w:t>
            </w:r>
          </w:p>
          <w:p w14:paraId="59FD9511" w14:textId="77777777" w:rsidR="00085540" w:rsidRPr="00544B53" w:rsidRDefault="00085540" w:rsidP="00085540">
            <w:pPr>
              <w:spacing w:after="0" w:line="240" w:lineRule="auto"/>
              <w:rPr>
                <w:rFonts w:ascii="Arial" w:hAnsi="Arial" w:cs="Arial"/>
                <w:sz w:val="28"/>
                <w:szCs w:val="28"/>
              </w:rPr>
            </w:pPr>
          </w:p>
          <w:p w14:paraId="704C8F0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Narodowa Agencja Erasmus+</w:t>
            </w:r>
          </w:p>
        </w:tc>
        <w:tc>
          <w:tcPr>
            <w:tcW w:w="3236" w:type="dxa"/>
          </w:tcPr>
          <w:p w14:paraId="4418084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Celem projektu jest zdobycie nowych umiejętności zawodowych dla 10 nauczycieli poprzez uczestnictwo w  dwóch typach szkoleń: -szkoleniach językowych</w:t>
            </w:r>
          </w:p>
          <w:p w14:paraId="6902C56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 i szkoleniach </w:t>
            </w:r>
            <w:proofErr w:type="spellStart"/>
            <w:r w:rsidRPr="00544B53">
              <w:rPr>
                <w:rFonts w:ascii="Arial" w:hAnsi="Arial" w:cs="Arial"/>
                <w:sz w:val="28"/>
                <w:szCs w:val="28"/>
              </w:rPr>
              <w:t>językowometodycznych</w:t>
            </w:r>
            <w:proofErr w:type="spellEnd"/>
            <w:r w:rsidRPr="00544B53">
              <w:rPr>
                <w:rFonts w:ascii="Arial" w:hAnsi="Arial" w:cs="Arial"/>
                <w:sz w:val="28"/>
                <w:szCs w:val="28"/>
              </w:rPr>
              <w:t>. Szkolenia będą realizowane we Francji, Wielkiej Brytanii, Malcie i w Niemczech</w:t>
            </w:r>
          </w:p>
        </w:tc>
        <w:tc>
          <w:tcPr>
            <w:tcW w:w="997" w:type="dxa"/>
          </w:tcPr>
          <w:p w14:paraId="2A5B643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2020 - 2022</w:t>
            </w:r>
          </w:p>
        </w:tc>
        <w:tc>
          <w:tcPr>
            <w:tcW w:w="2614" w:type="dxa"/>
          </w:tcPr>
          <w:p w14:paraId="0F21935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Projekt nie był realizowany w 2020 roku z uwagi na pandemię wirusa COVID-19</w:t>
            </w:r>
          </w:p>
        </w:tc>
        <w:tc>
          <w:tcPr>
            <w:tcW w:w="1643" w:type="dxa"/>
          </w:tcPr>
          <w:p w14:paraId="161E2AE7" w14:textId="77777777" w:rsidR="00085540" w:rsidRPr="00544B53" w:rsidRDefault="00085540" w:rsidP="00085540">
            <w:pPr>
              <w:spacing w:after="0" w:line="240" w:lineRule="auto"/>
              <w:jc w:val="center"/>
              <w:rPr>
                <w:rFonts w:ascii="Arial" w:hAnsi="Arial" w:cs="Arial"/>
                <w:sz w:val="28"/>
                <w:szCs w:val="28"/>
              </w:rPr>
            </w:pPr>
            <w:r w:rsidRPr="00544B53">
              <w:rPr>
                <w:rFonts w:ascii="Arial" w:hAnsi="Arial" w:cs="Arial"/>
                <w:sz w:val="28"/>
                <w:szCs w:val="28"/>
              </w:rPr>
              <w:t>108 513,00</w:t>
            </w:r>
          </w:p>
        </w:tc>
        <w:tc>
          <w:tcPr>
            <w:tcW w:w="1618" w:type="dxa"/>
          </w:tcPr>
          <w:p w14:paraId="1E609F8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16 968,17</w:t>
            </w:r>
          </w:p>
        </w:tc>
        <w:tc>
          <w:tcPr>
            <w:tcW w:w="1662" w:type="dxa"/>
          </w:tcPr>
          <w:p w14:paraId="7BD5066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108 513,00</w:t>
            </w:r>
          </w:p>
        </w:tc>
        <w:tc>
          <w:tcPr>
            <w:tcW w:w="1662" w:type="dxa"/>
          </w:tcPr>
          <w:p w14:paraId="3663DA7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16 968,17</w:t>
            </w:r>
          </w:p>
        </w:tc>
      </w:tr>
      <w:tr w:rsidR="00085540" w:rsidRPr="00544B53" w14:paraId="3643C133" w14:textId="77777777" w:rsidTr="00537060">
        <w:tc>
          <w:tcPr>
            <w:tcW w:w="708" w:type="dxa"/>
          </w:tcPr>
          <w:p w14:paraId="116570C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53</w:t>
            </w:r>
          </w:p>
        </w:tc>
        <w:tc>
          <w:tcPr>
            <w:tcW w:w="2269" w:type="dxa"/>
          </w:tcPr>
          <w:p w14:paraId="7BA5563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Nauka – klucz do świata</w:t>
            </w:r>
          </w:p>
          <w:p w14:paraId="10EA6656" w14:textId="77777777" w:rsidR="00085540" w:rsidRPr="00544B53" w:rsidRDefault="00085540" w:rsidP="00085540">
            <w:pPr>
              <w:spacing w:after="0" w:line="240" w:lineRule="auto"/>
              <w:rPr>
                <w:rFonts w:ascii="Arial" w:hAnsi="Arial" w:cs="Arial"/>
                <w:sz w:val="28"/>
                <w:szCs w:val="28"/>
              </w:rPr>
            </w:pPr>
          </w:p>
          <w:p w14:paraId="0B64B49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Realizowany przez Zespół </w:t>
            </w:r>
            <w:r w:rsidRPr="00544B53">
              <w:rPr>
                <w:rFonts w:ascii="Arial" w:hAnsi="Arial" w:cs="Arial"/>
                <w:sz w:val="28"/>
                <w:szCs w:val="28"/>
              </w:rPr>
              <w:lastRenderedPageBreak/>
              <w:t>Szkół Technicznych we Włocławku</w:t>
            </w:r>
          </w:p>
          <w:p w14:paraId="31715D1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Narodowa Agencja </w:t>
            </w:r>
            <w:proofErr w:type="spellStart"/>
            <w:r w:rsidRPr="00544B53">
              <w:rPr>
                <w:rFonts w:ascii="Arial" w:hAnsi="Arial" w:cs="Arial"/>
                <w:sz w:val="28"/>
                <w:szCs w:val="28"/>
              </w:rPr>
              <w:t>Erassmus</w:t>
            </w:r>
            <w:proofErr w:type="spellEnd"/>
            <w:r w:rsidRPr="00544B53">
              <w:rPr>
                <w:rFonts w:ascii="Arial" w:hAnsi="Arial" w:cs="Arial"/>
                <w:sz w:val="28"/>
                <w:szCs w:val="28"/>
              </w:rPr>
              <w:t>+</w:t>
            </w:r>
          </w:p>
        </w:tc>
        <w:tc>
          <w:tcPr>
            <w:tcW w:w="3236" w:type="dxa"/>
          </w:tcPr>
          <w:p w14:paraId="650D6A2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 xml:space="preserve">Projekt zakłada uczestnictwo uczniów w zagranicznych praktykach zawodowych, naukę języka angielskiego oraz </w:t>
            </w:r>
            <w:r w:rsidRPr="00544B53">
              <w:rPr>
                <w:rFonts w:ascii="Arial" w:hAnsi="Arial" w:cs="Arial"/>
                <w:sz w:val="28"/>
                <w:szCs w:val="28"/>
              </w:rPr>
              <w:lastRenderedPageBreak/>
              <w:t>poznanie kultury</w:t>
            </w:r>
            <w:r w:rsidRPr="00544B53">
              <w:rPr>
                <w:rFonts w:ascii="Arial" w:hAnsi="Arial" w:cs="Arial"/>
                <w:b/>
                <w:bCs/>
                <w:sz w:val="28"/>
                <w:szCs w:val="28"/>
              </w:rPr>
              <w:t xml:space="preserve"> Wielkiej Brytanii i miasta Plymouth</w:t>
            </w:r>
            <w:r w:rsidRPr="00544B53">
              <w:rPr>
                <w:rFonts w:ascii="Arial" w:hAnsi="Arial" w:cs="Arial"/>
                <w:sz w:val="28"/>
                <w:szCs w:val="28"/>
              </w:rPr>
              <w:t>. Weźmie w nim udział 76 uczniów z kierunków: technik mechatronik, technik informatyk oraz technik reklamy.</w:t>
            </w:r>
          </w:p>
        </w:tc>
        <w:tc>
          <w:tcPr>
            <w:tcW w:w="997" w:type="dxa"/>
          </w:tcPr>
          <w:p w14:paraId="4EAE9E2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2020 - 2022</w:t>
            </w:r>
          </w:p>
        </w:tc>
        <w:tc>
          <w:tcPr>
            <w:tcW w:w="2614" w:type="dxa"/>
          </w:tcPr>
          <w:p w14:paraId="1BF72B2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Projekty w trakcie realizacji</w:t>
            </w:r>
          </w:p>
        </w:tc>
        <w:tc>
          <w:tcPr>
            <w:tcW w:w="1643" w:type="dxa"/>
          </w:tcPr>
          <w:p w14:paraId="743EFB83" w14:textId="77777777" w:rsidR="00085540" w:rsidRPr="00544B53" w:rsidRDefault="00085540" w:rsidP="00085540">
            <w:pPr>
              <w:spacing w:after="0" w:line="240" w:lineRule="auto"/>
              <w:jc w:val="center"/>
              <w:rPr>
                <w:rFonts w:ascii="Arial" w:hAnsi="Arial" w:cs="Arial"/>
                <w:sz w:val="28"/>
                <w:szCs w:val="28"/>
              </w:rPr>
            </w:pPr>
            <w:r w:rsidRPr="00544B53">
              <w:rPr>
                <w:rFonts w:ascii="Arial" w:hAnsi="Arial" w:cs="Arial"/>
                <w:sz w:val="28"/>
                <w:szCs w:val="28"/>
              </w:rPr>
              <w:t>654 963,00</w:t>
            </w:r>
          </w:p>
        </w:tc>
        <w:tc>
          <w:tcPr>
            <w:tcW w:w="1618" w:type="dxa"/>
          </w:tcPr>
          <w:p w14:paraId="2F43BEF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1 520,00</w:t>
            </w:r>
          </w:p>
        </w:tc>
        <w:tc>
          <w:tcPr>
            <w:tcW w:w="1662" w:type="dxa"/>
          </w:tcPr>
          <w:p w14:paraId="5501AC4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654 963,00</w:t>
            </w:r>
          </w:p>
        </w:tc>
        <w:tc>
          <w:tcPr>
            <w:tcW w:w="1662" w:type="dxa"/>
          </w:tcPr>
          <w:p w14:paraId="3C3AC92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1 520,00</w:t>
            </w:r>
          </w:p>
        </w:tc>
      </w:tr>
      <w:tr w:rsidR="00085540" w:rsidRPr="00544B53" w14:paraId="780891D1" w14:textId="77777777" w:rsidTr="00537060">
        <w:tc>
          <w:tcPr>
            <w:tcW w:w="708" w:type="dxa"/>
          </w:tcPr>
          <w:p w14:paraId="605787C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54.</w:t>
            </w:r>
          </w:p>
        </w:tc>
        <w:tc>
          <w:tcPr>
            <w:tcW w:w="2269" w:type="dxa"/>
          </w:tcPr>
          <w:p w14:paraId="1901F89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Zakup 20 osobowego autobusu specjalnie przystosowanego do przewozu osób niepełnosprawnych w tym na wózkach inwalidzkich</w:t>
            </w:r>
          </w:p>
          <w:p w14:paraId="7BA9FA36" w14:textId="77777777" w:rsidR="00085540" w:rsidRPr="00544B53" w:rsidRDefault="00085540" w:rsidP="00085540">
            <w:pPr>
              <w:spacing w:after="0" w:line="240" w:lineRule="auto"/>
              <w:rPr>
                <w:rFonts w:ascii="Arial" w:hAnsi="Arial" w:cs="Arial"/>
                <w:sz w:val="28"/>
                <w:szCs w:val="28"/>
              </w:rPr>
            </w:pPr>
          </w:p>
          <w:p w14:paraId="42F0EF8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Realizowany przez Zespół Szkół nr 3 im. Marii Grzegorzewskiej we Włocławku</w:t>
            </w:r>
          </w:p>
          <w:p w14:paraId="30216535" w14:textId="77777777" w:rsidR="00085540" w:rsidRPr="00544B53" w:rsidRDefault="00085540" w:rsidP="00085540">
            <w:pPr>
              <w:spacing w:after="0" w:line="240" w:lineRule="auto"/>
              <w:rPr>
                <w:rFonts w:ascii="Arial" w:hAnsi="Arial" w:cs="Arial"/>
                <w:sz w:val="28"/>
                <w:szCs w:val="28"/>
              </w:rPr>
            </w:pPr>
          </w:p>
          <w:p w14:paraId="0C347C5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PFRON</w:t>
            </w:r>
          </w:p>
        </w:tc>
        <w:tc>
          <w:tcPr>
            <w:tcW w:w="3236" w:type="dxa"/>
          </w:tcPr>
          <w:p w14:paraId="5492160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Projekt zakłada zakup 20 osobowego autobusu specjalnie przystosowanego do przewozu osób niepełnosprawnych w tym na wózkach inwalidzkich</w:t>
            </w:r>
          </w:p>
          <w:p w14:paraId="0362F165" w14:textId="77777777" w:rsidR="00085540" w:rsidRPr="00544B53" w:rsidRDefault="00085540" w:rsidP="00085540">
            <w:pPr>
              <w:spacing w:after="0" w:line="240" w:lineRule="auto"/>
              <w:rPr>
                <w:rFonts w:ascii="Arial" w:hAnsi="Arial" w:cs="Arial"/>
                <w:sz w:val="28"/>
                <w:szCs w:val="28"/>
              </w:rPr>
            </w:pPr>
          </w:p>
        </w:tc>
        <w:tc>
          <w:tcPr>
            <w:tcW w:w="997" w:type="dxa"/>
          </w:tcPr>
          <w:p w14:paraId="05D358A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2019 - 2020</w:t>
            </w:r>
          </w:p>
        </w:tc>
        <w:tc>
          <w:tcPr>
            <w:tcW w:w="2614" w:type="dxa"/>
          </w:tcPr>
          <w:p w14:paraId="17FDCC6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 roku 2020 zakupiono 20 osobowy autobus przystosowany do przewozu osób niepełnosprawnych w tym  na wózkach inwalidzkich</w:t>
            </w:r>
          </w:p>
        </w:tc>
        <w:tc>
          <w:tcPr>
            <w:tcW w:w="1643" w:type="dxa"/>
          </w:tcPr>
          <w:p w14:paraId="7E973FF0" w14:textId="77777777" w:rsidR="00085540" w:rsidRPr="00544B53" w:rsidRDefault="00085540" w:rsidP="00085540">
            <w:pPr>
              <w:spacing w:after="0" w:line="240" w:lineRule="auto"/>
              <w:jc w:val="center"/>
              <w:rPr>
                <w:rFonts w:ascii="Arial" w:hAnsi="Arial" w:cs="Arial"/>
                <w:sz w:val="28"/>
                <w:szCs w:val="28"/>
              </w:rPr>
            </w:pPr>
            <w:r w:rsidRPr="00544B53">
              <w:rPr>
                <w:rFonts w:ascii="Arial" w:hAnsi="Arial" w:cs="Arial"/>
                <w:sz w:val="28"/>
                <w:szCs w:val="28"/>
              </w:rPr>
              <w:t>289 050,00</w:t>
            </w:r>
          </w:p>
        </w:tc>
        <w:tc>
          <w:tcPr>
            <w:tcW w:w="1618" w:type="dxa"/>
          </w:tcPr>
          <w:p w14:paraId="0B7CE70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254 917,50</w:t>
            </w:r>
          </w:p>
        </w:tc>
        <w:tc>
          <w:tcPr>
            <w:tcW w:w="1662" w:type="dxa"/>
          </w:tcPr>
          <w:p w14:paraId="51B8CA2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202 335,00</w:t>
            </w:r>
          </w:p>
        </w:tc>
        <w:tc>
          <w:tcPr>
            <w:tcW w:w="1662" w:type="dxa"/>
          </w:tcPr>
          <w:p w14:paraId="392FC0EA" w14:textId="77777777" w:rsidR="00085540" w:rsidRPr="00544B53" w:rsidRDefault="00085540" w:rsidP="00085540">
            <w:pPr>
              <w:spacing w:after="0" w:line="240" w:lineRule="auto"/>
              <w:ind w:right="275"/>
              <w:rPr>
                <w:rFonts w:ascii="Arial" w:hAnsi="Arial" w:cs="Arial"/>
                <w:sz w:val="28"/>
                <w:szCs w:val="28"/>
              </w:rPr>
            </w:pPr>
            <w:r w:rsidRPr="00544B53">
              <w:rPr>
                <w:rFonts w:ascii="Arial" w:hAnsi="Arial" w:cs="Arial"/>
                <w:sz w:val="28"/>
                <w:szCs w:val="28"/>
              </w:rPr>
              <w:t>178 442,25</w:t>
            </w:r>
          </w:p>
        </w:tc>
      </w:tr>
      <w:tr w:rsidR="00085540" w:rsidRPr="00544B53" w14:paraId="17181A1F" w14:textId="77777777" w:rsidTr="00537060">
        <w:tc>
          <w:tcPr>
            <w:tcW w:w="708" w:type="dxa"/>
          </w:tcPr>
          <w:p w14:paraId="7BCF03B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55</w:t>
            </w:r>
          </w:p>
        </w:tc>
        <w:tc>
          <w:tcPr>
            <w:tcW w:w="2269" w:type="dxa"/>
          </w:tcPr>
          <w:p w14:paraId="4FCDBEC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Realizacja zadań wiodącego ośrodka koordynacyjno-rehabilitacyjno-opiekuńczego „Za życiem”</w:t>
            </w:r>
          </w:p>
          <w:p w14:paraId="231C763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Realizowany przez Zespół Szkół nr 3 im. Marii Grzegorzewskiej we Włocławku</w:t>
            </w:r>
          </w:p>
          <w:p w14:paraId="15EEFB7D" w14:textId="77777777" w:rsidR="00085540" w:rsidRPr="00544B53" w:rsidRDefault="00085540" w:rsidP="00085540">
            <w:pPr>
              <w:spacing w:after="0" w:line="240" w:lineRule="auto"/>
              <w:rPr>
                <w:rFonts w:ascii="Arial" w:hAnsi="Arial" w:cs="Arial"/>
                <w:sz w:val="28"/>
                <w:szCs w:val="28"/>
              </w:rPr>
            </w:pPr>
          </w:p>
          <w:p w14:paraId="0C329B0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Ministerstwo Edukacji Narodowej</w:t>
            </w:r>
          </w:p>
          <w:p w14:paraId="0C72A40E" w14:textId="77777777" w:rsidR="00085540" w:rsidRPr="00544B53" w:rsidRDefault="00085540" w:rsidP="00085540">
            <w:pPr>
              <w:spacing w:after="0" w:line="240" w:lineRule="auto"/>
              <w:rPr>
                <w:rFonts w:ascii="Arial" w:hAnsi="Arial" w:cs="Arial"/>
                <w:sz w:val="28"/>
                <w:szCs w:val="28"/>
              </w:rPr>
            </w:pPr>
          </w:p>
        </w:tc>
        <w:tc>
          <w:tcPr>
            <w:tcW w:w="3236" w:type="dxa"/>
          </w:tcPr>
          <w:p w14:paraId="250C634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W ramach projektu realizowane są zadania </w:t>
            </w:r>
            <w:r w:rsidRPr="00544B53">
              <w:rPr>
                <w:rFonts w:ascii="Arial" w:hAnsi="Arial" w:cs="Arial"/>
                <w:sz w:val="28"/>
                <w:szCs w:val="28"/>
              </w:rPr>
              <w:br/>
              <w:t xml:space="preserve">z zakresu administracji rządowej, wynikające </w:t>
            </w:r>
            <w:r w:rsidRPr="00544B53">
              <w:rPr>
                <w:rFonts w:ascii="Arial" w:hAnsi="Arial" w:cs="Arial"/>
                <w:sz w:val="28"/>
                <w:szCs w:val="28"/>
              </w:rPr>
              <w:br/>
              <w:t>z programu kompleksowego  wsparcia dla rodzin „Za życiem” .Program zapewnia  organizowanie wczesnego wspomagania rozwoju dziecka  - w zależności od potrzeb dziecka- dodatkowych usług terapeutów, fizjoterapeutów, psychologów, pedagogów, logopedów i innych specjalistów.</w:t>
            </w:r>
          </w:p>
        </w:tc>
        <w:tc>
          <w:tcPr>
            <w:tcW w:w="997" w:type="dxa"/>
          </w:tcPr>
          <w:p w14:paraId="6748C15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2019 - 2021</w:t>
            </w:r>
          </w:p>
        </w:tc>
        <w:tc>
          <w:tcPr>
            <w:tcW w:w="2614" w:type="dxa"/>
          </w:tcPr>
          <w:p w14:paraId="6D2D91F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 2020 roku organizowano zajęcia wczesnego wspomagania , na które uczęszczało  66 dzieci. Prowadzone były następujące zajęcia specjalistyczne:</w:t>
            </w:r>
          </w:p>
          <w:p w14:paraId="0846E5B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terapia pedagogiczna,</w:t>
            </w:r>
            <w:r w:rsidRPr="00544B53">
              <w:rPr>
                <w:rFonts w:ascii="Arial" w:hAnsi="Arial" w:cs="Arial"/>
                <w:sz w:val="28"/>
                <w:szCs w:val="28"/>
              </w:rPr>
              <w:br/>
              <w:t xml:space="preserve"> -terapia </w:t>
            </w:r>
            <w:proofErr w:type="spellStart"/>
            <w:r w:rsidRPr="00544B53">
              <w:rPr>
                <w:rFonts w:ascii="Arial" w:hAnsi="Arial" w:cs="Arial"/>
                <w:sz w:val="28"/>
                <w:szCs w:val="28"/>
              </w:rPr>
              <w:t>surdopedagogiczna</w:t>
            </w:r>
            <w:proofErr w:type="spellEnd"/>
            <w:r w:rsidRPr="00544B53">
              <w:rPr>
                <w:rFonts w:ascii="Arial" w:hAnsi="Arial" w:cs="Arial"/>
                <w:sz w:val="28"/>
                <w:szCs w:val="28"/>
              </w:rPr>
              <w:t>,</w:t>
            </w:r>
            <w:r w:rsidRPr="00544B53">
              <w:rPr>
                <w:rFonts w:ascii="Arial" w:hAnsi="Arial" w:cs="Arial"/>
                <w:sz w:val="28"/>
                <w:szCs w:val="28"/>
              </w:rPr>
              <w:br/>
              <w:t xml:space="preserve"> -terapia tyflopedagogiczna, -terapia logopedyczna, </w:t>
            </w:r>
            <w:r w:rsidRPr="00544B53">
              <w:rPr>
                <w:rFonts w:ascii="Arial" w:hAnsi="Arial" w:cs="Arial"/>
                <w:sz w:val="28"/>
                <w:szCs w:val="28"/>
              </w:rPr>
              <w:br/>
              <w:t xml:space="preserve">- terapia </w:t>
            </w:r>
            <w:proofErr w:type="spellStart"/>
            <w:r w:rsidRPr="00544B53">
              <w:rPr>
                <w:rFonts w:ascii="Arial" w:hAnsi="Arial" w:cs="Arial"/>
                <w:sz w:val="28"/>
                <w:szCs w:val="28"/>
              </w:rPr>
              <w:t>surdologopedyczna</w:t>
            </w:r>
            <w:proofErr w:type="spellEnd"/>
            <w:r w:rsidRPr="00544B53">
              <w:rPr>
                <w:rFonts w:ascii="Arial" w:hAnsi="Arial" w:cs="Arial"/>
                <w:sz w:val="28"/>
                <w:szCs w:val="28"/>
              </w:rPr>
              <w:t>,</w:t>
            </w:r>
          </w:p>
          <w:p w14:paraId="22E75D8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-terapia integracji sensorycznej,</w:t>
            </w:r>
          </w:p>
          <w:p w14:paraId="20FC82F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rehabilitacja ruchowa, hipoterapia</w:t>
            </w:r>
          </w:p>
        </w:tc>
        <w:tc>
          <w:tcPr>
            <w:tcW w:w="1643" w:type="dxa"/>
          </w:tcPr>
          <w:p w14:paraId="12387BDF" w14:textId="77777777" w:rsidR="00085540" w:rsidRPr="00544B53" w:rsidRDefault="00085540" w:rsidP="00085540">
            <w:pPr>
              <w:spacing w:after="0" w:line="240" w:lineRule="auto"/>
              <w:jc w:val="center"/>
              <w:rPr>
                <w:rFonts w:ascii="Arial" w:hAnsi="Arial" w:cs="Arial"/>
                <w:sz w:val="28"/>
                <w:szCs w:val="28"/>
              </w:rPr>
            </w:pPr>
            <w:r w:rsidRPr="00544B53">
              <w:rPr>
                <w:rFonts w:ascii="Arial" w:hAnsi="Arial" w:cs="Arial"/>
                <w:sz w:val="28"/>
                <w:szCs w:val="28"/>
              </w:rPr>
              <w:t>799 560,00</w:t>
            </w:r>
          </w:p>
        </w:tc>
        <w:tc>
          <w:tcPr>
            <w:tcW w:w="1618" w:type="dxa"/>
          </w:tcPr>
          <w:p w14:paraId="1BF4DA7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151 273,32</w:t>
            </w:r>
          </w:p>
        </w:tc>
        <w:tc>
          <w:tcPr>
            <w:tcW w:w="1662" w:type="dxa"/>
          </w:tcPr>
          <w:p w14:paraId="1B6D4FB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799 560,00</w:t>
            </w:r>
          </w:p>
        </w:tc>
        <w:tc>
          <w:tcPr>
            <w:tcW w:w="1662" w:type="dxa"/>
          </w:tcPr>
          <w:p w14:paraId="4B97BC1A" w14:textId="77777777" w:rsidR="00085540" w:rsidRPr="00544B53" w:rsidRDefault="00085540" w:rsidP="00085540">
            <w:pPr>
              <w:spacing w:after="0" w:line="240" w:lineRule="auto"/>
              <w:ind w:right="275"/>
              <w:rPr>
                <w:rFonts w:ascii="Arial" w:hAnsi="Arial" w:cs="Arial"/>
                <w:sz w:val="28"/>
                <w:szCs w:val="28"/>
              </w:rPr>
            </w:pPr>
            <w:r w:rsidRPr="00544B53">
              <w:rPr>
                <w:rFonts w:ascii="Arial" w:hAnsi="Arial" w:cs="Arial"/>
                <w:sz w:val="28"/>
                <w:szCs w:val="28"/>
              </w:rPr>
              <w:t>151 273,32</w:t>
            </w:r>
          </w:p>
        </w:tc>
      </w:tr>
      <w:tr w:rsidR="00085540" w:rsidRPr="00544B53" w14:paraId="2DBFE2D1" w14:textId="77777777" w:rsidTr="00537060">
        <w:tc>
          <w:tcPr>
            <w:tcW w:w="708" w:type="dxa"/>
          </w:tcPr>
          <w:p w14:paraId="12AEE79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56.</w:t>
            </w:r>
          </w:p>
        </w:tc>
        <w:tc>
          <w:tcPr>
            <w:tcW w:w="2269" w:type="dxa"/>
          </w:tcPr>
          <w:p w14:paraId="5AF7348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Zdalna Szkoła</w:t>
            </w:r>
          </w:p>
          <w:p w14:paraId="58A7842C" w14:textId="77777777" w:rsidR="00085540" w:rsidRPr="00544B53" w:rsidRDefault="00085540" w:rsidP="00085540">
            <w:pPr>
              <w:spacing w:after="0" w:line="240" w:lineRule="auto"/>
              <w:rPr>
                <w:rFonts w:ascii="Arial" w:hAnsi="Arial" w:cs="Arial"/>
                <w:sz w:val="28"/>
                <w:szCs w:val="28"/>
              </w:rPr>
            </w:pPr>
          </w:p>
          <w:p w14:paraId="2D86775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Źródło finansowania: Centrum Projektów Polska Cyfrowa</w:t>
            </w:r>
          </w:p>
        </w:tc>
        <w:tc>
          <w:tcPr>
            <w:tcW w:w="3236" w:type="dxa"/>
          </w:tcPr>
          <w:p w14:paraId="1A9DC31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Projekt zakłada wsparcie uczniów z rodzin wielodzietnych, w sprzęt komputerowy                      służący  zdalnej edukacji</w:t>
            </w:r>
          </w:p>
        </w:tc>
        <w:tc>
          <w:tcPr>
            <w:tcW w:w="997" w:type="dxa"/>
          </w:tcPr>
          <w:p w14:paraId="315110F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2020</w:t>
            </w:r>
          </w:p>
        </w:tc>
        <w:tc>
          <w:tcPr>
            <w:tcW w:w="2614" w:type="dxa"/>
          </w:tcPr>
          <w:p w14:paraId="0E04602C" w14:textId="44EF5B30"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W ramach projektu zakupiono </w:t>
            </w:r>
            <w:r w:rsidR="00F5386C" w:rsidRPr="00544B53">
              <w:rPr>
                <w:rFonts w:ascii="Arial" w:hAnsi="Arial" w:cs="Arial"/>
                <w:sz w:val="28"/>
                <w:szCs w:val="28"/>
              </w:rPr>
              <w:t>100 sztuk laptopów poleasingowych dla 24 szkół dla uczniów</w:t>
            </w:r>
          </w:p>
        </w:tc>
        <w:tc>
          <w:tcPr>
            <w:tcW w:w="1643" w:type="dxa"/>
          </w:tcPr>
          <w:p w14:paraId="58EA314E" w14:textId="4221A25A" w:rsidR="00085540" w:rsidRPr="00544B53" w:rsidRDefault="00F5386C" w:rsidP="00085540">
            <w:pPr>
              <w:spacing w:after="0" w:line="240" w:lineRule="auto"/>
              <w:rPr>
                <w:rFonts w:ascii="Arial" w:hAnsi="Arial" w:cs="Arial"/>
                <w:sz w:val="28"/>
                <w:szCs w:val="28"/>
              </w:rPr>
            </w:pPr>
            <w:r w:rsidRPr="00544B53">
              <w:rPr>
                <w:rFonts w:ascii="Arial" w:hAnsi="Arial" w:cs="Arial"/>
                <w:sz w:val="28"/>
                <w:szCs w:val="28"/>
              </w:rPr>
              <w:t>99 999,00</w:t>
            </w:r>
          </w:p>
        </w:tc>
        <w:tc>
          <w:tcPr>
            <w:tcW w:w="1618" w:type="dxa"/>
          </w:tcPr>
          <w:p w14:paraId="2B725574" w14:textId="4E6C8C4F" w:rsidR="00085540" w:rsidRPr="00544B53" w:rsidRDefault="00F5386C" w:rsidP="00085540">
            <w:pPr>
              <w:spacing w:after="0" w:line="240" w:lineRule="auto"/>
              <w:rPr>
                <w:rFonts w:ascii="Arial" w:hAnsi="Arial" w:cs="Arial"/>
                <w:sz w:val="28"/>
                <w:szCs w:val="28"/>
              </w:rPr>
            </w:pPr>
            <w:r w:rsidRPr="00544B53">
              <w:rPr>
                <w:rFonts w:ascii="Arial" w:hAnsi="Arial" w:cs="Arial"/>
                <w:sz w:val="28"/>
                <w:szCs w:val="28"/>
              </w:rPr>
              <w:t>99 999,00</w:t>
            </w:r>
          </w:p>
        </w:tc>
        <w:tc>
          <w:tcPr>
            <w:tcW w:w="1662" w:type="dxa"/>
          </w:tcPr>
          <w:p w14:paraId="5C450DFE" w14:textId="354F9AC7" w:rsidR="00085540" w:rsidRPr="00544B53" w:rsidRDefault="00F5386C" w:rsidP="00085540">
            <w:pPr>
              <w:spacing w:after="0" w:line="240" w:lineRule="auto"/>
              <w:rPr>
                <w:rFonts w:ascii="Arial" w:hAnsi="Arial" w:cs="Arial"/>
                <w:sz w:val="28"/>
                <w:szCs w:val="28"/>
              </w:rPr>
            </w:pPr>
            <w:r w:rsidRPr="00544B53">
              <w:rPr>
                <w:rFonts w:ascii="Arial" w:hAnsi="Arial" w:cs="Arial"/>
                <w:sz w:val="28"/>
                <w:szCs w:val="28"/>
              </w:rPr>
              <w:t>99 999,00</w:t>
            </w:r>
          </w:p>
        </w:tc>
        <w:tc>
          <w:tcPr>
            <w:tcW w:w="1662" w:type="dxa"/>
          </w:tcPr>
          <w:p w14:paraId="6036B4B8" w14:textId="46E850D2" w:rsidR="00085540" w:rsidRPr="00544B53" w:rsidRDefault="00F5386C" w:rsidP="00085540">
            <w:pPr>
              <w:spacing w:after="0" w:line="240" w:lineRule="auto"/>
              <w:ind w:right="275"/>
              <w:rPr>
                <w:rFonts w:ascii="Arial" w:hAnsi="Arial" w:cs="Arial"/>
                <w:sz w:val="28"/>
                <w:szCs w:val="28"/>
              </w:rPr>
            </w:pPr>
            <w:r w:rsidRPr="00544B53">
              <w:rPr>
                <w:rFonts w:ascii="Arial" w:hAnsi="Arial" w:cs="Arial"/>
                <w:sz w:val="28"/>
                <w:szCs w:val="28"/>
              </w:rPr>
              <w:t>99 999,00</w:t>
            </w:r>
          </w:p>
        </w:tc>
      </w:tr>
      <w:tr w:rsidR="00085540" w:rsidRPr="00544B53" w14:paraId="6958CB7E" w14:textId="77777777" w:rsidTr="00537060">
        <w:tc>
          <w:tcPr>
            <w:tcW w:w="708" w:type="dxa"/>
          </w:tcPr>
          <w:p w14:paraId="356D3BF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58</w:t>
            </w:r>
          </w:p>
        </w:tc>
        <w:tc>
          <w:tcPr>
            <w:tcW w:w="2269" w:type="dxa"/>
          </w:tcPr>
          <w:p w14:paraId="3AA1B2D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Zdalna szkoła +</w:t>
            </w:r>
          </w:p>
          <w:p w14:paraId="6855D816" w14:textId="77777777" w:rsidR="00085540" w:rsidRPr="00544B53" w:rsidRDefault="00085540" w:rsidP="00085540">
            <w:pPr>
              <w:spacing w:after="0" w:line="240" w:lineRule="auto"/>
              <w:rPr>
                <w:rFonts w:ascii="Arial" w:hAnsi="Arial" w:cs="Arial"/>
                <w:sz w:val="28"/>
                <w:szCs w:val="28"/>
              </w:rPr>
            </w:pPr>
          </w:p>
          <w:p w14:paraId="404FADD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Źródło finansowania: Centrum Projektów Polska Cyfrowa</w:t>
            </w:r>
          </w:p>
          <w:p w14:paraId="4BCDEA60" w14:textId="77777777" w:rsidR="00085540" w:rsidRPr="00544B53" w:rsidRDefault="00085540" w:rsidP="00085540">
            <w:pPr>
              <w:spacing w:after="0" w:line="240" w:lineRule="auto"/>
              <w:rPr>
                <w:rFonts w:ascii="Arial" w:hAnsi="Arial" w:cs="Arial"/>
                <w:sz w:val="28"/>
                <w:szCs w:val="28"/>
              </w:rPr>
            </w:pPr>
          </w:p>
        </w:tc>
        <w:tc>
          <w:tcPr>
            <w:tcW w:w="3236" w:type="dxa"/>
          </w:tcPr>
          <w:p w14:paraId="35A53EB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Projekt zakłada wsparcie uczniów z rodzin wielodzietnych, w sprzęt komputerowy                      służący  zdalnej edukacji</w:t>
            </w:r>
          </w:p>
        </w:tc>
        <w:tc>
          <w:tcPr>
            <w:tcW w:w="997" w:type="dxa"/>
          </w:tcPr>
          <w:p w14:paraId="1F63C42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2020</w:t>
            </w:r>
          </w:p>
        </w:tc>
        <w:tc>
          <w:tcPr>
            <w:tcW w:w="2614" w:type="dxa"/>
          </w:tcPr>
          <w:p w14:paraId="5168E58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W ramach projektu zakupiono 83 nowe komputery typu </w:t>
            </w:r>
            <w:proofErr w:type="spellStart"/>
            <w:r w:rsidRPr="00544B53">
              <w:rPr>
                <w:rFonts w:ascii="Arial" w:hAnsi="Arial" w:cs="Arial"/>
                <w:sz w:val="28"/>
                <w:szCs w:val="28"/>
              </w:rPr>
              <w:t>all</w:t>
            </w:r>
            <w:proofErr w:type="spellEnd"/>
            <w:r w:rsidRPr="00544B53">
              <w:rPr>
                <w:rFonts w:ascii="Arial" w:hAnsi="Arial" w:cs="Arial"/>
                <w:sz w:val="28"/>
                <w:szCs w:val="28"/>
              </w:rPr>
              <w:t>-in-one dla uczniów z rodzin wielodzietnych z 26 szkół.</w:t>
            </w:r>
          </w:p>
        </w:tc>
        <w:tc>
          <w:tcPr>
            <w:tcW w:w="1643" w:type="dxa"/>
          </w:tcPr>
          <w:p w14:paraId="403B6D2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153 716,00</w:t>
            </w:r>
          </w:p>
        </w:tc>
        <w:tc>
          <w:tcPr>
            <w:tcW w:w="1618" w:type="dxa"/>
          </w:tcPr>
          <w:p w14:paraId="42D8231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153 716,00</w:t>
            </w:r>
          </w:p>
        </w:tc>
        <w:tc>
          <w:tcPr>
            <w:tcW w:w="1662" w:type="dxa"/>
          </w:tcPr>
          <w:p w14:paraId="78C7686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153 716,00</w:t>
            </w:r>
          </w:p>
        </w:tc>
        <w:tc>
          <w:tcPr>
            <w:tcW w:w="1662" w:type="dxa"/>
          </w:tcPr>
          <w:p w14:paraId="14FDD81F" w14:textId="77777777" w:rsidR="00085540" w:rsidRPr="00544B53" w:rsidRDefault="00085540" w:rsidP="00085540">
            <w:pPr>
              <w:spacing w:after="0" w:line="240" w:lineRule="auto"/>
              <w:ind w:right="275"/>
              <w:rPr>
                <w:rFonts w:ascii="Arial" w:hAnsi="Arial" w:cs="Arial"/>
                <w:sz w:val="28"/>
                <w:szCs w:val="28"/>
              </w:rPr>
            </w:pPr>
            <w:r w:rsidRPr="00544B53">
              <w:rPr>
                <w:rFonts w:ascii="Arial" w:hAnsi="Arial" w:cs="Arial"/>
                <w:sz w:val="28"/>
                <w:szCs w:val="28"/>
              </w:rPr>
              <w:t>153 716,00</w:t>
            </w:r>
          </w:p>
        </w:tc>
      </w:tr>
      <w:tr w:rsidR="00085540" w:rsidRPr="00544B53" w14:paraId="724CA0DB" w14:textId="77777777" w:rsidTr="00537060">
        <w:tc>
          <w:tcPr>
            <w:tcW w:w="708" w:type="dxa"/>
          </w:tcPr>
          <w:p w14:paraId="0E837D6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59</w:t>
            </w:r>
          </w:p>
        </w:tc>
        <w:tc>
          <w:tcPr>
            <w:tcW w:w="2269" w:type="dxa"/>
          </w:tcPr>
          <w:p w14:paraId="656E05E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Narodowy Program Rozwoju Czytelnictwa</w:t>
            </w:r>
          </w:p>
          <w:p w14:paraId="48E60919" w14:textId="77777777" w:rsidR="00085540" w:rsidRPr="00544B53" w:rsidRDefault="00085540" w:rsidP="00085540">
            <w:pPr>
              <w:spacing w:after="0" w:line="240" w:lineRule="auto"/>
              <w:rPr>
                <w:rFonts w:ascii="Arial" w:hAnsi="Arial" w:cs="Arial"/>
                <w:sz w:val="28"/>
                <w:szCs w:val="28"/>
              </w:rPr>
            </w:pPr>
          </w:p>
          <w:p w14:paraId="3BF7E02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Realizator: SP nr 11, 12, 14, 18, 20,</w:t>
            </w:r>
          </w:p>
          <w:p w14:paraId="2F5FB487" w14:textId="77777777" w:rsidR="00085540" w:rsidRPr="00544B53" w:rsidRDefault="00085540" w:rsidP="00085540">
            <w:pPr>
              <w:spacing w:after="0" w:line="240" w:lineRule="auto"/>
              <w:rPr>
                <w:rFonts w:ascii="Arial" w:hAnsi="Arial" w:cs="Arial"/>
                <w:sz w:val="28"/>
                <w:szCs w:val="28"/>
              </w:rPr>
            </w:pPr>
          </w:p>
          <w:p w14:paraId="059D6FE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Źródło finansowania: Wojewoda Kujawsko - Pomorski</w:t>
            </w:r>
          </w:p>
        </w:tc>
        <w:tc>
          <w:tcPr>
            <w:tcW w:w="3236" w:type="dxa"/>
          </w:tcPr>
          <w:p w14:paraId="03DA574C" w14:textId="77777777" w:rsidR="00085540" w:rsidRPr="00544B53" w:rsidRDefault="00085540" w:rsidP="00085540">
            <w:pPr>
              <w:tabs>
                <w:tab w:val="left" w:pos="900"/>
              </w:tabs>
              <w:spacing w:after="0" w:line="240" w:lineRule="auto"/>
              <w:rPr>
                <w:rFonts w:ascii="Arial" w:hAnsi="Arial" w:cs="Arial"/>
                <w:sz w:val="28"/>
                <w:szCs w:val="28"/>
              </w:rPr>
            </w:pPr>
            <w:r w:rsidRPr="00544B53">
              <w:rPr>
                <w:rFonts w:ascii="Arial" w:hAnsi="Arial" w:cs="Arial"/>
                <w:sz w:val="28"/>
                <w:szCs w:val="28"/>
              </w:rPr>
              <w:t>Program umożliwiający zakup nowości wydawniczych  do bibliotek szkolnych.</w:t>
            </w:r>
          </w:p>
        </w:tc>
        <w:tc>
          <w:tcPr>
            <w:tcW w:w="997" w:type="dxa"/>
          </w:tcPr>
          <w:p w14:paraId="6A53AD7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2020</w:t>
            </w:r>
          </w:p>
        </w:tc>
        <w:tc>
          <w:tcPr>
            <w:tcW w:w="2614" w:type="dxa"/>
          </w:tcPr>
          <w:p w14:paraId="27318FA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 ramach programu zakupiono w 2020 r. nowości wydawnicze do następujących szkół podstawowych:</w:t>
            </w:r>
          </w:p>
          <w:p w14:paraId="3361F8E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-Szkoły Podstawowej nr 11, </w:t>
            </w:r>
          </w:p>
          <w:p w14:paraId="5097797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-Szkoły Podstawowej nr 12,</w:t>
            </w:r>
          </w:p>
          <w:p w14:paraId="5E1B63C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-Szkoły Podstawowej nr 14,</w:t>
            </w:r>
          </w:p>
          <w:p w14:paraId="5BCFC72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-Szkoły Podstawowej nr18,</w:t>
            </w:r>
          </w:p>
          <w:p w14:paraId="4D18C2D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-Szkoły Podstawowej nr 20</w:t>
            </w:r>
          </w:p>
        </w:tc>
        <w:tc>
          <w:tcPr>
            <w:tcW w:w="1643" w:type="dxa"/>
          </w:tcPr>
          <w:p w14:paraId="49F6B1FA" w14:textId="77777777" w:rsidR="00085540" w:rsidRPr="00544B53" w:rsidRDefault="00085540" w:rsidP="00085540">
            <w:pPr>
              <w:spacing w:after="0" w:line="240" w:lineRule="auto"/>
              <w:jc w:val="center"/>
              <w:rPr>
                <w:rFonts w:ascii="Arial" w:hAnsi="Arial" w:cs="Arial"/>
                <w:sz w:val="28"/>
                <w:szCs w:val="28"/>
              </w:rPr>
            </w:pPr>
            <w:r w:rsidRPr="00544B53">
              <w:rPr>
                <w:rFonts w:ascii="Arial" w:hAnsi="Arial" w:cs="Arial"/>
                <w:sz w:val="28"/>
                <w:szCs w:val="28"/>
              </w:rPr>
              <w:t>74 690,48</w:t>
            </w:r>
          </w:p>
        </w:tc>
        <w:tc>
          <w:tcPr>
            <w:tcW w:w="1618" w:type="dxa"/>
          </w:tcPr>
          <w:p w14:paraId="1816ACC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74 690,48</w:t>
            </w:r>
          </w:p>
        </w:tc>
        <w:tc>
          <w:tcPr>
            <w:tcW w:w="1662" w:type="dxa"/>
          </w:tcPr>
          <w:p w14:paraId="38EFD3F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59 752,38</w:t>
            </w:r>
          </w:p>
        </w:tc>
        <w:tc>
          <w:tcPr>
            <w:tcW w:w="1662" w:type="dxa"/>
          </w:tcPr>
          <w:p w14:paraId="63A2A97A" w14:textId="77777777" w:rsidR="00085540" w:rsidRPr="00544B53" w:rsidRDefault="00085540" w:rsidP="00085540">
            <w:pPr>
              <w:spacing w:after="0" w:line="240" w:lineRule="auto"/>
              <w:ind w:right="275"/>
              <w:rPr>
                <w:rFonts w:ascii="Arial" w:hAnsi="Arial" w:cs="Arial"/>
                <w:sz w:val="28"/>
                <w:szCs w:val="28"/>
              </w:rPr>
            </w:pPr>
            <w:r w:rsidRPr="00544B53">
              <w:rPr>
                <w:rFonts w:ascii="Arial" w:hAnsi="Arial" w:cs="Arial"/>
                <w:sz w:val="28"/>
                <w:szCs w:val="28"/>
              </w:rPr>
              <w:t>59 752,38</w:t>
            </w:r>
          </w:p>
        </w:tc>
      </w:tr>
      <w:tr w:rsidR="00085540" w:rsidRPr="00544B53" w14:paraId="321DC000" w14:textId="77777777" w:rsidTr="00537060">
        <w:tc>
          <w:tcPr>
            <w:tcW w:w="708" w:type="dxa"/>
          </w:tcPr>
          <w:p w14:paraId="00C3F53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60</w:t>
            </w:r>
          </w:p>
        </w:tc>
        <w:tc>
          <w:tcPr>
            <w:tcW w:w="2269" w:type="dxa"/>
          </w:tcPr>
          <w:p w14:paraId="78A2D1A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Wyposażenie pracowni </w:t>
            </w:r>
            <w:proofErr w:type="spellStart"/>
            <w:r w:rsidRPr="00544B53">
              <w:rPr>
                <w:rFonts w:ascii="Arial" w:hAnsi="Arial" w:cs="Arial"/>
                <w:sz w:val="28"/>
                <w:szCs w:val="28"/>
              </w:rPr>
              <w:t>geograficzno</w:t>
            </w:r>
            <w:proofErr w:type="spellEnd"/>
            <w:r w:rsidRPr="00544B53">
              <w:rPr>
                <w:rFonts w:ascii="Arial" w:hAnsi="Arial" w:cs="Arial"/>
                <w:sz w:val="28"/>
                <w:szCs w:val="28"/>
              </w:rPr>
              <w:t xml:space="preserve"> – biologiczno-fizyczno-</w:t>
            </w:r>
            <w:r w:rsidRPr="00544B53">
              <w:rPr>
                <w:rFonts w:ascii="Arial" w:hAnsi="Arial" w:cs="Arial"/>
                <w:sz w:val="28"/>
                <w:szCs w:val="28"/>
              </w:rPr>
              <w:lastRenderedPageBreak/>
              <w:t>chemicznej w szkole Podstawowej nr 12 we Włocławku</w:t>
            </w:r>
          </w:p>
          <w:p w14:paraId="19513CD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Realizator: SP nr 12</w:t>
            </w:r>
          </w:p>
          <w:p w14:paraId="5C972B2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Źródło finansowania: środki z 0,4 % rezerwy subwencji oświatowej Ministerstwa Edukacji Narodowej</w:t>
            </w:r>
          </w:p>
        </w:tc>
        <w:tc>
          <w:tcPr>
            <w:tcW w:w="3236" w:type="dxa"/>
          </w:tcPr>
          <w:p w14:paraId="2E5FD329" w14:textId="77777777" w:rsidR="00085540" w:rsidRPr="00544B53" w:rsidRDefault="00085540" w:rsidP="00085540">
            <w:pPr>
              <w:tabs>
                <w:tab w:val="left" w:pos="975"/>
              </w:tabs>
              <w:spacing w:after="0" w:line="240" w:lineRule="auto"/>
              <w:rPr>
                <w:rFonts w:ascii="Arial" w:hAnsi="Arial" w:cs="Arial"/>
                <w:sz w:val="28"/>
                <w:szCs w:val="28"/>
              </w:rPr>
            </w:pPr>
            <w:r w:rsidRPr="00544B53">
              <w:rPr>
                <w:rFonts w:ascii="Arial" w:hAnsi="Arial" w:cs="Arial"/>
                <w:sz w:val="28"/>
                <w:szCs w:val="28"/>
              </w:rPr>
              <w:lastRenderedPageBreak/>
              <w:t xml:space="preserve">Z środków  z 0,4 % rezerwy subwencji oświatowej  Ministerstwo Edukacji przydziela środki na wyposażenie </w:t>
            </w:r>
            <w:r w:rsidRPr="00544B53">
              <w:rPr>
                <w:rFonts w:ascii="Arial" w:hAnsi="Arial" w:cs="Arial"/>
                <w:sz w:val="28"/>
                <w:szCs w:val="28"/>
              </w:rPr>
              <w:lastRenderedPageBreak/>
              <w:t>szkół podstawowych, w których nie funkcjonowały dotychczas gimnazja</w:t>
            </w:r>
          </w:p>
        </w:tc>
        <w:tc>
          <w:tcPr>
            <w:tcW w:w="997" w:type="dxa"/>
          </w:tcPr>
          <w:p w14:paraId="2D348AC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2020</w:t>
            </w:r>
          </w:p>
        </w:tc>
        <w:tc>
          <w:tcPr>
            <w:tcW w:w="2614" w:type="dxa"/>
          </w:tcPr>
          <w:p w14:paraId="53BC1D8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W ramach środków otrzymanych z Ministerstwa Edukacji Narodowej zakupiono dla  Szkoły </w:t>
            </w:r>
            <w:r w:rsidRPr="00544B53">
              <w:rPr>
                <w:rFonts w:ascii="Arial" w:hAnsi="Arial" w:cs="Arial"/>
                <w:sz w:val="28"/>
                <w:szCs w:val="28"/>
              </w:rPr>
              <w:lastRenderedPageBreak/>
              <w:t>Podstawowej nr 12 we Włocławku  wyposażenie pracowni geograficznej, biologicznej, fizycznej i chemicznej na łączną kwotę 75 000 zł</w:t>
            </w:r>
          </w:p>
        </w:tc>
        <w:tc>
          <w:tcPr>
            <w:tcW w:w="1643" w:type="dxa"/>
          </w:tcPr>
          <w:p w14:paraId="72C590D7" w14:textId="77777777" w:rsidR="00085540" w:rsidRPr="00544B53" w:rsidRDefault="00085540" w:rsidP="00085540">
            <w:pPr>
              <w:spacing w:after="0" w:line="240" w:lineRule="auto"/>
              <w:jc w:val="center"/>
              <w:rPr>
                <w:rFonts w:ascii="Arial" w:hAnsi="Arial" w:cs="Arial"/>
                <w:sz w:val="28"/>
                <w:szCs w:val="28"/>
              </w:rPr>
            </w:pPr>
            <w:r w:rsidRPr="00544B53">
              <w:rPr>
                <w:rFonts w:ascii="Arial" w:hAnsi="Arial" w:cs="Arial"/>
                <w:sz w:val="28"/>
                <w:szCs w:val="28"/>
              </w:rPr>
              <w:lastRenderedPageBreak/>
              <w:t>75 000,00</w:t>
            </w:r>
          </w:p>
        </w:tc>
        <w:tc>
          <w:tcPr>
            <w:tcW w:w="1618" w:type="dxa"/>
          </w:tcPr>
          <w:p w14:paraId="20528F4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75 000,00</w:t>
            </w:r>
          </w:p>
        </w:tc>
        <w:tc>
          <w:tcPr>
            <w:tcW w:w="1662" w:type="dxa"/>
          </w:tcPr>
          <w:p w14:paraId="1A4F645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75 000,00</w:t>
            </w:r>
          </w:p>
        </w:tc>
        <w:tc>
          <w:tcPr>
            <w:tcW w:w="1662" w:type="dxa"/>
          </w:tcPr>
          <w:p w14:paraId="72C95DBB" w14:textId="77777777" w:rsidR="00085540" w:rsidRPr="00544B53" w:rsidRDefault="00085540" w:rsidP="00085540">
            <w:pPr>
              <w:spacing w:after="0" w:line="240" w:lineRule="auto"/>
              <w:ind w:right="275"/>
              <w:rPr>
                <w:rFonts w:ascii="Arial" w:hAnsi="Arial" w:cs="Arial"/>
                <w:sz w:val="28"/>
                <w:szCs w:val="28"/>
              </w:rPr>
            </w:pPr>
            <w:r w:rsidRPr="00544B53">
              <w:rPr>
                <w:rFonts w:ascii="Arial" w:hAnsi="Arial" w:cs="Arial"/>
                <w:sz w:val="28"/>
                <w:szCs w:val="28"/>
              </w:rPr>
              <w:t>75 000,00</w:t>
            </w:r>
          </w:p>
        </w:tc>
      </w:tr>
      <w:tr w:rsidR="00085540" w:rsidRPr="00544B53" w14:paraId="361D3788" w14:textId="77777777" w:rsidTr="00537060">
        <w:tc>
          <w:tcPr>
            <w:tcW w:w="708" w:type="dxa"/>
          </w:tcPr>
          <w:p w14:paraId="3A5B9D9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61.</w:t>
            </w:r>
          </w:p>
        </w:tc>
        <w:tc>
          <w:tcPr>
            <w:tcW w:w="2269" w:type="dxa"/>
          </w:tcPr>
          <w:p w14:paraId="67B9584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Wyposażenie 9 pracowni dydaktycznych w 5 szkołach</w:t>
            </w:r>
          </w:p>
          <w:p w14:paraId="4C7DC037" w14:textId="77777777" w:rsidR="00085540" w:rsidRPr="00544B53" w:rsidRDefault="00085540" w:rsidP="00085540">
            <w:pPr>
              <w:spacing w:after="0" w:line="240" w:lineRule="auto"/>
              <w:rPr>
                <w:rFonts w:ascii="Arial" w:hAnsi="Arial" w:cs="Arial"/>
                <w:sz w:val="28"/>
                <w:szCs w:val="28"/>
              </w:rPr>
            </w:pPr>
          </w:p>
          <w:p w14:paraId="0F43DEF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Realizator: III Liceum Ogólnokształcące, Zespół Szkół Samochodowych, Zespół Szkół Ekonomicznych, SP nr 20 i 19</w:t>
            </w:r>
          </w:p>
          <w:p w14:paraId="39CC78AD" w14:textId="77777777" w:rsidR="00085540" w:rsidRPr="00544B53" w:rsidRDefault="00085540" w:rsidP="00085540">
            <w:pPr>
              <w:spacing w:after="0" w:line="240" w:lineRule="auto"/>
              <w:rPr>
                <w:rFonts w:ascii="Arial" w:hAnsi="Arial" w:cs="Arial"/>
                <w:sz w:val="28"/>
                <w:szCs w:val="28"/>
              </w:rPr>
            </w:pPr>
          </w:p>
          <w:p w14:paraId="743E565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Źródło finansowania:  środki z 0,4 % rezerwy subwencji oświatowej Ministerstwa Edukacji Narodowej</w:t>
            </w:r>
          </w:p>
        </w:tc>
        <w:tc>
          <w:tcPr>
            <w:tcW w:w="3236" w:type="dxa"/>
          </w:tcPr>
          <w:p w14:paraId="168445F8" w14:textId="77777777" w:rsidR="00085540" w:rsidRPr="00544B53" w:rsidRDefault="00085540" w:rsidP="00085540">
            <w:pPr>
              <w:tabs>
                <w:tab w:val="left" w:pos="975"/>
              </w:tabs>
              <w:spacing w:after="0" w:line="240" w:lineRule="auto"/>
              <w:rPr>
                <w:rFonts w:ascii="Arial" w:hAnsi="Arial" w:cs="Arial"/>
                <w:sz w:val="28"/>
                <w:szCs w:val="28"/>
              </w:rPr>
            </w:pPr>
            <w:r w:rsidRPr="00544B53">
              <w:rPr>
                <w:rFonts w:ascii="Arial" w:hAnsi="Arial" w:cs="Arial"/>
                <w:sz w:val="28"/>
                <w:szCs w:val="28"/>
              </w:rPr>
              <w:lastRenderedPageBreak/>
              <w:t>Z środków  z 0,4 % rezerwy subwencji oświatowej  Ministerstwo Edukacji przydziela środki na wyposażenie szkół w których utworzono nowe pracownie dydaktyczne</w:t>
            </w:r>
          </w:p>
        </w:tc>
        <w:tc>
          <w:tcPr>
            <w:tcW w:w="997" w:type="dxa"/>
          </w:tcPr>
          <w:p w14:paraId="6B7CEB4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2020</w:t>
            </w:r>
          </w:p>
        </w:tc>
        <w:tc>
          <w:tcPr>
            <w:tcW w:w="2614" w:type="dxa"/>
          </w:tcPr>
          <w:p w14:paraId="325AAE6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 2020 roku otrzymano środki na wyposażenie nowoutworzonych pracowni dydaktycznych w 5 szkołach:</w:t>
            </w:r>
          </w:p>
          <w:p w14:paraId="5BE1747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 III Liceum Ogólnokształcącym,</w:t>
            </w:r>
          </w:p>
          <w:p w14:paraId="733DEB4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w Zespole Szkół Samochodowych,</w:t>
            </w:r>
          </w:p>
          <w:p w14:paraId="2977A17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w Zespole Szkół Ekonomicznych,</w:t>
            </w:r>
          </w:p>
          <w:p w14:paraId="6D792AC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w Szkole Podstawowej nr 20 ,</w:t>
            </w:r>
          </w:p>
          <w:p w14:paraId="5C6A7C5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-w Szkole Podstawowej nr 19, na łączną kwotę 112 938 zł</w:t>
            </w:r>
          </w:p>
        </w:tc>
        <w:tc>
          <w:tcPr>
            <w:tcW w:w="1643" w:type="dxa"/>
          </w:tcPr>
          <w:p w14:paraId="7C300477" w14:textId="77777777" w:rsidR="00085540" w:rsidRPr="00544B53" w:rsidRDefault="00085540" w:rsidP="00085540">
            <w:pPr>
              <w:spacing w:after="0" w:line="240" w:lineRule="auto"/>
              <w:jc w:val="center"/>
              <w:rPr>
                <w:rFonts w:ascii="Arial" w:hAnsi="Arial" w:cs="Arial"/>
                <w:sz w:val="28"/>
                <w:szCs w:val="28"/>
              </w:rPr>
            </w:pPr>
            <w:r w:rsidRPr="00544B53">
              <w:rPr>
                <w:rFonts w:ascii="Arial" w:hAnsi="Arial" w:cs="Arial"/>
                <w:sz w:val="28"/>
                <w:szCs w:val="28"/>
              </w:rPr>
              <w:lastRenderedPageBreak/>
              <w:t>112 938,00</w:t>
            </w:r>
          </w:p>
        </w:tc>
        <w:tc>
          <w:tcPr>
            <w:tcW w:w="1618" w:type="dxa"/>
          </w:tcPr>
          <w:p w14:paraId="59284FA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112 938,00</w:t>
            </w:r>
          </w:p>
        </w:tc>
        <w:tc>
          <w:tcPr>
            <w:tcW w:w="1662" w:type="dxa"/>
          </w:tcPr>
          <w:p w14:paraId="7A848E6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112 938,00</w:t>
            </w:r>
          </w:p>
        </w:tc>
        <w:tc>
          <w:tcPr>
            <w:tcW w:w="1662" w:type="dxa"/>
          </w:tcPr>
          <w:p w14:paraId="4A583CB1" w14:textId="77777777" w:rsidR="00085540" w:rsidRPr="00544B53" w:rsidRDefault="00085540" w:rsidP="00085540">
            <w:pPr>
              <w:spacing w:after="0" w:line="240" w:lineRule="auto"/>
              <w:ind w:right="275"/>
              <w:rPr>
                <w:rFonts w:ascii="Arial" w:hAnsi="Arial" w:cs="Arial"/>
                <w:sz w:val="28"/>
                <w:szCs w:val="28"/>
              </w:rPr>
            </w:pPr>
            <w:r w:rsidRPr="00544B53">
              <w:rPr>
                <w:rFonts w:ascii="Arial" w:hAnsi="Arial" w:cs="Arial"/>
                <w:sz w:val="28"/>
                <w:szCs w:val="28"/>
              </w:rPr>
              <w:t>112 938,00</w:t>
            </w:r>
          </w:p>
        </w:tc>
      </w:tr>
      <w:tr w:rsidR="00085540" w:rsidRPr="00544B53" w14:paraId="7C22EFC5" w14:textId="77777777" w:rsidTr="00537060">
        <w:tc>
          <w:tcPr>
            <w:tcW w:w="708" w:type="dxa"/>
          </w:tcPr>
          <w:p w14:paraId="19E81F1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62.</w:t>
            </w:r>
          </w:p>
        </w:tc>
        <w:tc>
          <w:tcPr>
            <w:tcW w:w="2269" w:type="dxa"/>
          </w:tcPr>
          <w:p w14:paraId="78FDA88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Wyposażenie 9 pracowni dydaktycznych w 2 szkołach</w:t>
            </w:r>
          </w:p>
          <w:p w14:paraId="3636D720" w14:textId="77777777" w:rsidR="00085540" w:rsidRPr="00544B53" w:rsidRDefault="00085540" w:rsidP="00085540">
            <w:pPr>
              <w:spacing w:after="0" w:line="240" w:lineRule="auto"/>
              <w:rPr>
                <w:rFonts w:ascii="Arial" w:hAnsi="Arial" w:cs="Arial"/>
                <w:sz w:val="28"/>
                <w:szCs w:val="28"/>
              </w:rPr>
            </w:pPr>
          </w:p>
          <w:p w14:paraId="70E7B42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Realizator: Centrum Kształcenia Zawodowego i Ustawicznego, Zespół Szkół Elektrycznych</w:t>
            </w:r>
          </w:p>
          <w:p w14:paraId="03F7FC1E" w14:textId="77777777" w:rsidR="00085540" w:rsidRPr="00544B53" w:rsidRDefault="00085540" w:rsidP="00085540">
            <w:pPr>
              <w:spacing w:after="0" w:line="240" w:lineRule="auto"/>
              <w:rPr>
                <w:rFonts w:ascii="Arial" w:hAnsi="Arial" w:cs="Arial"/>
                <w:color w:val="FF0000"/>
                <w:sz w:val="28"/>
                <w:szCs w:val="28"/>
              </w:rPr>
            </w:pPr>
          </w:p>
          <w:p w14:paraId="5B8FAF6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Źródło finansowania:  środki z 0,4 % rezerwy subwencji oświatowej Ministerstwa</w:t>
            </w:r>
          </w:p>
        </w:tc>
        <w:tc>
          <w:tcPr>
            <w:tcW w:w="3236" w:type="dxa"/>
          </w:tcPr>
          <w:p w14:paraId="3248546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Z środków  z 0,4 % rezerwy subwencji oświatowej  Ministerstwo Edukacji przydziela środki na wyposażenie szkół w których otwarto  nowe kierunki  kształcenia</w:t>
            </w:r>
          </w:p>
        </w:tc>
        <w:tc>
          <w:tcPr>
            <w:tcW w:w="997" w:type="dxa"/>
          </w:tcPr>
          <w:p w14:paraId="1BDB2C1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2020</w:t>
            </w:r>
          </w:p>
        </w:tc>
        <w:tc>
          <w:tcPr>
            <w:tcW w:w="2614" w:type="dxa"/>
          </w:tcPr>
          <w:p w14:paraId="42384AE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 2020 roku otrzymano środki na wyposażenie 9 pracowni dydaktycznych w 2 szkołach, w których otwarto nowe kierunki kształcenia:</w:t>
            </w:r>
          </w:p>
          <w:p w14:paraId="049F194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-Centrum Kształcenia Zawodowego i Ustawicznego,</w:t>
            </w:r>
          </w:p>
          <w:p w14:paraId="66996E9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Zespół Szkół Elektrycznych</w:t>
            </w:r>
          </w:p>
          <w:p w14:paraId="273480B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na łączną kwotę 135 000 zł</w:t>
            </w:r>
          </w:p>
        </w:tc>
        <w:tc>
          <w:tcPr>
            <w:tcW w:w="1643" w:type="dxa"/>
          </w:tcPr>
          <w:p w14:paraId="243B52AA" w14:textId="77777777" w:rsidR="00085540" w:rsidRPr="00544B53" w:rsidRDefault="00085540" w:rsidP="00085540">
            <w:pPr>
              <w:spacing w:after="0" w:line="240" w:lineRule="auto"/>
              <w:jc w:val="center"/>
              <w:rPr>
                <w:rFonts w:ascii="Arial" w:hAnsi="Arial" w:cs="Arial"/>
                <w:sz w:val="28"/>
                <w:szCs w:val="28"/>
              </w:rPr>
            </w:pPr>
            <w:r w:rsidRPr="00544B53">
              <w:rPr>
                <w:rFonts w:ascii="Arial" w:hAnsi="Arial" w:cs="Arial"/>
                <w:sz w:val="28"/>
                <w:szCs w:val="28"/>
              </w:rPr>
              <w:t>135 000,00</w:t>
            </w:r>
          </w:p>
        </w:tc>
        <w:tc>
          <w:tcPr>
            <w:tcW w:w="1618" w:type="dxa"/>
          </w:tcPr>
          <w:p w14:paraId="12DEF73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135 000,00</w:t>
            </w:r>
          </w:p>
        </w:tc>
        <w:tc>
          <w:tcPr>
            <w:tcW w:w="1662" w:type="dxa"/>
          </w:tcPr>
          <w:p w14:paraId="0EBF8A7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135 000,00</w:t>
            </w:r>
          </w:p>
        </w:tc>
        <w:tc>
          <w:tcPr>
            <w:tcW w:w="1662" w:type="dxa"/>
          </w:tcPr>
          <w:p w14:paraId="652FF6FB" w14:textId="77777777" w:rsidR="00085540" w:rsidRPr="00544B53" w:rsidRDefault="00085540" w:rsidP="00085540">
            <w:pPr>
              <w:spacing w:after="0" w:line="240" w:lineRule="auto"/>
              <w:ind w:right="275"/>
              <w:rPr>
                <w:rFonts w:ascii="Arial" w:hAnsi="Arial" w:cs="Arial"/>
                <w:sz w:val="28"/>
                <w:szCs w:val="28"/>
              </w:rPr>
            </w:pPr>
            <w:r w:rsidRPr="00544B53">
              <w:rPr>
                <w:rFonts w:ascii="Arial" w:hAnsi="Arial" w:cs="Arial"/>
                <w:sz w:val="28"/>
                <w:szCs w:val="28"/>
              </w:rPr>
              <w:t>135 000,00</w:t>
            </w:r>
          </w:p>
        </w:tc>
      </w:tr>
      <w:tr w:rsidR="00085540" w:rsidRPr="00544B53" w14:paraId="019B3150" w14:textId="77777777" w:rsidTr="00537060">
        <w:tc>
          <w:tcPr>
            <w:tcW w:w="708" w:type="dxa"/>
          </w:tcPr>
          <w:p w14:paraId="63554AA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63</w:t>
            </w:r>
          </w:p>
        </w:tc>
        <w:tc>
          <w:tcPr>
            <w:tcW w:w="2269" w:type="dxa"/>
          </w:tcPr>
          <w:p w14:paraId="5A1EE7A0" w14:textId="77777777" w:rsidR="00085540" w:rsidRPr="00544B53" w:rsidRDefault="00085540" w:rsidP="00085540">
            <w:pPr>
              <w:spacing w:after="0" w:line="240" w:lineRule="auto"/>
              <w:rPr>
                <w:rFonts w:ascii="Arial" w:hAnsi="Arial" w:cs="Arial"/>
                <w:bCs/>
                <w:sz w:val="28"/>
                <w:szCs w:val="28"/>
              </w:rPr>
            </w:pPr>
            <w:r w:rsidRPr="00544B53">
              <w:rPr>
                <w:rFonts w:ascii="Arial" w:hAnsi="Arial" w:cs="Arial"/>
                <w:bCs/>
                <w:sz w:val="28"/>
                <w:szCs w:val="28"/>
              </w:rPr>
              <w:t>Opieka wytchnieniowa” – edycja 2020</w:t>
            </w:r>
          </w:p>
          <w:p w14:paraId="6EA8CCF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Solidarnościowy Fundusz Wsparcia Osób Niepełnosprawnych</w:t>
            </w:r>
          </w:p>
        </w:tc>
        <w:tc>
          <w:tcPr>
            <w:tcW w:w="3236" w:type="dxa"/>
          </w:tcPr>
          <w:p w14:paraId="5CCC6338" w14:textId="77777777" w:rsidR="00085540" w:rsidRPr="00544B53" w:rsidRDefault="00085540" w:rsidP="00085540">
            <w:pPr>
              <w:spacing w:after="0" w:line="240" w:lineRule="auto"/>
              <w:rPr>
                <w:rFonts w:ascii="Arial" w:hAnsi="Arial" w:cs="Arial"/>
                <w:sz w:val="28"/>
                <w:szCs w:val="28"/>
                <w:lang w:eastAsia="zh-CN"/>
              </w:rPr>
            </w:pPr>
            <w:r w:rsidRPr="00544B53">
              <w:rPr>
                <w:rFonts w:ascii="Arial" w:hAnsi="Arial" w:cs="Arial"/>
                <w:sz w:val="28"/>
                <w:szCs w:val="28"/>
                <w:lang w:eastAsia="zh-CN"/>
              </w:rPr>
              <w:t>Cel główny programu:</w:t>
            </w:r>
          </w:p>
          <w:p w14:paraId="28073170" w14:textId="77777777" w:rsidR="00085540" w:rsidRPr="00544B53" w:rsidRDefault="00085540" w:rsidP="00085540">
            <w:pPr>
              <w:spacing w:after="0" w:line="240" w:lineRule="auto"/>
              <w:rPr>
                <w:rFonts w:ascii="Arial" w:hAnsi="Arial" w:cs="Arial"/>
                <w:sz w:val="28"/>
                <w:szCs w:val="28"/>
                <w:lang w:eastAsia="zh-CN"/>
              </w:rPr>
            </w:pPr>
            <w:r w:rsidRPr="00544B53">
              <w:rPr>
                <w:rFonts w:ascii="Arial" w:hAnsi="Arial" w:cs="Arial"/>
                <w:sz w:val="28"/>
                <w:szCs w:val="28"/>
                <w:lang w:eastAsia="zh-CN"/>
              </w:rPr>
              <w:t>Wsparcie członków rodzin lub opiekunów, którzy sprawują bezpośrednią opiekę nad osobami z niepełnosprawnością poprzez usługi opiekuńcze w formie opieki wytchnieniowej.</w:t>
            </w:r>
          </w:p>
          <w:p w14:paraId="3700643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Program zakładał wsparcie w zakresie świadczenia usług opieki wytchnieniowej, zarówno w ramach pobytu dziennego i pobytu całodobowego oraz w formie specjalistycznego poradnictwa (tj. psychologicznego lub terapeutycznego) oraz poprzez zapewnienie wsparcia w zakresie nauki pielęgnacji/ rehabilitacji          i dietetyki dla członków rodzin lub opiekunów sprawujących bezpośrednią opiekę nad dziećmi z </w:t>
            </w:r>
            <w:r w:rsidRPr="00544B53">
              <w:rPr>
                <w:rFonts w:ascii="Arial" w:hAnsi="Arial" w:cs="Arial"/>
                <w:sz w:val="28"/>
                <w:szCs w:val="28"/>
              </w:rPr>
              <w:lastRenderedPageBreak/>
              <w:t>orzeczeniem                     o niepełnosprawności oraz nad osobami ze znacznym stopniem niepełnosprawności.</w:t>
            </w:r>
          </w:p>
        </w:tc>
        <w:tc>
          <w:tcPr>
            <w:tcW w:w="997" w:type="dxa"/>
          </w:tcPr>
          <w:p w14:paraId="2511533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2020</w:t>
            </w:r>
          </w:p>
        </w:tc>
        <w:tc>
          <w:tcPr>
            <w:tcW w:w="2614" w:type="dxa"/>
          </w:tcPr>
          <w:p w14:paraId="24B3536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1.Świadczenie usług opieki wytchnieniowej w ramach pobytu dziennego  – ze wsparcia skorzystało 25 osób ze znaczymy stopniem niepełnosprawności i 3 dzieci z orzeczeniem o niepełnosprawności;</w:t>
            </w:r>
          </w:p>
          <w:p w14:paraId="0E92929F" w14:textId="77777777" w:rsidR="00085540" w:rsidRPr="00544B53" w:rsidRDefault="00085540" w:rsidP="00085540">
            <w:pPr>
              <w:spacing w:after="0" w:line="240" w:lineRule="auto"/>
              <w:rPr>
                <w:rFonts w:ascii="Arial" w:hAnsi="Arial" w:cs="Arial"/>
                <w:sz w:val="28"/>
                <w:szCs w:val="28"/>
              </w:rPr>
            </w:pPr>
          </w:p>
          <w:p w14:paraId="280FA43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2.Świadczenie usług opieki wytchnieniowej, jako rozszerzenie usług opiekuńczych, w ramach pobytu całodobowego – ze wsparcia skorzystało 15 osób ze znacznym stopniem niepełnosprawności;</w:t>
            </w:r>
          </w:p>
          <w:p w14:paraId="7B1AE21C" w14:textId="77777777" w:rsidR="00085540" w:rsidRPr="00544B53" w:rsidRDefault="00085540" w:rsidP="00085540">
            <w:pPr>
              <w:spacing w:after="0" w:line="240" w:lineRule="auto"/>
              <w:rPr>
                <w:rFonts w:ascii="Arial" w:hAnsi="Arial" w:cs="Arial"/>
                <w:sz w:val="28"/>
                <w:szCs w:val="28"/>
              </w:rPr>
            </w:pPr>
          </w:p>
          <w:p w14:paraId="5161451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3. Świadczenie usług opieki wytchnieniowej poprzez zapewnienie członkom rodziny sprawującym opiekę nad dziećmi i osobami niepełnosprawnymi specjalistycznego poradnictwa – ze wsparcia skorzystało 7 osób ze znacznym stopniem niepełnosprawności i 3 dzieci z orzeczeniem o niepełnosprawności</w:t>
            </w:r>
          </w:p>
          <w:p w14:paraId="1BA4FD3E" w14:textId="77777777" w:rsidR="00085540" w:rsidRPr="00544B53" w:rsidRDefault="00085540" w:rsidP="00085540">
            <w:pPr>
              <w:spacing w:after="0" w:line="240" w:lineRule="auto"/>
              <w:jc w:val="center"/>
              <w:rPr>
                <w:rFonts w:ascii="Arial" w:hAnsi="Arial" w:cs="Arial"/>
                <w:sz w:val="28"/>
                <w:szCs w:val="28"/>
              </w:rPr>
            </w:pPr>
          </w:p>
        </w:tc>
        <w:tc>
          <w:tcPr>
            <w:tcW w:w="1643" w:type="dxa"/>
          </w:tcPr>
          <w:p w14:paraId="23940499" w14:textId="77777777" w:rsidR="00085540" w:rsidRPr="00544B53" w:rsidRDefault="00085540" w:rsidP="00085540">
            <w:pPr>
              <w:spacing w:after="0" w:line="240" w:lineRule="auto"/>
              <w:jc w:val="center"/>
              <w:rPr>
                <w:rFonts w:ascii="Arial" w:hAnsi="Arial" w:cs="Arial"/>
                <w:sz w:val="28"/>
                <w:szCs w:val="28"/>
              </w:rPr>
            </w:pPr>
            <w:r w:rsidRPr="00544B53">
              <w:rPr>
                <w:rFonts w:ascii="Arial" w:hAnsi="Arial" w:cs="Arial"/>
                <w:sz w:val="28"/>
                <w:szCs w:val="28"/>
              </w:rPr>
              <w:lastRenderedPageBreak/>
              <w:t>263 600,00</w:t>
            </w:r>
          </w:p>
        </w:tc>
        <w:tc>
          <w:tcPr>
            <w:tcW w:w="1618" w:type="dxa"/>
          </w:tcPr>
          <w:p w14:paraId="0081299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210 880,00</w:t>
            </w:r>
          </w:p>
        </w:tc>
        <w:tc>
          <w:tcPr>
            <w:tcW w:w="1662" w:type="dxa"/>
          </w:tcPr>
          <w:p w14:paraId="76254EA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212 160,00</w:t>
            </w:r>
          </w:p>
          <w:p w14:paraId="10487EB3" w14:textId="77777777" w:rsidR="00085540" w:rsidRPr="00544B53" w:rsidRDefault="00085540" w:rsidP="00085540">
            <w:pPr>
              <w:spacing w:after="0" w:line="240" w:lineRule="auto"/>
              <w:rPr>
                <w:rFonts w:ascii="Arial" w:hAnsi="Arial" w:cs="Arial"/>
                <w:sz w:val="28"/>
                <w:szCs w:val="28"/>
              </w:rPr>
            </w:pPr>
          </w:p>
        </w:tc>
        <w:tc>
          <w:tcPr>
            <w:tcW w:w="1662" w:type="dxa"/>
          </w:tcPr>
          <w:p w14:paraId="4831401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210 880,00</w:t>
            </w:r>
          </w:p>
          <w:p w14:paraId="24739801" w14:textId="77777777" w:rsidR="00085540" w:rsidRPr="00544B53" w:rsidRDefault="00085540" w:rsidP="00085540">
            <w:pPr>
              <w:spacing w:after="0" w:line="240" w:lineRule="auto"/>
              <w:ind w:right="275"/>
              <w:rPr>
                <w:rFonts w:ascii="Arial" w:hAnsi="Arial" w:cs="Arial"/>
                <w:sz w:val="28"/>
                <w:szCs w:val="28"/>
              </w:rPr>
            </w:pPr>
          </w:p>
        </w:tc>
      </w:tr>
      <w:tr w:rsidR="00085540" w:rsidRPr="00544B53" w14:paraId="747F4DCC" w14:textId="77777777" w:rsidTr="00537060">
        <w:tc>
          <w:tcPr>
            <w:tcW w:w="708" w:type="dxa"/>
          </w:tcPr>
          <w:p w14:paraId="39BF807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64.</w:t>
            </w:r>
          </w:p>
        </w:tc>
        <w:tc>
          <w:tcPr>
            <w:tcW w:w="2269" w:type="dxa"/>
          </w:tcPr>
          <w:p w14:paraId="02B003C4" w14:textId="77777777" w:rsidR="00085540" w:rsidRPr="00544B53" w:rsidRDefault="00085540" w:rsidP="00085540">
            <w:pPr>
              <w:spacing w:after="0" w:line="240" w:lineRule="auto"/>
              <w:rPr>
                <w:rFonts w:ascii="Arial" w:hAnsi="Arial" w:cs="Arial"/>
                <w:bCs/>
                <w:sz w:val="28"/>
                <w:szCs w:val="28"/>
              </w:rPr>
            </w:pPr>
            <w:r w:rsidRPr="00544B53">
              <w:rPr>
                <w:rFonts w:ascii="Arial" w:hAnsi="Arial" w:cs="Arial"/>
                <w:bCs/>
                <w:sz w:val="28"/>
                <w:szCs w:val="28"/>
              </w:rPr>
              <w:t>Resortowy program rozwoju instytucji opieki nad dziećmi w wieku do lat 3 „Maluch+” 2020</w:t>
            </w:r>
          </w:p>
        </w:tc>
        <w:tc>
          <w:tcPr>
            <w:tcW w:w="3236" w:type="dxa"/>
          </w:tcPr>
          <w:p w14:paraId="358D2D6D" w14:textId="77777777" w:rsidR="00085540" w:rsidRPr="00544B53" w:rsidRDefault="00085540" w:rsidP="00085540">
            <w:pPr>
              <w:spacing w:after="0" w:line="240" w:lineRule="auto"/>
              <w:rPr>
                <w:rFonts w:ascii="Arial" w:hAnsi="Arial" w:cs="Arial"/>
                <w:sz w:val="28"/>
                <w:szCs w:val="28"/>
                <w:lang w:eastAsia="zh-CN"/>
              </w:rPr>
            </w:pPr>
            <w:r w:rsidRPr="00544B53">
              <w:rPr>
                <w:rFonts w:ascii="Arial" w:hAnsi="Arial" w:cs="Arial"/>
                <w:sz w:val="28"/>
                <w:szCs w:val="28"/>
                <w:lang w:eastAsia="zh-CN"/>
              </w:rPr>
              <w:t>Cel główny</w:t>
            </w:r>
          </w:p>
          <w:p w14:paraId="0414836C" w14:textId="77777777" w:rsidR="00085540" w:rsidRPr="00544B53" w:rsidRDefault="00085540" w:rsidP="00085540">
            <w:pPr>
              <w:spacing w:after="0" w:line="240" w:lineRule="auto"/>
              <w:rPr>
                <w:rFonts w:ascii="Arial" w:hAnsi="Arial" w:cs="Arial"/>
                <w:sz w:val="28"/>
                <w:szCs w:val="28"/>
                <w:lang w:eastAsia="zh-CN"/>
              </w:rPr>
            </w:pPr>
            <w:r w:rsidRPr="00544B53">
              <w:rPr>
                <w:rFonts w:ascii="Arial" w:hAnsi="Arial" w:cs="Arial"/>
                <w:sz w:val="28"/>
                <w:szCs w:val="28"/>
                <w:lang w:eastAsia="zh-CN"/>
              </w:rPr>
              <w:t xml:space="preserve">Zwiększenie dostępności miejsc opieki w żłobkach, klubach dziecięcych i u dziennych opiekunów dla wszystkich dzieci, w tym niepełnosprawnych oraz </w:t>
            </w:r>
            <w:r w:rsidRPr="00544B53">
              <w:rPr>
                <w:rFonts w:ascii="Arial" w:hAnsi="Arial" w:cs="Arial"/>
                <w:sz w:val="28"/>
                <w:szCs w:val="28"/>
                <w:lang w:eastAsia="zh-CN"/>
              </w:rPr>
              <w:lastRenderedPageBreak/>
              <w:t>wymagających szczególnej opieki, a także podwyższenie standardów opieki.</w:t>
            </w:r>
          </w:p>
        </w:tc>
        <w:tc>
          <w:tcPr>
            <w:tcW w:w="997" w:type="dxa"/>
          </w:tcPr>
          <w:p w14:paraId="2202820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2020</w:t>
            </w:r>
          </w:p>
        </w:tc>
        <w:tc>
          <w:tcPr>
            <w:tcW w:w="2614" w:type="dxa"/>
          </w:tcPr>
          <w:p w14:paraId="55431E6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Rezultaty</w:t>
            </w:r>
          </w:p>
          <w:p w14:paraId="0AF364A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Dofinansowanie funkcjonowania 15 miejsc opieki nad dziećmi utworzonymi w ramach programu „Maluch” w 2011 r. w żłobku </w:t>
            </w:r>
            <w:r w:rsidRPr="00544B53">
              <w:rPr>
                <w:rFonts w:ascii="Arial" w:hAnsi="Arial" w:cs="Arial"/>
                <w:sz w:val="28"/>
                <w:szCs w:val="28"/>
              </w:rPr>
              <w:lastRenderedPageBreak/>
              <w:t>przy ul. Winieckiej 34a</w:t>
            </w:r>
          </w:p>
        </w:tc>
        <w:tc>
          <w:tcPr>
            <w:tcW w:w="1643" w:type="dxa"/>
          </w:tcPr>
          <w:p w14:paraId="366892AA" w14:textId="77777777" w:rsidR="00085540" w:rsidRPr="00544B53" w:rsidRDefault="00085540" w:rsidP="00085540">
            <w:pPr>
              <w:spacing w:after="0" w:line="240" w:lineRule="auto"/>
              <w:jc w:val="center"/>
              <w:rPr>
                <w:rFonts w:ascii="Arial" w:hAnsi="Arial" w:cs="Arial"/>
                <w:sz w:val="28"/>
                <w:szCs w:val="28"/>
              </w:rPr>
            </w:pPr>
            <w:r w:rsidRPr="00544B53">
              <w:rPr>
                <w:rFonts w:ascii="Arial" w:hAnsi="Arial" w:cs="Arial"/>
                <w:sz w:val="28"/>
                <w:szCs w:val="28"/>
              </w:rPr>
              <w:lastRenderedPageBreak/>
              <w:t>142 290,00</w:t>
            </w:r>
          </w:p>
        </w:tc>
        <w:tc>
          <w:tcPr>
            <w:tcW w:w="1618" w:type="dxa"/>
          </w:tcPr>
          <w:p w14:paraId="64CF483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24 300,00</w:t>
            </w:r>
          </w:p>
        </w:tc>
        <w:tc>
          <w:tcPr>
            <w:tcW w:w="1662" w:type="dxa"/>
          </w:tcPr>
          <w:p w14:paraId="7F134D1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142 290,00</w:t>
            </w:r>
          </w:p>
        </w:tc>
        <w:tc>
          <w:tcPr>
            <w:tcW w:w="1662" w:type="dxa"/>
          </w:tcPr>
          <w:p w14:paraId="22821C2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24 300,00</w:t>
            </w:r>
          </w:p>
        </w:tc>
      </w:tr>
      <w:tr w:rsidR="00085540" w:rsidRPr="00544B53" w14:paraId="55219C32" w14:textId="77777777" w:rsidTr="00537060">
        <w:tc>
          <w:tcPr>
            <w:tcW w:w="708" w:type="dxa"/>
          </w:tcPr>
          <w:p w14:paraId="52D88372" w14:textId="77777777" w:rsidR="00085540" w:rsidRPr="00544B53" w:rsidRDefault="00085540" w:rsidP="00085540">
            <w:pPr>
              <w:spacing w:after="0" w:line="240" w:lineRule="auto"/>
              <w:rPr>
                <w:rFonts w:ascii="Arial" w:hAnsi="Arial" w:cs="Arial"/>
                <w:sz w:val="28"/>
                <w:szCs w:val="28"/>
              </w:rPr>
            </w:pPr>
          </w:p>
        </w:tc>
        <w:tc>
          <w:tcPr>
            <w:tcW w:w="2269" w:type="dxa"/>
          </w:tcPr>
          <w:p w14:paraId="57377B76" w14:textId="77777777" w:rsidR="00085540" w:rsidRPr="00544B53" w:rsidRDefault="00085540" w:rsidP="00085540">
            <w:pPr>
              <w:spacing w:after="0" w:line="240" w:lineRule="auto"/>
              <w:rPr>
                <w:rFonts w:ascii="Arial" w:hAnsi="Arial" w:cs="Arial"/>
                <w:bCs/>
                <w:sz w:val="28"/>
                <w:szCs w:val="28"/>
              </w:rPr>
            </w:pPr>
          </w:p>
        </w:tc>
        <w:tc>
          <w:tcPr>
            <w:tcW w:w="3236" w:type="dxa"/>
          </w:tcPr>
          <w:p w14:paraId="06884FE9" w14:textId="77777777" w:rsidR="00085540" w:rsidRPr="00544B53" w:rsidRDefault="00085540" w:rsidP="00085540">
            <w:pPr>
              <w:spacing w:after="0" w:line="240" w:lineRule="auto"/>
              <w:rPr>
                <w:rFonts w:ascii="Arial" w:hAnsi="Arial" w:cs="Arial"/>
                <w:sz w:val="28"/>
                <w:szCs w:val="28"/>
                <w:lang w:eastAsia="zh-CN"/>
              </w:rPr>
            </w:pPr>
          </w:p>
        </w:tc>
        <w:tc>
          <w:tcPr>
            <w:tcW w:w="997" w:type="dxa"/>
          </w:tcPr>
          <w:p w14:paraId="366E62A8" w14:textId="77777777" w:rsidR="00085540" w:rsidRPr="00544B53" w:rsidRDefault="00085540" w:rsidP="00085540">
            <w:pPr>
              <w:spacing w:after="0" w:line="240" w:lineRule="auto"/>
              <w:rPr>
                <w:rFonts w:ascii="Arial" w:hAnsi="Arial" w:cs="Arial"/>
                <w:sz w:val="28"/>
                <w:szCs w:val="28"/>
              </w:rPr>
            </w:pPr>
          </w:p>
        </w:tc>
        <w:tc>
          <w:tcPr>
            <w:tcW w:w="2614" w:type="dxa"/>
          </w:tcPr>
          <w:p w14:paraId="43CB85A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Razem:</w:t>
            </w:r>
          </w:p>
        </w:tc>
        <w:tc>
          <w:tcPr>
            <w:tcW w:w="1643" w:type="dxa"/>
            <w:shd w:val="clear" w:color="auto" w:fill="auto"/>
          </w:tcPr>
          <w:p w14:paraId="71D3EBA0" w14:textId="77777777" w:rsidR="00085540" w:rsidRPr="00544B53" w:rsidRDefault="00085540" w:rsidP="00085540">
            <w:pPr>
              <w:spacing w:after="0" w:line="240" w:lineRule="auto"/>
              <w:jc w:val="center"/>
              <w:rPr>
                <w:rFonts w:ascii="Arial" w:hAnsi="Arial" w:cs="Arial"/>
                <w:sz w:val="28"/>
                <w:szCs w:val="28"/>
              </w:rPr>
            </w:pPr>
            <w:r w:rsidRPr="00544B53">
              <w:rPr>
                <w:rFonts w:ascii="Arial" w:hAnsi="Arial" w:cs="Arial"/>
                <w:sz w:val="28"/>
                <w:szCs w:val="28"/>
              </w:rPr>
              <w:t>3 024 522,41</w:t>
            </w:r>
          </w:p>
        </w:tc>
        <w:tc>
          <w:tcPr>
            <w:tcW w:w="1618" w:type="dxa"/>
            <w:shd w:val="clear" w:color="auto" w:fill="auto"/>
          </w:tcPr>
          <w:p w14:paraId="6A0358A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1 426 405,40</w:t>
            </w:r>
          </w:p>
        </w:tc>
        <w:tc>
          <w:tcPr>
            <w:tcW w:w="1662" w:type="dxa"/>
            <w:shd w:val="clear" w:color="auto" w:fill="auto"/>
          </w:tcPr>
          <w:p w14:paraId="1D6CDE8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2 871 429,31</w:t>
            </w:r>
          </w:p>
        </w:tc>
        <w:tc>
          <w:tcPr>
            <w:tcW w:w="1662" w:type="dxa"/>
            <w:shd w:val="clear" w:color="auto" w:fill="auto"/>
          </w:tcPr>
          <w:p w14:paraId="74A0BA8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1 334 992,05</w:t>
            </w:r>
          </w:p>
        </w:tc>
      </w:tr>
    </w:tbl>
    <w:p w14:paraId="05721670" w14:textId="77777777" w:rsidR="00085540" w:rsidRPr="00544B53" w:rsidRDefault="00085540" w:rsidP="00085540">
      <w:pPr>
        <w:suppressAutoHyphens w:val="0"/>
        <w:rPr>
          <w:rFonts w:ascii="Arial" w:hAnsi="Arial" w:cs="Arial"/>
          <w:sz w:val="28"/>
          <w:szCs w:val="28"/>
        </w:rPr>
      </w:pPr>
    </w:p>
    <w:p w14:paraId="04D38C3A" w14:textId="77777777" w:rsidR="00085540" w:rsidRPr="00544B53" w:rsidRDefault="00085540" w:rsidP="00085540">
      <w:pPr>
        <w:suppressAutoHyphens w:val="0"/>
        <w:rPr>
          <w:rFonts w:ascii="Arial" w:hAnsi="Arial" w:cs="Arial"/>
          <w:sz w:val="28"/>
          <w:szCs w:val="28"/>
        </w:rPr>
      </w:pPr>
      <w:r w:rsidRPr="00544B53">
        <w:rPr>
          <w:rFonts w:ascii="Arial" w:hAnsi="Arial" w:cs="Arial"/>
          <w:sz w:val="28"/>
          <w:szCs w:val="28"/>
        </w:rPr>
        <w:t>Lokalna Grupa Działania</w:t>
      </w:r>
    </w:p>
    <w:tbl>
      <w:tblPr>
        <w:tblStyle w:val="Tabela-Siatka4"/>
        <w:tblW w:w="16302" w:type="dxa"/>
        <w:tblInd w:w="-1139" w:type="dxa"/>
        <w:tblLayout w:type="fixed"/>
        <w:tblLook w:val="04A0" w:firstRow="1" w:lastRow="0" w:firstColumn="1" w:lastColumn="0" w:noHBand="0" w:noVBand="1"/>
        <w:tblCaption w:val="Lokalna Grupa Działania"/>
        <w:tblDescription w:val="Lokalna Grupa Działania"/>
      </w:tblPr>
      <w:tblGrid>
        <w:gridCol w:w="606"/>
        <w:gridCol w:w="2286"/>
        <w:gridCol w:w="2146"/>
        <w:gridCol w:w="1306"/>
        <w:gridCol w:w="2146"/>
        <w:gridCol w:w="2162"/>
        <w:gridCol w:w="1462"/>
        <w:gridCol w:w="2209"/>
        <w:gridCol w:w="1979"/>
      </w:tblGrid>
      <w:tr w:rsidR="00085540" w:rsidRPr="00544B53" w14:paraId="113B6EB1" w14:textId="77777777" w:rsidTr="00464462">
        <w:tc>
          <w:tcPr>
            <w:tcW w:w="606" w:type="dxa"/>
          </w:tcPr>
          <w:p w14:paraId="42B72FC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Lp.</w:t>
            </w:r>
          </w:p>
        </w:tc>
        <w:tc>
          <w:tcPr>
            <w:tcW w:w="2286" w:type="dxa"/>
          </w:tcPr>
          <w:p w14:paraId="08B0298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Nazwa projektu</w:t>
            </w:r>
          </w:p>
        </w:tc>
        <w:tc>
          <w:tcPr>
            <w:tcW w:w="2146" w:type="dxa"/>
          </w:tcPr>
          <w:p w14:paraId="6934EF4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Cel główny, cele szczegółowe, przedmiot</w:t>
            </w:r>
          </w:p>
        </w:tc>
        <w:tc>
          <w:tcPr>
            <w:tcW w:w="1306" w:type="dxa"/>
          </w:tcPr>
          <w:p w14:paraId="2ECCB0E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Okres realizacji</w:t>
            </w:r>
          </w:p>
        </w:tc>
        <w:tc>
          <w:tcPr>
            <w:tcW w:w="2146" w:type="dxa"/>
          </w:tcPr>
          <w:p w14:paraId="7DABE25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Osiągnięte rezultaty w roku 2020</w:t>
            </w:r>
          </w:p>
        </w:tc>
        <w:tc>
          <w:tcPr>
            <w:tcW w:w="2162" w:type="dxa"/>
          </w:tcPr>
          <w:p w14:paraId="4616FB9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Wartość wg umowy o dofinansowanie</w:t>
            </w:r>
          </w:p>
        </w:tc>
        <w:tc>
          <w:tcPr>
            <w:tcW w:w="1462" w:type="dxa"/>
          </w:tcPr>
          <w:p w14:paraId="7ABDF37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Wartość projektu – rok 2020</w:t>
            </w:r>
          </w:p>
        </w:tc>
        <w:tc>
          <w:tcPr>
            <w:tcW w:w="2209" w:type="dxa"/>
          </w:tcPr>
          <w:p w14:paraId="64321DD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Dofinansowanie ogółem wg umowy</w:t>
            </w:r>
          </w:p>
        </w:tc>
        <w:tc>
          <w:tcPr>
            <w:tcW w:w="1979" w:type="dxa"/>
          </w:tcPr>
          <w:p w14:paraId="71B03DB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Dofinansowanie – rok 2020</w:t>
            </w:r>
          </w:p>
        </w:tc>
      </w:tr>
      <w:tr w:rsidR="00085540" w:rsidRPr="00544B53" w14:paraId="6C9A9372" w14:textId="77777777" w:rsidTr="00464462">
        <w:tc>
          <w:tcPr>
            <w:tcW w:w="606" w:type="dxa"/>
          </w:tcPr>
          <w:p w14:paraId="3012498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65.</w:t>
            </w:r>
          </w:p>
        </w:tc>
        <w:tc>
          <w:tcPr>
            <w:tcW w:w="2286" w:type="dxa"/>
          </w:tcPr>
          <w:p w14:paraId="489C8A7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„Przystań Piwnica”</w:t>
            </w:r>
          </w:p>
          <w:p w14:paraId="38794582" w14:textId="77777777" w:rsidR="00085540" w:rsidRPr="00544B53" w:rsidRDefault="00085540" w:rsidP="00085540">
            <w:pPr>
              <w:spacing w:after="0" w:line="240" w:lineRule="auto"/>
              <w:rPr>
                <w:rFonts w:ascii="Arial" w:hAnsi="Arial" w:cs="Arial"/>
                <w:sz w:val="28"/>
                <w:szCs w:val="28"/>
              </w:rPr>
            </w:pPr>
          </w:p>
          <w:p w14:paraId="1F6C683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Realizowany przez Centrum Kultury Browar B</w:t>
            </w:r>
          </w:p>
        </w:tc>
        <w:tc>
          <w:tcPr>
            <w:tcW w:w="2146" w:type="dxa"/>
          </w:tcPr>
          <w:p w14:paraId="1CE7C81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Utworzenie Klubu Młodzieżowego</w:t>
            </w:r>
          </w:p>
        </w:tc>
        <w:tc>
          <w:tcPr>
            <w:tcW w:w="1306" w:type="dxa"/>
          </w:tcPr>
          <w:p w14:paraId="02F43C0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2020</w:t>
            </w:r>
          </w:p>
        </w:tc>
        <w:tc>
          <w:tcPr>
            <w:tcW w:w="2146" w:type="dxa"/>
          </w:tcPr>
          <w:p w14:paraId="6EB097C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liczba spotkań klubu młodzieżowego – 25 (10 uczestników + 10 opiekunów)</w:t>
            </w:r>
          </w:p>
        </w:tc>
        <w:tc>
          <w:tcPr>
            <w:tcW w:w="2162" w:type="dxa"/>
          </w:tcPr>
          <w:p w14:paraId="07BCDF4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42 615,00</w:t>
            </w:r>
          </w:p>
        </w:tc>
        <w:tc>
          <w:tcPr>
            <w:tcW w:w="1462" w:type="dxa"/>
          </w:tcPr>
          <w:p w14:paraId="73CE9A1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42 615,00</w:t>
            </w:r>
          </w:p>
        </w:tc>
        <w:tc>
          <w:tcPr>
            <w:tcW w:w="2209" w:type="dxa"/>
          </w:tcPr>
          <w:p w14:paraId="57FAEC8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32 292,00</w:t>
            </w:r>
          </w:p>
        </w:tc>
        <w:tc>
          <w:tcPr>
            <w:tcW w:w="1979" w:type="dxa"/>
          </w:tcPr>
          <w:p w14:paraId="5051C90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32 292,00</w:t>
            </w:r>
          </w:p>
        </w:tc>
      </w:tr>
      <w:tr w:rsidR="00085540" w:rsidRPr="00544B53" w14:paraId="163FE42E" w14:textId="77777777" w:rsidTr="00464462">
        <w:tc>
          <w:tcPr>
            <w:tcW w:w="606" w:type="dxa"/>
          </w:tcPr>
          <w:p w14:paraId="01175E3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66.</w:t>
            </w:r>
          </w:p>
        </w:tc>
        <w:tc>
          <w:tcPr>
            <w:tcW w:w="2286" w:type="dxa"/>
          </w:tcPr>
          <w:p w14:paraId="78857FA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Klub Świetlik</w:t>
            </w:r>
          </w:p>
          <w:p w14:paraId="347EFB3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Realizowany przez Realizowany przez Zespół Szkół nr 3 im. Marii </w:t>
            </w:r>
            <w:r w:rsidRPr="00544B53">
              <w:rPr>
                <w:rFonts w:ascii="Arial" w:hAnsi="Arial" w:cs="Arial"/>
                <w:sz w:val="28"/>
                <w:szCs w:val="28"/>
              </w:rPr>
              <w:lastRenderedPageBreak/>
              <w:t>Grzegorzewskiej we Włocławku</w:t>
            </w:r>
          </w:p>
          <w:p w14:paraId="06775DCC" w14:textId="77777777" w:rsidR="00085540" w:rsidRPr="00544B53" w:rsidRDefault="00085540" w:rsidP="00085540">
            <w:pPr>
              <w:spacing w:after="0" w:line="240" w:lineRule="auto"/>
              <w:rPr>
                <w:rFonts w:ascii="Arial" w:hAnsi="Arial" w:cs="Arial"/>
                <w:sz w:val="28"/>
                <w:szCs w:val="28"/>
              </w:rPr>
            </w:pPr>
          </w:p>
        </w:tc>
        <w:tc>
          <w:tcPr>
            <w:tcW w:w="2146" w:type="dxa"/>
          </w:tcPr>
          <w:p w14:paraId="2C560A2A" w14:textId="77777777" w:rsidR="00085540" w:rsidRPr="00544B53" w:rsidRDefault="00085540" w:rsidP="00085540">
            <w:pPr>
              <w:spacing w:after="0" w:line="240" w:lineRule="auto"/>
              <w:rPr>
                <w:rFonts w:ascii="Arial" w:eastAsia="Times New Roman" w:hAnsi="Arial" w:cs="Arial"/>
                <w:sz w:val="28"/>
                <w:szCs w:val="28"/>
                <w:lang w:eastAsia="pl-PL"/>
              </w:rPr>
            </w:pPr>
            <w:r w:rsidRPr="00544B53">
              <w:rPr>
                <w:rFonts w:ascii="Arial" w:eastAsia="Times New Roman" w:hAnsi="Arial" w:cs="Arial"/>
                <w:sz w:val="28"/>
                <w:szCs w:val="28"/>
                <w:lang w:eastAsia="pl-PL"/>
              </w:rPr>
              <w:lastRenderedPageBreak/>
              <w:t>Grupa docelową są uczniowie z niepełnosprawnościami</w:t>
            </w:r>
            <w:r w:rsidRPr="00544B53">
              <w:rPr>
                <w:rFonts w:ascii="Arial" w:eastAsia="Times New Roman" w:hAnsi="Arial" w:cs="Arial"/>
                <w:sz w:val="28"/>
                <w:szCs w:val="28"/>
                <w:lang w:eastAsia="pl-PL"/>
              </w:rPr>
              <w:br/>
              <w:t xml:space="preserve">o specjalnych potrzebach edukacyjnych. </w:t>
            </w:r>
            <w:r w:rsidRPr="00544B53">
              <w:rPr>
                <w:rFonts w:ascii="Arial" w:eastAsia="Times New Roman" w:hAnsi="Arial" w:cs="Arial"/>
                <w:sz w:val="28"/>
                <w:szCs w:val="28"/>
                <w:lang w:eastAsia="pl-PL"/>
              </w:rPr>
              <w:lastRenderedPageBreak/>
              <w:t xml:space="preserve">Działania realizowane w projekcie : zajęciach edukacyjno-artystycznych takie jak: arteterapia z </w:t>
            </w:r>
            <w:proofErr w:type="spellStart"/>
            <w:r w:rsidRPr="00544B53">
              <w:rPr>
                <w:rFonts w:ascii="Arial" w:eastAsia="Times New Roman" w:hAnsi="Arial" w:cs="Arial"/>
                <w:sz w:val="28"/>
                <w:szCs w:val="28"/>
                <w:lang w:eastAsia="pl-PL"/>
              </w:rPr>
              <w:t>sensoryką</w:t>
            </w:r>
            <w:proofErr w:type="spellEnd"/>
            <w:r w:rsidRPr="00544B53">
              <w:rPr>
                <w:rFonts w:ascii="Arial" w:eastAsia="Times New Roman" w:hAnsi="Arial" w:cs="Arial"/>
                <w:sz w:val="28"/>
                <w:szCs w:val="28"/>
                <w:lang w:eastAsia="pl-PL"/>
              </w:rPr>
              <w:t>, muzykoterapia, zajęcia filmowo – teatralne.</w:t>
            </w:r>
          </w:p>
          <w:p w14:paraId="7BD0C9CA" w14:textId="77777777" w:rsidR="00085540" w:rsidRPr="00544B53" w:rsidRDefault="00085540" w:rsidP="00085540">
            <w:pPr>
              <w:spacing w:after="0" w:line="240" w:lineRule="auto"/>
              <w:rPr>
                <w:rFonts w:ascii="Arial" w:hAnsi="Arial" w:cs="Arial"/>
                <w:sz w:val="28"/>
                <w:szCs w:val="28"/>
              </w:rPr>
            </w:pPr>
          </w:p>
        </w:tc>
        <w:tc>
          <w:tcPr>
            <w:tcW w:w="1306" w:type="dxa"/>
          </w:tcPr>
          <w:p w14:paraId="13DA571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2020</w:t>
            </w:r>
          </w:p>
        </w:tc>
        <w:tc>
          <w:tcPr>
            <w:tcW w:w="2146" w:type="dxa"/>
          </w:tcPr>
          <w:p w14:paraId="3A4C38B8" w14:textId="77777777" w:rsidR="00085540" w:rsidRPr="00544B53" w:rsidRDefault="00085540" w:rsidP="00085540">
            <w:pPr>
              <w:spacing w:after="0" w:line="240" w:lineRule="auto"/>
              <w:rPr>
                <w:rFonts w:ascii="Arial" w:eastAsia="Times New Roman" w:hAnsi="Arial" w:cs="Arial"/>
                <w:sz w:val="28"/>
                <w:szCs w:val="28"/>
                <w:lang w:eastAsia="pl-PL"/>
              </w:rPr>
            </w:pPr>
            <w:r w:rsidRPr="00544B53">
              <w:rPr>
                <w:rFonts w:ascii="Arial" w:hAnsi="Arial" w:cs="Arial"/>
                <w:sz w:val="28"/>
                <w:szCs w:val="28"/>
              </w:rPr>
              <w:t>Projekt został zrealizowany w 2020 roku. Odbyły się  zaplanowane  zajęcia dla uczniów.</w:t>
            </w:r>
          </w:p>
          <w:p w14:paraId="1928AE22" w14:textId="77777777" w:rsidR="00085540" w:rsidRPr="00544B53" w:rsidRDefault="00085540" w:rsidP="00085540">
            <w:pPr>
              <w:spacing w:after="0" w:line="240" w:lineRule="auto"/>
              <w:rPr>
                <w:rFonts w:ascii="Arial" w:hAnsi="Arial" w:cs="Arial"/>
                <w:sz w:val="28"/>
                <w:szCs w:val="28"/>
              </w:rPr>
            </w:pPr>
          </w:p>
        </w:tc>
        <w:tc>
          <w:tcPr>
            <w:tcW w:w="2162" w:type="dxa"/>
          </w:tcPr>
          <w:p w14:paraId="48AD062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39 950,00</w:t>
            </w:r>
          </w:p>
        </w:tc>
        <w:tc>
          <w:tcPr>
            <w:tcW w:w="1462" w:type="dxa"/>
          </w:tcPr>
          <w:p w14:paraId="30D2AC3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39 950,00</w:t>
            </w:r>
          </w:p>
        </w:tc>
        <w:tc>
          <w:tcPr>
            <w:tcW w:w="2209" w:type="dxa"/>
          </w:tcPr>
          <w:p w14:paraId="1D247DF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37 670,00</w:t>
            </w:r>
          </w:p>
        </w:tc>
        <w:tc>
          <w:tcPr>
            <w:tcW w:w="1979" w:type="dxa"/>
          </w:tcPr>
          <w:p w14:paraId="1C02108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37 670,00</w:t>
            </w:r>
          </w:p>
        </w:tc>
      </w:tr>
      <w:tr w:rsidR="00085540" w:rsidRPr="00544B53" w14:paraId="66C6B863" w14:textId="77777777" w:rsidTr="00464462">
        <w:tc>
          <w:tcPr>
            <w:tcW w:w="606" w:type="dxa"/>
          </w:tcPr>
          <w:p w14:paraId="2C217ED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67.</w:t>
            </w:r>
          </w:p>
        </w:tc>
        <w:tc>
          <w:tcPr>
            <w:tcW w:w="2286" w:type="dxa"/>
          </w:tcPr>
          <w:p w14:paraId="1C0BFEE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Sport, nauka oraz sztuka właśnie ciebie szuka</w:t>
            </w:r>
          </w:p>
          <w:p w14:paraId="133EED57" w14:textId="77777777" w:rsidR="00085540" w:rsidRPr="00544B53" w:rsidRDefault="00085540" w:rsidP="00085540">
            <w:pPr>
              <w:spacing w:after="0" w:line="240" w:lineRule="auto"/>
              <w:rPr>
                <w:rFonts w:ascii="Arial" w:hAnsi="Arial" w:cs="Arial"/>
                <w:sz w:val="28"/>
                <w:szCs w:val="28"/>
              </w:rPr>
            </w:pPr>
          </w:p>
          <w:p w14:paraId="7023DB0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Realizowany przez SP nr 2 we Włocławku</w:t>
            </w:r>
          </w:p>
        </w:tc>
        <w:tc>
          <w:tcPr>
            <w:tcW w:w="2146" w:type="dxa"/>
          </w:tcPr>
          <w:p w14:paraId="2A966CC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Projekt realizowany z udziałem uczniów ze Szkoły Podstawowej nr 2 we Włocławku. Celem projektu jest wyposażenie uczniów </w:t>
            </w:r>
            <w:r w:rsidRPr="00544B53">
              <w:rPr>
                <w:rFonts w:ascii="Arial" w:hAnsi="Arial" w:cs="Arial"/>
                <w:sz w:val="28"/>
                <w:szCs w:val="28"/>
              </w:rPr>
              <w:br/>
              <w:t xml:space="preserve">w niezbędne umiejętności, głównie społeczne </w:t>
            </w:r>
            <w:r w:rsidRPr="00544B53">
              <w:rPr>
                <w:rFonts w:ascii="Arial" w:hAnsi="Arial" w:cs="Arial"/>
                <w:sz w:val="28"/>
                <w:szCs w:val="28"/>
              </w:rPr>
              <w:br/>
              <w:t xml:space="preserve">i komunikacyjne. Udział </w:t>
            </w:r>
            <w:r w:rsidRPr="00544B53">
              <w:rPr>
                <w:rFonts w:ascii="Arial" w:hAnsi="Arial" w:cs="Arial"/>
                <w:sz w:val="28"/>
                <w:szCs w:val="28"/>
              </w:rPr>
              <w:br/>
              <w:t xml:space="preserve">w projekcie  </w:t>
            </w:r>
            <w:r w:rsidRPr="00544B53">
              <w:rPr>
                <w:rFonts w:ascii="Arial" w:hAnsi="Arial" w:cs="Arial"/>
                <w:sz w:val="28"/>
                <w:szCs w:val="28"/>
              </w:rPr>
              <w:lastRenderedPageBreak/>
              <w:t>przygotuje uczestników do późniejszego kreatywnego życia w mieście oraz wzmocni poczucie własnej wartości i pozwoli na rozwój talentów i zainteresowań.</w:t>
            </w:r>
          </w:p>
          <w:p w14:paraId="67D77125" w14:textId="77777777" w:rsidR="00085540" w:rsidRPr="00544B53" w:rsidRDefault="00085540" w:rsidP="00085540">
            <w:pPr>
              <w:spacing w:after="0" w:line="240" w:lineRule="auto"/>
              <w:rPr>
                <w:rFonts w:ascii="Arial" w:eastAsia="Times New Roman" w:hAnsi="Arial" w:cs="Arial"/>
                <w:sz w:val="28"/>
                <w:szCs w:val="28"/>
                <w:lang w:eastAsia="pl-PL"/>
              </w:rPr>
            </w:pPr>
          </w:p>
        </w:tc>
        <w:tc>
          <w:tcPr>
            <w:tcW w:w="1306" w:type="dxa"/>
          </w:tcPr>
          <w:p w14:paraId="4F1C7F6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2020</w:t>
            </w:r>
          </w:p>
        </w:tc>
        <w:tc>
          <w:tcPr>
            <w:tcW w:w="2146" w:type="dxa"/>
          </w:tcPr>
          <w:p w14:paraId="13500F3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Projekt został zrealizowany w 2020 roku. Odbyły się zaplanowane zajęcia dla uczniów.</w:t>
            </w:r>
          </w:p>
        </w:tc>
        <w:tc>
          <w:tcPr>
            <w:tcW w:w="2162" w:type="dxa"/>
          </w:tcPr>
          <w:p w14:paraId="0163D24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45 183,42</w:t>
            </w:r>
          </w:p>
        </w:tc>
        <w:tc>
          <w:tcPr>
            <w:tcW w:w="1462" w:type="dxa"/>
          </w:tcPr>
          <w:p w14:paraId="6D868A7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45 183,42</w:t>
            </w:r>
          </w:p>
        </w:tc>
        <w:tc>
          <w:tcPr>
            <w:tcW w:w="2209" w:type="dxa"/>
          </w:tcPr>
          <w:p w14:paraId="5D7BCD0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41 243,42</w:t>
            </w:r>
          </w:p>
        </w:tc>
        <w:tc>
          <w:tcPr>
            <w:tcW w:w="1979" w:type="dxa"/>
          </w:tcPr>
          <w:p w14:paraId="717669D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41 243,42</w:t>
            </w:r>
          </w:p>
        </w:tc>
      </w:tr>
      <w:tr w:rsidR="00085540" w:rsidRPr="00544B53" w14:paraId="594CAEB5" w14:textId="77777777" w:rsidTr="00464462">
        <w:tc>
          <w:tcPr>
            <w:tcW w:w="606" w:type="dxa"/>
          </w:tcPr>
          <w:p w14:paraId="709CAE2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68.</w:t>
            </w:r>
          </w:p>
        </w:tc>
        <w:tc>
          <w:tcPr>
            <w:tcW w:w="2286" w:type="dxa"/>
          </w:tcPr>
          <w:p w14:paraId="45D2794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Popołudnie z 10</w:t>
            </w:r>
          </w:p>
          <w:p w14:paraId="36840BC9" w14:textId="77777777" w:rsidR="00085540" w:rsidRPr="00544B53" w:rsidRDefault="00085540" w:rsidP="00085540">
            <w:pPr>
              <w:spacing w:after="0" w:line="240" w:lineRule="auto"/>
              <w:rPr>
                <w:rFonts w:ascii="Arial" w:hAnsi="Arial" w:cs="Arial"/>
                <w:sz w:val="28"/>
                <w:szCs w:val="28"/>
              </w:rPr>
            </w:pPr>
          </w:p>
          <w:p w14:paraId="02C4FA2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Realizowany przez SP nr 10</w:t>
            </w:r>
          </w:p>
        </w:tc>
        <w:tc>
          <w:tcPr>
            <w:tcW w:w="2146" w:type="dxa"/>
          </w:tcPr>
          <w:p w14:paraId="59BEA095" w14:textId="77777777" w:rsidR="00085540" w:rsidRPr="00544B53" w:rsidRDefault="00085540" w:rsidP="00085540">
            <w:pPr>
              <w:spacing w:after="0" w:line="240" w:lineRule="auto"/>
              <w:rPr>
                <w:rFonts w:ascii="Arial" w:hAnsi="Arial" w:cs="Arial"/>
                <w:sz w:val="28"/>
                <w:szCs w:val="28"/>
              </w:rPr>
            </w:pPr>
            <w:r w:rsidRPr="00544B53">
              <w:rPr>
                <w:rFonts w:ascii="Arial" w:eastAsia="Calibri" w:hAnsi="Arial" w:cs="Arial"/>
                <w:sz w:val="28"/>
                <w:szCs w:val="28"/>
              </w:rPr>
              <w:t xml:space="preserve">Projekt realizowany z udziałem uczniów ze Szkoły Podstawowej nr 10 we Włocławku. Działania realizowane w ramach projektu to działania profilaktyczne promujące modę na życie bez uzależnień oraz  działania </w:t>
            </w:r>
            <w:r w:rsidRPr="00544B53">
              <w:rPr>
                <w:rFonts w:ascii="Arial" w:eastAsia="Calibri" w:hAnsi="Arial" w:cs="Arial"/>
                <w:sz w:val="28"/>
                <w:szCs w:val="28"/>
              </w:rPr>
              <w:lastRenderedPageBreak/>
              <w:t>aktywnej integracji o charakterze środowiskowym. Działania obejmują m.in. rówieśnicze doradztwo, edukację, liderowanie, coaching rówieśniczy</w:t>
            </w:r>
          </w:p>
        </w:tc>
        <w:tc>
          <w:tcPr>
            <w:tcW w:w="1306" w:type="dxa"/>
          </w:tcPr>
          <w:p w14:paraId="0123673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2020</w:t>
            </w:r>
          </w:p>
        </w:tc>
        <w:tc>
          <w:tcPr>
            <w:tcW w:w="2146" w:type="dxa"/>
          </w:tcPr>
          <w:p w14:paraId="463BC03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Projekt został zrealizowany w 2020 roku. Odbyły się planowane zajęcia .</w:t>
            </w:r>
          </w:p>
        </w:tc>
        <w:tc>
          <w:tcPr>
            <w:tcW w:w="2162" w:type="dxa"/>
          </w:tcPr>
          <w:p w14:paraId="7D48BA0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57 977,55</w:t>
            </w:r>
          </w:p>
        </w:tc>
        <w:tc>
          <w:tcPr>
            <w:tcW w:w="1462" w:type="dxa"/>
          </w:tcPr>
          <w:p w14:paraId="6A161DA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57 977,55</w:t>
            </w:r>
          </w:p>
        </w:tc>
        <w:tc>
          <w:tcPr>
            <w:tcW w:w="2209" w:type="dxa"/>
          </w:tcPr>
          <w:p w14:paraId="6D7D3C0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41 677,55</w:t>
            </w:r>
          </w:p>
        </w:tc>
        <w:tc>
          <w:tcPr>
            <w:tcW w:w="1979" w:type="dxa"/>
          </w:tcPr>
          <w:p w14:paraId="7875C67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41 677,55</w:t>
            </w:r>
          </w:p>
        </w:tc>
      </w:tr>
      <w:tr w:rsidR="00085540" w:rsidRPr="00544B53" w14:paraId="6719531D" w14:textId="77777777" w:rsidTr="00464462">
        <w:tc>
          <w:tcPr>
            <w:tcW w:w="606" w:type="dxa"/>
          </w:tcPr>
          <w:p w14:paraId="6DD734F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69.</w:t>
            </w:r>
          </w:p>
        </w:tc>
        <w:tc>
          <w:tcPr>
            <w:tcW w:w="2286" w:type="dxa"/>
          </w:tcPr>
          <w:p w14:paraId="7418A29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Klub Młodzieżowy Śródmieście</w:t>
            </w:r>
          </w:p>
          <w:p w14:paraId="7021EB7E" w14:textId="77777777" w:rsidR="00085540" w:rsidRPr="00544B53" w:rsidRDefault="00085540" w:rsidP="00085540">
            <w:pPr>
              <w:spacing w:after="0" w:line="240" w:lineRule="auto"/>
              <w:rPr>
                <w:rFonts w:ascii="Arial" w:hAnsi="Arial" w:cs="Arial"/>
                <w:sz w:val="28"/>
                <w:szCs w:val="28"/>
              </w:rPr>
            </w:pPr>
          </w:p>
          <w:p w14:paraId="605437F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Realizator: SP nr 3</w:t>
            </w:r>
          </w:p>
        </w:tc>
        <w:tc>
          <w:tcPr>
            <w:tcW w:w="2146" w:type="dxa"/>
          </w:tcPr>
          <w:p w14:paraId="19F49817" w14:textId="77777777" w:rsidR="00085540" w:rsidRPr="00544B53" w:rsidRDefault="00085540" w:rsidP="00085540">
            <w:pPr>
              <w:spacing w:after="0" w:line="240" w:lineRule="auto"/>
              <w:rPr>
                <w:rFonts w:ascii="Arial" w:eastAsia="Times New Roman" w:hAnsi="Arial" w:cs="Arial"/>
                <w:sz w:val="28"/>
                <w:szCs w:val="28"/>
                <w:lang w:eastAsia="pl-PL"/>
              </w:rPr>
            </w:pPr>
            <w:r w:rsidRPr="00544B53">
              <w:rPr>
                <w:rFonts w:ascii="Arial" w:eastAsia="Times New Roman" w:hAnsi="Arial" w:cs="Arial"/>
                <w:sz w:val="28"/>
                <w:szCs w:val="28"/>
                <w:lang w:eastAsia="pl-PL"/>
              </w:rPr>
              <w:t xml:space="preserve">Projekt realizowany  </w:t>
            </w:r>
            <w:r w:rsidRPr="00544B53">
              <w:rPr>
                <w:rFonts w:ascii="Arial" w:eastAsia="Times New Roman" w:hAnsi="Arial" w:cs="Arial"/>
                <w:sz w:val="28"/>
                <w:szCs w:val="28"/>
                <w:lang w:eastAsia="pl-PL"/>
              </w:rPr>
              <w:br/>
              <w:t>z udziałem uczniów Szkoły Podstawowej Nr 3 we Włocławku.</w:t>
            </w:r>
          </w:p>
          <w:p w14:paraId="577B6027" w14:textId="77777777" w:rsidR="00085540" w:rsidRPr="00544B53" w:rsidRDefault="00085540" w:rsidP="00085540">
            <w:pPr>
              <w:spacing w:after="0" w:line="240" w:lineRule="auto"/>
              <w:rPr>
                <w:rFonts w:ascii="Arial" w:eastAsia="Times New Roman" w:hAnsi="Arial" w:cs="Arial"/>
                <w:sz w:val="28"/>
                <w:szCs w:val="28"/>
                <w:lang w:eastAsia="pl-PL"/>
              </w:rPr>
            </w:pPr>
            <w:r w:rsidRPr="00544B53">
              <w:rPr>
                <w:rFonts w:ascii="Arial" w:eastAsia="Times New Roman" w:hAnsi="Arial" w:cs="Arial"/>
                <w:sz w:val="28"/>
                <w:szCs w:val="28"/>
                <w:lang w:eastAsia="pl-PL"/>
              </w:rPr>
              <w:t xml:space="preserve">Projekt zakłada stworzenie przyjaznego miejsca, </w:t>
            </w:r>
            <w:r w:rsidRPr="00544B53">
              <w:rPr>
                <w:rFonts w:ascii="Arial" w:eastAsia="Times New Roman" w:hAnsi="Arial" w:cs="Arial"/>
                <w:sz w:val="28"/>
                <w:szCs w:val="28"/>
                <w:lang w:eastAsia="pl-PL"/>
              </w:rPr>
              <w:br/>
              <w:t xml:space="preserve">w którym młody człowiek mógłby odnaleźć się </w:t>
            </w:r>
            <w:r w:rsidRPr="00544B53">
              <w:rPr>
                <w:rFonts w:ascii="Arial" w:eastAsia="Times New Roman" w:hAnsi="Arial" w:cs="Arial"/>
                <w:sz w:val="28"/>
                <w:szCs w:val="28"/>
                <w:lang w:eastAsia="pl-PL"/>
              </w:rPr>
              <w:br/>
              <w:t xml:space="preserve">w grupie rówieśniczej, </w:t>
            </w:r>
            <w:r w:rsidRPr="00544B53">
              <w:rPr>
                <w:rFonts w:ascii="Arial" w:eastAsia="Times New Roman" w:hAnsi="Arial" w:cs="Arial"/>
                <w:sz w:val="28"/>
                <w:szCs w:val="28"/>
                <w:lang w:eastAsia="pl-PL"/>
              </w:rPr>
              <w:lastRenderedPageBreak/>
              <w:t>otrzymać pozytywne wzorce oraz wsparcie dorosłych. Dzieci i młodzież dzięki udziałowi w projekcie będą mogli skorzystać z różnego rodzaju zajęć dostosowanych do ich wieku i potrzeb. Projekt przewiduje działania obejmujące następujące obszary: edukacja, kultura, zdrowie i profilaktyka, integracja społeczna, wypoczynek, sport</w:t>
            </w:r>
            <w:r w:rsidRPr="00544B53">
              <w:rPr>
                <w:rFonts w:ascii="Arial" w:eastAsia="Times New Roman" w:hAnsi="Arial" w:cs="Arial"/>
                <w:sz w:val="28"/>
                <w:szCs w:val="28"/>
                <w:lang w:eastAsia="pl-PL"/>
              </w:rPr>
              <w:br/>
              <w:t xml:space="preserve"> i rekreacja.</w:t>
            </w:r>
          </w:p>
          <w:p w14:paraId="3324A20B" w14:textId="77777777" w:rsidR="00085540" w:rsidRPr="00544B53" w:rsidRDefault="00085540" w:rsidP="00085540">
            <w:pPr>
              <w:spacing w:after="0" w:line="240" w:lineRule="auto"/>
              <w:rPr>
                <w:rFonts w:ascii="Arial" w:eastAsia="Calibri" w:hAnsi="Arial" w:cs="Arial"/>
                <w:sz w:val="28"/>
                <w:szCs w:val="28"/>
              </w:rPr>
            </w:pPr>
          </w:p>
        </w:tc>
        <w:tc>
          <w:tcPr>
            <w:tcW w:w="1306" w:type="dxa"/>
          </w:tcPr>
          <w:p w14:paraId="1F694CB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2020</w:t>
            </w:r>
          </w:p>
        </w:tc>
        <w:tc>
          <w:tcPr>
            <w:tcW w:w="2146" w:type="dxa"/>
          </w:tcPr>
          <w:p w14:paraId="25B12F0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Projekt został w 2020 roku zrealizowany, odbyły się planowane zajęcia .</w:t>
            </w:r>
          </w:p>
        </w:tc>
        <w:tc>
          <w:tcPr>
            <w:tcW w:w="2162" w:type="dxa"/>
          </w:tcPr>
          <w:p w14:paraId="1966B10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52 609,00</w:t>
            </w:r>
          </w:p>
        </w:tc>
        <w:tc>
          <w:tcPr>
            <w:tcW w:w="1462" w:type="dxa"/>
          </w:tcPr>
          <w:p w14:paraId="13A2594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52 609,00</w:t>
            </w:r>
          </w:p>
        </w:tc>
        <w:tc>
          <w:tcPr>
            <w:tcW w:w="2209" w:type="dxa"/>
          </w:tcPr>
          <w:p w14:paraId="564886D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38 842,75</w:t>
            </w:r>
          </w:p>
        </w:tc>
        <w:tc>
          <w:tcPr>
            <w:tcW w:w="1979" w:type="dxa"/>
          </w:tcPr>
          <w:p w14:paraId="37698B7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38 842,75</w:t>
            </w:r>
          </w:p>
        </w:tc>
      </w:tr>
      <w:tr w:rsidR="00085540" w:rsidRPr="00544B53" w14:paraId="217C93E6" w14:textId="77777777" w:rsidTr="00464462">
        <w:tc>
          <w:tcPr>
            <w:tcW w:w="606" w:type="dxa"/>
          </w:tcPr>
          <w:p w14:paraId="5196606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70.</w:t>
            </w:r>
          </w:p>
        </w:tc>
        <w:tc>
          <w:tcPr>
            <w:tcW w:w="2286" w:type="dxa"/>
          </w:tcPr>
          <w:p w14:paraId="10FDBD6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Zajęcia pozalekcyjne w Klubie Młodzieżowym</w:t>
            </w:r>
          </w:p>
          <w:p w14:paraId="71577AF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Realizator: SP nr 14</w:t>
            </w:r>
          </w:p>
        </w:tc>
        <w:tc>
          <w:tcPr>
            <w:tcW w:w="2146" w:type="dxa"/>
          </w:tcPr>
          <w:p w14:paraId="44156D8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W ramach projektu realizowanego  z udziałem uczniów Szkoły Podstawowej Nr 14  we Włocławku  odbywają się działania </w:t>
            </w:r>
            <w:r w:rsidRPr="00544B53">
              <w:rPr>
                <w:rFonts w:ascii="Arial" w:hAnsi="Arial" w:cs="Arial"/>
                <w:sz w:val="28"/>
                <w:szCs w:val="28"/>
              </w:rPr>
              <w:br/>
              <w:t xml:space="preserve">o charakterze edukacyjnym z zakresu języka polskiego </w:t>
            </w:r>
            <w:r w:rsidRPr="00544B53">
              <w:rPr>
                <w:rFonts w:ascii="Arial" w:hAnsi="Arial" w:cs="Arial"/>
                <w:sz w:val="28"/>
                <w:szCs w:val="28"/>
              </w:rPr>
              <w:br/>
              <w:t>i obcego, kompetencji informatycznych, matematycznych oraz społeczno- obywatelskich.</w:t>
            </w:r>
          </w:p>
          <w:p w14:paraId="0517FAEA" w14:textId="77777777" w:rsidR="00085540" w:rsidRPr="00544B53" w:rsidRDefault="00085540" w:rsidP="00085540">
            <w:pPr>
              <w:spacing w:after="0" w:line="240" w:lineRule="auto"/>
              <w:rPr>
                <w:rFonts w:ascii="Arial" w:eastAsia="Times New Roman" w:hAnsi="Arial" w:cs="Arial"/>
                <w:sz w:val="28"/>
                <w:szCs w:val="28"/>
                <w:lang w:eastAsia="pl-PL"/>
              </w:rPr>
            </w:pPr>
          </w:p>
        </w:tc>
        <w:tc>
          <w:tcPr>
            <w:tcW w:w="1306" w:type="dxa"/>
          </w:tcPr>
          <w:p w14:paraId="040183D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2020</w:t>
            </w:r>
          </w:p>
        </w:tc>
        <w:tc>
          <w:tcPr>
            <w:tcW w:w="2146" w:type="dxa"/>
          </w:tcPr>
          <w:p w14:paraId="492B24E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Projekt został w 2020 roku zrealizowany, odbyły się planowane zajęcia</w:t>
            </w:r>
          </w:p>
        </w:tc>
        <w:tc>
          <w:tcPr>
            <w:tcW w:w="2162" w:type="dxa"/>
          </w:tcPr>
          <w:p w14:paraId="1734417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43 341,00</w:t>
            </w:r>
          </w:p>
        </w:tc>
        <w:tc>
          <w:tcPr>
            <w:tcW w:w="1462" w:type="dxa"/>
          </w:tcPr>
          <w:p w14:paraId="4AC0098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43 341,00</w:t>
            </w:r>
          </w:p>
        </w:tc>
        <w:tc>
          <w:tcPr>
            <w:tcW w:w="2209" w:type="dxa"/>
          </w:tcPr>
          <w:p w14:paraId="443A930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39 841,00</w:t>
            </w:r>
          </w:p>
        </w:tc>
        <w:tc>
          <w:tcPr>
            <w:tcW w:w="1979" w:type="dxa"/>
          </w:tcPr>
          <w:p w14:paraId="1628421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39 841,00</w:t>
            </w:r>
          </w:p>
        </w:tc>
      </w:tr>
      <w:tr w:rsidR="00085540" w:rsidRPr="00544B53" w14:paraId="7E9CE181" w14:textId="77777777" w:rsidTr="00464462">
        <w:tc>
          <w:tcPr>
            <w:tcW w:w="606" w:type="dxa"/>
          </w:tcPr>
          <w:p w14:paraId="434297B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71.</w:t>
            </w:r>
          </w:p>
        </w:tc>
        <w:tc>
          <w:tcPr>
            <w:tcW w:w="2286" w:type="dxa"/>
          </w:tcPr>
          <w:p w14:paraId="6CC384B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Klub Młodzieżowy Małe Południe</w:t>
            </w:r>
          </w:p>
          <w:p w14:paraId="23C88CD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Realizator SP nr 7</w:t>
            </w:r>
          </w:p>
        </w:tc>
        <w:tc>
          <w:tcPr>
            <w:tcW w:w="2146" w:type="dxa"/>
          </w:tcPr>
          <w:p w14:paraId="5FD0253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W ramach projektu realizowanego z udziałem uczniów Szkoły Podstawowej </w:t>
            </w:r>
            <w:r w:rsidRPr="00544B53">
              <w:rPr>
                <w:rFonts w:ascii="Arial" w:hAnsi="Arial" w:cs="Arial"/>
                <w:sz w:val="28"/>
                <w:szCs w:val="28"/>
              </w:rPr>
              <w:lastRenderedPageBreak/>
              <w:t>nr 7 zaplanowano m.in. zajęcia matematyczne, integracji sensorycznej, sportowe, z kodowania i robotyki oraz trening umiejętności społecznych. Działania socjoterapeutyczne będą dostosowane do potrzeb</w:t>
            </w:r>
            <w:r w:rsidRPr="00544B53">
              <w:rPr>
                <w:rFonts w:ascii="Arial" w:hAnsi="Arial" w:cs="Arial"/>
                <w:sz w:val="28"/>
                <w:szCs w:val="28"/>
              </w:rPr>
              <w:br/>
              <w:t xml:space="preserve"> i możliwości danego ucznia.</w:t>
            </w:r>
          </w:p>
        </w:tc>
        <w:tc>
          <w:tcPr>
            <w:tcW w:w="1306" w:type="dxa"/>
          </w:tcPr>
          <w:p w14:paraId="4F318F2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2020</w:t>
            </w:r>
          </w:p>
        </w:tc>
        <w:tc>
          <w:tcPr>
            <w:tcW w:w="2146" w:type="dxa"/>
          </w:tcPr>
          <w:p w14:paraId="3B4D4D3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Projekt został w 2020 roku zrealizowany, odbyły się planowane zajęcia</w:t>
            </w:r>
          </w:p>
        </w:tc>
        <w:tc>
          <w:tcPr>
            <w:tcW w:w="2162" w:type="dxa"/>
          </w:tcPr>
          <w:p w14:paraId="1F9726F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36 301,25</w:t>
            </w:r>
          </w:p>
        </w:tc>
        <w:tc>
          <w:tcPr>
            <w:tcW w:w="1462" w:type="dxa"/>
          </w:tcPr>
          <w:p w14:paraId="04BECD9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36 301,25</w:t>
            </w:r>
          </w:p>
        </w:tc>
        <w:tc>
          <w:tcPr>
            <w:tcW w:w="2209" w:type="dxa"/>
          </w:tcPr>
          <w:p w14:paraId="26E1D70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30 995,00</w:t>
            </w:r>
          </w:p>
        </w:tc>
        <w:tc>
          <w:tcPr>
            <w:tcW w:w="1979" w:type="dxa"/>
          </w:tcPr>
          <w:p w14:paraId="4101D6D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30 995,00</w:t>
            </w:r>
          </w:p>
        </w:tc>
      </w:tr>
      <w:tr w:rsidR="00085540" w:rsidRPr="00544B53" w14:paraId="317EFD3A" w14:textId="77777777" w:rsidTr="00464462">
        <w:tc>
          <w:tcPr>
            <w:tcW w:w="606" w:type="dxa"/>
          </w:tcPr>
          <w:p w14:paraId="6384106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72.</w:t>
            </w:r>
          </w:p>
        </w:tc>
        <w:tc>
          <w:tcPr>
            <w:tcW w:w="2286" w:type="dxa"/>
          </w:tcPr>
          <w:p w14:paraId="5C76AAC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Szlaban na nudę! Do dzieła!</w:t>
            </w:r>
          </w:p>
          <w:p w14:paraId="4F820F7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Realizator: SP nr 23</w:t>
            </w:r>
          </w:p>
        </w:tc>
        <w:tc>
          <w:tcPr>
            <w:tcW w:w="2146" w:type="dxa"/>
          </w:tcPr>
          <w:p w14:paraId="4B99635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Celem projektu jest wsparcie procesu edukacyjnego i wzmocnienie procesu integracji ze społeczeństwem poprzez zapewnienie bezpiecznych form </w:t>
            </w:r>
            <w:r w:rsidRPr="00544B53">
              <w:rPr>
                <w:rFonts w:ascii="Arial" w:hAnsi="Arial" w:cs="Arial"/>
                <w:sz w:val="28"/>
                <w:szCs w:val="28"/>
              </w:rPr>
              <w:lastRenderedPageBreak/>
              <w:t>spędzania czasu wolnego, rozwoju talentów i zainteresowań, a także rozwój zdolności interpersonalnych i postaw prospołecznych</w:t>
            </w:r>
          </w:p>
        </w:tc>
        <w:tc>
          <w:tcPr>
            <w:tcW w:w="1306" w:type="dxa"/>
          </w:tcPr>
          <w:p w14:paraId="5685B3A9"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lastRenderedPageBreak/>
              <w:t>2019 -2020</w:t>
            </w:r>
          </w:p>
        </w:tc>
        <w:tc>
          <w:tcPr>
            <w:tcW w:w="2146" w:type="dxa"/>
          </w:tcPr>
          <w:p w14:paraId="624A422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Projekt został w 2020 roku zrealizowany, odbyły się planowane zajęcia.</w:t>
            </w:r>
          </w:p>
        </w:tc>
        <w:tc>
          <w:tcPr>
            <w:tcW w:w="2162" w:type="dxa"/>
          </w:tcPr>
          <w:p w14:paraId="55D95B6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71 799,20</w:t>
            </w:r>
          </w:p>
        </w:tc>
        <w:tc>
          <w:tcPr>
            <w:tcW w:w="1462" w:type="dxa"/>
          </w:tcPr>
          <w:p w14:paraId="0E94CBA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19 732,62</w:t>
            </w:r>
          </w:p>
        </w:tc>
        <w:tc>
          <w:tcPr>
            <w:tcW w:w="2209" w:type="dxa"/>
          </w:tcPr>
          <w:p w14:paraId="7D55667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49 999,20</w:t>
            </w:r>
          </w:p>
        </w:tc>
        <w:tc>
          <w:tcPr>
            <w:tcW w:w="1979" w:type="dxa"/>
          </w:tcPr>
          <w:p w14:paraId="5049925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19 732,62</w:t>
            </w:r>
          </w:p>
        </w:tc>
      </w:tr>
      <w:tr w:rsidR="00085540" w:rsidRPr="00544B53" w14:paraId="0B3A6717" w14:textId="77777777" w:rsidTr="00464462">
        <w:tc>
          <w:tcPr>
            <w:tcW w:w="606" w:type="dxa"/>
          </w:tcPr>
          <w:p w14:paraId="6FC55EB4" w14:textId="77777777" w:rsidR="00085540" w:rsidRPr="00544B53" w:rsidRDefault="00085540" w:rsidP="00085540">
            <w:pPr>
              <w:spacing w:after="0" w:line="240" w:lineRule="auto"/>
              <w:rPr>
                <w:rFonts w:ascii="Arial" w:hAnsi="Arial" w:cs="Arial"/>
                <w:sz w:val="28"/>
                <w:szCs w:val="28"/>
              </w:rPr>
            </w:pPr>
          </w:p>
        </w:tc>
        <w:tc>
          <w:tcPr>
            <w:tcW w:w="2286" w:type="dxa"/>
          </w:tcPr>
          <w:p w14:paraId="01CF07E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Wzmocnienie obszaru gospodarki społecznej we Włocławku</w:t>
            </w:r>
          </w:p>
        </w:tc>
        <w:tc>
          <w:tcPr>
            <w:tcW w:w="2146" w:type="dxa"/>
          </w:tcPr>
          <w:p w14:paraId="7E6F84D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xml:space="preserve">Celem projektu jest tworzenie warunków dla włączenia społecznego oraz wsparcia mieszkańców Miasta Włocławek w zakresie aktywizacji </w:t>
            </w:r>
            <w:proofErr w:type="spellStart"/>
            <w:r w:rsidRPr="00544B53">
              <w:rPr>
                <w:rFonts w:ascii="Arial" w:hAnsi="Arial" w:cs="Arial"/>
                <w:sz w:val="28"/>
                <w:szCs w:val="28"/>
              </w:rPr>
              <w:t>społeczno</w:t>
            </w:r>
            <w:proofErr w:type="spellEnd"/>
            <w:r w:rsidRPr="00544B53">
              <w:rPr>
                <w:rFonts w:ascii="Arial" w:hAnsi="Arial" w:cs="Arial"/>
                <w:sz w:val="28"/>
                <w:szCs w:val="28"/>
              </w:rPr>
              <w:t xml:space="preserve"> - zawodowej</w:t>
            </w:r>
          </w:p>
        </w:tc>
        <w:tc>
          <w:tcPr>
            <w:tcW w:w="1306" w:type="dxa"/>
          </w:tcPr>
          <w:p w14:paraId="1747BDA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2020</w:t>
            </w:r>
          </w:p>
        </w:tc>
        <w:tc>
          <w:tcPr>
            <w:tcW w:w="2146" w:type="dxa"/>
          </w:tcPr>
          <w:p w14:paraId="36431A7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Przeszkolono – 20 osób zagrożonych ubóstwem i wykluczeniem społecznym do założenia działalności gospodarczej w formie PES; 5 lokalnych Podmiotów Ekonomii Społecznej 1 osobę z Centrum Obsługi Inwestora</w:t>
            </w:r>
          </w:p>
        </w:tc>
        <w:tc>
          <w:tcPr>
            <w:tcW w:w="2162" w:type="dxa"/>
          </w:tcPr>
          <w:p w14:paraId="475B118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52 920,00</w:t>
            </w:r>
          </w:p>
        </w:tc>
        <w:tc>
          <w:tcPr>
            <w:tcW w:w="1462" w:type="dxa"/>
          </w:tcPr>
          <w:p w14:paraId="0BBD7BF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49 920,80</w:t>
            </w:r>
          </w:p>
        </w:tc>
        <w:tc>
          <w:tcPr>
            <w:tcW w:w="2209" w:type="dxa"/>
          </w:tcPr>
          <w:p w14:paraId="7F4A2EA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52 920,80</w:t>
            </w:r>
          </w:p>
        </w:tc>
        <w:tc>
          <w:tcPr>
            <w:tcW w:w="1979" w:type="dxa"/>
          </w:tcPr>
          <w:p w14:paraId="5BEC16F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49 920,80</w:t>
            </w:r>
          </w:p>
        </w:tc>
      </w:tr>
      <w:tr w:rsidR="00085540" w:rsidRPr="00544B53" w14:paraId="3EF35128" w14:textId="77777777" w:rsidTr="00464462">
        <w:tc>
          <w:tcPr>
            <w:tcW w:w="606" w:type="dxa"/>
          </w:tcPr>
          <w:p w14:paraId="5A9190E8" w14:textId="77777777" w:rsidR="00085540" w:rsidRPr="00544B53" w:rsidRDefault="00085540" w:rsidP="00085540">
            <w:pPr>
              <w:spacing w:after="0" w:line="240" w:lineRule="auto"/>
              <w:rPr>
                <w:rFonts w:ascii="Arial" w:hAnsi="Arial" w:cs="Arial"/>
                <w:sz w:val="28"/>
                <w:szCs w:val="28"/>
              </w:rPr>
            </w:pPr>
          </w:p>
        </w:tc>
        <w:tc>
          <w:tcPr>
            <w:tcW w:w="2286" w:type="dxa"/>
          </w:tcPr>
          <w:p w14:paraId="1D70ECED" w14:textId="77777777" w:rsidR="00085540" w:rsidRPr="00544B53" w:rsidRDefault="00085540" w:rsidP="00085540">
            <w:pPr>
              <w:spacing w:after="0" w:line="240" w:lineRule="auto"/>
              <w:rPr>
                <w:rFonts w:ascii="Arial" w:hAnsi="Arial" w:cs="Arial"/>
                <w:sz w:val="28"/>
                <w:szCs w:val="28"/>
              </w:rPr>
            </w:pPr>
          </w:p>
        </w:tc>
        <w:tc>
          <w:tcPr>
            <w:tcW w:w="2146" w:type="dxa"/>
          </w:tcPr>
          <w:p w14:paraId="103DEF02" w14:textId="77777777" w:rsidR="00085540" w:rsidRPr="00544B53" w:rsidRDefault="00085540" w:rsidP="00085540">
            <w:pPr>
              <w:spacing w:after="0" w:line="240" w:lineRule="auto"/>
              <w:rPr>
                <w:rFonts w:ascii="Arial" w:hAnsi="Arial" w:cs="Arial"/>
                <w:sz w:val="28"/>
                <w:szCs w:val="28"/>
              </w:rPr>
            </w:pPr>
          </w:p>
        </w:tc>
        <w:tc>
          <w:tcPr>
            <w:tcW w:w="1306" w:type="dxa"/>
          </w:tcPr>
          <w:p w14:paraId="3306C7F7" w14:textId="77777777" w:rsidR="00085540" w:rsidRPr="00544B53" w:rsidRDefault="00085540" w:rsidP="00085540">
            <w:pPr>
              <w:spacing w:after="0" w:line="240" w:lineRule="auto"/>
              <w:rPr>
                <w:rFonts w:ascii="Arial" w:hAnsi="Arial" w:cs="Arial"/>
                <w:sz w:val="28"/>
                <w:szCs w:val="28"/>
              </w:rPr>
            </w:pPr>
          </w:p>
        </w:tc>
        <w:tc>
          <w:tcPr>
            <w:tcW w:w="2146" w:type="dxa"/>
          </w:tcPr>
          <w:p w14:paraId="263216F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Razem:</w:t>
            </w:r>
          </w:p>
        </w:tc>
        <w:tc>
          <w:tcPr>
            <w:tcW w:w="2162" w:type="dxa"/>
            <w:shd w:val="clear" w:color="auto" w:fill="auto"/>
          </w:tcPr>
          <w:p w14:paraId="6AA7B91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442 696,42</w:t>
            </w:r>
          </w:p>
        </w:tc>
        <w:tc>
          <w:tcPr>
            <w:tcW w:w="1462" w:type="dxa"/>
            <w:shd w:val="clear" w:color="auto" w:fill="auto"/>
          </w:tcPr>
          <w:p w14:paraId="3F74FD33"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387 630,64</w:t>
            </w:r>
          </w:p>
        </w:tc>
        <w:tc>
          <w:tcPr>
            <w:tcW w:w="2209" w:type="dxa"/>
            <w:shd w:val="clear" w:color="auto" w:fill="auto"/>
          </w:tcPr>
          <w:p w14:paraId="062276C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365 481,72</w:t>
            </w:r>
          </w:p>
        </w:tc>
        <w:tc>
          <w:tcPr>
            <w:tcW w:w="1979" w:type="dxa"/>
            <w:shd w:val="clear" w:color="auto" w:fill="auto"/>
          </w:tcPr>
          <w:p w14:paraId="7334782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332 215,14</w:t>
            </w:r>
          </w:p>
        </w:tc>
      </w:tr>
    </w:tbl>
    <w:p w14:paraId="177D3A49" w14:textId="59716978" w:rsidR="00085540" w:rsidRPr="00544B53" w:rsidRDefault="00085540" w:rsidP="00085540">
      <w:pPr>
        <w:suppressAutoHyphens w:val="0"/>
        <w:rPr>
          <w:rFonts w:ascii="Arial" w:hAnsi="Arial" w:cs="Arial"/>
          <w:sz w:val="28"/>
          <w:szCs w:val="28"/>
        </w:rPr>
      </w:pPr>
    </w:p>
    <w:p w14:paraId="162C6A15" w14:textId="77777777" w:rsidR="00A968B1" w:rsidRDefault="00A968B1">
      <w:pPr>
        <w:spacing w:after="0" w:line="240" w:lineRule="auto"/>
        <w:rPr>
          <w:rFonts w:ascii="Arial" w:hAnsi="Arial" w:cs="Arial"/>
          <w:sz w:val="28"/>
          <w:szCs w:val="28"/>
        </w:rPr>
      </w:pPr>
      <w:r>
        <w:rPr>
          <w:rFonts w:ascii="Arial" w:hAnsi="Arial" w:cs="Arial"/>
          <w:sz w:val="28"/>
          <w:szCs w:val="28"/>
        </w:rPr>
        <w:br w:type="page"/>
      </w:r>
    </w:p>
    <w:p w14:paraId="3A31B253" w14:textId="6EA04964" w:rsidR="00085540" w:rsidRPr="00544B53" w:rsidRDefault="00085540" w:rsidP="00085540">
      <w:pPr>
        <w:suppressAutoHyphens w:val="0"/>
        <w:rPr>
          <w:rFonts w:ascii="Arial" w:hAnsi="Arial" w:cs="Arial"/>
          <w:sz w:val="28"/>
          <w:szCs w:val="28"/>
        </w:rPr>
      </w:pPr>
      <w:r w:rsidRPr="00544B53">
        <w:rPr>
          <w:rFonts w:ascii="Arial" w:hAnsi="Arial" w:cs="Arial"/>
          <w:sz w:val="28"/>
          <w:szCs w:val="28"/>
        </w:rPr>
        <w:lastRenderedPageBreak/>
        <w:t>Inne</w:t>
      </w:r>
    </w:p>
    <w:tbl>
      <w:tblPr>
        <w:tblStyle w:val="Tabela-Siatka4"/>
        <w:tblW w:w="16444" w:type="dxa"/>
        <w:tblInd w:w="-1139" w:type="dxa"/>
        <w:tblLayout w:type="fixed"/>
        <w:tblLook w:val="04A0" w:firstRow="1" w:lastRow="0" w:firstColumn="1" w:lastColumn="0" w:noHBand="0" w:noVBand="1"/>
        <w:tblCaption w:val="Inne"/>
        <w:tblDescription w:val="Inne"/>
      </w:tblPr>
      <w:tblGrid>
        <w:gridCol w:w="606"/>
        <w:gridCol w:w="1819"/>
        <w:gridCol w:w="2411"/>
        <w:gridCol w:w="1306"/>
        <w:gridCol w:w="2567"/>
        <w:gridCol w:w="2162"/>
        <w:gridCol w:w="1462"/>
        <w:gridCol w:w="2209"/>
        <w:gridCol w:w="1902"/>
      </w:tblGrid>
      <w:tr w:rsidR="00085540" w:rsidRPr="00544B53" w14:paraId="30A53DF7" w14:textId="77777777" w:rsidTr="00464462">
        <w:tc>
          <w:tcPr>
            <w:tcW w:w="606" w:type="dxa"/>
          </w:tcPr>
          <w:p w14:paraId="1F92EFA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Lp.</w:t>
            </w:r>
          </w:p>
        </w:tc>
        <w:tc>
          <w:tcPr>
            <w:tcW w:w="1819" w:type="dxa"/>
          </w:tcPr>
          <w:p w14:paraId="6300707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Nazwa  projektu</w:t>
            </w:r>
          </w:p>
        </w:tc>
        <w:tc>
          <w:tcPr>
            <w:tcW w:w="2411" w:type="dxa"/>
          </w:tcPr>
          <w:p w14:paraId="22E6A7A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Cel główny, cele szczegółowe, przedmiot</w:t>
            </w:r>
          </w:p>
        </w:tc>
        <w:tc>
          <w:tcPr>
            <w:tcW w:w="1306" w:type="dxa"/>
          </w:tcPr>
          <w:p w14:paraId="05BA43C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Okres realizacji</w:t>
            </w:r>
          </w:p>
        </w:tc>
        <w:tc>
          <w:tcPr>
            <w:tcW w:w="2567" w:type="dxa"/>
          </w:tcPr>
          <w:p w14:paraId="55C7E7AA"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Osiągnięte rezultaty w roku 2020</w:t>
            </w:r>
          </w:p>
        </w:tc>
        <w:tc>
          <w:tcPr>
            <w:tcW w:w="2162" w:type="dxa"/>
          </w:tcPr>
          <w:p w14:paraId="710F369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Wartość wg umowy o dofinansowanie</w:t>
            </w:r>
          </w:p>
        </w:tc>
        <w:tc>
          <w:tcPr>
            <w:tcW w:w="1462" w:type="dxa"/>
          </w:tcPr>
          <w:p w14:paraId="6FADB31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Wartość projektu – rok 2020</w:t>
            </w:r>
          </w:p>
        </w:tc>
        <w:tc>
          <w:tcPr>
            <w:tcW w:w="2209" w:type="dxa"/>
          </w:tcPr>
          <w:p w14:paraId="75BC65C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Dofinansowanie ogółem wg umowy</w:t>
            </w:r>
          </w:p>
        </w:tc>
        <w:tc>
          <w:tcPr>
            <w:tcW w:w="1902" w:type="dxa"/>
          </w:tcPr>
          <w:p w14:paraId="579956D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Dofinansowanie – rok 2020</w:t>
            </w:r>
          </w:p>
        </w:tc>
      </w:tr>
      <w:tr w:rsidR="00085540" w:rsidRPr="00544B53" w14:paraId="17E79489" w14:textId="77777777" w:rsidTr="00464462">
        <w:tc>
          <w:tcPr>
            <w:tcW w:w="606" w:type="dxa"/>
          </w:tcPr>
          <w:p w14:paraId="4E46E7A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73</w:t>
            </w:r>
          </w:p>
        </w:tc>
        <w:tc>
          <w:tcPr>
            <w:tcW w:w="1819" w:type="dxa"/>
          </w:tcPr>
          <w:p w14:paraId="1130B62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Mecenas Pracowni Edukacji Plastycznej</w:t>
            </w:r>
          </w:p>
          <w:p w14:paraId="14C7AAAA" w14:textId="77777777" w:rsidR="00085540" w:rsidRPr="00544B53" w:rsidRDefault="00085540" w:rsidP="00085540">
            <w:pPr>
              <w:spacing w:after="0" w:line="240" w:lineRule="auto"/>
              <w:rPr>
                <w:rFonts w:ascii="Arial" w:hAnsi="Arial" w:cs="Arial"/>
                <w:sz w:val="28"/>
                <w:szCs w:val="28"/>
              </w:rPr>
            </w:pPr>
          </w:p>
          <w:p w14:paraId="4AEB08B5"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Auto Styl sp. z o.o.</w:t>
            </w:r>
          </w:p>
        </w:tc>
        <w:tc>
          <w:tcPr>
            <w:tcW w:w="2411" w:type="dxa"/>
          </w:tcPr>
          <w:p w14:paraId="35B9F680"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Objęcie wsparciem finansowym zajęć plastycznych prowadzonych w Pracowni Edukacji Plastycznej</w:t>
            </w:r>
          </w:p>
        </w:tc>
        <w:tc>
          <w:tcPr>
            <w:tcW w:w="1306" w:type="dxa"/>
          </w:tcPr>
          <w:p w14:paraId="3A3251C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2020</w:t>
            </w:r>
          </w:p>
        </w:tc>
        <w:tc>
          <w:tcPr>
            <w:tcW w:w="2567" w:type="dxa"/>
          </w:tcPr>
          <w:p w14:paraId="37794CB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Wskaźniki:</w:t>
            </w:r>
          </w:p>
          <w:p w14:paraId="4380CC24"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liczba przeprowadzonych zajęć – 191</w:t>
            </w:r>
          </w:p>
          <w:p w14:paraId="3F245BB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 liczba uczestników – 18</w:t>
            </w:r>
          </w:p>
        </w:tc>
        <w:tc>
          <w:tcPr>
            <w:tcW w:w="2162" w:type="dxa"/>
          </w:tcPr>
          <w:p w14:paraId="70E0599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5 000,00</w:t>
            </w:r>
          </w:p>
        </w:tc>
        <w:tc>
          <w:tcPr>
            <w:tcW w:w="1462" w:type="dxa"/>
          </w:tcPr>
          <w:p w14:paraId="69DAFB2E"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5 000,00</w:t>
            </w:r>
          </w:p>
        </w:tc>
        <w:tc>
          <w:tcPr>
            <w:tcW w:w="2209" w:type="dxa"/>
          </w:tcPr>
          <w:p w14:paraId="10E30C6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2 500,00</w:t>
            </w:r>
          </w:p>
        </w:tc>
        <w:tc>
          <w:tcPr>
            <w:tcW w:w="1902" w:type="dxa"/>
          </w:tcPr>
          <w:p w14:paraId="7160569C"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2 500,00</w:t>
            </w:r>
          </w:p>
        </w:tc>
      </w:tr>
      <w:tr w:rsidR="00085540" w:rsidRPr="00544B53" w14:paraId="7A546CF2" w14:textId="77777777" w:rsidTr="00464462">
        <w:tc>
          <w:tcPr>
            <w:tcW w:w="606" w:type="dxa"/>
          </w:tcPr>
          <w:p w14:paraId="2A3A1AF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74.</w:t>
            </w:r>
          </w:p>
        </w:tc>
        <w:tc>
          <w:tcPr>
            <w:tcW w:w="1819" w:type="dxa"/>
          </w:tcPr>
          <w:p w14:paraId="122975B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Szkolny Młodzieżowy Ośrodek Koszykówki (SMOK)</w:t>
            </w:r>
          </w:p>
          <w:p w14:paraId="5B9583E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Polski Związek Koszykówki</w:t>
            </w:r>
          </w:p>
        </w:tc>
        <w:tc>
          <w:tcPr>
            <w:tcW w:w="2411" w:type="dxa"/>
          </w:tcPr>
          <w:p w14:paraId="11F15ADB"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Upowszechnianie sportu dzieci i młodzieży w ramach działań prowadzonych przez polskie związki sportowe</w:t>
            </w:r>
          </w:p>
        </w:tc>
        <w:tc>
          <w:tcPr>
            <w:tcW w:w="1306" w:type="dxa"/>
          </w:tcPr>
          <w:p w14:paraId="733750A8"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2020</w:t>
            </w:r>
          </w:p>
        </w:tc>
        <w:tc>
          <w:tcPr>
            <w:tcW w:w="2567" w:type="dxa"/>
          </w:tcPr>
          <w:p w14:paraId="2C1E39B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Przeprowadzono bezpłatne zajęcia dla dziewcząt i chłopców, szkoły pozyskały sprzęt sportowy</w:t>
            </w:r>
          </w:p>
        </w:tc>
        <w:tc>
          <w:tcPr>
            <w:tcW w:w="2162" w:type="dxa"/>
            <w:shd w:val="clear" w:color="auto" w:fill="auto"/>
          </w:tcPr>
          <w:p w14:paraId="1E98DE8D"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59 419,00</w:t>
            </w:r>
          </w:p>
        </w:tc>
        <w:tc>
          <w:tcPr>
            <w:tcW w:w="1462" w:type="dxa"/>
            <w:shd w:val="clear" w:color="auto" w:fill="auto"/>
          </w:tcPr>
          <w:p w14:paraId="699E7C1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59 419,00</w:t>
            </w:r>
          </w:p>
        </w:tc>
        <w:tc>
          <w:tcPr>
            <w:tcW w:w="2209" w:type="dxa"/>
            <w:shd w:val="clear" w:color="auto" w:fill="auto"/>
          </w:tcPr>
          <w:p w14:paraId="000C943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59 419,00</w:t>
            </w:r>
          </w:p>
        </w:tc>
        <w:tc>
          <w:tcPr>
            <w:tcW w:w="1902" w:type="dxa"/>
            <w:shd w:val="clear" w:color="auto" w:fill="auto"/>
          </w:tcPr>
          <w:p w14:paraId="7D9FE656"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59 419,00</w:t>
            </w:r>
          </w:p>
        </w:tc>
      </w:tr>
      <w:tr w:rsidR="00085540" w:rsidRPr="00544B53" w14:paraId="06AAF71F" w14:textId="77777777" w:rsidTr="00464462">
        <w:tc>
          <w:tcPr>
            <w:tcW w:w="606" w:type="dxa"/>
          </w:tcPr>
          <w:p w14:paraId="13E4898F" w14:textId="77777777" w:rsidR="00085540" w:rsidRPr="00544B53" w:rsidRDefault="00085540" w:rsidP="00085540">
            <w:pPr>
              <w:spacing w:after="0" w:line="240" w:lineRule="auto"/>
              <w:rPr>
                <w:rFonts w:ascii="Arial" w:hAnsi="Arial" w:cs="Arial"/>
                <w:sz w:val="28"/>
                <w:szCs w:val="28"/>
              </w:rPr>
            </w:pPr>
          </w:p>
        </w:tc>
        <w:tc>
          <w:tcPr>
            <w:tcW w:w="1819" w:type="dxa"/>
          </w:tcPr>
          <w:p w14:paraId="417E005A" w14:textId="77777777" w:rsidR="00085540" w:rsidRPr="00544B53" w:rsidRDefault="00085540" w:rsidP="00085540">
            <w:pPr>
              <w:spacing w:after="0" w:line="240" w:lineRule="auto"/>
              <w:rPr>
                <w:rFonts w:ascii="Arial" w:hAnsi="Arial" w:cs="Arial"/>
                <w:sz w:val="28"/>
                <w:szCs w:val="28"/>
              </w:rPr>
            </w:pPr>
          </w:p>
        </w:tc>
        <w:tc>
          <w:tcPr>
            <w:tcW w:w="2411" w:type="dxa"/>
          </w:tcPr>
          <w:p w14:paraId="19E04887" w14:textId="77777777" w:rsidR="00085540" w:rsidRPr="00544B53" w:rsidRDefault="00085540" w:rsidP="00085540">
            <w:pPr>
              <w:spacing w:after="0" w:line="240" w:lineRule="auto"/>
              <w:rPr>
                <w:rFonts w:ascii="Arial" w:hAnsi="Arial" w:cs="Arial"/>
                <w:sz w:val="28"/>
                <w:szCs w:val="28"/>
              </w:rPr>
            </w:pPr>
          </w:p>
        </w:tc>
        <w:tc>
          <w:tcPr>
            <w:tcW w:w="1306" w:type="dxa"/>
          </w:tcPr>
          <w:p w14:paraId="4C4B0FA0" w14:textId="77777777" w:rsidR="00085540" w:rsidRPr="00544B53" w:rsidRDefault="00085540" w:rsidP="00085540">
            <w:pPr>
              <w:spacing w:after="0" w:line="240" w:lineRule="auto"/>
              <w:rPr>
                <w:rFonts w:ascii="Arial" w:hAnsi="Arial" w:cs="Arial"/>
                <w:sz w:val="28"/>
                <w:szCs w:val="28"/>
              </w:rPr>
            </w:pPr>
          </w:p>
        </w:tc>
        <w:tc>
          <w:tcPr>
            <w:tcW w:w="2567" w:type="dxa"/>
          </w:tcPr>
          <w:p w14:paraId="76A349E2"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Razem:</w:t>
            </w:r>
          </w:p>
        </w:tc>
        <w:tc>
          <w:tcPr>
            <w:tcW w:w="2162" w:type="dxa"/>
            <w:shd w:val="clear" w:color="auto" w:fill="auto"/>
          </w:tcPr>
          <w:p w14:paraId="71565E5B" w14:textId="77777777" w:rsidR="00085540" w:rsidRPr="00544B53" w:rsidRDefault="00085540" w:rsidP="00085540">
            <w:pPr>
              <w:spacing w:after="0" w:line="240" w:lineRule="auto"/>
              <w:jc w:val="center"/>
              <w:rPr>
                <w:rFonts w:ascii="Arial" w:hAnsi="Arial" w:cs="Arial"/>
                <w:sz w:val="28"/>
                <w:szCs w:val="28"/>
              </w:rPr>
            </w:pPr>
            <w:r w:rsidRPr="00544B53">
              <w:rPr>
                <w:rFonts w:ascii="Arial" w:hAnsi="Arial" w:cs="Arial"/>
                <w:sz w:val="28"/>
                <w:szCs w:val="28"/>
              </w:rPr>
              <w:t>64 419,00</w:t>
            </w:r>
          </w:p>
        </w:tc>
        <w:tc>
          <w:tcPr>
            <w:tcW w:w="1462" w:type="dxa"/>
            <w:shd w:val="clear" w:color="auto" w:fill="auto"/>
          </w:tcPr>
          <w:p w14:paraId="196EC19F"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64 419,00</w:t>
            </w:r>
          </w:p>
        </w:tc>
        <w:tc>
          <w:tcPr>
            <w:tcW w:w="2209" w:type="dxa"/>
            <w:shd w:val="clear" w:color="auto" w:fill="auto"/>
          </w:tcPr>
          <w:p w14:paraId="4906AE47"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61 919,00</w:t>
            </w:r>
          </w:p>
        </w:tc>
        <w:tc>
          <w:tcPr>
            <w:tcW w:w="1902" w:type="dxa"/>
            <w:shd w:val="clear" w:color="auto" w:fill="auto"/>
          </w:tcPr>
          <w:p w14:paraId="2058B881" w14:textId="77777777" w:rsidR="00085540" w:rsidRPr="00544B53" w:rsidRDefault="00085540" w:rsidP="00085540">
            <w:pPr>
              <w:spacing w:after="0" w:line="240" w:lineRule="auto"/>
              <w:rPr>
                <w:rFonts w:ascii="Arial" w:hAnsi="Arial" w:cs="Arial"/>
                <w:sz w:val="28"/>
                <w:szCs w:val="28"/>
              </w:rPr>
            </w:pPr>
            <w:r w:rsidRPr="00544B53">
              <w:rPr>
                <w:rFonts w:ascii="Arial" w:hAnsi="Arial" w:cs="Arial"/>
                <w:sz w:val="28"/>
                <w:szCs w:val="28"/>
              </w:rPr>
              <w:t>61 919,00</w:t>
            </w:r>
          </w:p>
        </w:tc>
      </w:tr>
    </w:tbl>
    <w:p w14:paraId="67D713F6" w14:textId="77777777" w:rsidR="00085540" w:rsidRPr="00544B53" w:rsidRDefault="00085540" w:rsidP="00593F7F">
      <w:pPr>
        <w:suppressAutoHyphens w:val="0"/>
        <w:rPr>
          <w:rFonts w:ascii="Arial" w:hAnsi="Arial" w:cs="Arial"/>
          <w:sz w:val="28"/>
          <w:szCs w:val="28"/>
        </w:rPr>
      </w:pPr>
    </w:p>
    <w:sectPr w:rsidR="00085540" w:rsidRPr="00544B53" w:rsidSect="00A2324F">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0B70F" w14:textId="77777777" w:rsidR="009145CB" w:rsidRDefault="009145CB">
      <w:pPr>
        <w:spacing w:after="0" w:line="240" w:lineRule="auto"/>
      </w:pPr>
      <w:r>
        <w:separator/>
      </w:r>
    </w:p>
  </w:endnote>
  <w:endnote w:type="continuationSeparator" w:id="0">
    <w:p w14:paraId="679D5691" w14:textId="77777777" w:rsidR="009145CB" w:rsidRDefault="00914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69215BDD-66B7-466E-AE6B-95E0787736EC}"/>
  </w:font>
  <w:font w:name="Times New Roman">
    <w:panose1 w:val="02020603050405020304"/>
    <w:charset w:val="EE"/>
    <w:family w:val="roman"/>
    <w:pitch w:val="variable"/>
    <w:sig w:usb0="E0002EFF" w:usb1="C000785B" w:usb2="00000009" w:usb3="00000000" w:csb0="000001FF" w:csb1="00000000"/>
    <w:embedRegular r:id="rId2" w:fontKey="{B9A54500-15D1-46BF-A490-C0F4662FB1B1}"/>
    <w:embedBold r:id="rId3" w:fontKey="{385C45B0-DB03-4282-AB09-569B9B9EF5AC}"/>
  </w:font>
  <w:font w:name="Courier New">
    <w:panose1 w:val="02070309020205020404"/>
    <w:charset w:val="EE"/>
    <w:family w:val="modern"/>
    <w:pitch w:val="fixed"/>
    <w:sig w:usb0="E0002EFF" w:usb1="C0007843" w:usb2="00000009" w:usb3="00000000" w:csb0="000001FF" w:csb1="00000000"/>
    <w:embedRegular r:id="rId4" w:fontKey="{A67AAEAA-9071-4617-875D-AA8F211D0FB9}"/>
  </w:font>
  <w:font w:name="Symbol">
    <w:panose1 w:val="05050102010706020507"/>
    <w:charset w:val="02"/>
    <w:family w:val="roman"/>
    <w:pitch w:val="variable"/>
    <w:sig w:usb0="00000000" w:usb1="10000000" w:usb2="00000000" w:usb3="00000000" w:csb0="80000000" w:csb1="00000000"/>
    <w:embedRegular r:id="rId5" w:fontKey="{E4545B9A-AEFB-44F9-A30B-A55A1E90B6E1}"/>
  </w:font>
  <w:font w:name="Calibri">
    <w:panose1 w:val="020F0502020204030204"/>
    <w:charset w:val="EE"/>
    <w:family w:val="swiss"/>
    <w:pitch w:val="variable"/>
    <w:sig w:usb0="E4002EFF" w:usb1="C000247B" w:usb2="00000009" w:usb3="00000000" w:csb0="000001FF" w:csb1="00000000"/>
    <w:embedRegular r:id="rId6" w:fontKey="{360CFF3A-23B0-45BE-B198-5D71992A5064}"/>
    <w:embedBold r:id="rId7" w:fontKey="{4492AEEF-5BA6-4CB7-B98D-69C5405FAE31}"/>
    <w:embedItalic r:id="rId8" w:fontKey="{4CCC02D8-2DB7-4F85-AF7C-8A50BE7B10A4}"/>
  </w:font>
  <w:font w:name="Calibri Light">
    <w:panose1 w:val="020F0302020204030204"/>
    <w:charset w:val="EE"/>
    <w:family w:val="swiss"/>
    <w:pitch w:val="variable"/>
    <w:sig w:usb0="E4002EFF" w:usb1="C000247B" w:usb2="00000009" w:usb3="00000000" w:csb0="000001FF" w:csb1="00000000"/>
    <w:embedRegular r:id="rId9" w:fontKey="{891970A4-7D1C-4932-8262-2A13B93CCB82}"/>
  </w:font>
  <w:font w:name="Bookman Old Style">
    <w:panose1 w:val="02050604050505020204"/>
    <w:charset w:val="EE"/>
    <w:family w:val="roman"/>
    <w:pitch w:val="variable"/>
    <w:sig w:usb0="00000287" w:usb1="00000000" w:usb2="00000000" w:usb3="00000000" w:csb0="0000009F" w:csb1="00000000"/>
    <w:embedRegular r:id="rId10" w:fontKey="{5DB3A477-768D-40D4-8EEF-73AB1150B92E}"/>
    <w:embedBold r:id="rId11" w:fontKey="{D99A19E6-F8AC-4189-93A7-F81050F524FE}"/>
  </w:font>
  <w:font w:name="Consolas">
    <w:panose1 w:val="020B0609020204030204"/>
    <w:charset w:val="EE"/>
    <w:family w:val="modern"/>
    <w:pitch w:val="fixed"/>
    <w:sig w:usb0="E00006FF" w:usb1="0000FCFF" w:usb2="00000001" w:usb3="00000000" w:csb0="0000019F" w:csb1="00000000"/>
    <w:embedRegular r:id="rId12" w:fontKey="{21CB5CCD-40BD-4C2F-9572-13DA7B7228E6}"/>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Lucida Sans">
    <w:altName w:val="Lucida Sans"/>
    <w:panose1 w:val="020B0602030504020204"/>
    <w:charset w:val="00"/>
    <w:family w:val="swiss"/>
    <w:pitch w:val="variable"/>
    <w:sig w:usb0="00000003" w:usb1="00000000" w:usb2="00000000" w:usb3="00000000" w:csb0="00000001" w:csb1="00000000"/>
    <w:embedRegular r:id="rId13" w:fontKey="{99094F7E-CF67-447E-9F4F-3D9C5B266317}"/>
    <w:embedItalic r:id="rId14" w:fontKey="{1144EC45-504A-4175-BF8D-8B25AEE9D83D}"/>
  </w:font>
  <w:font w:name="Segoe UI">
    <w:panose1 w:val="020B0502040204020203"/>
    <w:charset w:val="EE"/>
    <w:family w:val="swiss"/>
    <w:pitch w:val="variable"/>
    <w:sig w:usb0="E4002EFF" w:usb1="C000E47F" w:usb2="00000009" w:usb3="00000000" w:csb0="000001FF" w:csb1="00000000"/>
    <w:embedRegular r:id="rId15" w:fontKey="{380F1317-9047-4054-A568-5399DBE2EE16}"/>
  </w:font>
  <w:font w:name="OpenSymbol">
    <w:altName w:val="MS Mincho"/>
    <w:charset w:val="80"/>
    <w:family w:val="auto"/>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embedRegular r:id="rId16" w:fontKey="{69D40919-1F9A-4DD1-8BB6-FA7522885331}"/>
  </w:font>
  <w:font w:name="Arial">
    <w:panose1 w:val="020B0604020202020204"/>
    <w:charset w:val="EE"/>
    <w:family w:val="swiss"/>
    <w:pitch w:val="variable"/>
    <w:sig w:usb0="E0002EFF" w:usb1="C000785B" w:usb2="00000009" w:usb3="00000000" w:csb0="000001FF" w:csb1="00000000"/>
    <w:embedRegular r:id="rId17" w:fontKey="{A09C1C4B-929C-4290-811D-A8C7D19EA4AA}"/>
    <w:embedBold r:id="rId18" w:fontKey="{5607F40E-A7E6-4D89-85F5-EE9141149749}"/>
  </w:font>
  <w:font w:name="Arial Narrow">
    <w:panose1 w:val="020B0606020202030204"/>
    <w:charset w:val="EE"/>
    <w:family w:val="swiss"/>
    <w:pitch w:val="variable"/>
    <w:sig w:usb0="00000287" w:usb1="00000800" w:usb2="00000000" w:usb3="00000000" w:csb0="0000009F" w:csb1="00000000"/>
    <w:embedRegular r:id="rId19" w:fontKey="{CB0E2E8A-C381-4306-9B3C-0D843DB6686B}"/>
    <w:embedBold r:id="rId20" w:fontKey="{6AFEF198-66C3-48D2-B719-D14111B59758}"/>
  </w:font>
  <w:font w:name="DengXian">
    <w:altName w:val="等线"/>
    <w:panose1 w:val="02010600030101010101"/>
    <w:charset w:val="86"/>
    <w:family w:val="auto"/>
    <w:pitch w:val="variable"/>
    <w:sig w:usb0="A00002BF" w:usb1="38CF7CFA" w:usb2="00000016" w:usb3="00000000" w:csb0="0004000F" w:csb1="00000000"/>
  </w:font>
  <w:font w:name="Open Sans">
    <w:charset w:val="00"/>
    <w:family w:val="swiss"/>
    <w:pitch w:val="variable"/>
    <w:sig w:usb0="E00002EF" w:usb1="4000205B" w:usb2="00000028" w:usb3="00000000" w:csb0="0000019F" w:csb1="00000000"/>
    <w:embedRegular r:id="rId21" w:fontKey="{0051264E-8D96-47C9-9BF7-563C75F0A5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3083820"/>
      <w:docPartObj>
        <w:docPartGallery w:val="Page Numbers (Bottom of Page)"/>
        <w:docPartUnique/>
      </w:docPartObj>
    </w:sdtPr>
    <w:sdtEndPr/>
    <w:sdtContent>
      <w:p w14:paraId="2A514EDC" w14:textId="77777777" w:rsidR="00901084" w:rsidRDefault="00901084">
        <w:pPr>
          <w:pStyle w:val="Stopka1"/>
          <w:jc w:val="right"/>
        </w:pPr>
        <w:r>
          <w:fldChar w:fldCharType="begin"/>
        </w:r>
        <w:r>
          <w:instrText>PAGE</w:instrText>
        </w:r>
        <w:r>
          <w:fldChar w:fldCharType="separate"/>
        </w:r>
        <w:r>
          <w:t>1</w:t>
        </w:r>
        <w:r>
          <w:fldChar w:fldCharType="end"/>
        </w:r>
      </w:p>
      <w:p w14:paraId="0C4B0AEB" w14:textId="77777777" w:rsidR="00901084" w:rsidRDefault="009145CB">
        <w:pPr>
          <w:pStyle w:val="Stopka1"/>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CE267" w14:textId="77777777" w:rsidR="009145CB" w:rsidRDefault="009145CB">
      <w:pPr>
        <w:rPr>
          <w:sz w:val="12"/>
        </w:rPr>
      </w:pPr>
      <w:r>
        <w:separator/>
      </w:r>
    </w:p>
  </w:footnote>
  <w:footnote w:type="continuationSeparator" w:id="0">
    <w:p w14:paraId="49ABDB52" w14:textId="77777777" w:rsidR="009145CB" w:rsidRDefault="009145CB">
      <w:pPr>
        <w:rPr>
          <w:sz w:val="12"/>
        </w:rPr>
      </w:pPr>
      <w:r>
        <w:continuationSeparator/>
      </w:r>
    </w:p>
  </w:footnote>
  <w:footnote w:id="1">
    <w:p w14:paraId="3EA9BC58" w14:textId="77777777" w:rsidR="00901084" w:rsidRDefault="00901084">
      <w:pPr>
        <w:pStyle w:val="Tekstprzypisudolnego1"/>
      </w:pPr>
      <w:r>
        <w:rPr>
          <w:rStyle w:val="Znakiprzypiswdolnych"/>
        </w:rPr>
        <w:footnoteRef/>
      </w:r>
      <w:r>
        <w:t xml:space="preserve"> Zarządzanie finansami lokalnymi w opiniach Skarbników jednostek samorządu terytorialnego. Raport z badań. Opracowanie dr hab. Agnieszka Kopańska, 2019. Fundacja Rozwoju Demokracji Lokalnej</w:t>
      </w:r>
    </w:p>
  </w:footnote>
  <w:footnote w:id="2">
    <w:p w14:paraId="10AB54D6" w14:textId="77777777" w:rsidR="00901084" w:rsidRDefault="00901084">
      <w:pPr>
        <w:pStyle w:val="Tekstprzypisudolnego1"/>
      </w:pPr>
      <w:r>
        <w:rPr>
          <w:rStyle w:val="Znakiprzypiswdolnych"/>
        </w:rPr>
        <w:footnoteRef/>
      </w:r>
      <w:r>
        <w:t xml:space="preserve"> W obowiązującym Rozporządzeniu Ministra Środowiska z dnia 24 sierpnia 2012 r. w sprawie poziomów niektórych substancji w powietrzu (Dz. U. 2012, poz. 1031) oraz Rozporządzeniu Ministra Środowiska z dnia 8 października 2019 r. w sprawie poziomów niektórych substancji w powietrzu (Dz.U.2019, poz. 1931), dla pyłu PM10 określone zostały: poziom informowania (100 </w:t>
      </w:r>
      <w:bookmarkStart w:id="43" w:name="_Hlk66971704"/>
      <w:r>
        <w:rPr>
          <w:rFonts w:cstheme="minorHAnsi"/>
        </w:rPr>
        <w:t xml:space="preserve">μg/m³) </w:t>
      </w:r>
      <w:bookmarkEnd w:id="43"/>
      <w:r>
        <w:rPr>
          <w:rFonts w:cstheme="minorHAnsi"/>
        </w:rPr>
        <w:t>i poziom alarmowy (150 μg/m³) jako stężenia 24 – godzinne.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05DC"/>
    <w:multiLevelType w:val="multilevel"/>
    <w:tmpl w:val="DFEE6E38"/>
    <w:lvl w:ilvl="0">
      <w:start w:val="1"/>
      <w:numFmt w:val="bullet"/>
      <w:lvlText w:val=""/>
      <w:lvlJc w:val="left"/>
      <w:pPr>
        <w:tabs>
          <w:tab w:val="num" w:pos="851"/>
        </w:tabs>
        <w:ind w:left="851" w:hanging="360"/>
      </w:pPr>
      <w:rPr>
        <w:rFonts w:ascii="Wingdings" w:hAnsi="Wingdings" w:cs="Wingdings" w:hint="default"/>
      </w:rPr>
    </w:lvl>
    <w:lvl w:ilvl="1">
      <w:start w:val="1"/>
      <w:numFmt w:val="bullet"/>
      <w:lvlText w:val=""/>
      <w:lvlJc w:val="left"/>
      <w:pPr>
        <w:tabs>
          <w:tab w:val="num" w:pos="1211"/>
        </w:tabs>
        <w:ind w:left="1211" w:hanging="360"/>
      </w:pPr>
      <w:rPr>
        <w:rFonts w:ascii="Wingdings" w:hAnsi="Wingdings" w:cs="Wingdings" w:hint="default"/>
      </w:rPr>
    </w:lvl>
    <w:lvl w:ilvl="2">
      <w:start w:val="1"/>
      <w:numFmt w:val="bullet"/>
      <w:lvlText w:val=""/>
      <w:lvlJc w:val="left"/>
      <w:pPr>
        <w:tabs>
          <w:tab w:val="num" w:pos="1571"/>
        </w:tabs>
        <w:ind w:left="1571" w:hanging="360"/>
      </w:pPr>
      <w:rPr>
        <w:rFonts w:ascii="Wingdings" w:hAnsi="Wingdings" w:cs="Wingdings" w:hint="default"/>
      </w:rPr>
    </w:lvl>
    <w:lvl w:ilvl="3">
      <w:start w:val="1"/>
      <w:numFmt w:val="bullet"/>
      <w:lvlText w:val=""/>
      <w:lvlJc w:val="left"/>
      <w:pPr>
        <w:tabs>
          <w:tab w:val="num" w:pos="1931"/>
        </w:tabs>
        <w:ind w:left="1931" w:hanging="360"/>
      </w:pPr>
      <w:rPr>
        <w:rFonts w:ascii="Wingdings" w:hAnsi="Wingdings" w:cs="Wingdings" w:hint="default"/>
      </w:rPr>
    </w:lvl>
    <w:lvl w:ilvl="4">
      <w:start w:val="1"/>
      <w:numFmt w:val="bullet"/>
      <w:lvlText w:val=""/>
      <w:lvlJc w:val="left"/>
      <w:pPr>
        <w:tabs>
          <w:tab w:val="num" w:pos="2291"/>
        </w:tabs>
        <w:ind w:left="2291" w:hanging="360"/>
      </w:pPr>
      <w:rPr>
        <w:rFonts w:ascii="Wingdings" w:hAnsi="Wingdings" w:cs="Wingdings" w:hint="default"/>
      </w:rPr>
    </w:lvl>
    <w:lvl w:ilvl="5">
      <w:start w:val="1"/>
      <w:numFmt w:val="bullet"/>
      <w:lvlText w:val=""/>
      <w:lvlJc w:val="left"/>
      <w:pPr>
        <w:tabs>
          <w:tab w:val="num" w:pos="2651"/>
        </w:tabs>
        <w:ind w:left="2651" w:hanging="360"/>
      </w:pPr>
      <w:rPr>
        <w:rFonts w:ascii="Wingdings" w:hAnsi="Wingdings" w:cs="Wingdings" w:hint="default"/>
      </w:rPr>
    </w:lvl>
    <w:lvl w:ilvl="6">
      <w:start w:val="1"/>
      <w:numFmt w:val="bullet"/>
      <w:lvlText w:val=""/>
      <w:lvlJc w:val="left"/>
      <w:pPr>
        <w:tabs>
          <w:tab w:val="num" w:pos="3011"/>
        </w:tabs>
        <w:ind w:left="3011" w:hanging="360"/>
      </w:pPr>
      <w:rPr>
        <w:rFonts w:ascii="Wingdings" w:hAnsi="Wingdings" w:cs="Wingdings" w:hint="default"/>
      </w:rPr>
    </w:lvl>
    <w:lvl w:ilvl="7">
      <w:start w:val="1"/>
      <w:numFmt w:val="bullet"/>
      <w:lvlText w:val=""/>
      <w:lvlJc w:val="left"/>
      <w:pPr>
        <w:tabs>
          <w:tab w:val="num" w:pos="3371"/>
        </w:tabs>
        <w:ind w:left="3371" w:hanging="360"/>
      </w:pPr>
      <w:rPr>
        <w:rFonts w:ascii="Wingdings" w:hAnsi="Wingdings" w:cs="Wingdings" w:hint="default"/>
      </w:rPr>
    </w:lvl>
    <w:lvl w:ilvl="8">
      <w:start w:val="1"/>
      <w:numFmt w:val="bullet"/>
      <w:lvlText w:val=""/>
      <w:lvlJc w:val="left"/>
      <w:pPr>
        <w:tabs>
          <w:tab w:val="num" w:pos="3731"/>
        </w:tabs>
        <w:ind w:left="3731" w:hanging="360"/>
      </w:pPr>
      <w:rPr>
        <w:rFonts w:ascii="Wingdings" w:hAnsi="Wingdings" w:cs="Wingdings" w:hint="default"/>
      </w:rPr>
    </w:lvl>
  </w:abstractNum>
  <w:abstractNum w:abstractNumId="1" w15:restartNumberingAfterBreak="0">
    <w:nsid w:val="0050287C"/>
    <w:multiLevelType w:val="multilevel"/>
    <w:tmpl w:val="88EE719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 w15:restartNumberingAfterBreak="0">
    <w:nsid w:val="014B4545"/>
    <w:multiLevelType w:val="multilevel"/>
    <w:tmpl w:val="6F021BB8"/>
    <w:lvl w:ilvl="0">
      <w:start w:val="1"/>
      <w:numFmt w:val="bullet"/>
      <w:lvlText w:val=""/>
      <w:lvlJc w:val="left"/>
      <w:pPr>
        <w:tabs>
          <w:tab w:val="num" w:pos="0"/>
        </w:tabs>
        <w:ind w:left="1428" w:hanging="360"/>
      </w:pPr>
      <w:rPr>
        <w:rFonts w:ascii="Wingdings" w:hAnsi="Wingdings" w:cs="Wingdings"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3" w15:restartNumberingAfterBreak="0">
    <w:nsid w:val="0158291B"/>
    <w:multiLevelType w:val="multilevel"/>
    <w:tmpl w:val="6D9464C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4" w15:restartNumberingAfterBreak="0">
    <w:nsid w:val="0267642D"/>
    <w:multiLevelType w:val="multilevel"/>
    <w:tmpl w:val="9D4CFFC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5" w15:restartNumberingAfterBreak="0">
    <w:nsid w:val="02A22E07"/>
    <w:multiLevelType w:val="multilevel"/>
    <w:tmpl w:val="EDD8F8B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6" w15:restartNumberingAfterBreak="0">
    <w:nsid w:val="02ED7E85"/>
    <w:multiLevelType w:val="hybridMultilevel"/>
    <w:tmpl w:val="25EC460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4641183"/>
    <w:multiLevelType w:val="hybridMultilevel"/>
    <w:tmpl w:val="FBA69A4A"/>
    <w:lvl w:ilvl="0" w:tplc="48ECDDAE">
      <w:start w:val="2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4D32F51"/>
    <w:multiLevelType w:val="multilevel"/>
    <w:tmpl w:val="FF644476"/>
    <w:lvl w:ilvl="0">
      <w:start w:val="1"/>
      <w:numFmt w:val="bullet"/>
      <w:lvlText w:val=""/>
      <w:lvlJc w:val="left"/>
      <w:pPr>
        <w:tabs>
          <w:tab w:val="num" w:pos="0"/>
        </w:tabs>
        <w:ind w:left="1068" w:hanging="360"/>
      </w:pPr>
      <w:rPr>
        <w:rFonts w:ascii="Symbol" w:hAnsi="Symbol" w:cs="Symbol"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9" w15:restartNumberingAfterBreak="0">
    <w:nsid w:val="058A2170"/>
    <w:multiLevelType w:val="hybridMultilevel"/>
    <w:tmpl w:val="BF84B10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5B064DC"/>
    <w:multiLevelType w:val="hybridMultilevel"/>
    <w:tmpl w:val="12547F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5BA5191"/>
    <w:multiLevelType w:val="multilevel"/>
    <w:tmpl w:val="FDF8A43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2" w15:restartNumberingAfterBreak="0">
    <w:nsid w:val="05CE6817"/>
    <w:multiLevelType w:val="multilevel"/>
    <w:tmpl w:val="0BECC3B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3" w15:restartNumberingAfterBreak="0">
    <w:nsid w:val="06116CA4"/>
    <w:multiLevelType w:val="multilevel"/>
    <w:tmpl w:val="58A08B5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4" w15:restartNumberingAfterBreak="0">
    <w:nsid w:val="06DA083C"/>
    <w:multiLevelType w:val="multilevel"/>
    <w:tmpl w:val="4296C63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5" w15:restartNumberingAfterBreak="0">
    <w:nsid w:val="071856F2"/>
    <w:multiLevelType w:val="hybridMultilevel"/>
    <w:tmpl w:val="73829F4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075F0029"/>
    <w:multiLevelType w:val="hybridMultilevel"/>
    <w:tmpl w:val="B1628AF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15:restartNumberingAfterBreak="0">
    <w:nsid w:val="076F642C"/>
    <w:multiLevelType w:val="multilevel"/>
    <w:tmpl w:val="8068841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8" w15:restartNumberingAfterBreak="0">
    <w:nsid w:val="08000FCF"/>
    <w:multiLevelType w:val="multilevel"/>
    <w:tmpl w:val="31842274"/>
    <w:lvl w:ilvl="0">
      <w:start w:val="1"/>
      <w:numFmt w:val="bullet"/>
      <w:lvlText w:val=""/>
      <w:lvlJc w:val="left"/>
      <w:pPr>
        <w:tabs>
          <w:tab w:val="num" w:pos="0"/>
        </w:tabs>
        <w:ind w:left="1571" w:hanging="360"/>
      </w:pPr>
      <w:rPr>
        <w:rFonts w:ascii="Symbol" w:hAnsi="Symbol" w:cs="Symbol" w:hint="default"/>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19" w15:restartNumberingAfterBreak="0">
    <w:nsid w:val="081A7F0E"/>
    <w:multiLevelType w:val="multilevel"/>
    <w:tmpl w:val="3E5248F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0" w15:restartNumberingAfterBreak="0">
    <w:nsid w:val="08794CA1"/>
    <w:multiLevelType w:val="multilevel"/>
    <w:tmpl w:val="EBAA76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1" w15:restartNumberingAfterBreak="0">
    <w:nsid w:val="08E156CB"/>
    <w:multiLevelType w:val="hybridMultilevel"/>
    <w:tmpl w:val="D5F499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8E327AA"/>
    <w:multiLevelType w:val="multilevel"/>
    <w:tmpl w:val="BC5A462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09151247"/>
    <w:multiLevelType w:val="hybridMultilevel"/>
    <w:tmpl w:val="C8AAC95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9315325"/>
    <w:multiLevelType w:val="hybridMultilevel"/>
    <w:tmpl w:val="0858911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9372750"/>
    <w:multiLevelType w:val="multilevel"/>
    <w:tmpl w:val="DE6ED7B2"/>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26" w15:restartNumberingAfterBreak="0">
    <w:nsid w:val="09EE0DB6"/>
    <w:multiLevelType w:val="multilevel"/>
    <w:tmpl w:val="62FE349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7" w15:restartNumberingAfterBreak="0">
    <w:nsid w:val="0A08010C"/>
    <w:multiLevelType w:val="hybridMultilevel"/>
    <w:tmpl w:val="10168228"/>
    <w:lvl w:ilvl="0" w:tplc="7DEC592A">
      <w:start w:val="64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0A517143"/>
    <w:multiLevelType w:val="multilevel"/>
    <w:tmpl w:val="CE3454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9" w15:restartNumberingAfterBreak="0">
    <w:nsid w:val="0A5A5806"/>
    <w:multiLevelType w:val="hybridMultilevel"/>
    <w:tmpl w:val="5D14583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A72562A"/>
    <w:multiLevelType w:val="multilevel"/>
    <w:tmpl w:val="A4C0FB1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1" w15:restartNumberingAfterBreak="0">
    <w:nsid w:val="0A7969AF"/>
    <w:multiLevelType w:val="multilevel"/>
    <w:tmpl w:val="620CC0E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2" w15:restartNumberingAfterBreak="0">
    <w:nsid w:val="0AB50444"/>
    <w:multiLevelType w:val="multilevel"/>
    <w:tmpl w:val="9A787A2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3" w15:restartNumberingAfterBreak="0">
    <w:nsid w:val="0AC737E7"/>
    <w:multiLevelType w:val="hybridMultilevel"/>
    <w:tmpl w:val="9FC48FBC"/>
    <w:lvl w:ilvl="0" w:tplc="04150001">
      <w:start w:val="1"/>
      <w:numFmt w:val="bullet"/>
      <w:lvlText w:val=""/>
      <w:lvlJc w:val="left"/>
      <w:pPr>
        <w:ind w:left="1422" w:hanging="360"/>
      </w:pPr>
      <w:rPr>
        <w:rFonts w:ascii="Symbol" w:hAnsi="Symbol" w:hint="default"/>
      </w:rPr>
    </w:lvl>
    <w:lvl w:ilvl="1" w:tplc="04150003" w:tentative="1">
      <w:start w:val="1"/>
      <w:numFmt w:val="bullet"/>
      <w:lvlText w:val="o"/>
      <w:lvlJc w:val="left"/>
      <w:pPr>
        <w:ind w:left="2142" w:hanging="360"/>
      </w:pPr>
      <w:rPr>
        <w:rFonts w:ascii="Courier New" w:hAnsi="Courier New" w:cs="Courier New" w:hint="default"/>
      </w:rPr>
    </w:lvl>
    <w:lvl w:ilvl="2" w:tplc="04150005" w:tentative="1">
      <w:start w:val="1"/>
      <w:numFmt w:val="bullet"/>
      <w:lvlText w:val=""/>
      <w:lvlJc w:val="left"/>
      <w:pPr>
        <w:ind w:left="2862" w:hanging="360"/>
      </w:pPr>
      <w:rPr>
        <w:rFonts w:ascii="Wingdings" w:hAnsi="Wingdings" w:hint="default"/>
      </w:rPr>
    </w:lvl>
    <w:lvl w:ilvl="3" w:tplc="04150001" w:tentative="1">
      <w:start w:val="1"/>
      <w:numFmt w:val="bullet"/>
      <w:lvlText w:val=""/>
      <w:lvlJc w:val="left"/>
      <w:pPr>
        <w:ind w:left="3582" w:hanging="360"/>
      </w:pPr>
      <w:rPr>
        <w:rFonts w:ascii="Symbol" w:hAnsi="Symbol" w:hint="default"/>
      </w:rPr>
    </w:lvl>
    <w:lvl w:ilvl="4" w:tplc="04150003" w:tentative="1">
      <w:start w:val="1"/>
      <w:numFmt w:val="bullet"/>
      <w:lvlText w:val="o"/>
      <w:lvlJc w:val="left"/>
      <w:pPr>
        <w:ind w:left="4302" w:hanging="360"/>
      </w:pPr>
      <w:rPr>
        <w:rFonts w:ascii="Courier New" w:hAnsi="Courier New" w:cs="Courier New" w:hint="default"/>
      </w:rPr>
    </w:lvl>
    <w:lvl w:ilvl="5" w:tplc="04150005" w:tentative="1">
      <w:start w:val="1"/>
      <w:numFmt w:val="bullet"/>
      <w:lvlText w:val=""/>
      <w:lvlJc w:val="left"/>
      <w:pPr>
        <w:ind w:left="5022" w:hanging="360"/>
      </w:pPr>
      <w:rPr>
        <w:rFonts w:ascii="Wingdings" w:hAnsi="Wingdings" w:hint="default"/>
      </w:rPr>
    </w:lvl>
    <w:lvl w:ilvl="6" w:tplc="04150001" w:tentative="1">
      <w:start w:val="1"/>
      <w:numFmt w:val="bullet"/>
      <w:lvlText w:val=""/>
      <w:lvlJc w:val="left"/>
      <w:pPr>
        <w:ind w:left="5742" w:hanging="360"/>
      </w:pPr>
      <w:rPr>
        <w:rFonts w:ascii="Symbol" w:hAnsi="Symbol" w:hint="default"/>
      </w:rPr>
    </w:lvl>
    <w:lvl w:ilvl="7" w:tplc="04150003" w:tentative="1">
      <w:start w:val="1"/>
      <w:numFmt w:val="bullet"/>
      <w:lvlText w:val="o"/>
      <w:lvlJc w:val="left"/>
      <w:pPr>
        <w:ind w:left="6462" w:hanging="360"/>
      </w:pPr>
      <w:rPr>
        <w:rFonts w:ascii="Courier New" w:hAnsi="Courier New" w:cs="Courier New" w:hint="default"/>
      </w:rPr>
    </w:lvl>
    <w:lvl w:ilvl="8" w:tplc="04150005" w:tentative="1">
      <w:start w:val="1"/>
      <w:numFmt w:val="bullet"/>
      <w:lvlText w:val=""/>
      <w:lvlJc w:val="left"/>
      <w:pPr>
        <w:ind w:left="7182" w:hanging="360"/>
      </w:pPr>
      <w:rPr>
        <w:rFonts w:ascii="Wingdings" w:hAnsi="Wingdings" w:hint="default"/>
      </w:rPr>
    </w:lvl>
  </w:abstractNum>
  <w:abstractNum w:abstractNumId="34" w15:restartNumberingAfterBreak="0">
    <w:nsid w:val="0B5D19AD"/>
    <w:multiLevelType w:val="multilevel"/>
    <w:tmpl w:val="71AC2BB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5" w15:restartNumberingAfterBreak="0">
    <w:nsid w:val="0BD33DF1"/>
    <w:multiLevelType w:val="multilevel"/>
    <w:tmpl w:val="130633C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0BE50D29"/>
    <w:multiLevelType w:val="multilevel"/>
    <w:tmpl w:val="0F708F0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7" w15:restartNumberingAfterBreak="0">
    <w:nsid w:val="0C455600"/>
    <w:multiLevelType w:val="multilevel"/>
    <w:tmpl w:val="F9D8781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8" w15:restartNumberingAfterBreak="0">
    <w:nsid w:val="0C8F778D"/>
    <w:multiLevelType w:val="hybridMultilevel"/>
    <w:tmpl w:val="5FDA8F6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9" w15:restartNumberingAfterBreak="0">
    <w:nsid w:val="0C9C5DBB"/>
    <w:multiLevelType w:val="multilevel"/>
    <w:tmpl w:val="1DDAB6A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40" w15:restartNumberingAfterBreak="0">
    <w:nsid w:val="0CA3062B"/>
    <w:multiLevelType w:val="multilevel"/>
    <w:tmpl w:val="8F1A47B4"/>
    <w:lvl w:ilvl="0">
      <w:start w:val="1"/>
      <w:numFmt w:val="bullet"/>
      <w:lvlText w:val=""/>
      <w:lvlJc w:val="left"/>
      <w:pPr>
        <w:tabs>
          <w:tab w:val="num" w:pos="0"/>
        </w:tabs>
        <w:ind w:left="1800" w:hanging="360"/>
      </w:pPr>
      <w:rPr>
        <w:rFonts w:ascii="Symbol" w:hAnsi="Symbol" w:cs="Symbol"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41" w15:restartNumberingAfterBreak="0">
    <w:nsid w:val="0CBF1CD3"/>
    <w:multiLevelType w:val="multilevel"/>
    <w:tmpl w:val="2392F4A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42" w15:restartNumberingAfterBreak="0">
    <w:nsid w:val="0D1D532E"/>
    <w:multiLevelType w:val="multilevel"/>
    <w:tmpl w:val="9626A10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43" w15:restartNumberingAfterBreak="0">
    <w:nsid w:val="0D2E3F0D"/>
    <w:multiLevelType w:val="hybridMultilevel"/>
    <w:tmpl w:val="20E65DC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D301967"/>
    <w:multiLevelType w:val="hybridMultilevel"/>
    <w:tmpl w:val="816A47E2"/>
    <w:lvl w:ilvl="0" w:tplc="8F6C8922">
      <w:start w:val="52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D855D0F"/>
    <w:multiLevelType w:val="hybridMultilevel"/>
    <w:tmpl w:val="9DFA248A"/>
    <w:lvl w:ilvl="0" w:tplc="F732CA3A">
      <w:start w:val="50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DF51966"/>
    <w:multiLevelType w:val="multilevel"/>
    <w:tmpl w:val="05140CC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47" w15:restartNumberingAfterBreak="0">
    <w:nsid w:val="0EEF18CC"/>
    <w:multiLevelType w:val="multilevel"/>
    <w:tmpl w:val="2236BA8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48" w15:restartNumberingAfterBreak="0">
    <w:nsid w:val="0F4B69C1"/>
    <w:multiLevelType w:val="multilevel"/>
    <w:tmpl w:val="D674BB20"/>
    <w:lvl w:ilvl="0">
      <w:start w:val="1"/>
      <w:numFmt w:val="bullet"/>
      <w:lvlText w:val=""/>
      <w:lvlJc w:val="left"/>
      <w:pPr>
        <w:tabs>
          <w:tab w:val="num" w:pos="0"/>
        </w:tabs>
        <w:ind w:left="1800" w:hanging="360"/>
      </w:pPr>
      <w:rPr>
        <w:rFonts w:ascii="Symbol" w:hAnsi="Symbol" w:cs="Symbol"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49" w15:restartNumberingAfterBreak="0">
    <w:nsid w:val="0F5F6E6D"/>
    <w:multiLevelType w:val="hybridMultilevel"/>
    <w:tmpl w:val="35DE13C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15:restartNumberingAfterBreak="0">
    <w:nsid w:val="0F892187"/>
    <w:multiLevelType w:val="multilevel"/>
    <w:tmpl w:val="CE008B6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15:restartNumberingAfterBreak="0">
    <w:nsid w:val="0FFB40C4"/>
    <w:multiLevelType w:val="multilevel"/>
    <w:tmpl w:val="E3A01E4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10703A38"/>
    <w:multiLevelType w:val="multilevel"/>
    <w:tmpl w:val="4C525F3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53" w15:restartNumberingAfterBreak="0">
    <w:nsid w:val="10A41BB6"/>
    <w:multiLevelType w:val="multilevel"/>
    <w:tmpl w:val="96CA3AE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4" w15:restartNumberingAfterBreak="0">
    <w:nsid w:val="112D22D2"/>
    <w:multiLevelType w:val="multilevel"/>
    <w:tmpl w:val="349A7A9C"/>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5" w15:restartNumberingAfterBreak="0">
    <w:nsid w:val="12864DEB"/>
    <w:multiLevelType w:val="multilevel"/>
    <w:tmpl w:val="CB2E55D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15:restartNumberingAfterBreak="0">
    <w:nsid w:val="12CD6A13"/>
    <w:multiLevelType w:val="hybridMultilevel"/>
    <w:tmpl w:val="DE702920"/>
    <w:lvl w:ilvl="0" w:tplc="DE1A10FC">
      <w:start w:val="82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132F2EDC"/>
    <w:multiLevelType w:val="hybridMultilevel"/>
    <w:tmpl w:val="C1406EE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35D0C19"/>
    <w:multiLevelType w:val="multilevel"/>
    <w:tmpl w:val="B536505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59" w15:restartNumberingAfterBreak="0">
    <w:nsid w:val="13985E4B"/>
    <w:multiLevelType w:val="multilevel"/>
    <w:tmpl w:val="3ECECFF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60" w15:restartNumberingAfterBreak="0">
    <w:nsid w:val="13A72089"/>
    <w:multiLevelType w:val="multilevel"/>
    <w:tmpl w:val="DC3691B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15:restartNumberingAfterBreak="0">
    <w:nsid w:val="13BA7540"/>
    <w:multiLevelType w:val="multilevel"/>
    <w:tmpl w:val="D70EC6C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62" w15:restartNumberingAfterBreak="0">
    <w:nsid w:val="13EE4F1F"/>
    <w:multiLevelType w:val="hybridMultilevel"/>
    <w:tmpl w:val="4C7A410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46C2801"/>
    <w:multiLevelType w:val="multilevel"/>
    <w:tmpl w:val="DBE4643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64" w15:restartNumberingAfterBreak="0">
    <w:nsid w:val="14C16771"/>
    <w:multiLevelType w:val="multilevel"/>
    <w:tmpl w:val="476ED616"/>
    <w:lvl w:ilvl="0">
      <w:start w:val="1"/>
      <w:numFmt w:val="bullet"/>
      <w:lvlText w:val=""/>
      <w:lvlJc w:val="left"/>
      <w:pPr>
        <w:tabs>
          <w:tab w:val="num" w:pos="0"/>
        </w:tabs>
        <w:ind w:left="1800" w:hanging="360"/>
      </w:pPr>
      <w:rPr>
        <w:rFonts w:ascii="Symbol" w:hAnsi="Symbol" w:cs="Symbol"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65" w15:restartNumberingAfterBreak="0">
    <w:nsid w:val="156572CE"/>
    <w:multiLevelType w:val="multilevel"/>
    <w:tmpl w:val="34446E1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66" w15:restartNumberingAfterBreak="0">
    <w:nsid w:val="15D83BEB"/>
    <w:multiLevelType w:val="hybridMultilevel"/>
    <w:tmpl w:val="C2EC53C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65609EC"/>
    <w:multiLevelType w:val="multilevel"/>
    <w:tmpl w:val="B4DA91B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68" w15:restartNumberingAfterBreak="0">
    <w:nsid w:val="166F5BF3"/>
    <w:multiLevelType w:val="multilevel"/>
    <w:tmpl w:val="6E80919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9" w15:restartNumberingAfterBreak="0">
    <w:nsid w:val="16A57FF9"/>
    <w:multiLevelType w:val="multilevel"/>
    <w:tmpl w:val="9FA289D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70" w15:restartNumberingAfterBreak="0">
    <w:nsid w:val="16D3442B"/>
    <w:multiLevelType w:val="hybridMultilevel"/>
    <w:tmpl w:val="B37045D6"/>
    <w:lvl w:ilvl="0" w:tplc="04150001">
      <w:start w:val="1"/>
      <w:numFmt w:val="bullet"/>
      <w:lvlText w:val=""/>
      <w:lvlJc w:val="left"/>
      <w:pPr>
        <w:ind w:left="1170" w:hanging="360"/>
      </w:pPr>
      <w:rPr>
        <w:rFonts w:ascii="Symbol" w:hAnsi="Symbol" w:hint="default"/>
      </w:rPr>
    </w:lvl>
    <w:lvl w:ilvl="1" w:tplc="04150003" w:tentative="1">
      <w:start w:val="1"/>
      <w:numFmt w:val="bullet"/>
      <w:lvlText w:val="o"/>
      <w:lvlJc w:val="left"/>
      <w:pPr>
        <w:ind w:left="1890" w:hanging="360"/>
      </w:pPr>
      <w:rPr>
        <w:rFonts w:ascii="Courier New" w:hAnsi="Courier New" w:cs="Courier New" w:hint="default"/>
      </w:rPr>
    </w:lvl>
    <w:lvl w:ilvl="2" w:tplc="04150005" w:tentative="1">
      <w:start w:val="1"/>
      <w:numFmt w:val="bullet"/>
      <w:lvlText w:val=""/>
      <w:lvlJc w:val="left"/>
      <w:pPr>
        <w:ind w:left="2610" w:hanging="360"/>
      </w:pPr>
      <w:rPr>
        <w:rFonts w:ascii="Wingdings" w:hAnsi="Wingdings" w:hint="default"/>
      </w:rPr>
    </w:lvl>
    <w:lvl w:ilvl="3" w:tplc="04150001" w:tentative="1">
      <w:start w:val="1"/>
      <w:numFmt w:val="bullet"/>
      <w:lvlText w:val=""/>
      <w:lvlJc w:val="left"/>
      <w:pPr>
        <w:ind w:left="3330" w:hanging="360"/>
      </w:pPr>
      <w:rPr>
        <w:rFonts w:ascii="Symbol" w:hAnsi="Symbol" w:hint="default"/>
      </w:rPr>
    </w:lvl>
    <w:lvl w:ilvl="4" w:tplc="04150003" w:tentative="1">
      <w:start w:val="1"/>
      <w:numFmt w:val="bullet"/>
      <w:lvlText w:val="o"/>
      <w:lvlJc w:val="left"/>
      <w:pPr>
        <w:ind w:left="4050" w:hanging="360"/>
      </w:pPr>
      <w:rPr>
        <w:rFonts w:ascii="Courier New" w:hAnsi="Courier New" w:cs="Courier New" w:hint="default"/>
      </w:rPr>
    </w:lvl>
    <w:lvl w:ilvl="5" w:tplc="04150005" w:tentative="1">
      <w:start w:val="1"/>
      <w:numFmt w:val="bullet"/>
      <w:lvlText w:val=""/>
      <w:lvlJc w:val="left"/>
      <w:pPr>
        <w:ind w:left="4770" w:hanging="360"/>
      </w:pPr>
      <w:rPr>
        <w:rFonts w:ascii="Wingdings" w:hAnsi="Wingdings" w:hint="default"/>
      </w:rPr>
    </w:lvl>
    <w:lvl w:ilvl="6" w:tplc="04150001" w:tentative="1">
      <w:start w:val="1"/>
      <w:numFmt w:val="bullet"/>
      <w:lvlText w:val=""/>
      <w:lvlJc w:val="left"/>
      <w:pPr>
        <w:ind w:left="5490" w:hanging="360"/>
      </w:pPr>
      <w:rPr>
        <w:rFonts w:ascii="Symbol" w:hAnsi="Symbol" w:hint="default"/>
      </w:rPr>
    </w:lvl>
    <w:lvl w:ilvl="7" w:tplc="04150003" w:tentative="1">
      <w:start w:val="1"/>
      <w:numFmt w:val="bullet"/>
      <w:lvlText w:val="o"/>
      <w:lvlJc w:val="left"/>
      <w:pPr>
        <w:ind w:left="6210" w:hanging="360"/>
      </w:pPr>
      <w:rPr>
        <w:rFonts w:ascii="Courier New" w:hAnsi="Courier New" w:cs="Courier New" w:hint="default"/>
      </w:rPr>
    </w:lvl>
    <w:lvl w:ilvl="8" w:tplc="04150005" w:tentative="1">
      <w:start w:val="1"/>
      <w:numFmt w:val="bullet"/>
      <w:lvlText w:val=""/>
      <w:lvlJc w:val="left"/>
      <w:pPr>
        <w:ind w:left="6930" w:hanging="360"/>
      </w:pPr>
      <w:rPr>
        <w:rFonts w:ascii="Wingdings" w:hAnsi="Wingdings" w:hint="default"/>
      </w:rPr>
    </w:lvl>
  </w:abstractNum>
  <w:abstractNum w:abstractNumId="71" w15:restartNumberingAfterBreak="0">
    <w:nsid w:val="16E6207A"/>
    <w:multiLevelType w:val="multilevel"/>
    <w:tmpl w:val="3C26F29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72" w15:restartNumberingAfterBreak="0">
    <w:nsid w:val="173742AE"/>
    <w:multiLevelType w:val="multilevel"/>
    <w:tmpl w:val="B988243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73" w15:restartNumberingAfterBreak="0">
    <w:nsid w:val="1941090A"/>
    <w:multiLevelType w:val="multilevel"/>
    <w:tmpl w:val="CB9C941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74" w15:restartNumberingAfterBreak="0">
    <w:nsid w:val="1988231F"/>
    <w:multiLevelType w:val="multilevel"/>
    <w:tmpl w:val="1E0639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15:restartNumberingAfterBreak="0">
    <w:nsid w:val="19A51661"/>
    <w:multiLevelType w:val="multilevel"/>
    <w:tmpl w:val="6EF8938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76" w15:restartNumberingAfterBreak="0">
    <w:nsid w:val="19CF5179"/>
    <w:multiLevelType w:val="hybridMultilevel"/>
    <w:tmpl w:val="9DF096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A7702D5"/>
    <w:multiLevelType w:val="multilevel"/>
    <w:tmpl w:val="B680D41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78" w15:restartNumberingAfterBreak="0">
    <w:nsid w:val="1B5701BA"/>
    <w:multiLevelType w:val="multilevel"/>
    <w:tmpl w:val="C0EA44E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79" w15:restartNumberingAfterBreak="0">
    <w:nsid w:val="1B802530"/>
    <w:multiLevelType w:val="multilevel"/>
    <w:tmpl w:val="B7C0BBF4"/>
    <w:lvl w:ilvl="0">
      <w:start w:val="1"/>
      <w:numFmt w:val="bullet"/>
      <w:lvlText w:val=""/>
      <w:lvlJc w:val="left"/>
      <w:pPr>
        <w:tabs>
          <w:tab w:val="num" w:pos="0"/>
        </w:tabs>
        <w:ind w:left="2160" w:hanging="360"/>
      </w:pPr>
      <w:rPr>
        <w:rFonts w:ascii="Symbol" w:hAnsi="Symbol" w:cs="Symbol"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80" w15:restartNumberingAfterBreak="0">
    <w:nsid w:val="1BD91446"/>
    <w:multiLevelType w:val="multilevel"/>
    <w:tmpl w:val="D29AE546"/>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1" w15:restartNumberingAfterBreak="0">
    <w:nsid w:val="1C093724"/>
    <w:multiLevelType w:val="multilevel"/>
    <w:tmpl w:val="32A6792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82" w15:restartNumberingAfterBreak="0">
    <w:nsid w:val="1D061E94"/>
    <w:multiLevelType w:val="multilevel"/>
    <w:tmpl w:val="741E0AAA"/>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83" w15:restartNumberingAfterBreak="0">
    <w:nsid w:val="1D310671"/>
    <w:multiLevelType w:val="multilevel"/>
    <w:tmpl w:val="A75AB02E"/>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84" w15:restartNumberingAfterBreak="0">
    <w:nsid w:val="1D9043EF"/>
    <w:multiLevelType w:val="hybridMultilevel"/>
    <w:tmpl w:val="B12ED9F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5" w15:restartNumberingAfterBreak="0">
    <w:nsid w:val="1E7645A2"/>
    <w:multiLevelType w:val="multilevel"/>
    <w:tmpl w:val="52005FA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86" w15:restartNumberingAfterBreak="0">
    <w:nsid w:val="1E8100A8"/>
    <w:multiLevelType w:val="hybridMultilevel"/>
    <w:tmpl w:val="B7B2AB12"/>
    <w:lvl w:ilvl="0" w:tplc="04150001">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87" w15:restartNumberingAfterBreak="0">
    <w:nsid w:val="1F3907FB"/>
    <w:multiLevelType w:val="multilevel"/>
    <w:tmpl w:val="B47A34A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88" w15:restartNumberingAfterBreak="0">
    <w:nsid w:val="20760FA9"/>
    <w:multiLevelType w:val="multilevel"/>
    <w:tmpl w:val="1618E3C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89" w15:restartNumberingAfterBreak="0">
    <w:nsid w:val="209539D0"/>
    <w:multiLevelType w:val="hybridMultilevel"/>
    <w:tmpl w:val="55AABEEC"/>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90" w15:restartNumberingAfterBreak="0">
    <w:nsid w:val="209F18C6"/>
    <w:multiLevelType w:val="multilevel"/>
    <w:tmpl w:val="4A2CCBBA"/>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91" w15:restartNumberingAfterBreak="0">
    <w:nsid w:val="21463BA9"/>
    <w:multiLevelType w:val="hybridMultilevel"/>
    <w:tmpl w:val="F1502A70"/>
    <w:lvl w:ilvl="0" w:tplc="04150005">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92" w15:restartNumberingAfterBreak="0">
    <w:nsid w:val="22320301"/>
    <w:multiLevelType w:val="hybridMultilevel"/>
    <w:tmpl w:val="D79ACFDE"/>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93" w15:restartNumberingAfterBreak="0">
    <w:nsid w:val="22497A2C"/>
    <w:multiLevelType w:val="multilevel"/>
    <w:tmpl w:val="557CE6F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94" w15:restartNumberingAfterBreak="0">
    <w:nsid w:val="22BA6BA6"/>
    <w:multiLevelType w:val="multilevel"/>
    <w:tmpl w:val="15AA98EC"/>
    <w:lvl w:ilvl="0">
      <w:start w:val="1"/>
      <w:numFmt w:val="bullet"/>
      <w:lvlText w:val=""/>
      <w:lvlJc w:val="left"/>
      <w:pPr>
        <w:tabs>
          <w:tab w:val="num" w:pos="0"/>
        </w:tabs>
        <w:ind w:left="1770" w:hanging="360"/>
      </w:pPr>
      <w:rPr>
        <w:rFonts w:ascii="Symbol" w:hAnsi="Symbol" w:cs="Symbol" w:hint="default"/>
      </w:rPr>
    </w:lvl>
    <w:lvl w:ilvl="1">
      <w:start w:val="1"/>
      <w:numFmt w:val="bullet"/>
      <w:lvlText w:val="o"/>
      <w:lvlJc w:val="left"/>
      <w:pPr>
        <w:tabs>
          <w:tab w:val="num" w:pos="0"/>
        </w:tabs>
        <w:ind w:left="2490" w:hanging="360"/>
      </w:pPr>
      <w:rPr>
        <w:rFonts w:ascii="Courier New" w:hAnsi="Courier New" w:cs="Courier New" w:hint="default"/>
      </w:rPr>
    </w:lvl>
    <w:lvl w:ilvl="2">
      <w:start w:val="1"/>
      <w:numFmt w:val="bullet"/>
      <w:lvlText w:val=""/>
      <w:lvlJc w:val="left"/>
      <w:pPr>
        <w:tabs>
          <w:tab w:val="num" w:pos="0"/>
        </w:tabs>
        <w:ind w:left="3210" w:hanging="360"/>
      </w:pPr>
      <w:rPr>
        <w:rFonts w:ascii="Wingdings" w:hAnsi="Wingdings" w:cs="Wingdings" w:hint="default"/>
      </w:rPr>
    </w:lvl>
    <w:lvl w:ilvl="3">
      <w:start w:val="1"/>
      <w:numFmt w:val="bullet"/>
      <w:lvlText w:val=""/>
      <w:lvlJc w:val="left"/>
      <w:pPr>
        <w:tabs>
          <w:tab w:val="num" w:pos="0"/>
        </w:tabs>
        <w:ind w:left="3930" w:hanging="360"/>
      </w:pPr>
      <w:rPr>
        <w:rFonts w:ascii="Symbol" w:hAnsi="Symbol" w:cs="Symbol" w:hint="default"/>
      </w:rPr>
    </w:lvl>
    <w:lvl w:ilvl="4">
      <w:start w:val="1"/>
      <w:numFmt w:val="bullet"/>
      <w:lvlText w:val="o"/>
      <w:lvlJc w:val="left"/>
      <w:pPr>
        <w:tabs>
          <w:tab w:val="num" w:pos="0"/>
        </w:tabs>
        <w:ind w:left="4650" w:hanging="360"/>
      </w:pPr>
      <w:rPr>
        <w:rFonts w:ascii="Courier New" w:hAnsi="Courier New" w:cs="Courier New" w:hint="default"/>
      </w:rPr>
    </w:lvl>
    <w:lvl w:ilvl="5">
      <w:start w:val="1"/>
      <w:numFmt w:val="bullet"/>
      <w:lvlText w:val=""/>
      <w:lvlJc w:val="left"/>
      <w:pPr>
        <w:tabs>
          <w:tab w:val="num" w:pos="0"/>
        </w:tabs>
        <w:ind w:left="5370" w:hanging="360"/>
      </w:pPr>
      <w:rPr>
        <w:rFonts w:ascii="Wingdings" w:hAnsi="Wingdings" w:cs="Wingdings" w:hint="default"/>
      </w:rPr>
    </w:lvl>
    <w:lvl w:ilvl="6">
      <w:start w:val="1"/>
      <w:numFmt w:val="bullet"/>
      <w:lvlText w:val=""/>
      <w:lvlJc w:val="left"/>
      <w:pPr>
        <w:tabs>
          <w:tab w:val="num" w:pos="0"/>
        </w:tabs>
        <w:ind w:left="6090" w:hanging="360"/>
      </w:pPr>
      <w:rPr>
        <w:rFonts w:ascii="Symbol" w:hAnsi="Symbol" w:cs="Symbol" w:hint="default"/>
      </w:rPr>
    </w:lvl>
    <w:lvl w:ilvl="7">
      <w:start w:val="1"/>
      <w:numFmt w:val="bullet"/>
      <w:lvlText w:val="o"/>
      <w:lvlJc w:val="left"/>
      <w:pPr>
        <w:tabs>
          <w:tab w:val="num" w:pos="0"/>
        </w:tabs>
        <w:ind w:left="6810" w:hanging="360"/>
      </w:pPr>
      <w:rPr>
        <w:rFonts w:ascii="Courier New" w:hAnsi="Courier New" w:cs="Courier New" w:hint="default"/>
      </w:rPr>
    </w:lvl>
    <w:lvl w:ilvl="8">
      <w:start w:val="1"/>
      <w:numFmt w:val="bullet"/>
      <w:lvlText w:val=""/>
      <w:lvlJc w:val="left"/>
      <w:pPr>
        <w:tabs>
          <w:tab w:val="num" w:pos="0"/>
        </w:tabs>
        <w:ind w:left="7530" w:hanging="360"/>
      </w:pPr>
      <w:rPr>
        <w:rFonts w:ascii="Wingdings" w:hAnsi="Wingdings" w:cs="Wingdings" w:hint="default"/>
      </w:rPr>
    </w:lvl>
  </w:abstractNum>
  <w:abstractNum w:abstractNumId="95" w15:restartNumberingAfterBreak="0">
    <w:nsid w:val="23094E27"/>
    <w:multiLevelType w:val="hybridMultilevel"/>
    <w:tmpl w:val="F8DCA05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6" w15:restartNumberingAfterBreak="0">
    <w:nsid w:val="23536DD9"/>
    <w:multiLevelType w:val="multilevel"/>
    <w:tmpl w:val="DEBC978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97" w15:restartNumberingAfterBreak="0">
    <w:nsid w:val="23605C25"/>
    <w:multiLevelType w:val="hybridMultilevel"/>
    <w:tmpl w:val="63701974"/>
    <w:lvl w:ilvl="0" w:tplc="04150001">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98" w15:restartNumberingAfterBreak="0">
    <w:nsid w:val="2384377E"/>
    <w:multiLevelType w:val="multilevel"/>
    <w:tmpl w:val="4CEC5DF0"/>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99" w15:restartNumberingAfterBreak="0">
    <w:nsid w:val="23C14E5C"/>
    <w:multiLevelType w:val="hybridMultilevel"/>
    <w:tmpl w:val="D5DA9ED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3FA6372"/>
    <w:multiLevelType w:val="multilevel"/>
    <w:tmpl w:val="C218883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01" w15:restartNumberingAfterBreak="0">
    <w:nsid w:val="23FB1750"/>
    <w:multiLevelType w:val="multilevel"/>
    <w:tmpl w:val="17E63B2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02" w15:restartNumberingAfterBreak="0">
    <w:nsid w:val="25043A83"/>
    <w:multiLevelType w:val="hybridMultilevel"/>
    <w:tmpl w:val="D694A21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263E449B"/>
    <w:multiLevelType w:val="hybridMultilevel"/>
    <w:tmpl w:val="AA48F7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26430376"/>
    <w:multiLevelType w:val="hybridMultilevel"/>
    <w:tmpl w:val="A6C0874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266942BF"/>
    <w:multiLevelType w:val="hybridMultilevel"/>
    <w:tmpl w:val="CEAADF7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6" w15:restartNumberingAfterBreak="0">
    <w:nsid w:val="26FE0D81"/>
    <w:multiLevelType w:val="hybridMultilevel"/>
    <w:tmpl w:val="6752285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27093A8C"/>
    <w:multiLevelType w:val="multilevel"/>
    <w:tmpl w:val="B84E40DA"/>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08" w15:restartNumberingAfterBreak="0">
    <w:nsid w:val="280208BD"/>
    <w:multiLevelType w:val="multilevel"/>
    <w:tmpl w:val="F8B2655A"/>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09" w15:restartNumberingAfterBreak="0">
    <w:nsid w:val="288C31DF"/>
    <w:multiLevelType w:val="multilevel"/>
    <w:tmpl w:val="F27286D2"/>
    <w:lvl w:ilvl="0">
      <w:start w:val="1"/>
      <w:numFmt w:val="bullet"/>
      <w:lvlText w:val=""/>
      <w:lvlJc w:val="left"/>
      <w:pPr>
        <w:tabs>
          <w:tab w:val="num" w:pos="0"/>
        </w:tabs>
        <w:ind w:left="1287" w:hanging="360"/>
      </w:pPr>
      <w:rPr>
        <w:rFonts w:ascii="Wingdings" w:hAnsi="Wingdings" w:cs="Wingding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10" w15:restartNumberingAfterBreak="0">
    <w:nsid w:val="2A1D43A8"/>
    <w:multiLevelType w:val="multilevel"/>
    <w:tmpl w:val="69CC248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11" w15:restartNumberingAfterBreak="0">
    <w:nsid w:val="2A2D4055"/>
    <w:multiLevelType w:val="multilevel"/>
    <w:tmpl w:val="7574706E"/>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12" w15:restartNumberingAfterBreak="0">
    <w:nsid w:val="2ACC07E6"/>
    <w:multiLevelType w:val="multilevel"/>
    <w:tmpl w:val="5F48E8C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3" w15:restartNumberingAfterBreak="0">
    <w:nsid w:val="2B3720CD"/>
    <w:multiLevelType w:val="multilevel"/>
    <w:tmpl w:val="1B24853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14" w15:restartNumberingAfterBreak="0">
    <w:nsid w:val="2B9417F0"/>
    <w:multiLevelType w:val="multilevel"/>
    <w:tmpl w:val="340866CA"/>
    <w:lvl w:ilvl="0">
      <w:start w:val="1"/>
      <w:numFmt w:val="decimal"/>
      <w:lvlText w:val="%1."/>
      <w:lvlJc w:val="left"/>
      <w:pPr>
        <w:tabs>
          <w:tab w:val="num" w:pos="720"/>
        </w:tabs>
        <w:ind w:left="720" w:hanging="360"/>
      </w:pPr>
      <w:rPr>
        <w:color w:val="auto"/>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15" w15:restartNumberingAfterBreak="0">
    <w:nsid w:val="2BBD21FB"/>
    <w:multiLevelType w:val="multilevel"/>
    <w:tmpl w:val="B6624F5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16" w15:restartNumberingAfterBreak="0">
    <w:nsid w:val="2C416C3A"/>
    <w:multiLevelType w:val="multilevel"/>
    <w:tmpl w:val="95742F3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17" w15:restartNumberingAfterBreak="0">
    <w:nsid w:val="2C980D3E"/>
    <w:multiLevelType w:val="multilevel"/>
    <w:tmpl w:val="8CF656E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8" w15:restartNumberingAfterBreak="0">
    <w:nsid w:val="2CBF680E"/>
    <w:multiLevelType w:val="multilevel"/>
    <w:tmpl w:val="3A22B02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19" w15:restartNumberingAfterBreak="0">
    <w:nsid w:val="2D304231"/>
    <w:multiLevelType w:val="multilevel"/>
    <w:tmpl w:val="35A45BB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20" w15:restartNumberingAfterBreak="0">
    <w:nsid w:val="2D694960"/>
    <w:multiLevelType w:val="multilevel"/>
    <w:tmpl w:val="6D14F6A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21" w15:restartNumberingAfterBreak="0">
    <w:nsid w:val="2DC76F1C"/>
    <w:multiLevelType w:val="hybridMultilevel"/>
    <w:tmpl w:val="BAE2F2A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2" w15:restartNumberingAfterBreak="0">
    <w:nsid w:val="2E0E0D7A"/>
    <w:multiLevelType w:val="multilevel"/>
    <w:tmpl w:val="7D36161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23" w15:restartNumberingAfterBreak="0">
    <w:nsid w:val="2E9265D0"/>
    <w:multiLevelType w:val="multilevel"/>
    <w:tmpl w:val="4D20287E"/>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124" w15:restartNumberingAfterBreak="0">
    <w:nsid w:val="2EB62AA4"/>
    <w:multiLevelType w:val="multilevel"/>
    <w:tmpl w:val="23E8C69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25" w15:restartNumberingAfterBreak="0">
    <w:nsid w:val="2F68645D"/>
    <w:multiLevelType w:val="multilevel"/>
    <w:tmpl w:val="3044F90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26" w15:restartNumberingAfterBreak="0">
    <w:nsid w:val="319B33A5"/>
    <w:multiLevelType w:val="multilevel"/>
    <w:tmpl w:val="D70EE79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27" w15:restartNumberingAfterBreak="0">
    <w:nsid w:val="319F66EA"/>
    <w:multiLevelType w:val="multilevel"/>
    <w:tmpl w:val="C878199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28" w15:restartNumberingAfterBreak="0">
    <w:nsid w:val="31AA7EEF"/>
    <w:multiLevelType w:val="hybridMultilevel"/>
    <w:tmpl w:val="CB5E6BF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9" w15:restartNumberingAfterBreak="0">
    <w:nsid w:val="32331C11"/>
    <w:multiLevelType w:val="hybridMultilevel"/>
    <w:tmpl w:val="0316D5A8"/>
    <w:lvl w:ilvl="0" w:tplc="04150001">
      <w:start w:val="1"/>
      <w:numFmt w:val="bullet"/>
      <w:lvlText w:val=""/>
      <w:lvlJc w:val="left"/>
      <w:pPr>
        <w:ind w:left="1514" w:hanging="360"/>
      </w:pPr>
      <w:rPr>
        <w:rFonts w:ascii="Symbol" w:hAnsi="Symbol" w:hint="default"/>
      </w:rPr>
    </w:lvl>
    <w:lvl w:ilvl="1" w:tplc="04150003" w:tentative="1">
      <w:start w:val="1"/>
      <w:numFmt w:val="bullet"/>
      <w:lvlText w:val="o"/>
      <w:lvlJc w:val="left"/>
      <w:pPr>
        <w:ind w:left="2234" w:hanging="360"/>
      </w:pPr>
      <w:rPr>
        <w:rFonts w:ascii="Courier New" w:hAnsi="Courier New" w:cs="Courier New" w:hint="default"/>
      </w:rPr>
    </w:lvl>
    <w:lvl w:ilvl="2" w:tplc="04150005" w:tentative="1">
      <w:start w:val="1"/>
      <w:numFmt w:val="bullet"/>
      <w:lvlText w:val=""/>
      <w:lvlJc w:val="left"/>
      <w:pPr>
        <w:ind w:left="2954" w:hanging="360"/>
      </w:pPr>
      <w:rPr>
        <w:rFonts w:ascii="Wingdings" w:hAnsi="Wingdings" w:hint="default"/>
      </w:rPr>
    </w:lvl>
    <w:lvl w:ilvl="3" w:tplc="04150001" w:tentative="1">
      <w:start w:val="1"/>
      <w:numFmt w:val="bullet"/>
      <w:lvlText w:val=""/>
      <w:lvlJc w:val="left"/>
      <w:pPr>
        <w:ind w:left="3674" w:hanging="360"/>
      </w:pPr>
      <w:rPr>
        <w:rFonts w:ascii="Symbol" w:hAnsi="Symbol" w:hint="default"/>
      </w:rPr>
    </w:lvl>
    <w:lvl w:ilvl="4" w:tplc="04150003" w:tentative="1">
      <w:start w:val="1"/>
      <w:numFmt w:val="bullet"/>
      <w:lvlText w:val="o"/>
      <w:lvlJc w:val="left"/>
      <w:pPr>
        <w:ind w:left="4394" w:hanging="360"/>
      </w:pPr>
      <w:rPr>
        <w:rFonts w:ascii="Courier New" w:hAnsi="Courier New" w:cs="Courier New" w:hint="default"/>
      </w:rPr>
    </w:lvl>
    <w:lvl w:ilvl="5" w:tplc="04150005" w:tentative="1">
      <w:start w:val="1"/>
      <w:numFmt w:val="bullet"/>
      <w:lvlText w:val=""/>
      <w:lvlJc w:val="left"/>
      <w:pPr>
        <w:ind w:left="5114" w:hanging="360"/>
      </w:pPr>
      <w:rPr>
        <w:rFonts w:ascii="Wingdings" w:hAnsi="Wingdings" w:hint="default"/>
      </w:rPr>
    </w:lvl>
    <w:lvl w:ilvl="6" w:tplc="04150001" w:tentative="1">
      <w:start w:val="1"/>
      <w:numFmt w:val="bullet"/>
      <w:lvlText w:val=""/>
      <w:lvlJc w:val="left"/>
      <w:pPr>
        <w:ind w:left="5834" w:hanging="360"/>
      </w:pPr>
      <w:rPr>
        <w:rFonts w:ascii="Symbol" w:hAnsi="Symbol" w:hint="default"/>
      </w:rPr>
    </w:lvl>
    <w:lvl w:ilvl="7" w:tplc="04150003" w:tentative="1">
      <w:start w:val="1"/>
      <w:numFmt w:val="bullet"/>
      <w:lvlText w:val="o"/>
      <w:lvlJc w:val="left"/>
      <w:pPr>
        <w:ind w:left="6554" w:hanging="360"/>
      </w:pPr>
      <w:rPr>
        <w:rFonts w:ascii="Courier New" w:hAnsi="Courier New" w:cs="Courier New" w:hint="default"/>
      </w:rPr>
    </w:lvl>
    <w:lvl w:ilvl="8" w:tplc="04150005" w:tentative="1">
      <w:start w:val="1"/>
      <w:numFmt w:val="bullet"/>
      <w:lvlText w:val=""/>
      <w:lvlJc w:val="left"/>
      <w:pPr>
        <w:ind w:left="7274" w:hanging="360"/>
      </w:pPr>
      <w:rPr>
        <w:rFonts w:ascii="Wingdings" w:hAnsi="Wingdings" w:hint="default"/>
      </w:rPr>
    </w:lvl>
  </w:abstractNum>
  <w:abstractNum w:abstractNumId="130" w15:restartNumberingAfterBreak="0">
    <w:nsid w:val="32465B71"/>
    <w:multiLevelType w:val="multilevel"/>
    <w:tmpl w:val="7982E1A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31" w15:restartNumberingAfterBreak="0">
    <w:nsid w:val="32BB6FC6"/>
    <w:multiLevelType w:val="multilevel"/>
    <w:tmpl w:val="8D1E5BF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2" w15:restartNumberingAfterBreak="0">
    <w:nsid w:val="33A34474"/>
    <w:multiLevelType w:val="multilevel"/>
    <w:tmpl w:val="CDC4980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33" w15:restartNumberingAfterBreak="0">
    <w:nsid w:val="344B5D4F"/>
    <w:multiLevelType w:val="hybridMultilevel"/>
    <w:tmpl w:val="C922A8B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345C7A27"/>
    <w:multiLevelType w:val="multilevel"/>
    <w:tmpl w:val="F52C559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35" w15:restartNumberingAfterBreak="0">
    <w:nsid w:val="357D3ABD"/>
    <w:multiLevelType w:val="multilevel"/>
    <w:tmpl w:val="618CD2F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36" w15:restartNumberingAfterBreak="0">
    <w:nsid w:val="35C46C46"/>
    <w:multiLevelType w:val="multilevel"/>
    <w:tmpl w:val="1C0678EE"/>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37" w15:restartNumberingAfterBreak="0">
    <w:nsid w:val="35CA517E"/>
    <w:multiLevelType w:val="hybridMultilevel"/>
    <w:tmpl w:val="1266583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8" w15:restartNumberingAfterBreak="0">
    <w:nsid w:val="36A80968"/>
    <w:multiLevelType w:val="hybridMultilevel"/>
    <w:tmpl w:val="35660F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36D42E48"/>
    <w:multiLevelType w:val="multilevel"/>
    <w:tmpl w:val="9AF640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0" w15:restartNumberingAfterBreak="0">
    <w:nsid w:val="36F17A84"/>
    <w:multiLevelType w:val="multilevel"/>
    <w:tmpl w:val="B40A84D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41" w15:restartNumberingAfterBreak="0">
    <w:nsid w:val="37377520"/>
    <w:multiLevelType w:val="multilevel"/>
    <w:tmpl w:val="2244165E"/>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142" w15:restartNumberingAfterBreak="0">
    <w:nsid w:val="37C2579C"/>
    <w:multiLevelType w:val="hybridMultilevel"/>
    <w:tmpl w:val="AC8CF88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37C65982"/>
    <w:multiLevelType w:val="multilevel"/>
    <w:tmpl w:val="3C8058D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44" w15:restartNumberingAfterBreak="0">
    <w:nsid w:val="37FF6F0D"/>
    <w:multiLevelType w:val="multilevel"/>
    <w:tmpl w:val="2E94597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5" w15:restartNumberingAfterBreak="0">
    <w:nsid w:val="388915E5"/>
    <w:multiLevelType w:val="multilevel"/>
    <w:tmpl w:val="301E71E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46" w15:restartNumberingAfterBreak="0">
    <w:nsid w:val="38F71CE1"/>
    <w:multiLevelType w:val="multilevel"/>
    <w:tmpl w:val="3B520918"/>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47" w15:restartNumberingAfterBreak="0">
    <w:nsid w:val="393D1073"/>
    <w:multiLevelType w:val="hybridMultilevel"/>
    <w:tmpl w:val="9A90EE2E"/>
    <w:lvl w:ilvl="0" w:tplc="00D4211C">
      <w:start w:val="19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397162CB"/>
    <w:multiLevelType w:val="hybridMultilevel"/>
    <w:tmpl w:val="ED3E2A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39B87EED"/>
    <w:multiLevelType w:val="multilevel"/>
    <w:tmpl w:val="243EDF3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50" w15:restartNumberingAfterBreak="0">
    <w:nsid w:val="39C877CE"/>
    <w:multiLevelType w:val="multilevel"/>
    <w:tmpl w:val="CE8EC84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51" w15:restartNumberingAfterBreak="0">
    <w:nsid w:val="3A9D5A9C"/>
    <w:multiLevelType w:val="hybridMultilevel"/>
    <w:tmpl w:val="238E88B6"/>
    <w:lvl w:ilvl="0" w:tplc="293A1C3A">
      <w:start w:val="60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3BCC540C"/>
    <w:multiLevelType w:val="hybridMultilevel"/>
    <w:tmpl w:val="2C3A399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3" w15:restartNumberingAfterBreak="0">
    <w:nsid w:val="3C5421F7"/>
    <w:multiLevelType w:val="multilevel"/>
    <w:tmpl w:val="97A4E7F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54" w15:restartNumberingAfterBreak="0">
    <w:nsid w:val="3CFF3D72"/>
    <w:multiLevelType w:val="multilevel"/>
    <w:tmpl w:val="0AA482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5" w15:restartNumberingAfterBreak="0">
    <w:nsid w:val="3D3A2A55"/>
    <w:multiLevelType w:val="multilevel"/>
    <w:tmpl w:val="7354011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56" w15:restartNumberingAfterBreak="0">
    <w:nsid w:val="3DEF4848"/>
    <w:multiLevelType w:val="multilevel"/>
    <w:tmpl w:val="4F68D12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57" w15:restartNumberingAfterBreak="0">
    <w:nsid w:val="3E4229F5"/>
    <w:multiLevelType w:val="multilevel"/>
    <w:tmpl w:val="A48AAE3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8" w15:restartNumberingAfterBreak="0">
    <w:nsid w:val="3F0F6839"/>
    <w:multiLevelType w:val="multilevel"/>
    <w:tmpl w:val="60F64BB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59" w15:restartNumberingAfterBreak="0">
    <w:nsid w:val="3F513F35"/>
    <w:multiLevelType w:val="hybridMultilevel"/>
    <w:tmpl w:val="1D1C36D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0" w15:restartNumberingAfterBreak="0">
    <w:nsid w:val="3F5F6833"/>
    <w:multiLevelType w:val="multilevel"/>
    <w:tmpl w:val="4E5CACC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61" w15:restartNumberingAfterBreak="0">
    <w:nsid w:val="3F6125AB"/>
    <w:multiLevelType w:val="multilevel"/>
    <w:tmpl w:val="783E61DC"/>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62" w15:restartNumberingAfterBreak="0">
    <w:nsid w:val="3F70709A"/>
    <w:multiLevelType w:val="multilevel"/>
    <w:tmpl w:val="37A29576"/>
    <w:lvl w:ilvl="0">
      <w:start w:val="1"/>
      <w:numFmt w:val="bullet"/>
      <w:lvlText w:val=""/>
      <w:lvlJc w:val="left"/>
      <w:pPr>
        <w:tabs>
          <w:tab w:val="num" w:pos="0"/>
        </w:tabs>
        <w:ind w:left="1770" w:hanging="360"/>
      </w:pPr>
      <w:rPr>
        <w:rFonts w:ascii="Symbol" w:hAnsi="Symbol" w:cs="Symbol" w:hint="default"/>
      </w:rPr>
    </w:lvl>
    <w:lvl w:ilvl="1">
      <w:start w:val="1"/>
      <w:numFmt w:val="bullet"/>
      <w:lvlText w:val="o"/>
      <w:lvlJc w:val="left"/>
      <w:pPr>
        <w:tabs>
          <w:tab w:val="num" w:pos="0"/>
        </w:tabs>
        <w:ind w:left="2490" w:hanging="360"/>
      </w:pPr>
      <w:rPr>
        <w:rFonts w:ascii="Courier New" w:hAnsi="Courier New" w:cs="Courier New" w:hint="default"/>
      </w:rPr>
    </w:lvl>
    <w:lvl w:ilvl="2">
      <w:start w:val="1"/>
      <w:numFmt w:val="bullet"/>
      <w:lvlText w:val=""/>
      <w:lvlJc w:val="left"/>
      <w:pPr>
        <w:tabs>
          <w:tab w:val="num" w:pos="0"/>
        </w:tabs>
        <w:ind w:left="3210" w:hanging="360"/>
      </w:pPr>
      <w:rPr>
        <w:rFonts w:ascii="Wingdings" w:hAnsi="Wingdings" w:cs="Wingdings" w:hint="default"/>
      </w:rPr>
    </w:lvl>
    <w:lvl w:ilvl="3">
      <w:start w:val="1"/>
      <w:numFmt w:val="bullet"/>
      <w:lvlText w:val=""/>
      <w:lvlJc w:val="left"/>
      <w:pPr>
        <w:tabs>
          <w:tab w:val="num" w:pos="0"/>
        </w:tabs>
        <w:ind w:left="3930" w:hanging="360"/>
      </w:pPr>
      <w:rPr>
        <w:rFonts w:ascii="Symbol" w:hAnsi="Symbol" w:cs="Symbol" w:hint="default"/>
      </w:rPr>
    </w:lvl>
    <w:lvl w:ilvl="4">
      <w:start w:val="1"/>
      <w:numFmt w:val="bullet"/>
      <w:lvlText w:val="o"/>
      <w:lvlJc w:val="left"/>
      <w:pPr>
        <w:tabs>
          <w:tab w:val="num" w:pos="0"/>
        </w:tabs>
        <w:ind w:left="4650" w:hanging="360"/>
      </w:pPr>
      <w:rPr>
        <w:rFonts w:ascii="Courier New" w:hAnsi="Courier New" w:cs="Courier New" w:hint="default"/>
      </w:rPr>
    </w:lvl>
    <w:lvl w:ilvl="5">
      <w:start w:val="1"/>
      <w:numFmt w:val="bullet"/>
      <w:lvlText w:val=""/>
      <w:lvlJc w:val="left"/>
      <w:pPr>
        <w:tabs>
          <w:tab w:val="num" w:pos="0"/>
        </w:tabs>
        <w:ind w:left="5370" w:hanging="360"/>
      </w:pPr>
      <w:rPr>
        <w:rFonts w:ascii="Wingdings" w:hAnsi="Wingdings" w:cs="Wingdings" w:hint="default"/>
      </w:rPr>
    </w:lvl>
    <w:lvl w:ilvl="6">
      <w:start w:val="1"/>
      <w:numFmt w:val="bullet"/>
      <w:lvlText w:val=""/>
      <w:lvlJc w:val="left"/>
      <w:pPr>
        <w:tabs>
          <w:tab w:val="num" w:pos="0"/>
        </w:tabs>
        <w:ind w:left="6090" w:hanging="360"/>
      </w:pPr>
      <w:rPr>
        <w:rFonts w:ascii="Symbol" w:hAnsi="Symbol" w:cs="Symbol" w:hint="default"/>
      </w:rPr>
    </w:lvl>
    <w:lvl w:ilvl="7">
      <w:start w:val="1"/>
      <w:numFmt w:val="bullet"/>
      <w:lvlText w:val="o"/>
      <w:lvlJc w:val="left"/>
      <w:pPr>
        <w:tabs>
          <w:tab w:val="num" w:pos="0"/>
        </w:tabs>
        <w:ind w:left="6810" w:hanging="360"/>
      </w:pPr>
      <w:rPr>
        <w:rFonts w:ascii="Courier New" w:hAnsi="Courier New" w:cs="Courier New" w:hint="default"/>
      </w:rPr>
    </w:lvl>
    <w:lvl w:ilvl="8">
      <w:start w:val="1"/>
      <w:numFmt w:val="bullet"/>
      <w:lvlText w:val=""/>
      <w:lvlJc w:val="left"/>
      <w:pPr>
        <w:tabs>
          <w:tab w:val="num" w:pos="0"/>
        </w:tabs>
        <w:ind w:left="7530" w:hanging="360"/>
      </w:pPr>
      <w:rPr>
        <w:rFonts w:ascii="Wingdings" w:hAnsi="Wingdings" w:cs="Wingdings" w:hint="default"/>
      </w:rPr>
    </w:lvl>
  </w:abstractNum>
  <w:abstractNum w:abstractNumId="163" w15:restartNumberingAfterBreak="0">
    <w:nsid w:val="3F7F294D"/>
    <w:multiLevelType w:val="hybridMultilevel"/>
    <w:tmpl w:val="62C6AA34"/>
    <w:lvl w:ilvl="0" w:tplc="B5867596">
      <w:start w:val="29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3FC80DF9"/>
    <w:multiLevelType w:val="multilevel"/>
    <w:tmpl w:val="778A6548"/>
    <w:lvl w:ilvl="0">
      <w:start w:val="1"/>
      <w:numFmt w:val="bullet"/>
      <w:lvlText w:val=""/>
      <w:lvlJc w:val="left"/>
      <w:pPr>
        <w:tabs>
          <w:tab w:val="num" w:pos="0"/>
        </w:tabs>
        <w:ind w:left="1146" w:hanging="360"/>
      </w:pPr>
      <w:rPr>
        <w:rFonts w:ascii="Symbol" w:hAnsi="Symbol" w:cs="Symbol" w:hint="default"/>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165" w15:restartNumberingAfterBreak="0">
    <w:nsid w:val="3FD22D65"/>
    <w:multiLevelType w:val="multilevel"/>
    <w:tmpl w:val="86142BA0"/>
    <w:lvl w:ilvl="0">
      <w:start w:val="1"/>
      <w:numFmt w:val="bullet"/>
      <w:lvlText w:val=""/>
      <w:lvlJc w:val="left"/>
      <w:pPr>
        <w:tabs>
          <w:tab w:val="num" w:pos="0"/>
        </w:tabs>
        <w:ind w:left="1145" w:hanging="360"/>
      </w:pPr>
      <w:rPr>
        <w:rFonts w:ascii="Symbol" w:hAnsi="Symbol" w:cs="Symbol" w:hint="default"/>
      </w:rPr>
    </w:lvl>
    <w:lvl w:ilvl="1">
      <w:start w:val="1"/>
      <w:numFmt w:val="bullet"/>
      <w:lvlText w:val="o"/>
      <w:lvlJc w:val="left"/>
      <w:pPr>
        <w:tabs>
          <w:tab w:val="num" w:pos="0"/>
        </w:tabs>
        <w:ind w:left="1865" w:hanging="360"/>
      </w:pPr>
      <w:rPr>
        <w:rFonts w:ascii="Courier New" w:hAnsi="Courier New" w:cs="Courier New" w:hint="default"/>
      </w:rPr>
    </w:lvl>
    <w:lvl w:ilvl="2">
      <w:start w:val="1"/>
      <w:numFmt w:val="bullet"/>
      <w:lvlText w:val=""/>
      <w:lvlJc w:val="left"/>
      <w:pPr>
        <w:tabs>
          <w:tab w:val="num" w:pos="0"/>
        </w:tabs>
        <w:ind w:left="2585" w:hanging="360"/>
      </w:pPr>
      <w:rPr>
        <w:rFonts w:ascii="Wingdings" w:hAnsi="Wingdings" w:cs="Wingdings" w:hint="default"/>
      </w:rPr>
    </w:lvl>
    <w:lvl w:ilvl="3">
      <w:start w:val="1"/>
      <w:numFmt w:val="bullet"/>
      <w:lvlText w:val=""/>
      <w:lvlJc w:val="left"/>
      <w:pPr>
        <w:tabs>
          <w:tab w:val="num" w:pos="0"/>
        </w:tabs>
        <w:ind w:left="3305" w:hanging="360"/>
      </w:pPr>
      <w:rPr>
        <w:rFonts w:ascii="Symbol" w:hAnsi="Symbol" w:cs="Symbol" w:hint="default"/>
      </w:rPr>
    </w:lvl>
    <w:lvl w:ilvl="4">
      <w:start w:val="1"/>
      <w:numFmt w:val="bullet"/>
      <w:lvlText w:val="o"/>
      <w:lvlJc w:val="left"/>
      <w:pPr>
        <w:tabs>
          <w:tab w:val="num" w:pos="0"/>
        </w:tabs>
        <w:ind w:left="4025" w:hanging="360"/>
      </w:pPr>
      <w:rPr>
        <w:rFonts w:ascii="Courier New" w:hAnsi="Courier New" w:cs="Courier New" w:hint="default"/>
      </w:rPr>
    </w:lvl>
    <w:lvl w:ilvl="5">
      <w:start w:val="1"/>
      <w:numFmt w:val="bullet"/>
      <w:lvlText w:val=""/>
      <w:lvlJc w:val="left"/>
      <w:pPr>
        <w:tabs>
          <w:tab w:val="num" w:pos="0"/>
        </w:tabs>
        <w:ind w:left="4745" w:hanging="360"/>
      </w:pPr>
      <w:rPr>
        <w:rFonts w:ascii="Wingdings" w:hAnsi="Wingdings" w:cs="Wingdings" w:hint="default"/>
      </w:rPr>
    </w:lvl>
    <w:lvl w:ilvl="6">
      <w:start w:val="1"/>
      <w:numFmt w:val="bullet"/>
      <w:lvlText w:val=""/>
      <w:lvlJc w:val="left"/>
      <w:pPr>
        <w:tabs>
          <w:tab w:val="num" w:pos="0"/>
        </w:tabs>
        <w:ind w:left="5465" w:hanging="360"/>
      </w:pPr>
      <w:rPr>
        <w:rFonts w:ascii="Symbol" w:hAnsi="Symbol" w:cs="Symbol" w:hint="default"/>
      </w:rPr>
    </w:lvl>
    <w:lvl w:ilvl="7">
      <w:start w:val="1"/>
      <w:numFmt w:val="bullet"/>
      <w:lvlText w:val="o"/>
      <w:lvlJc w:val="left"/>
      <w:pPr>
        <w:tabs>
          <w:tab w:val="num" w:pos="0"/>
        </w:tabs>
        <w:ind w:left="6185" w:hanging="360"/>
      </w:pPr>
      <w:rPr>
        <w:rFonts w:ascii="Courier New" w:hAnsi="Courier New" w:cs="Courier New" w:hint="default"/>
      </w:rPr>
    </w:lvl>
    <w:lvl w:ilvl="8">
      <w:start w:val="1"/>
      <w:numFmt w:val="bullet"/>
      <w:lvlText w:val=""/>
      <w:lvlJc w:val="left"/>
      <w:pPr>
        <w:tabs>
          <w:tab w:val="num" w:pos="0"/>
        </w:tabs>
        <w:ind w:left="6905" w:hanging="360"/>
      </w:pPr>
      <w:rPr>
        <w:rFonts w:ascii="Wingdings" w:hAnsi="Wingdings" w:cs="Wingdings" w:hint="default"/>
      </w:rPr>
    </w:lvl>
  </w:abstractNum>
  <w:abstractNum w:abstractNumId="166" w15:restartNumberingAfterBreak="0">
    <w:nsid w:val="3FE339F1"/>
    <w:multiLevelType w:val="multilevel"/>
    <w:tmpl w:val="2C7AB4E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67" w15:restartNumberingAfterBreak="0">
    <w:nsid w:val="409F5C59"/>
    <w:multiLevelType w:val="multilevel"/>
    <w:tmpl w:val="FEEC3BD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68" w15:restartNumberingAfterBreak="0">
    <w:nsid w:val="40EA12D5"/>
    <w:multiLevelType w:val="multilevel"/>
    <w:tmpl w:val="3C38AAF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69" w15:restartNumberingAfterBreak="0">
    <w:nsid w:val="40FB240E"/>
    <w:multiLevelType w:val="hybridMultilevel"/>
    <w:tmpl w:val="BF5A7CB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0" w15:restartNumberingAfterBreak="0">
    <w:nsid w:val="416D2EA0"/>
    <w:multiLevelType w:val="multilevel"/>
    <w:tmpl w:val="F49498E8"/>
    <w:lvl w:ilvl="0">
      <w:start w:val="1"/>
      <w:numFmt w:val="bullet"/>
      <w:lvlText w:val=""/>
      <w:lvlJc w:val="left"/>
      <w:pPr>
        <w:tabs>
          <w:tab w:val="num" w:pos="0"/>
        </w:tabs>
        <w:ind w:left="1485" w:hanging="360"/>
      </w:pPr>
      <w:rPr>
        <w:rFonts w:ascii="Wingdings" w:hAnsi="Wingdings" w:cs="Wingdings" w:hint="default"/>
      </w:rPr>
    </w:lvl>
    <w:lvl w:ilvl="1">
      <w:start w:val="1"/>
      <w:numFmt w:val="bullet"/>
      <w:lvlText w:val="o"/>
      <w:lvlJc w:val="left"/>
      <w:pPr>
        <w:tabs>
          <w:tab w:val="num" w:pos="0"/>
        </w:tabs>
        <w:ind w:left="2205" w:hanging="360"/>
      </w:pPr>
      <w:rPr>
        <w:rFonts w:ascii="Courier New" w:hAnsi="Courier New" w:cs="Courier New" w:hint="default"/>
      </w:rPr>
    </w:lvl>
    <w:lvl w:ilvl="2">
      <w:start w:val="1"/>
      <w:numFmt w:val="bullet"/>
      <w:lvlText w:val=""/>
      <w:lvlJc w:val="left"/>
      <w:pPr>
        <w:tabs>
          <w:tab w:val="num" w:pos="0"/>
        </w:tabs>
        <w:ind w:left="2925" w:hanging="360"/>
      </w:pPr>
      <w:rPr>
        <w:rFonts w:ascii="Wingdings" w:hAnsi="Wingdings" w:cs="Wingdings" w:hint="default"/>
      </w:rPr>
    </w:lvl>
    <w:lvl w:ilvl="3">
      <w:start w:val="1"/>
      <w:numFmt w:val="bullet"/>
      <w:lvlText w:val=""/>
      <w:lvlJc w:val="left"/>
      <w:pPr>
        <w:tabs>
          <w:tab w:val="num" w:pos="0"/>
        </w:tabs>
        <w:ind w:left="3645" w:hanging="360"/>
      </w:pPr>
      <w:rPr>
        <w:rFonts w:ascii="Symbol" w:hAnsi="Symbol" w:cs="Symbol" w:hint="default"/>
      </w:rPr>
    </w:lvl>
    <w:lvl w:ilvl="4">
      <w:start w:val="1"/>
      <w:numFmt w:val="bullet"/>
      <w:lvlText w:val="o"/>
      <w:lvlJc w:val="left"/>
      <w:pPr>
        <w:tabs>
          <w:tab w:val="num" w:pos="0"/>
        </w:tabs>
        <w:ind w:left="4365" w:hanging="360"/>
      </w:pPr>
      <w:rPr>
        <w:rFonts w:ascii="Courier New" w:hAnsi="Courier New" w:cs="Courier New" w:hint="default"/>
      </w:rPr>
    </w:lvl>
    <w:lvl w:ilvl="5">
      <w:start w:val="1"/>
      <w:numFmt w:val="bullet"/>
      <w:lvlText w:val=""/>
      <w:lvlJc w:val="left"/>
      <w:pPr>
        <w:tabs>
          <w:tab w:val="num" w:pos="0"/>
        </w:tabs>
        <w:ind w:left="5085" w:hanging="360"/>
      </w:pPr>
      <w:rPr>
        <w:rFonts w:ascii="Wingdings" w:hAnsi="Wingdings" w:cs="Wingdings" w:hint="default"/>
      </w:rPr>
    </w:lvl>
    <w:lvl w:ilvl="6">
      <w:start w:val="1"/>
      <w:numFmt w:val="bullet"/>
      <w:lvlText w:val=""/>
      <w:lvlJc w:val="left"/>
      <w:pPr>
        <w:tabs>
          <w:tab w:val="num" w:pos="0"/>
        </w:tabs>
        <w:ind w:left="5805" w:hanging="360"/>
      </w:pPr>
      <w:rPr>
        <w:rFonts w:ascii="Symbol" w:hAnsi="Symbol" w:cs="Symbol" w:hint="default"/>
      </w:rPr>
    </w:lvl>
    <w:lvl w:ilvl="7">
      <w:start w:val="1"/>
      <w:numFmt w:val="bullet"/>
      <w:lvlText w:val="o"/>
      <w:lvlJc w:val="left"/>
      <w:pPr>
        <w:tabs>
          <w:tab w:val="num" w:pos="0"/>
        </w:tabs>
        <w:ind w:left="6525" w:hanging="360"/>
      </w:pPr>
      <w:rPr>
        <w:rFonts w:ascii="Courier New" w:hAnsi="Courier New" w:cs="Courier New" w:hint="default"/>
      </w:rPr>
    </w:lvl>
    <w:lvl w:ilvl="8">
      <w:start w:val="1"/>
      <w:numFmt w:val="bullet"/>
      <w:lvlText w:val=""/>
      <w:lvlJc w:val="left"/>
      <w:pPr>
        <w:tabs>
          <w:tab w:val="num" w:pos="0"/>
        </w:tabs>
        <w:ind w:left="7245" w:hanging="360"/>
      </w:pPr>
      <w:rPr>
        <w:rFonts w:ascii="Wingdings" w:hAnsi="Wingdings" w:cs="Wingdings" w:hint="default"/>
      </w:rPr>
    </w:lvl>
  </w:abstractNum>
  <w:abstractNum w:abstractNumId="171" w15:restartNumberingAfterBreak="0">
    <w:nsid w:val="41CC78D4"/>
    <w:multiLevelType w:val="multilevel"/>
    <w:tmpl w:val="61D0CBE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72" w15:restartNumberingAfterBreak="0">
    <w:nsid w:val="41DE2C69"/>
    <w:multiLevelType w:val="multilevel"/>
    <w:tmpl w:val="D52EEF2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73" w15:restartNumberingAfterBreak="0">
    <w:nsid w:val="430E3C73"/>
    <w:multiLevelType w:val="multilevel"/>
    <w:tmpl w:val="7D9C43F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74" w15:restartNumberingAfterBreak="0">
    <w:nsid w:val="430F533B"/>
    <w:multiLevelType w:val="hybridMultilevel"/>
    <w:tmpl w:val="8B469E74"/>
    <w:lvl w:ilvl="0" w:tplc="04150001">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175" w15:restartNumberingAfterBreak="0">
    <w:nsid w:val="43671768"/>
    <w:multiLevelType w:val="hybridMultilevel"/>
    <w:tmpl w:val="4F7CD9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442C1CA0"/>
    <w:multiLevelType w:val="multilevel"/>
    <w:tmpl w:val="C1485822"/>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177" w15:restartNumberingAfterBreak="0">
    <w:nsid w:val="44510A3C"/>
    <w:multiLevelType w:val="hybridMultilevel"/>
    <w:tmpl w:val="B8982A0A"/>
    <w:lvl w:ilvl="0" w:tplc="0415000B">
      <w:start w:val="1"/>
      <w:numFmt w:val="bullet"/>
      <w:lvlText w:val=""/>
      <w:lvlJc w:val="left"/>
      <w:pPr>
        <w:ind w:left="1457" w:hanging="360"/>
      </w:pPr>
      <w:rPr>
        <w:rFonts w:ascii="Wingdings" w:hAnsi="Wingdings"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178" w15:restartNumberingAfterBreak="0">
    <w:nsid w:val="44535ABB"/>
    <w:multiLevelType w:val="hybridMultilevel"/>
    <w:tmpl w:val="1292A75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446E7D19"/>
    <w:multiLevelType w:val="hybridMultilevel"/>
    <w:tmpl w:val="C376F9E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447040B3"/>
    <w:multiLevelType w:val="multilevel"/>
    <w:tmpl w:val="B40244C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1" w15:restartNumberingAfterBreak="0">
    <w:nsid w:val="44BA4E25"/>
    <w:multiLevelType w:val="hybridMultilevel"/>
    <w:tmpl w:val="0C72F7B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47293407"/>
    <w:multiLevelType w:val="multilevel"/>
    <w:tmpl w:val="59F0E76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83" w15:restartNumberingAfterBreak="0">
    <w:nsid w:val="48FD5939"/>
    <w:multiLevelType w:val="multilevel"/>
    <w:tmpl w:val="3B1CF77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84" w15:restartNumberingAfterBreak="0">
    <w:nsid w:val="49737EAB"/>
    <w:multiLevelType w:val="multilevel"/>
    <w:tmpl w:val="5038072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5" w15:restartNumberingAfterBreak="0">
    <w:nsid w:val="49F17516"/>
    <w:multiLevelType w:val="multilevel"/>
    <w:tmpl w:val="4E12811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86" w15:restartNumberingAfterBreak="0">
    <w:nsid w:val="4A5E2AF6"/>
    <w:multiLevelType w:val="multilevel"/>
    <w:tmpl w:val="CEC876A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87" w15:restartNumberingAfterBreak="0">
    <w:nsid w:val="4A684700"/>
    <w:multiLevelType w:val="multilevel"/>
    <w:tmpl w:val="FAB0E66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8" w15:restartNumberingAfterBreak="0">
    <w:nsid w:val="4B471FC7"/>
    <w:multiLevelType w:val="multilevel"/>
    <w:tmpl w:val="A6D2612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89" w15:restartNumberingAfterBreak="0">
    <w:nsid w:val="4BF00C10"/>
    <w:multiLevelType w:val="multilevel"/>
    <w:tmpl w:val="D700BFA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90" w15:restartNumberingAfterBreak="0">
    <w:nsid w:val="4C08096F"/>
    <w:multiLevelType w:val="multilevel"/>
    <w:tmpl w:val="5210B6B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91" w15:restartNumberingAfterBreak="0">
    <w:nsid w:val="4C535143"/>
    <w:multiLevelType w:val="multilevel"/>
    <w:tmpl w:val="64A80E2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92" w15:restartNumberingAfterBreak="0">
    <w:nsid w:val="4C5472CF"/>
    <w:multiLevelType w:val="multilevel"/>
    <w:tmpl w:val="8A1E4670"/>
    <w:lvl w:ilvl="0">
      <w:start w:val="1"/>
      <w:numFmt w:val="bullet"/>
      <w:lvlText w:val=""/>
      <w:lvlJc w:val="left"/>
      <w:pPr>
        <w:tabs>
          <w:tab w:val="num" w:pos="0"/>
        </w:tabs>
        <w:ind w:left="2160" w:hanging="360"/>
      </w:pPr>
      <w:rPr>
        <w:rFonts w:ascii="Wingdings" w:hAnsi="Wingdings" w:cs="Wingdings"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193" w15:restartNumberingAfterBreak="0">
    <w:nsid w:val="4CC61309"/>
    <w:multiLevelType w:val="hybridMultilevel"/>
    <w:tmpl w:val="061E003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4D9A4717"/>
    <w:multiLevelType w:val="multilevel"/>
    <w:tmpl w:val="0C7AF76C"/>
    <w:lvl w:ilvl="0">
      <w:start w:val="1"/>
      <w:numFmt w:val="bullet"/>
      <w:lvlText w:val=""/>
      <w:lvlJc w:val="left"/>
      <w:pPr>
        <w:tabs>
          <w:tab w:val="num" w:pos="0"/>
        </w:tabs>
        <w:ind w:left="1050" w:hanging="360"/>
      </w:pPr>
      <w:rPr>
        <w:rFonts w:ascii="Symbol" w:hAnsi="Symbol" w:cs="Symbol" w:hint="default"/>
      </w:rPr>
    </w:lvl>
    <w:lvl w:ilvl="1">
      <w:start w:val="1"/>
      <w:numFmt w:val="bullet"/>
      <w:lvlText w:val="o"/>
      <w:lvlJc w:val="left"/>
      <w:pPr>
        <w:tabs>
          <w:tab w:val="num" w:pos="0"/>
        </w:tabs>
        <w:ind w:left="1770" w:hanging="360"/>
      </w:pPr>
      <w:rPr>
        <w:rFonts w:ascii="Courier New" w:hAnsi="Courier New" w:cs="Courier New" w:hint="default"/>
      </w:rPr>
    </w:lvl>
    <w:lvl w:ilvl="2">
      <w:start w:val="1"/>
      <w:numFmt w:val="bullet"/>
      <w:lvlText w:val=""/>
      <w:lvlJc w:val="left"/>
      <w:pPr>
        <w:tabs>
          <w:tab w:val="num" w:pos="0"/>
        </w:tabs>
        <w:ind w:left="2490" w:hanging="360"/>
      </w:pPr>
      <w:rPr>
        <w:rFonts w:ascii="Wingdings" w:hAnsi="Wingdings" w:cs="Wingdings" w:hint="default"/>
      </w:rPr>
    </w:lvl>
    <w:lvl w:ilvl="3">
      <w:start w:val="1"/>
      <w:numFmt w:val="bullet"/>
      <w:lvlText w:val=""/>
      <w:lvlJc w:val="left"/>
      <w:pPr>
        <w:tabs>
          <w:tab w:val="num" w:pos="0"/>
        </w:tabs>
        <w:ind w:left="3210" w:hanging="360"/>
      </w:pPr>
      <w:rPr>
        <w:rFonts w:ascii="Symbol" w:hAnsi="Symbol" w:cs="Symbol" w:hint="default"/>
      </w:rPr>
    </w:lvl>
    <w:lvl w:ilvl="4">
      <w:start w:val="1"/>
      <w:numFmt w:val="bullet"/>
      <w:lvlText w:val="o"/>
      <w:lvlJc w:val="left"/>
      <w:pPr>
        <w:tabs>
          <w:tab w:val="num" w:pos="0"/>
        </w:tabs>
        <w:ind w:left="3930" w:hanging="360"/>
      </w:pPr>
      <w:rPr>
        <w:rFonts w:ascii="Courier New" w:hAnsi="Courier New" w:cs="Courier New" w:hint="default"/>
      </w:rPr>
    </w:lvl>
    <w:lvl w:ilvl="5">
      <w:start w:val="1"/>
      <w:numFmt w:val="bullet"/>
      <w:lvlText w:val=""/>
      <w:lvlJc w:val="left"/>
      <w:pPr>
        <w:tabs>
          <w:tab w:val="num" w:pos="0"/>
        </w:tabs>
        <w:ind w:left="4650" w:hanging="360"/>
      </w:pPr>
      <w:rPr>
        <w:rFonts w:ascii="Wingdings" w:hAnsi="Wingdings" w:cs="Wingdings" w:hint="default"/>
      </w:rPr>
    </w:lvl>
    <w:lvl w:ilvl="6">
      <w:start w:val="1"/>
      <w:numFmt w:val="bullet"/>
      <w:lvlText w:val=""/>
      <w:lvlJc w:val="left"/>
      <w:pPr>
        <w:tabs>
          <w:tab w:val="num" w:pos="0"/>
        </w:tabs>
        <w:ind w:left="5370" w:hanging="360"/>
      </w:pPr>
      <w:rPr>
        <w:rFonts w:ascii="Symbol" w:hAnsi="Symbol" w:cs="Symbol" w:hint="default"/>
      </w:rPr>
    </w:lvl>
    <w:lvl w:ilvl="7">
      <w:start w:val="1"/>
      <w:numFmt w:val="bullet"/>
      <w:lvlText w:val="o"/>
      <w:lvlJc w:val="left"/>
      <w:pPr>
        <w:tabs>
          <w:tab w:val="num" w:pos="0"/>
        </w:tabs>
        <w:ind w:left="6090" w:hanging="360"/>
      </w:pPr>
      <w:rPr>
        <w:rFonts w:ascii="Courier New" w:hAnsi="Courier New" w:cs="Courier New" w:hint="default"/>
      </w:rPr>
    </w:lvl>
    <w:lvl w:ilvl="8">
      <w:start w:val="1"/>
      <w:numFmt w:val="bullet"/>
      <w:lvlText w:val=""/>
      <w:lvlJc w:val="left"/>
      <w:pPr>
        <w:tabs>
          <w:tab w:val="num" w:pos="0"/>
        </w:tabs>
        <w:ind w:left="6810" w:hanging="360"/>
      </w:pPr>
      <w:rPr>
        <w:rFonts w:ascii="Wingdings" w:hAnsi="Wingdings" w:cs="Wingdings" w:hint="default"/>
      </w:rPr>
    </w:lvl>
  </w:abstractNum>
  <w:abstractNum w:abstractNumId="195" w15:restartNumberingAfterBreak="0">
    <w:nsid w:val="4F0E0B31"/>
    <w:multiLevelType w:val="hybridMultilevel"/>
    <w:tmpl w:val="FF980D8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4F292D82"/>
    <w:multiLevelType w:val="hybridMultilevel"/>
    <w:tmpl w:val="1EEA7D2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4F2D4563"/>
    <w:multiLevelType w:val="multilevel"/>
    <w:tmpl w:val="5B34780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98" w15:restartNumberingAfterBreak="0">
    <w:nsid w:val="4F831624"/>
    <w:multiLevelType w:val="multilevel"/>
    <w:tmpl w:val="1DC0BA8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99" w15:restartNumberingAfterBreak="0">
    <w:nsid w:val="507263A0"/>
    <w:multiLevelType w:val="hybridMultilevel"/>
    <w:tmpl w:val="C8D8AB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50964EE3"/>
    <w:multiLevelType w:val="multilevel"/>
    <w:tmpl w:val="5A0012D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1" w15:restartNumberingAfterBreak="0">
    <w:nsid w:val="50AD39CC"/>
    <w:multiLevelType w:val="multilevel"/>
    <w:tmpl w:val="1BC257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2" w15:restartNumberingAfterBreak="0">
    <w:nsid w:val="50CF5EC2"/>
    <w:multiLevelType w:val="multilevel"/>
    <w:tmpl w:val="207A2C5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03" w15:restartNumberingAfterBreak="0">
    <w:nsid w:val="51156C3F"/>
    <w:multiLevelType w:val="multilevel"/>
    <w:tmpl w:val="F3C0B3E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04" w15:restartNumberingAfterBreak="0">
    <w:nsid w:val="512A0EE8"/>
    <w:multiLevelType w:val="hybridMultilevel"/>
    <w:tmpl w:val="0BE821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51532B3B"/>
    <w:multiLevelType w:val="multilevel"/>
    <w:tmpl w:val="4224CD8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06" w15:restartNumberingAfterBreak="0">
    <w:nsid w:val="515A28F5"/>
    <w:multiLevelType w:val="multilevel"/>
    <w:tmpl w:val="E334CA9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07" w15:restartNumberingAfterBreak="0">
    <w:nsid w:val="51DF13A7"/>
    <w:multiLevelType w:val="multilevel"/>
    <w:tmpl w:val="5266865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08" w15:restartNumberingAfterBreak="0">
    <w:nsid w:val="51EC0452"/>
    <w:multiLevelType w:val="multilevel"/>
    <w:tmpl w:val="E4984CF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09" w15:restartNumberingAfterBreak="0">
    <w:nsid w:val="520B4605"/>
    <w:multiLevelType w:val="hybridMultilevel"/>
    <w:tmpl w:val="BEE4C67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520E16F7"/>
    <w:multiLevelType w:val="hybridMultilevel"/>
    <w:tmpl w:val="7C6242E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540C0FF4"/>
    <w:multiLevelType w:val="multilevel"/>
    <w:tmpl w:val="51D8421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12" w15:restartNumberingAfterBreak="0">
    <w:nsid w:val="544E780D"/>
    <w:multiLevelType w:val="hybridMultilevel"/>
    <w:tmpl w:val="55DA0880"/>
    <w:lvl w:ilvl="0" w:tplc="10AA9AB4">
      <w:start w:val="48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54E77C27"/>
    <w:multiLevelType w:val="hybridMultilevel"/>
    <w:tmpl w:val="4D80BC5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4" w15:restartNumberingAfterBreak="0">
    <w:nsid w:val="551E2054"/>
    <w:multiLevelType w:val="multilevel"/>
    <w:tmpl w:val="E75EA2E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5" w15:restartNumberingAfterBreak="0">
    <w:nsid w:val="560D795D"/>
    <w:multiLevelType w:val="multilevel"/>
    <w:tmpl w:val="589E203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16" w15:restartNumberingAfterBreak="0">
    <w:nsid w:val="567F1598"/>
    <w:multiLevelType w:val="multilevel"/>
    <w:tmpl w:val="4EE63FA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17" w15:restartNumberingAfterBreak="0">
    <w:nsid w:val="56D27502"/>
    <w:multiLevelType w:val="multilevel"/>
    <w:tmpl w:val="1CB0FA6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18" w15:restartNumberingAfterBreak="0">
    <w:nsid w:val="5783011F"/>
    <w:multiLevelType w:val="hybridMultilevel"/>
    <w:tmpl w:val="4D46D0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57941278"/>
    <w:multiLevelType w:val="hybridMultilevel"/>
    <w:tmpl w:val="EB0CE628"/>
    <w:lvl w:ilvl="0" w:tplc="04150001">
      <w:start w:val="1"/>
      <w:numFmt w:val="bullet"/>
      <w:lvlText w:val=""/>
      <w:lvlJc w:val="left"/>
      <w:pPr>
        <w:ind w:left="1488" w:hanging="360"/>
      </w:pPr>
      <w:rPr>
        <w:rFonts w:ascii="Symbol" w:hAnsi="Symbol" w:hint="default"/>
      </w:rPr>
    </w:lvl>
    <w:lvl w:ilvl="1" w:tplc="04150003" w:tentative="1">
      <w:start w:val="1"/>
      <w:numFmt w:val="bullet"/>
      <w:lvlText w:val="o"/>
      <w:lvlJc w:val="left"/>
      <w:pPr>
        <w:ind w:left="2208" w:hanging="360"/>
      </w:pPr>
      <w:rPr>
        <w:rFonts w:ascii="Courier New" w:hAnsi="Courier New" w:cs="Courier New" w:hint="default"/>
      </w:rPr>
    </w:lvl>
    <w:lvl w:ilvl="2" w:tplc="04150005" w:tentative="1">
      <w:start w:val="1"/>
      <w:numFmt w:val="bullet"/>
      <w:lvlText w:val=""/>
      <w:lvlJc w:val="left"/>
      <w:pPr>
        <w:ind w:left="2928" w:hanging="360"/>
      </w:pPr>
      <w:rPr>
        <w:rFonts w:ascii="Wingdings" w:hAnsi="Wingdings" w:hint="default"/>
      </w:rPr>
    </w:lvl>
    <w:lvl w:ilvl="3" w:tplc="04150001" w:tentative="1">
      <w:start w:val="1"/>
      <w:numFmt w:val="bullet"/>
      <w:lvlText w:val=""/>
      <w:lvlJc w:val="left"/>
      <w:pPr>
        <w:ind w:left="3648" w:hanging="360"/>
      </w:pPr>
      <w:rPr>
        <w:rFonts w:ascii="Symbol" w:hAnsi="Symbol" w:hint="default"/>
      </w:rPr>
    </w:lvl>
    <w:lvl w:ilvl="4" w:tplc="04150003" w:tentative="1">
      <w:start w:val="1"/>
      <w:numFmt w:val="bullet"/>
      <w:lvlText w:val="o"/>
      <w:lvlJc w:val="left"/>
      <w:pPr>
        <w:ind w:left="4368" w:hanging="360"/>
      </w:pPr>
      <w:rPr>
        <w:rFonts w:ascii="Courier New" w:hAnsi="Courier New" w:cs="Courier New" w:hint="default"/>
      </w:rPr>
    </w:lvl>
    <w:lvl w:ilvl="5" w:tplc="04150005" w:tentative="1">
      <w:start w:val="1"/>
      <w:numFmt w:val="bullet"/>
      <w:lvlText w:val=""/>
      <w:lvlJc w:val="left"/>
      <w:pPr>
        <w:ind w:left="5088" w:hanging="360"/>
      </w:pPr>
      <w:rPr>
        <w:rFonts w:ascii="Wingdings" w:hAnsi="Wingdings" w:hint="default"/>
      </w:rPr>
    </w:lvl>
    <w:lvl w:ilvl="6" w:tplc="04150001" w:tentative="1">
      <w:start w:val="1"/>
      <w:numFmt w:val="bullet"/>
      <w:lvlText w:val=""/>
      <w:lvlJc w:val="left"/>
      <w:pPr>
        <w:ind w:left="5808" w:hanging="360"/>
      </w:pPr>
      <w:rPr>
        <w:rFonts w:ascii="Symbol" w:hAnsi="Symbol" w:hint="default"/>
      </w:rPr>
    </w:lvl>
    <w:lvl w:ilvl="7" w:tplc="04150003" w:tentative="1">
      <w:start w:val="1"/>
      <w:numFmt w:val="bullet"/>
      <w:lvlText w:val="o"/>
      <w:lvlJc w:val="left"/>
      <w:pPr>
        <w:ind w:left="6528" w:hanging="360"/>
      </w:pPr>
      <w:rPr>
        <w:rFonts w:ascii="Courier New" w:hAnsi="Courier New" w:cs="Courier New" w:hint="default"/>
      </w:rPr>
    </w:lvl>
    <w:lvl w:ilvl="8" w:tplc="04150005" w:tentative="1">
      <w:start w:val="1"/>
      <w:numFmt w:val="bullet"/>
      <w:lvlText w:val=""/>
      <w:lvlJc w:val="left"/>
      <w:pPr>
        <w:ind w:left="7248" w:hanging="360"/>
      </w:pPr>
      <w:rPr>
        <w:rFonts w:ascii="Wingdings" w:hAnsi="Wingdings" w:hint="default"/>
      </w:rPr>
    </w:lvl>
  </w:abstractNum>
  <w:abstractNum w:abstractNumId="220" w15:restartNumberingAfterBreak="0">
    <w:nsid w:val="580B5839"/>
    <w:multiLevelType w:val="hybridMultilevel"/>
    <w:tmpl w:val="EC12151C"/>
    <w:lvl w:ilvl="0" w:tplc="04150001">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221" w15:restartNumberingAfterBreak="0">
    <w:nsid w:val="58306CD4"/>
    <w:multiLevelType w:val="multilevel"/>
    <w:tmpl w:val="AD2ACD8A"/>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2" w15:restartNumberingAfterBreak="0">
    <w:nsid w:val="588D70B5"/>
    <w:multiLevelType w:val="multilevel"/>
    <w:tmpl w:val="4816C72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23" w15:restartNumberingAfterBreak="0">
    <w:nsid w:val="59B953A8"/>
    <w:multiLevelType w:val="multilevel"/>
    <w:tmpl w:val="54222936"/>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24" w15:restartNumberingAfterBreak="0">
    <w:nsid w:val="59F5531E"/>
    <w:multiLevelType w:val="hybridMultilevel"/>
    <w:tmpl w:val="CF4C1B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5A4A20F2"/>
    <w:multiLevelType w:val="multilevel"/>
    <w:tmpl w:val="4D0ACC7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6" w15:restartNumberingAfterBreak="0">
    <w:nsid w:val="5AC33A77"/>
    <w:multiLevelType w:val="hybridMultilevel"/>
    <w:tmpl w:val="4232C5B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7" w15:restartNumberingAfterBreak="0">
    <w:nsid w:val="5AF70384"/>
    <w:multiLevelType w:val="multilevel"/>
    <w:tmpl w:val="196207B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8" w15:restartNumberingAfterBreak="0">
    <w:nsid w:val="5B0B7A15"/>
    <w:multiLevelType w:val="multilevel"/>
    <w:tmpl w:val="9D869FB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29" w15:restartNumberingAfterBreak="0">
    <w:nsid w:val="5B5927C2"/>
    <w:multiLevelType w:val="multilevel"/>
    <w:tmpl w:val="F7C4AF6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30" w15:restartNumberingAfterBreak="0">
    <w:nsid w:val="5B796F01"/>
    <w:multiLevelType w:val="multilevel"/>
    <w:tmpl w:val="B652199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31" w15:restartNumberingAfterBreak="0">
    <w:nsid w:val="5B7B34F0"/>
    <w:multiLevelType w:val="multilevel"/>
    <w:tmpl w:val="0EB45184"/>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232" w15:restartNumberingAfterBreak="0">
    <w:nsid w:val="5BCF58C5"/>
    <w:multiLevelType w:val="multilevel"/>
    <w:tmpl w:val="6A362DD6"/>
    <w:lvl w:ilvl="0">
      <w:start w:val="1"/>
      <w:numFmt w:val="bullet"/>
      <w:lvlText w:val=""/>
      <w:lvlJc w:val="left"/>
      <w:pPr>
        <w:tabs>
          <w:tab w:val="num" w:pos="0"/>
        </w:tabs>
        <w:ind w:left="1800" w:hanging="360"/>
      </w:pPr>
      <w:rPr>
        <w:rFonts w:ascii="Symbol" w:hAnsi="Symbol" w:cs="Symbol"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233" w15:restartNumberingAfterBreak="0">
    <w:nsid w:val="5C5D285E"/>
    <w:multiLevelType w:val="multilevel"/>
    <w:tmpl w:val="C290C5F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34" w15:restartNumberingAfterBreak="0">
    <w:nsid w:val="5C8228A6"/>
    <w:multiLevelType w:val="multilevel"/>
    <w:tmpl w:val="698C9DE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35" w15:restartNumberingAfterBreak="0">
    <w:nsid w:val="5D543009"/>
    <w:multiLevelType w:val="multilevel"/>
    <w:tmpl w:val="173CDF2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36" w15:restartNumberingAfterBreak="0">
    <w:nsid w:val="5DD57FA5"/>
    <w:multiLevelType w:val="multilevel"/>
    <w:tmpl w:val="706C597C"/>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37" w15:restartNumberingAfterBreak="0">
    <w:nsid w:val="5DD92AD8"/>
    <w:multiLevelType w:val="hybridMultilevel"/>
    <w:tmpl w:val="14EC0886"/>
    <w:lvl w:ilvl="0" w:tplc="7506E8DE">
      <w:start w:val="3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15:restartNumberingAfterBreak="0">
    <w:nsid w:val="5DE025D0"/>
    <w:multiLevelType w:val="multilevel"/>
    <w:tmpl w:val="B92683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39" w15:restartNumberingAfterBreak="0">
    <w:nsid w:val="5F311516"/>
    <w:multiLevelType w:val="multilevel"/>
    <w:tmpl w:val="59F21D18"/>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0" w15:restartNumberingAfterBreak="0">
    <w:nsid w:val="600D0C64"/>
    <w:multiLevelType w:val="hybridMultilevel"/>
    <w:tmpl w:val="4754C3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602E14C1"/>
    <w:multiLevelType w:val="multilevel"/>
    <w:tmpl w:val="D0A6F8BE"/>
    <w:lvl w:ilvl="0">
      <w:start w:val="1"/>
      <w:numFmt w:val="bullet"/>
      <w:lvlText w:val=""/>
      <w:lvlJc w:val="left"/>
      <w:pPr>
        <w:tabs>
          <w:tab w:val="num" w:pos="0"/>
        </w:tabs>
        <w:ind w:left="1788" w:hanging="360"/>
      </w:pPr>
      <w:rPr>
        <w:rFonts w:ascii="Symbol" w:hAnsi="Symbol" w:cs="Symbol" w:hint="default"/>
      </w:rPr>
    </w:lvl>
    <w:lvl w:ilvl="1">
      <w:start w:val="1"/>
      <w:numFmt w:val="bullet"/>
      <w:lvlText w:val="o"/>
      <w:lvlJc w:val="left"/>
      <w:pPr>
        <w:tabs>
          <w:tab w:val="num" w:pos="0"/>
        </w:tabs>
        <w:ind w:left="2508" w:hanging="360"/>
      </w:pPr>
      <w:rPr>
        <w:rFonts w:ascii="Courier New" w:hAnsi="Courier New" w:cs="Courier New" w:hint="default"/>
      </w:rPr>
    </w:lvl>
    <w:lvl w:ilvl="2">
      <w:start w:val="1"/>
      <w:numFmt w:val="bullet"/>
      <w:lvlText w:val=""/>
      <w:lvlJc w:val="left"/>
      <w:pPr>
        <w:tabs>
          <w:tab w:val="num" w:pos="0"/>
        </w:tabs>
        <w:ind w:left="3228" w:hanging="360"/>
      </w:pPr>
      <w:rPr>
        <w:rFonts w:ascii="Wingdings" w:hAnsi="Wingdings" w:cs="Wingdings" w:hint="default"/>
      </w:rPr>
    </w:lvl>
    <w:lvl w:ilvl="3">
      <w:start w:val="1"/>
      <w:numFmt w:val="bullet"/>
      <w:lvlText w:val=""/>
      <w:lvlJc w:val="left"/>
      <w:pPr>
        <w:tabs>
          <w:tab w:val="num" w:pos="0"/>
        </w:tabs>
        <w:ind w:left="3948" w:hanging="360"/>
      </w:pPr>
      <w:rPr>
        <w:rFonts w:ascii="Symbol" w:hAnsi="Symbol" w:cs="Symbol" w:hint="default"/>
      </w:rPr>
    </w:lvl>
    <w:lvl w:ilvl="4">
      <w:start w:val="1"/>
      <w:numFmt w:val="bullet"/>
      <w:lvlText w:val="o"/>
      <w:lvlJc w:val="left"/>
      <w:pPr>
        <w:tabs>
          <w:tab w:val="num" w:pos="0"/>
        </w:tabs>
        <w:ind w:left="4668" w:hanging="360"/>
      </w:pPr>
      <w:rPr>
        <w:rFonts w:ascii="Courier New" w:hAnsi="Courier New" w:cs="Courier New" w:hint="default"/>
      </w:rPr>
    </w:lvl>
    <w:lvl w:ilvl="5">
      <w:start w:val="1"/>
      <w:numFmt w:val="bullet"/>
      <w:lvlText w:val=""/>
      <w:lvlJc w:val="left"/>
      <w:pPr>
        <w:tabs>
          <w:tab w:val="num" w:pos="0"/>
        </w:tabs>
        <w:ind w:left="5388" w:hanging="360"/>
      </w:pPr>
      <w:rPr>
        <w:rFonts w:ascii="Wingdings" w:hAnsi="Wingdings" w:cs="Wingdings" w:hint="default"/>
      </w:rPr>
    </w:lvl>
    <w:lvl w:ilvl="6">
      <w:start w:val="1"/>
      <w:numFmt w:val="bullet"/>
      <w:lvlText w:val=""/>
      <w:lvlJc w:val="left"/>
      <w:pPr>
        <w:tabs>
          <w:tab w:val="num" w:pos="0"/>
        </w:tabs>
        <w:ind w:left="6108" w:hanging="360"/>
      </w:pPr>
      <w:rPr>
        <w:rFonts w:ascii="Symbol" w:hAnsi="Symbol" w:cs="Symbol" w:hint="default"/>
      </w:rPr>
    </w:lvl>
    <w:lvl w:ilvl="7">
      <w:start w:val="1"/>
      <w:numFmt w:val="bullet"/>
      <w:lvlText w:val="o"/>
      <w:lvlJc w:val="left"/>
      <w:pPr>
        <w:tabs>
          <w:tab w:val="num" w:pos="0"/>
        </w:tabs>
        <w:ind w:left="6828" w:hanging="360"/>
      </w:pPr>
      <w:rPr>
        <w:rFonts w:ascii="Courier New" w:hAnsi="Courier New" w:cs="Courier New" w:hint="default"/>
      </w:rPr>
    </w:lvl>
    <w:lvl w:ilvl="8">
      <w:start w:val="1"/>
      <w:numFmt w:val="bullet"/>
      <w:lvlText w:val=""/>
      <w:lvlJc w:val="left"/>
      <w:pPr>
        <w:tabs>
          <w:tab w:val="num" w:pos="0"/>
        </w:tabs>
        <w:ind w:left="7548" w:hanging="360"/>
      </w:pPr>
      <w:rPr>
        <w:rFonts w:ascii="Wingdings" w:hAnsi="Wingdings" w:cs="Wingdings" w:hint="default"/>
      </w:rPr>
    </w:lvl>
  </w:abstractNum>
  <w:abstractNum w:abstractNumId="242" w15:restartNumberingAfterBreak="0">
    <w:nsid w:val="60697664"/>
    <w:multiLevelType w:val="hybridMultilevel"/>
    <w:tmpl w:val="5448CE0A"/>
    <w:lvl w:ilvl="0" w:tplc="04150001">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243" w15:restartNumberingAfterBreak="0">
    <w:nsid w:val="60A73E14"/>
    <w:multiLevelType w:val="multilevel"/>
    <w:tmpl w:val="9A8C5D4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44" w15:restartNumberingAfterBreak="0">
    <w:nsid w:val="61594D80"/>
    <w:multiLevelType w:val="hybridMultilevel"/>
    <w:tmpl w:val="E5F2255E"/>
    <w:lvl w:ilvl="0" w:tplc="7F3EF266">
      <w:start w:val="853"/>
      <w:numFmt w:val="decimal"/>
      <w:lvlText w:val="%1"/>
      <w:lvlJc w:val="left"/>
      <w:pPr>
        <w:ind w:left="855" w:hanging="49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61CF1401"/>
    <w:multiLevelType w:val="multilevel"/>
    <w:tmpl w:val="514E96A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46" w15:restartNumberingAfterBreak="0">
    <w:nsid w:val="61D62B07"/>
    <w:multiLevelType w:val="multilevel"/>
    <w:tmpl w:val="B0C02A7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47" w15:restartNumberingAfterBreak="0">
    <w:nsid w:val="61F94F9B"/>
    <w:multiLevelType w:val="multilevel"/>
    <w:tmpl w:val="88C21DE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48" w15:restartNumberingAfterBreak="0">
    <w:nsid w:val="61FC5BAA"/>
    <w:multiLevelType w:val="multilevel"/>
    <w:tmpl w:val="94DEA476"/>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249" w15:restartNumberingAfterBreak="0">
    <w:nsid w:val="6234297B"/>
    <w:multiLevelType w:val="multilevel"/>
    <w:tmpl w:val="184A4C5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50" w15:restartNumberingAfterBreak="0">
    <w:nsid w:val="62D00656"/>
    <w:multiLevelType w:val="hybridMultilevel"/>
    <w:tmpl w:val="8E3AEDE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1" w15:restartNumberingAfterBreak="0">
    <w:nsid w:val="631849BC"/>
    <w:multiLevelType w:val="hybridMultilevel"/>
    <w:tmpl w:val="F7FC28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2" w15:restartNumberingAfterBreak="0">
    <w:nsid w:val="63A0304C"/>
    <w:multiLevelType w:val="hybridMultilevel"/>
    <w:tmpl w:val="33BC241A"/>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53" w15:restartNumberingAfterBreak="0">
    <w:nsid w:val="63CE2453"/>
    <w:multiLevelType w:val="hybridMultilevel"/>
    <w:tmpl w:val="14C2CA7C"/>
    <w:lvl w:ilvl="0" w:tplc="A3F43BCA">
      <w:start w:val="9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642C2F2F"/>
    <w:multiLevelType w:val="multilevel"/>
    <w:tmpl w:val="CC36BAF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55" w15:restartNumberingAfterBreak="0">
    <w:nsid w:val="646969E1"/>
    <w:multiLevelType w:val="multilevel"/>
    <w:tmpl w:val="39AE268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6" w15:restartNumberingAfterBreak="0">
    <w:nsid w:val="647403E7"/>
    <w:multiLevelType w:val="multilevel"/>
    <w:tmpl w:val="A8EE5EA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57" w15:restartNumberingAfterBreak="0">
    <w:nsid w:val="64DA4A64"/>
    <w:multiLevelType w:val="multilevel"/>
    <w:tmpl w:val="2B7CBC3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58" w15:restartNumberingAfterBreak="0">
    <w:nsid w:val="653911A6"/>
    <w:multiLevelType w:val="multilevel"/>
    <w:tmpl w:val="7EBC862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59" w15:restartNumberingAfterBreak="0">
    <w:nsid w:val="65484C79"/>
    <w:multiLevelType w:val="multilevel"/>
    <w:tmpl w:val="2A320A0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60" w15:restartNumberingAfterBreak="0">
    <w:nsid w:val="66910A51"/>
    <w:multiLevelType w:val="hybridMultilevel"/>
    <w:tmpl w:val="1C6257C2"/>
    <w:lvl w:ilvl="0" w:tplc="02969C92">
      <w:start w:val="22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15:restartNumberingAfterBreak="0">
    <w:nsid w:val="66A63ED0"/>
    <w:multiLevelType w:val="multilevel"/>
    <w:tmpl w:val="D8B4EF8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62" w15:restartNumberingAfterBreak="0">
    <w:nsid w:val="66F17FD0"/>
    <w:multiLevelType w:val="multilevel"/>
    <w:tmpl w:val="3A08979A"/>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3" w15:restartNumberingAfterBreak="0">
    <w:nsid w:val="66F3424F"/>
    <w:multiLevelType w:val="hybridMultilevel"/>
    <w:tmpl w:val="172070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67C52D05"/>
    <w:multiLevelType w:val="multilevel"/>
    <w:tmpl w:val="892AAFD4"/>
    <w:lvl w:ilvl="0">
      <w:start w:val="1"/>
      <w:numFmt w:val="bullet"/>
      <w:lvlText w:val=""/>
      <w:lvlJc w:val="left"/>
      <w:pPr>
        <w:tabs>
          <w:tab w:val="num" w:pos="0"/>
        </w:tabs>
        <w:ind w:left="731" w:hanging="360"/>
      </w:pPr>
      <w:rPr>
        <w:rFonts w:ascii="Symbol" w:hAnsi="Symbol" w:cs="Symbol" w:hint="default"/>
      </w:rPr>
    </w:lvl>
    <w:lvl w:ilvl="1">
      <w:start w:val="1"/>
      <w:numFmt w:val="bullet"/>
      <w:lvlText w:val="o"/>
      <w:lvlJc w:val="left"/>
      <w:pPr>
        <w:tabs>
          <w:tab w:val="num" w:pos="0"/>
        </w:tabs>
        <w:ind w:left="1451" w:hanging="360"/>
      </w:pPr>
      <w:rPr>
        <w:rFonts w:ascii="Courier New" w:hAnsi="Courier New" w:cs="Courier New" w:hint="default"/>
      </w:rPr>
    </w:lvl>
    <w:lvl w:ilvl="2">
      <w:start w:val="1"/>
      <w:numFmt w:val="bullet"/>
      <w:lvlText w:val=""/>
      <w:lvlJc w:val="left"/>
      <w:pPr>
        <w:tabs>
          <w:tab w:val="num" w:pos="0"/>
        </w:tabs>
        <w:ind w:left="2171" w:hanging="360"/>
      </w:pPr>
      <w:rPr>
        <w:rFonts w:ascii="Wingdings" w:hAnsi="Wingdings" w:cs="Wingdings" w:hint="default"/>
      </w:rPr>
    </w:lvl>
    <w:lvl w:ilvl="3">
      <w:start w:val="1"/>
      <w:numFmt w:val="bullet"/>
      <w:lvlText w:val=""/>
      <w:lvlJc w:val="left"/>
      <w:pPr>
        <w:tabs>
          <w:tab w:val="num" w:pos="0"/>
        </w:tabs>
        <w:ind w:left="2891" w:hanging="360"/>
      </w:pPr>
      <w:rPr>
        <w:rFonts w:ascii="Symbol" w:hAnsi="Symbol" w:cs="Symbol" w:hint="default"/>
      </w:rPr>
    </w:lvl>
    <w:lvl w:ilvl="4">
      <w:start w:val="1"/>
      <w:numFmt w:val="bullet"/>
      <w:lvlText w:val="o"/>
      <w:lvlJc w:val="left"/>
      <w:pPr>
        <w:tabs>
          <w:tab w:val="num" w:pos="0"/>
        </w:tabs>
        <w:ind w:left="3611" w:hanging="360"/>
      </w:pPr>
      <w:rPr>
        <w:rFonts w:ascii="Courier New" w:hAnsi="Courier New" w:cs="Courier New" w:hint="default"/>
      </w:rPr>
    </w:lvl>
    <w:lvl w:ilvl="5">
      <w:start w:val="1"/>
      <w:numFmt w:val="bullet"/>
      <w:lvlText w:val=""/>
      <w:lvlJc w:val="left"/>
      <w:pPr>
        <w:tabs>
          <w:tab w:val="num" w:pos="0"/>
        </w:tabs>
        <w:ind w:left="4331" w:hanging="360"/>
      </w:pPr>
      <w:rPr>
        <w:rFonts w:ascii="Wingdings" w:hAnsi="Wingdings" w:cs="Wingdings" w:hint="default"/>
      </w:rPr>
    </w:lvl>
    <w:lvl w:ilvl="6">
      <w:start w:val="1"/>
      <w:numFmt w:val="bullet"/>
      <w:lvlText w:val=""/>
      <w:lvlJc w:val="left"/>
      <w:pPr>
        <w:tabs>
          <w:tab w:val="num" w:pos="0"/>
        </w:tabs>
        <w:ind w:left="5051" w:hanging="360"/>
      </w:pPr>
      <w:rPr>
        <w:rFonts w:ascii="Symbol" w:hAnsi="Symbol" w:cs="Symbol" w:hint="default"/>
      </w:rPr>
    </w:lvl>
    <w:lvl w:ilvl="7">
      <w:start w:val="1"/>
      <w:numFmt w:val="bullet"/>
      <w:lvlText w:val="o"/>
      <w:lvlJc w:val="left"/>
      <w:pPr>
        <w:tabs>
          <w:tab w:val="num" w:pos="0"/>
        </w:tabs>
        <w:ind w:left="5771" w:hanging="360"/>
      </w:pPr>
      <w:rPr>
        <w:rFonts w:ascii="Courier New" w:hAnsi="Courier New" w:cs="Courier New" w:hint="default"/>
      </w:rPr>
    </w:lvl>
    <w:lvl w:ilvl="8">
      <w:start w:val="1"/>
      <w:numFmt w:val="bullet"/>
      <w:lvlText w:val=""/>
      <w:lvlJc w:val="left"/>
      <w:pPr>
        <w:tabs>
          <w:tab w:val="num" w:pos="0"/>
        </w:tabs>
        <w:ind w:left="6491" w:hanging="360"/>
      </w:pPr>
      <w:rPr>
        <w:rFonts w:ascii="Wingdings" w:hAnsi="Wingdings" w:cs="Wingdings" w:hint="default"/>
      </w:rPr>
    </w:lvl>
  </w:abstractNum>
  <w:abstractNum w:abstractNumId="265" w15:restartNumberingAfterBreak="0">
    <w:nsid w:val="67C716F0"/>
    <w:multiLevelType w:val="multilevel"/>
    <w:tmpl w:val="471C8B1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66" w15:restartNumberingAfterBreak="0">
    <w:nsid w:val="67DB05D9"/>
    <w:multiLevelType w:val="hybridMultilevel"/>
    <w:tmpl w:val="7DEE8D94"/>
    <w:lvl w:ilvl="0" w:tplc="9904BD1C">
      <w:start w:val="44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685C570D"/>
    <w:multiLevelType w:val="multilevel"/>
    <w:tmpl w:val="8F5C48B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68" w15:restartNumberingAfterBreak="0">
    <w:nsid w:val="68AA0EA1"/>
    <w:multiLevelType w:val="multilevel"/>
    <w:tmpl w:val="ED600FB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9" w15:restartNumberingAfterBreak="0">
    <w:nsid w:val="69814951"/>
    <w:multiLevelType w:val="hybridMultilevel"/>
    <w:tmpl w:val="E0C68DFC"/>
    <w:lvl w:ilvl="0" w:tplc="04150001">
      <w:start w:val="1"/>
      <w:numFmt w:val="bullet"/>
      <w:lvlText w:val=""/>
      <w:lvlJc w:val="left"/>
      <w:pPr>
        <w:ind w:left="1470" w:hanging="360"/>
      </w:pPr>
      <w:rPr>
        <w:rFonts w:ascii="Symbol" w:hAnsi="Symbol" w:hint="default"/>
      </w:rPr>
    </w:lvl>
    <w:lvl w:ilvl="1" w:tplc="04150003" w:tentative="1">
      <w:start w:val="1"/>
      <w:numFmt w:val="bullet"/>
      <w:lvlText w:val="o"/>
      <w:lvlJc w:val="left"/>
      <w:pPr>
        <w:ind w:left="2190" w:hanging="360"/>
      </w:pPr>
      <w:rPr>
        <w:rFonts w:ascii="Courier New" w:hAnsi="Courier New" w:cs="Courier New" w:hint="default"/>
      </w:rPr>
    </w:lvl>
    <w:lvl w:ilvl="2" w:tplc="04150005" w:tentative="1">
      <w:start w:val="1"/>
      <w:numFmt w:val="bullet"/>
      <w:lvlText w:val=""/>
      <w:lvlJc w:val="left"/>
      <w:pPr>
        <w:ind w:left="2910" w:hanging="360"/>
      </w:pPr>
      <w:rPr>
        <w:rFonts w:ascii="Wingdings" w:hAnsi="Wingdings" w:hint="default"/>
      </w:rPr>
    </w:lvl>
    <w:lvl w:ilvl="3" w:tplc="04150001" w:tentative="1">
      <w:start w:val="1"/>
      <w:numFmt w:val="bullet"/>
      <w:lvlText w:val=""/>
      <w:lvlJc w:val="left"/>
      <w:pPr>
        <w:ind w:left="3630" w:hanging="360"/>
      </w:pPr>
      <w:rPr>
        <w:rFonts w:ascii="Symbol" w:hAnsi="Symbol" w:hint="default"/>
      </w:rPr>
    </w:lvl>
    <w:lvl w:ilvl="4" w:tplc="04150003" w:tentative="1">
      <w:start w:val="1"/>
      <w:numFmt w:val="bullet"/>
      <w:lvlText w:val="o"/>
      <w:lvlJc w:val="left"/>
      <w:pPr>
        <w:ind w:left="4350" w:hanging="360"/>
      </w:pPr>
      <w:rPr>
        <w:rFonts w:ascii="Courier New" w:hAnsi="Courier New" w:cs="Courier New" w:hint="default"/>
      </w:rPr>
    </w:lvl>
    <w:lvl w:ilvl="5" w:tplc="04150005" w:tentative="1">
      <w:start w:val="1"/>
      <w:numFmt w:val="bullet"/>
      <w:lvlText w:val=""/>
      <w:lvlJc w:val="left"/>
      <w:pPr>
        <w:ind w:left="5070" w:hanging="360"/>
      </w:pPr>
      <w:rPr>
        <w:rFonts w:ascii="Wingdings" w:hAnsi="Wingdings" w:hint="default"/>
      </w:rPr>
    </w:lvl>
    <w:lvl w:ilvl="6" w:tplc="04150001" w:tentative="1">
      <w:start w:val="1"/>
      <w:numFmt w:val="bullet"/>
      <w:lvlText w:val=""/>
      <w:lvlJc w:val="left"/>
      <w:pPr>
        <w:ind w:left="5790" w:hanging="360"/>
      </w:pPr>
      <w:rPr>
        <w:rFonts w:ascii="Symbol" w:hAnsi="Symbol" w:hint="default"/>
      </w:rPr>
    </w:lvl>
    <w:lvl w:ilvl="7" w:tplc="04150003" w:tentative="1">
      <w:start w:val="1"/>
      <w:numFmt w:val="bullet"/>
      <w:lvlText w:val="o"/>
      <w:lvlJc w:val="left"/>
      <w:pPr>
        <w:ind w:left="6510" w:hanging="360"/>
      </w:pPr>
      <w:rPr>
        <w:rFonts w:ascii="Courier New" w:hAnsi="Courier New" w:cs="Courier New" w:hint="default"/>
      </w:rPr>
    </w:lvl>
    <w:lvl w:ilvl="8" w:tplc="04150005" w:tentative="1">
      <w:start w:val="1"/>
      <w:numFmt w:val="bullet"/>
      <w:lvlText w:val=""/>
      <w:lvlJc w:val="left"/>
      <w:pPr>
        <w:ind w:left="7230" w:hanging="360"/>
      </w:pPr>
      <w:rPr>
        <w:rFonts w:ascii="Wingdings" w:hAnsi="Wingdings" w:hint="default"/>
      </w:rPr>
    </w:lvl>
  </w:abstractNum>
  <w:abstractNum w:abstractNumId="270" w15:restartNumberingAfterBreak="0">
    <w:nsid w:val="6990754F"/>
    <w:multiLevelType w:val="multilevel"/>
    <w:tmpl w:val="6C8E125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71" w15:restartNumberingAfterBreak="0">
    <w:nsid w:val="6A7B4BCA"/>
    <w:multiLevelType w:val="multilevel"/>
    <w:tmpl w:val="B4A0FB3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72" w15:restartNumberingAfterBreak="0">
    <w:nsid w:val="6AC71D3F"/>
    <w:multiLevelType w:val="multilevel"/>
    <w:tmpl w:val="669E140E"/>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73" w15:restartNumberingAfterBreak="0">
    <w:nsid w:val="6C083558"/>
    <w:multiLevelType w:val="multilevel"/>
    <w:tmpl w:val="546AB95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74" w15:restartNumberingAfterBreak="0">
    <w:nsid w:val="6C42689B"/>
    <w:multiLevelType w:val="multilevel"/>
    <w:tmpl w:val="835AB84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75" w15:restartNumberingAfterBreak="0">
    <w:nsid w:val="6C750535"/>
    <w:multiLevelType w:val="multilevel"/>
    <w:tmpl w:val="F8E4F32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76" w15:restartNumberingAfterBreak="0">
    <w:nsid w:val="6D0F2B84"/>
    <w:multiLevelType w:val="multilevel"/>
    <w:tmpl w:val="60BEC8FA"/>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77" w15:restartNumberingAfterBreak="0">
    <w:nsid w:val="6DA80DFD"/>
    <w:multiLevelType w:val="multilevel"/>
    <w:tmpl w:val="B256390A"/>
    <w:lvl w:ilvl="0">
      <w:start w:val="1"/>
      <w:numFmt w:val="bullet"/>
      <w:lvlText w:val=""/>
      <w:lvlJc w:val="left"/>
      <w:pPr>
        <w:tabs>
          <w:tab w:val="num" w:pos="0"/>
        </w:tabs>
        <w:ind w:left="1354" w:hanging="360"/>
      </w:pPr>
      <w:rPr>
        <w:rFonts w:ascii="Symbol" w:hAnsi="Symbol" w:cs="Symbol" w:hint="default"/>
      </w:rPr>
    </w:lvl>
    <w:lvl w:ilvl="1">
      <w:start w:val="1"/>
      <w:numFmt w:val="bullet"/>
      <w:lvlText w:val="o"/>
      <w:lvlJc w:val="left"/>
      <w:pPr>
        <w:tabs>
          <w:tab w:val="num" w:pos="0"/>
        </w:tabs>
        <w:ind w:left="2074" w:hanging="360"/>
      </w:pPr>
      <w:rPr>
        <w:rFonts w:ascii="Courier New" w:hAnsi="Courier New" w:cs="Courier New" w:hint="default"/>
      </w:rPr>
    </w:lvl>
    <w:lvl w:ilvl="2">
      <w:start w:val="1"/>
      <w:numFmt w:val="bullet"/>
      <w:lvlText w:val=""/>
      <w:lvlJc w:val="left"/>
      <w:pPr>
        <w:tabs>
          <w:tab w:val="num" w:pos="0"/>
        </w:tabs>
        <w:ind w:left="2794" w:hanging="360"/>
      </w:pPr>
      <w:rPr>
        <w:rFonts w:ascii="Wingdings" w:hAnsi="Wingdings" w:cs="Wingdings" w:hint="default"/>
      </w:rPr>
    </w:lvl>
    <w:lvl w:ilvl="3">
      <w:start w:val="1"/>
      <w:numFmt w:val="bullet"/>
      <w:lvlText w:val=""/>
      <w:lvlJc w:val="left"/>
      <w:pPr>
        <w:tabs>
          <w:tab w:val="num" w:pos="0"/>
        </w:tabs>
        <w:ind w:left="3514" w:hanging="360"/>
      </w:pPr>
      <w:rPr>
        <w:rFonts w:ascii="Symbol" w:hAnsi="Symbol" w:cs="Symbol" w:hint="default"/>
      </w:rPr>
    </w:lvl>
    <w:lvl w:ilvl="4">
      <w:start w:val="1"/>
      <w:numFmt w:val="bullet"/>
      <w:lvlText w:val="o"/>
      <w:lvlJc w:val="left"/>
      <w:pPr>
        <w:tabs>
          <w:tab w:val="num" w:pos="0"/>
        </w:tabs>
        <w:ind w:left="4234" w:hanging="360"/>
      </w:pPr>
      <w:rPr>
        <w:rFonts w:ascii="Courier New" w:hAnsi="Courier New" w:cs="Courier New" w:hint="default"/>
      </w:rPr>
    </w:lvl>
    <w:lvl w:ilvl="5">
      <w:start w:val="1"/>
      <w:numFmt w:val="bullet"/>
      <w:lvlText w:val=""/>
      <w:lvlJc w:val="left"/>
      <w:pPr>
        <w:tabs>
          <w:tab w:val="num" w:pos="0"/>
        </w:tabs>
        <w:ind w:left="4954" w:hanging="360"/>
      </w:pPr>
      <w:rPr>
        <w:rFonts w:ascii="Wingdings" w:hAnsi="Wingdings" w:cs="Wingdings" w:hint="default"/>
      </w:rPr>
    </w:lvl>
    <w:lvl w:ilvl="6">
      <w:start w:val="1"/>
      <w:numFmt w:val="bullet"/>
      <w:lvlText w:val=""/>
      <w:lvlJc w:val="left"/>
      <w:pPr>
        <w:tabs>
          <w:tab w:val="num" w:pos="0"/>
        </w:tabs>
        <w:ind w:left="5674" w:hanging="360"/>
      </w:pPr>
      <w:rPr>
        <w:rFonts w:ascii="Symbol" w:hAnsi="Symbol" w:cs="Symbol" w:hint="default"/>
      </w:rPr>
    </w:lvl>
    <w:lvl w:ilvl="7">
      <w:start w:val="1"/>
      <w:numFmt w:val="bullet"/>
      <w:lvlText w:val="o"/>
      <w:lvlJc w:val="left"/>
      <w:pPr>
        <w:tabs>
          <w:tab w:val="num" w:pos="0"/>
        </w:tabs>
        <w:ind w:left="6394" w:hanging="360"/>
      </w:pPr>
      <w:rPr>
        <w:rFonts w:ascii="Courier New" w:hAnsi="Courier New" w:cs="Courier New" w:hint="default"/>
      </w:rPr>
    </w:lvl>
    <w:lvl w:ilvl="8">
      <w:start w:val="1"/>
      <w:numFmt w:val="bullet"/>
      <w:lvlText w:val=""/>
      <w:lvlJc w:val="left"/>
      <w:pPr>
        <w:tabs>
          <w:tab w:val="num" w:pos="0"/>
        </w:tabs>
        <w:ind w:left="7114" w:hanging="360"/>
      </w:pPr>
      <w:rPr>
        <w:rFonts w:ascii="Wingdings" w:hAnsi="Wingdings" w:cs="Wingdings" w:hint="default"/>
      </w:rPr>
    </w:lvl>
  </w:abstractNum>
  <w:abstractNum w:abstractNumId="278" w15:restartNumberingAfterBreak="0">
    <w:nsid w:val="6DE66B58"/>
    <w:multiLevelType w:val="multilevel"/>
    <w:tmpl w:val="DCA6904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79" w15:restartNumberingAfterBreak="0">
    <w:nsid w:val="6E3C49DC"/>
    <w:multiLevelType w:val="hybridMultilevel"/>
    <w:tmpl w:val="9528A06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6E840C04"/>
    <w:multiLevelType w:val="multilevel"/>
    <w:tmpl w:val="3F284A6C"/>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81" w15:restartNumberingAfterBreak="0">
    <w:nsid w:val="6E90499F"/>
    <w:multiLevelType w:val="multilevel"/>
    <w:tmpl w:val="2648F5C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82" w15:restartNumberingAfterBreak="0">
    <w:nsid w:val="6EE91D7A"/>
    <w:multiLevelType w:val="multilevel"/>
    <w:tmpl w:val="F584803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83" w15:restartNumberingAfterBreak="0">
    <w:nsid w:val="6F1C5922"/>
    <w:multiLevelType w:val="hybridMultilevel"/>
    <w:tmpl w:val="884C3D1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702A50AE"/>
    <w:multiLevelType w:val="multilevel"/>
    <w:tmpl w:val="B7DC110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85" w15:restartNumberingAfterBreak="0">
    <w:nsid w:val="70B94AB3"/>
    <w:multiLevelType w:val="multilevel"/>
    <w:tmpl w:val="CDD6310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86" w15:restartNumberingAfterBreak="0">
    <w:nsid w:val="7192404F"/>
    <w:multiLevelType w:val="hybridMultilevel"/>
    <w:tmpl w:val="C60EB8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72627518"/>
    <w:multiLevelType w:val="multilevel"/>
    <w:tmpl w:val="EB862B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88" w15:restartNumberingAfterBreak="0">
    <w:nsid w:val="72DC31A9"/>
    <w:multiLevelType w:val="multilevel"/>
    <w:tmpl w:val="A4DAF05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89" w15:restartNumberingAfterBreak="0">
    <w:nsid w:val="73584414"/>
    <w:multiLevelType w:val="hybridMultilevel"/>
    <w:tmpl w:val="F1F0457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73821AFD"/>
    <w:multiLevelType w:val="hybridMultilevel"/>
    <w:tmpl w:val="2BDC1594"/>
    <w:lvl w:ilvl="0" w:tplc="04150001">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291" w15:restartNumberingAfterBreak="0">
    <w:nsid w:val="73AC6F12"/>
    <w:multiLevelType w:val="multilevel"/>
    <w:tmpl w:val="ACF2572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92" w15:restartNumberingAfterBreak="0">
    <w:nsid w:val="74181404"/>
    <w:multiLevelType w:val="multilevel"/>
    <w:tmpl w:val="0210658A"/>
    <w:lvl w:ilvl="0">
      <w:start w:val="1"/>
      <w:numFmt w:val="bullet"/>
      <w:lvlText w:val=""/>
      <w:lvlJc w:val="left"/>
      <w:pPr>
        <w:tabs>
          <w:tab w:val="num" w:pos="0"/>
        </w:tabs>
        <w:ind w:left="1843" w:hanging="360"/>
      </w:pPr>
      <w:rPr>
        <w:rFonts w:ascii="Symbol" w:hAnsi="Symbol" w:cs="Symbol" w:hint="default"/>
      </w:rPr>
    </w:lvl>
    <w:lvl w:ilvl="1">
      <w:start w:val="1"/>
      <w:numFmt w:val="bullet"/>
      <w:lvlText w:val="o"/>
      <w:lvlJc w:val="left"/>
      <w:pPr>
        <w:tabs>
          <w:tab w:val="num" w:pos="0"/>
        </w:tabs>
        <w:ind w:left="2563" w:hanging="360"/>
      </w:pPr>
      <w:rPr>
        <w:rFonts w:ascii="Courier New" w:hAnsi="Courier New" w:cs="Courier New" w:hint="default"/>
      </w:rPr>
    </w:lvl>
    <w:lvl w:ilvl="2">
      <w:start w:val="1"/>
      <w:numFmt w:val="bullet"/>
      <w:lvlText w:val=""/>
      <w:lvlJc w:val="left"/>
      <w:pPr>
        <w:tabs>
          <w:tab w:val="num" w:pos="0"/>
        </w:tabs>
        <w:ind w:left="3283" w:hanging="360"/>
      </w:pPr>
      <w:rPr>
        <w:rFonts w:ascii="Wingdings" w:hAnsi="Wingdings" w:cs="Wingdings" w:hint="default"/>
      </w:rPr>
    </w:lvl>
    <w:lvl w:ilvl="3">
      <w:start w:val="1"/>
      <w:numFmt w:val="bullet"/>
      <w:lvlText w:val=""/>
      <w:lvlJc w:val="left"/>
      <w:pPr>
        <w:tabs>
          <w:tab w:val="num" w:pos="0"/>
        </w:tabs>
        <w:ind w:left="4003" w:hanging="360"/>
      </w:pPr>
      <w:rPr>
        <w:rFonts w:ascii="Symbol" w:hAnsi="Symbol" w:cs="Symbol" w:hint="default"/>
      </w:rPr>
    </w:lvl>
    <w:lvl w:ilvl="4">
      <w:start w:val="1"/>
      <w:numFmt w:val="bullet"/>
      <w:lvlText w:val="o"/>
      <w:lvlJc w:val="left"/>
      <w:pPr>
        <w:tabs>
          <w:tab w:val="num" w:pos="0"/>
        </w:tabs>
        <w:ind w:left="4723" w:hanging="360"/>
      </w:pPr>
      <w:rPr>
        <w:rFonts w:ascii="Courier New" w:hAnsi="Courier New" w:cs="Courier New" w:hint="default"/>
      </w:rPr>
    </w:lvl>
    <w:lvl w:ilvl="5">
      <w:start w:val="1"/>
      <w:numFmt w:val="bullet"/>
      <w:lvlText w:val=""/>
      <w:lvlJc w:val="left"/>
      <w:pPr>
        <w:tabs>
          <w:tab w:val="num" w:pos="0"/>
        </w:tabs>
        <w:ind w:left="5443" w:hanging="360"/>
      </w:pPr>
      <w:rPr>
        <w:rFonts w:ascii="Wingdings" w:hAnsi="Wingdings" w:cs="Wingdings" w:hint="default"/>
      </w:rPr>
    </w:lvl>
    <w:lvl w:ilvl="6">
      <w:start w:val="1"/>
      <w:numFmt w:val="bullet"/>
      <w:lvlText w:val=""/>
      <w:lvlJc w:val="left"/>
      <w:pPr>
        <w:tabs>
          <w:tab w:val="num" w:pos="0"/>
        </w:tabs>
        <w:ind w:left="6163" w:hanging="360"/>
      </w:pPr>
      <w:rPr>
        <w:rFonts w:ascii="Symbol" w:hAnsi="Symbol" w:cs="Symbol" w:hint="default"/>
      </w:rPr>
    </w:lvl>
    <w:lvl w:ilvl="7">
      <w:start w:val="1"/>
      <w:numFmt w:val="bullet"/>
      <w:lvlText w:val="o"/>
      <w:lvlJc w:val="left"/>
      <w:pPr>
        <w:tabs>
          <w:tab w:val="num" w:pos="0"/>
        </w:tabs>
        <w:ind w:left="6883" w:hanging="360"/>
      </w:pPr>
      <w:rPr>
        <w:rFonts w:ascii="Courier New" w:hAnsi="Courier New" w:cs="Courier New" w:hint="default"/>
      </w:rPr>
    </w:lvl>
    <w:lvl w:ilvl="8">
      <w:start w:val="1"/>
      <w:numFmt w:val="bullet"/>
      <w:lvlText w:val=""/>
      <w:lvlJc w:val="left"/>
      <w:pPr>
        <w:tabs>
          <w:tab w:val="num" w:pos="0"/>
        </w:tabs>
        <w:ind w:left="7603" w:hanging="360"/>
      </w:pPr>
      <w:rPr>
        <w:rFonts w:ascii="Wingdings" w:hAnsi="Wingdings" w:cs="Wingdings" w:hint="default"/>
      </w:rPr>
    </w:lvl>
  </w:abstractNum>
  <w:abstractNum w:abstractNumId="293" w15:restartNumberingAfterBreak="0">
    <w:nsid w:val="744E2D3E"/>
    <w:multiLevelType w:val="multilevel"/>
    <w:tmpl w:val="BD82962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94" w15:restartNumberingAfterBreak="0">
    <w:nsid w:val="74C21988"/>
    <w:multiLevelType w:val="hybridMultilevel"/>
    <w:tmpl w:val="4F1E82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74CE4AAE"/>
    <w:multiLevelType w:val="hybridMultilevel"/>
    <w:tmpl w:val="3CBC448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74FD68A6"/>
    <w:multiLevelType w:val="multilevel"/>
    <w:tmpl w:val="DFF084F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97" w15:restartNumberingAfterBreak="0">
    <w:nsid w:val="75186817"/>
    <w:multiLevelType w:val="multilevel"/>
    <w:tmpl w:val="289EA77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8" w15:restartNumberingAfterBreak="0">
    <w:nsid w:val="75841F49"/>
    <w:multiLevelType w:val="hybridMultilevel"/>
    <w:tmpl w:val="26DABFA0"/>
    <w:lvl w:ilvl="0" w:tplc="809EB49A">
      <w:start w:val="719"/>
      <w:numFmt w:val="decimal"/>
      <w:lvlText w:val="%1"/>
      <w:lvlJc w:val="left"/>
      <w:pPr>
        <w:ind w:left="855" w:hanging="49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76197F3C"/>
    <w:multiLevelType w:val="multilevel"/>
    <w:tmpl w:val="D3F261E8"/>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00" w15:restartNumberingAfterBreak="0">
    <w:nsid w:val="77250581"/>
    <w:multiLevelType w:val="multilevel"/>
    <w:tmpl w:val="A39E7C7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1" w15:restartNumberingAfterBreak="0">
    <w:nsid w:val="77B11696"/>
    <w:multiLevelType w:val="multilevel"/>
    <w:tmpl w:val="56A21D2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02" w15:restartNumberingAfterBreak="0">
    <w:nsid w:val="77B52461"/>
    <w:multiLevelType w:val="hybridMultilevel"/>
    <w:tmpl w:val="EF2E5E68"/>
    <w:lvl w:ilvl="0" w:tplc="A1AA79EC">
      <w:start w:val="54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15:restartNumberingAfterBreak="0">
    <w:nsid w:val="785B13A5"/>
    <w:multiLevelType w:val="multilevel"/>
    <w:tmpl w:val="9BC8D0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4" w15:restartNumberingAfterBreak="0">
    <w:nsid w:val="799927EA"/>
    <w:multiLevelType w:val="multilevel"/>
    <w:tmpl w:val="F91AFA4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05" w15:restartNumberingAfterBreak="0">
    <w:nsid w:val="79A21E71"/>
    <w:multiLevelType w:val="hybridMultilevel"/>
    <w:tmpl w:val="403239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79C30981"/>
    <w:multiLevelType w:val="hybridMultilevel"/>
    <w:tmpl w:val="B3707A4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79EF1825"/>
    <w:multiLevelType w:val="hybridMultilevel"/>
    <w:tmpl w:val="EC4CCD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7A1B397E"/>
    <w:multiLevelType w:val="multilevel"/>
    <w:tmpl w:val="8D9E841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09" w15:restartNumberingAfterBreak="0">
    <w:nsid w:val="7A3A617E"/>
    <w:multiLevelType w:val="hybridMultilevel"/>
    <w:tmpl w:val="D37CCFA0"/>
    <w:lvl w:ilvl="0" w:tplc="5CF46E3E">
      <w:start w:val="17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7A4D3E4D"/>
    <w:multiLevelType w:val="hybridMultilevel"/>
    <w:tmpl w:val="92868A58"/>
    <w:lvl w:ilvl="0" w:tplc="0E2CFA08">
      <w:start w:val="216"/>
      <w:numFmt w:val="decimal"/>
      <w:lvlText w:val="%1"/>
      <w:lvlJc w:val="left"/>
      <w:pPr>
        <w:ind w:left="855" w:hanging="49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7A585655"/>
    <w:multiLevelType w:val="hybridMultilevel"/>
    <w:tmpl w:val="7438F2C4"/>
    <w:lvl w:ilvl="0" w:tplc="04150001">
      <w:start w:val="1"/>
      <w:numFmt w:val="bullet"/>
      <w:lvlText w:val=""/>
      <w:lvlJc w:val="left"/>
      <w:pPr>
        <w:ind w:left="1470" w:hanging="360"/>
      </w:pPr>
      <w:rPr>
        <w:rFonts w:ascii="Symbol" w:hAnsi="Symbol" w:hint="default"/>
      </w:rPr>
    </w:lvl>
    <w:lvl w:ilvl="1" w:tplc="04150003" w:tentative="1">
      <w:start w:val="1"/>
      <w:numFmt w:val="bullet"/>
      <w:lvlText w:val="o"/>
      <w:lvlJc w:val="left"/>
      <w:pPr>
        <w:ind w:left="2190" w:hanging="360"/>
      </w:pPr>
      <w:rPr>
        <w:rFonts w:ascii="Courier New" w:hAnsi="Courier New" w:cs="Courier New" w:hint="default"/>
      </w:rPr>
    </w:lvl>
    <w:lvl w:ilvl="2" w:tplc="04150005" w:tentative="1">
      <w:start w:val="1"/>
      <w:numFmt w:val="bullet"/>
      <w:lvlText w:val=""/>
      <w:lvlJc w:val="left"/>
      <w:pPr>
        <w:ind w:left="2910" w:hanging="360"/>
      </w:pPr>
      <w:rPr>
        <w:rFonts w:ascii="Wingdings" w:hAnsi="Wingdings" w:hint="default"/>
      </w:rPr>
    </w:lvl>
    <w:lvl w:ilvl="3" w:tplc="04150001" w:tentative="1">
      <w:start w:val="1"/>
      <w:numFmt w:val="bullet"/>
      <w:lvlText w:val=""/>
      <w:lvlJc w:val="left"/>
      <w:pPr>
        <w:ind w:left="3630" w:hanging="360"/>
      </w:pPr>
      <w:rPr>
        <w:rFonts w:ascii="Symbol" w:hAnsi="Symbol" w:hint="default"/>
      </w:rPr>
    </w:lvl>
    <w:lvl w:ilvl="4" w:tplc="04150003" w:tentative="1">
      <w:start w:val="1"/>
      <w:numFmt w:val="bullet"/>
      <w:lvlText w:val="o"/>
      <w:lvlJc w:val="left"/>
      <w:pPr>
        <w:ind w:left="4350" w:hanging="360"/>
      </w:pPr>
      <w:rPr>
        <w:rFonts w:ascii="Courier New" w:hAnsi="Courier New" w:cs="Courier New" w:hint="default"/>
      </w:rPr>
    </w:lvl>
    <w:lvl w:ilvl="5" w:tplc="04150005" w:tentative="1">
      <w:start w:val="1"/>
      <w:numFmt w:val="bullet"/>
      <w:lvlText w:val=""/>
      <w:lvlJc w:val="left"/>
      <w:pPr>
        <w:ind w:left="5070" w:hanging="360"/>
      </w:pPr>
      <w:rPr>
        <w:rFonts w:ascii="Wingdings" w:hAnsi="Wingdings" w:hint="default"/>
      </w:rPr>
    </w:lvl>
    <w:lvl w:ilvl="6" w:tplc="04150001" w:tentative="1">
      <w:start w:val="1"/>
      <w:numFmt w:val="bullet"/>
      <w:lvlText w:val=""/>
      <w:lvlJc w:val="left"/>
      <w:pPr>
        <w:ind w:left="5790" w:hanging="360"/>
      </w:pPr>
      <w:rPr>
        <w:rFonts w:ascii="Symbol" w:hAnsi="Symbol" w:hint="default"/>
      </w:rPr>
    </w:lvl>
    <w:lvl w:ilvl="7" w:tplc="04150003" w:tentative="1">
      <w:start w:val="1"/>
      <w:numFmt w:val="bullet"/>
      <w:lvlText w:val="o"/>
      <w:lvlJc w:val="left"/>
      <w:pPr>
        <w:ind w:left="6510" w:hanging="360"/>
      </w:pPr>
      <w:rPr>
        <w:rFonts w:ascii="Courier New" w:hAnsi="Courier New" w:cs="Courier New" w:hint="default"/>
      </w:rPr>
    </w:lvl>
    <w:lvl w:ilvl="8" w:tplc="04150005" w:tentative="1">
      <w:start w:val="1"/>
      <w:numFmt w:val="bullet"/>
      <w:lvlText w:val=""/>
      <w:lvlJc w:val="left"/>
      <w:pPr>
        <w:ind w:left="7230" w:hanging="360"/>
      </w:pPr>
      <w:rPr>
        <w:rFonts w:ascii="Wingdings" w:hAnsi="Wingdings" w:hint="default"/>
      </w:rPr>
    </w:lvl>
  </w:abstractNum>
  <w:abstractNum w:abstractNumId="312" w15:restartNumberingAfterBreak="0">
    <w:nsid w:val="7A6003E1"/>
    <w:multiLevelType w:val="multilevel"/>
    <w:tmpl w:val="D8BC3B0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13" w15:restartNumberingAfterBreak="0">
    <w:nsid w:val="7AB95C1D"/>
    <w:multiLevelType w:val="hybridMultilevel"/>
    <w:tmpl w:val="986AB1A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7ADC1D83"/>
    <w:multiLevelType w:val="hybridMultilevel"/>
    <w:tmpl w:val="B11E5E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7AFF6219"/>
    <w:multiLevelType w:val="multilevel"/>
    <w:tmpl w:val="32703978"/>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16" w15:restartNumberingAfterBreak="0">
    <w:nsid w:val="7B070B67"/>
    <w:multiLevelType w:val="multilevel"/>
    <w:tmpl w:val="229E8C7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17" w15:restartNumberingAfterBreak="0">
    <w:nsid w:val="7B6C2C5E"/>
    <w:multiLevelType w:val="hybridMultilevel"/>
    <w:tmpl w:val="BD04EFC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8" w15:restartNumberingAfterBreak="0">
    <w:nsid w:val="7BC61B7A"/>
    <w:multiLevelType w:val="multilevel"/>
    <w:tmpl w:val="9440EE9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19" w15:restartNumberingAfterBreak="0">
    <w:nsid w:val="7BE37B46"/>
    <w:multiLevelType w:val="hybridMultilevel"/>
    <w:tmpl w:val="F92C914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0" w15:restartNumberingAfterBreak="0">
    <w:nsid w:val="7C0C36CD"/>
    <w:multiLevelType w:val="hybridMultilevel"/>
    <w:tmpl w:val="66EE4952"/>
    <w:lvl w:ilvl="0" w:tplc="7652B886">
      <w:start w:val="32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1" w15:restartNumberingAfterBreak="0">
    <w:nsid w:val="7C82620A"/>
    <w:multiLevelType w:val="hybridMultilevel"/>
    <w:tmpl w:val="ACF25E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7CE353E3"/>
    <w:multiLevelType w:val="hybridMultilevel"/>
    <w:tmpl w:val="F9165894"/>
    <w:lvl w:ilvl="0" w:tplc="04150001">
      <w:start w:val="1"/>
      <w:numFmt w:val="bullet"/>
      <w:lvlText w:val=""/>
      <w:lvlJc w:val="left"/>
      <w:pPr>
        <w:ind w:left="1170" w:hanging="360"/>
      </w:pPr>
      <w:rPr>
        <w:rFonts w:ascii="Symbol" w:hAnsi="Symbol" w:hint="default"/>
      </w:rPr>
    </w:lvl>
    <w:lvl w:ilvl="1" w:tplc="04150003" w:tentative="1">
      <w:start w:val="1"/>
      <w:numFmt w:val="bullet"/>
      <w:lvlText w:val="o"/>
      <w:lvlJc w:val="left"/>
      <w:pPr>
        <w:ind w:left="1890" w:hanging="360"/>
      </w:pPr>
      <w:rPr>
        <w:rFonts w:ascii="Courier New" w:hAnsi="Courier New" w:cs="Courier New" w:hint="default"/>
      </w:rPr>
    </w:lvl>
    <w:lvl w:ilvl="2" w:tplc="04150005" w:tentative="1">
      <w:start w:val="1"/>
      <w:numFmt w:val="bullet"/>
      <w:lvlText w:val=""/>
      <w:lvlJc w:val="left"/>
      <w:pPr>
        <w:ind w:left="2610" w:hanging="360"/>
      </w:pPr>
      <w:rPr>
        <w:rFonts w:ascii="Wingdings" w:hAnsi="Wingdings" w:hint="default"/>
      </w:rPr>
    </w:lvl>
    <w:lvl w:ilvl="3" w:tplc="04150001" w:tentative="1">
      <w:start w:val="1"/>
      <w:numFmt w:val="bullet"/>
      <w:lvlText w:val=""/>
      <w:lvlJc w:val="left"/>
      <w:pPr>
        <w:ind w:left="3330" w:hanging="360"/>
      </w:pPr>
      <w:rPr>
        <w:rFonts w:ascii="Symbol" w:hAnsi="Symbol" w:hint="default"/>
      </w:rPr>
    </w:lvl>
    <w:lvl w:ilvl="4" w:tplc="04150003" w:tentative="1">
      <w:start w:val="1"/>
      <w:numFmt w:val="bullet"/>
      <w:lvlText w:val="o"/>
      <w:lvlJc w:val="left"/>
      <w:pPr>
        <w:ind w:left="4050" w:hanging="360"/>
      </w:pPr>
      <w:rPr>
        <w:rFonts w:ascii="Courier New" w:hAnsi="Courier New" w:cs="Courier New" w:hint="default"/>
      </w:rPr>
    </w:lvl>
    <w:lvl w:ilvl="5" w:tplc="04150005" w:tentative="1">
      <w:start w:val="1"/>
      <w:numFmt w:val="bullet"/>
      <w:lvlText w:val=""/>
      <w:lvlJc w:val="left"/>
      <w:pPr>
        <w:ind w:left="4770" w:hanging="360"/>
      </w:pPr>
      <w:rPr>
        <w:rFonts w:ascii="Wingdings" w:hAnsi="Wingdings" w:hint="default"/>
      </w:rPr>
    </w:lvl>
    <w:lvl w:ilvl="6" w:tplc="04150001" w:tentative="1">
      <w:start w:val="1"/>
      <w:numFmt w:val="bullet"/>
      <w:lvlText w:val=""/>
      <w:lvlJc w:val="left"/>
      <w:pPr>
        <w:ind w:left="5490" w:hanging="360"/>
      </w:pPr>
      <w:rPr>
        <w:rFonts w:ascii="Symbol" w:hAnsi="Symbol" w:hint="default"/>
      </w:rPr>
    </w:lvl>
    <w:lvl w:ilvl="7" w:tplc="04150003" w:tentative="1">
      <w:start w:val="1"/>
      <w:numFmt w:val="bullet"/>
      <w:lvlText w:val="o"/>
      <w:lvlJc w:val="left"/>
      <w:pPr>
        <w:ind w:left="6210" w:hanging="360"/>
      </w:pPr>
      <w:rPr>
        <w:rFonts w:ascii="Courier New" w:hAnsi="Courier New" w:cs="Courier New" w:hint="default"/>
      </w:rPr>
    </w:lvl>
    <w:lvl w:ilvl="8" w:tplc="04150005" w:tentative="1">
      <w:start w:val="1"/>
      <w:numFmt w:val="bullet"/>
      <w:lvlText w:val=""/>
      <w:lvlJc w:val="left"/>
      <w:pPr>
        <w:ind w:left="6930" w:hanging="360"/>
      </w:pPr>
      <w:rPr>
        <w:rFonts w:ascii="Wingdings" w:hAnsi="Wingdings" w:hint="default"/>
      </w:rPr>
    </w:lvl>
  </w:abstractNum>
  <w:abstractNum w:abstractNumId="323" w15:restartNumberingAfterBreak="0">
    <w:nsid w:val="7D347858"/>
    <w:multiLevelType w:val="hybridMultilevel"/>
    <w:tmpl w:val="15081E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7D626878"/>
    <w:multiLevelType w:val="hybridMultilevel"/>
    <w:tmpl w:val="6610E056"/>
    <w:lvl w:ilvl="0" w:tplc="407890B2">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7DC844EC"/>
    <w:multiLevelType w:val="multilevel"/>
    <w:tmpl w:val="ACA23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6" w15:restartNumberingAfterBreak="0">
    <w:nsid w:val="7DF86E8B"/>
    <w:multiLevelType w:val="multilevel"/>
    <w:tmpl w:val="344839A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27" w15:restartNumberingAfterBreak="0">
    <w:nsid w:val="7E914A03"/>
    <w:multiLevelType w:val="hybridMultilevel"/>
    <w:tmpl w:val="3CD2D76E"/>
    <w:lvl w:ilvl="0" w:tplc="04150001">
      <w:start w:val="1"/>
      <w:numFmt w:val="bullet"/>
      <w:lvlText w:val=""/>
      <w:lvlJc w:val="left"/>
      <w:pPr>
        <w:ind w:left="1488" w:hanging="360"/>
      </w:pPr>
      <w:rPr>
        <w:rFonts w:ascii="Symbol" w:hAnsi="Symbol" w:hint="default"/>
      </w:rPr>
    </w:lvl>
    <w:lvl w:ilvl="1" w:tplc="04150003" w:tentative="1">
      <w:start w:val="1"/>
      <w:numFmt w:val="bullet"/>
      <w:lvlText w:val="o"/>
      <w:lvlJc w:val="left"/>
      <w:pPr>
        <w:ind w:left="2208" w:hanging="360"/>
      </w:pPr>
      <w:rPr>
        <w:rFonts w:ascii="Courier New" w:hAnsi="Courier New" w:cs="Courier New" w:hint="default"/>
      </w:rPr>
    </w:lvl>
    <w:lvl w:ilvl="2" w:tplc="04150005" w:tentative="1">
      <w:start w:val="1"/>
      <w:numFmt w:val="bullet"/>
      <w:lvlText w:val=""/>
      <w:lvlJc w:val="left"/>
      <w:pPr>
        <w:ind w:left="2928" w:hanging="360"/>
      </w:pPr>
      <w:rPr>
        <w:rFonts w:ascii="Wingdings" w:hAnsi="Wingdings" w:hint="default"/>
      </w:rPr>
    </w:lvl>
    <w:lvl w:ilvl="3" w:tplc="04150001" w:tentative="1">
      <w:start w:val="1"/>
      <w:numFmt w:val="bullet"/>
      <w:lvlText w:val=""/>
      <w:lvlJc w:val="left"/>
      <w:pPr>
        <w:ind w:left="3648" w:hanging="360"/>
      </w:pPr>
      <w:rPr>
        <w:rFonts w:ascii="Symbol" w:hAnsi="Symbol" w:hint="default"/>
      </w:rPr>
    </w:lvl>
    <w:lvl w:ilvl="4" w:tplc="04150003" w:tentative="1">
      <w:start w:val="1"/>
      <w:numFmt w:val="bullet"/>
      <w:lvlText w:val="o"/>
      <w:lvlJc w:val="left"/>
      <w:pPr>
        <w:ind w:left="4368" w:hanging="360"/>
      </w:pPr>
      <w:rPr>
        <w:rFonts w:ascii="Courier New" w:hAnsi="Courier New" w:cs="Courier New" w:hint="default"/>
      </w:rPr>
    </w:lvl>
    <w:lvl w:ilvl="5" w:tplc="04150005" w:tentative="1">
      <w:start w:val="1"/>
      <w:numFmt w:val="bullet"/>
      <w:lvlText w:val=""/>
      <w:lvlJc w:val="left"/>
      <w:pPr>
        <w:ind w:left="5088" w:hanging="360"/>
      </w:pPr>
      <w:rPr>
        <w:rFonts w:ascii="Wingdings" w:hAnsi="Wingdings" w:hint="default"/>
      </w:rPr>
    </w:lvl>
    <w:lvl w:ilvl="6" w:tplc="04150001" w:tentative="1">
      <w:start w:val="1"/>
      <w:numFmt w:val="bullet"/>
      <w:lvlText w:val=""/>
      <w:lvlJc w:val="left"/>
      <w:pPr>
        <w:ind w:left="5808" w:hanging="360"/>
      </w:pPr>
      <w:rPr>
        <w:rFonts w:ascii="Symbol" w:hAnsi="Symbol" w:hint="default"/>
      </w:rPr>
    </w:lvl>
    <w:lvl w:ilvl="7" w:tplc="04150003" w:tentative="1">
      <w:start w:val="1"/>
      <w:numFmt w:val="bullet"/>
      <w:lvlText w:val="o"/>
      <w:lvlJc w:val="left"/>
      <w:pPr>
        <w:ind w:left="6528" w:hanging="360"/>
      </w:pPr>
      <w:rPr>
        <w:rFonts w:ascii="Courier New" w:hAnsi="Courier New" w:cs="Courier New" w:hint="default"/>
      </w:rPr>
    </w:lvl>
    <w:lvl w:ilvl="8" w:tplc="04150005" w:tentative="1">
      <w:start w:val="1"/>
      <w:numFmt w:val="bullet"/>
      <w:lvlText w:val=""/>
      <w:lvlJc w:val="left"/>
      <w:pPr>
        <w:ind w:left="7248" w:hanging="360"/>
      </w:pPr>
      <w:rPr>
        <w:rFonts w:ascii="Wingdings" w:hAnsi="Wingdings" w:hint="default"/>
      </w:rPr>
    </w:lvl>
  </w:abstractNum>
  <w:abstractNum w:abstractNumId="328" w15:restartNumberingAfterBreak="0">
    <w:nsid w:val="7F0961A3"/>
    <w:multiLevelType w:val="multilevel"/>
    <w:tmpl w:val="C9C2D43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29" w15:restartNumberingAfterBreak="0">
    <w:nsid w:val="7F9F5C2E"/>
    <w:multiLevelType w:val="hybridMultilevel"/>
    <w:tmpl w:val="218A33AA"/>
    <w:lvl w:ilvl="0" w:tplc="04150001">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330" w15:restartNumberingAfterBreak="0">
    <w:nsid w:val="7FBA6610"/>
    <w:multiLevelType w:val="multilevel"/>
    <w:tmpl w:val="6922D02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31" w15:restartNumberingAfterBreak="0">
    <w:nsid w:val="7FC802D7"/>
    <w:multiLevelType w:val="hybridMultilevel"/>
    <w:tmpl w:val="ED6843B4"/>
    <w:lvl w:ilvl="0" w:tplc="8AAA28B4">
      <w:start w:val="853"/>
      <w:numFmt w:val="decimal"/>
      <w:lvlText w:val="%1"/>
      <w:lvlJc w:val="left"/>
      <w:pPr>
        <w:ind w:left="855" w:hanging="49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15:restartNumberingAfterBreak="0">
    <w:nsid w:val="7FF8133B"/>
    <w:multiLevelType w:val="multilevel"/>
    <w:tmpl w:val="D7DA606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num w:numId="1">
    <w:abstractNumId w:val="80"/>
  </w:num>
  <w:num w:numId="2">
    <w:abstractNumId w:val="144"/>
  </w:num>
  <w:num w:numId="3">
    <w:abstractNumId w:val="146"/>
  </w:num>
  <w:num w:numId="4">
    <w:abstractNumId w:val="112"/>
  </w:num>
  <w:num w:numId="5">
    <w:abstractNumId w:val="201"/>
  </w:num>
  <w:num w:numId="6">
    <w:abstractNumId w:val="330"/>
  </w:num>
  <w:num w:numId="7">
    <w:abstractNumId w:val="272"/>
  </w:num>
  <w:num w:numId="8">
    <w:abstractNumId w:val="259"/>
  </w:num>
  <w:num w:numId="9">
    <w:abstractNumId w:val="164"/>
  </w:num>
  <w:num w:numId="10">
    <w:abstractNumId w:val="18"/>
  </w:num>
  <w:num w:numId="11">
    <w:abstractNumId w:val="87"/>
  </w:num>
  <w:num w:numId="12">
    <w:abstractNumId w:val="109"/>
  </w:num>
  <w:num w:numId="13">
    <w:abstractNumId w:val="268"/>
  </w:num>
  <w:num w:numId="14">
    <w:abstractNumId w:val="55"/>
  </w:num>
  <w:num w:numId="15">
    <w:abstractNumId w:val="117"/>
  </w:num>
  <w:num w:numId="16">
    <w:abstractNumId w:val="166"/>
  </w:num>
  <w:num w:numId="17">
    <w:abstractNumId w:val="223"/>
  </w:num>
  <w:num w:numId="18">
    <w:abstractNumId w:val="108"/>
  </w:num>
  <w:num w:numId="19">
    <w:abstractNumId w:val="236"/>
  </w:num>
  <w:num w:numId="20">
    <w:abstractNumId w:val="8"/>
  </w:num>
  <w:num w:numId="21">
    <w:abstractNumId w:val="241"/>
  </w:num>
  <w:num w:numId="22">
    <w:abstractNumId w:val="123"/>
  </w:num>
  <w:num w:numId="23">
    <w:abstractNumId w:val="248"/>
  </w:num>
  <w:num w:numId="24">
    <w:abstractNumId w:val="231"/>
  </w:num>
  <w:num w:numId="25">
    <w:abstractNumId w:val="176"/>
  </w:num>
  <w:num w:numId="26">
    <w:abstractNumId w:val="141"/>
  </w:num>
  <w:num w:numId="27">
    <w:abstractNumId w:val="126"/>
  </w:num>
  <w:num w:numId="28">
    <w:abstractNumId w:val="234"/>
  </w:num>
  <w:num w:numId="29">
    <w:abstractNumId w:val="53"/>
  </w:num>
  <w:num w:numId="30">
    <w:abstractNumId w:val="25"/>
  </w:num>
  <w:num w:numId="31">
    <w:abstractNumId w:val="90"/>
  </w:num>
  <w:num w:numId="32">
    <w:abstractNumId w:val="79"/>
  </w:num>
  <w:num w:numId="33">
    <w:abstractNumId w:val="54"/>
  </w:num>
  <w:num w:numId="34">
    <w:abstractNumId w:val="82"/>
  </w:num>
  <w:num w:numId="35">
    <w:abstractNumId w:val="194"/>
  </w:num>
  <w:num w:numId="36">
    <w:abstractNumId w:val="162"/>
  </w:num>
  <w:num w:numId="37">
    <w:abstractNumId w:val="94"/>
  </w:num>
  <w:num w:numId="38">
    <w:abstractNumId w:val="68"/>
  </w:num>
  <w:num w:numId="39">
    <w:abstractNumId w:val="153"/>
  </w:num>
  <w:num w:numId="40">
    <w:abstractNumId w:val="165"/>
  </w:num>
  <w:num w:numId="41">
    <w:abstractNumId w:val="292"/>
  </w:num>
  <w:num w:numId="42">
    <w:abstractNumId w:val="277"/>
  </w:num>
  <w:num w:numId="43">
    <w:abstractNumId w:val="221"/>
  </w:num>
  <w:num w:numId="44">
    <w:abstractNumId w:val="275"/>
  </w:num>
  <w:num w:numId="45">
    <w:abstractNumId w:val="154"/>
  </w:num>
  <w:num w:numId="46">
    <w:abstractNumId w:val="264"/>
  </w:num>
  <w:num w:numId="47">
    <w:abstractNumId w:val="262"/>
  </w:num>
  <w:num w:numId="48">
    <w:abstractNumId w:val="170"/>
  </w:num>
  <w:num w:numId="49">
    <w:abstractNumId w:val="161"/>
  </w:num>
  <w:num w:numId="50">
    <w:abstractNumId w:val="227"/>
  </w:num>
  <w:num w:numId="51">
    <w:abstractNumId w:val="74"/>
  </w:num>
  <w:num w:numId="52">
    <w:abstractNumId w:val="40"/>
  </w:num>
  <w:num w:numId="53">
    <w:abstractNumId w:val="48"/>
  </w:num>
  <w:num w:numId="54">
    <w:abstractNumId w:val="98"/>
  </w:num>
  <w:num w:numId="55">
    <w:abstractNumId w:val="64"/>
  </w:num>
  <w:num w:numId="56">
    <w:abstractNumId w:val="232"/>
  </w:num>
  <w:num w:numId="57">
    <w:abstractNumId w:val="83"/>
  </w:num>
  <w:num w:numId="58">
    <w:abstractNumId w:val="111"/>
  </w:num>
  <w:num w:numId="59">
    <w:abstractNumId w:val="217"/>
  </w:num>
  <w:num w:numId="60">
    <w:abstractNumId w:val="276"/>
  </w:num>
  <w:num w:numId="61">
    <w:abstractNumId w:val="225"/>
  </w:num>
  <w:num w:numId="62">
    <w:abstractNumId w:val="278"/>
  </w:num>
  <w:num w:numId="63">
    <w:abstractNumId w:val="246"/>
  </w:num>
  <w:num w:numId="64">
    <w:abstractNumId w:val="22"/>
  </w:num>
  <w:num w:numId="65">
    <w:abstractNumId w:val="192"/>
  </w:num>
  <w:num w:numId="66">
    <w:abstractNumId w:val="184"/>
  </w:num>
  <w:num w:numId="67">
    <w:abstractNumId w:val="116"/>
  </w:num>
  <w:num w:numId="68">
    <w:abstractNumId w:val="67"/>
  </w:num>
  <w:num w:numId="69">
    <w:abstractNumId w:val="197"/>
  </w:num>
  <w:num w:numId="70">
    <w:abstractNumId w:val="58"/>
  </w:num>
  <w:num w:numId="71">
    <w:abstractNumId w:val="140"/>
  </w:num>
  <w:num w:numId="72">
    <w:abstractNumId w:val="191"/>
  </w:num>
  <w:num w:numId="73">
    <w:abstractNumId w:val="155"/>
  </w:num>
  <w:num w:numId="74">
    <w:abstractNumId w:val="238"/>
  </w:num>
  <w:num w:numId="75">
    <w:abstractNumId w:val="26"/>
  </w:num>
  <w:num w:numId="76">
    <w:abstractNumId w:val="284"/>
  </w:num>
  <w:num w:numId="77">
    <w:abstractNumId w:val="85"/>
  </w:num>
  <w:num w:numId="78">
    <w:abstractNumId w:val="215"/>
  </w:num>
  <w:num w:numId="79">
    <w:abstractNumId w:val="207"/>
  </w:num>
  <w:num w:numId="80">
    <w:abstractNumId w:val="71"/>
  </w:num>
  <w:num w:numId="81">
    <w:abstractNumId w:val="318"/>
  </w:num>
  <w:num w:numId="82">
    <w:abstractNumId w:val="326"/>
  </w:num>
  <w:num w:numId="83">
    <w:abstractNumId w:val="265"/>
  </w:num>
  <w:num w:numId="84">
    <w:abstractNumId w:val="189"/>
  </w:num>
  <w:num w:numId="85">
    <w:abstractNumId w:val="32"/>
  </w:num>
  <w:num w:numId="86">
    <w:abstractNumId w:val="168"/>
  </w:num>
  <w:num w:numId="87">
    <w:abstractNumId w:val="75"/>
  </w:num>
  <w:num w:numId="88">
    <w:abstractNumId w:val="296"/>
  </w:num>
  <w:num w:numId="89">
    <w:abstractNumId w:val="245"/>
  </w:num>
  <w:num w:numId="90">
    <w:abstractNumId w:val="285"/>
  </w:num>
  <w:num w:numId="91">
    <w:abstractNumId w:val="222"/>
  </w:num>
  <w:num w:numId="92">
    <w:abstractNumId w:val="12"/>
  </w:num>
  <w:num w:numId="93">
    <w:abstractNumId w:val="61"/>
  </w:num>
  <w:num w:numId="94">
    <w:abstractNumId w:val="115"/>
  </w:num>
  <w:num w:numId="95">
    <w:abstractNumId w:val="39"/>
  </w:num>
  <w:num w:numId="96">
    <w:abstractNumId w:val="185"/>
  </w:num>
  <w:num w:numId="97">
    <w:abstractNumId w:val="316"/>
  </w:num>
  <w:num w:numId="98">
    <w:abstractNumId w:val="72"/>
  </w:num>
  <w:num w:numId="99">
    <w:abstractNumId w:val="130"/>
  </w:num>
  <w:num w:numId="100">
    <w:abstractNumId w:val="122"/>
  </w:num>
  <w:num w:numId="101">
    <w:abstractNumId w:val="47"/>
  </w:num>
  <w:num w:numId="102">
    <w:abstractNumId w:val="73"/>
  </w:num>
  <w:num w:numId="103">
    <w:abstractNumId w:val="134"/>
  </w:num>
  <w:num w:numId="104">
    <w:abstractNumId w:val="328"/>
  </w:num>
  <w:num w:numId="105">
    <w:abstractNumId w:val="41"/>
  </w:num>
  <w:num w:numId="106">
    <w:abstractNumId w:val="190"/>
  </w:num>
  <w:num w:numId="107">
    <w:abstractNumId w:val="93"/>
  </w:num>
  <w:num w:numId="108">
    <w:abstractNumId w:val="4"/>
  </w:num>
  <w:num w:numId="109">
    <w:abstractNumId w:val="34"/>
  </w:num>
  <w:num w:numId="110">
    <w:abstractNumId w:val="150"/>
  </w:num>
  <w:num w:numId="111">
    <w:abstractNumId w:val="114"/>
  </w:num>
  <w:num w:numId="112">
    <w:abstractNumId w:val="88"/>
  </w:num>
  <w:num w:numId="113">
    <w:abstractNumId w:val="37"/>
  </w:num>
  <w:num w:numId="114">
    <w:abstractNumId w:val="203"/>
  </w:num>
  <w:num w:numId="115">
    <w:abstractNumId w:val="113"/>
  </w:num>
  <w:num w:numId="116">
    <w:abstractNumId w:val="78"/>
  </w:num>
  <w:num w:numId="117">
    <w:abstractNumId w:val="229"/>
  </w:num>
  <w:num w:numId="118">
    <w:abstractNumId w:val="186"/>
  </w:num>
  <w:num w:numId="119">
    <w:abstractNumId w:val="52"/>
  </w:num>
  <w:num w:numId="120">
    <w:abstractNumId w:val="119"/>
  </w:num>
  <w:num w:numId="121">
    <w:abstractNumId w:val="42"/>
  </w:num>
  <w:num w:numId="122">
    <w:abstractNumId w:val="14"/>
  </w:num>
  <w:num w:numId="123">
    <w:abstractNumId w:val="183"/>
  </w:num>
  <w:num w:numId="124">
    <w:abstractNumId w:val="65"/>
  </w:num>
  <w:num w:numId="125">
    <w:abstractNumId w:val="271"/>
  </w:num>
  <w:num w:numId="126">
    <w:abstractNumId w:val="63"/>
  </w:num>
  <w:num w:numId="127">
    <w:abstractNumId w:val="230"/>
  </w:num>
  <w:num w:numId="128">
    <w:abstractNumId w:val="81"/>
  </w:num>
  <w:num w:numId="129">
    <w:abstractNumId w:val="36"/>
  </w:num>
  <w:num w:numId="130">
    <w:abstractNumId w:val="160"/>
  </w:num>
  <w:num w:numId="131">
    <w:abstractNumId w:val="254"/>
  </w:num>
  <w:num w:numId="132">
    <w:abstractNumId w:val="158"/>
  </w:num>
  <w:num w:numId="133">
    <w:abstractNumId w:val="172"/>
  </w:num>
  <w:num w:numId="134">
    <w:abstractNumId w:val="0"/>
  </w:num>
  <w:num w:numId="135">
    <w:abstractNumId w:val="270"/>
  </w:num>
  <w:num w:numId="136">
    <w:abstractNumId w:val="247"/>
  </w:num>
  <w:num w:numId="137">
    <w:abstractNumId w:val="125"/>
  </w:num>
  <w:num w:numId="138">
    <w:abstractNumId w:val="188"/>
  </w:num>
  <w:num w:numId="139">
    <w:abstractNumId w:val="182"/>
  </w:num>
  <w:num w:numId="140">
    <w:abstractNumId w:val="28"/>
  </w:num>
  <w:num w:numId="141">
    <w:abstractNumId w:val="13"/>
  </w:num>
  <w:num w:numId="142">
    <w:abstractNumId w:val="96"/>
  </w:num>
  <w:num w:numId="143">
    <w:abstractNumId w:val="282"/>
  </w:num>
  <w:num w:numId="144">
    <w:abstractNumId w:val="19"/>
  </w:num>
  <w:num w:numId="145">
    <w:abstractNumId w:val="332"/>
  </w:num>
  <w:num w:numId="146">
    <w:abstractNumId w:val="69"/>
  </w:num>
  <w:num w:numId="147">
    <w:abstractNumId w:val="281"/>
  </w:num>
  <w:num w:numId="148">
    <w:abstractNumId w:val="46"/>
  </w:num>
  <w:num w:numId="149">
    <w:abstractNumId w:val="228"/>
  </w:num>
  <w:num w:numId="150">
    <w:abstractNumId w:val="293"/>
  </w:num>
  <w:num w:numId="151">
    <w:abstractNumId w:val="235"/>
  </w:num>
  <w:num w:numId="152">
    <w:abstractNumId w:val="202"/>
  </w:num>
  <w:num w:numId="153">
    <w:abstractNumId w:val="206"/>
  </w:num>
  <w:num w:numId="154">
    <w:abstractNumId w:val="274"/>
  </w:num>
  <w:num w:numId="155">
    <w:abstractNumId w:val="17"/>
  </w:num>
  <w:num w:numId="156">
    <w:abstractNumId w:val="30"/>
  </w:num>
  <w:num w:numId="157">
    <w:abstractNumId w:val="132"/>
  </w:num>
  <w:num w:numId="158">
    <w:abstractNumId w:val="243"/>
  </w:num>
  <w:num w:numId="159">
    <w:abstractNumId w:val="287"/>
  </w:num>
  <w:num w:numId="160">
    <w:abstractNumId w:val="59"/>
  </w:num>
  <w:num w:numId="161">
    <w:abstractNumId w:val="211"/>
  </w:num>
  <w:num w:numId="162">
    <w:abstractNumId w:val="249"/>
  </w:num>
  <w:num w:numId="163">
    <w:abstractNumId w:val="291"/>
  </w:num>
  <w:num w:numId="164">
    <w:abstractNumId w:val="216"/>
  </w:num>
  <w:num w:numId="165">
    <w:abstractNumId w:val="267"/>
  </w:num>
  <w:num w:numId="166">
    <w:abstractNumId w:val="156"/>
  </w:num>
  <w:num w:numId="167">
    <w:abstractNumId w:val="11"/>
  </w:num>
  <w:num w:numId="168">
    <w:abstractNumId w:val="149"/>
  </w:num>
  <w:num w:numId="169">
    <w:abstractNumId w:val="312"/>
  </w:num>
  <w:num w:numId="170">
    <w:abstractNumId w:val="110"/>
  </w:num>
  <w:num w:numId="171">
    <w:abstractNumId w:val="304"/>
  </w:num>
  <w:num w:numId="172">
    <w:abstractNumId w:val="3"/>
  </w:num>
  <w:num w:numId="173">
    <w:abstractNumId w:val="120"/>
  </w:num>
  <w:num w:numId="174">
    <w:abstractNumId w:val="31"/>
  </w:num>
  <w:num w:numId="175">
    <w:abstractNumId w:val="233"/>
  </w:num>
  <w:num w:numId="176">
    <w:abstractNumId w:val="208"/>
  </w:num>
  <w:num w:numId="177">
    <w:abstractNumId w:val="1"/>
  </w:num>
  <w:num w:numId="178">
    <w:abstractNumId w:val="257"/>
  </w:num>
  <w:num w:numId="179">
    <w:abstractNumId w:val="5"/>
  </w:num>
  <w:num w:numId="180">
    <w:abstractNumId w:val="118"/>
  </w:num>
  <w:num w:numId="181">
    <w:abstractNumId w:val="256"/>
  </w:num>
  <w:num w:numId="182">
    <w:abstractNumId w:val="173"/>
  </w:num>
  <w:num w:numId="183">
    <w:abstractNumId w:val="261"/>
  </w:num>
  <w:num w:numId="184">
    <w:abstractNumId w:val="127"/>
  </w:num>
  <w:num w:numId="185">
    <w:abstractNumId w:val="124"/>
  </w:num>
  <w:num w:numId="186">
    <w:abstractNumId w:val="100"/>
  </w:num>
  <w:num w:numId="187">
    <w:abstractNumId w:val="2"/>
  </w:num>
  <w:num w:numId="188">
    <w:abstractNumId w:val="255"/>
  </w:num>
  <w:num w:numId="189">
    <w:abstractNumId w:val="297"/>
  </w:num>
  <w:num w:numId="190">
    <w:abstractNumId w:val="200"/>
  </w:num>
  <w:num w:numId="191">
    <w:abstractNumId w:val="60"/>
  </w:num>
  <w:num w:numId="192">
    <w:abstractNumId w:val="51"/>
  </w:num>
  <w:num w:numId="193">
    <w:abstractNumId w:val="107"/>
  </w:num>
  <w:num w:numId="194">
    <w:abstractNumId w:val="136"/>
  </w:num>
  <w:num w:numId="195">
    <w:abstractNumId w:val="280"/>
  </w:num>
  <w:num w:numId="196">
    <w:abstractNumId w:val="180"/>
  </w:num>
  <w:num w:numId="197">
    <w:abstractNumId w:val="303"/>
  </w:num>
  <w:num w:numId="198">
    <w:abstractNumId w:val="139"/>
  </w:num>
  <w:num w:numId="199">
    <w:abstractNumId w:val="299"/>
  </w:num>
  <w:num w:numId="200">
    <w:abstractNumId w:val="131"/>
  </w:num>
  <w:num w:numId="201">
    <w:abstractNumId w:val="50"/>
  </w:num>
  <w:num w:numId="202">
    <w:abstractNumId w:val="187"/>
  </w:num>
  <w:num w:numId="203">
    <w:abstractNumId w:val="315"/>
  </w:num>
  <w:num w:numId="204">
    <w:abstractNumId w:val="35"/>
  </w:num>
  <w:num w:numId="205">
    <w:abstractNumId w:val="214"/>
  </w:num>
  <w:num w:numId="206">
    <w:abstractNumId w:val="325"/>
  </w:num>
  <w:num w:numId="207">
    <w:abstractNumId w:val="157"/>
  </w:num>
  <w:num w:numId="208">
    <w:abstractNumId w:val="300"/>
  </w:num>
  <w:num w:numId="209">
    <w:abstractNumId w:val="301"/>
  </w:num>
  <w:num w:numId="210">
    <w:abstractNumId w:val="143"/>
  </w:num>
  <w:num w:numId="211">
    <w:abstractNumId w:val="77"/>
  </w:num>
  <w:num w:numId="212">
    <w:abstractNumId w:val="205"/>
  </w:num>
  <w:num w:numId="213">
    <w:abstractNumId w:val="171"/>
  </w:num>
  <w:num w:numId="214">
    <w:abstractNumId w:val="145"/>
  </w:num>
  <w:num w:numId="215">
    <w:abstractNumId w:val="198"/>
  </w:num>
  <w:num w:numId="216">
    <w:abstractNumId w:val="273"/>
  </w:num>
  <w:num w:numId="217">
    <w:abstractNumId w:val="258"/>
  </w:num>
  <w:num w:numId="218">
    <w:abstractNumId w:val="288"/>
  </w:num>
  <w:num w:numId="219">
    <w:abstractNumId w:val="308"/>
  </w:num>
  <w:num w:numId="220">
    <w:abstractNumId w:val="101"/>
  </w:num>
  <w:num w:numId="221">
    <w:abstractNumId w:val="135"/>
  </w:num>
  <w:num w:numId="222">
    <w:abstractNumId w:val="20"/>
  </w:num>
  <w:num w:numId="223">
    <w:abstractNumId w:val="167"/>
  </w:num>
  <w:num w:numId="224">
    <w:abstractNumId w:val="240"/>
  </w:num>
  <w:num w:numId="225">
    <w:abstractNumId w:val="295"/>
  </w:num>
  <w:num w:numId="226">
    <w:abstractNumId w:val="314"/>
  </w:num>
  <w:num w:numId="227">
    <w:abstractNumId w:val="175"/>
  </w:num>
  <w:num w:numId="228">
    <w:abstractNumId w:val="294"/>
  </w:num>
  <w:num w:numId="229">
    <w:abstractNumId w:val="21"/>
  </w:num>
  <w:num w:numId="230">
    <w:abstractNumId w:val="104"/>
  </w:num>
  <w:num w:numId="231">
    <w:abstractNumId w:val="129"/>
  </w:num>
  <w:num w:numId="232">
    <w:abstractNumId w:val="106"/>
  </w:num>
  <w:num w:numId="233">
    <w:abstractNumId w:val="38"/>
  </w:num>
  <w:num w:numId="234">
    <w:abstractNumId w:val="16"/>
  </w:num>
  <w:num w:numId="235">
    <w:abstractNumId w:val="91"/>
  </w:num>
  <w:num w:numId="236">
    <w:abstractNumId w:val="103"/>
  </w:num>
  <w:num w:numId="237">
    <w:abstractNumId w:val="57"/>
  </w:num>
  <w:num w:numId="238">
    <w:abstractNumId w:val="306"/>
  </w:num>
  <w:num w:numId="239">
    <w:abstractNumId w:val="305"/>
  </w:num>
  <w:num w:numId="240">
    <w:abstractNumId w:val="286"/>
  </w:num>
  <w:num w:numId="241">
    <w:abstractNumId w:val="95"/>
  </w:num>
  <w:num w:numId="242">
    <w:abstractNumId w:val="148"/>
  </w:num>
  <w:num w:numId="243">
    <w:abstractNumId w:val="193"/>
  </w:num>
  <w:num w:numId="244">
    <w:abstractNumId w:val="283"/>
  </w:num>
  <w:num w:numId="245">
    <w:abstractNumId w:val="196"/>
  </w:num>
  <w:num w:numId="246">
    <w:abstractNumId w:val="209"/>
  </w:num>
  <w:num w:numId="247">
    <w:abstractNumId w:val="181"/>
  </w:num>
  <w:num w:numId="248">
    <w:abstractNumId w:val="142"/>
  </w:num>
  <w:num w:numId="249">
    <w:abstractNumId w:val="86"/>
  </w:num>
  <w:num w:numId="250">
    <w:abstractNumId w:val="220"/>
  </w:num>
  <w:num w:numId="251">
    <w:abstractNumId w:val="84"/>
  </w:num>
  <w:num w:numId="252">
    <w:abstractNumId w:val="128"/>
  </w:num>
  <w:num w:numId="253">
    <w:abstractNumId w:val="213"/>
  </w:num>
  <w:num w:numId="254">
    <w:abstractNumId w:val="204"/>
  </w:num>
  <w:num w:numId="255">
    <w:abstractNumId w:val="99"/>
  </w:num>
  <w:num w:numId="256">
    <w:abstractNumId w:val="212"/>
  </w:num>
  <w:num w:numId="257">
    <w:abstractNumId w:val="56"/>
  </w:num>
  <w:num w:numId="258">
    <w:abstractNumId w:val="151"/>
  </w:num>
  <w:num w:numId="259">
    <w:abstractNumId w:val="266"/>
  </w:num>
  <w:num w:numId="260">
    <w:abstractNumId w:val="147"/>
  </w:num>
  <w:num w:numId="261">
    <w:abstractNumId w:val="45"/>
  </w:num>
  <w:num w:numId="262">
    <w:abstractNumId w:val="178"/>
  </w:num>
  <w:num w:numId="263">
    <w:abstractNumId w:val="89"/>
  </w:num>
  <w:num w:numId="264">
    <w:abstractNumId w:val="9"/>
  </w:num>
  <w:num w:numId="265">
    <w:abstractNumId w:val="23"/>
  </w:num>
  <w:num w:numId="266">
    <w:abstractNumId w:val="307"/>
  </w:num>
  <w:num w:numId="267">
    <w:abstractNumId w:val="226"/>
  </w:num>
  <w:num w:numId="268">
    <w:abstractNumId w:val="329"/>
  </w:num>
  <w:num w:numId="269">
    <w:abstractNumId w:val="224"/>
  </w:num>
  <w:num w:numId="270">
    <w:abstractNumId w:val="24"/>
  </w:num>
  <w:num w:numId="271">
    <w:abstractNumId w:val="4"/>
  </w:num>
  <w:num w:numId="272">
    <w:abstractNumId w:val="29"/>
  </w:num>
  <w:num w:numId="273">
    <w:abstractNumId w:val="313"/>
  </w:num>
  <w:num w:numId="274">
    <w:abstractNumId w:val="76"/>
  </w:num>
  <w:num w:numId="275">
    <w:abstractNumId w:val="105"/>
  </w:num>
  <w:num w:numId="276">
    <w:abstractNumId w:val="210"/>
  </w:num>
  <w:num w:numId="277">
    <w:abstractNumId w:val="92"/>
  </w:num>
  <w:num w:numId="278">
    <w:abstractNumId w:val="219"/>
  </w:num>
  <w:num w:numId="279">
    <w:abstractNumId w:val="199"/>
  </w:num>
  <w:num w:numId="280">
    <w:abstractNumId w:val="250"/>
  </w:num>
  <w:num w:numId="281">
    <w:abstractNumId w:val="49"/>
  </w:num>
  <w:num w:numId="282">
    <w:abstractNumId w:val="137"/>
  </w:num>
  <w:num w:numId="283">
    <w:abstractNumId w:val="319"/>
  </w:num>
  <w:num w:numId="284">
    <w:abstractNumId w:val="251"/>
  </w:num>
  <w:num w:numId="285">
    <w:abstractNumId w:val="327"/>
  </w:num>
  <w:num w:numId="286">
    <w:abstractNumId w:val="121"/>
  </w:num>
  <w:num w:numId="287">
    <w:abstractNumId w:val="159"/>
  </w:num>
  <w:num w:numId="288">
    <w:abstractNumId w:val="269"/>
  </w:num>
  <w:num w:numId="289">
    <w:abstractNumId w:val="152"/>
  </w:num>
  <w:num w:numId="290">
    <w:abstractNumId w:val="33"/>
  </w:num>
  <w:num w:numId="291">
    <w:abstractNumId w:val="311"/>
  </w:num>
  <w:num w:numId="292">
    <w:abstractNumId w:val="70"/>
  </w:num>
  <w:num w:numId="293">
    <w:abstractNumId w:val="322"/>
  </w:num>
  <w:num w:numId="294">
    <w:abstractNumId w:val="252"/>
  </w:num>
  <w:num w:numId="295">
    <w:abstractNumId w:val="321"/>
  </w:num>
  <w:num w:numId="296">
    <w:abstractNumId w:val="242"/>
  </w:num>
  <w:num w:numId="297">
    <w:abstractNumId w:val="290"/>
  </w:num>
  <w:num w:numId="298">
    <w:abstractNumId w:val="97"/>
  </w:num>
  <w:num w:numId="299">
    <w:abstractNumId w:val="174"/>
  </w:num>
  <w:num w:numId="300">
    <w:abstractNumId w:val="138"/>
  </w:num>
  <w:num w:numId="301">
    <w:abstractNumId w:val="15"/>
  </w:num>
  <w:num w:numId="302">
    <w:abstractNumId w:val="133"/>
  </w:num>
  <w:num w:numId="303">
    <w:abstractNumId w:val="179"/>
  </w:num>
  <w:num w:numId="304">
    <w:abstractNumId w:val="317"/>
  </w:num>
  <w:num w:numId="305">
    <w:abstractNumId w:val="323"/>
  </w:num>
  <w:num w:numId="306">
    <w:abstractNumId w:val="169"/>
  </w:num>
  <w:num w:numId="307">
    <w:abstractNumId w:val="218"/>
  </w:num>
  <w:num w:numId="308">
    <w:abstractNumId w:val="27"/>
  </w:num>
  <w:num w:numId="309">
    <w:abstractNumId w:val="260"/>
  </w:num>
  <w:num w:numId="310">
    <w:abstractNumId w:val="163"/>
  </w:num>
  <w:num w:numId="311">
    <w:abstractNumId w:val="302"/>
  </w:num>
  <w:num w:numId="312">
    <w:abstractNumId w:val="239"/>
  </w:num>
  <w:num w:numId="313">
    <w:abstractNumId w:val="309"/>
  </w:num>
  <w:num w:numId="314">
    <w:abstractNumId w:val="324"/>
  </w:num>
  <w:num w:numId="315">
    <w:abstractNumId w:val="320"/>
  </w:num>
  <w:num w:numId="316">
    <w:abstractNumId w:val="44"/>
  </w:num>
  <w:num w:numId="317">
    <w:abstractNumId w:val="253"/>
  </w:num>
  <w:num w:numId="318">
    <w:abstractNumId w:val="237"/>
  </w:num>
  <w:num w:numId="319">
    <w:abstractNumId w:val="7"/>
  </w:num>
  <w:num w:numId="320">
    <w:abstractNumId w:val="177"/>
  </w:num>
  <w:num w:numId="321">
    <w:abstractNumId w:val="279"/>
  </w:num>
  <w:num w:numId="322">
    <w:abstractNumId w:val="102"/>
  </w:num>
  <w:num w:numId="323">
    <w:abstractNumId w:val="62"/>
  </w:num>
  <w:num w:numId="324">
    <w:abstractNumId w:val="43"/>
  </w:num>
  <w:num w:numId="325">
    <w:abstractNumId w:val="289"/>
  </w:num>
  <w:num w:numId="326">
    <w:abstractNumId w:val="195"/>
  </w:num>
  <w:num w:numId="327">
    <w:abstractNumId w:val="66"/>
  </w:num>
  <w:num w:numId="328">
    <w:abstractNumId w:val="10"/>
  </w:num>
  <w:num w:numId="329">
    <w:abstractNumId w:val="263"/>
  </w:num>
  <w:num w:numId="330">
    <w:abstractNumId w:val="298"/>
  </w:num>
  <w:num w:numId="331">
    <w:abstractNumId w:val="310"/>
  </w:num>
  <w:num w:numId="332">
    <w:abstractNumId w:val="244"/>
  </w:num>
  <w:num w:numId="333">
    <w:abstractNumId w:val="331"/>
  </w:num>
  <w:num w:numId="334">
    <w:abstractNumId w:val="6"/>
  </w:num>
  <w:numIdMacAtCleanup w:val="3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131"/>
    <w:rsid w:val="0000464E"/>
    <w:rsid w:val="00014908"/>
    <w:rsid w:val="00016C95"/>
    <w:rsid w:val="000310CB"/>
    <w:rsid w:val="00037BB1"/>
    <w:rsid w:val="00040250"/>
    <w:rsid w:val="00042FC9"/>
    <w:rsid w:val="00044C72"/>
    <w:rsid w:val="0004522C"/>
    <w:rsid w:val="000538E6"/>
    <w:rsid w:val="000569E8"/>
    <w:rsid w:val="00062AD7"/>
    <w:rsid w:val="00063C45"/>
    <w:rsid w:val="00067882"/>
    <w:rsid w:val="000714AD"/>
    <w:rsid w:val="00072F1D"/>
    <w:rsid w:val="000735B8"/>
    <w:rsid w:val="0008035D"/>
    <w:rsid w:val="00080374"/>
    <w:rsid w:val="00085540"/>
    <w:rsid w:val="00092328"/>
    <w:rsid w:val="00097EFA"/>
    <w:rsid w:val="000A2958"/>
    <w:rsid w:val="000A620E"/>
    <w:rsid w:val="000A63FA"/>
    <w:rsid w:val="000A6CC3"/>
    <w:rsid w:val="000A7E69"/>
    <w:rsid w:val="000D4231"/>
    <w:rsid w:val="000D4B55"/>
    <w:rsid w:val="000E01E8"/>
    <w:rsid w:val="000E24C8"/>
    <w:rsid w:val="000E3043"/>
    <w:rsid w:val="000E6ABC"/>
    <w:rsid w:val="000E7CE7"/>
    <w:rsid w:val="000F0001"/>
    <w:rsid w:val="000F622A"/>
    <w:rsid w:val="000F7D6D"/>
    <w:rsid w:val="001018F4"/>
    <w:rsid w:val="0010529F"/>
    <w:rsid w:val="00111DF2"/>
    <w:rsid w:val="00112CF5"/>
    <w:rsid w:val="00115FAD"/>
    <w:rsid w:val="00116840"/>
    <w:rsid w:val="00117461"/>
    <w:rsid w:val="00117553"/>
    <w:rsid w:val="001222DF"/>
    <w:rsid w:val="00122C11"/>
    <w:rsid w:val="001469E1"/>
    <w:rsid w:val="001628F9"/>
    <w:rsid w:val="001644B9"/>
    <w:rsid w:val="001677F9"/>
    <w:rsid w:val="00170BDA"/>
    <w:rsid w:val="001738EC"/>
    <w:rsid w:val="00181713"/>
    <w:rsid w:val="00181CF5"/>
    <w:rsid w:val="00181FD7"/>
    <w:rsid w:val="00186255"/>
    <w:rsid w:val="00186951"/>
    <w:rsid w:val="00187680"/>
    <w:rsid w:val="00190AEB"/>
    <w:rsid w:val="00193E1E"/>
    <w:rsid w:val="001A3425"/>
    <w:rsid w:val="001A3BD8"/>
    <w:rsid w:val="001A5853"/>
    <w:rsid w:val="001A717E"/>
    <w:rsid w:val="001A7763"/>
    <w:rsid w:val="001B0132"/>
    <w:rsid w:val="001B09A7"/>
    <w:rsid w:val="001B4E03"/>
    <w:rsid w:val="001B78C3"/>
    <w:rsid w:val="001C2965"/>
    <w:rsid w:val="001C437D"/>
    <w:rsid w:val="001C444F"/>
    <w:rsid w:val="001C4AFB"/>
    <w:rsid w:val="001D62D4"/>
    <w:rsid w:val="001E564A"/>
    <w:rsid w:val="001F158B"/>
    <w:rsid w:val="001F1BAE"/>
    <w:rsid w:val="001F7D95"/>
    <w:rsid w:val="001F7E1E"/>
    <w:rsid w:val="002108A1"/>
    <w:rsid w:val="00210BE5"/>
    <w:rsid w:val="00210DAF"/>
    <w:rsid w:val="0021320D"/>
    <w:rsid w:val="00217776"/>
    <w:rsid w:val="002228AC"/>
    <w:rsid w:val="002242B5"/>
    <w:rsid w:val="00224AF9"/>
    <w:rsid w:val="00231F3B"/>
    <w:rsid w:val="0023388B"/>
    <w:rsid w:val="00234201"/>
    <w:rsid w:val="00235539"/>
    <w:rsid w:val="0023582D"/>
    <w:rsid w:val="00237A0C"/>
    <w:rsid w:val="00237E5C"/>
    <w:rsid w:val="00245893"/>
    <w:rsid w:val="0025208C"/>
    <w:rsid w:val="00252C58"/>
    <w:rsid w:val="002540AA"/>
    <w:rsid w:val="00282AB2"/>
    <w:rsid w:val="002859C8"/>
    <w:rsid w:val="00287285"/>
    <w:rsid w:val="00293458"/>
    <w:rsid w:val="00294DC6"/>
    <w:rsid w:val="0029764A"/>
    <w:rsid w:val="002A0140"/>
    <w:rsid w:val="002A64E8"/>
    <w:rsid w:val="002B7227"/>
    <w:rsid w:val="002C142A"/>
    <w:rsid w:val="002E14CD"/>
    <w:rsid w:val="002E28FC"/>
    <w:rsid w:val="002E3176"/>
    <w:rsid w:val="002E42D0"/>
    <w:rsid w:val="002F540E"/>
    <w:rsid w:val="003006AA"/>
    <w:rsid w:val="0030569F"/>
    <w:rsid w:val="00316BBF"/>
    <w:rsid w:val="00320D83"/>
    <w:rsid w:val="00323223"/>
    <w:rsid w:val="003275D4"/>
    <w:rsid w:val="00331882"/>
    <w:rsid w:val="00332E0E"/>
    <w:rsid w:val="00333ACB"/>
    <w:rsid w:val="003351F5"/>
    <w:rsid w:val="00340046"/>
    <w:rsid w:val="00340306"/>
    <w:rsid w:val="003439F7"/>
    <w:rsid w:val="00354C19"/>
    <w:rsid w:val="00356BB8"/>
    <w:rsid w:val="00373DE9"/>
    <w:rsid w:val="00373ECD"/>
    <w:rsid w:val="00391C8D"/>
    <w:rsid w:val="00393885"/>
    <w:rsid w:val="00393D97"/>
    <w:rsid w:val="003A3D0E"/>
    <w:rsid w:val="003A48C7"/>
    <w:rsid w:val="003D12B4"/>
    <w:rsid w:val="003E169E"/>
    <w:rsid w:val="003E2EB9"/>
    <w:rsid w:val="003E538D"/>
    <w:rsid w:val="003E6156"/>
    <w:rsid w:val="003F29E2"/>
    <w:rsid w:val="003F6E2D"/>
    <w:rsid w:val="00401DB9"/>
    <w:rsid w:val="004047A5"/>
    <w:rsid w:val="004049BA"/>
    <w:rsid w:val="00405802"/>
    <w:rsid w:val="0041365E"/>
    <w:rsid w:val="00416480"/>
    <w:rsid w:val="00425E29"/>
    <w:rsid w:val="00437603"/>
    <w:rsid w:val="00441FED"/>
    <w:rsid w:val="004520CC"/>
    <w:rsid w:val="0045342C"/>
    <w:rsid w:val="004578B5"/>
    <w:rsid w:val="004647EA"/>
    <w:rsid w:val="00466030"/>
    <w:rsid w:val="00486083"/>
    <w:rsid w:val="00492716"/>
    <w:rsid w:val="00492BF9"/>
    <w:rsid w:val="004969B9"/>
    <w:rsid w:val="004A3BA2"/>
    <w:rsid w:val="004B6166"/>
    <w:rsid w:val="004B7D86"/>
    <w:rsid w:val="004C47EC"/>
    <w:rsid w:val="004D0D62"/>
    <w:rsid w:val="004E40A8"/>
    <w:rsid w:val="00501F5B"/>
    <w:rsid w:val="00502AE1"/>
    <w:rsid w:val="00503AAB"/>
    <w:rsid w:val="00505D81"/>
    <w:rsid w:val="005067B2"/>
    <w:rsid w:val="00513F80"/>
    <w:rsid w:val="00516082"/>
    <w:rsid w:val="00517552"/>
    <w:rsid w:val="0051760C"/>
    <w:rsid w:val="0052626C"/>
    <w:rsid w:val="0053096C"/>
    <w:rsid w:val="00536D50"/>
    <w:rsid w:val="00537060"/>
    <w:rsid w:val="00541445"/>
    <w:rsid w:val="00544B53"/>
    <w:rsid w:val="005456A8"/>
    <w:rsid w:val="00545722"/>
    <w:rsid w:val="005526D2"/>
    <w:rsid w:val="00556458"/>
    <w:rsid w:val="005632A2"/>
    <w:rsid w:val="00570E05"/>
    <w:rsid w:val="00574100"/>
    <w:rsid w:val="00577E1F"/>
    <w:rsid w:val="00581020"/>
    <w:rsid w:val="00582DF0"/>
    <w:rsid w:val="00587898"/>
    <w:rsid w:val="00593F7F"/>
    <w:rsid w:val="00595F64"/>
    <w:rsid w:val="00596519"/>
    <w:rsid w:val="005A03B1"/>
    <w:rsid w:val="005A2E36"/>
    <w:rsid w:val="005A3155"/>
    <w:rsid w:val="005A5D0F"/>
    <w:rsid w:val="005B0467"/>
    <w:rsid w:val="005B415C"/>
    <w:rsid w:val="005B4230"/>
    <w:rsid w:val="005C4668"/>
    <w:rsid w:val="005C67F6"/>
    <w:rsid w:val="005E209F"/>
    <w:rsid w:val="005F3058"/>
    <w:rsid w:val="00600B30"/>
    <w:rsid w:val="00604659"/>
    <w:rsid w:val="006052D8"/>
    <w:rsid w:val="0061273B"/>
    <w:rsid w:val="006179E0"/>
    <w:rsid w:val="00624F8A"/>
    <w:rsid w:val="006376A8"/>
    <w:rsid w:val="00643309"/>
    <w:rsid w:val="00665B65"/>
    <w:rsid w:val="00666384"/>
    <w:rsid w:val="0067640D"/>
    <w:rsid w:val="006839D7"/>
    <w:rsid w:val="00690DC6"/>
    <w:rsid w:val="00694372"/>
    <w:rsid w:val="00697F6B"/>
    <w:rsid w:val="00697F8A"/>
    <w:rsid w:val="006B48ED"/>
    <w:rsid w:val="006B56E3"/>
    <w:rsid w:val="006B61F9"/>
    <w:rsid w:val="006B78EB"/>
    <w:rsid w:val="006C19C4"/>
    <w:rsid w:val="00701ED4"/>
    <w:rsid w:val="007031F2"/>
    <w:rsid w:val="00705A10"/>
    <w:rsid w:val="007152ED"/>
    <w:rsid w:val="00715E61"/>
    <w:rsid w:val="00721573"/>
    <w:rsid w:val="00722575"/>
    <w:rsid w:val="007259BC"/>
    <w:rsid w:val="00730730"/>
    <w:rsid w:val="00732131"/>
    <w:rsid w:val="00733920"/>
    <w:rsid w:val="00741E91"/>
    <w:rsid w:val="0074366A"/>
    <w:rsid w:val="00757EB4"/>
    <w:rsid w:val="00765CFD"/>
    <w:rsid w:val="00766C63"/>
    <w:rsid w:val="007800A4"/>
    <w:rsid w:val="007810E1"/>
    <w:rsid w:val="00791EE8"/>
    <w:rsid w:val="0079619F"/>
    <w:rsid w:val="007A582A"/>
    <w:rsid w:val="007A6104"/>
    <w:rsid w:val="007A78C9"/>
    <w:rsid w:val="007C550B"/>
    <w:rsid w:val="007C7E92"/>
    <w:rsid w:val="007D2722"/>
    <w:rsid w:val="007E30CC"/>
    <w:rsid w:val="007E7D31"/>
    <w:rsid w:val="007F3FC2"/>
    <w:rsid w:val="007F47E7"/>
    <w:rsid w:val="007F6B7A"/>
    <w:rsid w:val="00812AEC"/>
    <w:rsid w:val="0081423C"/>
    <w:rsid w:val="00823A33"/>
    <w:rsid w:val="008320BF"/>
    <w:rsid w:val="008338A2"/>
    <w:rsid w:val="00842053"/>
    <w:rsid w:val="0084401F"/>
    <w:rsid w:val="00847949"/>
    <w:rsid w:val="0086120A"/>
    <w:rsid w:val="0086357C"/>
    <w:rsid w:val="00866C60"/>
    <w:rsid w:val="00875FB2"/>
    <w:rsid w:val="00885434"/>
    <w:rsid w:val="00885DEA"/>
    <w:rsid w:val="00885F27"/>
    <w:rsid w:val="008934CE"/>
    <w:rsid w:val="00896AC9"/>
    <w:rsid w:val="008B089F"/>
    <w:rsid w:val="008B2525"/>
    <w:rsid w:val="008C3EC6"/>
    <w:rsid w:val="008C7C92"/>
    <w:rsid w:val="008D75A9"/>
    <w:rsid w:val="008E5637"/>
    <w:rsid w:val="008F0D83"/>
    <w:rsid w:val="008F1C2B"/>
    <w:rsid w:val="008F50D1"/>
    <w:rsid w:val="00901084"/>
    <w:rsid w:val="00905BCF"/>
    <w:rsid w:val="009113C4"/>
    <w:rsid w:val="00911CBC"/>
    <w:rsid w:val="009145CB"/>
    <w:rsid w:val="00915DD7"/>
    <w:rsid w:val="0092457A"/>
    <w:rsid w:val="00930932"/>
    <w:rsid w:val="00942EC7"/>
    <w:rsid w:val="0095428D"/>
    <w:rsid w:val="009556E5"/>
    <w:rsid w:val="00963D10"/>
    <w:rsid w:val="009833F7"/>
    <w:rsid w:val="00986AC0"/>
    <w:rsid w:val="00993DE1"/>
    <w:rsid w:val="009A6EFF"/>
    <w:rsid w:val="009B4055"/>
    <w:rsid w:val="009B6765"/>
    <w:rsid w:val="009D1349"/>
    <w:rsid w:val="009E398F"/>
    <w:rsid w:val="009F52DC"/>
    <w:rsid w:val="00A010F8"/>
    <w:rsid w:val="00A2692B"/>
    <w:rsid w:val="00A35121"/>
    <w:rsid w:val="00A45385"/>
    <w:rsid w:val="00A455D1"/>
    <w:rsid w:val="00A53622"/>
    <w:rsid w:val="00A54A76"/>
    <w:rsid w:val="00A633AE"/>
    <w:rsid w:val="00A657F3"/>
    <w:rsid w:val="00A77C18"/>
    <w:rsid w:val="00A77DEC"/>
    <w:rsid w:val="00A968B1"/>
    <w:rsid w:val="00AA4969"/>
    <w:rsid w:val="00AA6DB5"/>
    <w:rsid w:val="00AA76C9"/>
    <w:rsid w:val="00AA7A1D"/>
    <w:rsid w:val="00AC0F81"/>
    <w:rsid w:val="00AC1031"/>
    <w:rsid w:val="00AD4D0C"/>
    <w:rsid w:val="00AE1531"/>
    <w:rsid w:val="00AE59EC"/>
    <w:rsid w:val="00AE6640"/>
    <w:rsid w:val="00AE73F0"/>
    <w:rsid w:val="00AF1CB2"/>
    <w:rsid w:val="00AF3CEA"/>
    <w:rsid w:val="00AF7B9C"/>
    <w:rsid w:val="00B02127"/>
    <w:rsid w:val="00B05C00"/>
    <w:rsid w:val="00B14E5E"/>
    <w:rsid w:val="00B201DF"/>
    <w:rsid w:val="00B33481"/>
    <w:rsid w:val="00B3656A"/>
    <w:rsid w:val="00B403D6"/>
    <w:rsid w:val="00B42273"/>
    <w:rsid w:val="00B428A1"/>
    <w:rsid w:val="00B5588E"/>
    <w:rsid w:val="00B7470E"/>
    <w:rsid w:val="00BA1E65"/>
    <w:rsid w:val="00BA473F"/>
    <w:rsid w:val="00BB7F9B"/>
    <w:rsid w:val="00BC5491"/>
    <w:rsid w:val="00BC6B62"/>
    <w:rsid w:val="00BC76E8"/>
    <w:rsid w:val="00BD796C"/>
    <w:rsid w:val="00BF0694"/>
    <w:rsid w:val="00BF46AB"/>
    <w:rsid w:val="00C02A8F"/>
    <w:rsid w:val="00C06977"/>
    <w:rsid w:val="00C1114B"/>
    <w:rsid w:val="00C138C4"/>
    <w:rsid w:val="00C16C95"/>
    <w:rsid w:val="00C217BE"/>
    <w:rsid w:val="00C23A08"/>
    <w:rsid w:val="00C34076"/>
    <w:rsid w:val="00C41460"/>
    <w:rsid w:val="00C43A0C"/>
    <w:rsid w:val="00C606A8"/>
    <w:rsid w:val="00C62811"/>
    <w:rsid w:val="00C65EE6"/>
    <w:rsid w:val="00C667C5"/>
    <w:rsid w:val="00C7662C"/>
    <w:rsid w:val="00CA0956"/>
    <w:rsid w:val="00CA4F9E"/>
    <w:rsid w:val="00CB1820"/>
    <w:rsid w:val="00CB6D44"/>
    <w:rsid w:val="00CC02E1"/>
    <w:rsid w:val="00CD0CD7"/>
    <w:rsid w:val="00CD3ABC"/>
    <w:rsid w:val="00CD54EA"/>
    <w:rsid w:val="00CE68FB"/>
    <w:rsid w:val="00CF466B"/>
    <w:rsid w:val="00CF62C6"/>
    <w:rsid w:val="00D00496"/>
    <w:rsid w:val="00D050CC"/>
    <w:rsid w:val="00D06BAD"/>
    <w:rsid w:val="00D10E6A"/>
    <w:rsid w:val="00D242AB"/>
    <w:rsid w:val="00D3592B"/>
    <w:rsid w:val="00D43B02"/>
    <w:rsid w:val="00D61A0F"/>
    <w:rsid w:val="00D64F67"/>
    <w:rsid w:val="00D74F4C"/>
    <w:rsid w:val="00D763EA"/>
    <w:rsid w:val="00D8353B"/>
    <w:rsid w:val="00D93E32"/>
    <w:rsid w:val="00D95E73"/>
    <w:rsid w:val="00DB2C09"/>
    <w:rsid w:val="00DB53E3"/>
    <w:rsid w:val="00DC1C68"/>
    <w:rsid w:val="00DD3C24"/>
    <w:rsid w:val="00DE0972"/>
    <w:rsid w:val="00E02987"/>
    <w:rsid w:val="00E04548"/>
    <w:rsid w:val="00E0672D"/>
    <w:rsid w:val="00E15A89"/>
    <w:rsid w:val="00E27235"/>
    <w:rsid w:val="00E37292"/>
    <w:rsid w:val="00E42E40"/>
    <w:rsid w:val="00E52627"/>
    <w:rsid w:val="00E70ED3"/>
    <w:rsid w:val="00E9596C"/>
    <w:rsid w:val="00EA13CF"/>
    <w:rsid w:val="00EA4726"/>
    <w:rsid w:val="00EB077D"/>
    <w:rsid w:val="00EB0C24"/>
    <w:rsid w:val="00EB3418"/>
    <w:rsid w:val="00EB40AF"/>
    <w:rsid w:val="00EB60BA"/>
    <w:rsid w:val="00EB7307"/>
    <w:rsid w:val="00EC0221"/>
    <w:rsid w:val="00EC0F46"/>
    <w:rsid w:val="00EC65BB"/>
    <w:rsid w:val="00ED47EE"/>
    <w:rsid w:val="00ED63BA"/>
    <w:rsid w:val="00EE209E"/>
    <w:rsid w:val="00EE67D5"/>
    <w:rsid w:val="00EE769E"/>
    <w:rsid w:val="00EF0C2C"/>
    <w:rsid w:val="00EF3F24"/>
    <w:rsid w:val="00F0047C"/>
    <w:rsid w:val="00F07D46"/>
    <w:rsid w:val="00F250A0"/>
    <w:rsid w:val="00F26CC0"/>
    <w:rsid w:val="00F27A04"/>
    <w:rsid w:val="00F30533"/>
    <w:rsid w:val="00F332B6"/>
    <w:rsid w:val="00F35AF6"/>
    <w:rsid w:val="00F45C45"/>
    <w:rsid w:val="00F46A45"/>
    <w:rsid w:val="00F5386C"/>
    <w:rsid w:val="00F55D7E"/>
    <w:rsid w:val="00F565C0"/>
    <w:rsid w:val="00F57664"/>
    <w:rsid w:val="00F63CFB"/>
    <w:rsid w:val="00F66C30"/>
    <w:rsid w:val="00F70683"/>
    <w:rsid w:val="00F9258C"/>
    <w:rsid w:val="00F93CD9"/>
    <w:rsid w:val="00FA0E78"/>
    <w:rsid w:val="00FA172E"/>
    <w:rsid w:val="00FB5340"/>
    <w:rsid w:val="00FD7EFD"/>
    <w:rsid w:val="00FE061B"/>
    <w:rsid w:val="00FE3297"/>
    <w:rsid w:val="00FF04A7"/>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77ED0"/>
  <w15:docId w15:val="{CF2775DC-F367-4A85-9BDD-E94A25A9E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439F7"/>
    <w:pPr>
      <w:spacing w:after="160" w:line="259" w:lineRule="auto"/>
    </w:pPr>
  </w:style>
  <w:style w:type="paragraph" w:styleId="Nagwek1">
    <w:name w:val="heading 1"/>
    <w:basedOn w:val="Normalny"/>
    <w:next w:val="Normalny"/>
    <w:link w:val="Nagwek1Znak"/>
    <w:uiPriority w:val="9"/>
    <w:qFormat/>
    <w:rsid w:val="00042F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link w:val="Nagwek2Znak"/>
    <w:uiPriority w:val="9"/>
    <w:semiHidden/>
    <w:unhideWhenUsed/>
    <w:qFormat/>
    <w:rsid w:val="006B48ED"/>
    <w:pPr>
      <w:suppressAutoHyphens w:val="0"/>
      <w:spacing w:before="100" w:beforeAutospacing="1" w:after="100" w:afterAutospacing="1" w:line="240" w:lineRule="auto"/>
      <w:outlineLvl w:val="1"/>
    </w:pPr>
    <w:rPr>
      <w:rFonts w:ascii="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qFormat/>
    <w:rsid w:val="00E54562"/>
    <w:rPr>
      <w:sz w:val="16"/>
      <w:szCs w:val="16"/>
    </w:rPr>
  </w:style>
  <w:style w:type="character" w:customStyle="1" w:styleId="TekstkomentarzaZnak">
    <w:name w:val="Tekst komentarza Znak"/>
    <w:basedOn w:val="Domylnaczcionkaakapitu"/>
    <w:link w:val="Tekstkomentarza"/>
    <w:uiPriority w:val="99"/>
    <w:semiHidden/>
    <w:qFormat/>
    <w:rsid w:val="00E54562"/>
    <w:rPr>
      <w:sz w:val="20"/>
      <w:szCs w:val="20"/>
    </w:rPr>
  </w:style>
  <w:style w:type="character" w:customStyle="1" w:styleId="TematkomentarzaZnak">
    <w:name w:val="Temat komentarza Znak"/>
    <w:basedOn w:val="TekstkomentarzaZnak"/>
    <w:link w:val="Tematkomentarza"/>
    <w:uiPriority w:val="99"/>
    <w:semiHidden/>
    <w:qFormat/>
    <w:rsid w:val="00E54562"/>
    <w:rPr>
      <w:b/>
      <w:bCs/>
      <w:sz w:val="20"/>
      <w:szCs w:val="20"/>
    </w:rPr>
  </w:style>
  <w:style w:type="character" w:styleId="Pogrubienie">
    <w:name w:val="Strong"/>
    <w:basedOn w:val="Domylnaczcionkaakapitu"/>
    <w:uiPriority w:val="22"/>
    <w:qFormat/>
    <w:rsid w:val="002560C0"/>
    <w:rPr>
      <w:b/>
      <w:bCs/>
    </w:rPr>
  </w:style>
  <w:style w:type="character" w:customStyle="1" w:styleId="AkapitzlistZnak">
    <w:name w:val="Akapit z listą Znak"/>
    <w:aliases w:val="maz_wyliczenie Znak,opis dzialania Znak,K-P_odwolanie Znak,A_wyliczenie Znak,Akapit z listą 1 Znak,Table of contents numbered Znak,Akapit z listą5 Znak,Numerowanie Znak,BulletC Znak,Wyliczanie Znak,Obiekt Znak,List Paragraph Znak"/>
    <w:basedOn w:val="Domylnaczcionkaakapitu"/>
    <w:link w:val="Akapitzlist"/>
    <w:uiPriority w:val="34"/>
    <w:qFormat/>
    <w:locked/>
    <w:rsid w:val="002560C0"/>
  </w:style>
  <w:style w:type="character" w:customStyle="1" w:styleId="czeinternetowe">
    <w:name w:val="Łącze internetowe"/>
    <w:basedOn w:val="Domylnaczcionkaakapitu"/>
    <w:uiPriority w:val="99"/>
    <w:semiHidden/>
    <w:unhideWhenUsed/>
    <w:rsid w:val="0005432E"/>
    <w:rPr>
      <w:color w:val="0563C1" w:themeColor="hyperlink"/>
      <w:u w:val="single"/>
    </w:rPr>
  </w:style>
  <w:style w:type="character" w:customStyle="1" w:styleId="Tekstpodstawowy3Znak">
    <w:name w:val="Tekst podstawowy 3 Znak"/>
    <w:basedOn w:val="Domylnaczcionkaakapitu"/>
    <w:link w:val="Tekstpodstawowy3"/>
    <w:uiPriority w:val="99"/>
    <w:semiHidden/>
    <w:qFormat/>
    <w:rsid w:val="005B7A00"/>
    <w:rPr>
      <w:rFonts w:ascii="Bookman Old Style" w:eastAsia="Times New Roman" w:hAnsi="Bookman Old Style" w:cs="Times New Roman"/>
      <w:b/>
      <w:color w:val="FF0000"/>
      <w:sz w:val="24"/>
      <w:szCs w:val="20"/>
      <w:lang w:eastAsia="pl-PL"/>
    </w:rPr>
  </w:style>
  <w:style w:type="character" w:customStyle="1" w:styleId="ZwykytekstZnak">
    <w:name w:val="Zwykły tekst Znak"/>
    <w:basedOn w:val="Domylnaczcionkaakapitu"/>
    <w:link w:val="Zwykytekst"/>
    <w:uiPriority w:val="99"/>
    <w:semiHidden/>
    <w:qFormat/>
    <w:rsid w:val="005B7A00"/>
    <w:rPr>
      <w:rFonts w:ascii="Consolas" w:eastAsia="Calibri" w:hAnsi="Consolas" w:cs="Times New Roman"/>
      <w:sz w:val="21"/>
      <w:szCs w:val="21"/>
    </w:rPr>
  </w:style>
  <w:style w:type="character" w:customStyle="1" w:styleId="TekstprzypisudolnegoZnak">
    <w:name w:val="Tekst przypisu dolnego Znak"/>
    <w:basedOn w:val="Domylnaczcionkaakapitu"/>
    <w:link w:val="Tekstprzypisudolnego1"/>
    <w:uiPriority w:val="99"/>
    <w:semiHidden/>
    <w:qFormat/>
    <w:rsid w:val="005F761F"/>
    <w:rPr>
      <w:sz w:val="20"/>
      <w:szCs w:val="20"/>
    </w:rPr>
  </w:style>
  <w:style w:type="character" w:customStyle="1" w:styleId="Zakotwiczenieprzypisudolnego">
    <w:name w:val="Zakotwiczenie przypisu dolnego"/>
    <w:rsid w:val="00C11707"/>
    <w:rPr>
      <w:vertAlign w:val="superscript"/>
    </w:rPr>
  </w:style>
  <w:style w:type="character" w:customStyle="1" w:styleId="FootnoteCharacters">
    <w:name w:val="Footnote Characters"/>
    <w:basedOn w:val="Domylnaczcionkaakapitu"/>
    <w:uiPriority w:val="99"/>
    <w:semiHidden/>
    <w:unhideWhenUsed/>
    <w:qFormat/>
    <w:rsid w:val="0005432E"/>
    <w:rPr>
      <w:vertAlign w:val="superscript"/>
    </w:rPr>
  </w:style>
  <w:style w:type="character" w:customStyle="1" w:styleId="Znakiprzypiswdolnych">
    <w:name w:val="Znaki przypisów dolnych"/>
    <w:qFormat/>
    <w:rsid w:val="00C11707"/>
  </w:style>
  <w:style w:type="character" w:customStyle="1" w:styleId="Zakotwiczenieprzypisukocowego">
    <w:name w:val="Zakotwiczenie przypisu końcowego"/>
    <w:rsid w:val="00C11707"/>
    <w:rPr>
      <w:vertAlign w:val="superscript"/>
    </w:rPr>
  </w:style>
  <w:style w:type="character" w:customStyle="1" w:styleId="Znakiprzypiswkocowych">
    <w:name w:val="Znaki przypisów końcowych"/>
    <w:qFormat/>
    <w:rsid w:val="00C11707"/>
  </w:style>
  <w:style w:type="character" w:customStyle="1" w:styleId="Tekstpodstawowy2Znak">
    <w:name w:val="Tekst podstawowy 2 Znak"/>
    <w:basedOn w:val="Domylnaczcionkaakapitu"/>
    <w:link w:val="Tekstpodstawowy2"/>
    <w:uiPriority w:val="99"/>
    <w:qFormat/>
    <w:rsid w:val="007F55C4"/>
  </w:style>
  <w:style w:type="character" w:customStyle="1" w:styleId="Odwiedzoneczeinternetowe">
    <w:name w:val="Odwiedzone łącze internetowe"/>
    <w:basedOn w:val="Domylnaczcionkaakapitu"/>
    <w:uiPriority w:val="99"/>
    <w:semiHidden/>
    <w:unhideWhenUsed/>
    <w:rsid w:val="0005432E"/>
    <w:rPr>
      <w:color w:val="954F72" w:themeColor="followedHyperlink"/>
      <w:u w:val="single"/>
    </w:rPr>
  </w:style>
  <w:style w:type="character" w:customStyle="1" w:styleId="NagwekZnak">
    <w:name w:val="Nagłówek Znak"/>
    <w:basedOn w:val="Domylnaczcionkaakapitu"/>
    <w:link w:val="Nagwek"/>
    <w:uiPriority w:val="99"/>
    <w:qFormat/>
    <w:rsid w:val="0005432E"/>
    <w:rPr>
      <w:rFonts w:ascii="Liberation Sans" w:eastAsia="Microsoft YaHei" w:hAnsi="Liberation Sans" w:cs="Lucida Sans"/>
      <w:sz w:val="28"/>
      <w:szCs w:val="28"/>
    </w:rPr>
  </w:style>
  <w:style w:type="character" w:customStyle="1" w:styleId="StopkaZnak">
    <w:name w:val="Stopka Znak"/>
    <w:basedOn w:val="Domylnaczcionkaakapitu"/>
    <w:link w:val="Stopka1"/>
    <w:uiPriority w:val="99"/>
    <w:qFormat/>
    <w:rsid w:val="0005432E"/>
  </w:style>
  <w:style w:type="character" w:customStyle="1" w:styleId="TekstdymkaZnak">
    <w:name w:val="Tekst dymka Znak"/>
    <w:basedOn w:val="Domylnaczcionkaakapitu"/>
    <w:link w:val="Tekstdymka"/>
    <w:uiPriority w:val="99"/>
    <w:semiHidden/>
    <w:qFormat/>
    <w:rsid w:val="0005432E"/>
    <w:rPr>
      <w:rFonts w:ascii="Segoe UI" w:hAnsi="Segoe UI" w:cs="Segoe UI"/>
      <w:sz w:val="18"/>
      <w:szCs w:val="18"/>
    </w:rPr>
  </w:style>
  <w:style w:type="character" w:customStyle="1" w:styleId="detail-listsecond-element">
    <w:name w:val="detail-list__second-element"/>
    <w:basedOn w:val="Domylnaczcionkaakapitu"/>
    <w:qFormat/>
    <w:rsid w:val="0005432E"/>
  </w:style>
  <w:style w:type="character" w:customStyle="1" w:styleId="Znakiwypunktowania">
    <w:name w:val="Znaki wypunktowania"/>
    <w:qFormat/>
    <w:rsid w:val="0092280D"/>
    <w:rPr>
      <w:rFonts w:ascii="OpenSymbol" w:eastAsia="OpenSymbol" w:hAnsi="OpenSymbol" w:cs="OpenSymbol"/>
    </w:rPr>
  </w:style>
  <w:style w:type="paragraph" w:styleId="Nagwek">
    <w:name w:val="header"/>
    <w:basedOn w:val="Normalny"/>
    <w:next w:val="Tekstpodstawowy"/>
    <w:link w:val="NagwekZnak"/>
    <w:qFormat/>
    <w:pPr>
      <w:keepNext/>
      <w:spacing w:before="240" w:after="120"/>
    </w:pPr>
    <w:rPr>
      <w:rFonts w:ascii="Liberation Sans" w:eastAsia="Microsoft YaHei" w:hAnsi="Liberation Sans" w:cs="Lucida Sans"/>
      <w:sz w:val="28"/>
      <w:szCs w:val="28"/>
    </w:rPr>
  </w:style>
  <w:style w:type="paragraph" w:styleId="Tekstpodstawowy">
    <w:name w:val="Body Text"/>
    <w:basedOn w:val="Normalny"/>
    <w:rsid w:val="00C11707"/>
    <w:pPr>
      <w:spacing w:after="140" w:line="276" w:lineRule="auto"/>
    </w:pPr>
  </w:style>
  <w:style w:type="paragraph" w:styleId="Lista">
    <w:name w:val="List"/>
    <w:basedOn w:val="Tekstpodstawowy"/>
    <w:rsid w:val="00C11707"/>
    <w:rPr>
      <w:rFonts w:cs="Lucida Sans"/>
    </w:rPr>
  </w:style>
  <w:style w:type="paragraph" w:customStyle="1" w:styleId="Legenda1">
    <w:name w:val="Legenda1"/>
    <w:basedOn w:val="Normalny"/>
    <w:qFormat/>
    <w:rsid w:val="0092280D"/>
    <w:pPr>
      <w:suppressLineNumbers/>
      <w:spacing w:before="120" w:after="120"/>
    </w:pPr>
    <w:rPr>
      <w:rFonts w:cs="Lucida Sans"/>
      <w:i/>
      <w:iCs/>
      <w:sz w:val="24"/>
      <w:szCs w:val="24"/>
    </w:rPr>
  </w:style>
  <w:style w:type="paragraph" w:customStyle="1" w:styleId="Indeks">
    <w:name w:val="Indeks"/>
    <w:basedOn w:val="Normalny"/>
    <w:qFormat/>
    <w:rsid w:val="00C11707"/>
    <w:pPr>
      <w:suppressLineNumbers/>
    </w:pPr>
    <w:rPr>
      <w:rFonts w:cs="Lucida Sans"/>
    </w:rPr>
  </w:style>
  <w:style w:type="paragraph" w:customStyle="1" w:styleId="Gwkaistopka">
    <w:name w:val="Główka i stopka"/>
    <w:basedOn w:val="Normalny"/>
    <w:qFormat/>
    <w:rsid w:val="0092280D"/>
  </w:style>
  <w:style w:type="paragraph" w:customStyle="1" w:styleId="Nagwek10">
    <w:name w:val="Nagłówek1"/>
    <w:basedOn w:val="Normalny"/>
    <w:next w:val="Tekstpodstawowy"/>
    <w:uiPriority w:val="99"/>
    <w:qFormat/>
    <w:rsid w:val="00C11707"/>
    <w:pPr>
      <w:keepNext/>
      <w:spacing w:before="240" w:after="120"/>
    </w:pPr>
    <w:rPr>
      <w:rFonts w:ascii="Liberation Sans" w:eastAsia="Microsoft YaHei" w:hAnsi="Liberation Sans" w:cs="Lucida Sans"/>
      <w:sz w:val="28"/>
      <w:szCs w:val="28"/>
    </w:rPr>
  </w:style>
  <w:style w:type="paragraph" w:styleId="Legenda">
    <w:name w:val="caption"/>
    <w:basedOn w:val="Normalny"/>
    <w:qFormat/>
    <w:rsid w:val="00C11707"/>
    <w:pPr>
      <w:suppressLineNumbers/>
      <w:spacing w:before="120" w:after="120"/>
    </w:pPr>
    <w:rPr>
      <w:rFonts w:cs="Lucida Sans"/>
      <w:i/>
      <w:iCs/>
      <w:sz w:val="24"/>
      <w:szCs w:val="24"/>
    </w:rPr>
  </w:style>
  <w:style w:type="paragraph" w:styleId="Akapitzlist">
    <w:name w:val="List Paragraph"/>
    <w:aliases w:val="maz_wyliczenie,opis dzialania,K-P_odwolanie,A_wyliczenie,Akapit z listą 1,Table of contents numbered,Akapit z listą5,Numerowanie,BulletC,Wyliczanie,Obiekt,List Paragraph,normalny tekst,Akapit z listą31,Bullets,L1,lp1"/>
    <w:basedOn w:val="Normalny"/>
    <w:link w:val="AkapitzlistZnak"/>
    <w:uiPriority w:val="34"/>
    <w:qFormat/>
    <w:rsid w:val="00CB0B59"/>
    <w:pPr>
      <w:ind w:left="720"/>
      <w:contextualSpacing/>
    </w:pPr>
  </w:style>
  <w:style w:type="paragraph" w:styleId="Bezodstpw">
    <w:name w:val="No Spacing"/>
    <w:link w:val="BezodstpwZnak"/>
    <w:uiPriority w:val="1"/>
    <w:qFormat/>
    <w:rsid w:val="00507A87"/>
    <w:rPr>
      <w:rFonts w:cs="Times New Roman"/>
    </w:rPr>
  </w:style>
  <w:style w:type="paragraph" w:styleId="Tekstkomentarza">
    <w:name w:val="annotation text"/>
    <w:basedOn w:val="Normalny"/>
    <w:link w:val="TekstkomentarzaZnak"/>
    <w:uiPriority w:val="99"/>
    <w:semiHidden/>
    <w:unhideWhenUsed/>
    <w:qFormat/>
    <w:rsid w:val="00E54562"/>
    <w:pPr>
      <w:spacing w:line="240" w:lineRule="auto"/>
    </w:pPr>
    <w:rPr>
      <w:sz w:val="20"/>
      <w:szCs w:val="20"/>
    </w:rPr>
  </w:style>
  <w:style w:type="paragraph" w:styleId="Tematkomentarza">
    <w:name w:val="annotation subject"/>
    <w:basedOn w:val="Tekstkomentarza"/>
    <w:next w:val="Tekstkomentarza"/>
    <w:link w:val="TematkomentarzaZnak"/>
    <w:uiPriority w:val="99"/>
    <w:semiHidden/>
    <w:unhideWhenUsed/>
    <w:qFormat/>
    <w:rsid w:val="00E54562"/>
    <w:rPr>
      <w:b/>
      <w:bCs/>
    </w:rPr>
  </w:style>
  <w:style w:type="paragraph" w:customStyle="1" w:styleId="Akapitzlist1">
    <w:name w:val="Akapit z listą1"/>
    <w:basedOn w:val="Normalny"/>
    <w:qFormat/>
    <w:rsid w:val="00FE109A"/>
    <w:pPr>
      <w:spacing w:line="252" w:lineRule="auto"/>
      <w:ind w:left="720"/>
    </w:pPr>
    <w:rPr>
      <w:rFonts w:ascii="Calibri" w:eastAsia="SimSun" w:hAnsi="Calibri" w:cs="Tahoma"/>
      <w:lang w:eastAsia="ar-SA"/>
    </w:rPr>
  </w:style>
  <w:style w:type="paragraph" w:styleId="Tekstpodstawowy3">
    <w:name w:val="Body Text 3"/>
    <w:basedOn w:val="Normalny"/>
    <w:link w:val="Tekstpodstawowy3Znak"/>
    <w:uiPriority w:val="99"/>
    <w:semiHidden/>
    <w:unhideWhenUsed/>
    <w:qFormat/>
    <w:rsid w:val="005B7A00"/>
    <w:pPr>
      <w:spacing w:after="0" w:line="240" w:lineRule="auto"/>
    </w:pPr>
    <w:rPr>
      <w:rFonts w:ascii="Bookman Old Style" w:eastAsia="Times New Roman" w:hAnsi="Bookman Old Style" w:cs="Times New Roman"/>
      <w:b/>
      <w:color w:val="FF0000"/>
      <w:sz w:val="24"/>
      <w:szCs w:val="20"/>
      <w:lang w:eastAsia="pl-PL"/>
    </w:rPr>
  </w:style>
  <w:style w:type="paragraph" w:styleId="Zwykytekst">
    <w:name w:val="Plain Text"/>
    <w:basedOn w:val="Normalny"/>
    <w:link w:val="ZwykytekstZnak"/>
    <w:uiPriority w:val="99"/>
    <w:semiHidden/>
    <w:unhideWhenUsed/>
    <w:qFormat/>
    <w:rsid w:val="005B7A00"/>
    <w:pPr>
      <w:spacing w:after="0" w:line="240" w:lineRule="auto"/>
    </w:pPr>
    <w:rPr>
      <w:rFonts w:ascii="Consolas" w:eastAsia="Calibri" w:hAnsi="Consolas" w:cs="Times New Roman"/>
      <w:sz w:val="21"/>
      <w:szCs w:val="21"/>
    </w:rPr>
  </w:style>
  <w:style w:type="paragraph" w:customStyle="1" w:styleId="ListParagraph1">
    <w:name w:val="List Paragraph1"/>
    <w:basedOn w:val="Normalny"/>
    <w:uiPriority w:val="99"/>
    <w:semiHidden/>
    <w:qFormat/>
    <w:rsid w:val="005B7A00"/>
    <w:pPr>
      <w:spacing w:after="0" w:line="360" w:lineRule="auto"/>
      <w:ind w:left="720" w:hanging="357"/>
      <w:contextualSpacing/>
    </w:pPr>
    <w:rPr>
      <w:rFonts w:ascii="Times New Roman" w:eastAsia="Times New Roman" w:hAnsi="Times New Roman" w:cs="Times New Roman"/>
      <w:sz w:val="24"/>
      <w:szCs w:val="24"/>
      <w:lang w:eastAsia="pl-PL"/>
    </w:rPr>
  </w:style>
  <w:style w:type="paragraph" w:customStyle="1" w:styleId="Tekstprzypisudolnego1">
    <w:name w:val="Tekst przypisu dolnego1"/>
    <w:basedOn w:val="Normalny"/>
    <w:link w:val="TekstprzypisudolnegoZnak"/>
    <w:uiPriority w:val="99"/>
    <w:semiHidden/>
    <w:unhideWhenUsed/>
    <w:rsid w:val="005F761F"/>
    <w:pPr>
      <w:spacing w:after="0" w:line="240" w:lineRule="auto"/>
    </w:pPr>
    <w:rPr>
      <w:sz w:val="20"/>
      <w:szCs w:val="20"/>
    </w:rPr>
  </w:style>
  <w:style w:type="paragraph" w:styleId="Tekstpodstawowy2">
    <w:name w:val="Body Text 2"/>
    <w:basedOn w:val="Normalny"/>
    <w:link w:val="Tekstpodstawowy2Znak"/>
    <w:uiPriority w:val="99"/>
    <w:unhideWhenUsed/>
    <w:qFormat/>
    <w:rsid w:val="007F55C4"/>
    <w:pPr>
      <w:spacing w:after="120" w:line="480" w:lineRule="auto"/>
    </w:pPr>
  </w:style>
  <w:style w:type="paragraph" w:customStyle="1" w:styleId="msonormal0">
    <w:name w:val="msonormal"/>
    <w:basedOn w:val="Normalny"/>
    <w:qFormat/>
    <w:rsid w:val="0005432E"/>
    <w:pPr>
      <w:suppressAutoHyphens w:val="0"/>
      <w:spacing w:beforeAutospacing="1" w:afterAutospacing="1" w:line="240" w:lineRule="auto"/>
    </w:pPr>
    <w:rPr>
      <w:rFonts w:ascii="Times New Roman" w:eastAsia="Times New Roman" w:hAnsi="Times New Roman" w:cs="Times New Roman"/>
      <w:sz w:val="24"/>
      <w:szCs w:val="24"/>
      <w:lang w:eastAsia="pl-PL"/>
    </w:rPr>
  </w:style>
  <w:style w:type="paragraph" w:customStyle="1" w:styleId="Stopka1">
    <w:name w:val="Stopka1"/>
    <w:basedOn w:val="Normalny"/>
    <w:link w:val="StopkaZnak"/>
    <w:uiPriority w:val="99"/>
    <w:unhideWhenUsed/>
    <w:rsid w:val="0005432E"/>
    <w:pPr>
      <w:tabs>
        <w:tab w:val="center" w:pos="4536"/>
        <w:tab w:val="right" w:pos="9072"/>
      </w:tabs>
      <w:suppressAutoHyphens w:val="0"/>
      <w:spacing w:after="0" w:line="240" w:lineRule="auto"/>
    </w:pPr>
  </w:style>
  <w:style w:type="paragraph" w:styleId="Tekstdymka">
    <w:name w:val="Balloon Text"/>
    <w:basedOn w:val="Normalny"/>
    <w:link w:val="TekstdymkaZnak"/>
    <w:uiPriority w:val="99"/>
    <w:semiHidden/>
    <w:unhideWhenUsed/>
    <w:qFormat/>
    <w:rsid w:val="0005432E"/>
    <w:pPr>
      <w:suppressAutoHyphens w:val="0"/>
      <w:spacing w:after="0" w:line="240" w:lineRule="auto"/>
    </w:pPr>
    <w:rPr>
      <w:rFonts w:ascii="Segoe UI" w:hAnsi="Segoe UI" w:cs="Segoe UI"/>
      <w:sz w:val="18"/>
      <w:szCs w:val="18"/>
    </w:rPr>
  </w:style>
  <w:style w:type="paragraph" w:customStyle="1" w:styleId="Zawartotabeli">
    <w:name w:val="Zawartość tabeli"/>
    <w:basedOn w:val="Normalny"/>
    <w:qFormat/>
    <w:rsid w:val="0092280D"/>
    <w:pPr>
      <w:widowControl w:val="0"/>
      <w:suppressLineNumbers/>
    </w:pPr>
  </w:style>
  <w:style w:type="paragraph" w:customStyle="1" w:styleId="Nagwektabeli">
    <w:name w:val="Nagłówek tabeli"/>
    <w:basedOn w:val="Zawartotabeli"/>
    <w:qFormat/>
    <w:rsid w:val="0092280D"/>
    <w:pPr>
      <w:jc w:val="center"/>
    </w:pPr>
    <w:rPr>
      <w:b/>
      <w:bCs/>
    </w:rPr>
  </w:style>
  <w:style w:type="numbering" w:customStyle="1" w:styleId="Bezlisty1">
    <w:name w:val="Bez listy1"/>
    <w:uiPriority w:val="99"/>
    <w:semiHidden/>
    <w:unhideWhenUsed/>
    <w:qFormat/>
    <w:rsid w:val="005B7A00"/>
  </w:style>
  <w:style w:type="numbering" w:customStyle="1" w:styleId="Bezlisty2">
    <w:name w:val="Bez listy2"/>
    <w:uiPriority w:val="99"/>
    <w:semiHidden/>
    <w:unhideWhenUsed/>
    <w:qFormat/>
    <w:rsid w:val="0005432E"/>
  </w:style>
  <w:style w:type="table" w:customStyle="1" w:styleId="Tabelasiatki1jasnaakcent11">
    <w:name w:val="Tabela siatki 1 — jasna — akcent 11"/>
    <w:basedOn w:val="Standardowy"/>
    <w:uiPriority w:val="46"/>
    <w:rsid w:val="007D2413"/>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4472C4" w:themeColor="accent1"/>
        </w:tcBorders>
      </w:tcPr>
    </w:tblStylePr>
    <w:tblStylePr w:type="lastRow">
      <w:rPr>
        <w:b/>
        <w:bCs/>
      </w:rPr>
      <w:tblPr/>
      <w:tcPr>
        <w:tcBorders>
          <w:top w:val="double" w:sz="2" w:space="0" w:color="4472C4" w:themeColor="accent1"/>
        </w:tcBorders>
      </w:tcPr>
    </w:tblStylePr>
    <w:tblStylePr w:type="firstCol">
      <w:rPr>
        <w:b/>
        <w:bCs/>
      </w:rPr>
    </w:tblStylePr>
    <w:tblStylePr w:type="lastCol">
      <w:rPr>
        <w:b/>
        <w:bCs/>
      </w:rPr>
    </w:tblStylePr>
  </w:style>
  <w:style w:type="table" w:customStyle="1" w:styleId="Tabelasiatki1jasnaakcent51">
    <w:name w:val="Tabela siatki 1 — jasna — akcent 51"/>
    <w:basedOn w:val="Standardowy"/>
    <w:uiPriority w:val="46"/>
    <w:rsid w:val="00973E84"/>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5B9BD5" w:themeColor="accent5"/>
        </w:tcBorders>
      </w:tcPr>
    </w:tblStylePr>
    <w:tblStylePr w:type="lastRow">
      <w:rPr>
        <w:b/>
        <w:bCs/>
      </w:rPr>
      <w:tblPr/>
      <w:tcPr>
        <w:tcBorders>
          <w:top w:val="double" w:sz="2" w:space="0" w:color="5B9BD5" w:themeColor="accent5"/>
        </w:tcBorders>
      </w:tcPr>
    </w:tblStylePr>
    <w:tblStylePr w:type="firstCol">
      <w:rPr>
        <w:b/>
        <w:bCs/>
      </w:rPr>
    </w:tblStylePr>
    <w:tblStylePr w:type="lastCol">
      <w:rPr>
        <w:b/>
        <w:bCs/>
      </w:rPr>
    </w:tblStylePr>
  </w:style>
  <w:style w:type="table" w:styleId="Tabela-Siatka">
    <w:name w:val="Table Grid"/>
    <w:basedOn w:val="Standardowy"/>
    <w:uiPriority w:val="39"/>
    <w:rsid w:val="00507A87"/>
    <w:rPr>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B52C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akcent110">
    <w:name w:val="Tabela siatki 1 — jasna — akcent 11"/>
    <w:basedOn w:val="Standardowy"/>
    <w:uiPriority w:val="46"/>
    <w:rsid w:val="005B7A00"/>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4472C4" w:themeColor="accent1"/>
        </w:tcBorders>
      </w:tcPr>
    </w:tblStylePr>
    <w:tblStylePr w:type="lastRow">
      <w:rPr>
        <w:b/>
        <w:bCs/>
      </w:rPr>
      <w:tblPr/>
      <w:tcPr>
        <w:tcBorders>
          <w:top w:val="double" w:sz="2" w:space="0" w:color="4472C4" w:themeColor="accent1"/>
        </w:tcBorders>
      </w:tcPr>
    </w:tblStylePr>
    <w:tblStylePr w:type="firstCol">
      <w:rPr>
        <w:b/>
        <w:bCs/>
      </w:rPr>
    </w:tblStylePr>
    <w:tblStylePr w:type="lastCol">
      <w:rPr>
        <w:b/>
        <w:bCs/>
      </w:rPr>
    </w:tblStylePr>
  </w:style>
  <w:style w:type="table" w:customStyle="1" w:styleId="Tabela-Siatka2">
    <w:name w:val="Tabela - Siatka2"/>
    <w:basedOn w:val="Standardowy"/>
    <w:uiPriority w:val="39"/>
    <w:rsid w:val="000543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39"/>
    <w:rsid w:val="000543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117461"/>
  </w:style>
  <w:style w:type="table" w:customStyle="1" w:styleId="Tabela-Siatka3">
    <w:name w:val="Tabela - Siatka3"/>
    <w:basedOn w:val="Standardowy"/>
    <w:next w:val="Tabela-Siatka"/>
    <w:uiPriority w:val="39"/>
    <w:rsid w:val="00117461"/>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117461"/>
    <w:pPr>
      <w:suppressAutoHyphens w:val="0"/>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17461"/>
    <w:rPr>
      <w:sz w:val="20"/>
      <w:szCs w:val="20"/>
    </w:rPr>
  </w:style>
  <w:style w:type="character" w:styleId="Odwoanieprzypisukocowego">
    <w:name w:val="endnote reference"/>
    <w:basedOn w:val="Domylnaczcionkaakapitu"/>
    <w:uiPriority w:val="99"/>
    <w:semiHidden/>
    <w:unhideWhenUsed/>
    <w:rsid w:val="00117461"/>
    <w:rPr>
      <w:vertAlign w:val="superscript"/>
    </w:rPr>
  </w:style>
  <w:style w:type="paragraph" w:styleId="Stopka">
    <w:name w:val="footer"/>
    <w:basedOn w:val="Normalny"/>
    <w:link w:val="StopkaZnak1"/>
    <w:uiPriority w:val="99"/>
    <w:unhideWhenUsed/>
    <w:rsid w:val="00517552"/>
    <w:pPr>
      <w:tabs>
        <w:tab w:val="center" w:pos="4536"/>
        <w:tab w:val="right" w:pos="9072"/>
      </w:tabs>
      <w:spacing w:after="0" w:line="240" w:lineRule="auto"/>
    </w:pPr>
  </w:style>
  <w:style w:type="character" w:customStyle="1" w:styleId="StopkaZnak1">
    <w:name w:val="Stopka Znak1"/>
    <w:basedOn w:val="Domylnaczcionkaakapitu"/>
    <w:link w:val="Stopka"/>
    <w:uiPriority w:val="99"/>
    <w:rsid w:val="00517552"/>
  </w:style>
  <w:style w:type="character" w:customStyle="1" w:styleId="BezodstpwZnak">
    <w:name w:val="Bez odstępów Znak"/>
    <w:basedOn w:val="Domylnaczcionkaakapitu"/>
    <w:link w:val="Bezodstpw"/>
    <w:uiPriority w:val="1"/>
    <w:locked/>
    <w:rsid w:val="00BF46AB"/>
    <w:rPr>
      <w:rFonts w:cs="Times New Roman"/>
    </w:rPr>
  </w:style>
  <w:style w:type="character" w:customStyle="1" w:styleId="normaltextrun">
    <w:name w:val="normaltextrun"/>
    <w:basedOn w:val="Domylnaczcionkaakapitu"/>
    <w:rsid w:val="00BF46AB"/>
  </w:style>
  <w:style w:type="character" w:customStyle="1" w:styleId="eop">
    <w:name w:val="eop"/>
    <w:basedOn w:val="Domylnaczcionkaakapitu"/>
    <w:rsid w:val="00BF46AB"/>
  </w:style>
  <w:style w:type="character" w:customStyle="1" w:styleId="spellingerror">
    <w:name w:val="spellingerror"/>
    <w:basedOn w:val="Domylnaczcionkaakapitu"/>
    <w:rsid w:val="00BF46AB"/>
  </w:style>
  <w:style w:type="character" w:customStyle="1" w:styleId="ng-binding">
    <w:name w:val="ng-binding"/>
    <w:basedOn w:val="Domylnaczcionkaakapitu"/>
    <w:rsid w:val="002E14CD"/>
  </w:style>
  <w:style w:type="character" w:customStyle="1" w:styleId="Nagwek2Znak">
    <w:name w:val="Nagłówek 2 Znak"/>
    <w:basedOn w:val="Domylnaczcionkaakapitu"/>
    <w:link w:val="Nagwek2"/>
    <w:uiPriority w:val="9"/>
    <w:semiHidden/>
    <w:rsid w:val="006B48ED"/>
    <w:rPr>
      <w:rFonts w:ascii="Times New Roman" w:hAnsi="Times New Roman" w:cs="Times New Roman"/>
      <w:b/>
      <w:bCs/>
      <w:sz w:val="36"/>
      <w:szCs w:val="36"/>
      <w:lang w:eastAsia="pl-PL"/>
    </w:rPr>
  </w:style>
  <w:style w:type="character" w:customStyle="1" w:styleId="Nagwek1Znak">
    <w:name w:val="Nagłówek 1 Znak"/>
    <w:basedOn w:val="Domylnaczcionkaakapitu"/>
    <w:link w:val="Nagwek1"/>
    <w:uiPriority w:val="9"/>
    <w:rsid w:val="00042FC9"/>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042FC9"/>
    <w:pPr>
      <w:suppressAutoHyphens w:val="0"/>
      <w:outlineLvl w:val="9"/>
    </w:pPr>
    <w:rPr>
      <w:lang w:eastAsia="pl-PL"/>
    </w:rPr>
  </w:style>
  <w:style w:type="paragraph" w:styleId="Spistreci2">
    <w:name w:val="toc 2"/>
    <w:basedOn w:val="Normalny"/>
    <w:next w:val="Normalny"/>
    <w:autoRedefine/>
    <w:uiPriority w:val="39"/>
    <w:unhideWhenUsed/>
    <w:rsid w:val="00042FC9"/>
    <w:pPr>
      <w:suppressAutoHyphens w:val="0"/>
      <w:spacing w:after="100"/>
      <w:ind w:left="220"/>
    </w:pPr>
    <w:rPr>
      <w:rFonts w:eastAsiaTheme="minorEastAsia" w:cs="Times New Roman"/>
      <w:lang w:eastAsia="pl-PL"/>
    </w:rPr>
  </w:style>
  <w:style w:type="paragraph" w:styleId="Spistreci1">
    <w:name w:val="toc 1"/>
    <w:basedOn w:val="Normalny"/>
    <w:next w:val="Normalny"/>
    <w:autoRedefine/>
    <w:uiPriority w:val="39"/>
    <w:unhideWhenUsed/>
    <w:rsid w:val="00042FC9"/>
    <w:pPr>
      <w:suppressAutoHyphens w:val="0"/>
      <w:spacing w:after="100"/>
    </w:pPr>
    <w:rPr>
      <w:rFonts w:eastAsiaTheme="minorEastAsia" w:cs="Times New Roman"/>
      <w:lang w:eastAsia="pl-PL"/>
    </w:rPr>
  </w:style>
  <w:style w:type="paragraph" w:styleId="Spistreci3">
    <w:name w:val="toc 3"/>
    <w:basedOn w:val="Normalny"/>
    <w:next w:val="Normalny"/>
    <w:autoRedefine/>
    <w:uiPriority w:val="39"/>
    <w:unhideWhenUsed/>
    <w:rsid w:val="00042FC9"/>
    <w:pPr>
      <w:suppressAutoHyphens w:val="0"/>
      <w:spacing w:after="100"/>
      <w:ind w:left="440"/>
    </w:pPr>
    <w:rPr>
      <w:rFonts w:eastAsiaTheme="minorEastAsia" w:cs="Times New Roman"/>
      <w:lang w:eastAsia="pl-PL"/>
    </w:rPr>
  </w:style>
  <w:style w:type="numbering" w:customStyle="1" w:styleId="Bezlisty4">
    <w:name w:val="Bez listy4"/>
    <w:next w:val="Bezlisty"/>
    <w:uiPriority w:val="99"/>
    <w:semiHidden/>
    <w:unhideWhenUsed/>
    <w:rsid w:val="00085540"/>
  </w:style>
  <w:style w:type="table" w:customStyle="1" w:styleId="Tabela-Siatka4">
    <w:name w:val="Tabela - Siatka4"/>
    <w:basedOn w:val="Standardowy"/>
    <w:next w:val="Tabela-Siatka"/>
    <w:uiPriority w:val="39"/>
    <w:rsid w:val="00085540"/>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492BF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0851">
      <w:bodyDiv w:val="1"/>
      <w:marLeft w:val="0"/>
      <w:marRight w:val="0"/>
      <w:marTop w:val="0"/>
      <w:marBottom w:val="0"/>
      <w:divBdr>
        <w:top w:val="none" w:sz="0" w:space="0" w:color="auto"/>
        <w:left w:val="none" w:sz="0" w:space="0" w:color="auto"/>
        <w:bottom w:val="none" w:sz="0" w:space="0" w:color="auto"/>
        <w:right w:val="none" w:sz="0" w:space="0" w:color="auto"/>
      </w:divBdr>
    </w:div>
    <w:div w:id="17506650">
      <w:bodyDiv w:val="1"/>
      <w:marLeft w:val="0"/>
      <w:marRight w:val="0"/>
      <w:marTop w:val="0"/>
      <w:marBottom w:val="0"/>
      <w:divBdr>
        <w:top w:val="none" w:sz="0" w:space="0" w:color="auto"/>
        <w:left w:val="none" w:sz="0" w:space="0" w:color="auto"/>
        <w:bottom w:val="none" w:sz="0" w:space="0" w:color="auto"/>
        <w:right w:val="none" w:sz="0" w:space="0" w:color="auto"/>
      </w:divBdr>
    </w:div>
    <w:div w:id="73168896">
      <w:bodyDiv w:val="1"/>
      <w:marLeft w:val="0"/>
      <w:marRight w:val="0"/>
      <w:marTop w:val="0"/>
      <w:marBottom w:val="0"/>
      <w:divBdr>
        <w:top w:val="none" w:sz="0" w:space="0" w:color="auto"/>
        <w:left w:val="none" w:sz="0" w:space="0" w:color="auto"/>
        <w:bottom w:val="none" w:sz="0" w:space="0" w:color="auto"/>
        <w:right w:val="none" w:sz="0" w:space="0" w:color="auto"/>
      </w:divBdr>
    </w:div>
    <w:div w:id="108206589">
      <w:bodyDiv w:val="1"/>
      <w:marLeft w:val="0"/>
      <w:marRight w:val="0"/>
      <w:marTop w:val="0"/>
      <w:marBottom w:val="0"/>
      <w:divBdr>
        <w:top w:val="none" w:sz="0" w:space="0" w:color="auto"/>
        <w:left w:val="none" w:sz="0" w:space="0" w:color="auto"/>
        <w:bottom w:val="none" w:sz="0" w:space="0" w:color="auto"/>
        <w:right w:val="none" w:sz="0" w:space="0" w:color="auto"/>
      </w:divBdr>
    </w:div>
    <w:div w:id="147719712">
      <w:bodyDiv w:val="1"/>
      <w:marLeft w:val="0"/>
      <w:marRight w:val="0"/>
      <w:marTop w:val="0"/>
      <w:marBottom w:val="0"/>
      <w:divBdr>
        <w:top w:val="none" w:sz="0" w:space="0" w:color="auto"/>
        <w:left w:val="none" w:sz="0" w:space="0" w:color="auto"/>
        <w:bottom w:val="none" w:sz="0" w:space="0" w:color="auto"/>
        <w:right w:val="none" w:sz="0" w:space="0" w:color="auto"/>
      </w:divBdr>
    </w:div>
    <w:div w:id="172116500">
      <w:bodyDiv w:val="1"/>
      <w:marLeft w:val="0"/>
      <w:marRight w:val="0"/>
      <w:marTop w:val="0"/>
      <w:marBottom w:val="0"/>
      <w:divBdr>
        <w:top w:val="none" w:sz="0" w:space="0" w:color="auto"/>
        <w:left w:val="none" w:sz="0" w:space="0" w:color="auto"/>
        <w:bottom w:val="none" w:sz="0" w:space="0" w:color="auto"/>
        <w:right w:val="none" w:sz="0" w:space="0" w:color="auto"/>
      </w:divBdr>
    </w:div>
    <w:div w:id="177621990">
      <w:bodyDiv w:val="1"/>
      <w:marLeft w:val="0"/>
      <w:marRight w:val="0"/>
      <w:marTop w:val="0"/>
      <w:marBottom w:val="0"/>
      <w:divBdr>
        <w:top w:val="none" w:sz="0" w:space="0" w:color="auto"/>
        <w:left w:val="none" w:sz="0" w:space="0" w:color="auto"/>
        <w:bottom w:val="none" w:sz="0" w:space="0" w:color="auto"/>
        <w:right w:val="none" w:sz="0" w:space="0" w:color="auto"/>
      </w:divBdr>
    </w:div>
    <w:div w:id="206794406">
      <w:bodyDiv w:val="1"/>
      <w:marLeft w:val="0"/>
      <w:marRight w:val="0"/>
      <w:marTop w:val="0"/>
      <w:marBottom w:val="0"/>
      <w:divBdr>
        <w:top w:val="none" w:sz="0" w:space="0" w:color="auto"/>
        <w:left w:val="none" w:sz="0" w:space="0" w:color="auto"/>
        <w:bottom w:val="none" w:sz="0" w:space="0" w:color="auto"/>
        <w:right w:val="none" w:sz="0" w:space="0" w:color="auto"/>
      </w:divBdr>
    </w:div>
    <w:div w:id="283660838">
      <w:bodyDiv w:val="1"/>
      <w:marLeft w:val="0"/>
      <w:marRight w:val="0"/>
      <w:marTop w:val="0"/>
      <w:marBottom w:val="0"/>
      <w:divBdr>
        <w:top w:val="none" w:sz="0" w:space="0" w:color="auto"/>
        <w:left w:val="none" w:sz="0" w:space="0" w:color="auto"/>
        <w:bottom w:val="none" w:sz="0" w:space="0" w:color="auto"/>
        <w:right w:val="none" w:sz="0" w:space="0" w:color="auto"/>
      </w:divBdr>
    </w:div>
    <w:div w:id="383212763">
      <w:bodyDiv w:val="1"/>
      <w:marLeft w:val="0"/>
      <w:marRight w:val="0"/>
      <w:marTop w:val="0"/>
      <w:marBottom w:val="0"/>
      <w:divBdr>
        <w:top w:val="none" w:sz="0" w:space="0" w:color="auto"/>
        <w:left w:val="none" w:sz="0" w:space="0" w:color="auto"/>
        <w:bottom w:val="none" w:sz="0" w:space="0" w:color="auto"/>
        <w:right w:val="none" w:sz="0" w:space="0" w:color="auto"/>
      </w:divBdr>
    </w:div>
    <w:div w:id="427970848">
      <w:bodyDiv w:val="1"/>
      <w:marLeft w:val="0"/>
      <w:marRight w:val="0"/>
      <w:marTop w:val="0"/>
      <w:marBottom w:val="0"/>
      <w:divBdr>
        <w:top w:val="none" w:sz="0" w:space="0" w:color="auto"/>
        <w:left w:val="none" w:sz="0" w:space="0" w:color="auto"/>
        <w:bottom w:val="none" w:sz="0" w:space="0" w:color="auto"/>
        <w:right w:val="none" w:sz="0" w:space="0" w:color="auto"/>
      </w:divBdr>
    </w:div>
    <w:div w:id="437718756">
      <w:bodyDiv w:val="1"/>
      <w:marLeft w:val="0"/>
      <w:marRight w:val="0"/>
      <w:marTop w:val="0"/>
      <w:marBottom w:val="0"/>
      <w:divBdr>
        <w:top w:val="none" w:sz="0" w:space="0" w:color="auto"/>
        <w:left w:val="none" w:sz="0" w:space="0" w:color="auto"/>
        <w:bottom w:val="none" w:sz="0" w:space="0" w:color="auto"/>
        <w:right w:val="none" w:sz="0" w:space="0" w:color="auto"/>
      </w:divBdr>
    </w:div>
    <w:div w:id="439765216">
      <w:bodyDiv w:val="1"/>
      <w:marLeft w:val="0"/>
      <w:marRight w:val="0"/>
      <w:marTop w:val="0"/>
      <w:marBottom w:val="0"/>
      <w:divBdr>
        <w:top w:val="none" w:sz="0" w:space="0" w:color="auto"/>
        <w:left w:val="none" w:sz="0" w:space="0" w:color="auto"/>
        <w:bottom w:val="none" w:sz="0" w:space="0" w:color="auto"/>
        <w:right w:val="none" w:sz="0" w:space="0" w:color="auto"/>
      </w:divBdr>
    </w:div>
    <w:div w:id="579289038">
      <w:bodyDiv w:val="1"/>
      <w:marLeft w:val="0"/>
      <w:marRight w:val="0"/>
      <w:marTop w:val="0"/>
      <w:marBottom w:val="0"/>
      <w:divBdr>
        <w:top w:val="none" w:sz="0" w:space="0" w:color="auto"/>
        <w:left w:val="none" w:sz="0" w:space="0" w:color="auto"/>
        <w:bottom w:val="none" w:sz="0" w:space="0" w:color="auto"/>
        <w:right w:val="none" w:sz="0" w:space="0" w:color="auto"/>
      </w:divBdr>
    </w:div>
    <w:div w:id="590821483">
      <w:bodyDiv w:val="1"/>
      <w:marLeft w:val="0"/>
      <w:marRight w:val="0"/>
      <w:marTop w:val="0"/>
      <w:marBottom w:val="0"/>
      <w:divBdr>
        <w:top w:val="none" w:sz="0" w:space="0" w:color="auto"/>
        <w:left w:val="none" w:sz="0" w:space="0" w:color="auto"/>
        <w:bottom w:val="none" w:sz="0" w:space="0" w:color="auto"/>
        <w:right w:val="none" w:sz="0" w:space="0" w:color="auto"/>
      </w:divBdr>
    </w:div>
    <w:div w:id="596717798">
      <w:bodyDiv w:val="1"/>
      <w:marLeft w:val="0"/>
      <w:marRight w:val="0"/>
      <w:marTop w:val="0"/>
      <w:marBottom w:val="0"/>
      <w:divBdr>
        <w:top w:val="none" w:sz="0" w:space="0" w:color="auto"/>
        <w:left w:val="none" w:sz="0" w:space="0" w:color="auto"/>
        <w:bottom w:val="none" w:sz="0" w:space="0" w:color="auto"/>
        <w:right w:val="none" w:sz="0" w:space="0" w:color="auto"/>
      </w:divBdr>
    </w:div>
    <w:div w:id="694039010">
      <w:bodyDiv w:val="1"/>
      <w:marLeft w:val="0"/>
      <w:marRight w:val="0"/>
      <w:marTop w:val="0"/>
      <w:marBottom w:val="0"/>
      <w:divBdr>
        <w:top w:val="none" w:sz="0" w:space="0" w:color="auto"/>
        <w:left w:val="none" w:sz="0" w:space="0" w:color="auto"/>
        <w:bottom w:val="none" w:sz="0" w:space="0" w:color="auto"/>
        <w:right w:val="none" w:sz="0" w:space="0" w:color="auto"/>
      </w:divBdr>
    </w:div>
    <w:div w:id="730273989">
      <w:bodyDiv w:val="1"/>
      <w:marLeft w:val="0"/>
      <w:marRight w:val="0"/>
      <w:marTop w:val="0"/>
      <w:marBottom w:val="0"/>
      <w:divBdr>
        <w:top w:val="none" w:sz="0" w:space="0" w:color="auto"/>
        <w:left w:val="none" w:sz="0" w:space="0" w:color="auto"/>
        <w:bottom w:val="none" w:sz="0" w:space="0" w:color="auto"/>
        <w:right w:val="none" w:sz="0" w:space="0" w:color="auto"/>
      </w:divBdr>
    </w:div>
    <w:div w:id="755512832">
      <w:bodyDiv w:val="1"/>
      <w:marLeft w:val="0"/>
      <w:marRight w:val="0"/>
      <w:marTop w:val="0"/>
      <w:marBottom w:val="0"/>
      <w:divBdr>
        <w:top w:val="none" w:sz="0" w:space="0" w:color="auto"/>
        <w:left w:val="none" w:sz="0" w:space="0" w:color="auto"/>
        <w:bottom w:val="none" w:sz="0" w:space="0" w:color="auto"/>
        <w:right w:val="none" w:sz="0" w:space="0" w:color="auto"/>
      </w:divBdr>
    </w:div>
    <w:div w:id="771903951">
      <w:bodyDiv w:val="1"/>
      <w:marLeft w:val="0"/>
      <w:marRight w:val="0"/>
      <w:marTop w:val="0"/>
      <w:marBottom w:val="0"/>
      <w:divBdr>
        <w:top w:val="none" w:sz="0" w:space="0" w:color="auto"/>
        <w:left w:val="none" w:sz="0" w:space="0" w:color="auto"/>
        <w:bottom w:val="none" w:sz="0" w:space="0" w:color="auto"/>
        <w:right w:val="none" w:sz="0" w:space="0" w:color="auto"/>
      </w:divBdr>
    </w:div>
    <w:div w:id="786629598">
      <w:bodyDiv w:val="1"/>
      <w:marLeft w:val="0"/>
      <w:marRight w:val="0"/>
      <w:marTop w:val="0"/>
      <w:marBottom w:val="0"/>
      <w:divBdr>
        <w:top w:val="none" w:sz="0" w:space="0" w:color="auto"/>
        <w:left w:val="none" w:sz="0" w:space="0" w:color="auto"/>
        <w:bottom w:val="none" w:sz="0" w:space="0" w:color="auto"/>
        <w:right w:val="none" w:sz="0" w:space="0" w:color="auto"/>
      </w:divBdr>
    </w:div>
    <w:div w:id="803236623">
      <w:bodyDiv w:val="1"/>
      <w:marLeft w:val="0"/>
      <w:marRight w:val="0"/>
      <w:marTop w:val="0"/>
      <w:marBottom w:val="0"/>
      <w:divBdr>
        <w:top w:val="none" w:sz="0" w:space="0" w:color="auto"/>
        <w:left w:val="none" w:sz="0" w:space="0" w:color="auto"/>
        <w:bottom w:val="none" w:sz="0" w:space="0" w:color="auto"/>
        <w:right w:val="none" w:sz="0" w:space="0" w:color="auto"/>
      </w:divBdr>
    </w:div>
    <w:div w:id="815880998">
      <w:bodyDiv w:val="1"/>
      <w:marLeft w:val="0"/>
      <w:marRight w:val="0"/>
      <w:marTop w:val="0"/>
      <w:marBottom w:val="0"/>
      <w:divBdr>
        <w:top w:val="none" w:sz="0" w:space="0" w:color="auto"/>
        <w:left w:val="none" w:sz="0" w:space="0" w:color="auto"/>
        <w:bottom w:val="none" w:sz="0" w:space="0" w:color="auto"/>
        <w:right w:val="none" w:sz="0" w:space="0" w:color="auto"/>
      </w:divBdr>
    </w:div>
    <w:div w:id="838275413">
      <w:bodyDiv w:val="1"/>
      <w:marLeft w:val="0"/>
      <w:marRight w:val="0"/>
      <w:marTop w:val="0"/>
      <w:marBottom w:val="0"/>
      <w:divBdr>
        <w:top w:val="none" w:sz="0" w:space="0" w:color="auto"/>
        <w:left w:val="none" w:sz="0" w:space="0" w:color="auto"/>
        <w:bottom w:val="none" w:sz="0" w:space="0" w:color="auto"/>
        <w:right w:val="none" w:sz="0" w:space="0" w:color="auto"/>
      </w:divBdr>
    </w:div>
    <w:div w:id="860317368">
      <w:bodyDiv w:val="1"/>
      <w:marLeft w:val="0"/>
      <w:marRight w:val="0"/>
      <w:marTop w:val="0"/>
      <w:marBottom w:val="0"/>
      <w:divBdr>
        <w:top w:val="none" w:sz="0" w:space="0" w:color="auto"/>
        <w:left w:val="none" w:sz="0" w:space="0" w:color="auto"/>
        <w:bottom w:val="none" w:sz="0" w:space="0" w:color="auto"/>
        <w:right w:val="none" w:sz="0" w:space="0" w:color="auto"/>
      </w:divBdr>
    </w:div>
    <w:div w:id="929968007">
      <w:bodyDiv w:val="1"/>
      <w:marLeft w:val="0"/>
      <w:marRight w:val="0"/>
      <w:marTop w:val="0"/>
      <w:marBottom w:val="0"/>
      <w:divBdr>
        <w:top w:val="none" w:sz="0" w:space="0" w:color="auto"/>
        <w:left w:val="none" w:sz="0" w:space="0" w:color="auto"/>
        <w:bottom w:val="none" w:sz="0" w:space="0" w:color="auto"/>
        <w:right w:val="none" w:sz="0" w:space="0" w:color="auto"/>
      </w:divBdr>
    </w:div>
    <w:div w:id="931551800">
      <w:bodyDiv w:val="1"/>
      <w:marLeft w:val="0"/>
      <w:marRight w:val="0"/>
      <w:marTop w:val="0"/>
      <w:marBottom w:val="0"/>
      <w:divBdr>
        <w:top w:val="none" w:sz="0" w:space="0" w:color="auto"/>
        <w:left w:val="none" w:sz="0" w:space="0" w:color="auto"/>
        <w:bottom w:val="none" w:sz="0" w:space="0" w:color="auto"/>
        <w:right w:val="none" w:sz="0" w:space="0" w:color="auto"/>
      </w:divBdr>
    </w:div>
    <w:div w:id="938876083">
      <w:bodyDiv w:val="1"/>
      <w:marLeft w:val="0"/>
      <w:marRight w:val="0"/>
      <w:marTop w:val="0"/>
      <w:marBottom w:val="0"/>
      <w:divBdr>
        <w:top w:val="none" w:sz="0" w:space="0" w:color="auto"/>
        <w:left w:val="none" w:sz="0" w:space="0" w:color="auto"/>
        <w:bottom w:val="none" w:sz="0" w:space="0" w:color="auto"/>
        <w:right w:val="none" w:sz="0" w:space="0" w:color="auto"/>
      </w:divBdr>
    </w:div>
    <w:div w:id="949974218">
      <w:bodyDiv w:val="1"/>
      <w:marLeft w:val="0"/>
      <w:marRight w:val="0"/>
      <w:marTop w:val="0"/>
      <w:marBottom w:val="0"/>
      <w:divBdr>
        <w:top w:val="none" w:sz="0" w:space="0" w:color="auto"/>
        <w:left w:val="none" w:sz="0" w:space="0" w:color="auto"/>
        <w:bottom w:val="none" w:sz="0" w:space="0" w:color="auto"/>
        <w:right w:val="none" w:sz="0" w:space="0" w:color="auto"/>
      </w:divBdr>
    </w:div>
    <w:div w:id="985934208">
      <w:bodyDiv w:val="1"/>
      <w:marLeft w:val="0"/>
      <w:marRight w:val="0"/>
      <w:marTop w:val="0"/>
      <w:marBottom w:val="0"/>
      <w:divBdr>
        <w:top w:val="none" w:sz="0" w:space="0" w:color="auto"/>
        <w:left w:val="none" w:sz="0" w:space="0" w:color="auto"/>
        <w:bottom w:val="none" w:sz="0" w:space="0" w:color="auto"/>
        <w:right w:val="none" w:sz="0" w:space="0" w:color="auto"/>
      </w:divBdr>
    </w:div>
    <w:div w:id="1047529400">
      <w:bodyDiv w:val="1"/>
      <w:marLeft w:val="0"/>
      <w:marRight w:val="0"/>
      <w:marTop w:val="0"/>
      <w:marBottom w:val="0"/>
      <w:divBdr>
        <w:top w:val="none" w:sz="0" w:space="0" w:color="auto"/>
        <w:left w:val="none" w:sz="0" w:space="0" w:color="auto"/>
        <w:bottom w:val="none" w:sz="0" w:space="0" w:color="auto"/>
        <w:right w:val="none" w:sz="0" w:space="0" w:color="auto"/>
      </w:divBdr>
    </w:div>
    <w:div w:id="1085997451">
      <w:bodyDiv w:val="1"/>
      <w:marLeft w:val="0"/>
      <w:marRight w:val="0"/>
      <w:marTop w:val="0"/>
      <w:marBottom w:val="0"/>
      <w:divBdr>
        <w:top w:val="none" w:sz="0" w:space="0" w:color="auto"/>
        <w:left w:val="none" w:sz="0" w:space="0" w:color="auto"/>
        <w:bottom w:val="none" w:sz="0" w:space="0" w:color="auto"/>
        <w:right w:val="none" w:sz="0" w:space="0" w:color="auto"/>
      </w:divBdr>
    </w:div>
    <w:div w:id="1107846919">
      <w:bodyDiv w:val="1"/>
      <w:marLeft w:val="0"/>
      <w:marRight w:val="0"/>
      <w:marTop w:val="0"/>
      <w:marBottom w:val="0"/>
      <w:divBdr>
        <w:top w:val="none" w:sz="0" w:space="0" w:color="auto"/>
        <w:left w:val="none" w:sz="0" w:space="0" w:color="auto"/>
        <w:bottom w:val="none" w:sz="0" w:space="0" w:color="auto"/>
        <w:right w:val="none" w:sz="0" w:space="0" w:color="auto"/>
      </w:divBdr>
    </w:div>
    <w:div w:id="1120226790">
      <w:bodyDiv w:val="1"/>
      <w:marLeft w:val="0"/>
      <w:marRight w:val="0"/>
      <w:marTop w:val="0"/>
      <w:marBottom w:val="0"/>
      <w:divBdr>
        <w:top w:val="none" w:sz="0" w:space="0" w:color="auto"/>
        <w:left w:val="none" w:sz="0" w:space="0" w:color="auto"/>
        <w:bottom w:val="none" w:sz="0" w:space="0" w:color="auto"/>
        <w:right w:val="none" w:sz="0" w:space="0" w:color="auto"/>
      </w:divBdr>
    </w:div>
    <w:div w:id="1121846521">
      <w:bodyDiv w:val="1"/>
      <w:marLeft w:val="0"/>
      <w:marRight w:val="0"/>
      <w:marTop w:val="0"/>
      <w:marBottom w:val="0"/>
      <w:divBdr>
        <w:top w:val="none" w:sz="0" w:space="0" w:color="auto"/>
        <w:left w:val="none" w:sz="0" w:space="0" w:color="auto"/>
        <w:bottom w:val="none" w:sz="0" w:space="0" w:color="auto"/>
        <w:right w:val="none" w:sz="0" w:space="0" w:color="auto"/>
      </w:divBdr>
    </w:div>
    <w:div w:id="1152715411">
      <w:bodyDiv w:val="1"/>
      <w:marLeft w:val="0"/>
      <w:marRight w:val="0"/>
      <w:marTop w:val="0"/>
      <w:marBottom w:val="0"/>
      <w:divBdr>
        <w:top w:val="none" w:sz="0" w:space="0" w:color="auto"/>
        <w:left w:val="none" w:sz="0" w:space="0" w:color="auto"/>
        <w:bottom w:val="none" w:sz="0" w:space="0" w:color="auto"/>
        <w:right w:val="none" w:sz="0" w:space="0" w:color="auto"/>
      </w:divBdr>
    </w:div>
    <w:div w:id="1232696753">
      <w:bodyDiv w:val="1"/>
      <w:marLeft w:val="0"/>
      <w:marRight w:val="0"/>
      <w:marTop w:val="0"/>
      <w:marBottom w:val="0"/>
      <w:divBdr>
        <w:top w:val="none" w:sz="0" w:space="0" w:color="auto"/>
        <w:left w:val="none" w:sz="0" w:space="0" w:color="auto"/>
        <w:bottom w:val="none" w:sz="0" w:space="0" w:color="auto"/>
        <w:right w:val="none" w:sz="0" w:space="0" w:color="auto"/>
      </w:divBdr>
    </w:div>
    <w:div w:id="1236470826">
      <w:bodyDiv w:val="1"/>
      <w:marLeft w:val="0"/>
      <w:marRight w:val="0"/>
      <w:marTop w:val="0"/>
      <w:marBottom w:val="0"/>
      <w:divBdr>
        <w:top w:val="none" w:sz="0" w:space="0" w:color="auto"/>
        <w:left w:val="none" w:sz="0" w:space="0" w:color="auto"/>
        <w:bottom w:val="none" w:sz="0" w:space="0" w:color="auto"/>
        <w:right w:val="none" w:sz="0" w:space="0" w:color="auto"/>
      </w:divBdr>
    </w:div>
    <w:div w:id="1241907212">
      <w:bodyDiv w:val="1"/>
      <w:marLeft w:val="0"/>
      <w:marRight w:val="0"/>
      <w:marTop w:val="0"/>
      <w:marBottom w:val="0"/>
      <w:divBdr>
        <w:top w:val="none" w:sz="0" w:space="0" w:color="auto"/>
        <w:left w:val="none" w:sz="0" w:space="0" w:color="auto"/>
        <w:bottom w:val="none" w:sz="0" w:space="0" w:color="auto"/>
        <w:right w:val="none" w:sz="0" w:space="0" w:color="auto"/>
      </w:divBdr>
    </w:div>
    <w:div w:id="1253515416">
      <w:bodyDiv w:val="1"/>
      <w:marLeft w:val="0"/>
      <w:marRight w:val="0"/>
      <w:marTop w:val="0"/>
      <w:marBottom w:val="0"/>
      <w:divBdr>
        <w:top w:val="none" w:sz="0" w:space="0" w:color="auto"/>
        <w:left w:val="none" w:sz="0" w:space="0" w:color="auto"/>
        <w:bottom w:val="none" w:sz="0" w:space="0" w:color="auto"/>
        <w:right w:val="none" w:sz="0" w:space="0" w:color="auto"/>
      </w:divBdr>
    </w:div>
    <w:div w:id="1254054121">
      <w:bodyDiv w:val="1"/>
      <w:marLeft w:val="0"/>
      <w:marRight w:val="0"/>
      <w:marTop w:val="0"/>
      <w:marBottom w:val="0"/>
      <w:divBdr>
        <w:top w:val="none" w:sz="0" w:space="0" w:color="auto"/>
        <w:left w:val="none" w:sz="0" w:space="0" w:color="auto"/>
        <w:bottom w:val="none" w:sz="0" w:space="0" w:color="auto"/>
        <w:right w:val="none" w:sz="0" w:space="0" w:color="auto"/>
      </w:divBdr>
    </w:div>
    <w:div w:id="1314676258">
      <w:bodyDiv w:val="1"/>
      <w:marLeft w:val="0"/>
      <w:marRight w:val="0"/>
      <w:marTop w:val="0"/>
      <w:marBottom w:val="0"/>
      <w:divBdr>
        <w:top w:val="none" w:sz="0" w:space="0" w:color="auto"/>
        <w:left w:val="none" w:sz="0" w:space="0" w:color="auto"/>
        <w:bottom w:val="none" w:sz="0" w:space="0" w:color="auto"/>
        <w:right w:val="none" w:sz="0" w:space="0" w:color="auto"/>
      </w:divBdr>
    </w:div>
    <w:div w:id="1401562377">
      <w:bodyDiv w:val="1"/>
      <w:marLeft w:val="0"/>
      <w:marRight w:val="0"/>
      <w:marTop w:val="0"/>
      <w:marBottom w:val="0"/>
      <w:divBdr>
        <w:top w:val="none" w:sz="0" w:space="0" w:color="auto"/>
        <w:left w:val="none" w:sz="0" w:space="0" w:color="auto"/>
        <w:bottom w:val="none" w:sz="0" w:space="0" w:color="auto"/>
        <w:right w:val="none" w:sz="0" w:space="0" w:color="auto"/>
      </w:divBdr>
    </w:div>
    <w:div w:id="1431002415">
      <w:bodyDiv w:val="1"/>
      <w:marLeft w:val="0"/>
      <w:marRight w:val="0"/>
      <w:marTop w:val="0"/>
      <w:marBottom w:val="0"/>
      <w:divBdr>
        <w:top w:val="none" w:sz="0" w:space="0" w:color="auto"/>
        <w:left w:val="none" w:sz="0" w:space="0" w:color="auto"/>
        <w:bottom w:val="none" w:sz="0" w:space="0" w:color="auto"/>
        <w:right w:val="none" w:sz="0" w:space="0" w:color="auto"/>
      </w:divBdr>
    </w:div>
    <w:div w:id="1473518650">
      <w:bodyDiv w:val="1"/>
      <w:marLeft w:val="0"/>
      <w:marRight w:val="0"/>
      <w:marTop w:val="0"/>
      <w:marBottom w:val="0"/>
      <w:divBdr>
        <w:top w:val="none" w:sz="0" w:space="0" w:color="auto"/>
        <w:left w:val="none" w:sz="0" w:space="0" w:color="auto"/>
        <w:bottom w:val="none" w:sz="0" w:space="0" w:color="auto"/>
        <w:right w:val="none" w:sz="0" w:space="0" w:color="auto"/>
      </w:divBdr>
    </w:div>
    <w:div w:id="1505902709">
      <w:bodyDiv w:val="1"/>
      <w:marLeft w:val="0"/>
      <w:marRight w:val="0"/>
      <w:marTop w:val="0"/>
      <w:marBottom w:val="0"/>
      <w:divBdr>
        <w:top w:val="none" w:sz="0" w:space="0" w:color="auto"/>
        <w:left w:val="none" w:sz="0" w:space="0" w:color="auto"/>
        <w:bottom w:val="none" w:sz="0" w:space="0" w:color="auto"/>
        <w:right w:val="none" w:sz="0" w:space="0" w:color="auto"/>
      </w:divBdr>
    </w:div>
    <w:div w:id="1518227770">
      <w:bodyDiv w:val="1"/>
      <w:marLeft w:val="0"/>
      <w:marRight w:val="0"/>
      <w:marTop w:val="0"/>
      <w:marBottom w:val="0"/>
      <w:divBdr>
        <w:top w:val="none" w:sz="0" w:space="0" w:color="auto"/>
        <w:left w:val="none" w:sz="0" w:space="0" w:color="auto"/>
        <w:bottom w:val="none" w:sz="0" w:space="0" w:color="auto"/>
        <w:right w:val="none" w:sz="0" w:space="0" w:color="auto"/>
      </w:divBdr>
    </w:div>
    <w:div w:id="1538424611">
      <w:bodyDiv w:val="1"/>
      <w:marLeft w:val="0"/>
      <w:marRight w:val="0"/>
      <w:marTop w:val="0"/>
      <w:marBottom w:val="0"/>
      <w:divBdr>
        <w:top w:val="none" w:sz="0" w:space="0" w:color="auto"/>
        <w:left w:val="none" w:sz="0" w:space="0" w:color="auto"/>
        <w:bottom w:val="none" w:sz="0" w:space="0" w:color="auto"/>
        <w:right w:val="none" w:sz="0" w:space="0" w:color="auto"/>
      </w:divBdr>
    </w:div>
    <w:div w:id="1567760765">
      <w:bodyDiv w:val="1"/>
      <w:marLeft w:val="0"/>
      <w:marRight w:val="0"/>
      <w:marTop w:val="0"/>
      <w:marBottom w:val="0"/>
      <w:divBdr>
        <w:top w:val="none" w:sz="0" w:space="0" w:color="auto"/>
        <w:left w:val="none" w:sz="0" w:space="0" w:color="auto"/>
        <w:bottom w:val="none" w:sz="0" w:space="0" w:color="auto"/>
        <w:right w:val="none" w:sz="0" w:space="0" w:color="auto"/>
      </w:divBdr>
    </w:div>
    <w:div w:id="1628778892">
      <w:bodyDiv w:val="1"/>
      <w:marLeft w:val="0"/>
      <w:marRight w:val="0"/>
      <w:marTop w:val="0"/>
      <w:marBottom w:val="0"/>
      <w:divBdr>
        <w:top w:val="none" w:sz="0" w:space="0" w:color="auto"/>
        <w:left w:val="none" w:sz="0" w:space="0" w:color="auto"/>
        <w:bottom w:val="none" w:sz="0" w:space="0" w:color="auto"/>
        <w:right w:val="none" w:sz="0" w:space="0" w:color="auto"/>
      </w:divBdr>
    </w:div>
    <w:div w:id="1658147510">
      <w:bodyDiv w:val="1"/>
      <w:marLeft w:val="0"/>
      <w:marRight w:val="0"/>
      <w:marTop w:val="0"/>
      <w:marBottom w:val="0"/>
      <w:divBdr>
        <w:top w:val="none" w:sz="0" w:space="0" w:color="auto"/>
        <w:left w:val="none" w:sz="0" w:space="0" w:color="auto"/>
        <w:bottom w:val="none" w:sz="0" w:space="0" w:color="auto"/>
        <w:right w:val="none" w:sz="0" w:space="0" w:color="auto"/>
      </w:divBdr>
    </w:div>
    <w:div w:id="1670059207">
      <w:bodyDiv w:val="1"/>
      <w:marLeft w:val="0"/>
      <w:marRight w:val="0"/>
      <w:marTop w:val="0"/>
      <w:marBottom w:val="0"/>
      <w:divBdr>
        <w:top w:val="none" w:sz="0" w:space="0" w:color="auto"/>
        <w:left w:val="none" w:sz="0" w:space="0" w:color="auto"/>
        <w:bottom w:val="none" w:sz="0" w:space="0" w:color="auto"/>
        <w:right w:val="none" w:sz="0" w:space="0" w:color="auto"/>
      </w:divBdr>
    </w:div>
    <w:div w:id="1741948491">
      <w:bodyDiv w:val="1"/>
      <w:marLeft w:val="0"/>
      <w:marRight w:val="0"/>
      <w:marTop w:val="0"/>
      <w:marBottom w:val="0"/>
      <w:divBdr>
        <w:top w:val="none" w:sz="0" w:space="0" w:color="auto"/>
        <w:left w:val="none" w:sz="0" w:space="0" w:color="auto"/>
        <w:bottom w:val="none" w:sz="0" w:space="0" w:color="auto"/>
        <w:right w:val="none" w:sz="0" w:space="0" w:color="auto"/>
      </w:divBdr>
    </w:div>
    <w:div w:id="1822651319">
      <w:bodyDiv w:val="1"/>
      <w:marLeft w:val="0"/>
      <w:marRight w:val="0"/>
      <w:marTop w:val="0"/>
      <w:marBottom w:val="0"/>
      <w:divBdr>
        <w:top w:val="none" w:sz="0" w:space="0" w:color="auto"/>
        <w:left w:val="none" w:sz="0" w:space="0" w:color="auto"/>
        <w:bottom w:val="none" w:sz="0" w:space="0" w:color="auto"/>
        <w:right w:val="none" w:sz="0" w:space="0" w:color="auto"/>
      </w:divBdr>
    </w:div>
    <w:div w:id="1856797956">
      <w:bodyDiv w:val="1"/>
      <w:marLeft w:val="0"/>
      <w:marRight w:val="0"/>
      <w:marTop w:val="0"/>
      <w:marBottom w:val="0"/>
      <w:divBdr>
        <w:top w:val="none" w:sz="0" w:space="0" w:color="auto"/>
        <w:left w:val="none" w:sz="0" w:space="0" w:color="auto"/>
        <w:bottom w:val="none" w:sz="0" w:space="0" w:color="auto"/>
        <w:right w:val="none" w:sz="0" w:space="0" w:color="auto"/>
      </w:divBdr>
    </w:div>
    <w:div w:id="1934974909">
      <w:bodyDiv w:val="1"/>
      <w:marLeft w:val="0"/>
      <w:marRight w:val="0"/>
      <w:marTop w:val="0"/>
      <w:marBottom w:val="0"/>
      <w:divBdr>
        <w:top w:val="none" w:sz="0" w:space="0" w:color="auto"/>
        <w:left w:val="none" w:sz="0" w:space="0" w:color="auto"/>
        <w:bottom w:val="none" w:sz="0" w:space="0" w:color="auto"/>
        <w:right w:val="none" w:sz="0" w:space="0" w:color="auto"/>
      </w:divBdr>
    </w:div>
    <w:div w:id="1942447018">
      <w:bodyDiv w:val="1"/>
      <w:marLeft w:val="0"/>
      <w:marRight w:val="0"/>
      <w:marTop w:val="0"/>
      <w:marBottom w:val="0"/>
      <w:divBdr>
        <w:top w:val="none" w:sz="0" w:space="0" w:color="auto"/>
        <w:left w:val="none" w:sz="0" w:space="0" w:color="auto"/>
        <w:bottom w:val="none" w:sz="0" w:space="0" w:color="auto"/>
        <w:right w:val="none" w:sz="0" w:space="0" w:color="auto"/>
      </w:divBdr>
    </w:div>
    <w:div w:id="1954435365">
      <w:bodyDiv w:val="1"/>
      <w:marLeft w:val="0"/>
      <w:marRight w:val="0"/>
      <w:marTop w:val="0"/>
      <w:marBottom w:val="0"/>
      <w:divBdr>
        <w:top w:val="none" w:sz="0" w:space="0" w:color="auto"/>
        <w:left w:val="none" w:sz="0" w:space="0" w:color="auto"/>
        <w:bottom w:val="none" w:sz="0" w:space="0" w:color="auto"/>
        <w:right w:val="none" w:sz="0" w:space="0" w:color="auto"/>
      </w:divBdr>
    </w:div>
    <w:div w:id="1964575733">
      <w:bodyDiv w:val="1"/>
      <w:marLeft w:val="0"/>
      <w:marRight w:val="0"/>
      <w:marTop w:val="0"/>
      <w:marBottom w:val="0"/>
      <w:divBdr>
        <w:top w:val="none" w:sz="0" w:space="0" w:color="auto"/>
        <w:left w:val="none" w:sz="0" w:space="0" w:color="auto"/>
        <w:bottom w:val="none" w:sz="0" w:space="0" w:color="auto"/>
        <w:right w:val="none" w:sz="0" w:space="0" w:color="auto"/>
      </w:divBdr>
    </w:div>
    <w:div w:id="2002004965">
      <w:bodyDiv w:val="1"/>
      <w:marLeft w:val="0"/>
      <w:marRight w:val="0"/>
      <w:marTop w:val="0"/>
      <w:marBottom w:val="0"/>
      <w:divBdr>
        <w:top w:val="none" w:sz="0" w:space="0" w:color="auto"/>
        <w:left w:val="none" w:sz="0" w:space="0" w:color="auto"/>
        <w:bottom w:val="none" w:sz="0" w:space="0" w:color="auto"/>
        <w:right w:val="none" w:sz="0" w:space="0" w:color="auto"/>
      </w:divBdr>
    </w:div>
    <w:div w:id="2012366116">
      <w:bodyDiv w:val="1"/>
      <w:marLeft w:val="0"/>
      <w:marRight w:val="0"/>
      <w:marTop w:val="0"/>
      <w:marBottom w:val="0"/>
      <w:divBdr>
        <w:top w:val="none" w:sz="0" w:space="0" w:color="auto"/>
        <w:left w:val="none" w:sz="0" w:space="0" w:color="auto"/>
        <w:bottom w:val="none" w:sz="0" w:space="0" w:color="auto"/>
        <w:right w:val="none" w:sz="0" w:space="0" w:color="auto"/>
      </w:divBdr>
    </w:div>
    <w:div w:id="2022855698">
      <w:bodyDiv w:val="1"/>
      <w:marLeft w:val="0"/>
      <w:marRight w:val="0"/>
      <w:marTop w:val="0"/>
      <w:marBottom w:val="0"/>
      <w:divBdr>
        <w:top w:val="none" w:sz="0" w:space="0" w:color="auto"/>
        <w:left w:val="none" w:sz="0" w:space="0" w:color="auto"/>
        <w:bottom w:val="none" w:sz="0" w:space="0" w:color="auto"/>
        <w:right w:val="none" w:sz="0" w:space="0" w:color="auto"/>
      </w:divBdr>
    </w:div>
    <w:div w:id="2068071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loclawek.esesja.pl/zalaczniki/30477/uchwala-iii-19_2018_297882.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Dochody miasta w podziale na źródła dochodów</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5">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Arkusz1!$A$1:$A$7</c:f>
              <c:strCache>
                <c:ptCount val="7"/>
                <c:pt idx="2">
                  <c:v>Subwencje</c:v>
                </c:pt>
                <c:pt idx="3">
                  <c:v>Udziały w podatku dochodowym od osób fizycznych i prawnych</c:v>
                </c:pt>
                <c:pt idx="4">
                  <c:v>Dotacje celowe z budżetu państwa</c:v>
                </c:pt>
                <c:pt idx="5">
                  <c:v>Podatki i opłaty lokalne</c:v>
                </c:pt>
                <c:pt idx="6">
                  <c:v>Pozostałe dochody</c:v>
                </c:pt>
              </c:strCache>
            </c:strRef>
          </c:cat>
          <c:val>
            <c:numRef>
              <c:f>Arkusz1!$B$1:$B$7</c:f>
              <c:numCache>
                <c:formatCode>General</c:formatCode>
                <c:ptCount val="7"/>
                <c:pt idx="2" formatCode="#,##0.00">
                  <c:v>191422342</c:v>
                </c:pt>
                <c:pt idx="3" formatCode="#,##0.00">
                  <c:v>139721372.21000001</c:v>
                </c:pt>
                <c:pt idx="4" formatCode="#,##0.00">
                  <c:v>185956144.43000001</c:v>
                </c:pt>
                <c:pt idx="5" formatCode="#,##0.00">
                  <c:v>170596736.24000001</c:v>
                </c:pt>
                <c:pt idx="6" formatCode="#,##0.00">
                  <c:v>90487093.459999993</c:v>
                </c:pt>
              </c:numCache>
            </c:numRef>
          </c:val>
          <c:extLst>
            <c:ext xmlns:c16="http://schemas.microsoft.com/office/drawing/2014/chart" uri="{C3380CC4-5D6E-409C-BE32-E72D297353CC}">
              <c16:uniqueId val="{00000000-3A03-437A-A54F-6E1D95623A42}"/>
            </c:ext>
          </c:extLst>
        </c:ser>
        <c:dLbls>
          <c:dLblPos val="inEnd"/>
          <c:showLegendKey val="0"/>
          <c:showVal val="1"/>
          <c:showCatName val="0"/>
          <c:showSerName val="0"/>
          <c:showPercent val="0"/>
          <c:showBubbleSize val="0"/>
        </c:dLbls>
        <c:gapWidth val="65"/>
        <c:axId val="433890472"/>
        <c:axId val="433891128"/>
      </c:barChart>
      <c:catAx>
        <c:axId val="43389047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433891128"/>
        <c:crosses val="autoZero"/>
        <c:auto val="1"/>
        <c:lblAlgn val="ctr"/>
        <c:lblOffset val="100"/>
        <c:noMultiLvlLbl val="0"/>
      </c:catAx>
      <c:valAx>
        <c:axId val="43389112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433890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Poszczególne</a:t>
            </a:r>
            <a:r>
              <a:rPr lang="pl-PL" baseline="0"/>
              <a:t> grupy wydatków miasta</a:t>
            </a:r>
            <a:endParaRPr lang="pl-PL"/>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manualLayout>
          <c:layoutTarget val="inner"/>
          <c:xMode val="edge"/>
          <c:yMode val="edge"/>
          <c:x val="0.42679133858267715"/>
          <c:y val="0.19486111111111112"/>
          <c:w val="0.45310454943132106"/>
          <c:h val="0.72088764946048411"/>
        </c:manualLayout>
      </c:layout>
      <c:barChart>
        <c:barDir val="bar"/>
        <c:grouping val="clustered"/>
        <c:varyColors val="0"/>
        <c:ser>
          <c:idx val="0"/>
          <c:order val="0"/>
          <c:spPr>
            <a:solidFill>
              <a:schemeClr val="accent5">
                <a:lumMod val="60000"/>
                <a:lumOff val="40000"/>
              </a:schemeClr>
            </a:solidFill>
            <a:ln w="9525" cap="flat" cmpd="sng" algn="ctr">
              <a:solidFill>
                <a:schemeClr val="lt1">
                  <a:alpha val="50000"/>
                </a:schemeClr>
              </a:solidFill>
              <a:round/>
            </a:ln>
            <a:effectLst/>
          </c:spPr>
          <c:invertIfNegative val="0"/>
          <c:dLbls>
            <c:dLbl>
              <c:idx val="4"/>
              <c:tx>
                <c:rich>
                  <a:bodyPr/>
                  <a:lstStyle/>
                  <a:p>
                    <a:fld id="{B6322219-053C-4549-B66C-0D6D2B022093}" type="VALUE">
                      <a:rPr lang="en-US" baseline="0"/>
                      <a:pPr/>
                      <a:t>[WARTOŚĆ]</a:t>
                    </a:fld>
                    <a:endParaRPr lang="pl-PL"/>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90B-4DFD-A8DD-4950DFC42FF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Arkusz1!$A$20:$A$24</c:f>
              <c:strCache>
                <c:ptCount val="5"/>
                <c:pt idx="0">
                  <c:v>Oświata i wychowanie oraz edukacyjna opieka wychowawcza</c:v>
                </c:pt>
                <c:pt idx="1">
                  <c:v>Rodzina</c:v>
                </c:pt>
                <c:pt idx="2">
                  <c:v>Transport i łączność </c:v>
                </c:pt>
                <c:pt idx="3">
                  <c:v>Pomoc społeczna</c:v>
                </c:pt>
                <c:pt idx="4">
                  <c:v>Administracja publiczna</c:v>
                </c:pt>
              </c:strCache>
            </c:strRef>
          </c:cat>
          <c:val>
            <c:numRef>
              <c:f>Arkusz1!$B$20:$B$24</c:f>
              <c:numCache>
                <c:formatCode>#,##0.00</c:formatCode>
                <c:ptCount val="5"/>
                <c:pt idx="0">
                  <c:v>276683429.83999997</c:v>
                </c:pt>
                <c:pt idx="1">
                  <c:v>154089409.99000001</c:v>
                </c:pt>
                <c:pt idx="2">
                  <c:v>86978484.049999997</c:v>
                </c:pt>
                <c:pt idx="3">
                  <c:v>62621077.469999999</c:v>
                </c:pt>
                <c:pt idx="4">
                  <c:v>47489281.390000001</c:v>
                </c:pt>
              </c:numCache>
            </c:numRef>
          </c:val>
          <c:extLst>
            <c:ext xmlns:c16="http://schemas.microsoft.com/office/drawing/2014/chart" uri="{C3380CC4-5D6E-409C-BE32-E72D297353CC}">
              <c16:uniqueId val="{00000001-090B-4DFD-A8DD-4950DFC42FF9}"/>
            </c:ext>
          </c:extLst>
        </c:ser>
        <c:dLbls>
          <c:dLblPos val="inEnd"/>
          <c:showLegendKey val="0"/>
          <c:showVal val="1"/>
          <c:showCatName val="0"/>
          <c:showSerName val="0"/>
          <c:showPercent val="0"/>
          <c:showBubbleSize val="0"/>
        </c:dLbls>
        <c:gapWidth val="65"/>
        <c:axId val="441300208"/>
        <c:axId val="441301520"/>
      </c:barChart>
      <c:catAx>
        <c:axId val="44130020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441301520"/>
        <c:crosses val="autoZero"/>
        <c:auto val="1"/>
        <c:lblAlgn val="ctr"/>
        <c:lblOffset val="100"/>
        <c:noMultiLvlLbl val="0"/>
      </c:catAx>
      <c:valAx>
        <c:axId val="44130152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441300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0"/>
  <c:style val="2"/>
  <c:chart>
    <c:title>
      <c:tx>
        <c:rich>
          <a:bodyPr rot="0"/>
          <a:lstStyle/>
          <a:p>
            <a:pPr>
              <a:defRPr lang="pl-PL" sz="1400" b="0" strike="noStrike" spc="-1">
                <a:solidFill>
                  <a:srgbClr val="595959"/>
                </a:solidFill>
                <a:latin typeface="Calibri"/>
              </a:defRPr>
            </a:pPr>
            <a:r>
              <a:rPr lang="pl-PL" sz="1400" b="0" strike="noStrike" spc="-1">
                <a:solidFill>
                  <a:srgbClr val="595959"/>
                </a:solidFill>
                <a:latin typeface="Calibri"/>
              </a:rPr>
              <a:t>Punkty SSM w latach 2011 - 2020</a:t>
            </a:r>
          </a:p>
        </c:rich>
      </c:tx>
      <c:layout>
        <c:manualLayout>
          <c:xMode val="edge"/>
          <c:yMode val="edge"/>
          <c:x val="0.21078584881842352"/>
          <c:y val="9.3283582089552244E-2"/>
        </c:manualLayout>
      </c:layout>
      <c:overlay val="0"/>
      <c:spPr>
        <a:noFill/>
        <a:ln w="0">
          <a:noFill/>
        </a:ln>
      </c:spPr>
    </c:title>
    <c:autoTitleDeleted val="0"/>
    <c:plotArea>
      <c:layout>
        <c:manualLayout>
          <c:layoutTarget val="inner"/>
          <c:xMode val="edge"/>
          <c:yMode val="edge"/>
          <c:x val="8.4447189096094291E-2"/>
          <c:y val="0.26175373134328356"/>
          <c:w val="0.83992432979597254"/>
          <c:h val="0.62507296196184436"/>
        </c:manualLayout>
      </c:layout>
      <c:scatterChart>
        <c:scatterStyle val="lineMarker"/>
        <c:varyColors val="0"/>
        <c:ser>
          <c:idx val="0"/>
          <c:order val="0"/>
          <c:tx>
            <c:strRef>
              <c:f>label 0</c:f>
              <c:strCache>
                <c:ptCount val="1"/>
                <c:pt idx="0">
                  <c:v>Seria2</c:v>
                </c:pt>
              </c:strCache>
            </c:strRef>
          </c:tx>
          <c:spPr>
            <a:ln w="19080">
              <a:solidFill>
                <a:srgbClr val="4472C4"/>
              </a:solidFill>
              <a:round/>
            </a:ln>
          </c:spPr>
          <c:marker>
            <c:symbol val="circle"/>
            <c:size val="5"/>
            <c:spPr>
              <a:solidFill>
                <a:srgbClr val="4472C4"/>
              </a:solidFill>
            </c:spPr>
          </c:marker>
          <c:dLbls>
            <c:spPr>
              <a:noFill/>
              <a:ln>
                <a:noFill/>
              </a:ln>
              <a:effectLst/>
            </c:spPr>
            <c:txPr>
              <a:bodyPr wrap="none"/>
              <a:lstStyle/>
              <a:p>
                <a:pPr>
                  <a:defRPr sz="1000" b="0" strike="noStrike" spc="-1">
                    <a:latin typeface="Arial"/>
                  </a:defRPr>
                </a:pPr>
                <a:endParaRPr lang="pl-PL"/>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1</c:f>
              <c:numCache>
                <c:formatCode>General</c:formatCode>
                <c:ptCount val="10"/>
                <c:pt idx="0">
                  <c:v>2020</c:v>
                </c:pt>
                <c:pt idx="1">
                  <c:v>2019</c:v>
                </c:pt>
                <c:pt idx="2">
                  <c:v>2018</c:v>
                </c:pt>
                <c:pt idx="3">
                  <c:v>2017</c:v>
                </c:pt>
                <c:pt idx="4">
                  <c:v>2016</c:v>
                </c:pt>
                <c:pt idx="5">
                  <c:v>2015</c:v>
                </c:pt>
                <c:pt idx="6">
                  <c:v>2014</c:v>
                </c:pt>
                <c:pt idx="7">
                  <c:v>2013</c:v>
                </c:pt>
                <c:pt idx="8">
                  <c:v>2012</c:v>
                </c:pt>
                <c:pt idx="9">
                  <c:v>2011</c:v>
                </c:pt>
              </c:numCache>
            </c:numRef>
          </c:xVal>
          <c:yVal>
            <c:numRef>
              <c:f>0</c:f>
              <c:numCache>
                <c:formatCode>General</c:formatCode>
                <c:ptCount val="10"/>
                <c:pt idx="0">
                  <c:v>920.28</c:v>
                </c:pt>
                <c:pt idx="1">
                  <c:v>624.42999999999995</c:v>
                </c:pt>
                <c:pt idx="2">
                  <c:v>570.77</c:v>
                </c:pt>
                <c:pt idx="3">
                  <c:v>522.75</c:v>
                </c:pt>
                <c:pt idx="4">
                  <c:v>546.45000000000005</c:v>
                </c:pt>
                <c:pt idx="5">
                  <c:v>482.08</c:v>
                </c:pt>
                <c:pt idx="6">
                  <c:v>383.33</c:v>
                </c:pt>
                <c:pt idx="7">
                  <c:v>443.88</c:v>
                </c:pt>
                <c:pt idx="8">
                  <c:v>283.43</c:v>
                </c:pt>
                <c:pt idx="9">
                  <c:v>400.12</c:v>
                </c:pt>
              </c:numCache>
            </c:numRef>
          </c:yVal>
          <c:smooth val="0"/>
          <c:extLst>
            <c:ext xmlns:c16="http://schemas.microsoft.com/office/drawing/2014/chart" uri="{C3380CC4-5D6E-409C-BE32-E72D297353CC}">
              <c16:uniqueId val="{00000000-55AB-4780-877A-4E339897C515}"/>
            </c:ext>
          </c:extLst>
        </c:ser>
        <c:dLbls>
          <c:showLegendKey val="0"/>
          <c:showVal val="0"/>
          <c:showCatName val="0"/>
          <c:showSerName val="0"/>
          <c:showPercent val="0"/>
          <c:showBubbleSize val="0"/>
        </c:dLbls>
        <c:axId val="80539314"/>
        <c:axId val="52126261"/>
      </c:scatterChart>
      <c:valAx>
        <c:axId val="80539314"/>
        <c:scaling>
          <c:orientation val="minMax"/>
          <c:max val="2020"/>
          <c:min val="2011"/>
        </c:scaling>
        <c:delete val="0"/>
        <c:axPos val="b"/>
        <c:majorGridlines>
          <c:spPr>
            <a:ln w="9360">
              <a:solidFill>
                <a:srgbClr val="D9D9D9"/>
              </a:solidFill>
              <a:round/>
            </a:ln>
          </c:spPr>
        </c:majorGridlines>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pl-PL"/>
          </a:p>
        </c:txPr>
        <c:crossAx val="52126261"/>
        <c:crosses val="autoZero"/>
        <c:crossBetween val="midCat"/>
      </c:valAx>
      <c:valAx>
        <c:axId val="52126261"/>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pl-PL"/>
          </a:p>
        </c:txPr>
        <c:crossAx val="80539314"/>
        <c:crosses val="autoZero"/>
        <c:crossBetween val="midCat"/>
      </c:valAx>
      <c:spPr>
        <a:noFill/>
        <a:ln w="0">
          <a:noFill/>
        </a:ln>
      </c:spPr>
    </c:plotArea>
    <c:plotVisOnly val="1"/>
    <c:dispBlanksAs val="gap"/>
    <c:showDLblsOverMax val="1"/>
  </c:chart>
  <c:spPr>
    <a:solidFill>
      <a:srgbClr val="FFFFFF"/>
    </a:solidFill>
    <a:ln w="9360">
      <a:solidFill>
        <a:srgbClr val="D9D9D9"/>
      </a:solidFill>
      <a:round/>
    </a:ln>
  </c:spPr>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0"/>
  <c:style val="2"/>
  <c:chart>
    <c:title>
      <c:tx>
        <c:rich>
          <a:bodyPr rot="0"/>
          <a:lstStyle/>
          <a:p>
            <a:pPr algn="ctr">
              <a:defRPr lang="pl-PL" sz="1400" b="0" strike="noStrike" spc="-1">
                <a:solidFill>
                  <a:srgbClr val="595959"/>
                </a:solidFill>
                <a:latin typeface="Calibri"/>
              </a:defRPr>
            </a:pPr>
            <a:r>
              <a:rPr lang="pl-PL" sz="1400" b="0" strike="noStrike" spc="-1">
                <a:solidFill>
                  <a:srgbClr val="595959"/>
                </a:solidFill>
                <a:latin typeface="Calibri"/>
              </a:rPr>
              <a:t>Rodzaje</a:t>
            </a:r>
            <a:r>
              <a:rPr lang="pl-PL" sz="1400" b="0" strike="noStrike" spc="-1" baseline="0">
                <a:solidFill>
                  <a:srgbClr val="595959"/>
                </a:solidFill>
                <a:latin typeface="Calibri"/>
              </a:rPr>
              <a:t> dróg w mieście Włocławek w roku 2020 w km</a:t>
            </a:r>
            <a:endParaRPr lang="pl-PL" sz="1400" b="0" strike="noStrike" spc="-1">
              <a:solidFill>
                <a:srgbClr val="595959"/>
              </a:solidFill>
              <a:latin typeface="Calibri"/>
            </a:endParaRPr>
          </a:p>
        </c:rich>
      </c:tx>
      <c:layout>
        <c:manualLayout>
          <c:xMode val="edge"/>
          <c:yMode val="edge"/>
          <c:x val="0.13388381139857519"/>
          <c:y val="2.4650780608052588E-2"/>
        </c:manualLayout>
      </c:layout>
      <c:overlay val="0"/>
      <c:spPr>
        <a:noFill/>
        <a:ln w="0">
          <a:noFill/>
        </a:ln>
      </c:spPr>
    </c:title>
    <c:autoTitleDeleted val="0"/>
    <c:plotArea>
      <c:layout/>
      <c:pieChart>
        <c:varyColors val="1"/>
        <c:ser>
          <c:idx val="0"/>
          <c:order val="0"/>
          <c:tx>
            <c:strRef>
              <c:f>label 0</c:f>
              <c:strCache>
                <c:ptCount val="1"/>
                <c:pt idx="0">
                  <c:v>Seria1</c:v>
                </c:pt>
              </c:strCache>
            </c:strRef>
          </c:tx>
          <c:spPr>
            <a:solidFill>
              <a:srgbClr val="4472C4"/>
            </a:solidFill>
            <a:ln w="0">
              <a:noFill/>
            </a:ln>
          </c:spPr>
          <c:dPt>
            <c:idx val="0"/>
            <c:bubble3D val="0"/>
            <c:spPr>
              <a:solidFill>
                <a:srgbClr val="4472C4"/>
              </a:solidFill>
              <a:ln w="19080">
                <a:solidFill>
                  <a:srgbClr val="FFFFFF"/>
                </a:solidFill>
                <a:round/>
              </a:ln>
            </c:spPr>
            <c:extLst>
              <c:ext xmlns:c16="http://schemas.microsoft.com/office/drawing/2014/chart" uri="{C3380CC4-5D6E-409C-BE32-E72D297353CC}">
                <c16:uniqueId val="{00000001-733F-4633-A610-980EC0975BE4}"/>
              </c:ext>
            </c:extLst>
          </c:dPt>
          <c:dPt>
            <c:idx val="1"/>
            <c:bubble3D val="0"/>
            <c:spPr>
              <a:solidFill>
                <a:srgbClr val="ED7D31"/>
              </a:solidFill>
              <a:ln w="19080">
                <a:solidFill>
                  <a:srgbClr val="FFFFFF"/>
                </a:solidFill>
                <a:round/>
              </a:ln>
            </c:spPr>
            <c:extLst>
              <c:ext xmlns:c16="http://schemas.microsoft.com/office/drawing/2014/chart" uri="{C3380CC4-5D6E-409C-BE32-E72D297353CC}">
                <c16:uniqueId val="{00000003-733F-4633-A610-980EC0975BE4}"/>
              </c:ext>
            </c:extLst>
          </c:dPt>
          <c:dPt>
            <c:idx val="2"/>
            <c:bubble3D val="0"/>
            <c:spPr>
              <a:solidFill>
                <a:srgbClr val="A5A5A5"/>
              </a:solidFill>
              <a:ln w="19080">
                <a:solidFill>
                  <a:srgbClr val="FFFFFF"/>
                </a:solidFill>
                <a:round/>
              </a:ln>
            </c:spPr>
            <c:extLst>
              <c:ext xmlns:c16="http://schemas.microsoft.com/office/drawing/2014/chart" uri="{C3380CC4-5D6E-409C-BE32-E72D297353CC}">
                <c16:uniqueId val="{00000005-733F-4633-A610-980EC0975BE4}"/>
              </c:ext>
            </c:extLst>
          </c:dPt>
          <c:dPt>
            <c:idx val="3"/>
            <c:bubble3D val="0"/>
            <c:spPr>
              <a:solidFill>
                <a:srgbClr val="FFC000"/>
              </a:solidFill>
              <a:ln w="19080">
                <a:solidFill>
                  <a:srgbClr val="FFFFFF"/>
                </a:solidFill>
                <a:round/>
              </a:ln>
            </c:spPr>
            <c:extLst>
              <c:ext xmlns:c16="http://schemas.microsoft.com/office/drawing/2014/chart" uri="{C3380CC4-5D6E-409C-BE32-E72D297353CC}">
                <c16:uniqueId val="{00000007-733F-4633-A610-980EC0975BE4}"/>
              </c:ext>
            </c:extLst>
          </c:dPt>
          <c:dPt>
            <c:idx val="4"/>
            <c:bubble3D val="0"/>
            <c:spPr>
              <a:solidFill>
                <a:srgbClr val="5B9BD5"/>
              </a:solidFill>
              <a:ln w="19080">
                <a:solidFill>
                  <a:srgbClr val="FFFFFF"/>
                </a:solidFill>
                <a:round/>
              </a:ln>
            </c:spPr>
            <c:extLst>
              <c:ext xmlns:c16="http://schemas.microsoft.com/office/drawing/2014/chart" uri="{C3380CC4-5D6E-409C-BE32-E72D297353CC}">
                <c16:uniqueId val="{00000009-733F-4633-A610-980EC0975BE4}"/>
              </c:ext>
            </c:extLst>
          </c:dPt>
          <c:dLbls>
            <c:dLbl>
              <c:idx val="0"/>
              <c:numFmt formatCode="General" sourceLinked="0"/>
              <c:spPr/>
              <c:txPr>
                <a:bodyPr wrap="square"/>
                <a:lstStyle/>
                <a:p>
                  <a:pPr>
                    <a:defRPr sz="900" b="0" strike="noStrike" spc="-1">
                      <a:solidFill>
                        <a:srgbClr val="404040"/>
                      </a:solidFill>
                      <a:latin typeface="Calibri"/>
                    </a:defRPr>
                  </a:pPr>
                  <a:endParaRPr lang="pl-PL"/>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733F-4633-A610-980EC0975BE4}"/>
                </c:ext>
              </c:extLst>
            </c:dLbl>
            <c:dLbl>
              <c:idx val="1"/>
              <c:numFmt formatCode="General" sourceLinked="0"/>
              <c:spPr/>
              <c:txPr>
                <a:bodyPr wrap="square"/>
                <a:lstStyle/>
                <a:p>
                  <a:pPr>
                    <a:defRPr sz="900" b="0" strike="noStrike" spc="-1">
                      <a:solidFill>
                        <a:srgbClr val="404040"/>
                      </a:solidFill>
                      <a:latin typeface="Calibri"/>
                    </a:defRPr>
                  </a:pPr>
                  <a:endParaRPr lang="pl-PL"/>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733F-4633-A610-980EC0975BE4}"/>
                </c:ext>
              </c:extLst>
            </c:dLbl>
            <c:dLbl>
              <c:idx val="2"/>
              <c:numFmt formatCode="General" sourceLinked="0"/>
              <c:spPr/>
              <c:txPr>
                <a:bodyPr wrap="square"/>
                <a:lstStyle/>
                <a:p>
                  <a:pPr>
                    <a:defRPr sz="900" b="0" strike="noStrike" spc="-1">
                      <a:solidFill>
                        <a:srgbClr val="404040"/>
                      </a:solidFill>
                      <a:latin typeface="Calibri"/>
                    </a:defRPr>
                  </a:pPr>
                  <a:endParaRPr lang="pl-PL"/>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5-733F-4633-A610-980EC0975BE4}"/>
                </c:ext>
              </c:extLst>
            </c:dLbl>
            <c:dLbl>
              <c:idx val="3"/>
              <c:numFmt formatCode="General" sourceLinked="0"/>
              <c:spPr/>
              <c:txPr>
                <a:bodyPr wrap="square"/>
                <a:lstStyle/>
                <a:p>
                  <a:pPr>
                    <a:defRPr sz="900" b="0" strike="noStrike" spc="-1">
                      <a:solidFill>
                        <a:srgbClr val="404040"/>
                      </a:solidFill>
                      <a:latin typeface="Calibri"/>
                    </a:defRPr>
                  </a:pPr>
                  <a:endParaRPr lang="pl-PL"/>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7-733F-4633-A610-980EC0975BE4}"/>
                </c:ext>
              </c:extLst>
            </c:dLbl>
            <c:dLbl>
              <c:idx val="4"/>
              <c:numFmt formatCode="General" sourceLinked="0"/>
              <c:spPr/>
              <c:txPr>
                <a:bodyPr wrap="square"/>
                <a:lstStyle/>
                <a:p>
                  <a:pPr>
                    <a:defRPr sz="900" b="0" strike="noStrike" spc="-1">
                      <a:solidFill>
                        <a:srgbClr val="404040"/>
                      </a:solidFill>
                      <a:latin typeface="Calibri"/>
                    </a:defRPr>
                  </a:pPr>
                  <a:endParaRPr lang="pl-PL"/>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9-733F-4633-A610-980EC0975BE4}"/>
                </c:ext>
              </c:extLst>
            </c:dLbl>
            <c:numFmt formatCode="General" sourceLinked="0"/>
            <c:spPr>
              <a:noFill/>
              <a:ln>
                <a:noFill/>
              </a:ln>
              <a:effectLst/>
            </c:spPr>
            <c:txPr>
              <a:bodyPr wrap="square"/>
              <a:lstStyle/>
              <a:p>
                <a:pPr>
                  <a:defRPr sz="900" b="0" strike="noStrike" spc="-1">
                    <a:solidFill>
                      <a:srgbClr val="404040"/>
                    </a:solidFill>
                    <a:latin typeface="Calibri"/>
                  </a:defRPr>
                </a:pPr>
                <a:endParaRPr lang="pl-PL"/>
              </a:p>
            </c:txPr>
            <c:dLblPos val="bestFit"/>
            <c:showLegendKey val="0"/>
            <c:showVal val="1"/>
            <c:showCatName val="0"/>
            <c:showSerName val="0"/>
            <c:showPercent val="0"/>
            <c:showBubbleSize val="1"/>
            <c:separator>; </c:separator>
            <c:showLeaderLines val="0"/>
            <c:extLst>
              <c:ext xmlns:c15="http://schemas.microsoft.com/office/drawing/2012/chart" uri="{CE6537A1-D6FC-4f65-9D91-7224C49458BB}"/>
            </c:extLst>
          </c:dLbls>
          <c:cat>
            <c:strRef>
              <c:f>categories</c:f>
              <c:strCache>
                <c:ptCount val="5"/>
                <c:pt idx="0">
                  <c:v>krajowe</c:v>
                </c:pt>
                <c:pt idx="1">
                  <c:v>wojewódzkie</c:v>
                </c:pt>
                <c:pt idx="2">
                  <c:v>powiatowe</c:v>
                </c:pt>
                <c:pt idx="3">
                  <c:v>gminne</c:v>
                </c:pt>
                <c:pt idx="4">
                  <c:v>rowerowe</c:v>
                </c:pt>
              </c:strCache>
            </c:strRef>
          </c:cat>
          <c:val>
            <c:numRef>
              <c:f>0</c:f>
              <c:numCache>
                <c:formatCode>General</c:formatCode>
                <c:ptCount val="5"/>
                <c:pt idx="0">
                  <c:v>27.5</c:v>
                </c:pt>
                <c:pt idx="1">
                  <c:v>5.7</c:v>
                </c:pt>
                <c:pt idx="2">
                  <c:v>52.8</c:v>
                </c:pt>
                <c:pt idx="3">
                  <c:v>137.1</c:v>
                </c:pt>
                <c:pt idx="4">
                  <c:v>64.260000000000005</c:v>
                </c:pt>
              </c:numCache>
            </c:numRef>
          </c:val>
          <c:extLst>
            <c:ext xmlns:c16="http://schemas.microsoft.com/office/drawing/2014/chart" uri="{C3380CC4-5D6E-409C-BE32-E72D297353CC}">
              <c16:uniqueId val="{0000000A-733F-4633-A610-980EC0975BE4}"/>
            </c:ext>
          </c:extLst>
        </c:ser>
        <c:dLbls>
          <c:showLegendKey val="0"/>
          <c:showVal val="0"/>
          <c:showCatName val="0"/>
          <c:showSerName val="0"/>
          <c:showPercent val="0"/>
          <c:showBubbleSize val="0"/>
          <c:showLeaderLines val="0"/>
        </c:dLbls>
        <c:firstSliceAng val="0"/>
      </c:pieChart>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pl-PL"/>
        </a:p>
      </c:txPr>
    </c:legend>
    <c:plotVisOnly val="1"/>
    <c:dispBlanksAs val="zero"/>
    <c:showDLblsOverMax val="1"/>
  </c:chart>
  <c:spPr>
    <a:solidFill>
      <a:srgbClr val="FFFFFF"/>
    </a:solidFill>
    <a:ln w="9360">
      <a:solidFill>
        <a:srgbClr val="D9D9D9"/>
      </a:solidFill>
      <a:round/>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0EBFD-3490-427E-923B-FBF0CB3FF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262</Pages>
  <Words>56604</Words>
  <Characters>339628</Characters>
  <Application>Microsoft Office Word</Application>
  <DocSecurity>0</DocSecurity>
  <Lines>2830</Lines>
  <Paragraphs>790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 stanie miasta Włocławek za roku 2020</dc:title>
  <dc:subject/>
  <dc:creator>Aleksandra Turek</dc:creator>
  <cp:keywords>Raport</cp:keywords>
  <dc:description/>
  <cp:lastModifiedBy>Łukasz Stolarski</cp:lastModifiedBy>
  <cp:revision>22</cp:revision>
  <cp:lastPrinted>2021-05-28T07:55:00Z</cp:lastPrinted>
  <dcterms:created xsi:type="dcterms:W3CDTF">2021-05-28T07:27:00Z</dcterms:created>
  <dcterms:modified xsi:type="dcterms:W3CDTF">2021-05-28T07:56:00Z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