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6EED" w14:textId="77777777" w:rsidR="00246176" w:rsidRPr="00230367" w:rsidRDefault="00337A33" w:rsidP="00230367">
      <w:pPr>
        <w:pStyle w:val="Nagwek1"/>
      </w:pPr>
      <w:r w:rsidRPr="00230367">
        <w:t xml:space="preserve">Zarządzenie Nr </w:t>
      </w:r>
      <w:r w:rsidR="009A48BA" w:rsidRPr="00230367">
        <w:t>242/2021</w:t>
      </w:r>
      <w:r w:rsidR="00246176" w:rsidRPr="00230367">
        <w:t xml:space="preserve"> </w:t>
      </w:r>
      <w:r w:rsidRPr="00230367">
        <w:t>Prezydenta Miasta Włocławek</w:t>
      </w:r>
      <w:r w:rsidR="00246176" w:rsidRPr="00230367">
        <w:t xml:space="preserve"> </w:t>
      </w:r>
      <w:r w:rsidRPr="00230367">
        <w:t xml:space="preserve">z dnia </w:t>
      </w:r>
      <w:r w:rsidR="009A48BA" w:rsidRPr="00230367">
        <w:t>11 czerwca 2021</w:t>
      </w:r>
      <w:r w:rsidRPr="00230367">
        <w:t>r.</w:t>
      </w:r>
    </w:p>
    <w:p w14:paraId="660D301E" w14:textId="77777777" w:rsidR="00246176" w:rsidRPr="00246176" w:rsidRDefault="00246176" w:rsidP="00246176">
      <w:pPr>
        <w:rPr>
          <w:rFonts w:ascii="Arial" w:hAnsi="Arial" w:cs="Arial"/>
          <w:b/>
        </w:rPr>
      </w:pPr>
    </w:p>
    <w:p w14:paraId="60D1325B" w14:textId="2D1A53CA" w:rsidR="00337A33" w:rsidRPr="00246176" w:rsidRDefault="00337A33" w:rsidP="00246176">
      <w:pPr>
        <w:rPr>
          <w:rFonts w:ascii="Arial" w:hAnsi="Arial" w:cs="Arial"/>
          <w:b/>
        </w:rPr>
      </w:pPr>
      <w:r w:rsidRPr="00246176">
        <w:rPr>
          <w:rFonts w:ascii="Arial" w:hAnsi="Arial" w:cs="Arial"/>
          <w:b/>
        </w:rPr>
        <w:t>w sprawie przeprowadzenia konkursu oraz powołania komisji w celu wyboru brokera ubezpieczeniowego dla Gminy Miasto Włocławek</w:t>
      </w:r>
    </w:p>
    <w:p w14:paraId="5485A5C6" w14:textId="77777777" w:rsidR="00337A33" w:rsidRPr="00246176" w:rsidRDefault="00337A33" w:rsidP="00246176">
      <w:pPr>
        <w:rPr>
          <w:rFonts w:ascii="Arial" w:hAnsi="Arial" w:cs="Arial"/>
          <w:b/>
        </w:rPr>
      </w:pPr>
    </w:p>
    <w:p w14:paraId="2635792B" w14:textId="77777777" w:rsidR="00337A33" w:rsidRPr="00246176" w:rsidRDefault="00337A33" w:rsidP="00246176">
      <w:pPr>
        <w:rPr>
          <w:rFonts w:ascii="Arial" w:hAnsi="Arial" w:cs="Arial"/>
          <w:b/>
        </w:rPr>
      </w:pPr>
    </w:p>
    <w:p w14:paraId="6C763119" w14:textId="7238B621" w:rsidR="00337A33" w:rsidRPr="00246176" w:rsidRDefault="00337A33" w:rsidP="00246176">
      <w:pPr>
        <w:rPr>
          <w:rFonts w:ascii="Arial" w:hAnsi="Arial" w:cs="Arial"/>
          <w:bCs/>
        </w:rPr>
      </w:pPr>
      <w:r w:rsidRPr="00246176">
        <w:rPr>
          <w:rFonts w:ascii="Arial" w:hAnsi="Arial" w:cs="Arial"/>
        </w:rPr>
        <w:t>Na podstawie art. 30 ust. 2 pkt. 3, art. 31 i art. 33 ust. 1 i 3 ustawy z dnia 8 marca 1990 r. o samorządzie gminnym (Dz. U. z 2020 r., poz. 713 i poz. 1378)</w:t>
      </w:r>
      <w:r w:rsidRPr="00246176">
        <w:rPr>
          <w:rFonts w:ascii="Arial" w:hAnsi="Arial" w:cs="Arial"/>
          <w:bCs/>
        </w:rPr>
        <w:t xml:space="preserve"> oraz art. 4 </w:t>
      </w:r>
      <w:r w:rsidRPr="00246176">
        <w:rPr>
          <w:rFonts w:ascii="Arial" w:hAnsi="Arial" w:cs="Arial"/>
        </w:rPr>
        <w:t>ustawy z dnia 15 grudnia 2017 r. o dystrybucji ubezpieczeń (Dz. U. z 2019 r., poz. 1881)</w:t>
      </w:r>
      <w:r w:rsidRPr="00246176">
        <w:rPr>
          <w:rFonts w:ascii="Arial" w:hAnsi="Arial" w:cs="Arial"/>
          <w:bCs/>
        </w:rPr>
        <w:t xml:space="preserve"> </w:t>
      </w:r>
    </w:p>
    <w:p w14:paraId="0D467B0E" w14:textId="77777777" w:rsidR="00337A33" w:rsidRPr="00246176" w:rsidRDefault="00337A33" w:rsidP="00246176">
      <w:pPr>
        <w:rPr>
          <w:rFonts w:ascii="Arial" w:hAnsi="Arial" w:cs="Arial"/>
          <w:bCs/>
        </w:rPr>
      </w:pPr>
    </w:p>
    <w:p w14:paraId="63EB7C02" w14:textId="77777777" w:rsidR="00337A33" w:rsidRPr="00230367" w:rsidRDefault="00337A33" w:rsidP="00230367">
      <w:pPr>
        <w:pStyle w:val="Nagwek2"/>
      </w:pPr>
      <w:r w:rsidRPr="00230367">
        <w:t>zarządza się, co następuje:</w:t>
      </w:r>
    </w:p>
    <w:p w14:paraId="5C015435" w14:textId="77777777" w:rsidR="00337A33" w:rsidRPr="00246176" w:rsidRDefault="00337A33" w:rsidP="00246176">
      <w:pPr>
        <w:rPr>
          <w:rFonts w:ascii="Arial" w:hAnsi="Arial" w:cs="Arial"/>
          <w:b/>
        </w:rPr>
      </w:pPr>
    </w:p>
    <w:p w14:paraId="3A085C48" w14:textId="70D48045" w:rsidR="00337A33" w:rsidRPr="00246176" w:rsidRDefault="00337A33" w:rsidP="00246176">
      <w:pPr>
        <w:spacing w:after="240"/>
        <w:ind w:left="426" w:hanging="426"/>
        <w:rPr>
          <w:rFonts w:ascii="Arial" w:hAnsi="Arial" w:cs="Arial"/>
          <w:i/>
        </w:rPr>
      </w:pPr>
      <w:r w:rsidRPr="00246176">
        <w:rPr>
          <w:rFonts w:ascii="Arial" w:hAnsi="Arial" w:cs="Arial"/>
        </w:rPr>
        <w:t>§ 1. Ustala się „Regulamin konkursu na wybór brokera ubezpieczeniowego” świadczącego usługi na podstawie ustawy z dnia 15 grudnia 2017 r. o dystrybucji ubezpieczeń (Dz. U. z 2019 r., poz. 1881) stanowiący załącznik do niniejszego Zarządzenia.</w:t>
      </w:r>
    </w:p>
    <w:p w14:paraId="6DC906A0" w14:textId="77777777" w:rsidR="00337A33" w:rsidRPr="00246176" w:rsidRDefault="00337A33" w:rsidP="00246176">
      <w:pPr>
        <w:spacing w:after="240"/>
        <w:ind w:left="426" w:hanging="426"/>
        <w:rPr>
          <w:rFonts w:ascii="Arial" w:hAnsi="Arial" w:cs="Arial"/>
        </w:rPr>
      </w:pPr>
      <w:r w:rsidRPr="00246176">
        <w:rPr>
          <w:rFonts w:ascii="Arial" w:hAnsi="Arial" w:cs="Arial"/>
        </w:rPr>
        <w:t>§ 2. W celu przeprowadzenia konkursu i wyboru brokera, o którym mowa w § 1 powołuje się Komisję Konkursową w składzie:</w:t>
      </w:r>
    </w:p>
    <w:p w14:paraId="54102B79" w14:textId="20F50263" w:rsidR="00337A33" w:rsidRPr="00246176" w:rsidRDefault="00337A33" w:rsidP="00246176">
      <w:pPr>
        <w:numPr>
          <w:ilvl w:val="0"/>
          <w:numId w:val="1"/>
        </w:numPr>
        <w:rPr>
          <w:rFonts w:ascii="Arial" w:hAnsi="Arial" w:cs="Arial"/>
        </w:rPr>
      </w:pPr>
      <w:r w:rsidRPr="00246176">
        <w:rPr>
          <w:rFonts w:ascii="Arial" w:hAnsi="Arial" w:cs="Arial"/>
        </w:rPr>
        <w:t>Marcin Szarpak</w:t>
      </w:r>
      <w:r w:rsidR="00246176">
        <w:rPr>
          <w:rFonts w:ascii="Arial" w:hAnsi="Arial" w:cs="Arial"/>
        </w:rPr>
        <w:t xml:space="preserve"> </w:t>
      </w:r>
      <w:r w:rsidRPr="00246176">
        <w:rPr>
          <w:rFonts w:ascii="Arial" w:hAnsi="Arial" w:cs="Arial"/>
        </w:rPr>
        <w:t>– Zastępca Dyrektora Wydziału Organizacyjno-Prawnego i Kadr –Przewodniczący Komisji;</w:t>
      </w:r>
    </w:p>
    <w:p w14:paraId="0B60AAD6" w14:textId="77777777" w:rsidR="00337A33" w:rsidRPr="00246176" w:rsidRDefault="00337A33" w:rsidP="00246176">
      <w:pPr>
        <w:numPr>
          <w:ilvl w:val="0"/>
          <w:numId w:val="1"/>
        </w:numPr>
        <w:rPr>
          <w:rFonts w:ascii="Arial" w:hAnsi="Arial" w:cs="Arial"/>
        </w:rPr>
      </w:pPr>
      <w:r w:rsidRPr="00246176">
        <w:rPr>
          <w:rFonts w:ascii="Arial" w:hAnsi="Arial" w:cs="Arial"/>
        </w:rPr>
        <w:t>Bartosz Królak – Główny Specjalista w Biurze Zamówień Publicznych – Zastępca Przewodniczącego Komisji;</w:t>
      </w:r>
    </w:p>
    <w:p w14:paraId="16867A1C" w14:textId="616CF40D" w:rsidR="00337A33" w:rsidRPr="00246176" w:rsidRDefault="00337A33" w:rsidP="00246176">
      <w:pPr>
        <w:numPr>
          <w:ilvl w:val="0"/>
          <w:numId w:val="1"/>
        </w:numPr>
        <w:rPr>
          <w:rFonts w:ascii="Arial" w:hAnsi="Arial" w:cs="Arial"/>
        </w:rPr>
      </w:pPr>
      <w:r w:rsidRPr="00246176">
        <w:rPr>
          <w:rFonts w:ascii="Arial" w:hAnsi="Arial" w:cs="Arial"/>
        </w:rPr>
        <w:t>Dorota Rusinek</w:t>
      </w:r>
      <w:r w:rsidR="00246176">
        <w:rPr>
          <w:rFonts w:ascii="Arial" w:hAnsi="Arial" w:cs="Arial"/>
        </w:rPr>
        <w:t xml:space="preserve"> </w:t>
      </w:r>
      <w:r w:rsidRPr="00246176">
        <w:rPr>
          <w:rFonts w:ascii="Arial" w:hAnsi="Arial" w:cs="Arial"/>
        </w:rPr>
        <w:t>– Zastępca Dyrektora Wydziału Finansów – Członek Komisji;</w:t>
      </w:r>
    </w:p>
    <w:p w14:paraId="400737A6" w14:textId="7269484F" w:rsidR="00337A33" w:rsidRPr="00246176" w:rsidRDefault="00337A33" w:rsidP="00246176">
      <w:pPr>
        <w:numPr>
          <w:ilvl w:val="0"/>
          <w:numId w:val="1"/>
        </w:numPr>
        <w:rPr>
          <w:rFonts w:ascii="Arial" w:hAnsi="Arial" w:cs="Arial"/>
        </w:rPr>
      </w:pPr>
      <w:r w:rsidRPr="00246176">
        <w:rPr>
          <w:rFonts w:ascii="Arial" w:hAnsi="Arial" w:cs="Arial"/>
        </w:rPr>
        <w:t>Agnieszka Białopiotrowicz – Dyrektor Wydziału Edukacji – Członek Komisji;</w:t>
      </w:r>
    </w:p>
    <w:p w14:paraId="6FEEACF9" w14:textId="4C07EF51" w:rsidR="00337A33" w:rsidRPr="00246176" w:rsidRDefault="00337A33" w:rsidP="00246176">
      <w:pPr>
        <w:numPr>
          <w:ilvl w:val="0"/>
          <w:numId w:val="1"/>
        </w:numPr>
        <w:rPr>
          <w:rFonts w:ascii="Arial" w:hAnsi="Arial" w:cs="Arial"/>
        </w:rPr>
      </w:pPr>
      <w:r w:rsidRPr="00246176">
        <w:rPr>
          <w:rFonts w:ascii="Arial" w:hAnsi="Arial" w:cs="Arial"/>
        </w:rPr>
        <w:t>Maciej Szymański – Kierownik Referatu Gospodarki Komunalnej, Wydział Nadzoru Właścicielskiego, Gospodarki Komunalnej i Informatyzacji – Członek Komisji;</w:t>
      </w:r>
    </w:p>
    <w:p w14:paraId="326ECC36" w14:textId="77777777" w:rsidR="00337A33" w:rsidRPr="00246176" w:rsidRDefault="00337A33" w:rsidP="00246176">
      <w:pPr>
        <w:numPr>
          <w:ilvl w:val="0"/>
          <w:numId w:val="1"/>
        </w:numPr>
        <w:rPr>
          <w:rFonts w:ascii="Arial" w:hAnsi="Arial" w:cs="Arial"/>
        </w:rPr>
      </w:pPr>
      <w:r w:rsidRPr="00246176">
        <w:rPr>
          <w:rFonts w:ascii="Arial" w:hAnsi="Arial" w:cs="Arial"/>
        </w:rPr>
        <w:t>Katarzyna Laszuk – p.o. Dyrektora Wydziału Gospodarowania Mieniem Komunalnym – Członek Komisji;</w:t>
      </w:r>
    </w:p>
    <w:p w14:paraId="5F9D01EA" w14:textId="77777777" w:rsidR="00337A33" w:rsidRPr="00246176" w:rsidRDefault="00337A33" w:rsidP="00246176">
      <w:pPr>
        <w:numPr>
          <w:ilvl w:val="0"/>
          <w:numId w:val="1"/>
        </w:numPr>
        <w:rPr>
          <w:rFonts w:ascii="Arial" w:hAnsi="Arial" w:cs="Arial"/>
        </w:rPr>
      </w:pPr>
      <w:r w:rsidRPr="00246176">
        <w:rPr>
          <w:rFonts w:ascii="Arial" w:hAnsi="Arial" w:cs="Arial"/>
        </w:rPr>
        <w:t>Paweł Żyżelewicz – Dyrektor Wydziału Dróg, Transportu Zbiorowego i Energii – Członek Komisji;</w:t>
      </w:r>
    </w:p>
    <w:p w14:paraId="255F6718" w14:textId="77777777" w:rsidR="00337A33" w:rsidRPr="00246176" w:rsidRDefault="00337A33" w:rsidP="00246176">
      <w:pPr>
        <w:rPr>
          <w:rFonts w:ascii="Arial" w:hAnsi="Arial" w:cs="Arial"/>
        </w:rPr>
      </w:pPr>
    </w:p>
    <w:p w14:paraId="5802CB93" w14:textId="3B810FB1" w:rsidR="00337A33" w:rsidRPr="00246176" w:rsidRDefault="00337A33" w:rsidP="00246176">
      <w:pPr>
        <w:spacing w:after="240"/>
        <w:ind w:left="426" w:hanging="426"/>
        <w:rPr>
          <w:rFonts w:ascii="Arial" w:hAnsi="Arial" w:cs="Arial"/>
        </w:rPr>
      </w:pPr>
      <w:r w:rsidRPr="00246176">
        <w:rPr>
          <w:rFonts w:ascii="Arial" w:hAnsi="Arial" w:cs="Arial"/>
        </w:rPr>
        <w:t xml:space="preserve">§ 3. Komisja Konkursowa realizować będzie zadania i procedury określone w „Regulaminie konkursu na wybór brokera”, </w:t>
      </w:r>
    </w:p>
    <w:p w14:paraId="7E48A7A8" w14:textId="77777777" w:rsidR="00337A33" w:rsidRPr="00246176" w:rsidRDefault="00337A33" w:rsidP="00246176">
      <w:pPr>
        <w:spacing w:after="240"/>
        <w:ind w:left="426" w:hanging="426"/>
        <w:rPr>
          <w:rFonts w:ascii="Arial" w:hAnsi="Arial" w:cs="Arial"/>
        </w:rPr>
      </w:pPr>
      <w:r w:rsidRPr="00246176">
        <w:rPr>
          <w:rFonts w:ascii="Arial" w:hAnsi="Arial" w:cs="Arial"/>
        </w:rPr>
        <w:t>§ 4. Ogłoszenie konkursu nastąpi w drodze publikacji na stronie Biuletynu Informacji Publicznej Urzędu Miasta Włocławek.</w:t>
      </w:r>
    </w:p>
    <w:p w14:paraId="4454CF64" w14:textId="77777777" w:rsidR="00337A33" w:rsidRPr="00246176" w:rsidRDefault="00337A33" w:rsidP="00246176">
      <w:pPr>
        <w:spacing w:after="240"/>
        <w:ind w:left="426" w:hanging="426"/>
        <w:rPr>
          <w:rFonts w:ascii="Arial" w:hAnsi="Arial" w:cs="Arial"/>
        </w:rPr>
      </w:pPr>
      <w:r w:rsidRPr="00246176">
        <w:rPr>
          <w:rFonts w:ascii="Arial" w:hAnsi="Arial" w:cs="Arial"/>
        </w:rPr>
        <w:t>§ 5. Wykonanie Zarządzenia powierza się Przewodniczącemu Komisji.</w:t>
      </w:r>
    </w:p>
    <w:p w14:paraId="04A516CF" w14:textId="77777777" w:rsidR="00337A33" w:rsidRPr="00246176" w:rsidRDefault="00337A33" w:rsidP="00246176">
      <w:pPr>
        <w:ind w:left="426" w:hanging="426"/>
        <w:rPr>
          <w:rFonts w:ascii="Arial" w:hAnsi="Arial" w:cs="Arial"/>
        </w:rPr>
      </w:pPr>
      <w:r w:rsidRPr="00246176">
        <w:rPr>
          <w:rFonts w:ascii="Arial" w:hAnsi="Arial" w:cs="Arial"/>
        </w:rPr>
        <w:t>§ 6. 1. Zarządzenie wchodzi w życie z dniem podpisania.</w:t>
      </w:r>
    </w:p>
    <w:p w14:paraId="3F7B798E" w14:textId="17178F88" w:rsidR="00337A33" w:rsidRPr="00246176" w:rsidRDefault="00337A33" w:rsidP="00230367">
      <w:pPr>
        <w:spacing w:after="240"/>
        <w:ind w:left="426" w:hanging="426"/>
        <w:rPr>
          <w:rFonts w:ascii="Arial" w:hAnsi="Arial" w:cs="Arial"/>
        </w:rPr>
      </w:pPr>
      <w:r w:rsidRPr="00246176">
        <w:rPr>
          <w:rFonts w:ascii="Arial" w:hAnsi="Arial" w:cs="Arial"/>
        </w:rPr>
        <w:t xml:space="preserve">       2. Zarządzenie podlega podaniu do publicznej wiadomości poprzez ogłoszenie w Biuletynie Informacji Publicznej Urzędu Miasta Włocławek.</w:t>
      </w:r>
    </w:p>
    <w:p w14:paraId="04FDD60F" w14:textId="77777777" w:rsidR="00337A33" w:rsidRPr="00246176" w:rsidRDefault="00337A33" w:rsidP="00246176">
      <w:pPr>
        <w:rPr>
          <w:rFonts w:ascii="Arial" w:hAnsi="Arial" w:cs="Arial"/>
          <w:b/>
        </w:rPr>
      </w:pPr>
      <w:r w:rsidRPr="00246176">
        <w:rPr>
          <w:rFonts w:ascii="Arial" w:hAnsi="Arial" w:cs="Arial"/>
          <w:b/>
        </w:rPr>
        <w:br w:type="page"/>
      </w:r>
    </w:p>
    <w:p w14:paraId="7EF32302" w14:textId="2B2D540A" w:rsidR="00337A33" w:rsidRPr="00246176" w:rsidRDefault="00337A33" w:rsidP="00230367">
      <w:pPr>
        <w:pStyle w:val="Nagwek1"/>
        <w:jc w:val="center"/>
      </w:pPr>
      <w:r w:rsidRPr="00246176">
        <w:lastRenderedPageBreak/>
        <w:t>UZASADNIENIE</w:t>
      </w:r>
    </w:p>
    <w:p w14:paraId="50930F8B" w14:textId="77777777" w:rsidR="00337A33" w:rsidRPr="00246176" w:rsidRDefault="00337A33" w:rsidP="00246176">
      <w:pPr>
        <w:pStyle w:val="Tekstpodstawowy3"/>
        <w:spacing w:line="240" w:lineRule="auto"/>
        <w:ind w:firstLine="36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34C81F3D" w14:textId="77777777" w:rsidR="00337A33" w:rsidRPr="00246176" w:rsidRDefault="00337A33" w:rsidP="00246176">
      <w:pPr>
        <w:pStyle w:val="Tekstpodstawowy3"/>
        <w:spacing w:line="240" w:lineRule="auto"/>
        <w:ind w:firstLine="36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C633588" w14:textId="77777777" w:rsidR="00337A33" w:rsidRPr="00246176" w:rsidRDefault="00337A33" w:rsidP="00246176">
      <w:pPr>
        <w:pStyle w:val="Tekstpodstawowy3"/>
        <w:spacing w:line="240" w:lineRule="auto"/>
        <w:ind w:firstLine="360"/>
        <w:jc w:val="left"/>
        <w:rPr>
          <w:rFonts w:ascii="Arial" w:hAnsi="Arial" w:cs="Arial"/>
          <w:color w:val="auto"/>
          <w:sz w:val="24"/>
          <w:szCs w:val="24"/>
        </w:rPr>
      </w:pPr>
      <w:r w:rsidRPr="00246176">
        <w:rPr>
          <w:rFonts w:ascii="Arial" w:hAnsi="Arial" w:cs="Arial"/>
          <w:color w:val="auto"/>
          <w:sz w:val="24"/>
          <w:szCs w:val="24"/>
        </w:rPr>
        <w:t xml:space="preserve">Mając na uwadze szeroki zakres zadań realizowanych przez samorząd miasta oraz różnorodność </w:t>
      </w:r>
      <w:proofErr w:type="spellStart"/>
      <w:r w:rsidRPr="00246176">
        <w:rPr>
          <w:rFonts w:ascii="Arial" w:hAnsi="Arial" w:cs="Arial"/>
          <w:color w:val="auto"/>
          <w:sz w:val="24"/>
          <w:szCs w:val="24"/>
        </w:rPr>
        <w:t>ryzyk</w:t>
      </w:r>
      <w:proofErr w:type="spellEnd"/>
      <w:r w:rsidRPr="00246176">
        <w:rPr>
          <w:rFonts w:ascii="Arial" w:hAnsi="Arial" w:cs="Arial"/>
          <w:color w:val="auto"/>
          <w:sz w:val="24"/>
          <w:szCs w:val="24"/>
        </w:rPr>
        <w:t xml:space="preserve"> występujących w działalności, uzasadnionym jest podjęcie efektywnego wykorzystania ubezpieczeń w ochronie posiadanych zasobów. Działania takie winny być dostosowane do potrzeb. </w:t>
      </w:r>
    </w:p>
    <w:p w14:paraId="5944320D" w14:textId="7DEA22B4" w:rsidR="00827622" w:rsidRPr="00230367" w:rsidRDefault="00337A33" w:rsidP="00230367">
      <w:pPr>
        <w:pStyle w:val="Tekstpodstawowy3"/>
        <w:spacing w:line="240" w:lineRule="auto"/>
        <w:ind w:firstLine="360"/>
        <w:jc w:val="left"/>
        <w:rPr>
          <w:rFonts w:ascii="Arial" w:hAnsi="Arial" w:cs="Arial"/>
          <w:color w:val="auto"/>
          <w:sz w:val="24"/>
          <w:szCs w:val="24"/>
        </w:rPr>
      </w:pPr>
      <w:r w:rsidRPr="00246176">
        <w:rPr>
          <w:rFonts w:ascii="Arial" w:hAnsi="Arial" w:cs="Arial"/>
          <w:color w:val="auto"/>
          <w:sz w:val="24"/>
          <w:szCs w:val="24"/>
        </w:rPr>
        <w:t>Ponieważ ich przygotowanie wymaga specjalistycznej wiedzy, udział w ich realizacji winni mieć profesjonalni doradcy – brokerzy ubezpieczeniowi.</w:t>
      </w:r>
    </w:p>
    <w:sectPr w:rsidR="00827622" w:rsidRPr="0023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72C40"/>
    <w:multiLevelType w:val="hybridMultilevel"/>
    <w:tmpl w:val="B37E8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33"/>
    <w:rsid w:val="00230367"/>
    <w:rsid w:val="00246176"/>
    <w:rsid w:val="00337A33"/>
    <w:rsid w:val="00827622"/>
    <w:rsid w:val="009A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3937"/>
  <w15:chartTrackingRefBased/>
  <w15:docId w15:val="{E9E4CAED-FC58-4DF3-B687-5DB028A6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A33"/>
    <w:rPr>
      <w:rFonts w:eastAsia="Times New Roman" w:cs="Calibri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367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0367"/>
    <w:pPr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337A33"/>
    <w:pPr>
      <w:spacing w:line="287" w:lineRule="atLeast"/>
      <w:jc w:val="both"/>
    </w:pPr>
    <w:rPr>
      <w:rFonts w:cs="Times New Roman"/>
      <w:color w:val="000000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337A33"/>
    <w:rPr>
      <w:rFonts w:eastAsia="Times New Roman" w:cs="Times New Roman"/>
      <w:color w:val="000000"/>
      <w:sz w:val="22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30367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30367"/>
    <w:rPr>
      <w:rFonts w:ascii="Arial" w:eastAsia="Times New Roman" w:hAnsi="Arial" w:cs="Arial"/>
      <w:b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242/2021 Prezydenta Miasta Włovławek z dnia 11 czerwca 2021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242/2021 Prezydenta Miasta Włovławek z dnia 11 czerwca 2021</dc:title>
  <dc:subject/>
  <dc:creator>Marcin Szarpak</dc:creator>
  <cp:keywords>Zarządzenie Prezydenta Miasta</cp:keywords>
  <dc:description/>
  <cp:lastModifiedBy>Łukasz Stolarski</cp:lastModifiedBy>
  <cp:revision>3</cp:revision>
  <dcterms:created xsi:type="dcterms:W3CDTF">2021-06-11T08:22:00Z</dcterms:created>
  <dcterms:modified xsi:type="dcterms:W3CDTF">2021-06-11T08:50:00Z</dcterms:modified>
</cp:coreProperties>
</file>