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D007" w14:textId="328A7AFE" w:rsidR="005A05E0" w:rsidRPr="00B84BDE" w:rsidRDefault="00B84BDE" w:rsidP="00B84BDE">
      <w:pPr>
        <w:pStyle w:val="Nagwek1"/>
      </w:pPr>
      <w:r w:rsidRPr="00B84BDE">
        <w:t xml:space="preserve">Zarządzenie nr 286/2021 Prezydenta Miasta Włocławek z dnia 25 czerwca 2021 r. </w:t>
      </w:r>
    </w:p>
    <w:p w14:paraId="61007711" w14:textId="77777777" w:rsidR="005A05E0" w:rsidRPr="00B712E8" w:rsidRDefault="005A05E0" w:rsidP="004B2A51">
      <w:pPr>
        <w:rPr>
          <w:rFonts w:ascii="Arial" w:hAnsi="Arial" w:cs="Arial"/>
        </w:rPr>
      </w:pPr>
    </w:p>
    <w:p w14:paraId="07577635" w14:textId="7B13E90F" w:rsidR="005A05E0" w:rsidRPr="00B712E8" w:rsidRDefault="005A05E0" w:rsidP="004B2A51">
      <w:pPr>
        <w:rPr>
          <w:rFonts w:ascii="Arial" w:hAnsi="Arial" w:cs="Arial"/>
          <w:bCs/>
        </w:rPr>
      </w:pPr>
      <w:r w:rsidRPr="00B712E8">
        <w:rPr>
          <w:rFonts w:ascii="Arial" w:hAnsi="Arial" w:cs="Arial"/>
          <w:bCs/>
        </w:rPr>
        <w:t>w sprawie zmian w Wieloletniej Prognozie Finansowej na lata 2021 - 2035</w:t>
      </w:r>
    </w:p>
    <w:p w14:paraId="64CC6EF2" w14:textId="77777777" w:rsidR="005A05E0" w:rsidRPr="00B712E8" w:rsidRDefault="005A05E0" w:rsidP="004B2A51">
      <w:pPr>
        <w:rPr>
          <w:rFonts w:ascii="Arial" w:hAnsi="Arial" w:cs="Arial"/>
          <w:b/>
          <w:bCs/>
        </w:rPr>
      </w:pPr>
    </w:p>
    <w:p w14:paraId="11C91B66" w14:textId="7201B6C4" w:rsidR="005A05E0" w:rsidRPr="00B712E8" w:rsidRDefault="005A05E0" w:rsidP="004B2A51">
      <w:pPr>
        <w:rPr>
          <w:rFonts w:ascii="Arial" w:hAnsi="Arial" w:cs="Arial"/>
        </w:rPr>
      </w:pPr>
      <w:r w:rsidRPr="00B712E8">
        <w:rPr>
          <w:rFonts w:ascii="Arial" w:hAnsi="Arial" w:cs="Arial"/>
        </w:rPr>
        <w:t>Na podstawie art. 226, art. 227, art. 22</w:t>
      </w:r>
      <w:r w:rsidR="00A00A75" w:rsidRPr="00B712E8">
        <w:rPr>
          <w:rFonts w:ascii="Arial" w:hAnsi="Arial" w:cs="Arial"/>
        </w:rPr>
        <w:t>9</w:t>
      </w:r>
      <w:r w:rsidR="005B2C5B" w:rsidRPr="00B712E8">
        <w:rPr>
          <w:rFonts w:ascii="Arial" w:hAnsi="Arial" w:cs="Arial"/>
        </w:rPr>
        <w:t xml:space="preserve"> </w:t>
      </w:r>
      <w:r w:rsidR="00A00A75" w:rsidRPr="00B712E8">
        <w:rPr>
          <w:rFonts w:ascii="Arial" w:hAnsi="Arial" w:cs="Arial"/>
        </w:rPr>
        <w:t xml:space="preserve">i </w:t>
      </w:r>
      <w:r w:rsidRPr="00B712E8">
        <w:rPr>
          <w:rFonts w:ascii="Arial" w:hAnsi="Arial" w:cs="Arial"/>
        </w:rPr>
        <w:t>art. 232</w:t>
      </w:r>
      <w:r w:rsidR="003370E8" w:rsidRPr="00B712E8">
        <w:rPr>
          <w:rFonts w:ascii="Arial" w:hAnsi="Arial" w:cs="Arial"/>
        </w:rPr>
        <w:t xml:space="preserve"> ust. 1</w:t>
      </w:r>
      <w:r w:rsidRPr="00B712E8">
        <w:rPr>
          <w:rFonts w:ascii="Arial" w:hAnsi="Arial" w:cs="Arial"/>
        </w:rPr>
        <w:t xml:space="preserve"> ustawy z dnia 27 sierpnia 2009 r. o</w:t>
      </w:r>
      <w:r w:rsidR="00F57E2F">
        <w:rPr>
          <w:rFonts w:ascii="Arial" w:hAnsi="Arial" w:cs="Arial"/>
        </w:rPr>
        <w:t xml:space="preserve"> </w:t>
      </w:r>
      <w:r w:rsidRPr="00B712E8">
        <w:rPr>
          <w:rFonts w:ascii="Arial" w:hAnsi="Arial" w:cs="Arial"/>
        </w:rPr>
        <w:t>finansach publicznych (Dz.U.</w:t>
      </w:r>
      <w:r w:rsidR="00F57E2F">
        <w:rPr>
          <w:rFonts w:ascii="Arial" w:hAnsi="Arial" w:cs="Arial"/>
        </w:rPr>
        <w:t xml:space="preserve"> </w:t>
      </w:r>
      <w:r w:rsidRPr="00B712E8">
        <w:rPr>
          <w:rFonts w:ascii="Arial" w:hAnsi="Arial" w:cs="Arial"/>
        </w:rPr>
        <w:t>z</w:t>
      </w:r>
      <w:r w:rsidR="00F57E2F">
        <w:rPr>
          <w:rFonts w:ascii="Arial" w:hAnsi="Arial" w:cs="Arial"/>
        </w:rPr>
        <w:t xml:space="preserve"> </w:t>
      </w:r>
      <w:r w:rsidRPr="00B712E8">
        <w:rPr>
          <w:rFonts w:ascii="Arial" w:hAnsi="Arial" w:cs="Arial"/>
        </w:rPr>
        <w:t>2021 r. poz. 305)</w:t>
      </w:r>
    </w:p>
    <w:p w14:paraId="6B2CD797" w14:textId="77777777" w:rsidR="005A05E0" w:rsidRPr="00B712E8" w:rsidRDefault="005A05E0" w:rsidP="004B2A51">
      <w:pPr>
        <w:jc w:val="both"/>
        <w:rPr>
          <w:rFonts w:ascii="Arial" w:hAnsi="Arial" w:cs="Arial"/>
        </w:rPr>
      </w:pPr>
    </w:p>
    <w:p w14:paraId="3257BD42" w14:textId="46FC9BC1" w:rsidR="005A05E0" w:rsidRPr="00B84BDE" w:rsidRDefault="005A05E0" w:rsidP="00B84BDE">
      <w:pPr>
        <w:pStyle w:val="Nagwek2"/>
      </w:pPr>
      <w:r w:rsidRPr="00B84BDE">
        <w:t>zarządza się, co następuje:</w:t>
      </w:r>
    </w:p>
    <w:p w14:paraId="2128C5C6" w14:textId="77777777" w:rsidR="005A05E0" w:rsidRPr="00B712E8" w:rsidRDefault="005A05E0" w:rsidP="004B2A51">
      <w:pPr>
        <w:rPr>
          <w:rFonts w:ascii="Arial" w:hAnsi="Arial" w:cs="Arial"/>
        </w:rPr>
      </w:pPr>
    </w:p>
    <w:p w14:paraId="07467B7F" w14:textId="46CD74F0" w:rsidR="005A05E0" w:rsidRPr="00B712E8" w:rsidRDefault="005A05E0" w:rsidP="00B712E8">
      <w:pPr>
        <w:rPr>
          <w:rFonts w:ascii="Arial" w:hAnsi="Arial" w:cs="Arial"/>
        </w:rPr>
      </w:pPr>
      <w:r w:rsidRPr="00B712E8">
        <w:rPr>
          <w:rFonts w:ascii="Arial" w:hAnsi="Arial" w:cs="Arial"/>
          <w:bCs/>
        </w:rPr>
        <w:t>§ 1.</w:t>
      </w:r>
      <w:r w:rsidRPr="00B712E8">
        <w:rPr>
          <w:rFonts w:ascii="Arial" w:hAnsi="Arial" w:cs="Arial"/>
        </w:rPr>
        <w:t xml:space="preserve"> W Uchwale Nr XXIX/175/2020 Rady Miasta Włocławek z dnia 29 grudnia 2020 r. w sprawie uchwalenia Wieloletniej Prognozy Finansowej na lata 2021 – 2035, zmienionej Uchwałą Nr XXX/3/2021 Rady Miasta Włocławek z dnia 2 marca 2021 r., Uchwałą Nr XXXI/23/2021 Rady Miasta Włocławek z dnia 30 marca 2021 r., Uchwałą Nr XXXII/43/2021 Rady Miasta Włocławek z dnia 20 kwietnia 2021 r., </w:t>
      </w:r>
      <w:r w:rsidRPr="00B712E8">
        <w:rPr>
          <w:rFonts w:ascii="Arial" w:hAnsi="Arial" w:cs="Arial"/>
        </w:rPr>
        <w:br/>
        <w:t>Uchwałą Nr XXXIII/49/2021 Rady Miasta Włocławek z dnia 11 maja 2021 r.</w:t>
      </w:r>
      <w:r w:rsidR="00C93716" w:rsidRPr="00B712E8">
        <w:rPr>
          <w:rFonts w:ascii="Arial" w:hAnsi="Arial" w:cs="Arial"/>
        </w:rPr>
        <w:t xml:space="preserve">, </w:t>
      </w:r>
      <w:r w:rsidRPr="00B712E8">
        <w:rPr>
          <w:rFonts w:ascii="Arial" w:hAnsi="Arial" w:cs="Arial"/>
        </w:rPr>
        <w:t xml:space="preserve">Uchwałą Nr XXXIV/54/2021 Rady Miasta Włocławek z dnia 25 maja 2021 r. </w:t>
      </w:r>
      <w:r w:rsidR="00C93716" w:rsidRPr="00B712E8">
        <w:rPr>
          <w:rFonts w:ascii="Arial" w:hAnsi="Arial" w:cs="Arial"/>
        </w:rPr>
        <w:t>i Uchwałą Nr XXXV/76/2021 Rady Miasta Włocławek z dnia 2</w:t>
      </w:r>
      <w:r w:rsidR="00C4617C" w:rsidRPr="00B712E8">
        <w:rPr>
          <w:rFonts w:ascii="Arial" w:hAnsi="Arial" w:cs="Arial"/>
        </w:rPr>
        <w:t>2</w:t>
      </w:r>
      <w:r w:rsidR="00C93716" w:rsidRPr="00B712E8">
        <w:rPr>
          <w:rFonts w:ascii="Arial" w:hAnsi="Arial" w:cs="Arial"/>
        </w:rPr>
        <w:t xml:space="preserve"> </w:t>
      </w:r>
      <w:r w:rsidR="00C4617C" w:rsidRPr="00B712E8">
        <w:rPr>
          <w:rFonts w:ascii="Arial" w:hAnsi="Arial" w:cs="Arial"/>
        </w:rPr>
        <w:t xml:space="preserve">czerwca </w:t>
      </w:r>
      <w:r w:rsidR="00C93716" w:rsidRPr="00B712E8">
        <w:rPr>
          <w:rFonts w:ascii="Arial" w:hAnsi="Arial" w:cs="Arial"/>
        </w:rPr>
        <w:t>2021 r. załącznik Nr 1 otrzymuje brzmienie zgodnie z załącznikiem do niniejszego Zarządzenia</w:t>
      </w:r>
      <w:r w:rsidRPr="00B712E8">
        <w:rPr>
          <w:rFonts w:ascii="Arial" w:hAnsi="Arial" w:cs="Arial"/>
        </w:rPr>
        <w:t>.</w:t>
      </w:r>
    </w:p>
    <w:p w14:paraId="35FC794D" w14:textId="77777777" w:rsidR="005A05E0" w:rsidRPr="00B712E8" w:rsidRDefault="005A05E0" w:rsidP="004B2A51">
      <w:pPr>
        <w:rPr>
          <w:rFonts w:ascii="Arial" w:hAnsi="Arial" w:cs="Arial"/>
        </w:rPr>
      </w:pPr>
    </w:p>
    <w:p w14:paraId="180BC44A" w14:textId="08907C27" w:rsidR="005A05E0" w:rsidRPr="00B712E8" w:rsidRDefault="005A05E0" w:rsidP="00B712E8">
      <w:pPr>
        <w:rPr>
          <w:rFonts w:ascii="Arial" w:hAnsi="Arial" w:cs="Arial"/>
        </w:rPr>
      </w:pPr>
      <w:r w:rsidRPr="00B712E8">
        <w:rPr>
          <w:rFonts w:ascii="Arial" w:hAnsi="Arial" w:cs="Arial"/>
          <w:bCs/>
        </w:rPr>
        <w:t>§ 2.</w:t>
      </w:r>
      <w:r w:rsidRPr="00B712E8">
        <w:rPr>
          <w:rFonts w:ascii="Arial" w:hAnsi="Arial" w:cs="Arial"/>
        </w:rPr>
        <w:t xml:space="preserve"> </w:t>
      </w:r>
      <w:r w:rsidR="00C93716" w:rsidRPr="00B712E8">
        <w:rPr>
          <w:rFonts w:ascii="Arial" w:hAnsi="Arial" w:cs="Arial"/>
        </w:rPr>
        <w:t>Zarządzenie wchodzi w życie z dniem podpisania i podlega ogłoszeniu w Biuletynie Informacji Publicznej Urzędu Miasta Włocławek.</w:t>
      </w:r>
    </w:p>
    <w:p w14:paraId="1F6FFEED" w14:textId="77777777" w:rsidR="00F57E2F" w:rsidRDefault="00F57E2F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br w:type="page"/>
      </w:r>
    </w:p>
    <w:p w14:paraId="509FC169" w14:textId="70FC7060" w:rsidR="0034660C" w:rsidRPr="00B712E8" w:rsidRDefault="0034660C" w:rsidP="00F57E2F">
      <w:pPr>
        <w:pStyle w:val="Nagwek1"/>
        <w:jc w:val="center"/>
      </w:pPr>
      <w:r w:rsidRPr="00B712E8">
        <w:lastRenderedPageBreak/>
        <w:t>UZASADNI</w:t>
      </w:r>
      <w:r w:rsidR="00B712E8" w:rsidRPr="00B712E8">
        <w:t>E</w:t>
      </w:r>
      <w:r w:rsidRPr="00B712E8">
        <w:t>NIE</w:t>
      </w:r>
    </w:p>
    <w:p w14:paraId="267EDF66" w14:textId="77777777" w:rsidR="005A05E0" w:rsidRPr="00B712E8" w:rsidRDefault="005A05E0" w:rsidP="004B2A51">
      <w:pPr>
        <w:jc w:val="both"/>
        <w:rPr>
          <w:rFonts w:ascii="Arial" w:hAnsi="Arial" w:cs="Arial"/>
        </w:rPr>
      </w:pPr>
    </w:p>
    <w:p w14:paraId="636C39A0" w14:textId="399A8FD2" w:rsidR="005A05E0" w:rsidRPr="00B712E8" w:rsidRDefault="005A05E0" w:rsidP="004B2A51">
      <w:pPr>
        <w:rPr>
          <w:rFonts w:ascii="Arial" w:hAnsi="Arial" w:cs="Arial"/>
        </w:rPr>
      </w:pPr>
      <w:r w:rsidRPr="00B712E8">
        <w:rPr>
          <w:rFonts w:ascii="Arial" w:hAnsi="Arial" w:cs="Arial"/>
        </w:rPr>
        <w:t>Podjętą przez Radę Miasta Włocławek Uchwałę Nr XXXV/</w:t>
      </w:r>
      <w:r w:rsidR="00C4617C" w:rsidRPr="00B712E8">
        <w:rPr>
          <w:rFonts w:ascii="Arial" w:hAnsi="Arial" w:cs="Arial"/>
        </w:rPr>
        <w:t>76</w:t>
      </w:r>
      <w:r w:rsidRPr="00B712E8">
        <w:rPr>
          <w:rFonts w:ascii="Arial" w:hAnsi="Arial" w:cs="Arial"/>
        </w:rPr>
        <w:t>/2021 z dnia 2</w:t>
      </w:r>
      <w:r w:rsidR="00C4617C" w:rsidRPr="00B712E8">
        <w:rPr>
          <w:rFonts w:ascii="Arial" w:hAnsi="Arial" w:cs="Arial"/>
        </w:rPr>
        <w:t>2</w:t>
      </w:r>
      <w:r w:rsidRPr="00B712E8">
        <w:rPr>
          <w:rFonts w:ascii="Arial" w:hAnsi="Arial" w:cs="Arial"/>
        </w:rPr>
        <w:t xml:space="preserve"> </w:t>
      </w:r>
      <w:r w:rsidR="00C4617C" w:rsidRPr="00B712E8">
        <w:rPr>
          <w:rFonts w:ascii="Arial" w:hAnsi="Arial" w:cs="Arial"/>
        </w:rPr>
        <w:t xml:space="preserve">czerwca </w:t>
      </w:r>
      <w:r w:rsidRPr="00B712E8">
        <w:rPr>
          <w:rFonts w:ascii="Arial" w:hAnsi="Arial" w:cs="Arial"/>
        </w:rPr>
        <w:t xml:space="preserve">2021 r. zmieniającą uchwałę w sprawie uchwalenia Wieloletniej Prognozy Finansowej na lata 2021 – 2035 </w:t>
      </w:r>
      <w:r w:rsidR="003B704F" w:rsidRPr="00B712E8">
        <w:rPr>
          <w:rFonts w:ascii="Arial" w:hAnsi="Arial" w:cs="Arial"/>
        </w:rPr>
        <w:t xml:space="preserve">dostosowano </w:t>
      </w:r>
      <w:r w:rsidRPr="00B712E8">
        <w:rPr>
          <w:rFonts w:ascii="Arial" w:hAnsi="Arial" w:cs="Arial"/>
        </w:rPr>
        <w:t>do</w:t>
      </w:r>
      <w:r w:rsidR="003B704F" w:rsidRPr="00B712E8">
        <w:rPr>
          <w:rFonts w:ascii="Arial" w:hAnsi="Arial" w:cs="Arial"/>
        </w:rPr>
        <w:t xml:space="preserve"> odpowiedniego źródła wydatku ujętego w załączniku do niniejszego Zarządzenia, zgodnie z Zarządzeniem Nr </w:t>
      </w:r>
      <w:r w:rsidR="0034660C" w:rsidRPr="00B712E8">
        <w:rPr>
          <w:rFonts w:ascii="Arial" w:hAnsi="Arial" w:cs="Arial"/>
        </w:rPr>
        <w:t>285/2021</w:t>
      </w:r>
      <w:r w:rsidRPr="00B712E8">
        <w:rPr>
          <w:rFonts w:ascii="Arial" w:hAnsi="Arial" w:cs="Arial"/>
        </w:rPr>
        <w:t xml:space="preserve"> </w:t>
      </w:r>
      <w:r w:rsidR="0034660C" w:rsidRPr="00B712E8">
        <w:rPr>
          <w:rFonts w:ascii="Arial" w:hAnsi="Arial" w:cs="Arial"/>
        </w:rPr>
        <w:t xml:space="preserve">Prezydenta Miasta Włocławek z dnia 25 </w:t>
      </w:r>
      <w:r w:rsidR="003B704F" w:rsidRPr="00B712E8">
        <w:rPr>
          <w:rFonts w:ascii="Arial" w:hAnsi="Arial" w:cs="Arial"/>
        </w:rPr>
        <w:t xml:space="preserve">czerwca </w:t>
      </w:r>
      <w:r w:rsidR="0034660C" w:rsidRPr="00B712E8">
        <w:rPr>
          <w:rFonts w:ascii="Arial" w:hAnsi="Arial" w:cs="Arial"/>
        </w:rPr>
        <w:t xml:space="preserve">2021 r. </w:t>
      </w:r>
    </w:p>
    <w:p w14:paraId="208EF621" w14:textId="27850C75" w:rsidR="00F858D0" w:rsidRPr="00B712E8" w:rsidRDefault="00F858D0" w:rsidP="004B2A51">
      <w:pPr>
        <w:rPr>
          <w:rFonts w:ascii="Arial" w:hAnsi="Arial" w:cs="Arial"/>
        </w:rPr>
      </w:pPr>
    </w:p>
    <w:p w14:paraId="363BAE62" w14:textId="2F701157" w:rsidR="00F858D0" w:rsidRPr="00F57E2F" w:rsidRDefault="00F858D0" w:rsidP="00F57E2F">
      <w:pPr>
        <w:rPr>
          <w:rFonts w:ascii="Arial" w:hAnsi="Arial" w:cs="Arial"/>
        </w:rPr>
      </w:pPr>
      <w:r w:rsidRPr="00F57E2F">
        <w:rPr>
          <w:rFonts w:ascii="Arial" w:hAnsi="Arial" w:cs="Arial"/>
        </w:rPr>
        <w:t>Włocławek, 2021-06-25</w:t>
      </w:r>
    </w:p>
    <w:sectPr w:rsidR="00F858D0" w:rsidRPr="00F57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E0"/>
    <w:rsid w:val="000D3CF7"/>
    <w:rsid w:val="003370E8"/>
    <w:rsid w:val="0034660C"/>
    <w:rsid w:val="003B704F"/>
    <w:rsid w:val="004B2A51"/>
    <w:rsid w:val="005A05E0"/>
    <w:rsid w:val="005B2C5B"/>
    <w:rsid w:val="005F03F3"/>
    <w:rsid w:val="00670689"/>
    <w:rsid w:val="00A00A75"/>
    <w:rsid w:val="00B34DB2"/>
    <w:rsid w:val="00B712E8"/>
    <w:rsid w:val="00B84BDE"/>
    <w:rsid w:val="00BE5625"/>
    <w:rsid w:val="00C45ECF"/>
    <w:rsid w:val="00C4617C"/>
    <w:rsid w:val="00C93716"/>
    <w:rsid w:val="00EA33E8"/>
    <w:rsid w:val="00EF4086"/>
    <w:rsid w:val="00F57E2F"/>
    <w:rsid w:val="00F8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DEB7"/>
  <w15:chartTrackingRefBased/>
  <w15:docId w15:val="{3F0AF2B0-C99F-4581-93A9-4D360B13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4BDE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Tekstpodstawowy2"/>
    <w:next w:val="Normalny"/>
    <w:link w:val="Nagwek2Znak"/>
    <w:uiPriority w:val="9"/>
    <w:unhideWhenUsed/>
    <w:qFormat/>
    <w:rsid w:val="00B84BDE"/>
    <w:pPr>
      <w:spacing w:line="240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05E0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4BDE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A05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05E0"/>
    <w:pPr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A05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A05E0"/>
    <w:pPr>
      <w:overflowPunct w:val="0"/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B84BDE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286/2021 PREZYDENTA MIASTA WŁOCŁAWEK z dnia 25 czerwca 2021 r.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286/2021 PREZYDENTA MIASTA WŁOCŁAWEK z dnia 25 czerwca 2021 r.</dc:title>
  <dc:subject/>
  <dc:creator>Renata Siedlecka</dc:creator>
  <cp:keywords>ZARZĄDZENIE PREZYDENTA MIASTA</cp:keywords>
  <dc:description/>
  <cp:lastModifiedBy>Łukasz Stolarski</cp:lastModifiedBy>
  <cp:revision>3</cp:revision>
  <cp:lastPrinted>2021-06-30T06:26:00Z</cp:lastPrinted>
  <dcterms:created xsi:type="dcterms:W3CDTF">2021-06-30T12:02:00Z</dcterms:created>
  <dcterms:modified xsi:type="dcterms:W3CDTF">2021-07-01T08:59:00Z</dcterms:modified>
</cp:coreProperties>
</file>