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C7E08" w14:textId="2FDC7BC5" w:rsidR="00D5659F" w:rsidRPr="0034592B" w:rsidRDefault="00D5659F" w:rsidP="005148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34592B">
        <w:rPr>
          <w:rFonts w:ascii="Arial" w:hAnsi="Arial" w:cs="Arial"/>
          <w:sz w:val="24"/>
          <w:szCs w:val="24"/>
        </w:rPr>
        <w:t>Załącznik nr 1</w:t>
      </w:r>
      <w:r w:rsidR="00514812" w:rsidRPr="0034592B">
        <w:rPr>
          <w:rFonts w:ascii="Arial" w:eastAsia="Arial Narrow" w:hAnsi="Arial" w:cs="Arial"/>
          <w:color w:val="auto"/>
          <w:sz w:val="24"/>
          <w:szCs w:val="24"/>
          <w:u w:color="FF0000"/>
        </w:rPr>
        <w:t xml:space="preserve"> </w:t>
      </w:r>
      <w:r w:rsidRPr="0034592B">
        <w:rPr>
          <w:rFonts w:ascii="Arial" w:hAnsi="Arial" w:cs="Arial"/>
          <w:sz w:val="24"/>
          <w:szCs w:val="24"/>
        </w:rPr>
        <w:t>do Zarządzenia Nr _________</w:t>
      </w:r>
      <w:r w:rsidR="00514812" w:rsidRPr="0034592B">
        <w:rPr>
          <w:rFonts w:ascii="Arial" w:eastAsia="Arial Narrow" w:hAnsi="Arial" w:cs="Arial"/>
          <w:color w:val="auto"/>
          <w:sz w:val="24"/>
          <w:szCs w:val="24"/>
          <w:u w:color="FF0000"/>
        </w:rPr>
        <w:t xml:space="preserve"> </w:t>
      </w:r>
      <w:r w:rsidRPr="0034592B">
        <w:rPr>
          <w:rFonts w:ascii="Arial" w:hAnsi="Arial" w:cs="Arial"/>
          <w:sz w:val="24"/>
          <w:szCs w:val="24"/>
        </w:rPr>
        <w:t>Prezydenta Miasta Włocławek</w:t>
      </w:r>
      <w:r w:rsidR="00514812" w:rsidRPr="0034592B">
        <w:rPr>
          <w:rFonts w:ascii="Arial" w:eastAsia="Arial Narrow" w:hAnsi="Arial" w:cs="Arial"/>
          <w:color w:val="auto"/>
          <w:sz w:val="24"/>
          <w:szCs w:val="24"/>
          <w:u w:color="FF0000"/>
        </w:rPr>
        <w:t xml:space="preserve"> </w:t>
      </w:r>
      <w:r w:rsidRPr="0034592B">
        <w:rPr>
          <w:rFonts w:ascii="Arial" w:hAnsi="Arial" w:cs="Arial"/>
          <w:sz w:val="24"/>
          <w:szCs w:val="24"/>
        </w:rPr>
        <w:t xml:space="preserve">z dnia ________ 2021 r. </w:t>
      </w:r>
    </w:p>
    <w:p w14:paraId="41CBE87A" w14:textId="77777777" w:rsidR="00D5659F" w:rsidRPr="0034592B" w:rsidRDefault="00D5659F" w:rsidP="00D5659F">
      <w:pPr>
        <w:spacing w:after="0"/>
        <w:ind w:left="6381"/>
        <w:rPr>
          <w:rFonts w:ascii="Arial" w:eastAsia="Arial Narrow" w:hAnsi="Arial" w:cs="Arial"/>
          <w:sz w:val="24"/>
          <w:szCs w:val="24"/>
        </w:rPr>
      </w:pPr>
    </w:p>
    <w:p w14:paraId="46A255A1" w14:textId="77777777" w:rsidR="00D5659F" w:rsidRPr="0034592B" w:rsidRDefault="00D5659F" w:rsidP="00927C0B">
      <w:pPr>
        <w:pStyle w:val="Nagwek1"/>
        <w:jc w:val="center"/>
      </w:pPr>
      <w:r w:rsidRPr="0034592B">
        <w:t>OGŁOSZENIE</w:t>
      </w:r>
    </w:p>
    <w:p w14:paraId="2DF3D606" w14:textId="2EC8EB8D" w:rsidR="00D5659F" w:rsidRPr="0034592B" w:rsidRDefault="00D5659F" w:rsidP="00D5659F">
      <w:pPr>
        <w:spacing w:before="120" w:after="0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>Na podstawie art. 30 ust. 1, ust. 2 pkt. 2 ustawy z dnia 8 marca 1990 r. o samorządzie gminnym (Dz. U. z 2020 r. poz. 713, poz. 1378, z 2021 r. poz. 1038), art. 92 ust. 1 pkt. 2 i ust. 2 ustawy z dnia</w:t>
      </w:r>
      <w:r w:rsidR="009C2E6A" w:rsidRPr="0034592B">
        <w:rPr>
          <w:rFonts w:ascii="Arial" w:hAnsi="Arial" w:cs="Arial"/>
          <w:color w:val="auto"/>
          <w:sz w:val="24"/>
          <w:szCs w:val="24"/>
        </w:rPr>
        <w:t xml:space="preserve"> </w:t>
      </w:r>
      <w:r w:rsidRPr="0034592B">
        <w:rPr>
          <w:rFonts w:ascii="Arial" w:hAnsi="Arial" w:cs="Arial"/>
          <w:color w:val="auto"/>
          <w:sz w:val="24"/>
          <w:szCs w:val="24"/>
        </w:rPr>
        <w:t>5 czerwca 1998 r. o samorządzie powiatowym (Dz. U. z 2020 r. poz. 920, z 2021 r. poz. 1038), art. 7 pkt. 5, art. 15 pkt. 6, art. 16, art. 18 ust. 1 pkt. 6 i ust. 2, art. 20 ust. 1 pkt. 3, art. 25, art. 115a ustawy z dnia 12 marca 2004 roku o pomocy społecznej (Dz. U. z 2020 r. poz. 1876, poz. 2369, z 2021 r. poz. 794, poz. 803 ) oraz art. 4 ust. 1 pkt. 1 i 7, art. 11 ust. 1 pkt. 2 i ust. 2, art. 13 ust. 1- 3, art. 14, art. 15 i art. 19 ustawy z dnia 24 kwietnia 2003 r. o działalności pożytku publicznego i o wolontariacie (Dz. U. z 2020 r. poz. 1057, z 2021 r. poz. 1038), art. 1 ust. 1, art. 6 pkt. 1 w związku z art. 7 ust. 5, w związku z art.12 ust. 1 ustawy z dnia 23 października 2018 roku o Funduszu Solidarnościowym (Dz. U. z 2020 r. poz. 1787) w związku z Uchwałą Nr XXXI/27/2021 Rady Miasta Włocławek z dnia 30 marca 2021 r. w sprawie wyrażenia zgody na przystąpienie Gminy Miasto Włocławek do realizacji Programu Ministerstwa Rodziny i Polityki Społecznej pn.: „Asystent osobisty osoby niepełnosprawnej” – edycja 2021 finansowanego ze środków Funduszu Solidarnościowego oraz Uchwałą Nr XXVIII/166/2020 Rady Miasta Włocławek z dnia 30 listopada 2020 r. w sprawie uchwalenia Rocznego Programu współpracy Gminy Miasto Włocławek z organizacjami pozarządowymi oraz podmiotami, o których mowa w art. 3 ust. 3 ustawy z dnia 24 kwietnia 2003 r. o działalności pożytku publicznego i o wolontariacie, na rok 2021.</w:t>
      </w:r>
    </w:p>
    <w:p w14:paraId="5DDEFE4D" w14:textId="77777777" w:rsidR="00D5659F" w:rsidRPr="0034592B" w:rsidRDefault="00D5659F" w:rsidP="00D5659F">
      <w:pPr>
        <w:spacing w:before="120" w:after="0"/>
        <w:rPr>
          <w:rFonts w:ascii="Arial" w:hAnsi="Arial" w:cs="Arial"/>
          <w:color w:val="auto"/>
          <w:sz w:val="24"/>
          <w:szCs w:val="24"/>
        </w:rPr>
      </w:pPr>
    </w:p>
    <w:p w14:paraId="7E667ED7" w14:textId="77777777" w:rsidR="00D5659F" w:rsidRPr="0034592B" w:rsidRDefault="00D5659F" w:rsidP="00D5659F">
      <w:pPr>
        <w:jc w:val="center"/>
        <w:rPr>
          <w:rFonts w:ascii="Arial" w:eastAsia="Arial Narrow" w:hAnsi="Arial" w:cs="Arial"/>
          <w:b/>
          <w:bCs/>
          <w:sz w:val="24"/>
          <w:szCs w:val="24"/>
        </w:rPr>
      </w:pPr>
      <w:r w:rsidRPr="0034592B">
        <w:rPr>
          <w:rFonts w:ascii="Arial" w:hAnsi="Arial" w:cs="Arial"/>
          <w:b/>
          <w:bCs/>
          <w:sz w:val="24"/>
          <w:szCs w:val="24"/>
        </w:rPr>
        <w:t>Prezydent Miasta Włocławek</w:t>
      </w:r>
    </w:p>
    <w:p w14:paraId="1B18BCAD" w14:textId="509997A9" w:rsidR="00D5659F" w:rsidRPr="0034592B" w:rsidRDefault="00D5659F" w:rsidP="00D5659F">
      <w:pPr>
        <w:spacing w:before="120"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ogłasza otwarty konkurs ofert na realizację zadania publicznego z zakresu działania na rzecz os</w:t>
      </w:r>
      <w:r w:rsidRPr="0034592B">
        <w:rPr>
          <w:rFonts w:ascii="Arial" w:hAnsi="Arial" w:cs="Arial"/>
          <w:sz w:val="24"/>
          <w:szCs w:val="24"/>
          <w:lang w:val="es-ES_tradnl"/>
        </w:rPr>
        <w:t>ó</w:t>
      </w:r>
      <w:r w:rsidRPr="0034592B">
        <w:rPr>
          <w:rFonts w:ascii="Arial" w:hAnsi="Arial" w:cs="Arial"/>
          <w:sz w:val="24"/>
          <w:szCs w:val="24"/>
        </w:rPr>
        <w:t xml:space="preserve">b niepełnosprawnych pn.:" Asystent osobisty osoby niepełnosprawnej”. </w:t>
      </w:r>
    </w:p>
    <w:p w14:paraId="0104DEBC" w14:textId="2F5C0BC2" w:rsidR="00D5659F" w:rsidRPr="0034592B" w:rsidRDefault="00D5659F" w:rsidP="00D5659F">
      <w:pPr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Szczegółowe warunki w zakresie przyjęcia i weryfikacji ofert zawarto w Zarządzeniu nr 237/2019 Prezydenta Miasta Włocławek z dnia 22 maja 2019 r. w sprawie zasad i trybu postępowania w zakresie zlecania zadań publicznych organizacjom pozarządowym oraz podmiotom wymienionym w art. 3 ust. 3 ustawy z dnia 24 kwietnia 2003 r. o działalności pożytku publicznego i wolontariacie.</w:t>
      </w:r>
    </w:p>
    <w:p w14:paraId="32E17BCF" w14:textId="77777777" w:rsidR="00D5659F" w:rsidRPr="0034592B" w:rsidRDefault="00D5659F" w:rsidP="00927C0B">
      <w:pPr>
        <w:pStyle w:val="Nagwek2"/>
      </w:pPr>
      <w:r w:rsidRPr="0034592B">
        <w:t xml:space="preserve">Rozdział I. Rodzaj i formy realizacji zadania </w:t>
      </w:r>
    </w:p>
    <w:p w14:paraId="0F577FCE" w14:textId="77777777" w:rsidR="00D5659F" w:rsidRPr="0034592B" w:rsidRDefault="00D5659F" w:rsidP="00D5659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ACECB61" w14:textId="77C8C2A7" w:rsidR="00D5659F" w:rsidRPr="0034592B" w:rsidRDefault="00D5659F" w:rsidP="00DE1D87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Zadanie publiczne z zakresu działania na rzecz os</w:t>
      </w:r>
      <w:r w:rsidRPr="0034592B">
        <w:rPr>
          <w:rFonts w:ascii="Arial" w:hAnsi="Arial" w:cs="Arial"/>
          <w:sz w:val="24"/>
          <w:szCs w:val="24"/>
          <w:lang w:val="es-ES_tradnl"/>
        </w:rPr>
        <w:t>ó</w:t>
      </w:r>
      <w:r w:rsidRPr="0034592B">
        <w:rPr>
          <w:rFonts w:ascii="Arial" w:hAnsi="Arial" w:cs="Arial"/>
          <w:sz w:val="24"/>
          <w:szCs w:val="24"/>
        </w:rPr>
        <w:t>b niepełnosprawnych – pn.:" Asystent osobisty osoby niepełnosprawnej” udzielane jest w formie powierzenia.</w:t>
      </w:r>
    </w:p>
    <w:p w14:paraId="40ADC97D" w14:textId="18A19C74" w:rsidR="00D5659F" w:rsidRPr="0034592B" w:rsidRDefault="00D5659F" w:rsidP="00DE1D87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34592B">
        <w:rPr>
          <w:rFonts w:ascii="Arial" w:hAnsi="Arial" w:cs="Arial"/>
          <w:sz w:val="24"/>
          <w:szCs w:val="24"/>
        </w:rPr>
        <w:t xml:space="preserve">Adresatami zadania są </w:t>
      </w:r>
      <w:r w:rsidRPr="0034592B">
        <w:rPr>
          <w:rFonts w:ascii="Arial" w:hAnsi="Arial" w:cs="Arial"/>
          <w:color w:val="auto"/>
          <w:sz w:val="24"/>
          <w:szCs w:val="24"/>
          <w:u w:color="FF0000"/>
        </w:rPr>
        <w:t xml:space="preserve">dzieci do 16. roku życia z orzeczeniem o niepełnosprawności łącznie ze wskazaniami: konieczności stałej lub długotrwałej opieki lub pomocy innej osoby w związku ze znacznie ograniczoną możliwością </w:t>
      </w:r>
      <w:r w:rsidRPr="0034592B">
        <w:rPr>
          <w:rFonts w:ascii="Arial" w:hAnsi="Arial" w:cs="Arial"/>
          <w:color w:val="auto"/>
          <w:sz w:val="24"/>
          <w:szCs w:val="24"/>
          <w:u w:color="FF0000"/>
        </w:rPr>
        <w:lastRenderedPageBreak/>
        <w:t>samodzielnej egzystencji oraz konieczności stałego współudziału na co dzień opiekuna dziecka w procesie jego leczenia, rehabilitacji i edukacji oraz do osób niepełnosprawnych posiadających orzeczenie o znacznym lub umiarkowanym stopniu niepełnosprawności, zgodnie z ustawą z dnia 27 sierpnia 1997 r. o rehabilitacji zawodowej i społecznej oraz zatrudnianiu osób niepełnosprawnych (Dz. U. z 2021 r. poz. 573) albo orzeczenie równoważne do wyżej wymienionych, które wymagają usługi asystenta w wykonywaniu codziennych czynności oraz funkcjonowaniu w życiu społecznym</w:t>
      </w:r>
      <w:r w:rsidRPr="0034592B">
        <w:rPr>
          <w:rFonts w:ascii="Arial" w:hAnsi="Arial" w:cs="Arial"/>
          <w:sz w:val="24"/>
          <w:szCs w:val="24"/>
        </w:rPr>
        <w:t xml:space="preserve"> </w:t>
      </w:r>
      <w:r w:rsidRPr="0034592B">
        <w:rPr>
          <w:rFonts w:ascii="Arial" w:hAnsi="Arial" w:cs="Arial"/>
          <w:color w:val="auto"/>
          <w:sz w:val="24"/>
          <w:szCs w:val="24"/>
          <w:u w:color="FF0000"/>
        </w:rPr>
        <w:t xml:space="preserve">– mieszkańcy miasta Włocławek – zwani w dalszej części ogłoszenia uczestnikami Programu. </w:t>
      </w:r>
    </w:p>
    <w:p w14:paraId="661789D6" w14:textId="4C5B679B" w:rsidR="00D5659F" w:rsidRPr="0034592B" w:rsidRDefault="00D5659F" w:rsidP="00DE1D87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34592B">
        <w:rPr>
          <w:rFonts w:ascii="Arial" w:hAnsi="Arial" w:cs="Arial"/>
          <w:color w:val="auto"/>
          <w:sz w:val="24"/>
          <w:szCs w:val="24"/>
          <w:u w:color="FF0000"/>
        </w:rPr>
        <w:t>Celem zadania jest:</w:t>
      </w:r>
    </w:p>
    <w:p w14:paraId="300FD73F" w14:textId="77777777" w:rsidR="00D5659F" w:rsidRPr="0034592B" w:rsidRDefault="00D5659F" w:rsidP="00D5659F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34592B">
        <w:rPr>
          <w:rFonts w:ascii="Arial" w:hAnsi="Arial" w:cs="Arial"/>
          <w:color w:val="auto"/>
          <w:sz w:val="24"/>
          <w:szCs w:val="24"/>
          <w:u w:color="FF0000"/>
        </w:rPr>
        <w:t xml:space="preserve">wprowadzenie usługi asystenta jako formy ogólnodostępnego wsparcia dla w/w adresatów zadania; </w:t>
      </w:r>
    </w:p>
    <w:p w14:paraId="6AC15311" w14:textId="77777777" w:rsidR="00D5659F" w:rsidRPr="0034592B" w:rsidRDefault="00D5659F" w:rsidP="00D5659F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34592B">
        <w:rPr>
          <w:rFonts w:ascii="Arial" w:hAnsi="Arial" w:cs="Arial"/>
          <w:color w:val="auto"/>
          <w:sz w:val="24"/>
          <w:szCs w:val="24"/>
          <w:u w:color="FF0000"/>
        </w:rPr>
        <w:t xml:space="preserve">możliwości skorzystania przez osoby niepełnosprawne z pomocy asystenta przy wykonywaniu codziennych czynności oraz funkcjonowaniu w życiu codziennym; </w:t>
      </w:r>
    </w:p>
    <w:p w14:paraId="159CA272" w14:textId="5AE4BD62" w:rsidR="00D5659F" w:rsidRPr="0034592B" w:rsidRDefault="00D5659F" w:rsidP="00D5659F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34592B">
        <w:rPr>
          <w:rFonts w:ascii="Arial" w:hAnsi="Arial" w:cs="Arial"/>
          <w:color w:val="auto"/>
          <w:sz w:val="24"/>
          <w:szCs w:val="24"/>
          <w:u w:color="FF0000"/>
        </w:rPr>
        <w:t xml:space="preserve">ograniczenie skutków niepełnosprawności oraz stymulowanie osoby niepełnosprawnej do podejmowania aktywności i umożliwienie realizowania prawa do niezależnego życia, </w:t>
      </w:r>
    </w:p>
    <w:p w14:paraId="3510BF24" w14:textId="77777777" w:rsidR="00D5659F" w:rsidRPr="0034592B" w:rsidRDefault="00D5659F" w:rsidP="00D5659F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34592B">
        <w:rPr>
          <w:rFonts w:ascii="Arial" w:hAnsi="Arial" w:cs="Arial"/>
          <w:color w:val="auto"/>
          <w:sz w:val="24"/>
          <w:szCs w:val="24"/>
          <w:u w:color="FF0000"/>
        </w:rPr>
        <w:t>przeciwdziałanie dyskryminacji ze względu na niepełnosprawność oraz wykluczeniu społecznemu osób niepełnosprawnych, umożliwienie osobom niepełnosprawnym uczestnictwo w życiu lokalnej społeczności np.: poprzez udział w wydarzeniach społecznych, kulturalnych, rozrywkowych czy też sportowych;</w:t>
      </w:r>
    </w:p>
    <w:p w14:paraId="5E8185BE" w14:textId="49A258E5" w:rsidR="00D5659F" w:rsidRPr="0034592B" w:rsidRDefault="00D5659F" w:rsidP="00D5659F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34592B">
        <w:rPr>
          <w:rFonts w:ascii="Arial" w:hAnsi="Arial" w:cs="Arial"/>
          <w:color w:val="auto"/>
          <w:sz w:val="24"/>
          <w:szCs w:val="24"/>
          <w:u w:color="FF0000"/>
        </w:rPr>
        <w:t>zwiększenie wsparcia świadczonego przez asystentów ucznia ze specjalnymi potrzebami edukacyjnymi (ASPE) w zakresie wsparcia niepełnosprawnych uczniów, także w innych wymiarach życia i funkcjonowania społecznego.</w:t>
      </w:r>
    </w:p>
    <w:p w14:paraId="29F4B6AC" w14:textId="74529828" w:rsidR="00D5659F" w:rsidRPr="0034592B" w:rsidRDefault="00D5659F" w:rsidP="00DE1D87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Usługi asystenta mogą świadczyć:</w:t>
      </w:r>
    </w:p>
    <w:p w14:paraId="2C10A67F" w14:textId="77777777" w:rsidR="00D5659F" w:rsidRPr="0034592B" w:rsidRDefault="00D5659F" w:rsidP="00D5659F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osoby posiadające dokument potwierdzający uzyskanie kwalifikacji w następujących kierunkach: asystent osoby niepełnosprawnej</w:t>
      </w:r>
      <w:r w:rsidRPr="0034592B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34592B">
        <w:rPr>
          <w:rFonts w:ascii="Arial" w:hAnsi="Arial" w:cs="Arial"/>
          <w:sz w:val="24"/>
          <w:szCs w:val="24"/>
        </w:rPr>
        <w:t>, opiekun osoby starszej, opiekun medyczny;</w:t>
      </w:r>
    </w:p>
    <w:p w14:paraId="15D030F4" w14:textId="77777777" w:rsidR="00D5659F" w:rsidRPr="0034592B" w:rsidRDefault="00D5659F" w:rsidP="00D5659F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bCs/>
          <w:sz w:val="24"/>
          <w:szCs w:val="24"/>
        </w:rPr>
        <w:t xml:space="preserve">osoby posiadające co najmniej 6. - miesięczne, udokumentowane doświadczenie w udzielaniu bezpośredniej pomocy osobom niepełnosprawnym np. doświadczenie zawodowe, udzielanie wsparcia osobom niepełnosprawnych w formie wolontariatu; </w:t>
      </w:r>
    </w:p>
    <w:p w14:paraId="6EF2B9CF" w14:textId="77777777" w:rsidR="00D5659F" w:rsidRPr="0034592B" w:rsidRDefault="00D5659F" w:rsidP="00D5659F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bCs/>
          <w:sz w:val="24"/>
          <w:szCs w:val="24"/>
        </w:rPr>
        <w:t>osoby wskazane przez uczestnika Programu lub jego opiekuna prawnego.</w:t>
      </w:r>
    </w:p>
    <w:p w14:paraId="70CF2ABD" w14:textId="6E90A5C7" w:rsidR="00D5659F" w:rsidRPr="0034592B" w:rsidRDefault="00D5659F" w:rsidP="00DE1D87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bCs/>
          <w:strike/>
          <w:sz w:val="24"/>
          <w:szCs w:val="24"/>
        </w:rPr>
      </w:pPr>
      <w:r w:rsidRPr="0034592B">
        <w:rPr>
          <w:rFonts w:ascii="Arial" w:hAnsi="Arial" w:cs="Arial"/>
          <w:bCs/>
          <w:sz w:val="24"/>
          <w:szCs w:val="24"/>
        </w:rPr>
        <w:t>W przypadku gdy usługa asystenta będzie świadczona na rzecz dzieci niepełnosprawnych do 16. roku życia z orzeczeniem o niepełnosprawności łącznie z ww. wskazaniami, wymagane jest także zaświadczenie psychologa o braku przeciwskazań do wykonywania czynności przez asystenta.</w:t>
      </w:r>
    </w:p>
    <w:p w14:paraId="56A78E45" w14:textId="187C86FB" w:rsidR="00D5659F" w:rsidRPr="0034592B" w:rsidRDefault="00D5659F" w:rsidP="00DE1D87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bCs/>
          <w:strike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Osoba niepełnosprawna lub opiekun prawny ma prawo wyboru osoby, która będzie świadczyć usługi asystenta.</w:t>
      </w:r>
    </w:p>
    <w:p w14:paraId="7509BF69" w14:textId="7A4D1C67" w:rsidR="00D5659F" w:rsidRPr="0034592B" w:rsidRDefault="00D5659F" w:rsidP="00DE1D87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lastRenderedPageBreak/>
        <w:t>Usługi asystenta w szczególności mogą polegać na pomocy asystenta w:</w:t>
      </w:r>
    </w:p>
    <w:p w14:paraId="120110E4" w14:textId="77777777" w:rsidR="00D5659F" w:rsidRPr="0034592B" w:rsidRDefault="00D5659F" w:rsidP="00DE1D87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 xml:space="preserve">wyjściu, powrocie lub dojazdach w wybrane przez uczestnika Programu miejsce (np. dom, praca, placówki oświatowe i szkoleniowe, świątynie, placówki służby zdrowia i rehabilitacyjne, gabinety lekarskie, urzędy, znajomi, rodzina, instytucje finansowe, wydarzenia kulturalne, rozrywkowe, społeczne, lub sportowe); </w:t>
      </w:r>
    </w:p>
    <w:p w14:paraId="4DF1A41D" w14:textId="77777777" w:rsidR="00D5659F" w:rsidRPr="0034592B" w:rsidRDefault="00D5659F" w:rsidP="00DE1D87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zakupach, z zastrzeżeniem aktywnego udziału uczestnika Programu przy ich realizacji;</w:t>
      </w:r>
    </w:p>
    <w:p w14:paraId="4A31C999" w14:textId="77777777" w:rsidR="00D5659F" w:rsidRPr="0034592B" w:rsidRDefault="00D5659F" w:rsidP="00DE1D87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załatwianiu spraw urzędowych;</w:t>
      </w:r>
    </w:p>
    <w:p w14:paraId="730FBCFC" w14:textId="77777777" w:rsidR="00D5659F" w:rsidRPr="0034592B" w:rsidRDefault="00D5659F" w:rsidP="00DE1D87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nawiązaniu kontaktu/współpracy z różnego rodzaju organizacjami;</w:t>
      </w:r>
    </w:p>
    <w:p w14:paraId="3DD1F78C" w14:textId="77777777" w:rsidR="00D5659F" w:rsidRPr="0034592B" w:rsidRDefault="00D5659F" w:rsidP="00DE1D87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korzystaniu z dóbr kultury (tj. muzeum, teatr, kino, galerie sztuki, wystawy);</w:t>
      </w:r>
    </w:p>
    <w:p w14:paraId="3B129432" w14:textId="77777777" w:rsidR="00D5659F" w:rsidRPr="0034592B" w:rsidRDefault="00D5659F" w:rsidP="00DE1D87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wykonywaniu czynności dnia codziennego – w tym przez dzieci z orzeczeniem o niepełnosprawności – także w zaprowadzaniu i przyprowadzaniu ich do lub z placówki oświatowej.</w:t>
      </w:r>
      <w:r w:rsidRPr="0034592B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52CC0FF0" w14:textId="1A0AABD2" w:rsidR="00D5659F" w:rsidRPr="0034592B" w:rsidRDefault="00D5659F" w:rsidP="00DE1D87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bCs/>
          <w:strike/>
          <w:sz w:val="24"/>
          <w:szCs w:val="24"/>
        </w:rPr>
      </w:pPr>
      <w:r w:rsidRPr="0034592B">
        <w:rPr>
          <w:rFonts w:ascii="Arial" w:hAnsi="Arial" w:cs="Arial"/>
          <w:color w:val="000000" w:themeColor="text1"/>
          <w:sz w:val="24"/>
          <w:szCs w:val="24"/>
        </w:rPr>
        <w:t xml:space="preserve">W godzinach realizacji usług asystenta nie mogą być świadczone usługi opiekuńcze lub specjalistyczne usługi opiekuńcze, o których mowa w ustawie z dnia 12 marca 2004 r. o pomocy społecznej (Dz. U. z 2020 r. poz. 1876 z późn. </w:t>
      </w:r>
      <w:r w:rsidR="00DD15DA" w:rsidRPr="0034592B">
        <w:rPr>
          <w:rFonts w:ascii="Arial" w:hAnsi="Arial" w:cs="Arial"/>
          <w:color w:val="000000" w:themeColor="text1"/>
          <w:sz w:val="24"/>
          <w:szCs w:val="24"/>
        </w:rPr>
        <w:t>zm.</w:t>
      </w:r>
      <w:r w:rsidRPr="0034592B">
        <w:rPr>
          <w:rFonts w:ascii="Arial" w:hAnsi="Arial" w:cs="Arial"/>
          <w:color w:val="000000" w:themeColor="text1"/>
          <w:sz w:val="24"/>
          <w:szCs w:val="24"/>
        </w:rPr>
        <w:t xml:space="preserve">), usługi finansowane w ramach Funduszu Solidarnościowego lub usługi obejmujące analogiczne wsparcie, o którym mowa w ust. 7, finansowane z innych źródeł. </w:t>
      </w:r>
    </w:p>
    <w:p w14:paraId="798C58DA" w14:textId="3D5F28CE" w:rsidR="00D5659F" w:rsidRPr="0034592B" w:rsidRDefault="00D5659F" w:rsidP="00DE1D87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 xml:space="preserve">Czas trwania usług asystenta – usługi asystenta mogą być realizowane przez 24 godziny na dobę, 7 dni w tygodniu. </w:t>
      </w:r>
    </w:p>
    <w:p w14:paraId="1839AE44" w14:textId="7D801CDE" w:rsidR="00D5659F" w:rsidRPr="0034592B" w:rsidRDefault="00D5659F" w:rsidP="00DE1D87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34592B">
        <w:rPr>
          <w:rFonts w:ascii="Arial" w:hAnsi="Arial" w:cs="Arial"/>
          <w:color w:val="000000" w:themeColor="text1"/>
          <w:sz w:val="24"/>
          <w:szCs w:val="24"/>
        </w:rPr>
        <w:t>Do czasu pracy asystenta wlicza się czas oczekiwania/gotowości na świadczenie usług nie dłuższy niż 90 min. Jeśli czas oczekiwania wynosi więcej niż 90 min. usługa nie będzie finansowana w ramach Programu.</w:t>
      </w:r>
    </w:p>
    <w:p w14:paraId="77DF1EF9" w14:textId="02C1B6A8" w:rsidR="00D5659F" w:rsidRPr="0034592B" w:rsidRDefault="00D5659F" w:rsidP="00DE1D87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bCs/>
          <w:strike/>
          <w:sz w:val="24"/>
          <w:szCs w:val="24"/>
        </w:rPr>
      </w:pPr>
      <w:r w:rsidRPr="0034592B">
        <w:rPr>
          <w:rFonts w:ascii="Arial" w:hAnsi="Arial" w:cs="Arial"/>
          <w:color w:val="000000" w:themeColor="text1"/>
          <w:sz w:val="24"/>
          <w:szCs w:val="24"/>
        </w:rPr>
        <w:t xml:space="preserve">Limit godzin usług asystenta przypadających na 1 uczestnika Programu wynosi nie więcej niż 43 godziny miesięcznie. </w:t>
      </w:r>
    </w:p>
    <w:p w14:paraId="45B4201B" w14:textId="70E038DD" w:rsidR="00D5659F" w:rsidRPr="0034592B" w:rsidRDefault="00D5659F" w:rsidP="00DE1D87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bCs/>
          <w:strike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Limit godzin usług asystenta na 1 dziecko niepełnosprawne z ww. wskazaniami, a w przypadku opiekunów osób niepełnosprawnych legitymujących się znacznym stopniem niepełnosprawności, którego rodzice lub osoby spokrewnione pobierają świadczenie pielęgnacyjne (tj. zrezygnowali ze świadczenia pracy) wynosi nie więcej niż 30 godzin miesięcznie.</w:t>
      </w:r>
    </w:p>
    <w:p w14:paraId="2A408A25" w14:textId="162BE1E7" w:rsidR="00D5659F" w:rsidRPr="0034592B" w:rsidRDefault="00D5659F" w:rsidP="00DE1D87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bCs/>
          <w:strike/>
          <w:sz w:val="24"/>
          <w:szCs w:val="24"/>
        </w:rPr>
      </w:pPr>
      <w:r w:rsidRPr="0034592B">
        <w:rPr>
          <w:rFonts w:ascii="Arial" w:hAnsi="Arial" w:cs="Arial"/>
          <w:color w:val="000000" w:themeColor="text1"/>
          <w:sz w:val="24"/>
          <w:szCs w:val="24"/>
        </w:rPr>
        <w:t>Limit godzin usług asystenta przypadających na 1 uczestnika Programu,</w:t>
      </w:r>
      <w:r w:rsidR="009C2E6A" w:rsidRPr="003459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4592B">
        <w:rPr>
          <w:rFonts w:ascii="Arial" w:hAnsi="Arial" w:cs="Arial"/>
          <w:color w:val="000000" w:themeColor="text1"/>
          <w:sz w:val="24"/>
          <w:szCs w:val="24"/>
        </w:rPr>
        <w:t>który korzysta z usług asystenta w ramach innych programów/projektów, tj. łączna liczba godzin usług asystenta dla wszystkich programów/projektów nie może wynosić więcej niż 60 godzin miesięcznie.</w:t>
      </w:r>
    </w:p>
    <w:p w14:paraId="09007B38" w14:textId="1D14D8F5" w:rsidR="00D5659F" w:rsidRPr="0034592B" w:rsidRDefault="00D5659F" w:rsidP="00DE1D87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 xml:space="preserve">Usługa asystencka w grudniu 2021 roku będzie świadczona nie później niż do dnia 20 grudnia 2021 roku. </w:t>
      </w:r>
    </w:p>
    <w:p w14:paraId="7283DBA6" w14:textId="109BF705" w:rsidR="00D5659F" w:rsidRPr="0034592B" w:rsidRDefault="00D5659F" w:rsidP="00DE1D87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 xml:space="preserve">Ustalenia uprawnień osób do korzystania z usług asystenckich dokonuje Miejski Ośrodek Pomocy Rodzinie we Włocławku w drodze pisma urzędowego. </w:t>
      </w:r>
    </w:p>
    <w:p w14:paraId="478E5402" w14:textId="51E2DB78" w:rsidR="00D5659F" w:rsidRPr="00E66F0F" w:rsidRDefault="00D5659F" w:rsidP="00DE1D87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bCs/>
          <w:strike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 xml:space="preserve">W podejmowanych działaniach asystent ma obowiązek brania pod uwagę potrzeby i preferencje </w:t>
      </w:r>
      <w:r w:rsidRPr="0034592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uczestnika Programu lub jego opiekuna prawnego. </w:t>
      </w:r>
    </w:p>
    <w:p w14:paraId="070A7692" w14:textId="2992C2A4" w:rsidR="00E66F0F" w:rsidRPr="00E66F0F" w:rsidRDefault="00E66F0F" w:rsidP="00DE1D87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E66F0F">
        <w:rPr>
          <w:rFonts w:ascii="Arial" w:hAnsi="Arial" w:cs="Arial"/>
          <w:bCs/>
          <w:sz w:val="24"/>
          <w:szCs w:val="24"/>
        </w:rPr>
        <w:lastRenderedPageBreak/>
        <w:t xml:space="preserve">Zadanie musi być realizowane na terenie miasta Włocławek w czterech rejonach odpowiadających rejonom działania Osiedlowych Sekcji Pomocy Społecznej Miejskiego Ośrodka Pomocy Rodzinie we Włocławku, tj. „Nr 1 – Śródmieście, Nr 2 – </w:t>
      </w:r>
      <w:proofErr w:type="spellStart"/>
      <w:r>
        <w:rPr>
          <w:rFonts w:ascii="Arial" w:hAnsi="Arial" w:cs="Arial"/>
          <w:bCs/>
          <w:sz w:val="24"/>
          <w:szCs w:val="24"/>
        </w:rPr>
        <w:t>Zazamcze</w:t>
      </w:r>
      <w:proofErr w:type="spellEnd"/>
      <w:r w:rsidRPr="00E66F0F">
        <w:rPr>
          <w:rFonts w:ascii="Arial" w:hAnsi="Arial" w:cs="Arial"/>
          <w:bCs/>
          <w:sz w:val="24"/>
          <w:szCs w:val="24"/>
        </w:rPr>
        <w:t>, Nr 3 – Wschód, Nr 4 – Południe“ Wykaz ulic w rejonie działania poszczególnych Osiedlowych Sekcji Pomocy Społecznej stanowi załącznik nr 1 do niniejszego ogłoszenia.</w:t>
      </w:r>
    </w:p>
    <w:p w14:paraId="52094612" w14:textId="63EAE17C" w:rsidR="00D5659F" w:rsidRPr="0034592B" w:rsidRDefault="00D5659F" w:rsidP="00DE1D87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Uczestnik Programu nie ponosi odpłatności za usługi asystenta.</w:t>
      </w:r>
    </w:p>
    <w:p w14:paraId="48D1FEB9" w14:textId="4478EF1A" w:rsidR="00D5659F" w:rsidRPr="0034592B" w:rsidRDefault="00D5659F" w:rsidP="00DE1D87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 xml:space="preserve">Koszt jednej godziny zegarowej wynagrodzenia z tytułu świadczenia usług asystenta nie może przekroczyć 28,00 złotych brutto </w:t>
      </w:r>
      <w:proofErr w:type="spellStart"/>
      <w:r w:rsidR="007D22CA" w:rsidRPr="0034592B">
        <w:rPr>
          <w:rFonts w:ascii="Arial" w:hAnsi="Arial" w:cs="Arial"/>
          <w:sz w:val="24"/>
          <w:szCs w:val="24"/>
        </w:rPr>
        <w:t>brutto</w:t>
      </w:r>
      <w:proofErr w:type="spellEnd"/>
      <w:r w:rsidRPr="0034592B">
        <w:rPr>
          <w:rFonts w:ascii="Arial" w:hAnsi="Arial" w:cs="Arial"/>
          <w:sz w:val="24"/>
          <w:szCs w:val="24"/>
        </w:rPr>
        <w:t>.</w:t>
      </w:r>
      <w:r w:rsidR="009C2E6A" w:rsidRPr="0034592B">
        <w:rPr>
          <w:rFonts w:ascii="Arial" w:hAnsi="Arial" w:cs="Arial"/>
          <w:sz w:val="24"/>
          <w:szCs w:val="24"/>
        </w:rPr>
        <w:t xml:space="preserve"> </w:t>
      </w:r>
    </w:p>
    <w:p w14:paraId="3B25E569" w14:textId="2EEE3EF4" w:rsidR="00D5659F" w:rsidRPr="0034592B" w:rsidRDefault="00D5659F" w:rsidP="00DE1D87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W ramach realizacji zadania planuje się skierować usługę asystenta do 115. uczestników Programu tj.:</w:t>
      </w:r>
    </w:p>
    <w:p w14:paraId="37DEBDB1" w14:textId="77777777" w:rsidR="00D5659F" w:rsidRPr="0034592B" w:rsidRDefault="00D5659F" w:rsidP="00DE1D87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planowana liczba dzieci z orzeczeniem o niepełnosprawności – 10;</w:t>
      </w:r>
    </w:p>
    <w:p w14:paraId="77201341" w14:textId="77777777" w:rsidR="00D5659F" w:rsidRPr="0034592B" w:rsidRDefault="00D5659F" w:rsidP="00DE1D87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 xml:space="preserve">planowana liczba osób z orzeczeniem o umiarkowanym stopniu niepełnosprawności – 35; </w:t>
      </w:r>
    </w:p>
    <w:p w14:paraId="248F8A4B" w14:textId="77777777" w:rsidR="00D5659F" w:rsidRPr="0034592B" w:rsidRDefault="00D5659F" w:rsidP="00DE1D87">
      <w:pPr>
        <w:pStyle w:val="Akapitzlist"/>
        <w:numPr>
          <w:ilvl w:val="0"/>
          <w:numId w:val="36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 xml:space="preserve">planowana liczba osób z orzeczeniem o znacznym stopniu niepełnosprawności – 70. </w:t>
      </w:r>
    </w:p>
    <w:p w14:paraId="31B92575" w14:textId="67EE44B0" w:rsidR="00D5659F" w:rsidRPr="0034592B" w:rsidRDefault="00D5659F" w:rsidP="00DE1D87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 xml:space="preserve">Wysokość </w:t>
      </w:r>
      <w:r w:rsidR="006D3554" w:rsidRPr="0034592B">
        <w:rPr>
          <w:rFonts w:ascii="Arial" w:hAnsi="Arial" w:cs="Arial"/>
          <w:color w:val="auto"/>
          <w:sz w:val="24"/>
          <w:szCs w:val="24"/>
        </w:rPr>
        <w:t>środków</w:t>
      </w:r>
      <w:r w:rsidRPr="0034592B">
        <w:rPr>
          <w:rFonts w:ascii="Arial" w:hAnsi="Arial" w:cs="Arial"/>
          <w:color w:val="auto"/>
          <w:sz w:val="24"/>
          <w:szCs w:val="24"/>
        </w:rPr>
        <w:t xml:space="preserve"> przeznaczonych na realizację zadania: 1 398 494,12 złotych, w tym:</w:t>
      </w:r>
    </w:p>
    <w:p w14:paraId="26DEB48D" w14:textId="77777777" w:rsidR="00D5659F" w:rsidRPr="0034592B" w:rsidRDefault="00D5659F" w:rsidP="00DE1D87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 xml:space="preserve">koszt godzin usług asystenta – 1 246 140,00 złotych; </w:t>
      </w:r>
    </w:p>
    <w:p w14:paraId="48C13DCB" w14:textId="77777777" w:rsidR="00D5659F" w:rsidRPr="0034592B" w:rsidRDefault="00D5659F" w:rsidP="00DE1D87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 xml:space="preserve">koszt zakupu środków ochrony osobistej dla asystentów – 26 474, 12 złotych; </w:t>
      </w:r>
    </w:p>
    <w:p w14:paraId="386C73E8" w14:textId="77777777" w:rsidR="00D5659F" w:rsidRPr="0034592B" w:rsidRDefault="00D5659F" w:rsidP="00DE1D87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>koszt zakupu biletów komunikacji publicznej dla asystentów – 43 200,00 złotych;</w:t>
      </w:r>
    </w:p>
    <w:p w14:paraId="33A758FC" w14:textId="77777777" w:rsidR="00D5659F" w:rsidRPr="0034592B" w:rsidRDefault="00D5659F" w:rsidP="00DE1D87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 xml:space="preserve">koszt ubezpieczeń OC lub NNW asystentów – 6 000,00 złotych; </w:t>
      </w:r>
    </w:p>
    <w:p w14:paraId="360D7CE3" w14:textId="77777777" w:rsidR="00D5659F" w:rsidRPr="0034592B" w:rsidRDefault="00D5659F" w:rsidP="00DE1D87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 xml:space="preserve">koszt dojazdu własnym/innym środkiem transportu – 36 180,00 złotych; </w:t>
      </w:r>
    </w:p>
    <w:p w14:paraId="3E7CD2ED" w14:textId="77777777" w:rsidR="00D5659F" w:rsidRPr="0034592B" w:rsidRDefault="00D5659F" w:rsidP="00DE1D87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 xml:space="preserve">koszt zakupu biletów wstępu na wydarzenia kulturalne/rozrywkowe/sportowe/społeczne dla asystenta towarzyszącego uczestnikowi Programu – 40 500,00 złotych. </w:t>
      </w:r>
    </w:p>
    <w:p w14:paraId="55B4AC5B" w14:textId="74CFC5F3" w:rsidR="00D5659F" w:rsidRPr="0034592B" w:rsidRDefault="00D5659F" w:rsidP="00DE1D87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 xml:space="preserve">Ze środków Programu będą pokrywane koszty związane bezpośrednio z realizacją usług asystenta. </w:t>
      </w:r>
      <w:r w:rsidRPr="0034592B">
        <w:rPr>
          <w:rFonts w:ascii="Arial" w:eastAsia="Times New Roman" w:hAnsi="Arial" w:cs="Arial"/>
          <w:sz w:val="24"/>
          <w:szCs w:val="24"/>
        </w:rPr>
        <w:t>Niedozwolone jest podwójne finansowanie tego samego wydatku związanego z realizacją usług asystenta, zarówno w ramach niniejszego Programu, jak i w ramach innych programów czy projektów.</w:t>
      </w:r>
    </w:p>
    <w:p w14:paraId="0F450C3B" w14:textId="6C3AD1A7" w:rsidR="00D5659F" w:rsidRPr="0034592B" w:rsidRDefault="00D5659F" w:rsidP="00DE1D87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Koszt świadczenia usług asystenta może dotyczyć wszystkich kosztów związanych z ich świadczeniem, w</w:t>
      </w:r>
      <w:r w:rsidR="009C2E6A" w:rsidRPr="0034592B">
        <w:rPr>
          <w:rFonts w:ascii="Arial" w:hAnsi="Arial" w:cs="Arial"/>
          <w:sz w:val="24"/>
          <w:szCs w:val="24"/>
        </w:rPr>
        <w:t xml:space="preserve"> </w:t>
      </w:r>
      <w:r w:rsidRPr="0034592B">
        <w:rPr>
          <w:rFonts w:ascii="Arial" w:hAnsi="Arial" w:cs="Arial"/>
          <w:sz w:val="24"/>
          <w:szCs w:val="24"/>
        </w:rPr>
        <w:t>szczególności takich jak:</w:t>
      </w:r>
    </w:p>
    <w:p w14:paraId="66F2FFDC" w14:textId="77777777" w:rsidR="00D5659F" w:rsidRPr="0034592B" w:rsidRDefault="00D5659F" w:rsidP="00DE1D87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eastAsia="Times New Roman" w:hAnsi="Arial" w:cs="Arial"/>
          <w:sz w:val="24"/>
          <w:szCs w:val="24"/>
        </w:rPr>
      </w:pPr>
      <w:r w:rsidRPr="0034592B">
        <w:rPr>
          <w:rFonts w:ascii="Arial" w:eastAsia="Times New Roman" w:hAnsi="Arial" w:cs="Arial"/>
          <w:sz w:val="24"/>
          <w:szCs w:val="24"/>
        </w:rPr>
        <w:t>wynagrodzenie asystentów</w:t>
      </w:r>
      <w:r w:rsidRPr="0034592B">
        <w:rPr>
          <w:rFonts w:ascii="Arial" w:hAnsi="Arial" w:cs="Arial"/>
          <w:sz w:val="24"/>
          <w:szCs w:val="24"/>
        </w:rPr>
        <w:t xml:space="preserve"> w wysokości nie większej niż 28,00 zł brutto </w:t>
      </w:r>
      <w:proofErr w:type="spellStart"/>
      <w:r w:rsidRPr="0034592B">
        <w:rPr>
          <w:rFonts w:ascii="Arial" w:hAnsi="Arial" w:cs="Arial"/>
          <w:sz w:val="24"/>
          <w:szCs w:val="24"/>
        </w:rPr>
        <w:t>brutto</w:t>
      </w:r>
      <w:proofErr w:type="spellEnd"/>
      <w:r w:rsidRPr="0034592B">
        <w:rPr>
          <w:rFonts w:ascii="Arial" w:hAnsi="Arial" w:cs="Arial"/>
          <w:sz w:val="24"/>
          <w:szCs w:val="24"/>
        </w:rPr>
        <w:t xml:space="preserve"> za 1 godzinę świadczenia usługi; </w:t>
      </w:r>
    </w:p>
    <w:p w14:paraId="134E7F41" w14:textId="77777777" w:rsidR="00D5659F" w:rsidRPr="0034592B" w:rsidRDefault="00D5659F" w:rsidP="00DE1D87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/>
        <w:contextualSpacing/>
        <w:rPr>
          <w:rFonts w:ascii="Arial" w:eastAsia="Times New Roman" w:hAnsi="Arial" w:cs="Arial"/>
          <w:sz w:val="24"/>
          <w:szCs w:val="24"/>
        </w:rPr>
      </w:pPr>
      <w:r w:rsidRPr="0034592B">
        <w:rPr>
          <w:rFonts w:ascii="Arial" w:eastAsia="Times New Roman" w:hAnsi="Arial" w:cs="Arial"/>
          <w:sz w:val="24"/>
          <w:szCs w:val="24"/>
        </w:rPr>
        <w:t xml:space="preserve">zakup środków ochrony osobistej dla asystentów, </w:t>
      </w:r>
      <w:r w:rsidRPr="0034592B">
        <w:rPr>
          <w:rFonts w:ascii="Arial" w:hAnsi="Arial" w:cs="Arial"/>
          <w:sz w:val="24"/>
          <w:szCs w:val="24"/>
        </w:rPr>
        <w:t>w wysokości nie większej niż 49,00 zł miesięcznie</w:t>
      </w:r>
      <w:r w:rsidRPr="0034592B">
        <w:rPr>
          <w:rFonts w:ascii="Arial" w:eastAsia="Times New Roman" w:hAnsi="Arial" w:cs="Arial"/>
          <w:sz w:val="24"/>
          <w:szCs w:val="24"/>
        </w:rPr>
        <w:t>;</w:t>
      </w:r>
    </w:p>
    <w:p w14:paraId="45749C68" w14:textId="0D238A2F" w:rsidR="00D5659F" w:rsidRPr="0034592B" w:rsidRDefault="00D5659F" w:rsidP="00DE1D87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="Arial" w:eastAsia="Times New Roman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 xml:space="preserve">zakup biletów komunikacji publicznej/prywatnej jednorazowych lub miesięcznych dla asystentów, w związku z wyjazdami, które dotyczą realizacji usług wymienionych w treści Programu, w wysokości nie większej niż 80,00 zł. miesięcznie; </w:t>
      </w:r>
    </w:p>
    <w:p w14:paraId="25A119AD" w14:textId="77777777" w:rsidR="00D5659F" w:rsidRPr="0034592B" w:rsidRDefault="00D5659F" w:rsidP="00DE1D87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/>
        <w:contextualSpacing/>
        <w:rPr>
          <w:rFonts w:ascii="Arial" w:eastAsia="Times New Roman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koszt dojazdu własnym/innym środkiem transportu np. taksówką, w związku z wyjazdami, które dotyczą realizacji usług wymienionych w treści Programu, w wysokości nie większej niż 67,00 zł miesięcznie;</w:t>
      </w:r>
    </w:p>
    <w:p w14:paraId="3062B7CC" w14:textId="77777777" w:rsidR="00D5659F" w:rsidRPr="0034592B" w:rsidRDefault="00D5659F" w:rsidP="00DE1D87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/>
        <w:contextualSpacing/>
        <w:rPr>
          <w:rFonts w:ascii="Arial" w:eastAsia="Times New Roman" w:hAnsi="Arial" w:cs="Arial"/>
          <w:sz w:val="24"/>
          <w:szCs w:val="24"/>
        </w:rPr>
      </w:pPr>
      <w:r w:rsidRPr="0034592B">
        <w:rPr>
          <w:rFonts w:ascii="Arial" w:eastAsia="Times New Roman" w:hAnsi="Arial" w:cs="Arial"/>
          <w:sz w:val="24"/>
          <w:szCs w:val="24"/>
        </w:rPr>
        <w:lastRenderedPageBreak/>
        <w:t>zakup biletów wstępu na wydarzenia kulturalne, rozrywkowe, sportowe lub społeczne itp. dla asystenta towarzyszącego uczestnikowi Programu, w wysokości nie większej niż 75,00 zł miesięcznie;</w:t>
      </w:r>
    </w:p>
    <w:p w14:paraId="5631DE8E" w14:textId="0184BBB9" w:rsidR="00D5659F" w:rsidRPr="0034592B" w:rsidRDefault="00D5659F" w:rsidP="00DE1D87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/>
        <w:contextualSpacing/>
        <w:rPr>
          <w:rFonts w:ascii="Arial" w:eastAsia="Times New Roman" w:hAnsi="Arial" w:cs="Arial"/>
          <w:sz w:val="24"/>
          <w:szCs w:val="24"/>
        </w:rPr>
      </w:pPr>
      <w:r w:rsidRPr="0034592B">
        <w:rPr>
          <w:rFonts w:ascii="Arial" w:eastAsia="Times New Roman" w:hAnsi="Arial" w:cs="Arial"/>
          <w:sz w:val="24"/>
          <w:szCs w:val="24"/>
        </w:rPr>
        <w:t xml:space="preserve">koszt ubezpieczeń OC lub NNW asystentów związanych ze świadczeniem usługi asystenta, w </w:t>
      </w:r>
      <w:r w:rsidRPr="0034592B">
        <w:rPr>
          <w:rFonts w:ascii="Arial" w:hAnsi="Arial" w:cs="Arial"/>
          <w:sz w:val="24"/>
          <w:szCs w:val="24"/>
        </w:rPr>
        <w:t>wysokości nie większej niż 100,00 zł rocznie</w:t>
      </w:r>
      <w:r w:rsidRPr="0034592B">
        <w:rPr>
          <w:rFonts w:ascii="Arial" w:eastAsia="Times New Roman" w:hAnsi="Arial" w:cs="Arial"/>
          <w:sz w:val="24"/>
          <w:szCs w:val="24"/>
        </w:rPr>
        <w:t>.</w:t>
      </w:r>
    </w:p>
    <w:p w14:paraId="5233D86F" w14:textId="786AEF46" w:rsidR="00D5659F" w:rsidRPr="0034592B" w:rsidRDefault="00D5659F" w:rsidP="00DE1D87">
      <w:pPr>
        <w:pStyle w:val="Akapitzlist"/>
        <w:numPr>
          <w:ilvl w:val="0"/>
          <w:numId w:val="3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Koszty będą kwalifikowane jeśli:</w:t>
      </w:r>
    </w:p>
    <w:p w14:paraId="2A02F4EA" w14:textId="77777777" w:rsidR="00D5659F" w:rsidRPr="0034592B" w:rsidRDefault="00D5659F" w:rsidP="00DE1D87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pod opieką asystenta w tym samym czasie będzie pozostawać tylko jeden uczestnik Programu;</w:t>
      </w:r>
    </w:p>
    <w:p w14:paraId="4E7A7FA3" w14:textId="52AE8129" w:rsidR="00D5659F" w:rsidRPr="0034592B" w:rsidRDefault="00D5659F" w:rsidP="00DE1D87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będzie prowadzona ewidencja biletów komunikacji publicznej/prywatnej jednorazowych lub miesięcznych, zawierająca m.in. informacje dotyczące: daty pobrania biletów, liczby pobranych biletów, danych asystenta, daty i celu podróży;</w:t>
      </w:r>
    </w:p>
    <w:p w14:paraId="4C7F66C2" w14:textId="0EA074D6" w:rsidR="00D5659F" w:rsidRPr="0034592B" w:rsidRDefault="00D5659F" w:rsidP="00DE1D87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 xml:space="preserve">będzie prowadzona ewidencja przebiegu pojazdu stanowiącego własność asystenta (załącznik nr 10 do Programu pn. Wzór ewidencji przebiegu pojazdu) lub ewidencja kosztów przejazdu innym środkiem transportu np. taksówką, zawierająca następujące informacje: dane asystenta, datę i cel podróży, do której należy dołączyć dowód </w:t>
      </w:r>
      <w:r w:rsidRPr="0034592B">
        <w:rPr>
          <w:rFonts w:ascii="Arial" w:hAnsi="Arial" w:cs="Arial"/>
          <w:color w:val="000000" w:themeColor="text1"/>
          <w:sz w:val="24"/>
          <w:szCs w:val="24"/>
        </w:rPr>
        <w:t>poniesienia wydatku np. rachunek, paragon, fakturę dokumentującą ww. przejazd.</w:t>
      </w:r>
    </w:p>
    <w:p w14:paraId="4E95F273" w14:textId="71AB4BC6" w:rsidR="00D5659F" w:rsidRPr="0034592B" w:rsidRDefault="00D5659F" w:rsidP="00DE1D87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spacing w:after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34592B">
        <w:rPr>
          <w:rFonts w:ascii="Arial" w:hAnsi="Arial" w:cs="Arial"/>
          <w:color w:val="000000" w:themeColor="text1"/>
          <w:sz w:val="24"/>
          <w:szCs w:val="24"/>
        </w:rPr>
        <w:t>zakup środków ochrony osobistej oraz</w:t>
      </w:r>
      <w:r w:rsidR="009C2E6A" w:rsidRPr="003459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4592B">
        <w:rPr>
          <w:rFonts w:ascii="Arial" w:hAnsi="Arial" w:cs="Arial"/>
          <w:color w:val="000000" w:themeColor="text1"/>
          <w:sz w:val="24"/>
          <w:szCs w:val="24"/>
        </w:rPr>
        <w:t>dojazd własnym/innym środkiem transportu np. taksówką asystentów w związku z wyjazdami, które dotyczą realizacji usług wymienionych w treści Programu, zostaną zrealizowane w terminie do 30 dnia od daty odwołania ogłoszonego w dniu 20 marca 2020 r. stanu epidemii na obszarze Rzeczypospolitej Polskiej z powodu zakażeń wirusem SARS-CoV-2.</w:t>
      </w:r>
    </w:p>
    <w:p w14:paraId="6982F4AD" w14:textId="3999BB1A" w:rsidR="00D5659F" w:rsidRDefault="00D5659F" w:rsidP="00DE1D87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Rozliczenie usług asystenta odbywa się na podstawie wypełnionej Karty rozliczenia z usług, której wzór stanowi załącznik nr 10 do Programu „Asystent Osobisty Osoby Niepełnosprawnej” edycja 2021.</w:t>
      </w:r>
    </w:p>
    <w:p w14:paraId="59ABA032" w14:textId="215A31DA" w:rsidR="00E66BD5" w:rsidRPr="0034592B" w:rsidRDefault="00E66BD5" w:rsidP="00DE1D87">
      <w:pPr>
        <w:pStyle w:val="Akapitzlist"/>
        <w:numPr>
          <w:ilvl w:val="0"/>
          <w:numId w:val="3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Koszty związane </w:t>
      </w:r>
      <w:r w:rsidRPr="00E66BD5">
        <w:rPr>
          <w:rFonts w:ascii="Arial" w:hAnsi="Arial" w:cs="Arial"/>
          <w:sz w:val="24"/>
          <w:szCs w:val="24"/>
        </w:rPr>
        <w:t>z realizacją zadania publicznego, nie mogą przekroczyć 3% środków przekazanych na wynagrodzenia dla asystentów.</w:t>
      </w:r>
    </w:p>
    <w:p w14:paraId="4D2081E4" w14:textId="77777777" w:rsidR="00D5659F" w:rsidRPr="0034592B" w:rsidRDefault="00D5659F" w:rsidP="00D5659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23EC14" w14:textId="77777777" w:rsidR="00D5659F" w:rsidRPr="0034592B" w:rsidRDefault="00D5659F" w:rsidP="00264302">
      <w:pPr>
        <w:pStyle w:val="Nagwek2"/>
        <w:rPr>
          <w:rFonts w:eastAsia="Arial Narrow"/>
        </w:rPr>
      </w:pPr>
      <w:r w:rsidRPr="0034592B">
        <w:t>Rozdział II. Zasady przyznawania dotacji</w:t>
      </w:r>
    </w:p>
    <w:p w14:paraId="4424BCD1" w14:textId="1BF42E46" w:rsidR="00D5659F" w:rsidRPr="0034592B" w:rsidRDefault="00D5659F" w:rsidP="00DE1D87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 xml:space="preserve">Postępowanie w sprawie przyznania dotacji odbywać się będzie zgodnie z zasadami określonymi w ustawie z dnia 24 kwietnia 2003 r. o działalności pożytku publicznego i o wolontariacie </w:t>
      </w:r>
      <w:r w:rsidRPr="0034592B">
        <w:rPr>
          <w:rFonts w:ascii="Arial" w:eastAsia="Arial Narrow" w:hAnsi="Arial" w:cs="Arial"/>
          <w:sz w:val="24"/>
          <w:szCs w:val="24"/>
        </w:rPr>
        <w:br/>
      </w:r>
      <w:r w:rsidRPr="0034592B">
        <w:rPr>
          <w:rFonts w:ascii="Arial" w:hAnsi="Arial" w:cs="Arial"/>
          <w:sz w:val="24"/>
          <w:szCs w:val="24"/>
        </w:rPr>
        <w:t xml:space="preserve">(Dz.U. z 2020 r. poz. 1057 z </w:t>
      </w:r>
      <w:r w:rsidR="00F81FEE" w:rsidRPr="0034592B">
        <w:rPr>
          <w:rFonts w:ascii="Arial" w:hAnsi="Arial" w:cs="Arial"/>
          <w:sz w:val="24"/>
          <w:szCs w:val="24"/>
        </w:rPr>
        <w:t>późn</w:t>
      </w:r>
      <w:r w:rsidRPr="0034592B">
        <w:rPr>
          <w:rFonts w:ascii="Arial" w:hAnsi="Arial" w:cs="Arial"/>
          <w:sz w:val="24"/>
          <w:szCs w:val="24"/>
        </w:rPr>
        <w:t>. zm.), z uwzględnieniem art. 221 ust. 3 ustawy z dnia 27 sierpnia 2009 r. o finansach publicznych (Dz.U. z 2021 r. poz. 305).</w:t>
      </w:r>
    </w:p>
    <w:p w14:paraId="4CD29D4C" w14:textId="77777777" w:rsidR="00514812" w:rsidRPr="0034592B" w:rsidRDefault="00D5659F" w:rsidP="00DE1D87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34592B">
        <w:rPr>
          <w:rFonts w:ascii="Arial" w:hAnsi="Arial" w:cs="Arial"/>
          <w:color w:val="auto"/>
          <w:sz w:val="24"/>
          <w:szCs w:val="24"/>
          <w:u w:color="FF0000"/>
        </w:rPr>
        <w:t xml:space="preserve">W konkursie mogą brać udział podmioty określone </w:t>
      </w:r>
      <w:r w:rsidRPr="0034592B">
        <w:rPr>
          <w:rFonts w:ascii="Arial" w:hAnsi="Arial" w:cs="Arial"/>
          <w:sz w:val="24"/>
          <w:szCs w:val="24"/>
        </w:rPr>
        <w:t>w art. 3 ust. 2 oraz w art. 3 ust. 3 ustawy o działalności pożytku publicznego i o wolontariacie</w:t>
      </w:r>
      <w:r w:rsidRPr="0034592B">
        <w:rPr>
          <w:rFonts w:ascii="Arial" w:hAnsi="Arial" w:cs="Arial"/>
          <w:color w:val="auto"/>
          <w:sz w:val="24"/>
          <w:szCs w:val="24"/>
          <w:u w:color="FF0000"/>
        </w:rPr>
        <w:t xml:space="preserve"> prowadzące działalność statusową w dziedzinie powierzonego zadania.</w:t>
      </w:r>
    </w:p>
    <w:p w14:paraId="0AA88EF6" w14:textId="42269A93" w:rsidR="00514812" w:rsidRPr="0034592B" w:rsidRDefault="00D5659F" w:rsidP="00DE1D87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34592B">
        <w:rPr>
          <w:rFonts w:ascii="Arial" w:hAnsi="Arial" w:cs="Arial"/>
          <w:color w:val="auto"/>
          <w:sz w:val="24"/>
          <w:szCs w:val="24"/>
          <w:u w:color="FF0000"/>
        </w:rPr>
        <w:t xml:space="preserve"> Złożenie oferty nie jest </w:t>
      </w:r>
      <w:r w:rsidR="0043634E" w:rsidRPr="0034592B">
        <w:rPr>
          <w:rFonts w:ascii="Arial" w:hAnsi="Arial" w:cs="Arial"/>
          <w:color w:val="auto"/>
          <w:sz w:val="24"/>
          <w:szCs w:val="24"/>
          <w:u w:color="FF0000"/>
        </w:rPr>
        <w:t>równoznaczne</w:t>
      </w:r>
      <w:r w:rsidRPr="0034592B">
        <w:rPr>
          <w:rFonts w:ascii="Arial" w:hAnsi="Arial" w:cs="Arial"/>
          <w:color w:val="auto"/>
          <w:sz w:val="24"/>
          <w:szCs w:val="24"/>
          <w:u w:color="FF0000"/>
        </w:rPr>
        <w:t xml:space="preserve"> z przyznaniem dotacji oraz nie gwarantuje przyznania dofinansowania w wysokości wnioskowanej przez oferenta.</w:t>
      </w:r>
    </w:p>
    <w:p w14:paraId="137214CB" w14:textId="77777777" w:rsidR="00514812" w:rsidRPr="0034592B" w:rsidRDefault="00D5659F" w:rsidP="00DE1D87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34592B">
        <w:rPr>
          <w:rFonts w:ascii="Arial" w:hAnsi="Arial" w:cs="Arial"/>
          <w:color w:val="auto"/>
          <w:sz w:val="24"/>
          <w:szCs w:val="24"/>
          <w:u w:color="FF0000"/>
        </w:rPr>
        <w:lastRenderedPageBreak/>
        <w:t>W ramach otwartego konkursu może być wybranych kilka ofert na realizację danego zadania.</w:t>
      </w:r>
    </w:p>
    <w:p w14:paraId="7F53C0FB" w14:textId="74DA18A9" w:rsidR="00514812" w:rsidRDefault="00D5659F" w:rsidP="00DE1D87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34592B">
        <w:rPr>
          <w:rFonts w:ascii="Arial" w:hAnsi="Arial" w:cs="Arial"/>
          <w:color w:val="auto"/>
          <w:sz w:val="24"/>
          <w:szCs w:val="24"/>
          <w:u w:color="FF0000"/>
        </w:rPr>
        <w:t xml:space="preserve">Jeżeli dany wydatek finansowany z dotacji wykazany w sprawozdaniu z realizacji zadania publicznego nie będzie </w:t>
      </w:r>
      <w:r w:rsidR="0043634E" w:rsidRPr="0034592B">
        <w:rPr>
          <w:rFonts w:ascii="Arial" w:hAnsi="Arial" w:cs="Arial"/>
          <w:color w:val="auto"/>
          <w:sz w:val="24"/>
          <w:szCs w:val="24"/>
          <w:u w:color="FF0000"/>
        </w:rPr>
        <w:t>równy</w:t>
      </w:r>
      <w:r w:rsidRPr="0034592B">
        <w:rPr>
          <w:rFonts w:ascii="Arial" w:hAnsi="Arial" w:cs="Arial"/>
          <w:color w:val="auto"/>
          <w:sz w:val="24"/>
          <w:szCs w:val="24"/>
          <w:u w:color="FF0000"/>
        </w:rPr>
        <w:t xml:space="preserve"> odpowiedniemu kosztowi określonemu w umowie, to uznaje się go za zgodny z umową wtedy, gdy nie nastąpi zwiększenie tego wydatku o więcej niż 10%. Wszelkie inne zmiany preliminowe wymagać będą zawarcia aneksu do umowy.</w:t>
      </w:r>
    </w:p>
    <w:p w14:paraId="6DF10B4B" w14:textId="08B6D564" w:rsidR="00E461B8" w:rsidRPr="0034592B" w:rsidRDefault="00E461B8" w:rsidP="00DE1D87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E461B8">
        <w:rPr>
          <w:rFonts w:ascii="Arial" w:hAnsi="Arial" w:cs="Arial"/>
          <w:color w:val="auto"/>
          <w:sz w:val="24"/>
          <w:szCs w:val="24"/>
          <w:u w:color="FF0000"/>
        </w:rPr>
        <w:t>Koszty związane z realizacją zadania publicznego, nie mogą przekroczyć 3% środków przekazanych na wynagrodzenia dla asystentów, w tym m.in:</w:t>
      </w:r>
    </w:p>
    <w:p w14:paraId="6C91A7FE" w14:textId="77777777" w:rsidR="00D5659F" w:rsidRPr="0034592B" w:rsidRDefault="00D5659F" w:rsidP="00DE1D87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34592B">
        <w:rPr>
          <w:rFonts w:ascii="Arial" w:hAnsi="Arial" w:cs="Arial"/>
          <w:color w:val="auto"/>
          <w:sz w:val="24"/>
          <w:szCs w:val="24"/>
          <w:u w:color="FF0000"/>
        </w:rPr>
        <w:t>koszty działań związane z prowadzeniem wyodrębnionej dokumentacji finansowo - księgowej otrzymanych na realizację zadania zgodnie z zasadami wynikającymi z ustawy o rachunkowości;</w:t>
      </w:r>
    </w:p>
    <w:p w14:paraId="2AE6B27C" w14:textId="77777777" w:rsidR="00D5659F" w:rsidRPr="0034592B" w:rsidRDefault="00D5659F" w:rsidP="00DE1D87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34592B">
        <w:rPr>
          <w:rFonts w:ascii="Arial" w:hAnsi="Arial" w:cs="Arial"/>
          <w:color w:val="auto"/>
          <w:sz w:val="24"/>
          <w:szCs w:val="24"/>
          <w:u w:color="FF0000"/>
        </w:rPr>
        <w:t xml:space="preserve">koszty działań administracyjnych, nadzorczych, kontrolnych, koordynacyjnych; </w:t>
      </w:r>
    </w:p>
    <w:p w14:paraId="6F5A1895" w14:textId="77777777" w:rsidR="00D5659F" w:rsidRPr="0034592B" w:rsidRDefault="00D5659F" w:rsidP="00DE1D87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34592B">
        <w:rPr>
          <w:rFonts w:ascii="Arial" w:hAnsi="Arial" w:cs="Arial"/>
          <w:color w:val="auto"/>
          <w:sz w:val="24"/>
          <w:szCs w:val="24"/>
          <w:u w:color="FF0000"/>
        </w:rPr>
        <w:t xml:space="preserve">koszty telekomunikacyjne, zakup materiałów piśmienniczych i eksploatacyjnych do urządzeń biurowych używanych w ramach realizacji zadania, </w:t>
      </w:r>
    </w:p>
    <w:p w14:paraId="6E6E0EA7" w14:textId="2B346CA7" w:rsidR="00D5659F" w:rsidRPr="0034592B" w:rsidRDefault="00D5659F" w:rsidP="00DE1D87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34592B">
        <w:rPr>
          <w:rFonts w:ascii="Arial" w:hAnsi="Arial" w:cs="Arial"/>
          <w:color w:val="auto"/>
          <w:sz w:val="24"/>
          <w:szCs w:val="24"/>
          <w:u w:color="FF0000"/>
        </w:rPr>
        <w:t>część koszt</w:t>
      </w:r>
      <w:r w:rsidRPr="0034592B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34592B">
        <w:rPr>
          <w:rFonts w:ascii="Arial" w:hAnsi="Arial" w:cs="Arial"/>
          <w:color w:val="auto"/>
          <w:sz w:val="24"/>
          <w:szCs w:val="24"/>
          <w:u w:color="FF0000"/>
        </w:rPr>
        <w:t xml:space="preserve">w </w:t>
      </w:r>
      <w:r w:rsidR="004F122E" w:rsidRPr="0034592B">
        <w:rPr>
          <w:rFonts w:ascii="Arial" w:hAnsi="Arial" w:cs="Arial"/>
          <w:color w:val="auto"/>
          <w:sz w:val="24"/>
          <w:szCs w:val="24"/>
          <w:u w:color="FF0000"/>
        </w:rPr>
        <w:t>ogólnych</w:t>
      </w:r>
      <w:r w:rsidRPr="0034592B">
        <w:rPr>
          <w:rFonts w:ascii="Arial" w:hAnsi="Arial" w:cs="Arial"/>
          <w:color w:val="auto"/>
          <w:sz w:val="24"/>
          <w:szCs w:val="24"/>
          <w:u w:color="FF0000"/>
        </w:rPr>
        <w:t xml:space="preserve"> oferenta np.: koszty energii elektrycznej, ogrzewania oraz czynszu za pomieszczenie, opłaty pocztowe, bankowe – w części związane z realizacją zadania. </w:t>
      </w:r>
    </w:p>
    <w:p w14:paraId="0F3506B2" w14:textId="579F1CF0" w:rsidR="00D5659F" w:rsidRPr="0034592B" w:rsidRDefault="00D5659F" w:rsidP="00DE1D87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34592B">
        <w:rPr>
          <w:rFonts w:ascii="Arial" w:hAnsi="Arial" w:cs="Arial"/>
          <w:color w:val="auto"/>
          <w:sz w:val="24"/>
          <w:szCs w:val="24"/>
          <w:u w:color="FF0000"/>
        </w:rPr>
        <w:t xml:space="preserve">Oferty, w </w:t>
      </w:r>
      <w:r w:rsidR="004F122E" w:rsidRPr="0034592B">
        <w:rPr>
          <w:rFonts w:ascii="Arial" w:hAnsi="Arial" w:cs="Arial"/>
          <w:color w:val="auto"/>
          <w:sz w:val="24"/>
          <w:szCs w:val="24"/>
          <w:u w:color="FF0000"/>
        </w:rPr>
        <w:t xml:space="preserve">których </w:t>
      </w:r>
      <w:r w:rsidRPr="0034592B">
        <w:rPr>
          <w:rFonts w:ascii="Arial" w:hAnsi="Arial" w:cs="Arial"/>
          <w:color w:val="auto"/>
          <w:sz w:val="24"/>
          <w:szCs w:val="24"/>
          <w:u w:color="FF0000"/>
        </w:rPr>
        <w:t xml:space="preserve">koszty administracyjne przekroczą wartość określoną w ust. 6 zostaną odrzucone na etapie oceny merytorycznej. </w:t>
      </w:r>
    </w:p>
    <w:p w14:paraId="004E8F0B" w14:textId="371F8727" w:rsidR="00D5659F" w:rsidRPr="0034592B" w:rsidRDefault="00D5659F" w:rsidP="00DE1D87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34592B">
        <w:rPr>
          <w:rFonts w:ascii="Arial" w:hAnsi="Arial" w:cs="Arial"/>
          <w:color w:val="auto"/>
          <w:sz w:val="24"/>
          <w:szCs w:val="24"/>
        </w:rPr>
        <w:t>Wysokość przyznanej dotacji może być niższa niż wnioskowana w ofercie. W takim przypadku oferent zobowiązany jest do złożenia w terminie 14 dni od daty rozstrzygnięcia konkursu zaktualizowanego kosztorysu bądź oświadczenia o rezygnacji z zawarcia umowy. Brak przedłożenia powyższych dokumentów we wskazanym terminie rozumie się jako odstąpienie od realizacji zadania.</w:t>
      </w:r>
    </w:p>
    <w:p w14:paraId="60D24B32" w14:textId="48350262" w:rsidR="00D5659F" w:rsidRPr="0034592B" w:rsidRDefault="00D5659F" w:rsidP="00DE1D87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 xml:space="preserve">Za kwalifikowane uznane będą koszty: </w:t>
      </w:r>
    </w:p>
    <w:p w14:paraId="7E9BB1D3" w14:textId="4EF49118" w:rsidR="00D5659F" w:rsidRPr="0034592B" w:rsidRDefault="00D5659F" w:rsidP="00DE1D87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34592B">
        <w:rPr>
          <w:rFonts w:ascii="Arial" w:hAnsi="Arial" w:cs="Arial"/>
          <w:sz w:val="24"/>
          <w:szCs w:val="24"/>
        </w:rPr>
        <w:t>niezbędne do realizacji zadania i bezpośrednio związane z realizacją zadania tj. koszty wynagrodzeń i pochodnych od wynagrodzeń</w:t>
      </w:r>
      <w:r w:rsidRPr="0034592B">
        <w:rPr>
          <w:rFonts w:ascii="Arial" w:hAnsi="Arial" w:cs="Arial"/>
          <w:sz w:val="24"/>
          <w:szCs w:val="24"/>
          <w:lang w:val="pt-PT"/>
        </w:rPr>
        <w:t>, um</w:t>
      </w:r>
      <w:r w:rsidRPr="0034592B">
        <w:rPr>
          <w:rFonts w:ascii="Arial" w:hAnsi="Arial" w:cs="Arial"/>
          <w:sz w:val="24"/>
          <w:szCs w:val="24"/>
          <w:lang w:val="es-ES_tradnl"/>
        </w:rPr>
        <w:t>ó</w:t>
      </w:r>
      <w:r w:rsidRPr="0034592B">
        <w:rPr>
          <w:rFonts w:ascii="Arial" w:hAnsi="Arial" w:cs="Arial"/>
          <w:sz w:val="24"/>
          <w:szCs w:val="24"/>
        </w:rPr>
        <w:t>w cywilnoprawnych zawartych z osobami zatrudnionymi do bezpośredniej realizacji zadania;</w:t>
      </w:r>
    </w:p>
    <w:p w14:paraId="3601F320" w14:textId="77777777" w:rsidR="00D5659F" w:rsidRPr="0034592B" w:rsidRDefault="00D5659F" w:rsidP="00DE1D87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color w:val="auto"/>
          <w:sz w:val="24"/>
          <w:szCs w:val="24"/>
          <w:u w:color="FF0000"/>
        </w:rPr>
      </w:pPr>
      <w:r w:rsidRPr="0034592B">
        <w:rPr>
          <w:rFonts w:ascii="Arial" w:hAnsi="Arial" w:cs="Arial"/>
          <w:sz w:val="24"/>
          <w:szCs w:val="24"/>
        </w:rPr>
        <w:t>uwzględnione w budżecie zadania oraz umieszczone w kosztorysie oferty i zawartej umowie;</w:t>
      </w:r>
    </w:p>
    <w:p w14:paraId="03D8D5B1" w14:textId="78FD3446" w:rsidR="00D5659F" w:rsidRPr="0034592B" w:rsidRDefault="00D5659F" w:rsidP="00DE1D87">
      <w:pPr>
        <w:pStyle w:val="Akapitzlist"/>
        <w:numPr>
          <w:ilvl w:val="0"/>
          <w:numId w:val="29"/>
        </w:numPr>
        <w:spacing w:after="0"/>
        <w:jc w:val="both"/>
        <w:rPr>
          <w:rFonts w:ascii="Arial" w:hAnsi="Arial" w:cs="Arial"/>
          <w:color w:val="auto"/>
          <w:sz w:val="24"/>
          <w:szCs w:val="24"/>
          <w:u w:color="FF0000"/>
        </w:rPr>
      </w:pPr>
      <w:r w:rsidRPr="0034592B">
        <w:rPr>
          <w:rFonts w:ascii="Arial" w:hAnsi="Arial" w:cs="Arial"/>
          <w:sz w:val="24"/>
          <w:szCs w:val="24"/>
        </w:rPr>
        <w:t>spełniające wymogi racjonalnego i oszczędnego gospodarowania środkami publicznymi, z zachowaniem</w:t>
      </w:r>
      <w:r w:rsidR="009C2E6A" w:rsidRPr="0034592B">
        <w:rPr>
          <w:rFonts w:ascii="Arial" w:hAnsi="Arial" w:cs="Arial"/>
          <w:sz w:val="24"/>
          <w:szCs w:val="24"/>
        </w:rPr>
        <w:t xml:space="preserve"> </w:t>
      </w:r>
      <w:r w:rsidRPr="0034592B">
        <w:rPr>
          <w:rFonts w:ascii="Arial" w:hAnsi="Arial" w:cs="Arial"/>
          <w:sz w:val="24"/>
          <w:szCs w:val="24"/>
        </w:rPr>
        <w:t>zasady uzyskania najlepszych efekt</w:t>
      </w:r>
      <w:r w:rsidRPr="0034592B">
        <w:rPr>
          <w:rFonts w:ascii="Arial" w:hAnsi="Arial" w:cs="Arial"/>
          <w:sz w:val="24"/>
          <w:szCs w:val="24"/>
          <w:lang w:val="es-ES_tradnl"/>
        </w:rPr>
        <w:t>ó</w:t>
      </w:r>
      <w:r w:rsidRPr="0034592B">
        <w:rPr>
          <w:rFonts w:ascii="Arial" w:hAnsi="Arial" w:cs="Arial"/>
          <w:sz w:val="24"/>
          <w:szCs w:val="24"/>
        </w:rPr>
        <w:t>w z danych nakład</w:t>
      </w:r>
      <w:r w:rsidRPr="0034592B">
        <w:rPr>
          <w:rFonts w:ascii="Arial" w:hAnsi="Arial" w:cs="Arial"/>
          <w:sz w:val="24"/>
          <w:szCs w:val="24"/>
          <w:lang w:val="es-ES_tradnl"/>
        </w:rPr>
        <w:t>ó</w:t>
      </w:r>
      <w:r w:rsidRPr="0034592B">
        <w:rPr>
          <w:rFonts w:ascii="Arial" w:hAnsi="Arial" w:cs="Arial"/>
          <w:sz w:val="24"/>
          <w:szCs w:val="24"/>
        </w:rPr>
        <w:t>w;</w:t>
      </w:r>
    </w:p>
    <w:p w14:paraId="308A8A38" w14:textId="77777777" w:rsidR="00D5659F" w:rsidRPr="0034592B" w:rsidRDefault="00D5659F" w:rsidP="00DE1D87">
      <w:pPr>
        <w:pStyle w:val="Akapitzlist"/>
        <w:numPr>
          <w:ilvl w:val="0"/>
          <w:numId w:val="29"/>
        </w:numPr>
        <w:spacing w:after="0"/>
        <w:jc w:val="both"/>
        <w:rPr>
          <w:rFonts w:ascii="Arial" w:hAnsi="Arial" w:cs="Arial"/>
          <w:color w:val="auto"/>
          <w:sz w:val="24"/>
          <w:szCs w:val="24"/>
          <w:u w:color="FF0000"/>
        </w:rPr>
      </w:pPr>
      <w:r w:rsidRPr="0034592B">
        <w:rPr>
          <w:rFonts w:ascii="Arial" w:hAnsi="Arial" w:cs="Arial"/>
          <w:sz w:val="24"/>
          <w:szCs w:val="24"/>
        </w:rPr>
        <w:t>poparte stosownymi dokumentami i wykazane w dokumentacji finansowej oferenta.</w:t>
      </w:r>
    </w:p>
    <w:p w14:paraId="4DE5528C" w14:textId="5E1EA13B" w:rsidR="00D5659F" w:rsidRPr="0034592B" w:rsidRDefault="00D5659F" w:rsidP="00DE1D87">
      <w:pPr>
        <w:pStyle w:val="Akapitzlist"/>
        <w:numPr>
          <w:ilvl w:val="0"/>
          <w:numId w:val="39"/>
        </w:numPr>
        <w:tabs>
          <w:tab w:val="left" w:pos="426"/>
        </w:tabs>
        <w:spacing w:after="0"/>
        <w:jc w:val="both"/>
        <w:rPr>
          <w:rFonts w:ascii="Arial" w:eastAsia="Arial Narrow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Dotacja nie może być przeznaczona na:</w:t>
      </w:r>
    </w:p>
    <w:p w14:paraId="719C9448" w14:textId="77777777" w:rsidR="00D5659F" w:rsidRPr="0034592B" w:rsidRDefault="00D5659F" w:rsidP="00D5659F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zobowiązania powstałe przed datą obowiązywania umowy o udzielenie dotacji;</w:t>
      </w:r>
    </w:p>
    <w:p w14:paraId="1EF17CAE" w14:textId="77777777" w:rsidR="00D5659F" w:rsidRPr="0034592B" w:rsidRDefault="00D5659F" w:rsidP="00D5659F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opłaty leasingowe oraz zobowiązania z tytułu otrzymanych kredyt</w:t>
      </w:r>
      <w:r w:rsidRPr="0034592B">
        <w:rPr>
          <w:rFonts w:ascii="Arial" w:hAnsi="Arial" w:cs="Arial"/>
          <w:sz w:val="24"/>
          <w:szCs w:val="24"/>
          <w:lang w:val="es-ES_tradnl"/>
        </w:rPr>
        <w:t>ó</w:t>
      </w:r>
      <w:r w:rsidRPr="0034592B">
        <w:rPr>
          <w:rFonts w:ascii="Arial" w:hAnsi="Arial" w:cs="Arial"/>
          <w:sz w:val="24"/>
          <w:szCs w:val="24"/>
        </w:rPr>
        <w:t>w;</w:t>
      </w:r>
    </w:p>
    <w:p w14:paraId="3148CFB1" w14:textId="77777777" w:rsidR="00D5659F" w:rsidRPr="0034592B" w:rsidRDefault="00D5659F" w:rsidP="00D5659F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nabycie lub dzierżawę grunt</w:t>
      </w:r>
      <w:r w:rsidRPr="0034592B">
        <w:rPr>
          <w:rFonts w:ascii="Arial" w:hAnsi="Arial" w:cs="Arial"/>
          <w:sz w:val="24"/>
          <w:szCs w:val="24"/>
          <w:lang w:val="es-ES_tradnl"/>
        </w:rPr>
        <w:t>ó</w:t>
      </w:r>
      <w:r w:rsidRPr="0034592B">
        <w:rPr>
          <w:rFonts w:ascii="Arial" w:hAnsi="Arial" w:cs="Arial"/>
          <w:sz w:val="24"/>
          <w:szCs w:val="24"/>
        </w:rPr>
        <w:t>w;</w:t>
      </w:r>
    </w:p>
    <w:p w14:paraId="515480C8" w14:textId="77777777" w:rsidR="00D5659F" w:rsidRPr="0034592B" w:rsidRDefault="00D5659F" w:rsidP="0051481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lastRenderedPageBreak/>
        <w:t>prace budowlane;</w:t>
      </w:r>
    </w:p>
    <w:p w14:paraId="31DD5D70" w14:textId="77777777" w:rsidR="00D5659F" w:rsidRPr="0034592B" w:rsidRDefault="00D5659F" w:rsidP="0051481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działania inwestycyjne;</w:t>
      </w:r>
    </w:p>
    <w:p w14:paraId="145650EE" w14:textId="77777777" w:rsidR="00D5659F" w:rsidRPr="0034592B" w:rsidRDefault="00D5659F" w:rsidP="0051481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kary i grzywny;</w:t>
      </w:r>
    </w:p>
    <w:p w14:paraId="4E6B79A0" w14:textId="7AF27F38" w:rsidR="00D5659F" w:rsidRPr="0034592B" w:rsidRDefault="00D5659F" w:rsidP="0051481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 xml:space="preserve">odsetki za opóźnienia w regulowaniu zobowiązań oraz odsetki za zwłokę z tytułu nieterminowego regulowania wpłat należności budżetowych i innych należności, do </w:t>
      </w:r>
      <w:r w:rsidR="004F122E" w:rsidRPr="0034592B">
        <w:rPr>
          <w:rFonts w:ascii="Arial" w:hAnsi="Arial" w:cs="Arial"/>
          <w:sz w:val="24"/>
          <w:szCs w:val="24"/>
        </w:rPr>
        <w:t xml:space="preserve">których </w:t>
      </w:r>
      <w:r w:rsidRPr="0034592B">
        <w:rPr>
          <w:rFonts w:ascii="Arial" w:hAnsi="Arial" w:cs="Arial"/>
          <w:sz w:val="24"/>
          <w:szCs w:val="24"/>
        </w:rPr>
        <w:t>stosuje się przepisy ustawy</w:t>
      </w:r>
      <w:r w:rsidR="009C2E6A" w:rsidRPr="0034592B">
        <w:rPr>
          <w:rFonts w:ascii="Arial" w:hAnsi="Arial" w:cs="Arial"/>
          <w:sz w:val="24"/>
          <w:szCs w:val="24"/>
        </w:rPr>
        <w:t xml:space="preserve"> </w:t>
      </w:r>
      <w:r w:rsidRPr="0034592B">
        <w:rPr>
          <w:rFonts w:ascii="Arial" w:hAnsi="Arial" w:cs="Arial"/>
          <w:sz w:val="24"/>
          <w:szCs w:val="24"/>
        </w:rPr>
        <w:t xml:space="preserve">z dnia 29 sierpnia 1997r. - Ordynacja podatkowa (Dz.U. z 2020 r. poz. 1325, z późn.zm.); </w:t>
      </w:r>
    </w:p>
    <w:p w14:paraId="0C25CDB0" w14:textId="5EF7EBEC" w:rsidR="00D5659F" w:rsidRPr="0034592B" w:rsidRDefault="00D5659F" w:rsidP="0051481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 xml:space="preserve">podatek VAT, </w:t>
      </w:r>
      <w:r w:rsidR="004F122E" w:rsidRPr="0034592B">
        <w:rPr>
          <w:rFonts w:ascii="Arial" w:hAnsi="Arial" w:cs="Arial"/>
          <w:sz w:val="24"/>
          <w:szCs w:val="24"/>
        </w:rPr>
        <w:t xml:space="preserve">który </w:t>
      </w:r>
      <w:r w:rsidRPr="0034592B">
        <w:rPr>
          <w:rFonts w:ascii="Arial" w:hAnsi="Arial" w:cs="Arial"/>
          <w:sz w:val="24"/>
          <w:szCs w:val="24"/>
        </w:rPr>
        <w:t>można odzyskać na podstawie przepis</w:t>
      </w:r>
      <w:r w:rsidRPr="0034592B">
        <w:rPr>
          <w:rFonts w:ascii="Arial" w:hAnsi="Arial" w:cs="Arial"/>
          <w:sz w:val="24"/>
          <w:szCs w:val="24"/>
          <w:lang w:val="es-ES_tradnl"/>
        </w:rPr>
        <w:t>ó</w:t>
      </w:r>
      <w:r w:rsidRPr="0034592B">
        <w:rPr>
          <w:rFonts w:ascii="Arial" w:hAnsi="Arial" w:cs="Arial"/>
          <w:sz w:val="24"/>
          <w:szCs w:val="24"/>
        </w:rPr>
        <w:t xml:space="preserve">w krajowych; </w:t>
      </w:r>
    </w:p>
    <w:p w14:paraId="21509542" w14:textId="16FA93D9" w:rsidR="00D5659F" w:rsidRPr="0034592B" w:rsidRDefault="00D5659F" w:rsidP="0051481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 xml:space="preserve">zakup </w:t>
      </w:r>
      <w:r w:rsidR="00E461B8" w:rsidRPr="0034592B">
        <w:rPr>
          <w:rFonts w:ascii="Arial" w:hAnsi="Arial" w:cs="Arial"/>
          <w:sz w:val="24"/>
          <w:szCs w:val="24"/>
        </w:rPr>
        <w:t>środków trwałych</w:t>
      </w:r>
      <w:r w:rsidRPr="0034592B">
        <w:rPr>
          <w:rFonts w:ascii="Arial" w:hAnsi="Arial" w:cs="Arial"/>
          <w:sz w:val="24"/>
          <w:szCs w:val="24"/>
        </w:rPr>
        <w:t xml:space="preserve">; </w:t>
      </w:r>
    </w:p>
    <w:p w14:paraId="2B7AC0EC" w14:textId="77777777" w:rsidR="00D5659F" w:rsidRPr="0034592B" w:rsidRDefault="00D5659F" w:rsidP="0051481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 xml:space="preserve">wpłaty na Państwowy Fundusz Rehabilitacji Osób Niepełnosprawnych, zwany dalej „PFRON”; </w:t>
      </w:r>
    </w:p>
    <w:p w14:paraId="1F47DD33" w14:textId="77777777" w:rsidR="00D5659F" w:rsidRPr="0034592B" w:rsidRDefault="00D5659F" w:rsidP="0051481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usługi asystenta świadczone przez członków rodziny</w:t>
      </w:r>
      <w:r w:rsidRPr="0034592B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34592B">
        <w:rPr>
          <w:rFonts w:ascii="Arial" w:hAnsi="Arial" w:cs="Arial"/>
          <w:sz w:val="24"/>
          <w:szCs w:val="24"/>
        </w:rPr>
        <w:t>, opiekunów prawnych lub osoby faktycznie zamieszkujące razem z uczestnikiem Programu.</w:t>
      </w:r>
    </w:p>
    <w:p w14:paraId="3E6AC538" w14:textId="77777777" w:rsidR="00514812" w:rsidRPr="0034592B" w:rsidRDefault="00D5659F" w:rsidP="00DE1D87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W przypadku wątpliwości, decyzję o kwalifikowalności kosztów podejmuje Prezydent.</w:t>
      </w:r>
    </w:p>
    <w:p w14:paraId="4F48D3BB" w14:textId="77777777" w:rsidR="00514812" w:rsidRPr="0034592B" w:rsidRDefault="00D5659F" w:rsidP="00DE1D87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 xml:space="preserve">Wydatki na realizację zadania mogą być dokonywane do dnia określonego w umowie. </w:t>
      </w:r>
    </w:p>
    <w:p w14:paraId="7BF8DCC6" w14:textId="69D30C5E" w:rsidR="00D5659F" w:rsidRPr="0034592B" w:rsidRDefault="00D5659F" w:rsidP="00DE1D87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Szczegółowe warunki przyznania dotacji na realizację zadania publicznego, tryb</w:t>
      </w:r>
      <w:r w:rsidR="00357C80" w:rsidRPr="0034592B">
        <w:rPr>
          <w:rFonts w:ascii="Arial" w:hAnsi="Arial" w:cs="Arial"/>
          <w:sz w:val="24"/>
          <w:szCs w:val="24"/>
        </w:rPr>
        <w:t xml:space="preserve"> </w:t>
      </w:r>
      <w:r w:rsidR="004F122E" w:rsidRPr="0034592B">
        <w:rPr>
          <w:rFonts w:ascii="Arial" w:hAnsi="Arial" w:cs="Arial"/>
          <w:sz w:val="24"/>
          <w:szCs w:val="24"/>
        </w:rPr>
        <w:t>płatności</w:t>
      </w:r>
      <w:r w:rsidRPr="0034592B">
        <w:rPr>
          <w:rFonts w:ascii="Arial" w:hAnsi="Arial" w:cs="Arial"/>
          <w:sz w:val="24"/>
          <w:szCs w:val="24"/>
          <w:lang w:val="it-IT"/>
        </w:rPr>
        <w:t>, spos</w:t>
      </w:r>
      <w:r w:rsidRPr="0034592B">
        <w:rPr>
          <w:rFonts w:ascii="Arial" w:hAnsi="Arial" w:cs="Arial"/>
          <w:sz w:val="24"/>
          <w:szCs w:val="24"/>
          <w:lang w:val="es-ES_tradnl"/>
        </w:rPr>
        <w:t>ó</w:t>
      </w:r>
      <w:r w:rsidRPr="0034592B">
        <w:rPr>
          <w:rFonts w:ascii="Arial" w:hAnsi="Arial" w:cs="Arial"/>
          <w:sz w:val="24"/>
          <w:szCs w:val="24"/>
        </w:rPr>
        <w:t xml:space="preserve">b rozliczenia udzielonej dotacji, zostaną określone w umowie zawartej na podstawie art. 16 ust.1 ustawy </w:t>
      </w:r>
      <w:r w:rsidRPr="0034592B">
        <w:rPr>
          <w:rFonts w:ascii="Arial" w:eastAsia="Arial Narrow" w:hAnsi="Arial" w:cs="Arial"/>
          <w:sz w:val="24"/>
          <w:szCs w:val="24"/>
        </w:rPr>
        <w:br/>
      </w:r>
      <w:r w:rsidRPr="0034592B">
        <w:rPr>
          <w:rFonts w:ascii="Arial" w:hAnsi="Arial" w:cs="Arial"/>
          <w:sz w:val="24"/>
          <w:szCs w:val="24"/>
        </w:rPr>
        <w:t>z dnia 24 kwietnia 2003 r. o działalności pożytku publicznego i o wolontariacie (Dz. U. z 2020 r. poz. 1057 z pó</w:t>
      </w:r>
      <w:r w:rsidR="0034592B" w:rsidRPr="0034592B">
        <w:rPr>
          <w:rFonts w:ascii="Arial" w:hAnsi="Arial" w:cs="Arial"/>
          <w:sz w:val="24"/>
          <w:szCs w:val="24"/>
        </w:rPr>
        <w:t>ź</w:t>
      </w:r>
      <w:r w:rsidRPr="0034592B">
        <w:rPr>
          <w:rFonts w:ascii="Arial" w:hAnsi="Arial" w:cs="Arial"/>
          <w:sz w:val="24"/>
          <w:szCs w:val="24"/>
        </w:rPr>
        <w:t xml:space="preserve">n. zm.) oraz rozporządzenia Przewodniczącego Komitetu do Spraw Pożytku Publicznego z dnia 24 października 2018 r. w sprawie </w:t>
      </w:r>
      <w:r w:rsidR="004F122E" w:rsidRPr="0034592B">
        <w:rPr>
          <w:rFonts w:ascii="Arial" w:hAnsi="Arial" w:cs="Arial"/>
          <w:sz w:val="24"/>
          <w:szCs w:val="24"/>
        </w:rPr>
        <w:t>wzorów</w:t>
      </w:r>
      <w:r w:rsidRPr="0034592B">
        <w:rPr>
          <w:rFonts w:ascii="Arial" w:hAnsi="Arial" w:cs="Arial"/>
          <w:sz w:val="24"/>
          <w:szCs w:val="24"/>
        </w:rPr>
        <w:t xml:space="preserve"> ofert i ramowych </w:t>
      </w:r>
      <w:r w:rsidR="004F122E" w:rsidRPr="0034592B">
        <w:rPr>
          <w:rFonts w:ascii="Arial" w:hAnsi="Arial" w:cs="Arial"/>
          <w:sz w:val="24"/>
          <w:szCs w:val="24"/>
        </w:rPr>
        <w:t>wzorów</w:t>
      </w:r>
      <w:r w:rsidRPr="0034592B">
        <w:rPr>
          <w:rFonts w:ascii="Arial" w:hAnsi="Arial" w:cs="Arial"/>
          <w:sz w:val="24"/>
          <w:szCs w:val="24"/>
        </w:rPr>
        <w:t xml:space="preserve"> </w:t>
      </w:r>
      <w:r w:rsidR="004F122E" w:rsidRPr="0034592B">
        <w:rPr>
          <w:rFonts w:ascii="Arial" w:hAnsi="Arial" w:cs="Arial"/>
          <w:sz w:val="24"/>
          <w:szCs w:val="24"/>
        </w:rPr>
        <w:t>umów</w:t>
      </w:r>
      <w:r w:rsidR="00357C80" w:rsidRPr="0034592B">
        <w:rPr>
          <w:rFonts w:ascii="Arial" w:hAnsi="Arial" w:cs="Arial"/>
          <w:sz w:val="24"/>
          <w:szCs w:val="24"/>
        </w:rPr>
        <w:t xml:space="preserve"> </w:t>
      </w:r>
      <w:r w:rsidRPr="0034592B">
        <w:rPr>
          <w:rFonts w:ascii="Arial" w:hAnsi="Arial" w:cs="Arial"/>
          <w:sz w:val="24"/>
          <w:szCs w:val="24"/>
        </w:rPr>
        <w:t xml:space="preserve">dotyczących realizacji zadań publicznych oraz </w:t>
      </w:r>
      <w:r w:rsidR="004F122E" w:rsidRPr="0034592B">
        <w:rPr>
          <w:rFonts w:ascii="Arial" w:hAnsi="Arial" w:cs="Arial"/>
          <w:sz w:val="24"/>
          <w:szCs w:val="24"/>
        </w:rPr>
        <w:t>wzorów</w:t>
      </w:r>
      <w:r w:rsidRPr="0034592B">
        <w:rPr>
          <w:rFonts w:ascii="Arial" w:hAnsi="Arial" w:cs="Arial"/>
          <w:sz w:val="24"/>
          <w:szCs w:val="24"/>
        </w:rPr>
        <w:t xml:space="preserve"> sprawozdań z wykonania tych zadań</w:t>
      </w:r>
      <w:r w:rsidR="009C2E6A" w:rsidRPr="0034592B">
        <w:rPr>
          <w:rFonts w:ascii="Arial" w:hAnsi="Arial" w:cs="Arial"/>
          <w:sz w:val="24"/>
          <w:szCs w:val="24"/>
        </w:rPr>
        <w:t xml:space="preserve"> </w:t>
      </w:r>
      <w:r w:rsidRPr="0034592B">
        <w:rPr>
          <w:rFonts w:ascii="Arial" w:hAnsi="Arial" w:cs="Arial"/>
          <w:sz w:val="24"/>
          <w:szCs w:val="24"/>
        </w:rPr>
        <w:t>( Dz. U. z 2018 r., poz. 2057).</w:t>
      </w:r>
    </w:p>
    <w:p w14:paraId="153AA21A" w14:textId="77777777" w:rsidR="00D5659F" w:rsidRPr="0034592B" w:rsidRDefault="00D5659F" w:rsidP="00514812">
      <w:pPr>
        <w:spacing w:after="0"/>
        <w:rPr>
          <w:rFonts w:ascii="Arial" w:hAnsi="Arial" w:cs="Arial"/>
          <w:sz w:val="24"/>
          <w:szCs w:val="24"/>
        </w:rPr>
      </w:pPr>
    </w:p>
    <w:p w14:paraId="056970D4" w14:textId="77777777" w:rsidR="00D5659F" w:rsidRPr="0034592B" w:rsidRDefault="00D5659F" w:rsidP="00264302">
      <w:pPr>
        <w:pStyle w:val="Nagwek2"/>
        <w:rPr>
          <w:rFonts w:eastAsia="Arial Narrow"/>
        </w:rPr>
      </w:pPr>
      <w:r w:rsidRPr="0034592B">
        <w:t>Rozdział III. Termin i warunki realizacji zadania</w:t>
      </w:r>
    </w:p>
    <w:p w14:paraId="254C22E3" w14:textId="77777777" w:rsidR="00E44AE5" w:rsidRPr="0034592B" w:rsidRDefault="00D5659F" w:rsidP="00DE1D87">
      <w:pPr>
        <w:pStyle w:val="Akapitzlist"/>
        <w:numPr>
          <w:ilvl w:val="3"/>
          <w:numId w:val="40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34592B">
        <w:rPr>
          <w:rFonts w:ascii="Arial" w:hAnsi="Arial" w:cs="Arial"/>
          <w:b/>
          <w:bCs/>
          <w:sz w:val="24"/>
          <w:szCs w:val="24"/>
        </w:rPr>
        <w:t>Zadanie należy realizować do dnia 23 grudnia 2021 r.</w:t>
      </w:r>
      <w:r w:rsidRPr="0034592B">
        <w:rPr>
          <w:rFonts w:ascii="Arial" w:hAnsi="Arial" w:cs="Arial"/>
          <w:sz w:val="24"/>
          <w:szCs w:val="24"/>
        </w:rPr>
        <w:t xml:space="preserve"> na zasadach określonych w ustawie z dnia 24 kwietnia 2003 r. o działalności pożytku publicznego i o wolontariacie, z zastrzeżeniem, że szczegółowe terminy wykonania zadania określone zostaną w umowie zawartej pomiędzy oferentem, a Gminą Miasto Włocławek.</w:t>
      </w:r>
    </w:p>
    <w:p w14:paraId="19E0819F" w14:textId="565A6387" w:rsidR="00E44AE5" w:rsidRPr="0034592B" w:rsidRDefault="00D5659F" w:rsidP="00DE1D87">
      <w:pPr>
        <w:pStyle w:val="Akapitzlist"/>
        <w:numPr>
          <w:ilvl w:val="3"/>
          <w:numId w:val="40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Zadanie powinno być realizowane z najwyższą</w:t>
      </w:r>
      <w:r w:rsidR="0034592B" w:rsidRPr="0034592B">
        <w:rPr>
          <w:rFonts w:ascii="Arial" w:hAnsi="Arial" w:cs="Arial"/>
          <w:sz w:val="24"/>
          <w:szCs w:val="24"/>
        </w:rPr>
        <w:t xml:space="preserve"> </w:t>
      </w:r>
      <w:r w:rsidR="0034592B" w:rsidRPr="0034592B">
        <w:rPr>
          <w:rFonts w:ascii="Arial" w:hAnsi="Arial" w:cs="Arial"/>
          <w:sz w:val="24"/>
          <w:szCs w:val="24"/>
          <w:lang w:val="it-IT"/>
        </w:rPr>
        <w:t>starannością</w:t>
      </w:r>
      <w:r w:rsidRPr="0034592B">
        <w:rPr>
          <w:rFonts w:ascii="Arial" w:hAnsi="Arial" w:cs="Arial"/>
          <w:sz w:val="24"/>
          <w:szCs w:val="24"/>
        </w:rPr>
        <w:t>, zgodnie z obowiązującymi przepisami, opisem zamieszczonym w ofercie i zawartą umową.</w:t>
      </w:r>
    </w:p>
    <w:p w14:paraId="41F9BDD6" w14:textId="77777777" w:rsidR="00E44AE5" w:rsidRPr="0034592B" w:rsidRDefault="00D5659F" w:rsidP="00DE1D87">
      <w:pPr>
        <w:pStyle w:val="Akapitzlist"/>
        <w:numPr>
          <w:ilvl w:val="3"/>
          <w:numId w:val="40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Wymagane jest zatrudnienie os</w:t>
      </w:r>
      <w:r w:rsidRPr="0034592B">
        <w:rPr>
          <w:rFonts w:ascii="Arial" w:hAnsi="Arial" w:cs="Arial"/>
          <w:sz w:val="24"/>
          <w:szCs w:val="24"/>
          <w:lang w:val="es-ES_tradnl"/>
        </w:rPr>
        <w:t>ó</w:t>
      </w:r>
      <w:r w:rsidRPr="0034592B">
        <w:rPr>
          <w:rFonts w:ascii="Arial" w:hAnsi="Arial" w:cs="Arial"/>
          <w:sz w:val="24"/>
          <w:szCs w:val="24"/>
        </w:rPr>
        <w:t>b posiadających odpowiednie kwalifikacje do świadczenia usług asystenckich, określone w rozdz. I ust. 4.</w:t>
      </w:r>
    </w:p>
    <w:p w14:paraId="3290870A" w14:textId="31A11AED" w:rsidR="00D5659F" w:rsidRPr="0034592B" w:rsidRDefault="00D5659F" w:rsidP="00DE1D87">
      <w:pPr>
        <w:pStyle w:val="Akapitzlist"/>
        <w:numPr>
          <w:ilvl w:val="3"/>
          <w:numId w:val="40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Podmiot realizujący zlecone zadanie zobowiązuje się do pisemnego informowania Gminy Miasto Włocławek -</w:t>
      </w:r>
      <w:r w:rsidR="00E44AE5" w:rsidRPr="0034592B">
        <w:rPr>
          <w:rFonts w:ascii="Arial" w:hAnsi="Arial" w:cs="Arial"/>
          <w:sz w:val="24"/>
          <w:szCs w:val="24"/>
        </w:rPr>
        <w:t xml:space="preserve"> </w:t>
      </w:r>
      <w:r w:rsidRPr="0034592B">
        <w:rPr>
          <w:rFonts w:ascii="Arial" w:hAnsi="Arial" w:cs="Arial"/>
          <w:sz w:val="24"/>
          <w:szCs w:val="24"/>
        </w:rPr>
        <w:t>Wydziału Polityki Społecznej i Zdrowia Publicznego Urzędu Miasta Włocławek oraz Miejskiego Ośrodka Pomocy Rodzinie we Włocławku o:</w:t>
      </w:r>
    </w:p>
    <w:p w14:paraId="6D99581B" w14:textId="481F49BC" w:rsidR="00D5659F" w:rsidRPr="0034592B" w:rsidRDefault="00D5659F" w:rsidP="00DE1D87">
      <w:pPr>
        <w:pStyle w:val="Akapitzlist"/>
        <w:numPr>
          <w:ilvl w:val="0"/>
          <w:numId w:val="30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lastRenderedPageBreak/>
        <w:t xml:space="preserve">planowanych zmianach mających istotny wpływ na przebieg zadania, w </w:t>
      </w:r>
      <w:r w:rsidR="00E86F56" w:rsidRPr="0034592B">
        <w:rPr>
          <w:rFonts w:ascii="Arial" w:hAnsi="Arial" w:cs="Arial"/>
          <w:sz w:val="24"/>
          <w:szCs w:val="24"/>
        </w:rPr>
        <w:t xml:space="preserve">szczególności </w:t>
      </w:r>
      <w:r w:rsidRPr="0034592B">
        <w:rPr>
          <w:rFonts w:ascii="Arial" w:hAnsi="Arial" w:cs="Arial"/>
          <w:sz w:val="24"/>
          <w:szCs w:val="24"/>
        </w:rPr>
        <w:t>o zmianach dotyczących os</w:t>
      </w:r>
      <w:r w:rsidRPr="0034592B">
        <w:rPr>
          <w:rFonts w:ascii="Arial" w:hAnsi="Arial" w:cs="Arial"/>
          <w:sz w:val="24"/>
          <w:szCs w:val="24"/>
          <w:lang w:val="es-ES_tradnl"/>
        </w:rPr>
        <w:t>ó</w:t>
      </w:r>
      <w:r w:rsidRPr="0034592B">
        <w:rPr>
          <w:rFonts w:ascii="Arial" w:hAnsi="Arial" w:cs="Arial"/>
          <w:sz w:val="24"/>
          <w:szCs w:val="24"/>
        </w:rPr>
        <w:t>b odpowiedzialnych za jego realizację, miejsca i godzin realizacji zadania;</w:t>
      </w:r>
    </w:p>
    <w:p w14:paraId="2ED5FCF8" w14:textId="0C92D1D0" w:rsidR="00D5659F" w:rsidRPr="0034592B" w:rsidRDefault="00D5659F" w:rsidP="00DE1D87">
      <w:pPr>
        <w:pStyle w:val="Akapitzlist"/>
        <w:numPr>
          <w:ilvl w:val="0"/>
          <w:numId w:val="30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dokonanych zmianach dotyczących os</w:t>
      </w:r>
      <w:r w:rsidRPr="0034592B">
        <w:rPr>
          <w:rFonts w:ascii="Arial" w:hAnsi="Arial" w:cs="Arial"/>
          <w:sz w:val="24"/>
          <w:szCs w:val="24"/>
          <w:lang w:val="es-ES_tradnl"/>
        </w:rPr>
        <w:t>ó</w:t>
      </w:r>
      <w:r w:rsidRPr="0034592B">
        <w:rPr>
          <w:rFonts w:ascii="Arial" w:hAnsi="Arial" w:cs="Arial"/>
          <w:sz w:val="24"/>
          <w:szCs w:val="24"/>
        </w:rPr>
        <w:t>b reprezentujących podmiot realizujący zadanie lub danych teleadresowych.</w:t>
      </w:r>
    </w:p>
    <w:p w14:paraId="625684FE" w14:textId="1F9FD2B7" w:rsidR="00D5659F" w:rsidRPr="0034592B" w:rsidRDefault="00D5659F" w:rsidP="00DE1D87">
      <w:pPr>
        <w:pStyle w:val="Akapitzlist"/>
        <w:numPr>
          <w:ilvl w:val="0"/>
          <w:numId w:val="41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>Określa się następujące zasady dotyczące osób biorących udział w realizacji zadania:</w:t>
      </w:r>
    </w:p>
    <w:p w14:paraId="2C38E861" w14:textId="77777777" w:rsidR="00D5659F" w:rsidRPr="0034592B" w:rsidRDefault="00D5659F" w:rsidP="00DE1D87">
      <w:pPr>
        <w:pStyle w:val="Akapitzlist"/>
        <w:numPr>
          <w:ilvl w:val="0"/>
          <w:numId w:val="31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>usługi muszą być świadczone przez osoby, które zostały wymienione w rozdz. I. ust 4 niniejszego ogłoszenia;</w:t>
      </w:r>
    </w:p>
    <w:p w14:paraId="1E379E7E" w14:textId="77777777" w:rsidR="00D5659F" w:rsidRPr="0034592B" w:rsidRDefault="00D5659F" w:rsidP="00DE1D87">
      <w:pPr>
        <w:pStyle w:val="Akapitzlist"/>
        <w:numPr>
          <w:ilvl w:val="0"/>
          <w:numId w:val="31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>podmiot realizujący zadanie może w trakcie realizacji umowy zastąpić osoby o których mowa w pkt. 1 innymi osobami pod warunkiem, że zmiana ta będzie miała miejsce tylko w szczególnych, uzasadnionych przypadkach takich jak: ustanie zatrudnienia, choroba, urlop, zdarzenie losowe, nienależyte wywiązanie się z powierzonych zadań;</w:t>
      </w:r>
    </w:p>
    <w:p w14:paraId="56C805AA" w14:textId="77777777" w:rsidR="00D5659F" w:rsidRPr="0034592B" w:rsidRDefault="00D5659F" w:rsidP="00DE1D87">
      <w:pPr>
        <w:pStyle w:val="Akapitzlist"/>
        <w:numPr>
          <w:ilvl w:val="0"/>
          <w:numId w:val="31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>dopuszcza się, w uzasadnionych sytuacjach, zwiększenie liczby osób świadczących usługi o osoby niewykazane w ofercie;</w:t>
      </w:r>
    </w:p>
    <w:p w14:paraId="528E25F2" w14:textId="6AF89348" w:rsidR="00D5659F" w:rsidRPr="0034592B" w:rsidRDefault="00D5659F" w:rsidP="00DE1D87">
      <w:pPr>
        <w:pStyle w:val="Akapitzlist"/>
        <w:numPr>
          <w:ilvl w:val="0"/>
          <w:numId w:val="31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>osoby, którymi podmiot realizujący zadanie zastąpi osoby, o których mowa w pkt. 1 oraz osoby, o których mowa w pkt. 3 muszą posiadać kwalifikacje określone w rozdz. I ust. 4;</w:t>
      </w:r>
    </w:p>
    <w:p w14:paraId="325290ED" w14:textId="77777777" w:rsidR="00D5659F" w:rsidRPr="0034592B" w:rsidRDefault="00D5659F" w:rsidP="00DE1D87">
      <w:pPr>
        <w:pStyle w:val="Akapitzlist"/>
        <w:numPr>
          <w:ilvl w:val="0"/>
          <w:numId w:val="31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>usługi koordynować będzie osoba wskazana przez oferenta, posiadająca co najmniej średnie wykształcenie o kierunku społecznym lub medycznym lub wyksztalcenie wyższe oraz półroczne doświadczenie w bezpośrednim świadczeniu usług asystenckich, opiekuńczych lub specjalistycznych usług opiekuńczych lub jako koordynator tych usług;</w:t>
      </w:r>
    </w:p>
    <w:p w14:paraId="248EB009" w14:textId="00DB7BBC" w:rsidR="00D5659F" w:rsidRPr="0034592B" w:rsidRDefault="00D5659F" w:rsidP="00DE1D87">
      <w:pPr>
        <w:pStyle w:val="Akapitzlist"/>
        <w:numPr>
          <w:ilvl w:val="0"/>
          <w:numId w:val="31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>dopuszcza się możliwość zmiany osoby koordynującej usługi pod warunkiem, że będzie ona posiadać kwalifikacje i doświadczenie nie mniejsze niż kwalifikacje i doświadczenie osoby, o której mowa w pkt. 5;</w:t>
      </w:r>
    </w:p>
    <w:p w14:paraId="11041E3E" w14:textId="01FE791C" w:rsidR="00D5659F" w:rsidRPr="0034592B" w:rsidRDefault="00D5659F" w:rsidP="00DE1D87">
      <w:pPr>
        <w:pStyle w:val="Akapitzlist"/>
        <w:numPr>
          <w:ilvl w:val="0"/>
          <w:numId w:val="31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>w przypadku zaistnienia sytuacji o których mowa w pkt. 2, 3 i 6 podmiot realizujący zadanie zobowiązany będzie poinformować Miejski Ośrodek Pomocy Rodzinie we Włocławku, któremu przysługuje prawo</w:t>
      </w:r>
      <w:r w:rsidR="00E44AE5" w:rsidRPr="0034592B">
        <w:rPr>
          <w:rFonts w:ascii="Arial" w:hAnsi="Arial" w:cs="Arial"/>
          <w:color w:val="auto"/>
          <w:sz w:val="24"/>
          <w:szCs w:val="24"/>
        </w:rPr>
        <w:t xml:space="preserve"> </w:t>
      </w:r>
      <w:r w:rsidRPr="0034592B">
        <w:rPr>
          <w:rFonts w:ascii="Arial" w:hAnsi="Arial" w:cs="Arial"/>
          <w:color w:val="auto"/>
          <w:sz w:val="24"/>
          <w:szCs w:val="24"/>
        </w:rPr>
        <w:t>do oceny kwalifikacji i przygotowania zawodowego tych osób.</w:t>
      </w:r>
    </w:p>
    <w:p w14:paraId="6608E33F" w14:textId="77777777" w:rsidR="00D5659F" w:rsidRPr="0034592B" w:rsidRDefault="00D5659F" w:rsidP="00E44AE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5" w:line="259" w:lineRule="auto"/>
        <w:ind w:left="284" w:right="14" w:hanging="142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>Osoby świadczące usługi zobowiązane są wykonywać usługi przy zachowaniu należytej staranności, wysokich standardów etycznych i moralnych oraz do przestrzegania następujących zasad:</w:t>
      </w:r>
    </w:p>
    <w:p w14:paraId="7E02E6F6" w14:textId="2BF286C1" w:rsidR="00D5659F" w:rsidRPr="0034592B" w:rsidRDefault="00D5659F" w:rsidP="00DE1D87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>legitymowania się dokumentem (identyfikatorem) ze zdjęciem, nazwiskiem oraz nazwą i telefonem podmiotu realizującego zadanie;</w:t>
      </w:r>
    </w:p>
    <w:p w14:paraId="50636DF7" w14:textId="77777777" w:rsidR="00D5659F" w:rsidRPr="0034592B" w:rsidRDefault="00D5659F" w:rsidP="00DE1D87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>zachowania tajemnicy służbowej w zakresie wszystkich informacji jakie uzyskają w trakcie pełnienia obowiązków, a w szczególności nie ujawniania osobom trzecim danych personalnych świadczeniobiorców, ich sytuacji osobistej, rodzinnej, zdrowotnej i ekonomicznej;</w:t>
      </w:r>
    </w:p>
    <w:p w14:paraId="117E8DA7" w14:textId="684DFD88" w:rsidR="00D5659F" w:rsidRPr="0034592B" w:rsidRDefault="00E461B8" w:rsidP="00DE1D87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>niewprowadzania</w:t>
      </w:r>
      <w:r w:rsidR="00D5659F" w:rsidRPr="0034592B">
        <w:rPr>
          <w:rFonts w:ascii="Arial" w:hAnsi="Arial" w:cs="Arial"/>
          <w:color w:val="auto"/>
          <w:sz w:val="24"/>
          <w:szCs w:val="24"/>
        </w:rPr>
        <w:t xml:space="preserve"> do mieszkań świadczeniobiorcy osób nieupoważnionych;</w:t>
      </w:r>
    </w:p>
    <w:p w14:paraId="3F0CE8E1" w14:textId="30FE76F7" w:rsidR="00D5659F" w:rsidRPr="0034592B" w:rsidRDefault="00D5659F" w:rsidP="00DE1D87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 xml:space="preserve">szanowanie woli świadczeniobiorcy w zakresie sposobu wykonywania konkretnych czynności, z zachowaniem ogólnie przyjętych norm </w:t>
      </w:r>
      <w:r w:rsidRPr="0034592B">
        <w:rPr>
          <w:rFonts w:ascii="Arial" w:hAnsi="Arial" w:cs="Arial"/>
          <w:color w:val="auto"/>
          <w:sz w:val="24"/>
          <w:szCs w:val="24"/>
        </w:rPr>
        <w:lastRenderedPageBreak/>
        <w:t>społecznych oraz wykonywania wszelkich prac z poszanowaniem godności i uczuć tej osoby.</w:t>
      </w:r>
    </w:p>
    <w:p w14:paraId="6D4ED5D4" w14:textId="77777777" w:rsidR="00D5659F" w:rsidRPr="0034592B" w:rsidRDefault="00D5659F" w:rsidP="00E44AE5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 xml:space="preserve">Jedna godzina usługi (60 min,) jest czasem przeznaczonym do wykonywania czynności bezpośrednio na rzecz świadczeniobiorcy. </w:t>
      </w:r>
    </w:p>
    <w:p w14:paraId="046E1AE8" w14:textId="77777777" w:rsidR="00D5659F" w:rsidRPr="0034592B" w:rsidRDefault="00D5659F" w:rsidP="00E44AE5">
      <w:pPr>
        <w:pStyle w:val="Akapitzlist"/>
        <w:numPr>
          <w:ilvl w:val="0"/>
          <w:numId w:val="2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>Podmiot realizujący zadanie zobowiązany jest do:</w:t>
      </w:r>
    </w:p>
    <w:p w14:paraId="0F0AF78C" w14:textId="77777777" w:rsidR="00D5659F" w:rsidRPr="0034592B" w:rsidRDefault="00D5659F" w:rsidP="00E44AE5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>prowadzenia punktu obsługi świadczeniobiorców na terenie Włocławka, z dostępem do telefonu;</w:t>
      </w:r>
    </w:p>
    <w:p w14:paraId="32C7715B" w14:textId="77777777" w:rsidR="00D5659F" w:rsidRPr="0034592B" w:rsidRDefault="00D5659F" w:rsidP="00E44AE5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>wyznaczenia koordynatora odpowiedzialnego w szczególności za organizowanie i nadzór merytoryczny nad świadczonymi usługami;</w:t>
      </w:r>
    </w:p>
    <w:p w14:paraId="28546C14" w14:textId="77777777" w:rsidR="00D5659F" w:rsidRPr="0034592B" w:rsidRDefault="00D5659F" w:rsidP="00E44AE5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>zatrudnienia osób zgodnie z obowiązującymi przepisami;</w:t>
      </w:r>
    </w:p>
    <w:p w14:paraId="49C301B3" w14:textId="77777777" w:rsidR="00D5659F" w:rsidRPr="0034592B" w:rsidRDefault="00D5659F" w:rsidP="00E44AE5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396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>zapewnienia osobom świadczącym usługi:</w:t>
      </w:r>
    </w:p>
    <w:p w14:paraId="5924FFFA" w14:textId="77777777" w:rsidR="00D5659F" w:rsidRPr="0034592B" w:rsidRDefault="00D5659F" w:rsidP="00E44AE5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427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>narzędzi pracy i odzieży ochronnej dostosowanych do zakresu pomocy;</w:t>
      </w:r>
    </w:p>
    <w:p w14:paraId="7B7CEC63" w14:textId="77777777" w:rsidR="00D5659F" w:rsidRPr="0034592B" w:rsidRDefault="00D5659F" w:rsidP="00E44AE5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427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>systematycznych szkoleń uaktualniających oraz podnoszących wiedzę i umiejętności;</w:t>
      </w:r>
    </w:p>
    <w:p w14:paraId="0285989D" w14:textId="77777777" w:rsidR="00D5659F" w:rsidRPr="0034592B" w:rsidRDefault="00D5659F" w:rsidP="00E44AE5">
      <w:pPr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right="14" w:hanging="427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 xml:space="preserve">wsparcia np. poprzez doradztwo metodyczne, superwizję. </w:t>
      </w:r>
    </w:p>
    <w:p w14:paraId="5A3C823F" w14:textId="1C470F6E" w:rsidR="00D5659F" w:rsidRPr="0034592B" w:rsidRDefault="00D5659F" w:rsidP="00DE1D87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993" w:right="14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>prowadzenia odrębnie dla każdej osoby objętej usługami, miesięcznego rozliczenia usług asystenta na podstawie Karty rozliczenia usług, której wzór stanowi załącznik nr 10 do Programu, potwierdzający fakt wykonania zlecenia;</w:t>
      </w:r>
    </w:p>
    <w:p w14:paraId="5E5D821B" w14:textId="2597E877" w:rsidR="00D5659F" w:rsidRPr="0034592B" w:rsidRDefault="00D5659F" w:rsidP="00DE1D87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993" w:right="14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>sporządzania comiesięcznych zestawień obejmujących liczbę godzin usług zrealizowanych u świadczeniobiorcy wraz z ich całkowitym kosztem;</w:t>
      </w:r>
    </w:p>
    <w:p w14:paraId="445520C6" w14:textId="77777777" w:rsidR="00D5659F" w:rsidRPr="0034592B" w:rsidRDefault="00D5659F" w:rsidP="00DE1D87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993" w:right="14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 xml:space="preserve">prowadzenie odrębnie dla każdej osoby objętej usługami miesięcznej ewidencji biletów jednorazowych, zawierających m.in. informacje dotyczące: daty pobrania biletów, liczby pobranych biletów, danych asystenta, daty i celu wykorzystania biletów wraz z kserokopią biletów potwierdzoną za zgodność z oryginałem; </w:t>
      </w:r>
    </w:p>
    <w:p w14:paraId="10D7130A" w14:textId="458282B9" w:rsidR="00D5659F" w:rsidRPr="0034592B" w:rsidRDefault="00D5659F" w:rsidP="00DE1D87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993" w:right="14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 xml:space="preserve">będzie prowadzona ewidencja przebiegu pojazdu stanowiącego własność asystenta (załącznik nr 9 do Programu pn. Wzór ewidencji przebiegu pojazdu) lub ewidencja kosztów przejazdu innym środkiem transportu np. taksówką, zawierająca następujące informacje: dane asystenta, datę i cel podróży, do której należy dołączyć dowód </w:t>
      </w:r>
      <w:r w:rsidRPr="0034592B">
        <w:rPr>
          <w:rFonts w:ascii="Arial" w:hAnsi="Arial" w:cs="Arial"/>
          <w:color w:val="000000" w:themeColor="text1"/>
          <w:sz w:val="24"/>
          <w:szCs w:val="24"/>
        </w:rPr>
        <w:t xml:space="preserve">poniesienia wydatku np. rachunek, paragon, fakturę dokumentującą ww. przejazd </w:t>
      </w:r>
      <w:r w:rsidRPr="0034592B">
        <w:rPr>
          <w:rFonts w:ascii="Arial" w:hAnsi="Arial" w:cs="Arial"/>
          <w:color w:val="auto"/>
          <w:sz w:val="24"/>
          <w:szCs w:val="24"/>
        </w:rPr>
        <w:t xml:space="preserve">potwierdzony za zgodność z oryginałem; </w:t>
      </w:r>
    </w:p>
    <w:p w14:paraId="26022892" w14:textId="5F9470E8" w:rsidR="00D5659F" w:rsidRPr="0034592B" w:rsidRDefault="00D5659F" w:rsidP="00DE1D87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993" w:right="14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000000" w:themeColor="text1"/>
          <w:sz w:val="24"/>
          <w:szCs w:val="24"/>
        </w:rPr>
        <w:t xml:space="preserve">sporządzania comiesięcznych zestawień obejmujących koszty zakupu środków ochrony osobistej, z wyszczególnieniem na każdego asystenta wraz z kserokopią rachunków/faktur </w:t>
      </w:r>
      <w:r w:rsidRPr="0034592B">
        <w:rPr>
          <w:rFonts w:ascii="Arial" w:hAnsi="Arial" w:cs="Arial"/>
          <w:color w:val="auto"/>
          <w:sz w:val="24"/>
          <w:szCs w:val="24"/>
        </w:rPr>
        <w:t xml:space="preserve">potwierdzoną za zgodność z oryginałem; </w:t>
      </w:r>
    </w:p>
    <w:p w14:paraId="3BDB3CE2" w14:textId="77777777" w:rsidR="00D5659F" w:rsidRPr="0034592B" w:rsidRDefault="00D5659F" w:rsidP="00DE1D87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993" w:right="14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000000" w:themeColor="text1"/>
          <w:sz w:val="24"/>
          <w:szCs w:val="24"/>
        </w:rPr>
        <w:t>sporządzania comiesięcznych zestawień dotyczących kosztów zakupu biletów wstępu</w:t>
      </w:r>
      <w:r w:rsidRPr="0034592B">
        <w:rPr>
          <w:rFonts w:ascii="Arial" w:eastAsia="Times New Roman" w:hAnsi="Arial" w:cs="Arial"/>
          <w:sz w:val="24"/>
          <w:szCs w:val="24"/>
        </w:rPr>
        <w:t xml:space="preserve"> na wydarzenia kulturalne, rozrywkowe, sportowe lub społeczne itp. dla asystenta towarzyszącego uczestnikowi Programu z wyszczególnieniem na każdego asystenta, datą, miejscem wydarzenia oraz informacją czego dotyczy wraz z kserokopią rachunków/faktur/biletów </w:t>
      </w:r>
      <w:r w:rsidRPr="0034592B">
        <w:rPr>
          <w:rFonts w:ascii="Arial" w:hAnsi="Arial" w:cs="Arial"/>
          <w:color w:val="auto"/>
          <w:sz w:val="24"/>
          <w:szCs w:val="24"/>
        </w:rPr>
        <w:t>potwierdzoną za zgodność z oryginałem.</w:t>
      </w:r>
    </w:p>
    <w:p w14:paraId="64BB8DC1" w14:textId="5CBC5277" w:rsidR="00D5659F" w:rsidRPr="0034592B" w:rsidRDefault="00D5659F" w:rsidP="00DE1D87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993" w:right="14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>zestawienia, o których mowa w pkt. 5 - 10 należy składać w Miejskim Ośrodku Pomocy Rodzinie we Włocławku do 10 dnia każdego miesiąca po miesiącu rozliczanym,</w:t>
      </w:r>
    </w:p>
    <w:p w14:paraId="0A3A1549" w14:textId="604C3447" w:rsidR="00D5659F" w:rsidRPr="0034592B" w:rsidRDefault="00D5659F" w:rsidP="00DE1D87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993" w:right="14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lastRenderedPageBreak/>
        <w:t xml:space="preserve">sporządzania zestawień dotyczących kosztów ubezpieczeń OC lub NNW asystentów (zestawienie powinno zawierać imię, nazwisko i adres zamieszkania asystenta oraz koszt ubezpieczenia) – do zestawień należy dołączyć polisę ubezpieczeniową osoby ubezpieczonej i złożyć w Miejskim Ośrodku Pomocy Rodzinie we Włocławku niezwłocznie po dokonaniu ubezpieczenia. </w:t>
      </w:r>
    </w:p>
    <w:p w14:paraId="714F41C5" w14:textId="77777777" w:rsidR="00D5659F" w:rsidRPr="0034592B" w:rsidRDefault="00D5659F" w:rsidP="00DE1D87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59" w:lineRule="auto"/>
        <w:ind w:left="993" w:right="14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 xml:space="preserve">sporządzania </w:t>
      </w:r>
      <w:r w:rsidRPr="0034592B">
        <w:rPr>
          <w:rFonts w:ascii="Arial" w:eastAsia="Arial Narrow" w:hAnsi="Arial" w:cs="Arial"/>
          <w:sz w:val="24"/>
          <w:szCs w:val="24"/>
        </w:rPr>
        <w:t xml:space="preserve">wykazu osób, które będą uczestniczyły w realizacji zadania, ich kwalifikacji zawodowych, zakresu powierzonych czynności oraz przekazywania do Zleceniodawcy dokumentów potwierdzających kwalifikacje zawodowe zatrudnionych asystentów, wymienione w Rozdz. I pkt 4 (kserokopie potwierdzone za zgodność z oryginałem), niezwłocznie po ich zatrudnieniu. </w:t>
      </w:r>
    </w:p>
    <w:p w14:paraId="6F7B0105" w14:textId="77777777" w:rsidR="00674C08" w:rsidRPr="0034592B" w:rsidRDefault="00D5659F" w:rsidP="00674C08">
      <w:pPr>
        <w:pStyle w:val="Akapitzlist"/>
        <w:numPr>
          <w:ilvl w:val="0"/>
          <w:numId w:val="2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 xml:space="preserve">Podmiot realizujący zadanie jest odpowiedzialny za jakość i terminowość realizowanych usług oraz ponosi pełną odpowiedzialność </w:t>
      </w:r>
      <w:r w:rsidRPr="0034592B">
        <w:rPr>
          <w:rFonts w:ascii="Arial" w:eastAsia="Calibri" w:hAnsi="Arial" w:cs="Arial"/>
          <w:color w:val="auto"/>
          <w:sz w:val="24"/>
          <w:szCs w:val="24"/>
        </w:rPr>
        <w:t xml:space="preserve">za </w:t>
      </w:r>
      <w:r w:rsidRPr="0034592B">
        <w:rPr>
          <w:rFonts w:ascii="Arial" w:hAnsi="Arial" w:cs="Arial"/>
          <w:color w:val="auto"/>
          <w:sz w:val="24"/>
          <w:szCs w:val="24"/>
        </w:rPr>
        <w:t>szkody majątkowe i osobowe wyrządzone w związku ze świadczeniem usług przez osoby uczestniczące w wykonywaniu zadania.</w:t>
      </w:r>
    </w:p>
    <w:p w14:paraId="5FBA1B9E" w14:textId="01C26F6B" w:rsidR="00674C08" w:rsidRPr="0034592B" w:rsidRDefault="00D5659F" w:rsidP="00674C08">
      <w:pPr>
        <w:pStyle w:val="Akapitzlist"/>
        <w:numPr>
          <w:ilvl w:val="0"/>
          <w:numId w:val="2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>Dotacji nie można wykorzystać na inne cele niż określone w zadaniu.</w:t>
      </w:r>
    </w:p>
    <w:p w14:paraId="6BCDB144" w14:textId="56B4105D" w:rsidR="00674C08" w:rsidRPr="0034592B" w:rsidRDefault="00D5659F" w:rsidP="00674C08">
      <w:pPr>
        <w:pStyle w:val="Akapitzlist"/>
        <w:numPr>
          <w:ilvl w:val="0"/>
          <w:numId w:val="2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 xml:space="preserve"> </w:t>
      </w:r>
      <w:r w:rsidR="006C3302" w:rsidRPr="0034592B">
        <w:rPr>
          <w:rFonts w:ascii="Arial" w:hAnsi="Arial" w:cs="Arial"/>
          <w:color w:val="auto"/>
          <w:sz w:val="24"/>
          <w:szCs w:val="24"/>
        </w:rPr>
        <w:t>Wzór</w:t>
      </w:r>
      <w:r w:rsidRPr="0034592B">
        <w:rPr>
          <w:rFonts w:ascii="Arial" w:hAnsi="Arial" w:cs="Arial"/>
          <w:color w:val="auto"/>
          <w:sz w:val="24"/>
          <w:szCs w:val="24"/>
        </w:rPr>
        <w:t xml:space="preserve"> umowy na realizację </w:t>
      </w:r>
      <w:r w:rsidR="006C3302" w:rsidRPr="0034592B">
        <w:rPr>
          <w:rFonts w:ascii="Arial" w:hAnsi="Arial" w:cs="Arial"/>
          <w:color w:val="auto"/>
          <w:sz w:val="24"/>
          <w:szCs w:val="24"/>
          <w:lang w:val="es-ES_tradnl"/>
        </w:rPr>
        <w:t>zadania</w:t>
      </w:r>
      <w:r w:rsidRPr="0034592B">
        <w:rPr>
          <w:rFonts w:ascii="Arial" w:hAnsi="Arial" w:cs="Arial"/>
          <w:color w:val="auto"/>
          <w:sz w:val="24"/>
          <w:szCs w:val="24"/>
        </w:rPr>
        <w:t xml:space="preserve"> publicznego, o </w:t>
      </w:r>
      <w:r w:rsidR="006C3302" w:rsidRPr="0034592B">
        <w:rPr>
          <w:rFonts w:ascii="Arial" w:hAnsi="Arial" w:cs="Arial"/>
          <w:color w:val="auto"/>
          <w:sz w:val="24"/>
          <w:szCs w:val="24"/>
        </w:rPr>
        <w:t>której</w:t>
      </w:r>
      <w:r w:rsidRPr="0034592B">
        <w:rPr>
          <w:rFonts w:ascii="Arial" w:hAnsi="Arial" w:cs="Arial"/>
          <w:color w:val="auto"/>
          <w:sz w:val="24"/>
          <w:szCs w:val="24"/>
        </w:rPr>
        <w:t xml:space="preserve"> mowa w ust. 1 stanowi </w:t>
      </w:r>
      <w:r w:rsidRPr="0034592B">
        <w:rPr>
          <w:rFonts w:ascii="Arial" w:hAnsi="Arial" w:cs="Arial"/>
          <w:bCs/>
          <w:color w:val="auto"/>
          <w:sz w:val="24"/>
          <w:szCs w:val="24"/>
        </w:rPr>
        <w:t>załącznik nr 2</w:t>
      </w:r>
      <w:r w:rsidRPr="0034592B">
        <w:rPr>
          <w:rFonts w:ascii="Arial" w:hAnsi="Arial" w:cs="Arial"/>
          <w:color w:val="auto"/>
          <w:sz w:val="24"/>
          <w:szCs w:val="24"/>
        </w:rPr>
        <w:t xml:space="preserve"> do niniejszego zarządzenia. </w:t>
      </w:r>
    </w:p>
    <w:p w14:paraId="5F7078E7" w14:textId="634F1461" w:rsidR="00D5659F" w:rsidRPr="0034592B" w:rsidRDefault="00D5659F" w:rsidP="00674C08">
      <w:pPr>
        <w:pStyle w:val="Akapitzlist"/>
        <w:numPr>
          <w:ilvl w:val="0"/>
          <w:numId w:val="23"/>
        </w:numPr>
        <w:spacing w:after="0"/>
        <w:ind w:right="14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>Podmiot realizujący zadanie zobowiązany jest do przestrzegania reżimu sanitarnego w związku</w:t>
      </w:r>
      <w:r w:rsidR="00674C08" w:rsidRPr="0034592B">
        <w:rPr>
          <w:rFonts w:ascii="Arial" w:hAnsi="Arial" w:cs="Arial"/>
          <w:color w:val="auto"/>
          <w:sz w:val="24"/>
          <w:szCs w:val="24"/>
        </w:rPr>
        <w:t xml:space="preserve"> </w:t>
      </w:r>
      <w:r w:rsidRPr="0034592B">
        <w:rPr>
          <w:rFonts w:ascii="Arial" w:hAnsi="Arial" w:cs="Arial"/>
          <w:color w:val="auto"/>
          <w:sz w:val="24"/>
          <w:szCs w:val="24"/>
        </w:rPr>
        <w:t xml:space="preserve">z rozprzestrzenianiem się wirusa SARS-CoV-2 oraz zaleceń wydanych przez odpowiednie służby i organy Państwa. </w:t>
      </w:r>
    </w:p>
    <w:p w14:paraId="78DB2C4D" w14:textId="77777777" w:rsidR="00D5659F" w:rsidRPr="0034592B" w:rsidRDefault="00D5659F" w:rsidP="00D5659F">
      <w:pPr>
        <w:spacing w:after="0"/>
        <w:ind w:left="197" w:right="14"/>
        <w:jc w:val="both"/>
        <w:rPr>
          <w:rFonts w:ascii="Arial" w:hAnsi="Arial" w:cs="Arial"/>
          <w:color w:val="auto"/>
          <w:sz w:val="24"/>
          <w:szCs w:val="24"/>
        </w:rPr>
      </w:pPr>
    </w:p>
    <w:p w14:paraId="33317DDE" w14:textId="77777777" w:rsidR="00674C08" w:rsidRPr="0034592B" w:rsidRDefault="00D5659F" w:rsidP="00264302">
      <w:pPr>
        <w:pStyle w:val="Nagwek2"/>
      </w:pPr>
      <w:r w:rsidRPr="0034592B">
        <w:t>Rozdział IV. Termin, tryb i warunki składania ofert</w:t>
      </w:r>
    </w:p>
    <w:p w14:paraId="1EFFBE9D" w14:textId="2D0FA026" w:rsidR="00D5659F" w:rsidRPr="0034592B" w:rsidRDefault="00D5659F" w:rsidP="00DE1D87">
      <w:pPr>
        <w:pStyle w:val="Akapitzlist"/>
        <w:numPr>
          <w:ilvl w:val="0"/>
          <w:numId w:val="42"/>
        </w:numPr>
        <w:tabs>
          <w:tab w:val="left" w:pos="720"/>
        </w:tabs>
        <w:spacing w:after="0"/>
        <w:ind w:left="714" w:hanging="357"/>
        <w:rPr>
          <w:rFonts w:ascii="Arial" w:eastAsia="Arial Narrow" w:hAnsi="Arial" w:cs="Arial"/>
          <w:b/>
          <w:bCs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 xml:space="preserve">Ofertę </w:t>
      </w:r>
      <w:r w:rsidR="006C3302" w:rsidRPr="0034592B">
        <w:rPr>
          <w:rFonts w:ascii="Arial" w:hAnsi="Arial" w:cs="Arial"/>
          <w:sz w:val="24"/>
          <w:szCs w:val="24"/>
          <w:lang w:val="it-IT"/>
        </w:rPr>
        <w:t>należy</w:t>
      </w:r>
      <w:r w:rsidRPr="0034592B">
        <w:rPr>
          <w:rFonts w:ascii="Arial" w:hAnsi="Arial" w:cs="Arial"/>
          <w:sz w:val="24"/>
          <w:szCs w:val="24"/>
        </w:rPr>
        <w:t xml:space="preserve"> sporządzić na formularzu według wzoru stanowiącego załącznik do rozporządzenia Przewodniczącego Komitetu do Spraw Pożytku Publicznego z dnia 24 października 2018 r. w sprawie </w:t>
      </w:r>
      <w:r w:rsidR="006C3302" w:rsidRPr="0034592B">
        <w:rPr>
          <w:rFonts w:ascii="Arial" w:hAnsi="Arial" w:cs="Arial"/>
          <w:sz w:val="24"/>
          <w:szCs w:val="24"/>
        </w:rPr>
        <w:t>wzorów</w:t>
      </w:r>
      <w:r w:rsidRPr="0034592B">
        <w:rPr>
          <w:rFonts w:ascii="Arial" w:hAnsi="Arial" w:cs="Arial"/>
          <w:sz w:val="24"/>
          <w:szCs w:val="24"/>
        </w:rPr>
        <w:t xml:space="preserve"> ofert i ramowych </w:t>
      </w:r>
      <w:r w:rsidR="006C3302" w:rsidRPr="0034592B">
        <w:rPr>
          <w:rFonts w:ascii="Arial" w:hAnsi="Arial" w:cs="Arial"/>
          <w:sz w:val="24"/>
          <w:szCs w:val="24"/>
        </w:rPr>
        <w:t>wzorów</w:t>
      </w:r>
      <w:r w:rsidRPr="0034592B">
        <w:rPr>
          <w:rFonts w:ascii="Arial" w:hAnsi="Arial" w:cs="Arial"/>
          <w:sz w:val="24"/>
          <w:szCs w:val="24"/>
        </w:rPr>
        <w:t xml:space="preserve"> </w:t>
      </w:r>
      <w:r w:rsidR="006C3302" w:rsidRPr="0034592B">
        <w:rPr>
          <w:rFonts w:ascii="Arial" w:hAnsi="Arial" w:cs="Arial"/>
          <w:sz w:val="24"/>
          <w:szCs w:val="24"/>
        </w:rPr>
        <w:t>umów</w:t>
      </w:r>
      <w:r w:rsidRPr="0034592B">
        <w:rPr>
          <w:rFonts w:ascii="Arial" w:hAnsi="Arial" w:cs="Arial"/>
          <w:sz w:val="24"/>
          <w:szCs w:val="24"/>
        </w:rPr>
        <w:t xml:space="preserve"> dotyczących realizacji zadań publicznych oraz </w:t>
      </w:r>
      <w:r w:rsidR="006C3302" w:rsidRPr="0034592B">
        <w:rPr>
          <w:rFonts w:ascii="Arial" w:hAnsi="Arial" w:cs="Arial"/>
          <w:sz w:val="24"/>
          <w:szCs w:val="24"/>
        </w:rPr>
        <w:t xml:space="preserve">wzorów </w:t>
      </w:r>
      <w:r w:rsidRPr="0034592B">
        <w:rPr>
          <w:rFonts w:ascii="Arial" w:hAnsi="Arial" w:cs="Arial"/>
          <w:sz w:val="24"/>
          <w:szCs w:val="24"/>
        </w:rPr>
        <w:t>sprawozdań z wykonania tych zadań</w:t>
      </w:r>
      <w:r w:rsidR="009C2E6A" w:rsidRPr="0034592B">
        <w:rPr>
          <w:rFonts w:ascii="Arial" w:hAnsi="Arial" w:cs="Arial"/>
          <w:sz w:val="24"/>
          <w:szCs w:val="24"/>
        </w:rPr>
        <w:t xml:space="preserve"> </w:t>
      </w:r>
      <w:r w:rsidR="00DD15DA" w:rsidRPr="0034592B">
        <w:rPr>
          <w:rFonts w:ascii="Arial" w:hAnsi="Arial" w:cs="Arial"/>
          <w:sz w:val="24"/>
          <w:szCs w:val="24"/>
        </w:rPr>
        <w:t>(Dz.</w:t>
      </w:r>
      <w:r w:rsidRPr="0034592B">
        <w:rPr>
          <w:rFonts w:ascii="Arial" w:hAnsi="Arial" w:cs="Arial"/>
          <w:sz w:val="24"/>
          <w:szCs w:val="24"/>
        </w:rPr>
        <w:t xml:space="preserve"> U. z 2018 r., poz. 2057), określając m.in.:</w:t>
      </w:r>
    </w:p>
    <w:p w14:paraId="54405783" w14:textId="77777777" w:rsidR="00D5659F" w:rsidRPr="0034592B" w:rsidRDefault="00D5659F" w:rsidP="00674C08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szczegółowy zakres rzeczowy zadania publicznego;</w:t>
      </w:r>
    </w:p>
    <w:p w14:paraId="436A2B8F" w14:textId="77777777" w:rsidR="00D5659F" w:rsidRPr="0034592B" w:rsidRDefault="00D5659F" w:rsidP="00674C08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termin i miejsce realizacji zadania publicznego;</w:t>
      </w:r>
    </w:p>
    <w:p w14:paraId="5B15E729" w14:textId="77777777" w:rsidR="00D5659F" w:rsidRPr="0034592B" w:rsidRDefault="00D5659F" w:rsidP="00674C08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>informację o wcześniejszej działalności organizacji pozarządowych oraz innych podmiot</w:t>
      </w:r>
      <w:r w:rsidRPr="0034592B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34592B">
        <w:rPr>
          <w:rFonts w:ascii="Arial" w:hAnsi="Arial" w:cs="Arial"/>
          <w:color w:val="auto"/>
          <w:sz w:val="24"/>
          <w:szCs w:val="24"/>
        </w:rPr>
        <w:t>w prowadzących działalność pożytku publicznego, zgodnie z art. 3 ust. 3 ustawy z dnia 24 kwietnia 2003 r. o działalności pożytku publicznego i o wolontariacie (Dz. U. z 2020 r. poz. 1057);</w:t>
      </w:r>
    </w:p>
    <w:p w14:paraId="72520468" w14:textId="3F9E6FCF" w:rsidR="00D5659F" w:rsidRPr="0034592B" w:rsidRDefault="00D5659F" w:rsidP="00674C08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 xml:space="preserve">informację o posiadanych zasobach rzeczowych i kadrowych zapewniających wykonanie zadania publicznego oraz o planowanej </w:t>
      </w:r>
      <w:r w:rsidR="006C3302" w:rsidRPr="0034592B">
        <w:rPr>
          <w:rFonts w:ascii="Arial" w:hAnsi="Arial" w:cs="Arial"/>
          <w:sz w:val="24"/>
          <w:szCs w:val="24"/>
        </w:rPr>
        <w:t>wysokości</w:t>
      </w:r>
      <w:r w:rsidRPr="0034592B">
        <w:rPr>
          <w:rFonts w:ascii="Arial" w:hAnsi="Arial" w:cs="Arial"/>
          <w:sz w:val="24"/>
          <w:szCs w:val="24"/>
          <w:lang w:val="it-IT"/>
        </w:rPr>
        <w:t xml:space="preserve"> </w:t>
      </w:r>
      <w:r w:rsidR="006C3302" w:rsidRPr="0034592B">
        <w:rPr>
          <w:rFonts w:ascii="Arial" w:hAnsi="Arial" w:cs="Arial"/>
          <w:sz w:val="24"/>
          <w:szCs w:val="24"/>
        </w:rPr>
        <w:t>środków</w:t>
      </w:r>
      <w:r w:rsidRPr="0034592B">
        <w:rPr>
          <w:rFonts w:ascii="Arial" w:hAnsi="Arial" w:cs="Arial"/>
          <w:sz w:val="24"/>
          <w:szCs w:val="24"/>
        </w:rPr>
        <w:t xml:space="preserve"> finansowych na realizację zadania pochodzących z innych</w:t>
      </w:r>
      <w:r w:rsidR="00E86F56" w:rsidRPr="0034592B">
        <w:rPr>
          <w:rFonts w:ascii="Arial" w:hAnsi="Arial" w:cs="Arial"/>
          <w:sz w:val="24"/>
          <w:szCs w:val="24"/>
        </w:rPr>
        <w:t xml:space="preserve"> źródeł</w:t>
      </w:r>
      <w:r w:rsidRPr="0034592B">
        <w:rPr>
          <w:rFonts w:ascii="Arial" w:hAnsi="Arial" w:cs="Arial"/>
          <w:sz w:val="24"/>
          <w:szCs w:val="24"/>
        </w:rPr>
        <w:t>;</w:t>
      </w:r>
    </w:p>
    <w:p w14:paraId="4F7FF4EE" w14:textId="77777777" w:rsidR="00D5659F" w:rsidRPr="0034592B" w:rsidRDefault="00D5659F" w:rsidP="00674C08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 xml:space="preserve">kalkulację przewidywanych kosztów. </w:t>
      </w:r>
    </w:p>
    <w:p w14:paraId="7AE41EB5" w14:textId="7DBCC01F" w:rsidR="00D5659F" w:rsidRPr="0034592B" w:rsidRDefault="00D5659F" w:rsidP="00674C08">
      <w:pPr>
        <w:pStyle w:val="Akapitzlist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 xml:space="preserve">informację o przewidywanym zatrudnieniu osób bezrobotnych na podstawie umowy o pracę ze wskazaniem ilości osób. </w:t>
      </w:r>
    </w:p>
    <w:p w14:paraId="33F7187A" w14:textId="13782EED" w:rsidR="00D5659F" w:rsidRPr="0034592B" w:rsidRDefault="00D5659F" w:rsidP="009A74AE">
      <w:pPr>
        <w:pStyle w:val="Akapitzlist"/>
        <w:numPr>
          <w:ilvl w:val="0"/>
          <w:numId w:val="43"/>
        </w:numPr>
        <w:tabs>
          <w:tab w:val="left" w:pos="720"/>
        </w:tabs>
        <w:spacing w:after="0"/>
        <w:rPr>
          <w:rFonts w:ascii="Arial" w:eastAsia="Arial Narrow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Oferty złożone w ramach otwartego konkursu ofert winny być złożone w</w:t>
      </w:r>
      <w:r w:rsidR="00674C08" w:rsidRPr="0034592B">
        <w:rPr>
          <w:rFonts w:ascii="Arial" w:hAnsi="Arial" w:cs="Arial"/>
          <w:sz w:val="24"/>
          <w:szCs w:val="24"/>
        </w:rPr>
        <w:t xml:space="preserve"> </w:t>
      </w:r>
      <w:r w:rsidRPr="0034592B">
        <w:rPr>
          <w:rFonts w:ascii="Arial" w:hAnsi="Arial" w:cs="Arial"/>
          <w:sz w:val="24"/>
          <w:szCs w:val="24"/>
        </w:rPr>
        <w:t xml:space="preserve">terminie, w zamkniętej kopercie, na właściwych drukach, z kompletem </w:t>
      </w:r>
      <w:r w:rsidRPr="0034592B">
        <w:rPr>
          <w:rFonts w:ascii="Arial" w:hAnsi="Arial" w:cs="Arial"/>
          <w:sz w:val="24"/>
          <w:szCs w:val="24"/>
        </w:rPr>
        <w:lastRenderedPageBreak/>
        <w:t>załącznik</w:t>
      </w:r>
      <w:r w:rsidRPr="0034592B">
        <w:rPr>
          <w:rFonts w:ascii="Arial" w:hAnsi="Arial" w:cs="Arial"/>
          <w:sz w:val="24"/>
          <w:szCs w:val="24"/>
          <w:lang w:val="es-ES_tradnl"/>
        </w:rPr>
        <w:t>ó</w:t>
      </w:r>
      <w:r w:rsidRPr="0034592B">
        <w:rPr>
          <w:rFonts w:ascii="Arial" w:hAnsi="Arial" w:cs="Arial"/>
          <w:sz w:val="24"/>
          <w:szCs w:val="24"/>
        </w:rPr>
        <w:t>w i podpisane przez osoby uprawnione do reprezentacji</w:t>
      </w:r>
      <w:r w:rsidRPr="0034592B">
        <w:rPr>
          <w:rFonts w:ascii="Arial" w:hAnsi="Arial" w:cs="Arial"/>
          <w:color w:val="auto"/>
          <w:sz w:val="24"/>
          <w:szCs w:val="24"/>
        </w:rPr>
        <w:t xml:space="preserve">. Oferty </w:t>
      </w:r>
      <w:r w:rsidR="00264302" w:rsidRPr="0034592B">
        <w:rPr>
          <w:rFonts w:ascii="Arial" w:hAnsi="Arial" w:cs="Arial"/>
          <w:color w:val="auto"/>
          <w:sz w:val="24"/>
          <w:szCs w:val="24"/>
        </w:rPr>
        <w:t>złożone</w:t>
      </w:r>
      <w:r w:rsidRPr="0034592B">
        <w:rPr>
          <w:rFonts w:ascii="Arial" w:hAnsi="Arial" w:cs="Arial"/>
          <w:color w:val="auto"/>
          <w:sz w:val="24"/>
          <w:szCs w:val="24"/>
          <w:lang w:val="it-IT"/>
        </w:rPr>
        <w:t xml:space="preserve"> </w:t>
      </w:r>
      <w:r w:rsidRPr="0034592B">
        <w:rPr>
          <w:rFonts w:ascii="Arial" w:hAnsi="Arial" w:cs="Arial"/>
          <w:color w:val="auto"/>
          <w:sz w:val="24"/>
          <w:szCs w:val="24"/>
          <w:u w:color="FF0000"/>
        </w:rPr>
        <w:t xml:space="preserve">na druku niezgodnym z w/w rozporządzeniem i </w:t>
      </w:r>
      <w:r w:rsidR="00264302" w:rsidRPr="0034592B">
        <w:rPr>
          <w:rFonts w:ascii="Arial" w:hAnsi="Arial" w:cs="Arial"/>
          <w:color w:val="auto"/>
          <w:sz w:val="24"/>
          <w:szCs w:val="24"/>
          <w:u w:color="FF0000"/>
        </w:rPr>
        <w:t>złożone</w:t>
      </w:r>
      <w:r w:rsidRPr="0034592B">
        <w:rPr>
          <w:rFonts w:ascii="Arial" w:hAnsi="Arial" w:cs="Arial"/>
          <w:color w:val="auto"/>
          <w:sz w:val="24"/>
          <w:szCs w:val="24"/>
          <w:u w:color="FF0000"/>
          <w:lang w:val="it-IT"/>
        </w:rPr>
        <w:t xml:space="preserve"> </w:t>
      </w:r>
      <w:r w:rsidRPr="0034592B">
        <w:rPr>
          <w:rFonts w:ascii="Arial" w:hAnsi="Arial" w:cs="Arial"/>
          <w:color w:val="auto"/>
          <w:sz w:val="24"/>
          <w:szCs w:val="24"/>
        </w:rPr>
        <w:t xml:space="preserve">po wyznaczonym terminie nie zostaną rozpatrzone. </w:t>
      </w:r>
    </w:p>
    <w:p w14:paraId="20176E5A" w14:textId="77777777" w:rsidR="00674C08" w:rsidRPr="0034592B" w:rsidRDefault="00674C08" w:rsidP="009A74AE">
      <w:pPr>
        <w:pStyle w:val="Akapitzlist"/>
        <w:tabs>
          <w:tab w:val="left" w:pos="720"/>
        </w:tabs>
        <w:spacing w:after="0"/>
        <w:ind w:left="720"/>
        <w:rPr>
          <w:rFonts w:ascii="Arial" w:eastAsia="Arial Narrow" w:hAnsi="Arial" w:cs="Arial"/>
          <w:color w:val="auto"/>
          <w:sz w:val="24"/>
          <w:szCs w:val="24"/>
        </w:rPr>
      </w:pPr>
    </w:p>
    <w:p w14:paraId="2972D2E5" w14:textId="77777777" w:rsidR="00D5659F" w:rsidRPr="0034592B" w:rsidRDefault="00D5659F" w:rsidP="009A74AE">
      <w:pPr>
        <w:tabs>
          <w:tab w:val="left" w:pos="720"/>
        </w:tabs>
        <w:spacing w:after="0"/>
        <w:rPr>
          <w:rFonts w:ascii="Arial" w:eastAsia="Arial Narrow" w:hAnsi="Arial" w:cs="Arial"/>
          <w:b/>
          <w:bCs/>
          <w:color w:val="auto"/>
          <w:sz w:val="24"/>
          <w:szCs w:val="24"/>
        </w:rPr>
      </w:pPr>
      <w:r w:rsidRPr="0034592B">
        <w:rPr>
          <w:rFonts w:ascii="Arial" w:hAnsi="Arial" w:cs="Arial"/>
          <w:b/>
          <w:bCs/>
          <w:color w:val="auto"/>
          <w:sz w:val="24"/>
          <w:szCs w:val="24"/>
        </w:rPr>
        <w:t xml:space="preserve">Uwaga: </w:t>
      </w:r>
    </w:p>
    <w:p w14:paraId="3511551D" w14:textId="4C4BF155" w:rsidR="00D5659F" w:rsidRPr="0034592B" w:rsidRDefault="00D5659F" w:rsidP="009A74AE">
      <w:pPr>
        <w:tabs>
          <w:tab w:val="left" w:pos="720"/>
        </w:tabs>
        <w:spacing w:after="0"/>
        <w:rPr>
          <w:rFonts w:ascii="Arial" w:eastAsia="Arial Narrow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  <w:lang w:val="de-DE"/>
        </w:rPr>
        <w:t>Wz</w:t>
      </w:r>
      <w:r w:rsidRPr="0034592B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34592B">
        <w:rPr>
          <w:rFonts w:ascii="Arial" w:hAnsi="Arial" w:cs="Arial"/>
          <w:color w:val="auto"/>
          <w:sz w:val="24"/>
          <w:szCs w:val="24"/>
        </w:rPr>
        <w:t xml:space="preserve">r oferty jest dostępny także na stronie internetowej Urzędu Miasta Włocławek – </w:t>
      </w:r>
      <w:hyperlink r:id="rId7" w:tooltip="Adres strony internetowej Urzędu Miasta Włocławek " w:history="1">
        <w:r w:rsidR="00264302" w:rsidRPr="0034592B">
          <w:rPr>
            <w:rStyle w:val="Hyperlink1"/>
            <w:rFonts w:ascii="Arial" w:hAnsi="Arial" w:cs="Arial"/>
            <w:color w:val="auto"/>
            <w:sz w:val="24"/>
            <w:szCs w:val="24"/>
          </w:rPr>
          <w:t>http://www.wloclawek.pl/</w:t>
        </w:r>
      </w:hyperlink>
      <w:r w:rsidRPr="0034592B">
        <w:rPr>
          <w:rFonts w:ascii="Arial" w:hAnsi="Arial" w:cs="Arial"/>
          <w:color w:val="auto"/>
          <w:sz w:val="24"/>
          <w:szCs w:val="24"/>
        </w:rPr>
        <w:t xml:space="preserve"> w zakładce „Organizacje pozarządowe otwarte konkursy ofert – formularze dokumenty konkursowe”.</w:t>
      </w:r>
    </w:p>
    <w:p w14:paraId="74FAFCAB" w14:textId="77777777" w:rsidR="00D5659F" w:rsidRPr="0034592B" w:rsidRDefault="00D5659F" w:rsidP="009A74A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BBC22BB" w14:textId="77777777" w:rsidR="00D5659F" w:rsidRPr="0034592B" w:rsidRDefault="00D5659F" w:rsidP="009A74AE">
      <w:pPr>
        <w:spacing w:after="0"/>
        <w:rPr>
          <w:rFonts w:ascii="Arial" w:eastAsia="Arial Narrow" w:hAnsi="Arial" w:cs="Arial"/>
          <w:b/>
          <w:bCs/>
          <w:sz w:val="24"/>
          <w:szCs w:val="24"/>
        </w:rPr>
      </w:pPr>
      <w:r w:rsidRPr="0034592B">
        <w:rPr>
          <w:rFonts w:ascii="Arial" w:hAnsi="Arial" w:cs="Arial"/>
          <w:b/>
          <w:bCs/>
          <w:sz w:val="24"/>
          <w:szCs w:val="24"/>
        </w:rPr>
        <w:t>Opis koperty:</w:t>
      </w:r>
    </w:p>
    <w:p w14:paraId="5B8D4E74" w14:textId="7A1CBF4D" w:rsidR="00D5659F" w:rsidRPr="0034592B" w:rsidRDefault="00D5659F" w:rsidP="009A74AE">
      <w:pPr>
        <w:spacing w:before="120" w:after="0"/>
        <w:ind w:left="180"/>
        <w:rPr>
          <w:rFonts w:ascii="Arial" w:eastAsia="Arial Narrow" w:hAnsi="Arial" w:cs="Arial"/>
          <w:b/>
          <w:bCs/>
          <w:sz w:val="24"/>
          <w:szCs w:val="24"/>
        </w:rPr>
      </w:pPr>
      <w:r w:rsidRPr="0034592B">
        <w:rPr>
          <w:rFonts w:ascii="Arial" w:hAnsi="Arial" w:cs="Arial"/>
          <w:b/>
          <w:bCs/>
          <w:sz w:val="24"/>
          <w:szCs w:val="24"/>
        </w:rPr>
        <w:t>„Otwarty konkurs ofert na realizację zadania publicznego z</w:t>
      </w:r>
      <w:r w:rsidR="009C2E6A" w:rsidRPr="0034592B">
        <w:rPr>
          <w:rFonts w:ascii="Arial" w:hAnsi="Arial" w:cs="Arial"/>
          <w:b/>
          <w:bCs/>
          <w:sz w:val="24"/>
          <w:szCs w:val="24"/>
        </w:rPr>
        <w:t xml:space="preserve"> </w:t>
      </w:r>
      <w:r w:rsidRPr="0034592B">
        <w:rPr>
          <w:rFonts w:ascii="Arial" w:hAnsi="Arial" w:cs="Arial"/>
          <w:b/>
          <w:bCs/>
          <w:sz w:val="24"/>
          <w:szCs w:val="24"/>
        </w:rPr>
        <w:t>zakresu</w:t>
      </w:r>
      <w:r w:rsidR="009C2E6A" w:rsidRPr="0034592B">
        <w:rPr>
          <w:rFonts w:ascii="Arial" w:hAnsi="Arial" w:cs="Arial"/>
          <w:b/>
          <w:bCs/>
          <w:sz w:val="24"/>
          <w:szCs w:val="24"/>
        </w:rPr>
        <w:t xml:space="preserve"> </w:t>
      </w:r>
      <w:r w:rsidRPr="0034592B">
        <w:rPr>
          <w:rFonts w:ascii="Arial" w:hAnsi="Arial" w:cs="Arial"/>
          <w:b/>
          <w:bCs/>
          <w:sz w:val="24"/>
          <w:szCs w:val="24"/>
        </w:rPr>
        <w:t>działania</w:t>
      </w:r>
      <w:r w:rsidR="009C2E6A" w:rsidRPr="0034592B">
        <w:rPr>
          <w:rFonts w:ascii="Arial" w:hAnsi="Arial" w:cs="Arial"/>
          <w:b/>
          <w:bCs/>
          <w:sz w:val="24"/>
          <w:szCs w:val="24"/>
        </w:rPr>
        <w:t xml:space="preserve"> </w:t>
      </w:r>
      <w:r w:rsidRPr="0034592B">
        <w:rPr>
          <w:rFonts w:ascii="Arial" w:hAnsi="Arial" w:cs="Arial"/>
          <w:b/>
          <w:bCs/>
          <w:sz w:val="24"/>
          <w:szCs w:val="24"/>
        </w:rPr>
        <w:t>na rzecz os</w:t>
      </w:r>
      <w:r w:rsidRPr="0034592B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Pr="0034592B">
        <w:rPr>
          <w:rFonts w:ascii="Arial" w:hAnsi="Arial" w:cs="Arial"/>
          <w:b/>
          <w:bCs/>
          <w:sz w:val="24"/>
          <w:szCs w:val="24"/>
        </w:rPr>
        <w:t xml:space="preserve">b niepełnosprawnych pn.: "Asystent osobisty osoby </w:t>
      </w:r>
      <w:r w:rsidR="00DD15DA" w:rsidRPr="0034592B">
        <w:rPr>
          <w:rFonts w:ascii="Arial" w:hAnsi="Arial" w:cs="Arial"/>
          <w:b/>
          <w:bCs/>
          <w:sz w:val="24"/>
          <w:szCs w:val="24"/>
        </w:rPr>
        <w:t>niepełnosprawnej”</w:t>
      </w:r>
      <w:r w:rsidRPr="0034592B">
        <w:rPr>
          <w:rFonts w:ascii="Arial" w:hAnsi="Arial" w:cs="Arial"/>
          <w:b/>
          <w:bCs/>
          <w:sz w:val="24"/>
          <w:szCs w:val="24"/>
        </w:rPr>
        <w:t xml:space="preserve"> – edycja 2021.</w:t>
      </w:r>
    </w:p>
    <w:p w14:paraId="57078EE8" w14:textId="77777777" w:rsidR="00D5659F" w:rsidRPr="0034592B" w:rsidRDefault="00D5659F" w:rsidP="009A74AE">
      <w:pPr>
        <w:spacing w:before="120" w:after="0"/>
        <w:ind w:left="180"/>
        <w:rPr>
          <w:rFonts w:ascii="Arial" w:eastAsia="Arial Narrow" w:hAnsi="Arial" w:cs="Arial"/>
          <w:b/>
          <w:bCs/>
          <w:sz w:val="24"/>
          <w:szCs w:val="24"/>
        </w:rPr>
      </w:pPr>
    </w:p>
    <w:p w14:paraId="1D54506C" w14:textId="5625B8C5" w:rsidR="00674C08" w:rsidRPr="0034592B" w:rsidRDefault="00D5659F" w:rsidP="009A74AE">
      <w:pPr>
        <w:pStyle w:val="Akapitzlist"/>
        <w:numPr>
          <w:ilvl w:val="0"/>
          <w:numId w:val="43"/>
        </w:numPr>
        <w:tabs>
          <w:tab w:val="left" w:pos="36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 xml:space="preserve">Oferty muszą być podpisane przez osoby, </w:t>
      </w:r>
      <w:r w:rsidR="000B762C" w:rsidRPr="0034592B">
        <w:rPr>
          <w:rFonts w:ascii="Arial" w:hAnsi="Arial" w:cs="Arial"/>
          <w:sz w:val="24"/>
          <w:szCs w:val="24"/>
        </w:rPr>
        <w:t>które</w:t>
      </w:r>
      <w:r w:rsidRPr="0034592B">
        <w:rPr>
          <w:rFonts w:ascii="Arial" w:hAnsi="Arial" w:cs="Arial"/>
          <w:sz w:val="24"/>
          <w:szCs w:val="24"/>
        </w:rPr>
        <w:t xml:space="preserve"> zgodnie z zapisem w KRS lub w innym dokumencie prawnym są upoważnione do reprezentowania Oferenta na zewnątrz i zaciągania w jego imieniu zobowiązań finansowych (zawierania </w:t>
      </w:r>
      <w:r w:rsidR="000B762C" w:rsidRPr="0034592B">
        <w:rPr>
          <w:rFonts w:ascii="Arial" w:hAnsi="Arial" w:cs="Arial"/>
          <w:sz w:val="24"/>
          <w:szCs w:val="24"/>
        </w:rPr>
        <w:t>umów</w:t>
      </w:r>
      <w:r w:rsidRPr="0034592B">
        <w:rPr>
          <w:rFonts w:ascii="Arial" w:hAnsi="Arial" w:cs="Arial"/>
          <w:sz w:val="24"/>
          <w:szCs w:val="24"/>
        </w:rPr>
        <w:t>). Jeżeli osoby uprawnione nie dysponują pieczątkami imiennymi oferta powinna być podpisana pełnym imieniem i nazwiskiem ze wskazaniem funkcji.</w:t>
      </w:r>
    </w:p>
    <w:p w14:paraId="698A846E" w14:textId="57B48DF7" w:rsidR="00D5659F" w:rsidRPr="0034592B" w:rsidRDefault="00D5659F" w:rsidP="009A74AE">
      <w:pPr>
        <w:pStyle w:val="Akapitzlist"/>
        <w:numPr>
          <w:ilvl w:val="0"/>
          <w:numId w:val="43"/>
        </w:numPr>
        <w:tabs>
          <w:tab w:val="left" w:pos="36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 xml:space="preserve">Oferty należy </w:t>
      </w:r>
      <w:r w:rsidR="000B762C" w:rsidRPr="0034592B">
        <w:rPr>
          <w:rFonts w:ascii="Arial" w:hAnsi="Arial" w:cs="Arial"/>
          <w:sz w:val="24"/>
          <w:szCs w:val="24"/>
        </w:rPr>
        <w:t>składać</w:t>
      </w:r>
      <w:r w:rsidRPr="0034592B">
        <w:rPr>
          <w:rFonts w:ascii="Arial" w:hAnsi="Arial" w:cs="Arial"/>
          <w:sz w:val="24"/>
          <w:szCs w:val="24"/>
        </w:rPr>
        <w:t xml:space="preserve"> osobiście w kancelarii Miejskiego Ośrodka Pomocy Rodzinie we Włocławku,</w:t>
      </w:r>
      <w:r w:rsidR="009A74AE" w:rsidRPr="0034592B">
        <w:rPr>
          <w:rFonts w:ascii="Arial" w:hAnsi="Arial" w:cs="Arial"/>
          <w:sz w:val="24"/>
          <w:szCs w:val="24"/>
        </w:rPr>
        <w:t xml:space="preserve"> </w:t>
      </w:r>
      <w:r w:rsidRPr="0034592B">
        <w:rPr>
          <w:rFonts w:ascii="Arial" w:hAnsi="Arial" w:cs="Arial"/>
          <w:sz w:val="24"/>
          <w:szCs w:val="24"/>
        </w:rPr>
        <w:t>przy ul. Ogniowej 8/10, pok. 33, w poniedziałki, środy i czwartki w godzinach 7.30 - 15.30, we wtorki: 7.30 - 16.00 i w piątki: 7.30 - 15.00</w:t>
      </w:r>
      <w:r w:rsidR="009C2E6A" w:rsidRPr="0034592B">
        <w:rPr>
          <w:rFonts w:ascii="Arial" w:hAnsi="Arial" w:cs="Arial"/>
          <w:sz w:val="24"/>
          <w:szCs w:val="24"/>
        </w:rPr>
        <w:t xml:space="preserve"> </w:t>
      </w:r>
      <w:r w:rsidRPr="0034592B">
        <w:rPr>
          <w:rFonts w:ascii="Arial" w:hAnsi="Arial" w:cs="Arial"/>
          <w:sz w:val="24"/>
          <w:szCs w:val="24"/>
        </w:rPr>
        <w:t xml:space="preserve">lub nadesłać za pośrednictwem operatora pocztowego </w:t>
      </w:r>
      <w:r w:rsidRPr="0034592B">
        <w:rPr>
          <w:rFonts w:ascii="Arial" w:eastAsia="Arial Narrow" w:hAnsi="Arial" w:cs="Arial"/>
          <w:sz w:val="24"/>
          <w:szCs w:val="24"/>
        </w:rPr>
        <w:br/>
      </w:r>
      <w:r w:rsidRPr="0034592B">
        <w:rPr>
          <w:rFonts w:ascii="Arial" w:hAnsi="Arial" w:cs="Arial"/>
          <w:sz w:val="24"/>
          <w:szCs w:val="24"/>
        </w:rPr>
        <w:t>w rozumieniu ustawy z dnia 23 listopada 2012 r. Prawo pocztowe (</w:t>
      </w:r>
      <w:r w:rsidRPr="0034592B">
        <w:rPr>
          <w:rFonts w:ascii="Arial" w:hAnsi="Arial" w:cs="Arial"/>
          <w:color w:val="auto"/>
          <w:sz w:val="24"/>
          <w:szCs w:val="24"/>
        </w:rPr>
        <w:t xml:space="preserve">Dz.U. z </w:t>
      </w:r>
      <w:r w:rsidRPr="0034592B">
        <w:rPr>
          <w:rFonts w:ascii="Arial" w:hAnsi="Arial" w:cs="Arial"/>
          <w:color w:val="auto"/>
          <w:sz w:val="24"/>
          <w:szCs w:val="24"/>
          <w:u w:color="FF0000"/>
        </w:rPr>
        <w:t>2020</w:t>
      </w:r>
      <w:r w:rsidRPr="0034592B">
        <w:rPr>
          <w:rFonts w:ascii="Arial" w:hAnsi="Arial" w:cs="Arial"/>
          <w:color w:val="auto"/>
          <w:sz w:val="24"/>
          <w:szCs w:val="24"/>
        </w:rPr>
        <w:t xml:space="preserve"> r. poz. </w:t>
      </w:r>
      <w:r w:rsidRPr="0034592B">
        <w:rPr>
          <w:rFonts w:ascii="Arial" w:hAnsi="Arial" w:cs="Arial"/>
          <w:color w:val="auto"/>
          <w:sz w:val="24"/>
          <w:szCs w:val="24"/>
          <w:u w:color="FF0000"/>
        </w:rPr>
        <w:t>1041</w:t>
      </w:r>
      <w:r w:rsidRPr="0034592B">
        <w:rPr>
          <w:rFonts w:ascii="Arial" w:hAnsi="Arial" w:cs="Arial"/>
          <w:color w:val="auto"/>
          <w:sz w:val="24"/>
          <w:szCs w:val="24"/>
        </w:rPr>
        <w:t xml:space="preserve"> z późn. zm.) </w:t>
      </w:r>
      <w:r w:rsidRPr="0034592B">
        <w:rPr>
          <w:rFonts w:ascii="Arial" w:hAnsi="Arial" w:cs="Arial"/>
          <w:sz w:val="24"/>
          <w:szCs w:val="24"/>
        </w:rPr>
        <w:t xml:space="preserve">na ww. adres (decyduje data stempla pocztowego) </w:t>
      </w:r>
      <w:r w:rsidRPr="0034592B">
        <w:rPr>
          <w:rFonts w:ascii="Arial" w:hAnsi="Arial" w:cs="Arial"/>
          <w:b/>
          <w:bCs/>
          <w:sz w:val="24"/>
          <w:szCs w:val="24"/>
        </w:rPr>
        <w:t xml:space="preserve">w terminie do dnia </w:t>
      </w:r>
      <w:r w:rsidR="00674C08" w:rsidRPr="0034592B">
        <w:rPr>
          <w:rFonts w:ascii="Arial" w:hAnsi="Arial" w:cs="Arial"/>
          <w:b/>
          <w:bCs/>
          <w:sz w:val="24"/>
          <w:szCs w:val="24"/>
        </w:rPr>
        <w:t>04 sierpnia 2021 r</w:t>
      </w:r>
      <w:r w:rsidRPr="0034592B">
        <w:rPr>
          <w:rFonts w:ascii="Arial" w:hAnsi="Arial" w:cs="Arial"/>
          <w:b/>
          <w:bCs/>
          <w:sz w:val="24"/>
          <w:szCs w:val="24"/>
        </w:rPr>
        <w:t>.</w:t>
      </w:r>
    </w:p>
    <w:p w14:paraId="02075531" w14:textId="30FC2B09" w:rsidR="00D5659F" w:rsidRPr="0034592B" w:rsidRDefault="00D5659F" w:rsidP="009A74AE">
      <w:pPr>
        <w:pStyle w:val="Akapitzlist"/>
        <w:numPr>
          <w:ilvl w:val="0"/>
          <w:numId w:val="43"/>
        </w:numPr>
        <w:tabs>
          <w:tab w:val="left" w:pos="360"/>
        </w:tabs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Do oferty należy dołączyć:</w:t>
      </w:r>
    </w:p>
    <w:p w14:paraId="6E5BFB7C" w14:textId="3F6F77EE" w:rsidR="00D5659F" w:rsidRPr="0034592B" w:rsidRDefault="00D5659F" w:rsidP="009A74AE">
      <w:pPr>
        <w:pStyle w:val="Akapitzlist"/>
        <w:numPr>
          <w:ilvl w:val="0"/>
          <w:numId w:val="37"/>
        </w:numPr>
        <w:tabs>
          <w:tab w:val="left" w:pos="36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aktualny (zgodny ze stanem faktycznym) odpis potwierdzający wpis do właściwej ewidencji lub rejestru dotyczący statusu prawnego podmiotu i prowadzonej przez niego działalności,</w:t>
      </w:r>
      <w:r w:rsidR="009A74AE" w:rsidRPr="0034592B">
        <w:rPr>
          <w:rFonts w:ascii="Arial" w:hAnsi="Arial" w:cs="Arial"/>
          <w:sz w:val="24"/>
          <w:szCs w:val="24"/>
        </w:rPr>
        <w:t xml:space="preserve"> </w:t>
      </w:r>
      <w:r w:rsidRPr="0034592B">
        <w:rPr>
          <w:rFonts w:ascii="Arial" w:hAnsi="Arial" w:cs="Arial"/>
          <w:sz w:val="24"/>
          <w:szCs w:val="24"/>
        </w:rPr>
        <w:t>wydruk ze strony internetowej aktualnego odpisu KRS nie musi być opatrzony żadnymi pieczęciami oraz podpisami; w przypadku Oferent</w:t>
      </w:r>
      <w:r w:rsidRPr="0034592B">
        <w:rPr>
          <w:rFonts w:ascii="Arial" w:hAnsi="Arial" w:cs="Arial"/>
          <w:sz w:val="24"/>
          <w:szCs w:val="24"/>
          <w:lang w:val="es-ES_tradnl"/>
        </w:rPr>
        <w:t>ó</w:t>
      </w:r>
      <w:r w:rsidRPr="0034592B">
        <w:rPr>
          <w:rFonts w:ascii="Arial" w:hAnsi="Arial" w:cs="Arial"/>
          <w:sz w:val="24"/>
          <w:szCs w:val="24"/>
        </w:rPr>
        <w:t>w wpisanych do ewidencji prowadzonej przez Prezydenta Miasta Włocławek, dopuszcza się złożenie oświadczenia Oferenta zawierające: nazwę rejestru (np. ewidencja Prezydenta Miasta Włocławek), numer pozycji pod jaką podmiot został wpisany, imienny wykaz os</w:t>
      </w:r>
      <w:r w:rsidRPr="0034592B">
        <w:rPr>
          <w:rFonts w:ascii="Arial" w:hAnsi="Arial" w:cs="Arial"/>
          <w:sz w:val="24"/>
          <w:szCs w:val="24"/>
          <w:lang w:val="es-ES_tradnl"/>
        </w:rPr>
        <w:t>ó</w:t>
      </w:r>
      <w:r w:rsidRPr="0034592B">
        <w:rPr>
          <w:rFonts w:ascii="Arial" w:hAnsi="Arial" w:cs="Arial"/>
          <w:sz w:val="24"/>
          <w:szCs w:val="24"/>
        </w:rPr>
        <w:t xml:space="preserve">b uprawnionych do reprezentowania Oferenta i zaciągania zobowiązań (skład </w:t>
      </w:r>
      <w:r w:rsidR="000B762C" w:rsidRPr="0034592B">
        <w:rPr>
          <w:rFonts w:ascii="Arial" w:hAnsi="Arial" w:cs="Arial"/>
          <w:sz w:val="24"/>
          <w:szCs w:val="24"/>
        </w:rPr>
        <w:t>zarządu</w:t>
      </w:r>
      <w:r w:rsidRPr="0034592B">
        <w:rPr>
          <w:rFonts w:ascii="Arial" w:hAnsi="Arial" w:cs="Arial"/>
          <w:sz w:val="24"/>
          <w:szCs w:val="24"/>
          <w:lang w:val="it-IT"/>
        </w:rPr>
        <w:t>), spos</w:t>
      </w:r>
      <w:r w:rsidRPr="0034592B">
        <w:rPr>
          <w:rFonts w:ascii="Arial" w:hAnsi="Arial" w:cs="Arial"/>
          <w:sz w:val="24"/>
          <w:szCs w:val="24"/>
          <w:lang w:val="es-ES_tradnl"/>
        </w:rPr>
        <w:t>ó</w:t>
      </w:r>
      <w:r w:rsidRPr="0034592B">
        <w:rPr>
          <w:rFonts w:ascii="Arial" w:hAnsi="Arial" w:cs="Arial"/>
          <w:sz w:val="24"/>
          <w:szCs w:val="24"/>
        </w:rPr>
        <w:t>b reprezentowania Oferenta zgodny z zapisem statutowym;</w:t>
      </w:r>
    </w:p>
    <w:p w14:paraId="59CBB736" w14:textId="77777777" w:rsidR="00D5659F" w:rsidRPr="0034592B" w:rsidRDefault="00D5659F" w:rsidP="009A74AE">
      <w:pPr>
        <w:pStyle w:val="Akapitzlist"/>
        <w:numPr>
          <w:ilvl w:val="0"/>
          <w:numId w:val="37"/>
        </w:numPr>
        <w:tabs>
          <w:tab w:val="left" w:pos="36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aktualny statut lub inny dokument zawierający zakres działalności podmiotu oraz wskazujący organy uprawnione do reprezentacji;</w:t>
      </w:r>
    </w:p>
    <w:p w14:paraId="77408A6D" w14:textId="43A372CF" w:rsidR="00D5659F" w:rsidRPr="0034592B" w:rsidRDefault="00D5659F" w:rsidP="00DE1D87">
      <w:pPr>
        <w:pStyle w:val="Akapitzlist"/>
        <w:numPr>
          <w:ilvl w:val="0"/>
          <w:numId w:val="37"/>
        </w:numPr>
        <w:tabs>
          <w:tab w:val="left" w:pos="36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 xml:space="preserve">pełnomocnictwa i upoważnienia do składania oświadczeń woli i zawierania </w:t>
      </w:r>
      <w:r w:rsidR="000B762C" w:rsidRPr="0034592B">
        <w:rPr>
          <w:rFonts w:ascii="Arial" w:hAnsi="Arial" w:cs="Arial"/>
          <w:sz w:val="24"/>
          <w:szCs w:val="24"/>
        </w:rPr>
        <w:t>umów</w:t>
      </w:r>
      <w:r w:rsidRPr="0034592B">
        <w:rPr>
          <w:rFonts w:ascii="Arial" w:hAnsi="Arial" w:cs="Arial"/>
          <w:sz w:val="24"/>
          <w:szCs w:val="24"/>
        </w:rPr>
        <w:t>, o ile nie wynikają z innych załączonych dokument</w:t>
      </w:r>
      <w:r w:rsidRPr="0034592B">
        <w:rPr>
          <w:rFonts w:ascii="Arial" w:hAnsi="Arial" w:cs="Arial"/>
          <w:sz w:val="24"/>
          <w:szCs w:val="24"/>
          <w:lang w:val="es-ES_tradnl"/>
        </w:rPr>
        <w:t>ó</w:t>
      </w:r>
      <w:r w:rsidRPr="0034592B">
        <w:rPr>
          <w:rFonts w:ascii="Arial" w:hAnsi="Arial" w:cs="Arial"/>
          <w:sz w:val="24"/>
          <w:szCs w:val="24"/>
        </w:rPr>
        <w:t>w;</w:t>
      </w:r>
    </w:p>
    <w:p w14:paraId="020B6273" w14:textId="77777777" w:rsidR="00D5659F" w:rsidRPr="0034592B" w:rsidRDefault="00D5659F" w:rsidP="009A74AE">
      <w:pPr>
        <w:pStyle w:val="Akapitzlist"/>
        <w:numPr>
          <w:ilvl w:val="0"/>
          <w:numId w:val="37"/>
        </w:numPr>
        <w:tabs>
          <w:tab w:val="left" w:pos="360"/>
        </w:tabs>
        <w:spacing w:after="0"/>
        <w:rPr>
          <w:rFonts w:ascii="Arial" w:eastAsia="Arial Narrow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lastRenderedPageBreak/>
        <w:t>aktualny dokument potwierdzający posiadanie rachunku bankowego (kopia umowy rachunku bankowego, zaświadczenie z banku o posiadaniu konta bankowego lub aktualny komputerowy wyciąg z rachunku bankowego) w przypadku składania kopii umowy rachunku bankowego dodatkowo należy złożyć aktualny wyciąg z rachunku bankowego;</w:t>
      </w:r>
    </w:p>
    <w:p w14:paraId="09CC8A28" w14:textId="77777777" w:rsidR="00D5659F" w:rsidRPr="0034592B" w:rsidRDefault="00D5659F" w:rsidP="009A74AE">
      <w:pPr>
        <w:pStyle w:val="Akapitzlist"/>
        <w:numPr>
          <w:ilvl w:val="0"/>
          <w:numId w:val="37"/>
        </w:numPr>
        <w:tabs>
          <w:tab w:val="left" w:pos="360"/>
        </w:tabs>
        <w:spacing w:after="0"/>
        <w:rPr>
          <w:rFonts w:ascii="Arial" w:eastAsia="Arial Narrow" w:hAnsi="Arial" w:cs="Arial"/>
          <w:color w:val="auto"/>
          <w:sz w:val="24"/>
          <w:szCs w:val="24"/>
        </w:rPr>
      </w:pPr>
      <w:r w:rsidRPr="0034592B">
        <w:rPr>
          <w:rFonts w:ascii="Arial" w:eastAsia="Arial Narrow" w:hAnsi="Arial" w:cs="Arial"/>
          <w:color w:val="auto"/>
          <w:sz w:val="24"/>
          <w:szCs w:val="24"/>
        </w:rPr>
        <w:t>wykaz osób, które będą uczestniczyły w realizacji zadania publicznego z uwzględnieniem osoby koordynującej oraz osób świadczących usługi asystenckie, ich kwalifikacji zawodowych oraz zakresu powierzonych czynności.</w:t>
      </w:r>
    </w:p>
    <w:p w14:paraId="06DCD2BD" w14:textId="77777777" w:rsidR="00D5659F" w:rsidRPr="0034592B" w:rsidRDefault="00D5659F" w:rsidP="00D5659F">
      <w:pPr>
        <w:widowControl w:val="0"/>
        <w:tabs>
          <w:tab w:val="left" w:pos="1998"/>
        </w:tabs>
        <w:spacing w:after="0"/>
        <w:jc w:val="both"/>
        <w:rPr>
          <w:rFonts w:ascii="Arial" w:hAnsi="Arial" w:cs="Arial"/>
          <w:b/>
          <w:bCs/>
          <w:kern w:val="1"/>
          <w:sz w:val="24"/>
          <w:szCs w:val="24"/>
        </w:rPr>
      </w:pPr>
    </w:p>
    <w:p w14:paraId="608D5B97" w14:textId="77777777" w:rsidR="00D5659F" w:rsidRPr="0034592B" w:rsidRDefault="00D5659F" w:rsidP="009A74AE">
      <w:pPr>
        <w:widowControl w:val="0"/>
        <w:tabs>
          <w:tab w:val="left" w:pos="1998"/>
        </w:tabs>
        <w:rPr>
          <w:rFonts w:ascii="Arial" w:eastAsia="Arial Narrow" w:hAnsi="Arial" w:cs="Arial"/>
          <w:b/>
          <w:bCs/>
          <w:kern w:val="1"/>
          <w:sz w:val="24"/>
          <w:szCs w:val="24"/>
        </w:rPr>
      </w:pPr>
      <w:r w:rsidRPr="0034592B">
        <w:rPr>
          <w:rFonts w:ascii="Arial" w:hAnsi="Arial" w:cs="Arial"/>
          <w:b/>
          <w:bCs/>
          <w:kern w:val="1"/>
          <w:sz w:val="24"/>
          <w:szCs w:val="24"/>
        </w:rPr>
        <w:t>Uwaga:</w:t>
      </w:r>
    </w:p>
    <w:p w14:paraId="29FF909E" w14:textId="5C759389" w:rsidR="00D5659F" w:rsidRPr="0034592B" w:rsidRDefault="00D5659F" w:rsidP="009A74AE">
      <w:pPr>
        <w:widowControl w:val="0"/>
        <w:tabs>
          <w:tab w:val="left" w:pos="1998"/>
        </w:tabs>
        <w:rPr>
          <w:rFonts w:ascii="Arial" w:eastAsia="Arial Narrow" w:hAnsi="Arial" w:cs="Arial"/>
          <w:b/>
          <w:bCs/>
          <w:kern w:val="1"/>
          <w:sz w:val="24"/>
          <w:szCs w:val="24"/>
        </w:rPr>
      </w:pPr>
      <w:r w:rsidRPr="0034592B">
        <w:rPr>
          <w:rFonts w:ascii="Arial" w:hAnsi="Arial" w:cs="Arial"/>
          <w:b/>
          <w:bCs/>
          <w:kern w:val="1"/>
          <w:sz w:val="24"/>
          <w:szCs w:val="24"/>
        </w:rPr>
        <w:t>Wszystkie strony załącznik</w:t>
      </w:r>
      <w:r w:rsidRPr="0034592B">
        <w:rPr>
          <w:rFonts w:ascii="Arial" w:hAnsi="Arial" w:cs="Arial"/>
          <w:b/>
          <w:bCs/>
          <w:kern w:val="1"/>
          <w:sz w:val="24"/>
          <w:szCs w:val="24"/>
          <w:lang w:val="es-ES_tradnl"/>
        </w:rPr>
        <w:t>ó</w:t>
      </w:r>
      <w:r w:rsidRPr="0034592B">
        <w:rPr>
          <w:rFonts w:ascii="Arial" w:hAnsi="Arial" w:cs="Arial"/>
          <w:b/>
          <w:bCs/>
          <w:kern w:val="1"/>
          <w:sz w:val="24"/>
          <w:szCs w:val="24"/>
        </w:rPr>
        <w:t>w składanych w formie kserokopii muszą być potwierdzone za zgodność z oryginałem przez osoby do takiego potwierdzania uprawnione. Ponadto, każda strona musi być opatrzona datą potwierdzenia za zgodność z oryginałem.</w:t>
      </w:r>
    </w:p>
    <w:p w14:paraId="2D3826E2" w14:textId="77777777" w:rsidR="001E2E1A" w:rsidRPr="0034592B" w:rsidRDefault="001E2E1A" w:rsidP="001E2E1A">
      <w:pPr>
        <w:pStyle w:val="Nagwek2"/>
        <w:rPr>
          <w:rFonts w:eastAsia="Arial Narrow"/>
        </w:rPr>
      </w:pPr>
      <w:r w:rsidRPr="0034592B">
        <w:t>Rozdział V. Terminy, tryb i kryteria stosowane przy dokonywaniu wyboru ofert</w:t>
      </w:r>
    </w:p>
    <w:p w14:paraId="5E386964" w14:textId="77777777" w:rsidR="001E2E1A" w:rsidRPr="0034592B" w:rsidRDefault="001E2E1A" w:rsidP="001E2E1A">
      <w:pPr>
        <w:numPr>
          <w:ilvl w:val="0"/>
          <w:numId w:val="11"/>
        </w:numPr>
        <w:suppressAutoHyphens/>
        <w:spacing w:after="0"/>
        <w:rPr>
          <w:rFonts w:ascii="Arial" w:hAnsi="Arial" w:cs="Arial"/>
          <w:b/>
          <w:bCs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 xml:space="preserve">Wybór ofert zostanie dokonany w ciągu 14 dni od upływu terminu składania ofert. </w:t>
      </w:r>
    </w:p>
    <w:p w14:paraId="3530117F" w14:textId="77777777" w:rsidR="001E2E1A" w:rsidRPr="0034592B" w:rsidRDefault="001E2E1A" w:rsidP="001E2E1A">
      <w:pPr>
        <w:numPr>
          <w:ilvl w:val="0"/>
          <w:numId w:val="12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Wszystkie oferty spełniające kryteria formalne są oceniane przez Komisję Konkursową powołaną odrębnym zarządzeniem przez Prezydenta Miasta Włocławek. Oferty nie spełniające kryteriów formalnych, zostaną odrzucone (otrzymują 0 pkt).</w:t>
      </w:r>
    </w:p>
    <w:p w14:paraId="101C0BC2" w14:textId="77777777" w:rsidR="001E2E1A" w:rsidRPr="0034592B" w:rsidRDefault="001E2E1A" w:rsidP="001E2E1A">
      <w:pPr>
        <w:numPr>
          <w:ilvl w:val="0"/>
          <w:numId w:val="12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W trakcie oceny merytorycznej będą uwzględniane następujące kryteria:</w:t>
      </w:r>
    </w:p>
    <w:p w14:paraId="1EFBC40E" w14:textId="77777777" w:rsidR="001E2E1A" w:rsidRPr="0034592B" w:rsidRDefault="001E2E1A" w:rsidP="001E2E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br w:type="page"/>
      </w:r>
    </w:p>
    <w:p w14:paraId="3B9D17DD" w14:textId="77777777" w:rsidR="001E2E1A" w:rsidRPr="0034592B" w:rsidRDefault="001E2E1A" w:rsidP="001E2E1A">
      <w:pPr>
        <w:suppressAutoHyphens/>
        <w:spacing w:after="0"/>
        <w:rPr>
          <w:rFonts w:ascii="Arial" w:eastAsia="Arial Narrow" w:hAnsi="Arial" w:cs="Arial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  <w:tblCaption w:val="Kryteria uwzględniane przy ocenie merytorycznej oferty."/>
        <w:tblDescription w:val="Kryteria uwzględniane przy ocenie merytorycznej oferty."/>
      </w:tblPr>
      <w:tblGrid>
        <w:gridCol w:w="947"/>
        <w:gridCol w:w="6304"/>
        <w:gridCol w:w="1811"/>
      </w:tblGrid>
      <w:tr w:rsidR="001E2E1A" w:rsidRPr="0034592B" w14:paraId="5E215804" w14:textId="77777777" w:rsidTr="00AE3ED5">
        <w:trPr>
          <w:trHeight w:val="281"/>
        </w:trPr>
        <w:tc>
          <w:tcPr>
            <w:tcW w:w="3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95DC4" w14:textId="77777777" w:rsidR="001E2E1A" w:rsidRPr="0034592B" w:rsidRDefault="001E2E1A" w:rsidP="00AE376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34592B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Lp.</w:t>
            </w:r>
          </w:p>
        </w:tc>
        <w:tc>
          <w:tcPr>
            <w:tcW w:w="3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EF1EF" w14:textId="77777777" w:rsidR="001E2E1A" w:rsidRPr="0034592B" w:rsidRDefault="001E2E1A" w:rsidP="00AE3767">
            <w:pPr>
              <w:pStyle w:val="Akapitzlist"/>
              <w:widowControl w:val="0"/>
              <w:numPr>
                <w:ilvl w:val="0"/>
                <w:numId w:val="13"/>
              </w:numPr>
              <w:rPr>
                <w:rFonts w:ascii="Arial" w:hAnsi="Arial" w:cs="Arial"/>
                <w:kern w:val="1"/>
                <w:sz w:val="24"/>
                <w:szCs w:val="24"/>
              </w:rPr>
            </w:pPr>
            <w:r w:rsidRPr="0034592B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Rodzaj kryterium</w:t>
            </w:r>
          </w:p>
        </w:tc>
        <w:tc>
          <w:tcPr>
            <w:tcW w:w="10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42D79" w14:textId="77777777" w:rsidR="001E2E1A" w:rsidRPr="0034592B" w:rsidRDefault="001E2E1A" w:rsidP="00AE3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2E1A" w:rsidRPr="0034592B" w14:paraId="1F2CCA1D" w14:textId="77777777" w:rsidTr="00AE3ED5">
        <w:trPr>
          <w:trHeight w:val="380"/>
        </w:trPr>
        <w:tc>
          <w:tcPr>
            <w:tcW w:w="3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A8238" w14:textId="77777777" w:rsidR="001E2E1A" w:rsidRPr="0034592B" w:rsidRDefault="001E2E1A" w:rsidP="00AE3767">
            <w:pPr>
              <w:pStyle w:val="Akapitzlist"/>
              <w:widowControl w:val="0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34592B">
              <w:rPr>
                <w:rFonts w:ascii="Arial" w:hAnsi="Arial" w:cs="Arial"/>
                <w:kern w:val="1"/>
                <w:sz w:val="24"/>
                <w:szCs w:val="24"/>
              </w:rPr>
              <w:t>1.</w:t>
            </w:r>
          </w:p>
        </w:tc>
        <w:tc>
          <w:tcPr>
            <w:tcW w:w="3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28659" w14:textId="77777777" w:rsidR="001E2E1A" w:rsidRPr="0034592B" w:rsidRDefault="001E2E1A" w:rsidP="00AE376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34592B">
              <w:rPr>
                <w:rFonts w:ascii="Arial" w:hAnsi="Arial" w:cs="Arial"/>
                <w:kern w:val="1"/>
                <w:sz w:val="24"/>
                <w:szCs w:val="24"/>
              </w:rPr>
              <w:t>Zgodność oferty z rodzajem zadania określonym w ogłoszeniu konkursowym.</w:t>
            </w:r>
          </w:p>
        </w:tc>
        <w:tc>
          <w:tcPr>
            <w:tcW w:w="10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8BC4E" w14:textId="77777777" w:rsidR="001E2E1A" w:rsidRPr="0034592B" w:rsidRDefault="001E2E1A" w:rsidP="00AE376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34592B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1E2E1A" w:rsidRPr="0034592B" w14:paraId="0713D208" w14:textId="77777777" w:rsidTr="00AE3ED5">
        <w:trPr>
          <w:trHeight w:val="561"/>
        </w:trPr>
        <w:tc>
          <w:tcPr>
            <w:tcW w:w="3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282D8" w14:textId="77777777" w:rsidR="001E2E1A" w:rsidRPr="0034592B" w:rsidRDefault="001E2E1A" w:rsidP="00AE3767">
            <w:pPr>
              <w:pStyle w:val="Akapitzlist"/>
              <w:widowControl w:val="0"/>
              <w:numPr>
                <w:ilvl w:val="0"/>
                <w:numId w:val="45"/>
              </w:numPr>
              <w:rPr>
                <w:rFonts w:ascii="Arial" w:hAnsi="Arial" w:cs="Arial"/>
                <w:sz w:val="24"/>
                <w:szCs w:val="24"/>
              </w:rPr>
            </w:pPr>
            <w:r w:rsidRPr="0034592B">
              <w:rPr>
                <w:rFonts w:ascii="Arial" w:hAnsi="Arial" w:cs="Arial"/>
                <w:kern w:val="1"/>
                <w:sz w:val="24"/>
                <w:szCs w:val="24"/>
              </w:rPr>
              <w:t>2.</w:t>
            </w:r>
          </w:p>
        </w:tc>
        <w:tc>
          <w:tcPr>
            <w:tcW w:w="3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256CF" w14:textId="77777777" w:rsidR="001E2E1A" w:rsidRPr="0034592B" w:rsidRDefault="001E2E1A" w:rsidP="00AE3767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4592B">
              <w:rPr>
                <w:rFonts w:ascii="Arial" w:hAnsi="Arial" w:cs="Arial"/>
                <w:kern w:val="1"/>
                <w:sz w:val="24"/>
                <w:szCs w:val="24"/>
              </w:rPr>
              <w:t>Zbieżność cel</w:t>
            </w:r>
            <w:r w:rsidRPr="0034592B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34592B">
              <w:rPr>
                <w:rFonts w:ascii="Arial" w:hAnsi="Arial" w:cs="Arial"/>
                <w:kern w:val="1"/>
                <w:sz w:val="24"/>
                <w:szCs w:val="24"/>
              </w:rPr>
              <w:t>w statutowych oferenta z zadaniem określonym w ogłoszeniu konkursowym.</w:t>
            </w:r>
          </w:p>
        </w:tc>
        <w:tc>
          <w:tcPr>
            <w:tcW w:w="10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921D6" w14:textId="77777777" w:rsidR="001E2E1A" w:rsidRPr="0034592B" w:rsidRDefault="001E2E1A" w:rsidP="00AE376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34592B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1E2E1A" w:rsidRPr="0034592B" w14:paraId="742BE946" w14:textId="77777777" w:rsidTr="00AE3ED5">
        <w:trPr>
          <w:trHeight w:val="573"/>
        </w:trPr>
        <w:tc>
          <w:tcPr>
            <w:tcW w:w="3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D34BB" w14:textId="77777777" w:rsidR="001E2E1A" w:rsidRPr="0034592B" w:rsidRDefault="001E2E1A" w:rsidP="00AE3767">
            <w:pPr>
              <w:pStyle w:val="Akapitzlist"/>
              <w:widowControl w:val="0"/>
              <w:numPr>
                <w:ilvl w:val="0"/>
                <w:numId w:val="45"/>
              </w:numPr>
              <w:rPr>
                <w:rFonts w:ascii="Arial" w:hAnsi="Arial" w:cs="Arial"/>
                <w:kern w:val="1"/>
                <w:sz w:val="24"/>
                <w:szCs w:val="24"/>
              </w:rPr>
            </w:pPr>
            <w:r w:rsidRPr="0034592B">
              <w:rPr>
                <w:rFonts w:ascii="Arial" w:hAnsi="Arial" w:cs="Arial"/>
                <w:kern w:val="1"/>
                <w:sz w:val="24"/>
                <w:szCs w:val="24"/>
              </w:rPr>
              <w:t>3.</w:t>
            </w:r>
          </w:p>
        </w:tc>
        <w:tc>
          <w:tcPr>
            <w:tcW w:w="3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CA9C5" w14:textId="77777777" w:rsidR="001E2E1A" w:rsidRPr="0034592B" w:rsidRDefault="001E2E1A" w:rsidP="00AE3767">
            <w:pPr>
              <w:widowControl w:val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34592B">
              <w:rPr>
                <w:rFonts w:ascii="Arial" w:hAnsi="Arial" w:cs="Arial"/>
                <w:kern w:val="1"/>
                <w:sz w:val="24"/>
                <w:szCs w:val="24"/>
              </w:rPr>
              <w:t xml:space="preserve">Przekroczenie limitu kosztów związanych z realizacją zadania publicznego. </w:t>
            </w:r>
          </w:p>
        </w:tc>
        <w:tc>
          <w:tcPr>
            <w:tcW w:w="10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9E17A" w14:textId="77777777" w:rsidR="001E2E1A" w:rsidRPr="0034592B" w:rsidRDefault="001E2E1A" w:rsidP="00AE3767">
            <w:pPr>
              <w:widowControl w:val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34592B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1E2E1A" w:rsidRPr="0034592B" w14:paraId="5DA6FAE0" w14:textId="77777777" w:rsidTr="00AE3ED5">
        <w:trPr>
          <w:trHeight w:val="190"/>
        </w:trPr>
        <w:tc>
          <w:tcPr>
            <w:tcW w:w="3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1081B" w14:textId="77777777" w:rsidR="001E2E1A" w:rsidRPr="0034592B" w:rsidRDefault="001E2E1A" w:rsidP="00AE3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0E061" w14:textId="77777777" w:rsidR="001E2E1A" w:rsidRPr="0034592B" w:rsidRDefault="001E2E1A" w:rsidP="00AE3767">
            <w:pPr>
              <w:pStyle w:val="Akapitzlist"/>
              <w:widowControl w:val="0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  <w:r w:rsidRPr="0034592B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Ocena części opisowej zadania</w:t>
            </w:r>
          </w:p>
        </w:tc>
        <w:tc>
          <w:tcPr>
            <w:tcW w:w="10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CCAA4" w14:textId="77777777" w:rsidR="001E2E1A" w:rsidRPr="0034592B" w:rsidRDefault="001E2E1A" w:rsidP="00AE376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34592B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Zakres punktacji</w:t>
            </w:r>
          </w:p>
        </w:tc>
      </w:tr>
      <w:tr w:rsidR="00797927" w:rsidRPr="0034592B" w14:paraId="43C0BD3F" w14:textId="77777777" w:rsidTr="00AE3ED5">
        <w:trPr>
          <w:trHeight w:val="190"/>
        </w:trPr>
        <w:tc>
          <w:tcPr>
            <w:tcW w:w="3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8C061" w14:textId="77777777" w:rsidR="00797927" w:rsidRPr="0034592B" w:rsidRDefault="00797927" w:rsidP="009D701D">
            <w:pPr>
              <w:pStyle w:val="Akapitzlist"/>
              <w:numPr>
                <w:ilvl w:val="0"/>
                <w:numId w:val="5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24239" w14:textId="77777777" w:rsidR="00516CD8" w:rsidRPr="0034592B" w:rsidRDefault="00516CD8" w:rsidP="00516CD8">
            <w:pPr>
              <w:widowControl w:val="0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34592B">
              <w:rPr>
                <w:rFonts w:ascii="Arial" w:hAnsi="Arial" w:cs="Arial"/>
                <w:kern w:val="1"/>
                <w:sz w:val="24"/>
                <w:szCs w:val="24"/>
              </w:rPr>
              <w:t>Możliwość realizacji zadania przez oferenta, w tym:</w:t>
            </w:r>
            <w:r w:rsidRPr="0034592B">
              <w:rPr>
                <w:rFonts w:ascii="Arial" w:hAnsi="Arial" w:cs="Arial"/>
                <w:kern w:val="1"/>
                <w:sz w:val="24"/>
                <w:szCs w:val="24"/>
              </w:rPr>
              <w:tab/>
            </w:r>
          </w:p>
          <w:p w14:paraId="47B4390F" w14:textId="77777777" w:rsidR="00516CD8" w:rsidRPr="0034592B" w:rsidRDefault="00516CD8" w:rsidP="00516CD8">
            <w:pPr>
              <w:pStyle w:val="Akapitzlist"/>
              <w:widowControl w:val="0"/>
              <w:numPr>
                <w:ilvl w:val="0"/>
                <w:numId w:val="50"/>
              </w:numPr>
              <w:rPr>
                <w:rFonts w:ascii="Arial" w:hAnsi="Arial" w:cs="Arial"/>
                <w:kern w:val="1"/>
                <w:sz w:val="24"/>
                <w:szCs w:val="24"/>
              </w:rPr>
            </w:pPr>
            <w:r w:rsidRPr="0034592B">
              <w:rPr>
                <w:rFonts w:ascii="Arial" w:hAnsi="Arial" w:cs="Arial"/>
                <w:kern w:val="1"/>
                <w:sz w:val="24"/>
                <w:szCs w:val="24"/>
              </w:rPr>
              <w:t>Adekwatność proponowanych działań w odniesieniu do rodzaju zadania,</w:t>
            </w:r>
          </w:p>
          <w:p w14:paraId="5F412536" w14:textId="77777777" w:rsidR="00516CD8" w:rsidRPr="0034592B" w:rsidRDefault="00516CD8" w:rsidP="00516CD8">
            <w:pPr>
              <w:pStyle w:val="Akapitzlist"/>
              <w:widowControl w:val="0"/>
              <w:numPr>
                <w:ilvl w:val="0"/>
                <w:numId w:val="50"/>
              </w:numPr>
              <w:rPr>
                <w:rFonts w:ascii="Arial" w:hAnsi="Arial" w:cs="Arial"/>
                <w:kern w:val="1"/>
                <w:sz w:val="24"/>
                <w:szCs w:val="24"/>
              </w:rPr>
            </w:pPr>
            <w:r w:rsidRPr="0034592B">
              <w:rPr>
                <w:rFonts w:ascii="Arial" w:hAnsi="Arial" w:cs="Arial"/>
                <w:kern w:val="1"/>
                <w:sz w:val="24"/>
                <w:szCs w:val="24"/>
              </w:rPr>
              <w:t>Celowość realizacji zadania (spójność zaplanowanych działań i ich rozplanowanie w czasie, adekwatność działań do założonych celów, stopień zgodności z celami konkursu itp.),</w:t>
            </w:r>
          </w:p>
          <w:p w14:paraId="31193A9B" w14:textId="73B76F99" w:rsidR="00797927" w:rsidRPr="0034592B" w:rsidRDefault="00516CD8" w:rsidP="00516CD8">
            <w:pPr>
              <w:pStyle w:val="Akapitzlist"/>
              <w:widowControl w:val="0"/>
              <w:numPr>
                <w:ilvl w:val="0"/>
                <w:numId w:val="50"/>
              </w:numPr>
              <w:rPr>
                <w:rFonts w:ascii="Arial" w:hAnsi="Arial" w:cs="Arial"/>
                <w:kern w:val="1"/>
                <w:sz w:val="24"/>
                <w:szCs w:val="24"/>
              </w:rPr>
            </w:pPr>
            <w:r w:rsidRPr="0034592B">
              <w:rPr>
                <w:rFonts w:ascii="Arial" w:hAnsi="Arial" w:cs="Arial"/>
                <w:kern w:val="1"/>
                <w:sz w:val="24"/>
                <w:szCs w:val="24"/>
              </w:rPr>
              <w:t xml:space="preserve">Rezultaty realizacji zadania (zakładane efekty ilościowe i jakościowe, trwałość efektów po zakończeniu realizacji zadania, realność kontynuacji zadania). </w:t>
            </w:r>
            <w:r w:rsidRPr="0034592B">
              <w:rPr>
                <w:rFonts w:ascii="Arial" w:hAnsi="Arial" w:cs="Arial"/>
                <w:kern w:val="1"/>
                <w:sz w:val="24"/>
                <w:szCs w:val="24"/>
              </w:rPr>
              <w:tab/>
            </w:r>
          </w:p>
        </w:tc>
        <w:tc>
          <w:tcPr>
            <w:tcW w:w="10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A1F55" w14:textId="53E7EEF8" w:rsidR="00797927" w:rsidRPr="0034592B" w:rsidRDefault="00516CD8" w:rsidP="00516CD8">
            <w:pPr>
              <w:widowControl w:val="0"/>
              <w:jc w:val="center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34592B">
              <w:rPr>
                <w:rFonts w:ascii="Arial" w:hAnsi="Arial" w:cs="Arial"/>
                <w:kern w:val="1"/>
                <w:sz w:val="24"/>
                <w:szCs w:val="24"/>
              </w:rPr>
              <w:t>0-20</w:t>
            </w:r>
          </w:p>
        </w:tc>
      </w:tr>
      <w:tr w:rsidR="001E2E1A" w:rsidRPr="0034592B" w14:paraId="625C9312" w14:textId="77777777" w:rsidTr="00AE3ED5">
        <w:trPr>
          <w:trHeight w:val="629"/>
        </w:trPr>
        <w:tc>
          <w:tcPr>
            <w:tcW w:w="3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BA3D6" w14:textId="345DF170" w:rsidR="001E2E1A" w:rsidRPr="0034592B" w:rsidRDefault="001E2E1A" w:rsidP="009D701D">
            <w:pPr>
              <w:pStyle w:val="Akapitzlist"/>
              <w:widowControl w:val="0"/>
              <w:numPr>
                <w:ilvl w:val="0"/>
                <w:numId w:val="5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92B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3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93025" w14:textId="77777777" w:rsidR="001E2E1A" w:rsidRPr="0034592B" w:rsidRDefault="001E2E1A" w:rsidP="00AE3767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4592B">
              <w:rPr>
                <w:rFonts w:ascii="Arial" w:hAnsi="Arial" w:cs="Arial"/>
                <w:kern w:val="1"/>
                <w:sz w:val="24"/>
                <w:szCs w:val="24"/>
              </w:rPr>
              <w:t>Proponowana jakość wykonania zadania publicznego (atrakcyjność proponowanych działań, innowacyjność, sposoby realizacji itp.).</w:t>
            </w:r>
          </w:p>
        </w:tc>
        <w:tc>
          <w:tcPr>
            <w:tcW w:w="10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8C865" w14:textId="77777777" w:rsidR="001E2E1A" w:rsidRPr="0034592B" w:rsidRDefault="001E2E1A" w:rsidP="00AE376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92B">
              <w:rPr>
                <w:rFonts w:ascii="Arial" w:hAnsi="Arial" w:cs="Arial"/>
                <w:kern w:val="1"/>
                <w:sz w:val="24"/>
                <w:szCs w:val="24"/>
              </w:rPr>
              <w:t>0-10</w:t>
            </w:r>
          </w:p>
        </w:tc>
      </w:tr>
      <w:tr w:rsidR="001E2E1A" w:rsidRPr="0034592B" w14:paraId="40C554C1" w14:textId="77777777" w:rsidTr="00AE3ED5">
        <w:trPr>
          <w:trHeight w:val="368"/>
        </w:trPr>
        <w:tc>
          <w:tcPr>
            <w:tcW w:w="3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30537" w14:textId="77777777" w:rsidR="001E2E1A" w:rsidRPr="0034592B" w:rsidRDefault="001E2E1A" w:rsidP="009D701D">
            <w:pPr>
              <w:widowControl w:val="0"/>
              <w:ind w:left="4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92B">
              <w:rPr>
                <w:rFonts w:ascii="Arial" w:hAnsi="Arial" w:cs="Arial"/>
                <w:kern w:val="1"/>
                <w:sz w:val="24"/>
                <w:szCs w:val="24"/>
              </w:rPr>
              <w:t>3.</w:t>
            </w:r>
          </w:p>
        </w:tc>
        <w:tc>
          <w:tcPr>
            <w:tcW w:w="3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BC322" w14:textId="0C8DA43D" w:rsidR="001E2E1A" w:rsidRPr="0034592B" w:rsidRDefault="001E2E1A" w:rsidP="00AE3767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4592B">
              <w:rPr>
                <w:rFonts w:ascii="Arial" w:hAnsi="Arial" w:cs="Arial"/>
                <w:kern w:val="1"/>
                <w:sz w:val="24"/>
                <w:szCs w:val="24"/>
              </w:rPr>
              <w:t>Kwalifikacje os</w:t>
            </w:r>
            <w:r w:rsidRPr="0034592B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34592B">
              <w:rPr>
                <w:rFonts w:ascii="Arial" w:hAnsi="Arial" w:cs="Arial"/>
                <w:kern w:val="1"/>
                <w:sz w:val="24"/>
                <w:szCs w:val="24"/>
              </w:rPr>
              <w:t>b, przy udziale kt</w:t>
            </w:r>
            <w:r w:rsidR="00DD15DA">
              <w:rPr>
                <w:rFonts w:ascii="Arial" w:hAnsi="Arial" w:cs="Arial"/>
                <w:kern w:val="1"/>
                <w:sz w:val="24"/>
                <w:szCs w:val="24"/>
              </w:rPr>
              <w:t>órych</w:t>
            </w:r>
            <w:r w:rsidRPr="0034592B">
              <w:rPr>
                <w:rFonts w:ascii="Arial" w:hAnsi="Arial" w:cs="Arial"/>
                <w:kern w:val="1"/>
                <w:sz w:val="24"/>
                <w:szCs w:val="24"/>
              </w:rPr>
              <w:t xml:space="preserve"> oferent będzie realizował zadanie publiczne.</w:t>
            </w:r>
          </w:p>
        </w:tc>
        <w:tc>
          <w:tcPr>
            <w:tcW w:w="10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9B304" w14:textId="77777777" w:rsidR="001E2E1A" w:rsidRPr="0034592B" w:rsidRDefault="001E2E1A" w:rsidP="00AE376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92B">
              <w:rPr>
                <w:rFonts w:ascii="Arial" w:hAnsi="Arial" w:cs="Arial"/>
                <w:kern w:val="1"/>
                <w:sz w:val="24"/>
                <w:szCs w:val="24"/>
              </w:rPr>
              <w:t xml:space="preserve">0-5 </w:t>
            </w:r>
          </w:p>
        </w:tc>
      </w:tr>
      <w:tr w:rsidR="001E2E1A" w:rsidRPr="0034592B" w14:paraId="65412321" w14:textId="77777777" w:rsidTr="00AE3ED5">
        <w:trPr>
          <w:trHeight w:val="136"/>
        </w:trPr>
        <w:tc>
          <w:tcPr>
            <w:tcW w:w="3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14D36" w14:textId="77777777" w:rsidR="001E2E1A" w:rsidRPr="0034592B" w:rsidRDefault="001E2E1A" w:rsidP="009D701D">
            <w:pPr>
              <w:widowControl w:val="0"/>
              <w:ind w:left="426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4592B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4.</w:t>
            </w:r>
          </w:p>
        </w:tc>
        <w:tc>
          <w:tcPr>
            <w:tcW w:w="3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BF1B9" w14:textId="77777777" w:rsidR="001E2E1A" w:rsidRPr="0034592B" w:rsidRDefault="001E2E1A" w:rsidP="00AE3767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4592B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Doświadczenie oferenta w realizacji zadań o podobnym charakterze i zasięgu.</w:t>
            </w:r>
          </w:p>
        </w:tc>
        <w:tc>
          <w:tcPr>
            <w:tcW w:w="10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52FA1" w14:textId="77777777" w:rsidR="001E2E1A" w:rsidRPr="0034592B" w:rsidRDefault="001E2E1A" w:rsidP="00AE3767">
            <w:pPr>
              <w:widowControl w:val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4592B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0-5</w:t>
            </w:r>
          </w:p>
        </w:tc>
      </w:tr>
      <w:tr w:rsidR="001E2E1A" w:rsidRPr="0034592B" w14:paraId="3421CCA8" w14:textId="77777777" w:rsidTr="00AE3ED5">
        <w:trPr>
          <w:trHeight w:val="487"/>
        </w:trPr>
        <w:tc>
          <w:tcPr>
            <w:tcW w:w="3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D9B8F" w14:textId="77777777" w:rsidR="001E2E1A" w:rsidRPr="0034592B" w:rsidRDefault="001E2E1A" w:rsidP="009D701D">
            <w:pPr>
              <w:widowControl w:val="0"/>
              <w:ind w:left="426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4592B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5.</w:t>
            </w:r>
          </w:p>
        </w:tc>
        <w:tc>
          <w:tcPr>
            <w:tcW w:w="3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56602" w14:textId="77777777" w:rsidR="001E2E1A" w:rsidRPr="0034592B" w:rsidRDefault="001E2E1A" w:rsidP="00AE3767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4592B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Analiza i ocena realizacji zadań publicznych zleconych oferentowi w latach poprzednich</w:t>
            </w:r>
            <w:r w:rsidRPr="0034592B">
              <w:rPr>
                <w:rFonts w:ascii="Arial" w:eastAsia="Arial Narrow" w:hAnsi="Arial" w:cs="Arial"/>
                <w:color w:val="auto"/>
                <w:kern w:val="1"/>
                <w:sz w:val="24"/>
                <w:szCs w:val="24"/>
              </w:rPr>
              <w:t xml:space="preserve"> </w:t>
            </w:r>
            <w:r w:rsidRPr="0034592B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 xml:space="preserve">(w tym terminowość, rzetelność </w:t>
            </w:r>
            <w:r w:rsidRPr="0034592B">
              <w:rPr>
                <w:rFonts w:ascii="Arial" w:hAnsi="Arial" w:cs="Arial"/>
                <w:color w:val="auto"/>
                <w:kern w:val="1"/>
                <w:sz w:val="24"/>
                <w:szCs w:val="24"/>
                <w:lang w:val="it-IT"/>
              </w:rPr>
              <w:t>i spos</w:t>
            </w:r>
            <w:r w:rsidRPr="0034592B">
              <w:rPr>
                <w:rFonts w:ascii="Arial" w:hAnsi="Arial" w:cs="Arial"/>
                <w:color w:val="auto"/>
                <w:kern w:val="1"/>
                <w:sz w:val="24"/>
                <w:szCs w:val="24"/>
                <w:lang w:val="es-ES_tradnl"/>
              </w:rPr>
              <w:t>ó</w:t>
            </w:r>
            <w:r w:rsidRPr="0034592B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 xml:space="preserve">b rozliczenia dotacji). </w:t>
            </w:r>
          </w:p>
        </w:tc>
        <w:tc>
          <w:tcPr>
            <w:tcW w:w="10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7493F" w14:textId="77777777" w:rsidR="001E2E1A" w:rsidRPr="0034592B" w:rsidRDefault="001E2E1A" w:rsidP="00AE3767">
            <w:pPr>
              <w:widowControl w:val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4592B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0-5</w:t>
            </w:r>
          </w:p>
        </w:tc>
      </w:tr>
      <w:tr w:rsidR="001E2E1A" w:rsidRPr="0034592B" w14:paraId="7F003D6B" w14:textId="77777777" w:rsidTr="00AE3ED5">
        <w:trPr>
          <w:trHeight w:val="538"/>
        </w:trPr>
        <w:tc>
          <w:tcPr>
            <w:tcW w:w="3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5098C" w14:textId="77777777" w:rsidR="001E2E1A" w:rsidRPr="0034592B" w:rsidRDefault="001E2E1A" w:rsidP="009D701D">
            <w:pPr>
              <w:widowControl w:val="0"/>
              <w:ind w:left="426"/>
              <w:jc w:val="center"/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</w:pPr>
            <w:r w:rsidRPr="0034592B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C0266" w14:textId="77777777" w:rsidR="001E2E1A" w:rsidRPr="0034592B" w:rsidRDefault="001E2E1A" w:rsidP="00AE3767">
            <w:pPr>
              <w:widowControl w:val="0"/>
              <w:spacing w:line="240" w:lineRule="auto"/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</w:pPr>
            <w:r w:rsidRPr="0034592B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 xml:space="preserve">Informacja o przewidywanym zatrudnieniu osób bezrobotnych na podstawie umowy o pracę ze wskazaniem ilości osób. </w:t>
            </w:r>
          </w:p>
        </w:tc>
        <w:tc>
          <w:tcPr>
            <w:tcW w:w="10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4C1EC" w14:textId="77777777" w:rsidR="001E2E1A" w:rsidRPr="0034592B" w:rsidRDefault="001E2E1A" w:rsidP="00AE3767">
            <w:pPr>
              <w:widowControl w:val="0"/>
              <w:jc w:val="center"/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</w:pPr>
            <w:r w:rsidRPr="0034592B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0-5</w:t>
            </w:r>
          </w:p>
        </w:tc>
      </w:tr>
      <w:tr w:rsidR="001E2E1A" w:rsidRPr="0034592B" w14:paraId="03A2F496" w14:textId="77777777" w:rsidTr="00AE3ED5">
        <w:trPr>
          <w:trHeight w:val="280"/>
        </w:trPr>
        <w:tc>
          <w:tcPr>
            <w:tcW w:w="3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12509" w14:textId="77777777" w:rsidR="001E2E1A" w:rsidRPr="0034592B" w:rsidRDefault="001E2E1A" w:rsidP="00AE3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6AB27" w14:textId="77777777" w:rsidR="001E2E1A" w:rsidRPr="0034592B" w:rsidRDefault="001E2E1A" w:rsidP="00AE3767">
            <w:pPr>
              <w:pStyle w:val="Akapitzlist"/>
              <w:widowControl w:val="0"/>
              <w:numPr>
                <w:ilvl w:val="0"/>
                <w:numId w:val="17"/>
              </w:numPr>
              <w:rPr>
                <w:rFonts w:ascii="Arial" w:hAnsi="Arial" w:cs="Arial"/>
                <w:kern w:val="1"/>
                <w:sz w:val="24"/>
                <w:szCs w:val="24"/>
              </w:rPr>
            </w:pPr>
            <w:r w:rsidRPr="0034592B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Ocena części finansowej zadania</w:t>
            </w:r>
          </w:p>
        </w:tc>
        <w:tc>
          <w:tcPr>
            <w:tcW w:w="10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0CBB0" w14:textId="77777777" w:rsidR="001E2E1A" w:rsidRPr="0034592B" w:rsidRDefault="001E2E1A" w:rsidP="00AE3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2E1A" w:rsidRPr="0034592B" w14:paraId="5BAA5D7F" w14:textId="77777777" w:rsidTr="00AE3ED5">
        <w:trPr>
          <w:trHeight w:val="887"/>
        </w:trPr>
        <w:tc>
          <w:tcPr>
            <w:tcW w:w="3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DC336" w14:textId="77777777" w:rsidR="001E2E1A" w:rsidRPr="0034592B" w:rsidRDefault="001E2E1A" w:rsidP="00AE3767">
            <w:pPr>
              <w:pStyle w:val="Akapitzlist"/>
              <w:widowControl w:val="0"/>
              <w:numPr>
                <w:ilvl w:val="0"/>
                <w:numId w:val="47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92B">
              <w:rPr>
                <w:rFonts w:ascii="Arial" w:hAnsi="Arial" w:cs="Arial"/>
                <w:kern w:val="1"/>
                <w:sz w:val="24"/>
                <w:szCs w:val="24"/>
              </w:rPr>
              <w:t>1.</w:t>
            </w:r>
          </w:p>
        </w:tc>
        <w:tc>
          <w:tcPr>
            <w:tcW w:w="3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6A23E" w14:textId="77777777" w:rsidR="001E2E1A" w:rsidRPr="0034592B" w:rsidRDefault="001E2E1A" w:rsidP="00AE3767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4592B">
              <w:rPr>
                <w:rFonts w:ascii="Arial" w:hAnsi="Arial" w:cs="Arial"/>
                <w:kern w:val="1"/>
                <w:sz w:val="24"/>
                <w:szCs w:val="24"/>
              </w:rPr>
              <w:t>Prawidłowość i przejrzystość budżetu, w tym adekwatność proponowanych koszt</w:t>
            </w:r>
            <w:r w:rsidRPr="0034592B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34592B">
              <w:rPr>
                <w:rFonts w:ascii="Arial" w:hAnsi="Arial" w:cs="Arial"/>
                <w:kern w:val="1"/>
                <w:sz w:val="24"/>
                <w:szCs w:val="24"/>
              </w:rPr>
              <w:t xml:space="preserve">w do planowanych działań, zasadność przyjętych stawek w odniesieniu do średnich cen rynkowych, poprawność rachunkowa. </w:t>
            </w:r>
          </w:p>
        </w:tc>
        <w:tc>
          <w:tcPr>
            <w:tcW w:w="10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B0421" w14:textId="77777777" w:rsidR="001E2E1A" w:rsidRPr="0034592B" w:rsidRDefault="001E2E1A" w:rsidP="00AE376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92B">
              <w:rPr>
                <w:rFonts w:ascii="Arial" w:hAnsi="Arial" w:cs="Arial"/>
                <w:kern w:val="1"/>
                <w:sz w:val="24"/>
                <w:szCs w:val="24"/>
              </w:rPr>
              <w:t>0-5</w:t>
            </w:r>
          </w:p>
        </w:tc>
      </w:tr>
      <w:tr w:rsidR="001E2E1A" w:rsidRPr="0034592B" w14:paraId="7B4DDCE5" w14:textId="77777777" w:rsidTr="00AE3ED5">
        <w:trPr>
          <w:trHeight w:val="224"/>
        </w:trPr>
        <w:tc>
          <w:tcPr>
            <w:tcW w:w="3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1C67A" w14:textId="77777777" w:rsidR="001E2E1A" w:rsidRPr="0034592B" w:rsidRDefault="001E2E1A" w:rsidP="00AE3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7FB07" w14:textId="77777777" w:rsidR="001E2E1A" w:rsidRPr="0034592B" w:rsidRDefault="001E2E1A" w:rsidP="00AE376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34592B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Łącznie max. liczba pkt. do zdobycia:</w:t>
            </w:r>
          </w:p>
        </w:tc>
        <w:tc>
          <w:tcPr>
            <w:tcW w:w="10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62B09" w14:textId="77777777" w:rsidR="001E2E1A" w:rsidRPr="0034592B" w:rsidRDefault="001E2E1A" w:rsidP="00AE376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592B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55</w:t>
            </w:r>
          </w:p>
        </w:tc>
      </w:tr>
    </w:tbl>
    <w:p w14:paraId="75203B38" w14:textId="77777777" w:rsidR="001E2E1A" w:rsidRPr="0034592B" w:rsidRDefault="001E2E1A" w:rsidP="001E2E1A">
      <w:pPr>
        <w:spacing w:after="0"/>
        <w:jc w:val="both"/>
        <w:rPr>
          <w:rFonts w:ascii="Arial" w:eastAsia="Arial Narrow" w:hAnsi="Arial" w:cs="Arial"/>
          <w:sz w:val="24"/>
          <w:szCs w:val="24"/>
        </w:rPr>
      </w:pPr>
    </w:p>
    <w:p w14:paraId="708CC143" w14:textId="77777777" w:rsidR="001E2E1A" w:rsidRPr="0034592B" w:rsidRDefault="001E2E1A" w:rsidP="001E2E1A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Oferty, w których zakres zaproponowanego zadania, cele statutowe oferenta nie są zgodne</w:t>
      </w:r>
      <w:r w:rsidRPr="0034592B">
        <w:rPr>
          <w:rFonts w:ascii="Arial" w:eastAsia="Arial Narrow" w:hAnsi="Arial" w:cs="Arial"/>
          <w:sz w:val="24"/>
          <w:szCs w:val="24"/>
        </w:rPr>
        <w:t xml:space="preserve"> </w:t>
      </w:r>
      <w:r w:rsidRPr="0034592B">
        <w:rPr>
          <w:rFonts w:ascii="Arial" w:hAnsi="Arial" w:cs="Arial"/>
          <w:sz w:val="24"/>
          <w:szCs w:val="24"/>
        </w:rPr>
        <w:t>z zadaniami określonymi w niniejszym ogłoszeniu zostaną odrzucone z przyczyn merytorycznych (otrzymują 0 pkt.).</w:t>
      </w:r>
    </w:p>
    <w:p w14:paraId="62DF1329" w14:textId="77777777" w:rsidR="001E2E1A" w:rsidRPr="0034592B" w:rsidRDefault="001E2E1A" w:rsidP="001E2E1A">
      <w:pPr>
        <w:numPr>
          <w:ilvl w:val="0"/>
          <w:numId w:val="12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 xml:space="preserve">Za ofertę zaopiniowaną pozytywnie uważa się każdą, która uzyska </w:t>
      </w:r>
      <w:r w:rsidRPr="0034592B">
        <w:rPr>
          <w:rFonts w:ascii="Arial" w:hAnsi="Arial" w:cs="Arial"/>
          <w:b/>
          <w:bCs/>
          <w:sz w:val="24"/>
          <w:szCs w:val="24"/>
        </w:rPr>
        <w:t>minimum 35 pkt</w:t>
      </w:r>
      <w:r w:rsidRPr="0034592B">
        <w:rPr>
          <w:rFonts w:ascii="Arial" w:hAnsi="Arial" w:cs="Arial"/>
          <w:sz w:val="24"/>
          <w:szCs w:val="24"/>
        </w:rPr>
        <w:t>. w ocenie merytorycznej. Rekomendacje do dofinansowania uzyskają oferty, które</w:t>
      </w:r>
      <w:r w:rsidRPr="0034592B">
        <w:rPr>
          <w:rFonts w:ascii="Arial" w:hAnsi="Arial" w:cs="Arial"/>
          <w:sz w:val="24"/>
          <w:szCs w:val="24"/>
          <w:lang w:val="nl-NL"/>
        </w:rPr>
        <w:t xml:space="preserve"> wed</w:t>
      </w:r>
      <w:r w:rsidRPr="0034592B">
        <w:rPr>
          <w:rFonts w:ascii="Arial" w:hAnsi="Arial" w:cs="Arial"/>
          <w:sz w:val="24"/>
          <w:szCs w:val="24"/>
        </w:rPr>
        <w:t>ług kolejności zdobędą najwyższą liczbę punkt</w:t>
      </w:r>
      <w:r w:rsidRPr="0034592B">
        <w:rPr>
          <w:rFonts w:ascii="Arial" w:hAnsi="Arial" w:cs="Arial"/>
          <w:sz w:val="24"/>
          <w:szCs w:val="24"/>
          <w:lang w:val="es-ES_tradnl"/>
        </w:rPr>
        <w:t>ó</w:t>
      </w:r>
      <w:r w:rsidRPr="0034592B">
        <w:rPr>
          <w:rFonts w:ascii="Arial" w:hAnsi="Arial" w:cs="Arial"/>
          <w:sz w:val="24"/>
          <w:szCs w:val="24"/>
        </w:rPr>
        <w:t>w, co oznacza, że nie wszystkie oferty zaopiniowane pozytywnie będą mogły uzyskać dofinansowanie.</w:t>
      </w:r>
    </w:p>
    <w:p w14:paraId="22EEF46C" w14:textId="77777777" w:rsidR="001E2E1A" w:rsidRPr="0034592B" w:rsidRDefault="001E2E1A" w:rsidP="001E2E1A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Komisja Konkursowa dokona analizy złożonych ofert w oparciu o przepisy ustawy z dnia 24 kwietnia 2003 r. o działalności pożytku publicznego i o wolontariacie kierując się kryteriami podanymi w treści</w:t>
      </w:r>
      <w:r w:rsidRPr="0034592B">
        <w:rPr>
          <w:rFonts w:ascii="Arial" w:hAnsi="Arial" w:cs="Arial"/>
          <w:sz w:val="24"/>
          <w:szCs w:val="24"/>
          <w:lang w:val="it-IT"/>
        </w:rPr>
        <w:t xml:space="preserve"> ogłoszenia</w:t>
      </w:r>
      <w:r w:rsidRPr="0034592B">
        <w:rPr>
          <w:rFonts w:ascii="Arial" w:hAnsi="Arial" w:cs="Arial"/>
          <w:sz w:val="24"/>
          <w:szCs w:val="24"/>
        </w:rPr>
        <w:t>, a następnie przedłoży Prezydentowi Miasta Włocławek rekomendacje co do wyboru ofert wraz z propozycją wysokości dotacji na realizację poszczególnych projekt</w:t>
      </w:r>
      <w:r w:rsidRPr="0034592B">
        <w:rPr>
          <w:rFonts w:ascii="Arial" w:hAnsi="Arial" w:cs="Arial"/>
          <w:sz w:val="24"/>
          <w:szCs w:val="24"/>
          <w:lang w:val="es-ES_tradnl"/>
        </w:rPr>
        <w:t>ó</w:t>
      </w:r>
      <w:r w:rsidRPr="0034592B">
        <w:rPr>
          <w:rFonts w:ascii="Arial" w:hAnsi="Arial" w:cs="Arial"/>
          <w:sz w:val="24"/>
          <w:szCs w:val="24"/>
        </w:rPr>
        <w:t>w.</w:t>
      </w:r>
    </w:p>
    <w:p w14:paraId="4423959F" w14:textId="77777777" w:rsidR="001E2E1A" w:rsidRPr="0034592B" w:rsidRDefault="001E2E1A" w:rsidP="001E2E1A">
      <w:pPr>
        <w:numPr>
          <w:ilvl w:val="0"/>
          <w:numId w:val="12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Rozstrzygnięcia konkursu ofert dokona Prezydent Miasta Włocławek w drodze Zarządzenia.</w:t>
      </w:r>
    </w:p>
    <w:p w14:paraId="242FCC0E" w14:textId="77777777" w:rsidR="001E2E1A" w:rsidRPr="0034592B" w:rsidRDefault="001E2E1A" w:rsidP="001E2E1A">
      <w:pPr>
        <w:numPr>
          <w:ilvl w:val="0"/>
          <w:numId w:val="12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Od Zarządzenia Prezydenta Miasta Włocławek w sprawie wyboru oferty i udzielenia dotacji nie stosuje się trybu odwoławczego.</w:t>
      </w:r>
    </w:p>
    <w:p w14:paraId="58B40003" w14:textId="77777777" w:rsidR="001E2E1A" w:rsidRPr="0034592B" w:rsidRDefault="001E2E1A" w:rsidP="001E2E1A">
      <w:pPr>
        <w:numPr>
          <w:ilvl w:val="0"/>
          <w:numId w:val="12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Informacje o rozstrzygnięciu zostaną podane do wiadomości publicznej niezwłocznie po wyborze oferty:</w:t>
      </w:r>
    </w:p>
    <w:p w14:paraId="0C716582" w14:textId="77777777" w:rsidR="001E2E1A" w:rsidRPr="0034592B" w:rsidRDefault="001E2E1A" w:rsidP="001E2E1A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 xml:space="preserve">na tablicy ogłoszeń Urzędu Miasta Włocławek, Zielony Rynek 11/13 i Miejskiego Ośrodka Pomocy Rodzinie we Włocławku, ul. Ogniowa 8/10, </w:t>
      </w:r>
    </w:p>
    <w:p w14:paraId="754FEDB6" w14:textId="77777777" w:rsidR="001E2E1A" w:rsidRPr="0034592B" w:rsidRDefault="001E2E1A" w:rsidP="001E2E1A">
      <w:pPr>
        <w:pStyle w:val="Akapitzlist"/>
        <w:numPr>
          <w:ilvl w:val="0"/>
          <w:numId w:val="24"/>
        </w:numPr>
        <w:spacing w:after="0"/>
        <w:rPr>
          <w:rStyle w:val="cze"/>
          <w:rFonts w:ascii="Arial" w:hAnsi="Arial" w:cs="Arial"/>
          <w:color w:val="auto"/>
          <w:sz w:val="24"/>
          <w:szCs w:val="24"/>
          <w:u w:val="none"/>
        </w:rPr>
      </w:pPr>
      <w:r w:rsidRPr="0034592B">
        <w:rPr>
          <w:rFonts w:ascii="Arial" w:hAnsi="Arial" w:cs="Arial"/>
          <w:sz w:val="24"/>
          <w:szCs w:val="24"/>
        </w:rPr>
        <w:t xml:space="preserve">na stronie internetowej Urzędu Miasta </w:t>
      </w:r>
      <w:r w:rsidRPr="0034592B">
        <w:rPr>
          <w:rFonts w:ascii="Arial" w:hAnsi="Arial" w:cs="Arial"/>
          <w:color w:val="auto"/>
          <w:sz w:val="24"/>
          <w:szCs w:val="24"/>
        </w:rPr>
        <w:t xml:space="preserve">Włocławek </w:t>
      </w:r>
      <w:hyperlink r:id="rId8" w:tooltip="Adres strony internetowej Urzędu Miasta Włocławek" w:history="1">
        <w:r w:rsidRPr="0034592B">
          <w:rPr>
            <w:rStyle w:val="cze"/>
            <w:rFonts w:ascii="Arial" w:hAnsi="Arial" w:cs="Arial"/>
            <w:color w:val="auto"/>
            <w:sz w:val="24"/>
            <w:szCs w:val="24"/>
            <w:u w:val="none"/>
          </w:rPr>
          <w:t>http://www.wloclawek.pl/</w:t>
        </w:r>
      </w:hyperlink>
      <w:r w:rsidRPr="0034592B">
        <w:rPr>
          <w:rFonts w:ascii="Arial" w:hAnsi="Arial" w:cs="Arial"/>
          <w:color w:val="auto"/>
          <w:sz w:val="24"/>
          <w:szCs w:val="24"/>
        </w:rPr>
        <w:t xml:space="preserve"> oraz Miejskiego Ośrodka Pomocy Rodzinie we Włocławku </w:t>
      </w:r>
      <w:hyperlink r:id="rId9" w:tooltip="Adres strony internetowej MOPR Włocławek" w:history="1">
        <w:r w:rsidRPr="0034592B">
          <w:rPr>
            <w:rStyle w:val="cze"/>
            <w:rFonts w:ascii="Arial" w:hAnsi="Arial" w:cs="Arial"/>
            <w:color w:val="auto"/>
            <w:sz w:val="24"/>
            <w:szCs w:val="24"/>
            <w:u w:val="none"/>
          </w:rPr>
          <w:t>http://www.mopr.wloclawek.pl/</w:t>
        </w:r>
      </w:hyperlink>
    </w:p>
    <w:p w14:paraId="165F55E2" w14:textId="77777777" w:rsidR="001E2E1A" w:rsidRPr="0034592B" w:rsidRDefault="001E2E1A" w:rsidP="001E2E1A">
      <w:pPr>
        <w:pStyle w:val="Akapitzlist"/>
        <w:numPr>
          <w:ilvl w:val="0"/>
          <w:numId w:val="24"/>
        </w:numPr>
        <w:spacing w:after="0"/>
        <w:rPr>
          <w:rFonts w:ascii="Arial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</w:rPr>
        <w:t xml:space="preserve">w Biuletynie Informacji Publicznej Urzędu Miasta Włocławek www.bip.um.wlocl.pl oraz Miejskiego Ośrodka Pomocy Rodzinie we Włocławku </w:t>
      </w:r>
      <w:hyperlink r:id="rId10" w:tooltip="Adres strony internetowej BIP MOPR Włocławek" w:history="1">
        <w:r w:rsidRPr="0034592B">
          <w:rPr>
            <w:rStyle w:val="Hipercze"/>
            <w:rFonts w:ascii="Arial" w:hAnsi="Arial" w:cs="Arial"/>
            <w:color w:val="auto"/>
            <w:sz w:val="24"/>
            <w:szCs w:val="24"/>
          </w:rPr>
          <w:t>http://www.bip.mopr.wloclawek.pl/</w:t>
        </w:r>
      </w:hyperlink>
    </w:p>
    <w:p w14:paraId="626E6ED4" w14:textId="77777777" w:rsidR="001E2E1A" w:rsidRPr="0034592B" w:rsidRDefault="001E2E1A" w:rsidP="001E2E1A">
      <w:pPr>
        <w:numPr>
          <w:ilvl w:val="0"/>
          <w:numId w:val="12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Każdy, w terminie 30 dni od dnia ogłoszenia wynik</w:t>
      </w:r>
      <w:r w:rsidRPr="0034592B">
        <w:rPr>
          <w:rFonts w:ascii="Arial" w:hAnsi="Arial" w:cs="Arial"/>
          <w:sz w:val="24"/>
          <w:szCs w:val="24"/>
          <w:lang w:val="es-ES_tradnl"/>
        </w:rPr>
        <w:t>ó</w:t>
      </w:r>
      <w:r w:rsidRPr="0034592B">
        <w:rPr>
          <w:rFonts w:ascii="Arial" w:hAnsi="Arial" w:cs="Arial"/>
          <w:sz w:val="24"/>
          <w:szCs w:val="24"/>
        </w:rPr>
        <w:t>w konkursu może żądać uzasadnienia wyboru lub odrzucenia oferty.</w:t>
      </w:r>
    </w:p>
    <w:p w14:paraId="419EAFE7" w14:textId="77777777" w:rsidR="001E2E1A" w:rsidRPr="0034592B" w:rsidRDefault="001E2E1A" w:rsidP="001E2E1A">
      <w:pPr>
        <w:suppressAutoHyphens/>
        <w:spacing w:after="0"/>
        <w:ind w:left="360"/>
        <w:rPr>
          <w:rFonts w:ascii="Arial" w:hAnsi="Arial" w:cs="Arial"/>
          <w:sz w:val="24"/>
          <w:szCs w:val="24"/>
        </w:rPr>
      </w:pPr>
    </w:p>
    <w:p w14:paraId="21813727" w14:textId="77777777" w:rsidR="00D5659F" w:rsidRPr="0034592B" w:rsidRDefault="00D5659F" w:rsidP="00946491">
      <w:pPr>
        <w:pStyle w:val="Nagwek2"/>
        <w:rPr>
          <w:rFonts w:eastAsia="Arial Narrow"/>
        </w:rPr>
      </w:pPr>
      <w:r w:rsidRPr="0034592B">
        <w:t>Rozdział VI. Postanowienia końcowe.</w:t>
      </w:r>
    </w:p>
    <w:p w14:paraId="752D95B4" w14:textId="5326F15D" w:rsidR="00D5659F" w:rsidRPr="0034592B" w:rsidRDefault="00D5659F" w:rsidP="009A74AE">
      <w:pPr>
        <w:pStyle w:val="Akapitzlist"/>
        <w:numPr>
          <w:ilvl w:val="0"/>
          <w:numId w:val="48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lastRenderedPageBreak/>
        <w:t xml:space="preserve">Otwarty konkurs ofert zostanie </w:t>
      </w:r>
      <w:r w:rsidR="00DD15DA" w:rsidRPr="0034592B">
        <w:rPr>
          <w:rFonts w:ascii="Arial" w:hAnsi="Arial" w:cs="Arial"/>
          <w:sz w:val="24"/>
          <w:szCs w:val="24"/>
        </w:rPr>
        <w:t>unieważniony,</w:t>
      </w:r>
      <w:r w:rsidRPr="0034592B">
        <w:rPr>
          <w:rFonts w:ascii="Arial" w:hAnsi="Arial" w:cs="Arial"/>
          <w:sz w:val="24"/>
          <w:szCs w:val="24"/>
        </w:rPr>
        <w:t xml:space="preserve"> jeż</w:t>
      </w:r>
      <w:r w:rsidRPr="0034592B">
        <w:rPr>
          <w:rFonts w:ascii="Arial" w:hAnsi="Arial" w:cs="Arial"/>
          <w:sz w:val="24"/>
          <w:szCs w:val="24"/>
          <w:lang w:val="it-IT"/>
        </w:rPr>
        <w:t>eli:</w:t>
      </w:r>
    </w:p>
    <w:p w14:paraId="70D4FF9E" w14:textId="77777777" w:rsidR="00D5659F" w:rsidRPr="0034592B" w:rsidRDefault="00D5659F" w:rsidP="009A74AE">
      <w:pPr>
        <w:numPr>
          <w:ilvl w:val="0"/>
          <w:numId w:val="20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nie zostanie złożona żadna oferta,</w:t>
      </w:r>
    </w:p>
    <w:p w14:paraId="365F3986" w14:textId="3DA196BB" w:rsidR="00D5659F" w:rsidRPr="0034592B" w:rsidRDefault="00D5659F" w:rsidP="009A74AE">
      <w:pPr>
        <w:numPr>
          <w:ilvl w:val="0"/>
          <w:numId w:val="20"/>
        </w:numPr>
        <w:suppressAutoHyphens/>
        <w:spacing w:after="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 xml:space="preserve">żadna ze złożonych ofert nie spełni </w:t>
      </w:r>
      <w:r w:rsidR="00AE3ED5" w:rsidRPr="0034592B">
        <w:rPr>
          <w:rFonts w:ascii="Arial" w:hAnsi="Arial" w:cs="Arial"/>
          <w:sz w:val="24"/>
          <w:szCs w:val="24"/>
        </w:rPr>
        <w:t>wymogów</w:t>
      </w:r>
      <w:r w:rsidRPr="0034592B">
        <w:rPr>
          <w:rFonts w:ascii="Arial" w:hAnsi="Arial" w:cs="Arial"/>
          <w:sz w:val="24"/>
          <w:szCs w:val="24"/>
        </w:rPr>
        <w:t xml:space="preserve"> zawartych w ogłoszeniu.</w:t>
      </w:r>
    </w:p>
    <w:p w14:paraId="0F72756A" w14:textId="62717D80" w:rsidR="009A74AE" w:rsidRPr="0034592B" w:rsidRDefault="00D5659F" w:rsidP="009A74AE">
      <w:pPr>
        <w:pStyle w:val="Akapitzlist"/>
        <w:numPr>
          <w:ilvl w:val="0"/>
          <w:numId w:val="48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Dotowany podmiot zobowiązuje się do prowadzenia wyodrębnionej dokumentacji finansowo – księgowej i ewidencji księgowej zadania publicznego, zgodnie z zasadami wynikającymi z ustawy</w:t>
      </w:r>
      <w:r w:rsidR="009A74AE" w:rsidRPr="0034592B">
        <w:rPr>
          <w:rFonts w:ascii="Arial" w:eastAsia="Arial Narrow" w:hAnsi="Arial" w:cs="Arial"/>
          <w:sz w:val="24"/>
          <w:szCs w:val="24"/>
        </w:rPr>
        <w:t xml:space="preserve"> </w:t>
      </w:r>
      <w:r w:rsidRPr="0034592B">
        <w:rPr>
          <w:rFonts w:ascii="Arial" w:hAnsi="Arial" w:cs="Arial"/>
          <w:sz w:val="24"/>
          <w:szCs w:val="24"/>
        </w:rPr>
        <w:t>z dnia 29 kwietnia 1994 r. o rachunkowości (Dz. U. z 2021 poz. 217) w spos</w:t>
      </w:r>
      <w:r w:rsidRPr="0034592B">
        <w:rPr>
          <w:rFonts w:ascii="Arial" w:hAnsi="Arial" w:cs="Arial"/>
          <w:sz w:val="24"/>
          <w:szCs w:val="24"/>
          <w:lang w:val="es-ES_tradnl"/>
        </w:rPr>
        <w:t>ó</w:t>
      </w:r>
      <w:r w:rsidRPr="0034592B">
        <w:rPr>
          <w:rFonts w:ascii="Arial" w:hAnsi="Arial" w:cs="Arial"/>
          <w:sz w:val="24"/>
          <w:szCs w:val="24"/>
        </w:rPr>
        <w:t xml:space="preserve">b umożliwiający identyfikację </w:t>
      </w:r>
      <w:r w:rsidR="007176F5" w:rsidRPr="0034592B">
        <w:rPr>
          <w:rFonts w:ascii="Arial" w:hAnsi="Arial" w:cs="Arial"/>
          <w:sz w:val="24"/>
          <w:szCs w:val="24"/>
        </w:rPr>
        <w:t>poszczególnych</w:t>
      </w:r>
      <w:r w:rsidRPr="0034592B">
        <w:rPr>
          <w:rFonts w:ascii="Arial" w:hAnsi="Arial" w:cs="Arial"/>
          <w:sz w:val="24"/>
          <w:szCs w:val="24"/>
        </w:rPr>
        <w:t xml:space="preserve"> operacji księgowych.</w:t>
      </w:r>
    </w:p>
    <w:p w14:paraId="2422B22B" w14:textId="06F369BE" w:rsidR="00862C6D" w:rsidRPr="0034592B" w:rsidRDefault="00D5659F" w:rsidP="00862C6D">
      <w:pPr>
        <w:pStyle w:val="Akapitzlist"/>
        <w:numPr>
          <w:ilvl w:val="0"/>
          <w:numId w:val="48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 xml:space="preserve">Dotowany podmiot jest zobowiązany do podpisania </w:t>
      </w:r>
      <w:r w:rsidR="007176F5" w:rsidRPr="0034592B">
        <w:rPr>
          <w:rFonts w:ascii="Arial" w:hAnsi="Arial" w:cs="Arial"/>
          <w:sz w:val="24"/>
          <w:szCs w:val="24"/>
        </w:rPr>
        <w:t>umów</w:t>
      </w:r>
      <w:r w:rsidRPr="0034592B">
        <w:rPr>
          <w:rFonts w:ascii="Arial" w:hAnsi="Arial" w:cs="Arial"/>
          <w:sz w:val="24"/>
          <w:szCs w:val="24"/>
        </w:rPr>
        <w:t xml:space="preserve"> z osobami/ podmiotami, uczestniczącymi w realizacji Programu, zgodnie z obowiązującymi przepisami.</w:t>
      </w:r>
    </w:p>
    <w:p w14:paraId="3BAB9087" w14:textId="77777777" w:rsidR="00862C6D" w:rsidRPr="0034592B" w:rsidRDefault="00D5659F" w:rsidP="00862C6D">
      <w:pPr>
        <w:pStyle w:val="Akapitzlist"/>
        <w:numPr>
          <w:ilvl w:val="0"/>
          <w:numId w:val="48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Dotowany zobowiązany jest do terminowego regulowania zobowiązań.</w:t>
      </w:r>
    </w:p>
    <w:p w14:paraId="059AE6D7" w14:textId="407B4E95" w:rsidR="00862C6D" w:rsidRPr="0034592B" w:rsidRDefault="00D5659F" w:rsidP="00862C6D">
      <w:pPr>
        <w:pStyle w:val="Akapitzlist"/>
        <w:numPr>
          <w:ilvl w:val="0"/>
          <w:numId w:val="48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Dokumenty finansowe dotyczące realizacji zadania muszą być opisane zgodnie z ustawą o rachunkowości, ponadto muszą</w:t>
      </w:r>
      <w:r w:rsidR="009C2E6A" w:rsidRPr="0034592B">
        <w:rPr>
          <w:rFonts w:ascii="Arial" w:hAnsi="Arial" w:cs="Arial"/>
          <w:sz w:val="24"/>
          <w:szCs w:val="24"/>
        </w:rPr>
        <w:t xml:space="preserve"> </w:t>
      </w:r>
      <w:r w:rsidRPr="0034592B">
        <w:rPr>
          <w:rFonts w:ascii="Arial" w:hAnsi="Arial" w:cs="Arial"/>
          <w:sz w:val="24"/>
          <w:szCs w:val="24"/>
        </w:rPr>
        <w:t xml:space="preserve">być oznaczone, że dotyczą zadania dotowanego, bez względu czy wydatek dotyczy części finansowej z dotacji, z wkładu własnego czy innych </w:t>
      </w:r>
      <w:r w:rsidR="007176F5" w:rsidRPr="0034592B">
        <w:rPr>
          <w:rFonts w:ascii="Arial" w:hAnsi="Arial" w:cs="Arial"/>
          <w:sz w:val="24"/>
          <w:szCs w:val="24"/>
        </w:rPr>
        <w:t>źródeł</w:t>
      </w:r>
      <w:r w:rsidRPr="0034592B">
        <w:rPr>
          <w:rFonts w:ascii="Arial" w:hAnsi="Arial" w:cs="Arial"/>
          <w:sz w:val="24"/>
          <w:szCs w:val="24"/>
        </w:rPr>
        <w:t>.</w:t>
      </w:r>
    </w:p>
    <w:p w14:paraId="5D9BD7B1" w14:textId="58FD39AF" w:rsidR="00D5659F" w:rsidRPr="0034592B" w:rsidRDefault="00D5659F" w:rsidP="00862C6D">
      <w:pPr>
        <w:pStyle w:val="Akapitzlist"/>
        <w:numPr>
          <w:ilvl w:val="0"/>
          <w:numId w:val="48"/>
        </w:numPr>
        <w:spacing w:after="0"/>
        <w:rPr>
          <w:rFonts w:ascii="Arial" w:eastAsia="Arial Narrow" w:hAnsi="Arial" w:cs="Arial"/>
          <w:sz w:val="24"/>
          <w:szCs w:val="24"/>
        </w:rPr>
      </w:pPr>
      <w:r w:rsidRPr="0034592B">
        <w:rPr>
          <w:rFonts w:ascii="Arial" w:hAnsi="Arial" w:cs="Arial"/>
          <w:sz w:val="24"/>
          <w:szCs w:val="24"/>
        </w:rPr>
        <w:t>W przypadku nierozliczenia zadania publicznego w wymaganym terminie, stwierdzenia nieprawidłowego rozliczenia zadania, wszczęte zostaje postępowanie o zwrot dotacji w trybie przewidzianym w przepisach prawa.</w:t>
      </w:r>
    </w:p>
    <w:p w14:paraId="3EAE7AC4" w14:textId="77777777" w:rsidR="00D5659F" w:rsidRPr="0034592B" w:rsidRDefault="00D5659F" w:rsidP="009A74AE">
      <w:pPr>
        <w:rPr>
          <w:rFonts w:ascii="Arial" w:eastAsia="Arial Narrow" w:hAnsi="Arial" w:cs="Arial"/>
          <w:color w:val="auto"/>
          <w:sz w:val="24"/>
          <w:szCs w:val="24"/>
        </w:rPr>
      </w:pPr>
    </w:p>
    <w:p w14:paraId="46A88666" w14:textId="77777777" w:rsidR="00D5659F" w:rsidRPr="0034592B" w:rsidRDefault="00D5659F" w:rsidP="007176F5">
      <w:pPr>
        <w:pStyle w:val="Nagwek1"/>
        <w:jc w:val="center"/>
        <w:rPr>
          <w:rFonts w:eastAsia="Arial Narrow"/>
        </w:rPr>
      </w:pPr>
      <w:r w:rsidRPr="0034592B">
        <w:rPr>
          <w:u w:color="FF0000"/>
        </w:rPr>
        <w:t>Obowiązek informacyjny</w:t>
      </w:r>
    </w:p>
    <w:p w14:paraId="4A38BEB0" w14:textId="77777777" w:rsidR="00D5659F" w:rsidRPr="0034592B" w:rsidRDefault="00D5659F" w:rsidP="00862C6D">
      <w:pPr>
        <w:rPr>
          <w:rFonts w:ascii="Arial" w:eastAsia="Arial Narrow" w:hAnsi="Arial" w:cs="Arial"/>
          <w:color w:val="auto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  <w:u w:color="FF0000"/>
        </w:rPr>
        <w:t>Zgodnie z art.13 Rozporządzenia Parlamentu Europejskiego i Rady (UE) 2016/679 z dnia 27 kwietnia 2016 r. (Dz. Urz. UE L.119.1) w sprawie ochrony os</w:t>
      </w:r>
      <w:r w:rsidRPr="0034592B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34592B">
        <w:rPr>
          <w:rFonts w:ascii="Arial" w:hAnsi="Arial" w:cs="Arial"/>
          <w:color w:val="auto"/>
          <w:sz w:val="24"/>
          <w:szCs w:val="24"/>
          <w:u w:color="FF0000"/>
        </w:rPr>
        <w:t>b fizycznych w związku z przetwarzaniem danych osobowych i w sprawie swobodnego przepływu takich danych oraz uchylenia dyrektywy 95/46/WE) uprzejmie informuję, że:</w:t>
      </w:r>
    </w:p>
    <w:p w14:paraId="7DF83249" w14:textId="2D67F7A3" w:rsidR="00D5659F" w:rsidRPr="0034592B" w:rsidRDefault="00D5659F" w:rsidP="00862C6D">
      <w:pPr>
        <w:pStyle w:val="Akapitzlist"/>
        <w:numPr>
          <w:ilvl w:val="0"/>
          <w:numId w:val="49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34592B">
        <w:rPr>
          <w:rFonts w:ascii="Arial" w:hAnsi="Arial" w:cs="Arial"/>
          <w:color w:val="auto"/>
          <w:sz w:val="24"/>
          <w:szCs w:val="24"/>
          <w:u w:color="FF0000"/>
        </w:rPr>
        <w:t>Administratorem danych osobowych zawartych w przedłożonej przez Państwa ofercie konkursowej jest Gmina Miasto Włocławek, reprezentowana przez Prezydenta Miasta Włocławek, z siedzibą we Włocławku przy ul. Zielony Rynek 11/13.</w:t>
      </w:r>
    </w:p>
    <w:p w14:paraId="35AE1E3F" w14:textId="7BDC6A4A" w:rsidR="00D5659F" w:rsidRPr="0034592B" w:rsidRDefault="00D5659F" w:rsidP="00862C6D">
      <w:pPr>
        <w:pStyle w:val="Akapitzlist"/>
        <w:numPr>
          <w:ilvl w:val="0"/>
          <w:numId w:val="49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34592B">
        <w:rPr>
          <w:rFonts w:ascii="Arial" w:hAnsi="Arial" w:cs="Arial"/>
          <w:color w:val="auto"/>
          <w:sz w:val="24"/>
          <w:szCs w:val="24"/>
          <w:u w:color="FF0000"/>
        </w:rPr>
        <w:t>Kontakt z Inspektorem Ochrony Danych w Urzędzie Miasta Włocławek możliwy jest pod numerem tel.</w:t>
      </w:r>
      <w:r w:rsidR="007176F5" w:rsidRPr="0034592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34592B">
        <w:rPr>
          <w:rFonts w:ascii="Arial" w:hAnsi="Arial" w:cs="Arial"/>
          <w:color w:val="auto"/>
          <w:sz w:val="24"/>
          <w:szCs w:val="24"/>
          <w:u w:color="FF0000"/>
        </w:rPr>
        <w:t>54/</w:t>
      </w:r>
      <w:r w:rsidR="007176F5" w:rsidRPr="0034592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34592B">
        <w:rPr>
          <w:rFonts w:ascii="Arial" w:hAnsi="Arial" w:cs="Arial"/>
          <w:color w:val="auto"/>
          <w:sz w:val="24"/>
          <w:szCs w:val="24"/>
          <w:u w:color="FF0000"/>
        </w:rPr>
        <w:t>414</w:t>
      </w:r>
      <w:r w:rsidR="007176F5" w:rsidRPr="0034592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34592B">
        <w:rPr>
          <w:rFonts w:ascii="Arial" w:hAnsi="Arial" w:cs="Arial"/>
          <w:color w:val="auto"/>
          <w:sz w:val="24"/>
          <w:szCs w:val="24"/>
          <w:u w:color="FF0000"/>
        </w:rPr>
        <w:t>42-69 lub adresem e-mail:</w:t>
      </w:r>
      <w:r w:rsidR="007358F1" w:rsidRPr="0034592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hyperlink r:id="rId11" w:tooltip="Adres poczty e-mail Inspektora Ochrony Danych Urzędu Miasta Włocławek" w:history="1">
        <w:r w:rsidR="007358F1" w:rsidRPr="0034592B">
          <w:rPr>
            <w:rStyle w:val="Hipercze"/>
            <w:rFonts w:ascii="Arial" w:hAnsi="Arial" w:cs="Arial"/>
            <w:sz w:val="24"/>
            <w:szCs w:val="24"/>
          </w:rPr>
          <w:t>ido@um.wloclawek.pl</w:t>
        </w:r>
      </w:hyperlink>
      <w:r w:rsidR="007358F1" w:rsidRPr="0034592B">
        <w:rPr>
          <w:rFonts w:ascii="Arial" w:eastAsia="Arial Narrow" w:hAnsi="Arial" w:cs="Arial"/>
          <w:color w:val="auto"/>
          <w:sz w:val="24"/>
          <w:szCs w:val="24"/>
          <w:u w:color="FF0000"/>
        </w:rPr>
        <w:t xml:space="preserve"> </w:t>
      </w:r>
    </w:p>
    <w:p w14:paraId="73CB16F3" w14:textId="3E7484AA" w:rsidR="00D5659F" w:rsidRPr="0034592B" w:rsidRDefault="00D5659F" w:rsidP="00862C6D">
      <w:pPr>
        <w:pStyle w:val="Akapitzlist"/>
        <w:numPr>
          <w:ilvl w:val="0"/>
          <w:numId w:val="49"/>
        </w:numPr>
        <w:spacing w:before="120"/>
        <w:rPr>
          <w:rFonts w:ascii="Arial" w:hAnsi="Arial" w:cs="Arial"/>
          <w:sz w:val="24"/>
          <w:szCs w:val="24"/>
        </w:rPr>
      </w:pPr>
      <w:r w:rsidRPr="0034592B">
        <w:rPr>
          <w:rFonts w:ascii="Arial" w:hAnsi="Arial" w:cs="Arial"/>
          <w:color w:val="auto"/>
          <w:sz w:val="24"/>
          <w:szCs w:val="24"/>
          <w:u w:color="FF0000"/>
        </w:rPr>
        <w:t>Dane osobowe zawarte w przedłożonej przez Państwa ofercie konkursowej przetwarzane będą w celu prawidłowego przeprowadzenia otwartego konkursu ofert na realizację zadania publicznego z zakresu działania na rzecz osób niepełnosprawnych pn.</w:t>
      </w:r>
      <w:r w:rsidRPr="0034592B">
        <w:rPr>
          <w:rFonts w:ascii="Arial" w:hAnsi="Arial" w:cs="Arial"/>
          <w:sz w:val="24"/>
          <w:szCs w:val="24"/>
        </w:rPr>
        <w:t xml:space="preserve"> „Asystent osobisty osoby niepełnosprawnej”, </w:t>
      </w:r>
      <w:r w:rsidRPr="0034592B">
        <w:rPr>
          <w:rFonts w:ascii="Arial" w:hAnsi="Arial" w:cs="Arial"/>
          <w:color w:val="auto"/>
          <w:sz w:val="24"/>
          <w:szCs w:val="24"/>
          <w:u w:color="FF0000"/>
        </w:rPr>
        <w:t xml:space="preserve">wypełnienie obowiązku prawnego ciążącego na administratorze - art. 6 ust 1 lit.c Rozporządzenia. </w:t>
      </w:r>
    </w:p>
    <w:p w14:paraId="513C4DBB" w14:textId="1E7EF4DB" w:rsidR="00D5659F" w:rsidRPr="0034592B" w:rsidRDefault="00D5659F" w:rsidP="00862C6D">
      <w:pPr>
        <w:pStyle w:val="Akapitzlist"/>
        <w:numPr>
          <w:ilvl w:val="0"/>
          <w:numId w:val="49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34592B">
        <w:rPr>
          <w:rFonts w:ascii="Arial" w:hAnsi="Arial" w:cs="Arial"/>
          <w:color w:val="auto"/>
          <w:sz w:val="24"/>
          <w:szCs w:val="24"/>
          <w:u w:color="FF0000"/>
        </w:rPr>
        <w:lastRenderedPageBreak/>
        <w:t>Dane osobowe zawarte w przedłożonej przez Państwa ofercie konkursowej będą przekazywane wyłącznie podmiotom uprawnionym do uzyskania danych osobowych na podstawie przepis</w:t>
      </w:r>
      <w:r w:rsidRPr="0034592B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34592B">
        <w:rPr>
          <w:rFonts w:ascii="Arial" w:hAnsi="Arial" w:cs="Arial"/>
          <w:color w:val="auto"/>
          <w:sz w:val="24"/>
          <w:szCs w:val="24"/>
          <w:u w:color="FF0000"/>
        </w:rPr>
        <w:t>w prawa.</w:t>
      </w:r>
    </w:p>
    <w:p w14:paraId="117ED6AE" w14:textId="390AE0FA" w:rsidR="00D5659F" w:rsidRPr="0034592B" w:rsidRDefault="00D5659F" w:rsidP="00862C6D">
      <w:pPr>
        <w:pStyle w:val="Akapitzlist"/>
        <w:numPr>
          <w:ilvl w:val="0"/>
          <w:numId w:val="49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34592B">
        <w:rPr>
          <w:rFonts w:ascii="Arial" w:hAnsi="Arial" w:cs="Arial"/>
          <w:color w:val="auto"/>
          <w:sz w:val="24"/>
          <w:szCs w:val="24"/>
          <w:u w:color="FF0000"/>
        </w:rPr>
        <w:t xml:space="preserve">Dane osobowe zawarte w przedłożonej przez Państwa ofercie konkursowej będą przetwarzane przez okres 10 lat. </w:t>
      </w:r>
    </w:p>
    <w:p w14:paraId="49FE7939" w14:textId="750E881C" w:rsidR="00D5659F" w:rsidRPr="0034592B" w:rsidRDefault="00D5659F" w:rsidP="00862C6D">
      <w:pPr>
        <w:pStyle w:val="Akapitzlist"/>
        <w:numPr>
          <w:ilvl w:val="0"/>
          <w:numId w:val="49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34592B">
        <w:rPr>
          <w:rFonts w:ascii="Arial" w:hAnsi="Arial" w:cs="Arial"/>
          <w:color w:val="auto"/>
          <w:sz w:val="24"/>
          <w:szCs w:val="24"/>
          <w:u w:color="FF0000"/>
        </w:rPr>
        <w:t>Posiadają Państwo prawo do: żądania od administratora dostępu do danych osobowych, prawo do ich sprostowania, usunięcia lub ograniczenia przetwarzania, prawo do wniesienia sprzeciwu wobec przetwarzania a także prawo do przenoszenia danych.</w:t>
      </w:r>
    </w:p>
    <w:p w14:paraId="427D5965" w14:textId="7F09FBC7" w:rsidR="00D5659F" w:rsidRPr="0034592B" w:rsidRDefault="00D5659F" w:rsidP="00862C6D">
      <w:pPr>
        <w:pStyle w:val="Akapitzlist"/>
        <w:numPr>
          <w:ilvl w:val="0"/>
          <w:numId w:val="49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34592B">
        <w:rPr>
          <w:rFonts w:ascii="Arial" w:hAnsi="Arial" w:cs="Arial"/>
          <w:color w:val="auto"/>
          <w:sz w:val="24"/>
          <w:szCs w:val="24"/>
          <w:u w:color="FF0000"/>
        </w:rPr>
        <w:t xml:space="preserve">Mają Państwo prawo wniesienia skargi do Prezesa Urzędu Ochrony Danych Osobowych, gdy uzasadnione jest, że dane osobowe zawarte w przedłożonej przez Państwa ofercie konkursowej przetwarzane są przez administratora niezgodnie z </w:t>
      </w:r>
      <w:r w:rsidR="001E2E1A" w:rsidRPr="0034592B">
        <w:rPr>
          <w:rFonts w:ascii="Arial" w:hAnsi="Arial" w:cs="Arial"/>
          <w:color w:val="auto"/>
          <w:sz w:val="24"/>
          <w:szCs w:val="24"/>
          <w:u w:color="FF0000"/>
        </w:rPr>
        <w:t>ogólnym</w:t>
      </w:r>
      <w:r w:rsidRPr="0034592B">
        <w:rPr>
          <w:rFonts w:ascii="Arial" w:hAnsi="Arial" w:cs="Arial"/>
          <w:color w:val="auto"/>
          <w:sz w:val="24"/>
          <w:szCs w:val="24"/>
          <w:u w:color="FF0000"/>
        </w:rPr>
        <w:t xml:space="preserve"> Rozporządzeniem o ochronie danych osobowych z dnia 27 kwietnia 2016 r.</w:t>
      </w:r>
    </w:p>
    <w:p w14:paraId="3A6CD4E3" w14:textId="4BD37490" w:rsidR="00B41C53" w:rsidRPr="0034592B" w:rsidRDefault="00D5659F" w:rsidP="00862C6D">
      <w:pPr>
        <w:pStyle w:val="Akapitzlist"/>
        <w:numPr>
          <w:ilvl w:val="0"/>
          <w:numId w:val="49"/>
        </w:numPr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34592B">
        <w:rPr>
          <w:rFonts w:ascii="Arial" w:hAnsi="Arial" w:cs="Arial"/>
          <w:color w:val="auto"/>
          <w:sz w:val="24"/>
          <w:szCs w:val="24"/>
          <w:u w:color="FF0000"/>
        </w:rPr>
        <w:t>Dane osobowe zawarte w przedłożonej przez Państwa ofercie konkursowej przetwarzane mogą być w spos</w:t>
      </w:r>
      <w:r w:rsidRPr="0034592B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34592B">
        <w:rPr>
          <w:rFonts w:ascii="Arial" w:hAnsi="Arial" w:cs="Arial"/>
          <w:color w:val="auto"/>
          <w:sz w:val="24"/>
          <w:szCs w:val="24"/>
          <w:u w:color="FF0000"/>
        </w:rPr>
        <w:t>b zautomatyzowany i nie będą podlegały profilowaniu.</w:t>
      </w:r>
    </w:p>
    <w:sectPr w:rsidR="00B41C53" w:rsidRPr="00345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7CB4C" w14:textId="77777777" w:rsidR="00A50D06" w:rsidRDefault="00A50D06" w:rsidP="00D5659F">
      <w:pPr>
        <w:spacing w:after="0" w:line="240" w:lineRule="auto"/>
      </w:pPr>
      <w:r>
        <w:separator/>
      </w:r>
    </w:p>
  </w:endnote>
  <w:endnote w:type="continuationSeparator" w:id="0">
    <w:p w14:paraId="2BB9042F" w14:textId="77777777" w:rsidR="00A50D06" w:rsidRDefault="00A50D06" w:rsidP="00D5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5EB76" w14:textId="77777777" w:rsidR="00A50D06" w:rsidRDefault="00A50D06" w:rsidP="00D5659F">
      <w:pPr>
        <w:spacing w:after="0" w:line="240" w:lineRule="auto"/>
      </w:pPr>
      <w:r>
        <w:separator/>
      </w:r>
    </w:p>
  </w:footnote>
  <w:footnote w:type="continuationSeparator" w:id="0">
    <w:p w14:paraId="4C6BDA4D" w14:textId="77777777" w:rsidR="00A50D06" w:rsidRDefault="00A50D06" w:rsidP="00D5659F">
      <w:pPr>
        <w:spacing w:after="0" w:line="240" w:lineRule="auto"/>
      </w:pPr>
      <w:r>
        <w:continuationSeparator/>
      </w:r>
    </w:p>
  </w:footnote>
  <w:footnote w:id="1">
    <w:p w14:paraId="6860BAED" w14:textId="77777777" w:rsidR="00D5659F" w:rsidRDefault="00D5659F" w:rsidP="009A74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F4C57">
        <w:rPr>
          <w:rFonts w:ascii="Arial Narrow" w:hAnsi="Arial Narrow"/>
          <w:sz w:val="18"/>
          <w:szCs w:val="18"/>
        </w:rPr>
        <w:t xml:space="preserve">Zawód asystenta osoby niepełnosprawnej </w:t>
      </w:r>
      <w:r w:rsidRPr="00FF4C57">
        <w:rPr>
          <w:rFonts w:ascii="Arial Narrow" w:eastAsiaTheme="minorHAnsi" w:hAnsi="Arial Narrow"/>
          <w:bCs/>
          <w:sz w:val="18"/>
          <w:szCs w:val="18"/>
        </w:rPr>
        <w:t>jest</w:t>
      </w:r>
      <w:r w:rsidRPr="00FF4C57">
        <w:rPr>
          <w:rFonts w:ascii="Arial Narrow" w:hAnsi="Arial Narrow"/>
          <w:sz w:val="18"/>
          <w:szCs w:val="18"/>
        </w:rPr>
        <w:t xml:space="preserve"> w</w:t>
      </w:r>
      <w:r w:rsidRPr="00FF4C57">
        <w:rPr>
          <w:rFonts w:ascii="Arial Narrow" w:eastAsiaTheme="minorHAnsi" w:hAnsi="Arial Narrow"/>
          <w:bCs/>
          <w:sz w:val="18"/>
          <w:szCs w:val="18"/>
        </w:rPr>
        <w:t>ymieniony w rozporządzeniu Ministra Pracy i Polityki Społecznej z dnia 7 sierpnia 2014 r. w sprawie klasyfikacji zawodów i specjalności na potrzeby rynku pracy oraz zakresu jej stosowania pod symbolem 341201 w ramach grupy: Pracownicy wsparcia rodziny, pomocy społecznej i pracy socjalnej (symbol 3412).</w:t>
      </w:r>
    </w:p>
  </w:footnote>
  <w:footnote w:id="2">
    <w:p w14:paraId="61F00F41" w14:textId="77777777" w:rsidR="00D5659F" w:rsidRPr="0083077D" w:rsidRDefault="00D5659F" w:rsidP="009A74AE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83077D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3077D">
        <w:rPr>
          <w:rFonts w:ascii="Arial Narrow" w:hAnsi="Arial Narrow"/>
          <w:sz w:val="18"/>
          <w:szCs w:val="18"/>
        </w:rPr>
        <w:t xml:space="preserve"> Usługa asystenta na terenie szkoły może być realizowana wyłącznie w przypadku, gdy szkoła nie zapewnia tej usługi.</w:t>
      </w:r>
    </w:p>
  </w:footnote>
  <w:footnote w:id="3">
    <w:p w14:paraId="518625CD" w14:textId="77777777" w:rsidR="00D5659F" w:rsidRPr="00D71DF4" w:rsidRDefault="00D5659F" w:rsidP="00D5659F">
      <w:pPr>
        <w:pStyle w:val="Tekstprzypisudolnego"/>
        <w:rPr>
          <w:rFonts w:ascii="Arial Narrow" w:hAnsi="Arial Narrow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71DF4">
        <w:rPr>
          <w:rFonts w:ascii="Arial Narrow" w:hAnsi="Arial Narrow"/>
          <w:sz w:val="18"/>
          <w:szCs w:val="18"/>
        </w:rPr>
        <w:t>Zgodnie z art.</w:t>
      </w:r>
      <w:r>
        <w:rPr>
          <w:rFonts w:ascii="Arial Narrow" w:hAnsi="Arial Narrow"/>
          <w:sz w:val="18"/>
          <w:szCs w:val="18"/>
        </w:rPr>
        <w:t xml:space="preserve"> 3 pkt 16 ustawy z dnia 28 listopada 2003 o świadczeniach rodzinnych (Dz. U. z 2020 poz. 111).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34F65"/>
    <w:multiLevelType w:val="hybridMultilevel"/>
    <w:tmpl w:val="E190D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7CE9"/>
    <w:multiLevelType w:val="hybridMultilevel"/>
    <w:tmpl w:val="7FBE2A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F46C33"/>
    <w:multiLevelType w:val="hybridMultilevel"/>
    <w:tmpl w:val="422C0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7E88"/>
    <w:multiLevelType w:val="hybridMultilevel"/>
    <w:tmpl w:val="DA50C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300C7"/>
    <w:multiLevelType w:val="hybridMultilevel"/>
    <w:tmpl w:val="F67CBD52"/>
    <w:styleLink w:val="Zaimportowanystyl3"/>
    <w:lvl w:ilvl="0" w:tplc="AA66BF26">
      <w:start w:val="1"/>
      <w:numFmt w:val="lowerLetter"/>
      <w:lvlText w:val="%1)"/>
      <w:lvlJc w:val="left"/>
      <w:pPr>
        <w:tabs>
          <w:tab w:val="left" w:pos="360"/>
        </w:tabs>
        <w:ind w:left="720" w:hanging="360"/>
      </w:pPr>
      <w:rPr>
        <w:rFonts w:ascii="Arial Narrow" w:eastAsia="Arial Unicode MS" w:hAnsi="Arial Narrow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1A4FEA">
      <w:start w:val="1"/>
      <w:numFmt w:val="decimal"/>
      <w:lvlText w:val="%2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AC2466">
      <w:start w:val="1"/>
      <w:numFmt w:val="decimal"/>
      <w:lvlText w:val="%3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72946A">
      <w:start w:val="1"/>
      <w:numFmt w:val="decimal"/>
      <w:lvlText w:val="%4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48DC22">
      <w:start w:val="1"/>
      <w:numFmt w:val="decimal"/>
      <w:lvlText w:val="%5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38F622">
      <w:start w:val="1"/>
      <w:numFmt w:val="decimal"/>
      <w:lvlText w:val="%6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1AC4BC">
      <w:start w:val="1"/>
      <w:numFmt w:val="decimal"/>
      <w:lvlText w:val="%7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980902">
      <w:start w:val="1"/>
      <w:numFmt w:val="decimal"/>
      <w:lvlText w:val="%8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420ABE">
      <w:start w:val="1"/>
      <w:numFmt w:val="decimal"/>
      <w:lvlText w:val="%9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EE4590C"/>
    <w:multiLevelType w:val="hybridMultilevel"/>
    <w:tmpl w:val="B8425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53B73"/>
    <w:multiLevelType w:val="hybridMultilevel"/>
    <w:tmpl w:val="651C4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3402290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90725"/>
    <w:multiLevelType w:val="hybridMultilevel"/>
    <w:tmpl w:val="D2103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F1722"/>
    <w:multiLevelType w:val="hybridMultilevel"/>
    <w:tmpl w:val="46E8BD22"/>
    <w:lvl w:ilvl="0" w:tplc="661EFE8A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88D9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D4EB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C829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700B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F83E98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F2A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844F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966BC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5A90116"/>
    <w:multiLevelType w:val="hybridMultilevel"/>
    <w:tmpl w:val="C6BEF7C4"/>
    <w:lvl w:ilvl="0" w:tplc="399EEFD2">
      <w:start w:val="2"/>
      <w:numFmt w:val="decimal"/>
      <w:lvlText w:val="%1."/>
      <w:lvlJc w:val="left"/>
      <w:pPr>
        <w:ind w:left="510" w:hanging="397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16788"/>
    <w:multiLevelType w:val="hybridMultilevel"/>
    <w:tmpl w:val="1E528C2A"/>
    <w:lvl w:ilvl="0" w:tplc="BC22E3B2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6B61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7CA112">
      <w:start w:val="1"/>
      <w:numFmt w:val="lowerRoman"/>
      <w:lvlText w:val="%3."/>
      <w:lvlJc w:val="left"/>
      <w:pPr>
        <w:ind w:left="2160" w:hanging="2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B8140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74422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C6E818">
      <w:start w:val="1"/>
      <w:numFmt w:val="lowerRoman"/>
      <w:lvlText w:val="%6."/>
      <w:lvlJc w:val="left"/>
      <w:pPr>
        <w:ind w:left="4320" w:hanging="2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6499F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C6C4E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5BAF7E6">
      <w:start w:val="1"/>
      <w:numFmt w:val="lowerRoman"/>
      <w:lvlText w:val="%9."/>
      <w:lvlJc w:val="left"/>
      <w:pPr>
        <w:ind w:left="6480" w:hanging="2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7952FD1"/>
    <w:multiLevelType w:val="hybridMultilevel"/>
    <w:tmpl w:val="5F8C1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35B0D"/>
    <w:multiLevelType w:val="hybridMultilevel"/>
    <w:tmpl w:val="89089174"/>
    <w:lvl w:ilvl="0" w:tplc="04150011">
      <w:start w:val="1"/>
      <w:numFmt w:val="decimal"/>
      <w:lvlText w:val="%1)"/>
      <w:lvlJc w:val="left"/>
      <w:pPr>
        <w:ind w:left="846" w:hanging="360"/>
      </w:p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3" w15:restartNumberingAfterBreak="0">
    <w:nsid w:val="3713019C"/>
    <w:multiLevelType w:val="hybridMultilevel"/>
    <w:tmpl w:val="EEDC3410"/>
    <w:styleLink w:val="Zaimportowanystyl6"/>
    <w:lvl w:ilvl="0" w:tplc="C8AAD24A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A46170">
      <w:start w:val="1"/>
      <w:numFmt w:val="decimal"/>
      <w:lvlText w:val="%2."/>
      <w:lvlJc w:val="left"/>
      <w:pPr>
        <w:ind w:left="108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8E2354">
      <w:start w:val="1"/>
      <w:numFmt w:val="decimal"/>
      <w:lvlText w:val="%3."/>
      <w:lvlJc w:val="left"/>
      <w:pPr>
        <w:ind w:left="180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7AA316">
      <w:start w:val="1"/>
      <w:numFmt w:val="decimal"/>
      <w:lvlText w:val="%4."/>
      <w:lvlJc w:val="left"/>
      <w:pPr>
        <w:ind w:left="252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70CF86">
      <w:start w:val="1"/>
      <w:numFmt w:val="decimal"/>
      <w:lvlText w:val="%5."/>
      <w:lvlJc w:val="left"/>
      <w:pPr>
        <w:ind w:left="324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886FAE">
      <w:start w:val="1"/>
      <w:numFmt w:val="decimal"/>
      <w:lvlText w:val="%6."/>
      <w:lvlJc w:val="left"/>
      <w:pPr>
        <w:ind w:left="396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CCA8A2C">
      <w:start w:val="1"/>
      <w:numFmt w:val="decimal"/>
      <w:lvlText w:val="%7."/>
      <w:lvlJc w:val="left"/>
      <w:pPr>
        <w:ind w:left="468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E4229C">
      <w:start w:val="1"/>
      <w:numFmt w:val="decimal"/>
      <w:lvlText w:val="%8."/>
      <w:lvlJc w:val="left"/>
      <w:pPr>
        <w:ind w:left="540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06FF2E">
      <w:start w:val="1"/>
      <w:numFmt w:val="decimal"/>
      <w:lvlText w:val="%9."/>
      <w:lvlJc w:val="left"/>
      <w:pPr>
        <w:ind w:left="612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7A31B4F"/>
    <w:multiLevelType w:val="hybridMultilevel"/>
    <w:tmpl w:val="A386E90E"/>
    <w:styleLink w:val="Zaimportowanystyl9"/>
    <w:lvl w:ilvl="0" w:tplc="50A2A7E4">
      <w:start w:val="1"/>
      <w:numFmt w:val="decimal"/>
      <w:lvlText w:val="%1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0A2C1A">
      <w:start w:val="1"/>
      <w:numFmt w:val="decimal"/>
      <w:lvlText w:val="%2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EEB0A8">
      <w:start w:val="1"/>
      <w:numFmt w:val="decimal"/>
      <w:lvlText w:val="%3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9921096">
      <w:start w:val="1"/>
      <w:numFmt w:val="decimal"/>
      <w:lvlText w:val="%4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9E1CE2">
      <w:start w:val="1"/>
      <w:numFmt w:val="decimal"/>
      <w:lvlText w:val="%5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B0DC42">
      <w:start w:val="1"/>
      <w:numFmt w:val="decimal"/>
      <w:lvlText w:val="%6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8C5018">
      <w:start w:val="1"/>
      <w:numFmt w:val="decimal"/>
      <w:lvlText w:val="%7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BEB56C">
      <w:start w:val="1"/>
      <w:numFmt w:val="decimal"/>
      <w:lvlText w:val="%8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5CE0E2">
      <w:start w:val="1"/>
      <w:numFmt w:val="decimal"/>
      <w:lvlText w:val="%9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E963B95"/>
    <w:multiLevelType w:val="hybridMultilevel"/>
    <w:tmpl w:val="0E120B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351857"/>
    <w:multiLevelType w:val="hybridMultilevel"/>
    <w:tmpl w:val="1AC8BC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7218"/>
    <w:multiLevelType w:val="hybridMultilevel"/>
    <w:tmpl w:val="E3DC0FD4"/>
    <w:lvl w:ilvl="0" w:tplc="0B109E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55C14"/>
    <w:multiLevelType w:val="hybridMultilevel"/>
    <w:tmpl w:val="6D4A1392"/>
    <w:lvl w:ilvl="0" w:tplc="07EC5C9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A473BA"/>
    <w:multiLevelType w:val="hybridMultilevel"/>
    <w:tmpl w:val="00BA2448"/>
    <w:styleLink w:val="Zaimportowanystyl4"/>
    <w:lvl w:ilvl="0" w:tplc="5EE612C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163ECC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0647AA">
      <w:start w:val="1"/>
      <w:numFmt w:val="lowerRoman"/>
      <w:lvlText w:val="%3."/>
      <w:lvlJc w:val="left"/>
      <w:pPr>
        <w:tabs>
          <w:tab w:val="left" w:pos="720"/>
        </w:tabs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840C0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AEA472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763EE4">
      <w:start w:val="1"/>
      <w:numFmt w:val="lowerRoman"/>
      <w:lvlText w:val="%6."/>
      <w:lvlJc w:val="left"/>
      <w:pPr>
        <w:tabs>
          <w:tab w:val="left" w:pos="720"/>
        </w:tabs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22AEF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1A1922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22D03A">
      <w:start w:val="1"/>
      <w:numFmt w:val="lowerRoman"/>
      <w:lvlText w:val="%9."/>
      <w:lvlJc w:val="left"/>
      <w:pPr>
        <w:tabs>
          <w:tab w:val="left" w:pos="720"/>
        </w:tabs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8274651"/>
    <w:multiLevelType w:val="hybridMultilevel"/>
    <w:tmpl w:val="D6644BC6"/>
    <w:lvl w:ilvl="0" w:tplc="2E04DB2A">
      <w:start w:val="5"/>
      <w:numFmt w:val="decimal"/>
      <w:lvlText w:val="%1)"/>
      <w:lvlJc w:val="left"/>
      <w:pPr>
        <w:ind w:left="984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B45074">
      <w:start w:val="1"/>
      <w:numFmt w:val="lowerLetter"/>
      <w:lvlText w:val="%2)"/>
      <w:lvlJc w:val="left"/>
      <w:pPr>
        <w:ind w:left="1416"/>
      </w:pPr>
      <w:rPr>
        <w:rFonts w:hAnsi="Arial Unicode MS" w:hint="default"/>
        <w:b w:val="0"/>
        <w:i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highlight w:val="none"/>
        <w:u w:val="none" w:color="000000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3CD226">
      <w:start w:val="1"/>
      <w:numFmt w:val="lowerRoman"/>
      <w:lvlText w:val="%3"/>
      <w:lvlJc w:val="left"/>
      <w:pPr>
        <w:ind w:left="1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8CDEC">
      <w:start w:val="1"/>
      <w:numFmt w:val="decimal"/>
      <w:lvlText w:val="%4"/>
      <w:lvlJc w:val="left"/>
      <w:pPr>
        <w:ind w:left="2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A127E">
      <w:start w:val="1"/>
      <w:numFmt w:val="lowerLetter"/>
      <w:lvlText w:val="%5"/>
      <w:lvlJc w:val="left"/>
      <w:pPr>
        <w:ind w:left="3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D015B8">
      <w:start w:val="1"/>
      <w:numFmt w:val="lowerRoman"/>
      <w:lvlText w:val="%6"/>
      <w:lvlJc w:val="left"/>
      <w:pPr>
        <w:ind w:left="4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887F38">
      <w:start w:val="1"/>
      <w:numFmt w:val="decimal"/>
      <w:lvlText w:val="%7"/>
      <w:lvlJc w:val="left"/>
      <w:pPr>
        <w:ind w:left="4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AC41BC">
      <w:start w:val="1"/>
      <w:numFmt w:val="lowerLetter"/>
      <w:lvlText w:val="%8"/>
      <w:lvlJc w:val="left"/>
      <w:pPr>
        <w:ind w:left="5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CA2C7C">
      <w:start w:val="1"/>
      <w:numFmt w:val="lowerRoman"/>
      <w:lvlText w:val="%9"/>
      <w:lvlJc w:val="left"/>
      <w:pPr>
        <w:ind w:left="6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2B320D"/>
    <w:multiLevelType w:val="hybridMultilevel"/>
    <w:tmpl w:val="AA48256C"/>
    <w:lvl w:ilvl="0" w:tplc="E75EC148">
      <w:start w:val="1"/>
      <w:numFmt w:val="decimal"/>
      <w:lvlText w:val="%1."/>
      <w:lvlJc w:val="left"/>
      <w:pPr>
        <w:ind w:left="510" w:hanging="397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11209"/>
    <w:multiLevelType w:val="hybridMultilevel"/>
    <w:tmpl w:val="00BA2448"/>
    <w:numStyleLink w:val="Zaimportowanystyl4"/>
  </w:abstractNum>
  <w:abstractNum w:abstractNumId="23" w15:restartNumberingAfterBreak="0">
    <w:nsid w:val="495C1C01"/>
    <w:multiLevelType w:val="hybridMultilevel"/>
    <w:tmpl w:val="2AAC625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EB4D2A"/>
    <w:multiLevelType w:val="hybridMultilevel"/>
    <w:tmpl w:val="871CD07E"/>
    <w:lvl w:ilvl="0" w:tplc="1D2C759E">
      <w:start w:val="1"/>
      <w:numFmt w:val="decimal"/>
      <w:lvlText w:val="%1)"/>
      <w:lvlJc w:val="left"/>
      <w:pPr>
        <w:ind w:left="720" w:hanging="360"/>
      </w:pPr>
      <w:rPr>
        <w:rFonts w:ascii="Arial" w:eastAsia="Arial Narrow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366D6"/>
    <w:multiLevelType w:val="hybridMultilevel"/>
    <w:tmpl w:val="B4DA991A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5E7C1883"/>
    <w:multiLevelType w:val="hybridMultilevel"/>
    <w:tmpl w:val="EEDC3410"/>
    <w:numStyleLink w:val="Zaimportowanystyl6"/>
  </w:abstractNum>
  <w:abstractNum w:abstractNumId="27" w15:restartNumberingAfterBreak="0">
    <w:nsid w:val="5EC039BE"/>
    <w:multiLevelType w:val="hybridMultilevel"/>
    <w:tmpl w:val="E23CA012"/>
    <w:styleLink w:val="Zaimportowanystyl2"/>
    <w:lvl w:ilvl="0" w:tplc="6590DB9C">
      <w:start w:val="1"/>
      <w:numFmt w:val="decimal"/>
      <w:lvlText w:val="%1)"/>
      <w:lvlJc w:val="left"/>
      <w:pPr>
        <w:tabs>
          <w:tab w:val="left" w:pos="426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FEB65E">
      <w:start w:val="1"/>
      <w:numFmt w:val="lowerLetter"/>
      <w:lvlText w:val="%2."/>
      <w:lvlJc w:val="left"/>
      <w:pPr>
        <w:tabs>
          <w:tab w:val="left" w:pos="426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FAC51A">
      <w:start w:val="1"/>
      <w:numFmt w:val="lowerRoman"/>
      <w:lvlText w:val="%3."/>
      <w:lvlJc w:val="left"/>
      <w:pPr>
        <w:tabs>
          <w:tab w:val="left" w:pos="426"/>
        </w:tabs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24CA4A">
      <w:start w:val="1"/>
      <w:numFmt w:val="decimal"/>
      <w:lvlText w:val="%4."/>
      <w:lvlJc w:val="left"/>
      <w:pPr>
        <w:tabs>
          <w:tab w:val="left" w:pos="426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98D630">
      <w:start w:val="1"/>
      <w:numFmt w:val="lowerLetter"/>
      <w:lvlText w:val="%5."/>
      <w:lvlJc w:val="left"/>
      <w:pPr>
        <w:tabs>
          <w:tab w:val="left" w:pos="426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747B46">
      <w:start w:val="1"/>
      <w:numFmt w:val="lowerRoman"/>
      <w:lvlText w:val="%6."/>
      <w:lvlJc w:val="left"/>
      <w:pPr>
        <w:tabs>
          <w:tab w:val="left" w:pos="426"/>
        </w:tabs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5CE3F0">
      <w:start w:val="1"/>
      <w:numFmt w:val="decimal"/>
      <w:lvlText w:val="%7."/>
      <w:lvlJc w:val="left"/>
      <w:pPr>
        <w:tabs>
          <w:tab w:val="left" w:pos="426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129E6A">
      <w:start w:val="1"/>
      <w:numFmt w:val="lowerLetter"/>
      <w:lvlText w:val="%8."/>
      <w:lvlJc w:val="left"/>
      <w:pPr>
        <w:tabs>
          <w:tab w:val="left" w:pos="426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8042C4">
      <w:start w:val="1"/>
      <w:numFmt w:val="lowerRoman"/>
      <w:lvlText w:val="%9."/>
      <w:lvlJc w:val="left"/>
      <w:pPr>
        <w:tabs>
          <w:tab w:val="left" w:pos="426"/>
        </w:tabs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F6A3DBF"/>
    <w:multiLevelType w:val="hybridMultilevel"/>
    <w:tmpl w:val="00B2F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C2C7D"/>
    <w:multiLevelType w:val="hybridMultilevel"/>
    <w:tmpl w:val="CD002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80DD7"/>
    <w:multiLevelType w:val="hybridMultilevel"/>
    <w:tmpl w:val="E23CA012"/>
    <w:numStyleLink w:val="Zaimportowanystyl2"/>
  </w:abstractNum>
  <w:abstractNum w:abstractNumId="31" w15:restartNumberingAfterBreak="0">
    <w:nsid w:val="62CA1BAD"/>
    <w:multiLevelType w:val="hybridMultilevel"/>
    <w:tmpl w:val="C2A250BE"/>
    <w:lvl w:ilvl="0" w:tplc="71E4C42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B1B1A"/>
    <w:multiLevelType w:val="hybridMultilevel"/>
    <w:tmpl w:val="5F467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F1F40"/>
    <w:multiLevelType w:val="hybridMultilevel"/>
    <w:tmpl w:val="648CA5F6"/>
    <w:lvl w:ilvl="0" w:tplc="176E35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BD6279"/>
    <w:multiLevelType w:val="hybridMultilevel"/>
    <w:tmpl w:val="FA1CA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F2C90"/>
    <w:multiLevelType w:val="hybridMultilevel"/>
    <w:tmpl w:val="D7D462B2"/>
    <w:lvl w:ilvl="0" w:tplc="E47631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379AA"/>
    <w:multiLevelType w:val="hybridMultilevel"/>
    <w:tmpl w:val="892CD418"/>
    <w:lvl w:ilvl="0" w:tplc="3A52E0B6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7CFD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4A06A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0E76B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287C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542DF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121D5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2019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20DC4C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70A53210"/>
    <w:multiLevelType w:val="hybridMultilevel"/>
    <w:tmpl w:val="04C085EA"/>
    <w:lvl w:ilvl="0" w:tplc="0415000F">
      <w:start w:val="1"/>
      <w:numFmt w:val="decimal"/>
      <w:lvlText w:val="%1."/>
      <w:lvlJc w:val="left"/>
      <w:pPr>
        <w:ind w:left="975" w:hanging="360"/>
      </w:p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8" w15:restartNumberingAfterBreak="0">
    <w:nsid w:val="70AA7222"/>
    <w:multiLevelType w:val="hybridMultilevel"/>
    <w:tmpl w:val="C4D247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855EC"/>
    <w:multiLevelType w:val="hybridMultilevel"/>
    <w:tmpl w:val="0A665A86"/>
    <w:lvl w:ilvl="0" w:tplc="3E7216B8">
      <w:start w:val="1"/>
      <w:numFmt w:val="decimal"/>
      <w:lvlText w:val="%1)"/>
      <w:lvlJc w:val="left"/>
      <w:pPr>
        <w:ind w:left="989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945E42">
      <w:start w:val="1"/>
      <w:numFmt w:val="lowerLetter"/>
      <w:lvlText w:val="%2"/>
      <w:lvlJc w:val="left"/>
      <w:pPr>
        <w:ind w:left="1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E234D4">
      <w:start w:val="1"/>
      <w:numFmt w:val="lowerRoman"/>
      <w:lvlText w:val="%3"/>
      <w:lvlJc w:val="left"/>
      <w:pPr>
        <w:ind w:left="2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E1D0C">
      <w:start w:val="1"/>
      <w:numFmt w:val="decimal"/>
      <w:lvlText w:val="%4"/>
      <w:lvlJc w:val="left"/>
      <w:pPr>
        <w:ind w:left="2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98574A">
      <w:start w:val="1"/>
      <w:numFmt w:val="lowerLetter"/>
      <w:lvlText w:val="%5"/>
      <w:lvlJc w:val="left"/>
      <w:pPr>
        <w:ind w:left="3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D4D84A">
      <w:start w:val="1"/>
      <w:numFmt w:val="lowerRoman"/>
      <w:lvlText w:val="%6"/>
      <w:lvlJc w:val="left"/>
      <w:pPr>
        <w:ind w:left="4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CEBBF8">
      <w:start w:val="1"/>
      <w:numFmt w:val="decimal"/>
      <w:lvlText w:val="%7"/>
      <w:lvlJc w:val="left"/>
      <w:pPr>
        <w:ind w:left="5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7809D8">
      <w:start w:val="1"/>
      <w:numFmt w:val="lowerLetter"/>
      <w:lvlText w:val="%8"/>
      <w:lvlJc w:val="left"/>
      <w:pPr>
        <w:ind w:left="5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7E0FC8">
      <w:start w:val="1"/>
      <w:numFmt w:val="lowerRoman"/>
      <w:lvlText w:val="%9"/>
      <w:lvlJc w:val="left"/>
      <w:pPr>
        <w:ind w:left="6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580007E"/>
    <w:multiLevelType w:val="hybridMultilevel"/>
    <w:tmpl w:val="0D48CD48"/>
    <w:lvl w:ilvl="0" w:tplc="E75EC148">
      <w:start w:val="1"/>
      <w:numFmt w:val="decimal"/>
      <w:lvlText w:val="%1."/>
      <w:lvlJc w:val="left"/>
      <w:pPr>
        <w:ind w:left="823" w:hanging="397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753" w:hanging="360"/>
      </w:pPr>
    </w:lvl>
    <w:lvl w:ilvl="2" w:tplc="0415001B" w:tentative="1">
      <w:start w:val="1"/>
      <w:numFmt w:val="lowerRoman"/>
      <w:lvlText w:val="%3."/>
      <w:lvlJc w:val="right"/>
      <w:pPr>
        <w:ind w:left="2473" w:hanging="180"/>
      </w:pPr>
    </w:lvl>
    <w:lvl w:ilvl="3" w:tplc="0415000F" w:tentative="1">
      <w:start w:val="1"/>
      <w:numFmt w:val="decimal"/>
      <w:lvlText w:val="%4."/>
      <w:lvlJc w:val="left"/>
      <w:pPr>
        <w:ind w:left="3193" w:hanging="360"/>
      </w:pPr>
    </w:lvl>
    <w:lvl w:ilvl="4" w:tplc="04150019" w:tentative="1">
      <w:start w:val="1"/>
      <w:numFmt w:val="lowerLetter"/>
      <w:lvlText w:val="%5."/>
      <w:lvlJc w:val="left"/>
      <w:pPr>
        <w:ind w:left="3913" w:hanging="360"/>
      </w:pPr>
    </w:lvl>
    <w:lvl w:ilvl="5" w:tplc="0415001B" w:tentative="1">
      <w:start w:val="1"/>
      <w:numFmt w:val="lowerRoman"/>
      <w:lvlText w:val="%6."/>
      <w:lvlJc w:val="right"/>
      <w:pPr>
        <w:ind w:left="4633" w:hanging="180"/>
      </w:pPr>
    </w:lvl>
    <w:lvl w:ilvl="6" w:tplc="0415000F" w:tentative="1">
      <w:start w:val="1"/>
      <w:numFmt w:val="decimal"/>
      <w:lvlText w:val="%7."/>
      <w:lvlJc w:val="left"/>
      <w:pPr>
        <w:ind w:left="5353" w:hanging="360"/>
      </w:pPr>
    </w:lvl>
    <w:lvl w:ilvl="7" w:tplc="04150019" w:tentative="1">
      <w:start w:val="1"/>
      <w:numFmt w:val="lowerLetter"/>
      <w:lvlText w:val="%8."/>
      <w:lvlJc w:val="left"/>
      <w:pPr>
        <w:ind w:left="6073" w:hanging="360"/>
      </w:pPr>
    </w:lvl>
    <w:lvl w:ilvl="8" w:tplc="0415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41" w15:restartNumberingAfterBreak="0">
    <w:nsid w:val="77331E67"/>
    <w:multiLevelType w:val="hybridMultilevel"/>
    <w:tmpl w:val="9028CD16"/>
    <w:lvl w:ilvl="0" w:tplc="399EEFD2">
      <w:start w:val="2"/>
      <w:numFmt w:val="decimal"/>
      <w:lvlText w:val="%1."/>
      <w:lvlJc w:val="left"/>
      <w:pPr>
        <w:ind w:left="510" w:hanging="397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A75AE"/>
    <w:multiLevelType w:val="hybridMultilevel"/>
    <w:tmpl w:val="F11E903A"/>
    <w:lvl w:ilvl="0" w:tplc="85FA3390">
      <w:start w:val="1"/>
      <w:numFmt w:val="lowerLetter"/>
      <w:lvlText w:val="%1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4C8A50">
      <w:start w:val="1"/>
      <w:numFmt w:val="lowerLetter"/>
      <w:lvlText w:val="%2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00343C">
      <w:start w:val="1"/>
      <w:numFmt w:val="lowerLetter"/>
      <w:lvlText w:val="%3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26ADF0">
      <w:start w:val="1"/>
      <w:numFmt w:val="lowerLetter"/>
      <w:lvlText w:val="%4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CEB1E6">
      <w:start w:val="1"/>
      <w:numFmt w:val="lowerLetter"/>
      <w:lvlText w:val="%5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D831A8">
      <w:start w:val="1"/>
      <w:numFmt w:val="lowerLetter"/>
      <w:lvlText w:val="%6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70A40C">
      <w:start w:val="1"/>
      <w:numFmt w:val="lowerLetter"/>
      <w:lvlText w:val="%7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0ED980">
      <w:start w:val="1"/>
      <w:numFmt w:val="lowerLetter"/>
      <w:lvlText w:val="%8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1A8668">
      <w:start w:val="1"/>
      <w:numFmt w:val="lowerLetter"/>
      <w:lvlText w:val="%9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7943408C"/>
    <w:multiLevelType w:val="hybridMultilevel"/>
    <w:tmpl w:val="F1EEE1AE"/>
    <w:styleLink w:val="Zaimportowanystyl1"/>
    <w:lvl w:ilvl="0" w:tplc="7326EDF0">
      <w:start w:val="1"/>
      <w:numFmt w:val="lowerLetter"/>
      <w:lvlText w:val="%1)"/>
      <w:lvlJc w:val="left"/>
      <w:pPr>
        <w:tabs>
          <w:tab w:val="left" w:pos="426"/>
        </w:tabs>
        <w:ind w:left="709" w:hanging="283"/>
      </w:pPr>
      <w:rPr>
        <w:rFonts w:ascii="Arial Narrow" w:eastAsia="Arial Unicode MS" w:hAnsi="Arial Narro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300C6C">
      <w:start w:val="1"/>
      <w:numFmt w:val="decimal"/>
      <w:lvlText w:val="%2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2834A8">
      <w:start w:val="1"/>
      <w:numFmt w:val="decimal"/>
      <w:lvlText w:val="%3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884B0A">
      <w:start w:val="1"/>
      <w:numFmt w:val="decimal"/>
      <w:lvlText w:val="%4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5E1624">
      <w:start w:val="1"/>
      <w:numFmt w:val="decimal"/>
      <w:lvlText w:val="%5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C0AD12">
      <w:start w:val="1"/>
      <w:numFmt w:val="decimal"/>
      <w:lvlText w:val="%6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8A3770">
      <w:start w:val="1"/>
      <w:numFmt w:val="decimal"/>
      <w:lvlText w:val="%7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8C250C">
      <w:start w:val="1"/>
      <w:numFmt w:val="decimal"/>
      <w:lvlText w:val="%8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CC05EE">
      <w:start w:val="1"/>
      <w:numFmt w:val="decimal"/>
      <w:lvlText w:val="%9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9A174CE"/>
    <w:multiLevelType w:val="hybridMultilevel"/>
    <w:tmpl w:val="0D48CD48"/>
    <w:lvl w:ilvl="0" w:tplc="E75EC148">
      <w:start w:val="1"/>
      <w:numFmt w:val="decimal"/>
      <w:lvlText w:val="%1."/>
      <w:lvlJc w:val="left"/>
      <w:pPr>
        <w:ind w:left="510" w:hanging="397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B4242"/>
    <w:multiLevelType w:val="hybridMultilevel"/>
    <w:tmpl w:val="A386E90E"/>
    <w:numStyleLink w:val="Zaimportowanystyl9"/>
  </w:abstractNum>
  <w:abstractNum w:abstractNumId="46" w15:restartNumberingAfterBreak="0">
    <w:nsid w:val="7F746844"/>
    <w:multiLevelType w:val="hybridMultilevel"/>
    <w:tmpl w:val="F934F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C75798"/>
    <w:multiLevelType w:val="hybridMultilevel"/>
    <w:tmpl w:val="6DC231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7"/>
  </w:num>
  <w:num w:numId="2">
    <w:abstractNumId w:val="7"/>
  </w:num>
  <w:num w:numId="3">
    <w:abstractNumId w:val="31"/>
  </w:num>
  <w:num w:numId="4">
    <w:abstractNumId w:val="43"/>
  </w:num>
  <w:num w:numId="5">
    <w:abstractNumId w:val="27"/>
  </w:num>
  <w:num w:numId="6">
    <w:abstractNumId w:val="30"/>
  </w:num>
  <w:num w:numId="7">
    <w:abstractNumId w:val="4"/>
  </w:num>
  <w:num w:numId="8">
    <w:abstractNumId w:val="19"/>
  </w:num>
  <w:num w:numId="9">
    <w:abstractNumId w:val="22"/>
  </w:num>
  <w:num w:numId="10">
    <w:abstractNumId w:val="13"/>
  </w:num>
  <w:num w:numId="11">
    <w:abstractNumId w:val="26"/>
    <w:lvlOverride w:ilvl="0">
      <w:lvl w:ilvl="0" w:tplc="2D28DC84">
        <w:start w:val="1"/>
        <w:numFmt w:val="decimal"/>
        <w:lvlText w:val="%1."/>
        <w:lvlJc w:val="left"/>
        <w:pPr>
          <w:ind w:left="36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6"/>
    <w:lvlOverride w:ilvl="0">
      <w:lvl w:ilvl="0" w:tplc="2D28DC84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 Narrow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FC4B67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8BB8A9E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A950F47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343AE62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A308D874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8C7E40B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816EEA4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8EFCD172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8"/>
  </w:num>
  <w:num w:numId="14">
    <w:abstractNumId w:val="10"/>
    <w:lvlOverride w:ilvl="0">
      <w:startOverride w:val="2"/>
    </w:lvlOverride>
  </w:num>
  <w:num w:numId="15">
    <w:abstractNumId w:val="42"/>
  </w:num>
  <w:num w:numId="16">
    <w:abstractNumId w:val="42"/>
    <w:lvlOverride w:ilvl="0">
      <w:lvl w:ilvl="0" w:tplc="85FA3390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14C8A50">
        <w:start w:val="1"/>
        <w:numFmt w:val="lowerLetter"/>
        <w:lvlText w:val="%2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B200343C">
        <w:start w:val="1"/>
        <w:numFmt w:val="lowerLetter"/>
        <w:lvlText w:val="%3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6226ADF0">
        <w:start w:val="1"/>
        <w:numFmt w:val="lowerLetter"/>
        <w:lvlText w:val="%4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0CEB1E6">
        <w:start w:val="1"/>
        <w:numFmt w:val="lowerLetter"/>
        <w:lvlText w:val="%5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72D831A8">
        <w:start w:val="1"/>
        <w:numFmt w:val="lowerLetter"/>
        <w:lvlText w:val="%6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4370A40C">
        <w:start w:val="1"/>
        <w:numFmt w:val="lowerLetter"/>
        <w:lvlText w:val="%7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F00ED980">
        <w:start w:val="1"/>
        <w:numFmt w:val="lowerLetter"/>
        <w:lvlText w:val="%8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7C1A8668">
        <w:start w:val="1"/>
        <w:numFmt w:val="lowerLetter"/>
        <w:lvlText w:val="%9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7">
    <w:abstractNumId w:val="36"/>
    <w:lvlOverride w:ilvl="0">
      <w:startOverride w:val="3"/>
    </w:lvlOverride>
  </w:num>
  <w:num w:numId="18">
    <w:abstractNumId w:val="26"/>
    <w:lvlOverride w:ilvl="0">
      <w:lvl w:ilvl="0" w:tplc="2D28DC84">
        <w:start w:val="1"/>
        <w:numFmt w:val="decimal"/>
        <w:lvlText w:val="%1."/>
        <w:lvlJc w:val="left"/>
        <w:pPr>
          <w:ind w:left="284" w:hanging="284"/>
        </w:pPr>
        <w:rPr>
          <w:rFonts w:ascii="Arial" w:eastAsia="Arial Narrow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FC4B670">
        <w:start w:val="1"/>
        <w:numFmt w:val="decimal"/>
        <w:lvlText w:val="%2."/>
        <w:lvlJc w:val="left"/>
        <w:pPr>
          <w:tabs>
            <w:tab w:val="left" w:pos="284"/>
          </w:tabs>
          <w:ind w:left="100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BB8A9E0">
        <w:start w:val="1"/>
        <w:numFmt w:val="decimal"/>
        <w:lvlText w:val="%3."/>
        <w:lvlJc w:val="left"/>
        <w:pPr>
          <w:tabs>
            <w:tab w:val="left" w:pos="284"/>
          </w:tabs>
          <w:ind w:left="172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950F478">
        <w:start w:val="1"/>
        <w:numFmt w:val="decimal"/>
        <w:lvlText w:val="%4."/>
        <w:lvlJc w:val="left"/>
        <w:pPr>
          <w:tabs>
            <w:tab w:val="left" w:pos="284"/>
          </w:tabs>
          <w:ind w:left="244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3AE624">
        <w:start w:val="1"/>
        <w:numFmt w:val="decimal"/>
        <w:lvlText w:val="%5."/>
        <w:lvlJc w:val="left"/>
        <w:pPr>
          <w:tabs>
            <w:tab w:val="left" w:pos="284"/>
          </w:tabs>
          <w:ind w:left="316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308D874">
        <w:start w:val="1"/>
        <w:numFmt w:val="decimal"/>
        <w:lvlText w:val="%6."/>
        <w:lvlJc w:val="left"/>
        <w:pPr>
          <w:tabs>
            <w:tab w:val="left" w:pos="284"/>
          </w:tabs>
          <w:ind w:left="388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C7E40B6">
        <w:start w:val="1"/>
        <w:numFmt w:val="decimal"/>
        <w:lvlText w:val="%7."/>
        <w:lvlJc w:val="left"/>
        <w:pPr>
          <w:tabs>
            <w:tab w:val="left" w:pos="284"/>
          </w:tabs>
          <w:ind w:left="460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816EEA4">
        <w:start w:val="1"/>
        <w:numFmt w:val="decimal"/>
        <w:lvlText w:val="%8."/>
        <w:lvlJc w:val="left"/>
        <w:pPr>
          <w:tabs>
            <w:tab w:val="left" w:pos="284"/>
          </w:tabs>
          <w:ind w:left="532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EFCD172">
        <w:start w:val="1"/>
        <w:numFmt w:val="decimal"/>
        <w:lvlText w:val="%9."/>
        <w:lvlJc w:val="left"/>
        <w:pPr>
          <w:tabs>
            <w:tab w:val="left" w:pos="284"/>
          </w:tabs>
          <w:ind w:left="604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4"/>
  </w:num>
  <w:num w:numId="20">
    <w:abstractNumId w:val="45"/>
  </w:num>
  <w:num w:numId="21">
    <w:abstractNumId w:val="20"/>
  </w:num>
  <w:num w:numId="22">
    <w:abstractNumId w:val="39"/>
  </w:num>
  <w:num w:numId="23">
    <w:abstractNumId w:val="17"/>
  </w:num>
  <w:num w:numId="24">
    <w:abstractNumId w:val="38"/>
  </w:num>
  <w:num w:numId="25">
    <w:abstractNumId w:val="29"/>
  </w:num>
  <w:num w:numId="26">
    <w:abstractNumId w:val="28"/>
  </w:num>
  <w:num w:numId="27">
    <w:abstractNumId w:val="46"/>
  </w:num>
  <w:num w:numId="28">
    <w:abstractNumId w:val="1"/>
  </w:num>
  <w:num w:numId="29">
    <w:abstractNumId w:val="23"/>
  </w:num>
  <w:num w:numId="30">
    <w:abstractNumId w:val="25"/>
  </w:num>
  <w:num w:numId="31">
    <w:abstractNumId w:val="12"/>
  </w:num>
  <w:num w:numId="32">
    <w:abstractNumId w:val="47"/>
  </w:num>
  <w:num w:numId="33">
    <w:abstractNumId w:val="11"/>
  </w:num>
  <w:num w:numId="34">
    <w:abstractNumId w:val="5"/>
  </w:num>
  <w:num w:numId="35">
    <w:abstractNumId w:val="16"/>
  </w:num>
  <w:num w:numId="36">
    <w:abstractNumId w:val="0"/>
  </w:num>
  <w:num w:numId="37">
    <w:abstractNumId w:val="2"/>
  </w:num>
  <w:num w:numId="38">
    <w:abstractNumId w:val="33"/>
  </w:num>
  <w:num w:numId="39">
    <w:abstractNumId w:val="32"/>
  </w:num>
  <w:num w:numId="40">
    <w:abstractNumId w:val="6"/>
  </w:num>
  <w:num w:numId="41">
    <w:abstractNumId w:val="18"/>
  </w:num>
  <w:num w:numId="42">
    <w:abstractNumId w:val="35"/>
  </w:num>
  <w:num w:numId="43">
    <w:abstractNumId w:val="41"/>
  </w:num>
  <w:num w:numId="44">
    <w:abstractNumId w:val="9"/>
  </w:num>
  <w:num w:numId="45">
    <w:abstractNumId w:val="21"/>
  </w:num>
  <w:num w:numId="46">
    <w:abstractNumId w:val="40"/>
  </w:num>
  <w:num w:numId="47">
    <w:abstractNumId w:val="44"/>
  </w:num>
  <w:num w:numId="48">
    <w:abstractNumId w:val="15"/>
  </w:num>
  <w:num w:numId="49">
    <w:abstractNumId w:val="24"/>
  </w:num>
  <w:num w:numId="50">
    <w:abstractNumId w:val="3"/>
  </w:num>
  <w:num w:numId="51">
    <w:abstractNumId w:val="3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39"/>
    <w:rsid w:val="0002191C"/>
    <w:rsid w:val="00092705"/>
    <w:rsid w:val="000B762C"/>
    <w:rsid w:val="001075E3"/>
    <w:rsid w:val="001E2E1A"/>
    <w:rsid w:val="00264302"/>
    <w:rsid w:val="0034592B"/>
    <w:rsid w:val="00357C80"/>
    <w:rsid w:val="00403558"/>
    <w:rsid w:val="0043634E"/>
    <w:rsid w:val="004F122E"/>
    <w:rsid w:val="00514812"/>
    <w:rsid w:val="00516CD8"/>
    <w:rsid w:val="00575963"/>
    <w:rsid w:val="00674C08"/>
    <w:rsid w:val="006A4DD1"/>
    <w:rsid w:val="006C3302"/>
    <w:rsid w:val="006D3554"/>
    <w:rsid w:val="007176F5"/>
    <w:rsid w:val="007358F1"/>
    <w:rsid w:val="00797927"/>
    <w:rsid w:val="007C0AED"/>
    <w:rsid w:val="007D22CA"/>
    <w:rsid w:val="007D4026"/>
    <w:rsid w:val="007D441B"/>
    <w:rsid w:val="00840558"/>
    <w:rsid w:val="00862C6D"/>
    <w:rsid w:val="00891CE4"/>
    <w:rsid w:val="00927C0B"/>
    <w:rsid w:val="00946491"/>
    <w:rsid w:val="00955C97"/>
    <w:rsid w:val="009A74AE"/>
    <w:rsid w:val="009C2E6A"/>
    <w:rsid w:val="009D1739"/>
    <w:rsid w:val="009D701D"/>
    <w:rsid w:val="00A50D06"/>
    <w:rsid w:val="00AC5089"/>
    <w:rsid w:val="00AE3ED5"/>
    <w:rsid w:val="00B41C53"/>
    <w:rsid w:val="00B5066A"/>
    <w:rsid w:val="00C36B31"/>
    <w:rsid w:val="00CB7F44"/>
    <w:rsid w:val="00D14191"/>
    <w:rsid w:val="00D5659F"/>
    <w:rsid w:val="00D95A07"/>
    <w:rsid w:val="00DD15DA"/>
    <w:rsid w:val="00DE1D87"/>
    <w:rsid w:val="00E44AE5"/>
    <w:rsid w:val="00E461B8"/>
    <w:rsid w:val="00E66BD5"/>
    <w:rsid w:val="00E66F0F"/>
    <w:rsid w:val="00E86F56"/>
    <w:rsid w:val="00ED6184"/>
    <w:rsid w:val="00F8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BB87"/>
  <w15:chartTrackingRefBased/>
  <w15:docId w15:val="{A7781E12-F8CE-434E-B0E0-45B03624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59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7F44"/>
    <w:pPr>
      <w:spacing w:before="120" w:after="0"/>
      <w:outlineLvl w:val="0"/>
    </w:pPr>
    <w:rPr>
      <w:rFonts w:ascii="Arial" w:hAnsi="Arial" w:cs="Arial"/>
      <w:b/>
      <w:bCs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7C0B"/>
    <w:pPr>
      <w:spacing w:after="0"/>
      <w:jc w:val="both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7F44"/>
    <w:rPr>
      <w:rFonts w:ascii="Arial" w:eastAsia="Arial Unicode MS" w:hAnsi="Arial" w:cs="Arial"/>
      <w:b/>
      <w:bCs/>
      <w:sz w:val="28"/>
      <w:szCs w:val="28"/>
      <w:u w:color="000000"/>
      <w:bdr w:val="nil"/>
      <w:lang w:eastAsia="pl-PL"/>
    </w:rPr>
  </w:style>
  <w:style w:type="table" w:customStyle="1" w:styleId="TableNormal">
    <w:name w:val="Table Normal"/>
    <w:rsid w:val="00D565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Domylnaczcionkaakapitu"/>
    <w:rsid w:val="00D5659F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Akapitzlist">
    <w:name w:val="List Paragraph"/>
    <w:uiPriority w:val="34"/>
    <w:qFormat/>
    <w:rsid w:val="00D5659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="708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styleId="Hipercze">
    <w:name w:val="Hyperlink"/>
    <w:rsid w:val="00D5659F"/>
    <w:rPr>
      <w:u w:val="single"/>
    </w:rPr>
  </w:style>
  <w:style w:type="paragraph" w:customStyle="1" w:styleId="Nagwekistopka">
    <w:name w:val="Nagłówek i stopka"/>
    <w:rsid w:val="00D5659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  <w:style w:type="paragraph" w:customStyle="1" w:styleId="Tre">
    <w:name w:val="Treść"/>
    <w:rsid w:val="00D565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customStyle="1" w:styleId="cze">
    <w:name w:val="Łącze"/>
    <w:rsid w:val="00D5659F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rsid w:val="00D5659F"/>
    <w:pPr>
      <w:numPr>
        <w:numId w:val="4"/>
      </w:numPr>
    </w:pPr>
  </w:style>
  <w:style w:type="numbering" w:customStyle="1" w:styleId="Zaimportowanystyl2">
    <w:name w:val="Zaimportowany styl 2"/>
    <w:rsid w:val="00D5659F"/>
    <w:pPr>
      <w:numPr>
        <w:numId w:val="5"/>
      </w:numPr>
    </w:pPr>
  </w:style>
  <w:style w:type="numbering" w:customStyle="1" w:styleId="Zaimportowanystyl3">
    <w:name w:val="Zaimportowany styl 3"/>
    <w:rsid w:val="00D5659F"/>
    <w:pPr>
      <w:numPr>
        <w:numId w:val="7"/>
      </w:numPr>
    </w:pPr>
  </w:style>
  <w:style w:type="numbering" w:customStyle="1" w:styleId="Zaimportowanystyl4">
    <w:name w:val="Zaimportowany styl 4"/>
    <w:rsid w:val="00D5659F"/>
    <w:pPr>
      <w:numPr>
        <w:numId w:val="8"/>
      </w:numPr>
    </w:pPr>
  </w:style>
  <w:style w:type="character" w:customStyle="1" w:styleId="Hyperlink1">
    <w:name w:val="Hyperlink.1"/>
    <w:basedOn w:val="cze"/>
    <w:rsid w:val="00D5659F"/>
    <w:rPr>
      <w:rFonts w:ascii="Arial Narrow" w:eastAsia="Arial Narrow" w:hAnsi="Arial Narrow" w:cs="Arial Narrow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6">
    <w:name w:val="Zaimportowany styl 6"/>
    <w:rsid w:val="00D5659F"/>
    <w:pPr>
      <w:numPr>
        <w:numId w:val="10"/>
      </w:numPr>
    </w:pPr>
  </w:style>
  <w:style w:type="numbering" w:customStyle="1" w:styleId="Zaimportowanystyl9">
    <w:name w:val="Zaimportowany styl 9"/>
    <w:rsid w:val="00D5659F"/>
    <w:pPr>
      <w:numPr>
        <w:numId w:val="19"/>
      </w:numPr>
    </w:pPr>
  </w:style>
  <w:style w:type="character" w:customStyle="1" w:styleId="Hyperlink2">
    <w:name w:val="Hyperlink.2"/>
    <w:basedOn w:val="cze"/>
    <w:rsid w:val="00D5659F"/>
    <w:rPr>
      <w:rFonts w:ascii="Arial Narrow" w:eastAsia="Arial Narrow" w:hAnsi="Arial Narrow" w:cs="Arial Narrow"/>
      <w:color w:val="FF0000"/>
      <w:u w:val="single" w:color="FF0000"/>
      <w14:textOutline w14:w="0" w14:cap="rnd" w14:cmpd="sng" w14:algn="ctr">
        <w14:noFill/>
        <w14:prstDash w14:val="solid"/>
        <w14:bevel/>
      </w14:textOutline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659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6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59F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6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59F"/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59F"/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65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659F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659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65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659F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659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596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75963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27C0B"/>
    <w:rPr>
      <w:rFonts w:ascii="Arial" w:eastAsia="Arial Unicode MS" w:hAnsi="Arial" w:cs="Arial"/>
      <w:b/>
      <w:bCs/>
      <w:color w:val="000000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loclawek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do@um.wloclawek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ip.mopr.wloclawek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pr.wloclawe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16</Pages>
  <Words>5199</Words>
  <Characters>31194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/2021 z dnia Prezydenta Miasta Włocławek w sprawie ogłoszenia otwartego konkursu ofert na realizację zadania publicznego z zakresu działania na rzecz osób niepełnosprawnych pn. "Asystent osobisty osoby niepełnosprawnej”.</vt:lpstr>
    </vt:vector>
  </TitlesOfParts>
  <Company/>
  <LinksUpToDate>false</LinksUpToDate>
  <CharactersWithSpaces>36321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/2021 z dnia Prezydenta Miasta Włocławek w sprawie ogłoszenia otwartego konkursu ofert na realizację zadania publicznego z zakresu działania na rzecz osób niepełnosprawnych pn. "Asystent osobisty osoby niepełnosprawnej”.</dc:title>
  <dc:subject/>
  <dc:creator>Katarzyna Wawrzonkowska</dc:creator>
  <cp:keywords/>
  <dc:description/>
  <cp:lastModifiedBy>Łukasz Stolarski</cp:lastModifiedBy>
  <cp:revision>12</cp:revision>
  <dcterms:created xsi:type="dcterms:W3CDTF">2021-07-13T14:06:00Z</dcterms:created>
  <dcterms:modified xsi:type="dcterms:W3CDTF">2021-07-14T12:20:00Z</dcterms:modified>
</cp:coreProperties>
</file>