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3EB1" w14:textId="77777777" w:rsidR="00A57F83" w:rsidRPr="00B65BA3" w:rsidRDefault="00A57F83" w:rsidP="00A57F83">
      <w:pPr>
        <w:pStyle w:val="Nagwek1"/>
        <w:jc w:val="center"/>
        <w:rPr>
          <w:rFonts w:ascii="Arial" w:hAnsi="Arial" w:cs="Arial"/>
          <w:bCs/>
          <w:sz w:val="24"/>
          <w:szCs w:val="24"/>
        </w:rPr>
      </w:pPr>
      <w:r w:rsidRPr="00B65BA3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6DC2D32E" w14:textId="77777777" w:rsidR="00334D0A" w:rsidRPr="00B65BA3" w:rsidRDefault="00334D0A">
      <w:pPr>
        <w:jc w:val="both"/>
        <w:rPr>
          <w:rFonts w:ascii="Arial" w:hAnsi="Arial" w:cs="Arial"/>
          <w:sz w:val="24"/>
          <w:szCs w:val="24"/>
        </w:rPr>
      </w:pPr>
    </w:p>
    <w:p w14:paraId="662C8578" w14:textId="77777777" w:rsidR="00334D0A" w:rsidRPr="00B65BA3" w:rsidRDefault="00404544" w:rsidP="00A57F83">
      <w:pPr>
        <w:pStyle w:val="Tekstpodstawowy"/>
        <w:jc w:val="center"/>
        <w:rPr>
          <w:rFonts w:ascii="Arial" w:hAnsi="Arial" w:cs="Arial"/>
          <w:szCs w:val="24"/>
        </w:rPr>
      </w:pPr>
      <w:r w:rsidRPr="00B65BA3">
        <w:rPr>
          <w:rFonts w:ascii="Arial" w:hAnsi="Arial" w:cs="Arial"/>
          <w:szCs w:val="24"/>
        </w:rPr>
        <w:t>i</w:t>
      </w:r>
      <w:r w:rsidR="00A57F83" w:rsidRPr="00B65BA3">
        <w:rPr>
          <w:rFonts w:ascii="Arial" w:hAnsi="Arial" w:cs="Arial"/>
          <w:szCs w:val="24"/>
        </w:rPr>
        <w:t>nformację za I</w:t>
      </w:r>
      <w:r w:rsidR="00DD1EEA" w:rsidRPr="00B65BA3">
        <w:rPr>
          <w:rFonts w:ascii="Arial" w:hAnsi="Arial" w:cs="Arial"/>
          <w:szCs w:val="24"/>
        </w:rPr>
        <w:t>I</w:t>
      </w:r>
      <w:r w:rsidR="007D4EDE" w:rsidRPr="00B65BA3">
        <w:rPr>
          <w:rFonts w:ascii="Arial" w:hAnsi="Arial" w:cs="Arial"/>
          <w:szCs w:val="24"/>
        </w:rPr>
        <w:t xml:space="preserve"> kwartał</w:t>
      </w:r>
      <w:r w:rsidR="00DD1EEA" w:rsidRPr="00B65BA3">
        <w:rPr>
          <w:rFonts w:ascii="Arial" w:hAnsi="Arial" w:cs="Arial"/>
          <w:szCs w:val="24"/>
        </w:rPr>
        <w:t xml:space="preserve">y </w:t>
      </w:r>
      <w:r w:rsidR="00A57F83" w:rsidRPr="00B65BA3">
        <w:rPr>
          <w:rFonts w:ascii="Arial" w:hAnsi="Arial" w:cs="Arial"/>
          <w:szCs w:val="24"/>
        </w:rPr>
        <w:t>202</w:t>
      </w:r>
      <w:r w:rsidR="007D4EDE" w:rsidRPr="00B65BA3">
        <w:rPr>
          <w:rFonts w:ascii="Arial" w:hAnsi="Arial" w:cs="Arial"/>
          <w:szCs w:val="24"/>
        </w:rPr>
        <w:t>1</w:t>
      </w:r>
      <w:r w:rsidRPr="00B65BA3">
        <w:rPr>
          <w:rFonts w:ascii="Arial" w:hAnsi="Arial" w:cs="Arial"/>
          <w:szCs w:val="24"/>
        </w:rPr>
        <w:t xml:space="preserve"> r.</w:t>
      </w:r>
    </w:p>
    <w:p w14:paraId="55092CE0" w14:textId="77777777" w:rsidR="00334D0A" w:rsidRPr="00B65BA3" w:rsidRDefault="00334D0A">
      <w:pPr>
        <w:jc w:val="both"/>
        <w:rPr>
          <w:rFonts w:ascii="Arial" w:hAnsi="Arial" w:cs="Arial"/>
          <w:sz w:val="24"/>
          <w:szCs w:val="24"/>
        </w:rPr>
      </w:pPr>
    </w:p>
    <w:p w14:paraId="5C0B76DF" w14:textId="77777777" w:rsidR="00334D0A" w:rsidRPr="00B65BA3" w:rsidRDefault="00334D0A">
      <w:pPr>
        <w:jc w:val="both"/>
        <w:rPr>
          <w:rFonts w:ascii="Arial" w:hAnsi="Arial" w:cs="Arial"/>
          <w:sz w:val="24"/>
          <w:szCs w:val="24"/>
        </w:rPr>
      </w:pPr>
    </w:p>
    <w:p w14:paraId="3EDC3FA0" w14:textId="77777777" w:rsidR="00334D0A" w:rsidRPr="00B65BA3" w:rsidRDefault="00A57F83" w:rsidP="00A57F8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65BA3">
        <w:rPr>
          <w:rFonts w:ascii="Arial" w:hAnsi="Arial" w:cs="Arial"/>
          <w:sz w:val="24"/>
          <w:szCs w:val="24"/>
        </w:rPr>
        <w:t>z wykonania</w:t>
      </w:r>
      <w:r w:rsidR="00334D0A" w:rsidRPr="00B65BA3">
        <w:rPr>
          <w:rFonts w:ascii="Arial" w:hAnsi="Arial" w:cs="Arial"/>
          <w:sz w:val="24"/>
          <w:szCs w:val="24"/>
        </w:rPr>
        <w:t xml:space="preserve"> budżetu miasta</w:t>
      </w:r>
      <w:r w:rsidR="00030C30" w:rsidRPr="00B65BA3">
        <w:rPr>
          <w:rFonts w:ascii="Arial" w:hAnsi="Arial" w:cs="Arial"/>
          <w:sz w:val="24"/>
          <w:szCs w:val="24"/>
        </w:rPr>
        <w:t xml:space="preserve"> </w:t>
      </w:r>
    </w:p>
    <w:p w14:paraId="2281A535" w14:textId="77777777" w:rsidR="00A57F83" w:rsidRPr="00B65BA3" w:rsidRDefault="00A57F83" w:rsidP="00A57F83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2ABB20D" w14:textId="77777777" w:rsidR="00A57F83" w:rsidRPr="00B65BA3" w:rsidRDefault="00A57F83" w:rsidP="00A57F83">
      <w:pPr>
        <w:ind w:left="720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Prezydent Miasta Włocławek podaje do publicznej wiadomości informację za II kwartały 2021 r."/>
        <w:tblDescription w:val="Prezydent Miasta Włocławek podaje do publicznej wiadomości informację za II kwartały 2021 r.&#10;"/>
      </w:tblPr>
      <w:tblGrid>
        <w:gridCol w:w="3714"/>
        <w:gridCol w:w="2673"/>
        <w:gridCol w:w="2675"/>
      </w:tblGrid>
      <w:tr w:rsidR="00334D0A" w:rsidRPr="00B65BA3" w14:paraId="1E08AAB8" w14:textId="77777777" w:rsidTr="00B65BA3">
        <w:trPr>
          <w:trHeight w:val="787"/>
        </w:trPr>
        <w:tc>
          <w:tcPr>
            <w:tcW w:w="2049" w:type="pct"/>
          </w:tcPr>
          <w:p w14:paraId="6FDA87B8" w14:textId="77777777" w:rsidR="00334D0A" w:rsidRPr="00B65BA3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475" w:type="pct"/>
          </w:tcPr>
          <w:p w14:paraId="2D95865F" w14:textId="77777777" w:rsidR="00334D0A" w:rsidRPr="00B65BA3" w:rsidRDefault="00334D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1476" w:type="pct"/>
          </w:tcPr>
          <w:p w14:paraId="5C50ACF9" w14:textId="77777777" w:rsidR="00334D0A" w:rsidRPr="00B65BA3" w:rsidRDefault="00334D0A">
            <w:pPr>
              <w:pStyle w:val="Nagwek5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B65BA3" w14:paraId="12343AEB" w14:textId="77777777" w:rsidTr="00B65BA3">
        <w:tc>
          <w:tcPr>
            <w:tcW w:w="2049" w:type="pct"/>
          </w:tcPr>
          <w:p w14:paraId="4D8A1BA7" w14:textId="77777777" w:rsidR="00334D0A" w:rsidRPr="00B65BA3" w:rsidRDefault="00334D0A">
            <w:pPr>
              <w:pStyle w:val="Nagwek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53A218" w14:textId="77777777" w:rsidR="00334D0A" w:rsidRPr="00B65BA3" w:rsidRDefault="00334D0A">
            <w:pPr>
              <w:pStyle w:val="Nagwek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B65BA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17E570D" w14:textId="77777777" w:rsidR="00334D0A" w:rsidRPr="00B65BA3" w:rsidRDefault="00334D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DE4984" w14:textId="77777777" w:rsidR="00334D0A" w:rsidRPr="00B65BA3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14:paraId="08B724D9" w14:textId="77777777" w:rsidR="00A57F83" w:rsidRPr="00B65BA3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14:paraId="750D4EC7" w14:textId="77777777" w:rsidR="00A57F83" w:rsidRPr="00B65BA3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 - dotacje na zadania </w:t>
            </w:r>
          </w:p>
          <w:p w14:paraId="1A94201B" w14:textId="77777777" w:rsidR="00A57F83" w:rsidRPr="00B65BA3" w:rsidRDefault="00A57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B65BA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B65BA3">
              <w:rPr>
                <w:rFonts w:ascii="Arial" w:hAnsi="Arial" w:cs="Arial"/>
                <w:sz w:val="24"/>
                <w:szCs w:val="24"/>
              </w:rPr>
              <w:t>zlecone</w:t>
            </w:r>
            <w:r w:rsidRPr="00B65BA3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3FA0705E" w14:textId="77777777" w:rsidR="00334D0A" w:rsidRPr="00B65BA3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03A7B5" w14:textId="77777777" w:rsidR="00334D0A" w:rsidRPr="00B65BA3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14:paraId="6C459142" w14:textId="77777777" w:rsidR="00DF3DA1" w:rsidRPr="00B65BA3" w:rsidRDefault="00DF3D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5" w:type="pct"/>
          </w:tcPr>
          <w:p w14:paraId="43E28E42" w14:textId="77777777" w:rsidR="00334D0A" w:rsidRPr="00B65BA3" w:rsidRDefault="00334D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578486D" w14:textId="362E2B1F" w:rsidR="00334D0A" w:rsidRPr="00B65BA3" w:rsidRDefault="00DD1EEA" w:rsidP="002979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/>
                <w:sz w:val="24"/>
                <w:szCs w:val="24"/>
              </w:rPr>
              <w:t>799</w:t>
            </w:r>
            <w:r w:rsidR="00BE4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719</w:t>
            </w:r>
            <w:r w:rsidR="00BE4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959</w:t>
            </w:r>
            <w:r w:rsidR="004205B0" w:rsidRPr="00B65BA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  <w:p w14:paraId="31A8F7A2" w14:textId="77777777" w:rsidR="00A90F84" w:rsidRDefault="00A90F84" w:rsidP="00B65B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FC996" w14:textId="3467F086" w:rsidR="00334D0A" w:rsidRPr="00B65BA3" w:rsidRDefault="00552F30" w:rsidP="00B65BA3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725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194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541</w:t>
            </w:r>
            <w:r w:rsidR="005F064D"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sz w:val="24"/>
                <w:szCs w:val="24"/>
              </w:rPr>
              <w:t>98</w:t>
            </w:r>
          </w:p>
          <w:p w14:paraId="3EF587DD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ABD7AC9" w14:textId="77777777" w:rsidR="00973ACE" w:rsidRDefault="00973ACE" w:rsidP="00A90F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54FB7" w14:textId="6528C114" w:rsidR="00334D0A" w:rsidRPr="00B65BA3" w:rsidRDefault="00C23590" w:rsidP="00A90F84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13</w:t>
            </w:r>
            <w:r w:rsidR="00F45234" w:rsidRPr="00B65BA3">
              <w:rPr>
                <w:rFonts w:ascii="Arial" w:hAnsi="Arial" w:cs="Arial"/>
                <w:sz w:val="24"/>
                <w:szCs w:val="24"/>
              </w:rPr>
              <w:t>5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234" w:rsidRPr="00B65BA3">
              <w:rPr>
                <w:rFonts w:ascii="Arial" w:hAnsi="Arial" w:cs="Arial"/>
                <w:sz w:val="24"/>
                <w:szCs w:val="24"/>
              </w:rPr>
              <w:t>315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5234" w:rsidRPr="00B65BA3">
              <w:rPr>
                <w:rFonts w:ascii="Arial" w:hAnsi="Arial" w:cs="Arial"/>
                <w:sz w:val="24"/>
                <w:szCs w:val="24"/>
              </w:rPr>
              <w:t>137</w:t>
            </w:r>
            <w:r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="00F45234" w:rsidRPr="00B65BA3">
              <w:rPr>
                <w:rFonts w:ascii="Arial" w:hAnsi="Arial" w:cs="Arial"/>
                <w:sz w:val="24"/>
                <w:szCs w:val="24"/>
              </w:rPr>
              <w:t>74</w:t>
            </w:r>
            <w:r w:rsidR="00D82234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124A48" w14:textId="77777777" w:rsidR="00A90F84" w:rsidRDefault="00A90F84" w:rsidP="00A90F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39FFB" w14:textId="4B5748C8" w:rsidR="00BB7DFD" w:rsidRPr="00B65BA3" w:rsidRDefault="005F064D" w:rsidP="00A90F84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74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525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417,63</w:t>
            </w:r>
            <w:r w:rsidR="00A52748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258581F1" w14:textId="77777777" w:rsidR="00973ACE" w:rsidRDefault="00973ACE" w:rsidP="00C318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7591DE" w14:textId="1FC3EFCC" w:rsidR="00334D0A" w:rsidRPr="00B65BA3" w:rsidRDefault="00552F30" w:rsidP="00C318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/>
                <w:sz w:val="24"/>
                <w:szCs w:val="24"/>
              </w:rPr>
              <w:t>410</w:t>
            </w:r>
            <w:r w:rsidR="00BE4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798</w:t>
            </w:r>
            <w:r w:rsidR="00BE4E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264</w:t>
            </w:r>
            <w:r w:rsidR="000D4BF8" w:rsidRPr="00B65BA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334D0A" w:rsidRPr="00B65B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469E45E" w14:textId="77777777" w:rsidR="00334D0A" w:rsidRPr="00B65BA3" w:rsidRDefault="00334D0A" w:rsidP="004120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AA126" w14:textId="1502FEF9" w:rsidR="00334D0A" w:rsidRPr="00B65BA3" w:rsidRDefault="005F064D" w:rsidP="0041203A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407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865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686</w:t>
            </w:r>
            <w:r w:rsidR="000D4BF8"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sz w:val="24"/>
                <w:szCs w:val="24"/>
              </w:rPr>
              <w:t>53</w:t>
            </w:r>
            <w:r w:rsidR="009C18D0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B4EEB8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B9F4422" w14:textId="77777777" w:rsidR="00973ACE" w:rsidRDefault="00334D0A" w:rsidP="00973A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6A4A0941" w14:textId="08B5B439" w:rsidR="00334D0A" w:rsidRPr="00B65BA3" w:rsidRDefault="00F45234" w:rsidP="00973ACE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82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437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427</w:t>
            </w:r>
            <w:r w:rsidR="000A2CD0" w:rsidRPr="00B65BA3">
              <w:rPr>
                <w:rFonts w:ascii="Arial" w:hAnsi="Arial" w:cs="Arial"/>
                <w:sz w:val="24"/>
                <w:szCs w:val="24"/>
              </w:rPr>
              <w:t>,6</w:t>
            </w:r>
            <w:r w:rsidRPr="00B65BA3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045B1DBE" w14:textId="77777777" w:rsidR="002870A5" w:rsidRDefault="002870A5" w:rsidP="00973A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7AABC" w14:textId="0B6C0FEE" w:rsidR="00A8063E" w:rsidRPr="00B65BA3" w:rsidRDefault="00595AFE" w:rsidP="00973ACE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2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932</w:t>
            </w:r>
            <w:r w:rsidR="00BE4E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577,77</w:t>
            </w:r>
          </w:p>
          <w:p w14:paraId="183DB422" w14:textId="77777777" w:rsidR="00BB7DFD" w:rsidRPr="00B65BA3" w:rsidRDefault="00595AFE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B65BA3" w14:paraId="7013C79F" w14:textId="77777777" w:rsidTr="00B65BA3">
        <w:tc>
          <w:tcPr>
            <w:tcW w:w="2049" w:type="pct"/>
          </w:tcPr>
          <w:p w14:paraId="78C5168B" w14:textId="77777777" w:rsidR="00334D0A" w:rsidRPr="00B65BA3" w:rsidRDefault="00334D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FED625" w14:textId="77777777" w:rsidR="00334D0A" w:rsidRPr="00B65BA3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B65BA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65BA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A6A28D3" w14:textId="77777777" w:rsidR="00334D0A" w:rsidRPr="00B65BA3" w:rsidRDefault="00334D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AD0943" w14:textId="77777777" w:rsidR="00334D0A" w:rsidRPr="00B65BA3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2A490451" w14:textId="77777777" w:rsidR="00404544" w:rsidRPr="00B65BA3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E375B03" w14:textId="77777777" w:rsidR="00404544" w:rsidRPr="00B65BA3" w:rsidRDefault="0040454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14:paraId="3CAB55C9" w14:textId="77777777" w:rsidR="00404544" w:rsidRPr="00B65BA3" w:rsidRDefault="00821B6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B65BA3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1406D5BE" w14:textId="77777777" w:rsidR="00334D0A" w:rsidRPr="00B65BA3" w:rsidRDefault="00334D0A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654285B4" w14:textId="77777777" w:rsidR="00334D0A" w:rsidRPr="00B65BA3" w:rsidRDefault="00334D0A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14:paraId="4410469F" w14:textId="77777777" w:rsidR="00334D0A" w:rsidRPr="00B65BA3" w:rsidRDefault="00334D0A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475" w:type="pct"/>
          </w:tcPr>
          <w:p w14:paraId="3F7221BF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8856A04" w14:textId="6F221081" w:rsidR="00334D0A" w:rsidRPr="00B65BA3" w:rsidRDefault="00DB422D" w:rsidP="002870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595AFE" w:rsidRPr="00B65BA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870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5AFE" w:rsidRPr="00B65BA3">
              <w:rPr>
                <w:rFonts w:ascii="Arial" w:hAnsi="Arial" w:cs="Arial"/>
                <w:b/>
                <w:sz w:val="24"/>
                <w:szCs w:val="24"/>
              </w:rPr>
              <w:t>756</w:t>
            </w:r>
            <w:r w:rsidR="002870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5AFE" w:rsidRPr="00B65BA3">
              <w:rPr>
                <w:rFonts w:ascii="Arial" w:hAnsi="Arial" w:cs="Arial"/>
                <w:b/>
                <w:sz w:val="24"/>
                <w:szCs w:val="24"/>
              </w:rPr>
              <w:t>409,</w:t>
            </w:r>
            <w:r w:rsidR="00D572B6" w:rsidRPr="00B65BA3"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  <w:p w14:paraId="5140D5D2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57C63C" w14:textId="7FA97941" w:rsidR="007C5CB2" w:rsidRPr="00B65BA3" w:rsidRDefault="002F0085" w:rsidP="00BE4EE5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71</w:t>
            </w:r>
            <w:r w:rsidR="00BB755D" w:rsidRPr="00B65BA3">
              <w:rPr>
                <w:rFonts w:ascii="Arial" w:hAnsi="Arial" w:cs="Arial"/>
                <w:sz w:val="24"/>
                <w:szCs w:val="24"/>
              </w:rPr>
              <w:t>9</w:t>
            </w:r>
            <w:r w:rsidR="002870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55D" w:rsidRPr="00B65BA3">
              <w:rPr>
                <w:rFonts w:ascii="Arial" w:hAnsi="Arial" w:cs="Arial"/>
                <w:sz w:val="24"/>
                <w:szCs w:val="24"/>
              </w:rPr>
              <w:t>508</w:t>
            </w:r>
            <w:r w:rsidR="002870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5BA3">
              <w:rPr>
                <w:rFonts w:ascii="Arial" w:hAnsi="Arial" w:cs="Arial"/>
                <w:sz w:val="24"/>
                <w:szCs w:val="24"/>
              </w:rPr>
              <w:t>2</w:t>
            </w:r>
            <w:r w:rsidR="00BB755D" w:rsidRPr="00B65BA3">
              <w:rPr>
                <w:rFonts w:ascii="Arial" w:hAnsi="Arial" w:cs="Arial"/>
                <w:sz w:val="24"/>
                <w:szCs w:val="24"/>
              </w:rPr>
              <w:t>85</w:t>
            </w:r>
            <w:r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="00BB755D" w:rsidRPr="00B65BA3">
              <w:rPr>
                <w:rFonts w:ascii="Arial" w:hAnsi="Arial" w:cs="Arial"/>
                <w:sz w:val="24"/>
                <w:szCs w:val="24"/>
              </w:rPr>
              <w:t>58</w:t>
            </w:r>
          </w:p>
          <w:p w14:paraId="255CC9AF" w14:textId="77777777" w:rsidR="007C5CB2" w:rsidRPr="00B65BA3" w:rsidRDefault="007C5CB2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FF9AE8C" w14:textId="77777777" w:rsidR="00BE4EE5" w:rsidRDefault="00BE4EE5" w:rsidP="00BE4E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C66F4" w14:textId="198F77F5" w:rsidR="00334D0A" w:rsidRPr="00B65BA3" w:rsidRDefault="00C23590" w:rsidP="00BE4EE5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13</w:t>
            </w:r>
            <w:r w:rsidR="00F45234" w:rsidRPr="00B65BA3">
              <w:rPr>
                <w:rFonts w:ascii="Arial" w:hAnsi="Arial" w:cs="Arial"/>
                <w:sz w:val="24"/>
                <w:szCs w:val="24"/>
              </w:rPr>
              <w:t>5</w:t>
            </w:r>
            <w:r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="00F45234" w:rsidRPr="00B65BA3">
              <w:rPr>
                <w:rFonts w:ascii="Arial" w:hAnsi="Arial" w:cs="Arial"/>
                <w:sz w:val="24"/>
                <w:szCs w:val="24"/>
              </w:rPr>
              <w:t>310</w:t>
            </w:r>
            <w:r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="00131D43" w:rsidRPr="00B65BA3">
              <w:rPr>
                <w:rFonts w:ascii="Arial" w:hAnsi="Arial" w:cs="Arial"/>
                <w:sz w:val="24"/>
                <w:szCs w:val="24"/>
              </w:rPr>
              <w:t>096</w:t>
            </w:r>
            <w:r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="00131D43" w:rsidRPr="00B65BA3">
              <w:rPr>
                <w:rFonts w:ascii="Arial" w:hAnsi="Arial" w:cs="Arial"/>
                <w:sz w:val="24"/>
                <w:szCs w:val="24"/>
              </w:rPr>
              <w:t>75</w:t>
            </w:r>
          </w:p>
          <w:p w14:paraId="46D65ACF" w14:textId="77777777" w:rsidR="00BB7DFD" w:rsidRPr="00B65BA3" w:rsidRDefault="00BB7DFD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668B92" w14:textId="18AA01B6" w:rsidR="00BB7DFD" w:rsidRPr="00B65BA3" w:rsidRDefault="002F0085" w:rsidP="00BE4EE5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18</w:t>
            </w:r>
            <w:r w:rsidR="001D5189" w:rsidRPr="00B65BA3">
              <w:rPr>
                <w:rFonts w:ascii="Arial" w:hAnsi="Arial" w:cs="Arial"/>
                <w:sz w:val="24"/>
                <w:szCs w:val="24"/>
              </w:rPr>
              <w:t>5 248</w:t>
            </w:r>
            <w:r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="0019449C" w:rsidRPr="00B65BA3">
              <w:rPr>
                <w:rFonts w:ascii="Arial" w:hAnsi="Arial" w:cs="Arial"/>
                <w:sz w:val="24"/>
                <w:szCs w:val="24"/>
              </w:rPr>
              <w:t>124</w:t>
            </w:r>
            <w:r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="0019449C" w:rsidRPr="00B65BA3">
              <w:rPr>
                <w:rFonts w:ascii="Arial" w:hAnsi="Arial" w:cs="Arial"/>
                <w:sz w:val="24"/>
                <w:szCs w:val="24"/>
              </w:rPr>
              <w:t>0</w:t>
            </w:r>
            <w:r w:rsidRPr="00B65BA3">
              <w:rPr>
                <w:rFonts w:ascii="Arial" w:hAnsi="Arial" w:cs="Arial"/>
                <w:sz w:val="24"/>
                <w:szCs w:val="24"/>
              </w:rPr>
              <w:t>3</w:t>
            </w:r>
            <w:r w:rsidR="00A52748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010527C0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DD29DB5" w14:textId="09F01B8F" w:rsidR="00334D0A" w:rsidRPr="00B65BA3" w:rsidRDefault="00595AFE" w:rsidP="00BE4E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5BA3">
              <w:rPr>
                <w:rFonts w:ascii="Arial" w:hAnsi="Arial" w:cs="Arial"/>
                <w:b/>
                <w:sz w:val="24"/>
                <w:szCs w:val="24"/>
              </w:rPr>
              <w:t>381</w:t>
            </w:r>
            <w:r w:rsidR="00DB422D" w:rsidRPr="00B65BA3">
              <w:rPr>
                <w:rFonts w:ascii="Arial" w:hAnsi="Arial" w:cs="Arial"/>
                <w:b/>
                <w:sz w:val="24"/>
                <w:szCs w:val="24"/>
              </w:rPr>
              <w:t> 0</w:t>
            </w:r>
            <w:r w:rsidR="00BB755D" w:rsidRPr="00B65BA3">
              <w:rPr>
                <w:rFonts w:ascii="Arial" w:hAnsi="Arial" w:cs="Arial"/>
                <w:b/>
                <w:sz w:val="24"/>
                <w:szCs w:val="24"/>
              </w:rPr>
              <w:t>43</w:t>
            </w:r>
            <w:r w:rsidR="000D4BF8" w:rsidRPr="00B65BA3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BB755D" w:rsidRPr="00B65BA3"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="000D4BF8" w:rsidRPr="00B65BA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B755D" w:rsidRPr="00B65BA3"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  <w:p w14:paraId="53F901FE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CE5F64" w14:textId="3E647131" w:rsidR="00334D0A" w:rsidRPr="00B65BA3" w:rsidRDefault="00BB755D" w:rsidP="00BE4EE5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363</w:t>
            </w:r>
            <w:r w:rsidR="002F0085"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Pr="00B65BA3">
              <w:rPr>
                <w:rFonts w:ascii="Arial" w:hAnsi="Arial" w:cs="Arial"/>
                <w:sz w:val="24"/>
                <w:szCs w:val="24"/>
              </w:rPr>
              <w:t>016</w:t>
            </w:r>
            <w:r w:rsidR="00D572B6"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Pr="00B65BA3">
              <w:rPr>
                <w:rFonts w:ascii="Arial" w:hAnsi="Arial" w:cs="Arial"/>
                <w:sz w:val="24"/>
                <w:szCs w:val="24"/>
              </w:rPr>
              <w:t>681</w:t>
            </w:r>
            <w:r w:rsidR="00D572B6"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sz w:val="24"/>
                <w:szCs w:val="24"/>
              </w:rPr>
              <w:t>34</w:t>
            </w:r>
            <w:r w:rsidR="008C077E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2E4B4F" w14:textId="77777777" w:rsidR="00334D0A" w:rsidRPr="00B65BA3" w:rsidRDefault="00334D0A" w:rsidP="00821B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768FD08" w14:textId="77777777" w:rsidR="00BE4EE5" w:rsidRDefault="00BE4EE5" w:rsidP="00BE4E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FC8DE" w14:textId="63B1CF42" w:rsidR="00334D0A" w:rsidRPr="00B65BA3" w:rsidRDefault="00131D43" w:rsidP="00BE4EE5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78</w:t>
            </w:r>
            <w:r w:rsidR="000A2CD0"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Pr="00B65BA3">
              <w:rPr>
                <w:rFonts w:ascii="Arial" w:hAnsi="Arial" w:cs="Arial"/>
                <w:sz w:val="24"/>
                <w:szCs w:val="24"/>
              </w:rPr>
              <w:t>529</w:t>
            </w:r>
            <w:r w:rsidR="000A2CD0"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Pr="00B65BA3">
              <w:rPr>
                <w:rFonts w:ascii="Arial" w:hAnsi="Arial" w:cs="Arial"/>
                <w:sz w:val="24"/>
                <w:szCs w:val="24"/>
              </w:rPr>
              <w:t>290</w:t>
            </w:r>
            <w:r w:rsidR="000A2CD0"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sz w:val="24"/>
                <w:szCs w:val="24"/>
              </w:rPr>
              <w:t>83</w:t>
            </w:r>
          </w:p>
          <w:p w14:paraId="74578803" w14:textId="77777777" w:rsidR="00BE4EE5" w:rsidRDefault="00BE4EE5" w:rsidP="00BE4E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FC48B" w14:textId="5F87B5D5" w:rsidR="00BB7DFD" w:rsidRPr="00B65BA3" w:rsidRDefault="0019449C" w:rsidP="00BE4EE5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18 026 492,46</w:t>
            </w:r>
            <w:r w:rsidR="00A52748" w:rsidRPr="00B65B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B65BA3" w14:paraId="0142D745" w14:textId="77777777" w:rsidTr="00B65BA3">
        <w:tc>
          <w:tcPr>
            <w:tcW w:w="2049" w:type="pct"/>
          </w:tcPr>
          <w:p w14:paraId="41DE0D05" w14:textId="77777777" w:rsidR="00334D0A" w:rsidRPr="00B65BA3" w:rsidRDefault="00334D0A">
            <w:pPr>
              <w:pStyle w:val="Nagwek3"/>
              <w:rPr>
                <w:rFonts w:ascii="Arial" w:hAnsi="Arial" w:cs="Arial"/>
                <w:sz w:val="24"/>
                <w:szCs w:val="24"/>
              </w:rPr>
            </w:pPr>
          </w:p>
          <w:p w14:paraId="7EA64A69" w14:textId="77777777" w:rsidR="00334D0A" w:rsidRPr="00B65BA3" w:rsidRDefault="00334D0A">
            <w:pPr>
              <w:pStyle w:val="Nagwek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65B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4C8196EE" w14:textId="77777777" w:rsidR="00334D0A" w:rsidRPr="00B65BA3" w:rsidRDefault="00334D0A">
            <w:pPr>
              <w:pStyle w:val="Nagwek3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1475" w:type="pct"/>
          </w:tcPr>
          <w:p w14:paraId="2287FACF" w14:textId="17B85629" w:rsidR="00334D0A" w:rsidRPr="00B65BA3" w:rsidRDefault="000A63AD" w:rsidP="00137169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B65BA3">
              <w:rPr>
                <w:rFonts w:ascii="Arial" w:hAnsi="Arial" w:cs="Arial"/>
                <w:sz w:val="24"/>
                <w:szCs w:val="24"/>
              </w:rPr>
              <w:t>105</w:t>
            </w:r>
            <w:r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="009A1C86" w:rsidRPr="00B65BA3">
              <w:rPr>
                <w:rFonts w:ascii="Arial" w:hAnsi="Arial" w:cs="Arial"/>
                <w:sz w:val="24"/>
                <w:szCs w:val="24"/>
              </w:rPr>
              <w:t>036</w:t>
            </w:r>
            <w:r w:rsidR="004E17E9" w:rsidRPr="00B65BA3">
              <w:rPr>
                <w:rFonts w:ascii="Arial" w:hAnsi="Arial" w:cs="Arial"/>
                <w:sz w:val="24"/>
                <w:szCs w:val="24"/>
              </w:rPr>
              <w:t> </w:t>
            </w:r>
            <w:r w:rsidR="009A1C86" w:rsidRPr="00B65BA3">
              <w:rPr>
                <w:rFonts w:ascii="Arial" w:hAnsi="Arial" w:cs="Arial"/>
                <w:sz w:val="24"/>
                <w:szCs w:val="24"/>
              </w:rPr>
              <w:t>450</w:t>
            </w:r>
            <w:r w:rsidR="004E17E9" w:rsidRPr="00B65BA3">
              <w:rPr>
                <w:rFonts w:ascii="Arial" w:hAnsi="Arial" w:cs="Arial"/>
                <w:sz w:val="24"/>
                <w:szCs w:val="24"/>
              </w:rPr>
              <w:t>,00</w:t>
            </w:r>
            <w:r w:rsidR="00334D0A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55ADA293" w14:textId="1B333D03" w:rsidR="00334D0A" w:rsidRPr="00B65BA3" w:rsidRDefault="00B6010A" w:rsidP="00137169">
            <w:pPr>
              <w:rPr>
                <w:rFonts w:ascii="Arial" w:hAnsi="Arial" w:cs="Arial"/>
                <w:sz w:val="24"/>
                <w:szCs w:val="24"/>
              </w:rPr>
            </w:pPr>
            <w:r w:rsidRPr="00B65BA3">
              <w:rPr>
                <w:rFonts w:ascii="Arial" w:hAnsi="Arial" w:cs="Arial"/>
                <w:sz w:val="24"/>
                <w:szCs w:val="24"/>
              </w:rPr>
              <w:t xml:space="preserve">29 755 </w:t>
            </w:r>
            <w:r w:rsidR="00F13665" w:rsidRPr="00B65BA3">
              <w:rPr>
                <w:rFonts w:ascii="Arial" w:hAnsi="Arial" w:cs="Arial"/>
                <w:sz w:val="24"/>
                <w:szCs w:val="24"/>
              </w:rPr>
              <w:t>0</w:t>
            </w:r>
            <w:r w:rsidRPr="00B65BA3">
              <w:rPr>
                <w:rFonts w:ascii="Arial" w:hAnsi="Arial" w:cs="Arial"/>
                <w:sz w:val="24"/>
                <w:szCs w:val="24"/>
              </w:rPr>
              <w:t>90</w:t>
            </w:r>
            <w:r w:rsidR="00F13665" w:rsidRPr="00B65BA3">
              <w:rPr>
                <w:rFonts w:ascii="Arial" w:hAnsi="Arial" w:cs="Arial"/>
                <w:sz w:val="24"/>
                <w:szCs w:val="24"/>
              </w:rPr>
              <w:t>,</w:t>
            </w:r>
            <w:r w:rsidRPr="00B65BA3">
              <w:rPr>
                <w:rFonts w:ascii="Arial" w:hAnsi="Arial" w:cs="Arial"/>
                <w:sz w:val="24"/>
                <w:szCs w:val="24"/>
              </w:rPr>
              <w:t>50</w:t>
            </w:r>
            <w:r w:rsidR="00334D0A" w:rsidRPr="00B65B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C491AD3" w14:textId="77777777" w:rsidR="00334D0A" w:rsidRPr="00B65BA3" w:rsidRDefault="00334D0A">
      <w:pPr>
        <w:jc w:val="both"/>
        <w:rPr>
          <w:rFonts w:ascii="Arial" w:hAnsi="Arial" w:cs="Arial"/>
          <w:sz w:val="24"/>
          <w:szCs w:val="24"/>
        </w:rPr>
      </w:pPr>
    </w:p>
    <w:p w14:paraId="1B9709AA" w14:textId="77777777" w:rsidR="00334D0A" w:rsidRPr="00B65BA3" w:rsidRDefault="00334D0A">
      <w:pPr>
        <w:jc w:val="both"/>
        <w:rPr>
          <w:rFonts w:ascii="Arial" w:hAnsi="Arial" w:cs="Arial"/>
          <w:sz w:val="24"/>
          <w:szCs w:val="24"/>
        </w:rPr>
      </w:pPr>
    </w:p>
    <w:p w14:paraId="0C5A8B43" w14:textId="77777777" w:rsidR="00334D0A" w:rsidRPr="00B65BA3" w:rsidRDefault="00A57F83" w:rsidP="00452D1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65BA3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B65BA3">
        <w:rPr>
          <w:rFonts w:ascii="Arial" w:hAnsi="Arial" w:cs="Arial"/>
          <w:sz w:val="24"/>
          <w:szCs w:val="24"/>
        </w:rPr>
        <w:t xml:space="preserve">budżetowych. </w:t>
      </w:r>
    </w:p>
    <w:p w14:paraId="089D4E47" w14:textId="77777777" w:rsidR="00EB47CD" w:rsidRPr="00B65BA3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15D0B178" w14:textId="77777777" w:rsidR="00EB47CD" w:rsidRPr="00B65BA3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B65BA3">
        <w:rPr>
          <w:rFonts w:ascii="Arial" w:hAnsi="Arial" w:cs="Arial"/>
          <w:sz w:val="24"/>
          <w:szCs w:val="24"/>
        </w:rPr>
        <w:t>W okresie sprawozdawczym Prezydent</w:t>
      </w:r>
      <w:r w:rsidR="002165B5" w:rsidRPr="00B65BA3">
        <w:rPr>
          <w:rFonts w:ascii="Arial" w:hAnsi="Arial" w:cs="Arial"/>
          <w:sz w:val="24"/>
          <w:szCs w:val="24"/>
        </w:rPr>
        <w:t xml:space="preserve"> nie</w:t>
      </w:r>
      <w:r w:rsidRPr="00B65BA3">
        <w:rPr>
          <w:rFonts w:ascii="Arial" w:hAnsi="Arial" w:cs="Arial"/>
          <w:sz w:val="24"/>
          <w:szCs w:val="24"/>
        </w:rPr>
        <w:t xml:space="preserve"> udzielił umorzeń niepodatkowych należności budżetowych, </w:t>
      </w:r>
      <w:r w:rsidR="00256F15" w:rsidRPr="00B65BA3">
        <w:rPr>
          <w:rFonts w:ascii="Arial" w:hAnsi="Arial" w:cs="Arial"/>
          <w:sz w:val="24"/>
          <w:szCs w:val="24"/>
        </w:rPr>
        <w:t xml:space="preserve"> o charakterze publiczno-prawnym</w:t>
      </w:r>
      <w:r w:rsidR="002165B5" w:rsidRPr="00B65BA3">
        <w:rPr>
          <w:rFonts w:ascii="Arial" w:hAnsi="Arial" w:cs="Arial"/>
          <w:sz w:val="24"/>
          <w:szCs w:val="24"/>
        </w:rPr>
        <w:t xml:space="preserve">. </w:t>
      </w:r>
    </w:p>
    <w:p w14:paraId="0234FA80" w14:textId="77777777" w:rsidR="00EB47CD" w:rsidRPr="00B65BA3" w:rsidRDefault="00EB47CD" w:rsidP="00EB47CD">
      <w:pPr>
        <w:jc w:val="both"/>
        <w:rPr>
          <w:rFonts w:ascii="Arial" w:hAnsi="Arial" w:cs="Arial"/>
          <w:sz w:val="24"/>
          <w:szCs w:val="24"/>
        </w:rPr>
      </w:pPr>
    </w:p>
    <w:p w14:paraId="457AB2ED" w14:textId="77777777" w:rsidR="00EB47CD" w:rsidRPr="00B65BA3" w:rsidRDefault="00EB47CD" w:rsidP="00EB47CD">
      <w:pPr>
        <w:jc w:val="both"/>
        <w:rPr>
          <w:rFonts w:ascii="Arial" w:hAnsi="Arial" w:cs="Arial"/>
          <w:sz w:val="24"/>
          <w:szCs w:val="24"/>
        </w:rPr>
      </w:pPr>
      <w:r w:rsidRPr="00B65BA3">
        <w:rPr>
          <w:rFonts w:ascii="Arial" w:hAnsi="Arial" w:cs="Arial"/>
          <w:sz w:val="24"/>
          <w:szCs w:val="24"/>
        </w:rPr>
        <w:t>Podstawa prawna art. 37 ust.1 pkt.1 ustawy z dnia 27 sierpnia 2009 r o finansach publicznych. (Dz.U.</w:t>
      </w:r>
      <w:r w:rsidR="000C3FC0" w:rsidRPr="00B65BA3">
        <w:rPr>
          <w:rFonts w:ascii="Arial" w:hAnsi="Arial" w:cs="Arial"/>
          <w:sz w:val="24"/>
          <w:szCs w:val="24"/>
        </w:rPr>
        <w:t> </w:t>
      </w:r>
      <w:r w:rsidRPr="00B65BA3">
        <w:rPr>
          <w:rFonts w:ascii="Arial" w:hAnsi="Arial" w:cs="Arial"/>
          <w:sz w:val="24"/>
          <w:szCs w:val="24"/>
        </w:rPr>
        <w:t>z</w:t>
      </w:r>
      <w:r w:rsidR="00404544" w:rsidRPr="00B65BA3">
        <w:rPr>
          <w:rFonts w:ascii="Arial" w:hAnsi="Arial" w:cs="Arial"/>
          <w:sz w:val="24"/>
          <w:szCs w:val="24"/>
        </w:rPr>
        <w:t> </w:t>
      </w:r>
      <w:r w:rsidRPr="00B65BA3">
        <w:rPr>
          <w:rFonts w:ascii="Arial" w:hAnsi="Arial" w:cs="Arial"/>
          <w:sz w:val="24"/>
          <w:szCs w:val="24"/>
        </w:rPr>
        <w:t>20</w:t>
      </w:r>
      <w:r w:rsidR="008318A7" w:rsidRPr="00B65BA3">
        <w:rPr>
          <w:rFonts w:ascii="Arial" w:hAnsi="Arial" w:cs="Arial"/>
          <w:sz w:val="24"/>
          <w:szCs w:val="24"/>
        </w:rPr>
        <w:t>21</w:t>
      </w:r>
      <w:r w:rsidRPr="00B65BA3">
        <w:rPr>
          <w:rFonts w:ascii="Arial" w:hAnsi="Arial" w:cs="Arial"/>
          <w:sz w:val="24"/>
          <w:szCs w:val="24"/>
        </w:rPr>
        <w:t xml:space="preserve"> r. poz. </w:t>
      </w:r>
      <w:r w:rsidR="007D4EDE" w:rsidRPr="00B65BA3">
        <w:rPr>
          <w:rFonts w:ascii="Arial" w:hAnsi="Arial" w:cs="Arial"/>
          <w:sz w:val="24"/>
          <w:szCs w:val="24"/>
        </w:rPr>
        <w:t>305</w:t>
      </w:r>
      <w:r w:rsidR="00404544" w:rsidRPr="00B65BA3">
        <w:rPr>
          <w:rFonts w:ascii="Arial" w:hAnsi="Arial" w:cs="Arial"/>
          <w:sz w:val="24"/>
          <w:szCs w:val="24"/>
        </w:rPr>
        <w:t>)</w:t>
      </w:r>
    </w:p>
    <w:p w14:paraId="0F2F114F" w14:textId="77777777" w:rsidR="00404544" w:rsidRPr="00B65BA3" w:rsidRDefault="00404544" w:rsidP="00EB47CD">
      <w:pPr>
        <w:jc w:val="both"/>
        <w:rPr>
          <w:rFonts w:ascii="Arial" w:hAnsi="Arial" w:cs="Arial"/>
          <w:sz w:val="24"/>
          <w:szCs w:val="24"/>
        </w:rPr>
      </w:pPr>
    </w:p>
    <w:p w14:paraId="1BB7BAB3" w14:textId="77777777" w:rsidR="00404544" w:rsidRPr="00B65BA3" w:rsidRDefault="00404544" w:rsidP="00EB47CD">
      <w:pPr>
        <w:jc w:val="both"/>
        <w:rPr>
          <w:rFonts w:ascii="Arial" w:hAnsi="Arial" w:cs="Arial"/>
          <w:sz w:val="24"/>
          <w:szCs w:val="24"/>
        </w:rPr>
      </w:pPr>
      <w:r w:rsidRPr="00B65BA3">
        <w:rPr>
          <w:rFonts w:ascii="Arial" w:hAnsi="Arial" w:cs="Arial"/>
          <w:sz w:val="24"/>
          <w:szCs w:val="24"/>
        </w:rPr>
        <w:t xml:space="preserve">Włocławek, </w:t>
      </w:r>
      <w:r w:rsidR="00B35EDA" w:rsidRPr="00B65BA3">
        <w:rPr>
          <w:rFonts w:ascii="Arial" w:hAnsi="Arial" w:cs="Arial"/>
          <w:sz w:val="24"/>
          <w:szCs w:val="24"/>
        </w:rPr>
        <w:t>2</w:t>
      </w:r>
      <w:r w:rsidR="00FB452D" w:rsidRPr="00B65BA3">
        <w:rPr>
          <w:rFonts w:ascii="Arial" w:hAnsi="Arial" w:cs="Arial"/>
          <w:sz w:val="24"/>
          <w:szCs w:val="24"/>
        </w:rPr>
        <w:t>1</w:t>
      </w:r>
      <w:r w:rsidR="00B35EDA" w:rsidRPr="00B65BA3">
        <w:rPr>
          <w:rFonts w:ascii="Arial" w:hAnsi="Arial" w:cs="Arial"/>
          <w:sz w:val="24"/>
          <w:szCs w:val="24"/>
        </w:rPr>
        <w:t xml:space="preserve"> </w:t>
      </w:r>
      <w:r w:rsidR="00B6010A" w:rsidRPr="00B65BA3">
        <w:rPr>
          <w:rFonts w:ascii="Arial" w:hAnsi="Arial" w:cs="Arial"/>
          <w:sz w:val="24"/>
          <w:szCs w:val="24"/>
        </w:rPr>
        <w:t xml:space="preserve">lipca </w:t>
      </w:r>
      <w:r w:rsidR="00B35EDA" w:rsidRPr="00B65BA3">
        <w:rPr>
          <w:rFonts w:ascii="Arial" w:hAnsi="Arial" w:cs="Arial"/>
          <w:sz w:val="24"/>
          <w:szCs w:val="24"/>
        </w:rPr>
        <w:t xml:space="preserve"> </w:t>
      </w:r>
      <w:r w:rsidR="004E71FE" w:rsidRPr="00B65BA3">
        <w:rPr>
          <w:rFonts w:ascii="Arial" w:hAnsi="Arial" w:cs="Arial"/>
          <w:sz w:val="24"/>
          <w:szCs w:val="24"/>
        </w:rPr>
        <w:t>2021 r</w:t>
      </w:r>
      <w:r w:rsidR="00B35EDA" w:rsidRPr="00B65BA3">
        <w:rPr>
          <w:rFonts w:ascii="Arial" w:hAnsi="Arial" w:cs="Arial"/>
          <w:sz w:val="24"/>
          <w:szCs w:val="24"/>
        </w:rPr>
        <w:t>.</w:t>
      </w:r>
    </w:p>
    <w:p w14:paraId="79D62038" w14:textId="77777777" w:rsidR="00334D0A" w:rsidRPr="00B65BA3" w:rsidRDefault="00334D0A">
      <w:pPr>
        <w:rPr>
          <w:rFonts w:ascii="Arial" w:hAnsi="Arial" w:cs="Arial"/>
          <w:sz w:val="24"/>
          <w:szCs w:val="24"/>
        </w:rPr>
      </w:pPr>
    </w:p>
    <w:sectPr w:rsidR="00334D0A" w:rsidRPr="00B65BA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30C30"/>
    <w:rsid w:val="00047781"/>
    <w:rsid w:val="0009654F"/>
    <w:rsid w:val="000A2CD0"/>
    <w:rsid w:val="000A63AD"/>
    <w:rsid w:val="000B56DC"/>
    <w:rsid w:val="000C3FC0"/>
    <w:rsid w:val="000D360E"/>
    <w:rsid w:val="000D4BF8"/>
    <w:rsid w:val="001101A3"/>
    <w:rsid w:val="00131D43"/>
    <w:rsid w:val="00137169"/>
    <w:rsid w:val="00142D41"/>
    <w:rsid w:val="0015144A"/>
    <w:rsid w:val="00155F30"/>
    <w:rsid w:val="0019449C"/>
    <w:rsid w:val="00197AD5"/>
    <w:rsid w:val="001D5189"/>
    <w:rsid w:val="001E617A"/>
    <w:rsid w:val="002165B5"/>
    <w:rsid w:val="00221899"/>
    <w:rsid w:val="00237552"/>
    <w:rsid w:val="00256F15"/>
    <w:rsid w:val="0027474F"/>
    <w:rsid w:val="002870A5"/>
    <w:rsid w:val="002979EE"/>
    <w:rsid w:val="002B0A22"/>
    <w:rsid w:val="002E7637"/>
    <w:rsid w:val="002F0085"/>
    <w:rsid w:val="00306566"/>
    <w:rsid w:val="00334D0A"/>
    <w:rsid w:val="00342BF2"/>
    <w:rsid w:val="00370F9F"/>
    <w:rsid w:val="00385D17"/>
    <w:rsid w:val="003A686D"/>
    <w:rsid w:val="003C762C"/>
    <w:rsid w:val="00404544"/>
    <w:rsid w:val="0041203A"/>
    <w:rsid w:val="004205B0"/>
    <w:rsid w:val="0042237B"/>
    <w:rsid w:val="0042455D"/>
    <w:rsid w:val="00437150"/>
    <w:rsid w:val="004513B9"/>
    <w:rsid w:val="00452D12"/>
    <w:rsid w:val="004C09AD"/>
    <w:rsid w:val="004C201D"/>
    <w:rsid w:val="004D21F0"/>
    <w:rsid w:val="004E17E9"/>
    <w:rsid w:val="004E71FE"/>
    <w:rsid w:val="004F2CFD"/>
    <w:rsid w:val="005054D1"/>
    <w:rsid w:val="005066F5"/>
    <w:rsid w:val="00552F30"/>
    <w:rsid w:val="00585C68"/>
    <w:rsid w:val="00595AFE"/>
    <w:rsid w:val="005F064D"/>
    <w:rsid w:val="0062471A"/>
    <w:rsid w:val="00627561"/>
    <w:rsid w:val="00644F39"/>
    <w:rsid w:val="0067609D"/>
    <w:rsid w:val="006C54C2"/>
    <w:rsid w:val="006F6605"/>
    <w:rsid w:val="00705DB9"/>
    <w:rsid w:val="0073025F"/>
    <w:rsid w:val="00746E4A"/>
    <w:rsid w:val="007564CC"/>
    <w:rsid w:val="007610DA"/>
    <w:rsid w:val="00774AF2"/>
    <w:rsid w:val="007801E2"/>
    <w:rsid w:val="007821AD"/>
    <w:rsid w:val="007B29BF"/>
    <w:rsid w:val="007C5CB2"/>
    <w:rsid w:val="007D4EDE"/>
    <w:rsid w:val="007D60BA"/>
    <w:rsid w:val="007E4D65"/>
    <w:rsid w:val="007E7112"/>
    <w:rsid w:val="007F6333"/>
    <w:rsid w:val="00821B6C"/>
    <w:rsid w:val="008318A7"/>
    <w:rsid w:val="00831DD2"/>
    <w:rsid w:val="0084355A"/>
    <w:rsid w:val="00851D8C"/>
    <w:rsid w:val="0087175A"/>
    <w:rsid w:val="00877752"/>
    <w:rsid w:val="008B4B9D"/>
    <w:rsid w:val="008C077E"/>
    <w:rsid w:val="00904EB9"/>
    <w:rsid w:val="0094440D"/>
    <w:rsid w:val="00950F47"/>
    <w:rsid w:val="00963E8D"/>
    <w:rsid w:val="00973ACE"/>
    <w:rsid w:val="00991B61"/>
    <w:rsid w:val="0099683A"/>
    <w:rsid w:val="009A1C86"/>
    <w:rsid w:val="009A5E44"/>
    <w:rsid w:val="009C18D0"/>
    <w:rsid w:val="009E2F4D"/>
    <w:rsid w:val="009E3CBD"/>
    <w:rsid w:val="00A05107"/>
    <w:rsid w:val="00A4493D"/>
    <w:rsid w:val="00A52748"/>
    <w:rsid w:val="00A57F83"/>
    <w:rsid w:val="00A8063E"/>
    <w:rsid w:val="00A8610E"/>
    <w:rsid w:val="00A90F84"/>
    <w:rsid w:val="00AA46C4"/>
    <w:rsid w:val="00AA67FE"/>
    <w:rsid w:val="00AC1505"/>
    <w:rsid w:val="00AD061E"/>
    <w:rsid w:val="00AD0B74"/>
    <w:rsid w:val="00AE070F"/>
    <w:rsid w:val="00B35EDA"/>
    <w:rsid w:val="00B43860"/>
    <w:rsid w:val="00B6010A"/>
    <w:rsid w:val="00B64E7B"/>
    <w:rsid w:val="00B65BA3"/>
    <w:rsid w:val="00B87B18"/>
    <w:rsid w:val="00B97BB1"/>
    <w:rsid w:val="00BB755D"/>
    <w:rsid w:val="00BB7DFD"/>
    <w:rsid w:val="00BE4EE5"/>
    <w:rsid w:val="00BE50DB"/>
    <w:rsid w:val="00BE58C3"/>
    <w:rsid w:val="00C117F9"/>
    <w:rsid w:val="00C23590"/>
    <w:rsid w:val="00C31870"/>
    <w:rsid w:val="00C37F0A"/>
    <w:rsid w:val="00C47FE9"/>
    <w:rsid w:val="00C712E2"/>
    <w:rsid w:val="00C858C3"/>
    <w:rsid w:val="00C90FE7"/>
    <w:rsid w:val="00C91628"/>
    <w:rsid w:val="00CC06DC"/>
    <w:rsid w:val="00CC4536"/>
    <w:rsid w:val="00CE39C9"/>
    <w:rsid w:val="00CF4EDC"/>
    <w:rsid w:val="00CF5410"/>
    <w:rsid w:val="00D34A26"/>
    <w:rsid w:val="00D37375"/>
    <w:rsid w:val="00D4332D"/>
    <w:rsid w:val="00D572B6"/>
    <w:rsid w:val="00D82234"/>
    <w:rsid w:val="00DB422D"/>
    <w:rsid w:val="00DD1EEA"/>
    <w:rsid w:val="00DF3DA1"/>
    <w:rsid w:val="00E22619"/>
    <w:rsid w:val="00E23371"/>
    <w:rsid w:val="00E27A59"/>
    <w:rsid w:val="00E67AF8"/>
    <w:rsid w:val="00E8223D"/>
    <w:rsid w:val="00EA4CAF"/>
    <w:rsid w:val="00EB47CD"/>
    <w:rsid w:val="00EB523D"/>
    <w:rsid w:val="00EE7AEC"/>
    <w:rsid w:val="00EF7D2A"/>
    <w:rsid w:val="00F13665"/>
    <w:rsid w:val="00F220EA"/>
    <w:rsid w:val="00F430AE"/>
    <w:rsid w:val="00F45234"/>
    <w:rsid w:val="00F5632F"/>
    <w:rsid w:val="00F80259"/>
    <w:rsid w:val="00F97709"/>
    <w:rsid w:val="00FB452D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027AA8"/>
  <w15:chartTrackingRefBased/>
  <w15:docId w15:val="{7C8740AA-06D6-4085-9901-2D9EEDBB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B65B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D118-ADE5-4504-9F08-89396A79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Włocławek podaje do publicznej wiadomości informację za II kwartały 2021 r.</dc:title>
  <dc:subject/>
  <dc:creator>mpopielarek</dc:creator>
  <cp:keywords/>
  <dc:description/>
  <cp:lastModifiedBy>Łukasz Stolarski</cp:lastModifiedBy>
  <cp:revision>2</cp:revision>
  <cp:lastPrinted>2020-10-19T10:19:00Z</cp:lastPrinted>
  <dcterms:created xsi:type="dcterms:W3CDTF">2021-07-22T10:48:00Z</dcterms:created>
  <dcterms:modified xsi:type="dcterms:W3CDTF">2021-07-22T10:48:00Z</dcterms:modified>
</cp:coreProperties>
</file>