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69F32" w14:textId="1FCA6F58" w:rsidR="00F7600F" w:rsidRDefault="00ED5249" w:rsidP="00F87AA0">
      <w:pPr>
        <w:pStyle w:val="Nagwek1"/>
      </w:pPr>
      <w:r>
        <w:t xml:space="preserve">Zarządzenie nr 325/ </w:t>
      </w:r>
      <w:r w:rsidR="00F7600F">
        <w:t xml:space="preserve">2021 Prezydenta Miasta Włocławek z dnia </w:t>
      </w:r>
      <w:r>
        <w:t>27 lipca</w:t>
      </w:r>
      <w:bookmarkStart w:id="0" w:name="_GoBack"/>
      <w:bookmarkEnd w:id="0"/>
      <w:r w:rsidR="00F7600F">
        <w:t xml:space="preserve"> 2021 r.</w:t>
      </w:r>
    </w:p>
    <w:p w14:paraId="63EF00AF" w14:textId="77777777" w:rsidR="00F7600F" w:rsidRPr="00F7600F" w:rsidRDefault="00F7600F" w:rsidP="00F7600F">
      <w:pPr>
        <w:rPr>
          <w:lang w:eastAsia="pl-PL"/>
        </w:rPr>
      </w:pPr>
    </w:p>
    <w:p w14:paraId="0BE7E485" w14:textId="77777777" w:rsidR="002717D4" w:rsidRPr="00F7600F" w:rsidRDefault="00D918F8" w:rsidP="00F7600F">
      <w:pPr>
        <w:rPr>
          <w:rFonts w:ascii="Arial" w:hAnsi="Arial" w:cs="Arial"/>
          <w:bCs/>
          <w:sz w:val="24"/>
          <w:szCs w:val="24"/>
        </w:rPr>
      </w:pPr>
      <w:r w:rsidRPr="00F7600F">
        <w:rPr>
          <w:rFonts w:ascii="Arial" w:hAnsi="Arial" w:cs="Arial"/>
          <w:bCs/>
          <w:sz w:val="24"/>
          <w:szCs w:val="24"/>
        </w:rPr>
        <w:t xml:space="preserve">w sprawie powołania członka Powiatowej Społecznej Rady do spraw Osób Niepełnosprawnych oraz </w:t>
      </w:r>
      <w:r w:rsidR="00D8268C" w:rsidRPr="00F7600F">
        <w:rPr>
          <w:rFonts w:ascii="Arial" w:hAnsi="Arial" w:cs="Arial"/>
          <w:bCs/>
          <w:sz w:val="24"/>
          <w:szCs w:val="24"/>
        </w:rPr>
        <w:t>zmi</w:t>
      </w:r>
      <w:r w:rsidRPr="00F7600F">
        <w:rPr>
          <w:rFonts w:ascii="Arial" w:hAnsi="Arial" w:cs="Arial"/>
          <w:bCs/>
          <w:sz w:val="24"/>
          <w:szCs w:val="24"/>
        </w:rPr>
        <w:t>any</w:t>
      </w:r>
      <w:r w:rsidR="00D8268C" w:rsidRPr="00F7600F">
        <w:rPr>
          <w:rFonts w:ascii="Arial" w:hAnsi="Arial" w:cs="Arial"/>
          <w:bCs/>
          <w:sz w:val="24"/>
          <w:szCs w:val="24"/>
        </w:rPr>
        <w:t xml:space="preserve"> </w:t>
      </w:r>
      <w:r w:rsidR="00742EF9" w:rsidRPr="00F7600F">
        <w:rPr>
          <w:rFonts w:ascii="Arial" w:hAnsi="Arial" w:cs="Arial"/>
          <w:bCs/>
          <w:sz w:val="24"/>
          <w:szCs w:val="24"/>
        </w:rPr>
        <w:t>z</w:t>
      </w:r>
      <w:r w:rsidR="00D8268C" w:rsidRPr="00F7600F">
        <w:rPr>
          <w:rFonts w:ascii="Arial" w:hAnsi="Arial" w:cs="Arial"/>
          <w:bCs/>
          <w:sz w:val="24"/>
          <w:szCs w:val="24"/>
        </w:rPr>
        <w:t>arządzeni</w:t>
      </w:r>
      <w:r w:rsidRPr="00F7600F">
        <w:rPr>
          <w:rFonts w:ascii="Arial" w:hAnsi="Arial" w:cs="Arial"/>
          <w:bCs/>
          <w:sz w:val="24"/>
          <w:szCs w:val="24"/>
        </w:rPr>
        <w:t>a</w:t>
      </w:r>
      <w:r w:rsidR="00742EF9" w:rsidRPr="00F7600F">
        <w:rPr>
          <w:rFonts w:ascii="Arial" w:hAnsi="Arial" w:cs="Arial"/>
          <w:bCs/>
          <w:sz w:val="24"/>
          <w:szCs w:val="24"/>
        </w:rPr>
        <w:t xml:space="preserve"> </w:t>
      </w:r>
      <w:r w:rsidR="002717D4" w:rsidRPr="00F7600F">
        <w:rPr>
          <w:rFonts w:ascii="Arial" w:hAnsi="Arial" w:cs="Arial"/>
          <w:bCs/>
          <w:sz w:val="24"/>
          <w:szCs w:val="24"/>
        </w:rPr>
        <w:t>w sprawie powołania Powiatowej Społecznej Rady do spraw Osób Niepełnosprawnych we Włocławku</w:t>
      </w:r>
    </w:p>
    <w:p w14:paraId="5A3677D0" w14:textId="77777777" w:rsidR="002717D4" w:rsidRPr="00F7600F" w:rsidRDefault="002717D4" w:rsidP="00F7600F">
      <w:pPr>
        <w:rPr>
          <w:rFonts w:ascii="Arial" w:hAnsi="Arial" w:cs="Arial"/>
          <w:sz w:val="24"/>
          <w:szCs w:val="24"/>
        </w:rPr>
      </w:pPr>
    </w:p>
    <w:p w14:paraId="769F5AEC" w14:textId="134C3857" w:rsidR="002717D4" w:rsidRPr="00F7600F" w:rsidRDefault="002717D4" w:rsidP="00F7600F">
      <w:pPr>
        <w:rPr>
          <w:rFonts w:ascii="Arial" w:hAnsi="Arial" w:cs="Arial"/>
          <w:sz w:val="24"/>
          <w:szCs w:val="24"/>
        </w:rPr>
      </w:pPr>
      <w:r w:rsidRPr="00F7600F">
        <w:rPr>
          <w:rFonts w:ascii="Arial" w:hAnsi="Arial" w:cs="Arial"/>
          <w:sz w:val="24"/>
          <w:szCs w:val="24"/>
        </w:rPr>
        <w:t xml:space="preserve">Na podstawie art. 44b ust.1 i art. 44c ust. 2, 3 i </w:t>
      </w:r>
      <w:r w:rsidR="00526AAB" w:rsidRPr="00F7600F">
        <w:rPr>
          <w:rFonts w:ascii="Arial" w:hAnsi="Arial" w:cs="Arial"/>
          <w:sz w:val="24"/>
          <w:szCs w:val="24"/>
        </w:rPr>
        <w:t>6</w:t>
      </w:r>
      <w:r w:rsidRPr="00F7600F">
        <w:rPr>
          <w:rFonts w:ascii="Arial" w:hAnsi="Arial" w:cs="Arial"/>
          <w:sz w:val="24"/>
          <w:szCs w:val="24"/>
        </w:rPr>
        <w:t xml:space="preserve"> ustawy z dnia 27 sierpnia 1997 r. o rehabilitacji zawodowej i społecznej oraz zatrudnieniu osób niepełnosprawnych </w:t>
      </w:r>
      <w:r w:rsidR="00526AAB" w:rsidRPr="00F7600F">
        <w:rPr>
          <w:rFonts w:ascii="Arial" w:hAnsi="Arial" w:cs="Arial"/>
          <w:sz w:val="24"/>
          <w:szCs w:val="24"/>
        </w:rPr>
        <w:t>(Dz.U z 202</w:t>
      </w:r>
      <w:r w:rsidR="003B552E" w:rsidRPr="00F7600F">
        <w:rPr>
          <w:rFonts w:ascii="Arial" w:hAnsi="Arial" w:cs="Arial"/>
          <w:sz w:val="24"/>
          <w:szCs w:val="24"/>
        </w:rPr>
        <w:t>1</w:t>
      </w:r>
      <w:r w:rsidR="00526AAB" w:rsidRPr="00F7600F">
        <w:rPr>
          <w:rFonts w:ascii="Arial" w:hAnsi="Arial" w:cs="Arial"/>
          <w:sz w:val="24"/>
          <w:szCs w:val="24"/>
        </w:rPr>
        <w:t xml:space="preserve"> r., poz. </w:t>
      </w:r>
      <w:r w:rsidR="003B552E" w:rsidRPr="00F7600F">
        <w:rPr>
          <w:rFonts w:ascii="Arial" w:hAnsi="Arial" w:cs="Arial"/>
          <w:sz w:val="24"/>
          <w:szCs w:val="24"/>
        </w:rPr>
        <w:t>573</w:t>
      </w:r>
      <w:r w:rsidRPr="00F7600F">
        <w:rPr>
          <w:rFonts w:ascii="Arial" w:hAnsi="Arial" w:cs="Arial"/>
          <w:sz w:val="24"/>
          <w:szCs w:val="24"/>
        </w:rPr>
        <w:t>)</w:t>
      </w:r>
      <w:r w:rsidR="009D4B38" w:rsidRPr="00F7600F">
        <w:rPr>
          <w:rFonts w:ascii="Arial" w:hAnsi="Arial" w:cs="Arial"/>
          <w:sz w:val="24"/>
          <w:szCs w:val="24"/>
        </w:rPr>
        <w:t>,</w:t>
      </w:r>
      <w:r w:rsidRPr="00F7600F">
        <w:rPr>
          <w:rFonts w:ascii="Arial" w:hAnsi="Arial" w:cs="Arial"/>
          <w:sz w:val="24"/>
          <w:szCs w:val="24"/>
        </w:rPr>
        <w:t xml:space="preserve"> art. 92</w:t>
      </w:r>
      <w:r w:rsidR="00B024C4" w:rsidRPr="00F7600F">
        <w:rPr>
          <w:rFonts w:ascii="Arial" w:hAnsi="Arial" w:cs="Arial"/>
          <w:sz w:val="24"/>
          <w:szCs w:val="24"/>
        </w:rPr>
        <w:t xml:space="preserve"> ust.1 pkt.2</w:t>
      </w:r>
      <w:r w:rsidR="00CA59B9" w:rsidRPr="00F7600F">
        <w:rPr>
          <w:rFonts w:ascii="Arial" w:hAnsi="Arial" w:cs="Arial"/>
          <w:sz w:val="24"/>
          <w:szCs w:val="24"/>
        </w:rPr>
        <w:t>, ust. 2</w:t>
      </w:r>
      <w:r w:rsidR="00B024C4" w:rsidRPr="00F7600F">
        <w:rPr>
          <w:rFonts w:ascii="Arial" w:hAnsi="Arial" w:cs="Arial"/>
          <w:sz w:val="24"/>
          <w:szCs w:val="24"/>
        </w:rPr>
        <w:t xml:space="preserve"> ustawy z dnia 5 czerwca 199</w:t>
      </w:r>
      <w:r w:rsidR="00523999" w:rsidRPr="00F7600F">
        <w:rPr>
          <w:rFonts w:ascii="Arial" w:hAnsi="Arial" w:cs="Arial"/>
          <w:sz w:val="24"/>
          <w:szCs w:val="24"/>
        </w:rPr>
        <w:t>8 r. o samorządzie powiatowym (</w:t>
      </w:r>
      <w:r w:rsidR="00B024C4" w:rsidRPr="00F7600F">
        <w:rPr>
          <w:rFonts w:ascii="Arial" w:hAnsi="Arial" w:cs="Arial"/>
          <w:sz w:val="24"/>
          <w:szCs w:val="24"/>
        </w:rPr>
        <w:t>Dz. U. z 20</w:t>
      </w:r>
      <w:r w:rsidR="003B552E" w:rsidRPr="00F7600F">
        <w:rPr>
          <w:rFonts w:ascii="Arial" w:hAnsi="Arial" w:cs="Arial"/>
          <w:sz w:val="24"/>
          <w:szCs w:val="24"/>
        </w:rPr>
        <w:t>20</w:t>
      </w:r>
      <w:r w:rsidR="00B024C4" w:rsidRPr="00F7600F">
        <w:rPr>
          <w:rFonts w:ascii="Arial" w:hAnsi="Arial" w:cs="Arial"/>
          <w:sz w:val="24"/>
          <w:szCs w:val="24"/>
        </w:rPr>
        <w:t xml:space="preserve"> r. poz. </w:t>
      </w:r>
      <w:r w:rsidR="003B552E" w:rsidRPr="00F7600F">
        <w:rPr>
          <w:rFonts w:ascii="Arial" w:hAnsi="Arial" w:cs="Arial"/>
          <w:sz w:val="24"/>
          <w:szCs w:val="24"/>
        </w:rPr>
        <w:t>920</w:t>
      </w:r>
      <w:r w:rsidR="00E8681F" w:rsidRPr="00F7600F">
        <w:rPr>
          <w:rFonts w:ascii="Arial" w:hAnsi="Arial" w:cs="Arial"/>
          <w:sz w:val="24"/>
          <w:szCs w:val="24"/>
        </w:rPr>
        <w:t>,</w:t>
      </w:r>
      <w:r w:rsidR="003B552E" w:rsidRPr="00F7600F">
        <w:rPr>
          <w:rFonts w:ascii="Arial" w:hAnsi="Arial" w:cs="Arial"/>
          <w:sz w:val="24"/>
          <w:szCs w:val="24"/>
        </w:rPr>
        <w:t xml:space="preserve"> z 2021 r. poz. 1038</w:t>
      </w:r>
      <w:r w:rsidR="00B024C4" w:rsidRPr="00F7600F">
        <w:rPr>
          <w:rFonts w:ascii="Arial" w:hAnsi="Arial" w:cs="Arial"/>
          <w:sz w:val="24"/>
          <w:szCs w:val="24"/>
        </w:rPr>
        <w:t>) oraz</w:t>
      </w:r>
      <w:r w:rsidR="00F87AA0">
        <w:rPr>
          <w:rFonts w:ascii="Arial" w:hAnsi="Arial" w:cs="Arial"/>
          <w:sz w:val="24"/>
          <w:szCs w:val="24"/>
        </w:rPr>
        <w:t xml:space="preserve"> </w:t>
      </w:r>
      <w:r w:rsidR="00B024C4" w:rsidRPr="00F7600F">
        <w:rPr>
          <w:rFonts w:ascii="Arial" w:hAnsi="Arial" w:cs="Arial"/>
          <w:sz w:val="24"/>
          <w:szCs w:val="24"/>
        </w:rPr>
        <w:t>§ 9 ust. 2 rozporządzenia Ministra Gospodarki, Pracy i Polityki Społecznej z dnia 25 marca 2003 r. w sprawie organizacji oraz trybu działania wojewódzkich i powiatowych społecznych rad do</w:t>
      </w:r>
      <w:r w:rsidR="00523999" w:rsidRPr="00F7600F">
        <w:rPr>
          <w:rFonts w:ascii="Arial" w:hAnsi="Arial" w:cs="Arial"/>
          <w:sz w:val="24"/>
          <w:szCs w:val="24"/>
        </w:rPr>
        <w:t xml:space="preserve"> spraw osób niepełnosprawnych (</w:t>
      </w:r>
      <w:r w:rsidR="00547130" w:rsidRPr="00F7600F">
        <w:rPr>
          <w:rFonts w:ascii="Arial" w:hAnsi="Arial" w:cs="Arial"/>
          <w:sz w:val="24"/>
          <w:szCs w:val="24"/>
        </w:rPr>
        <w:t>Dz. U. z 2003 r. Nr 62, poz. 560</w:t>
      </w:r>
      <w:r w:rsidR="00106941" w:rsidRPr="00F7600F">
        <w:rPr>
          <w:rFonts w:ascii="Arial" w:hAnsi="Arial" w:cs="Arial"/>
          <w:sz w:val="24"/>
          <w:szCs w:val="24"/>
        </w:rPr>
        <w:t>)</w:t>
      </w:r>
      <w:r w:rsidR="000512BF" w:rsidRPr="00F7600F">
        <w:rPr>
          <w:rFonts w:ascii="Arial" w:hAnsi="Arial" w:cs="Arial"/>
          <w:sz w:val="24"/>
          <w:szCs w:val="24"/>
        </w:rPr>
        <w:t>,</w:t>
      </w:r>
    </w:p>
    <w:p w14:paraId="5A70134F" w14:textId="77777777" w:rsidR="00D918F8" w:rsidRPr="00F87AA0" w:rsidRDefault="00106941" w:rsidP="00F87AA0">
      <w:pPr>
        <w:pStyle w:val="Nagwek2"/>
      </w:pPr>
      <w:r w:rsidRPr="00F87AA0">
        <w:t>zarządza się, co następuje:</w:t>
      </w:r>
    </w:p>
    <w:p w14:paraId="18A1960B" w14:textId="7C8A73CC" w:rsidR="00D918F8" w:rsidRPr="00F7600F" w:rsidRDefault="00D918F8" w:rsidP="00F7600F">
      <w:pPr>
        <w:rPr>
          <w:rFonts w:ascii="Arial" w:hAnsi="Arial" w:cs="Arial"/>
          <w:b/>
          <w:sz w:val="28"/>
          <w:szCs w:val="28"/>
        </w:rPr>
      </w:pPr>
      <w:r w:rsidRPr="00F7600F">
        <w:rPr>
          <w:rFonts w:ascii="Arial" w:hAnsi="Arial" w:cs="Arial"/>
          <w:b/>
          <w:color w:val="000000" w:themeColor="text1"/>
          <w:sz w:val="24"/>
          <w:szCs w:val="24"/>
        </w:rPr>
        <w:tab/>
        <w:t>§1.</w:t>
      </w:r>
      <w:r w:rsidRPr="00F7600F">
        <w:rPr>
          <w:rFonts w:ascii="Arial" w:hAnsi="Arial" w:cs="Arial"/>
          <w:bCs/>
          <w:color w:val="000000" w:themeColor="text1"/>
          <w:sz w:val="24"/>
          <w:szCs w:val="24"/>
        </w:rPr>
        <w:t xml:space="preserve"> Powołuje się członka Powiatowej Społecznej Rady do spraw Osób Niepełnosprawnych Panią </w:t>
      </w:r>
      <w:r w:rsidR="00547130" w:rsidRPr="00F7600F">
        <w:rPr>
          <w:rFonts w:ascii="Arial" w:hAnsi="Arial" w:cs="Arial"/>
          <w:bCs/>
          <w:color w:val="000000" w:themeColor="text1"/>
          <w:sz w:val="24"/>
          <w:szCs w:val="24"/>
        </w:rPr>
        <w:t xml:space="preserve">Irminę </w:t>
      </w:r>
      <w:proofErr w:type="spellStart"/>
      <w:r w:rsidR="00547130" w:rsidRPr="00F7600F">
        <w:rPr>
          <w:rFonts w:ascii="Arial" w:hAnsi="Arial" w:cs="Arial"/>
          <w:bCs/>
          <w:color w:val="000000" w:themeColor="text1"/>
          <w:sz w:val="24"/>
          <w:szCs w:val="24"/>
        </w:rPr>
        <w:t>Sliwowską</w:t>
      </w:r>
      <w:proofErr w:type="spellEnd"/>
      <w:r w:rsidRPr="00F7600F">
        <w:rPr>
          <w:rFonts w:ascii="Arial" w:hAnsi="Arial" w:cs="Arial"/>
          <w:bCs/>
          <w:color w:val="000000" w:themeColor="text1"/>
          <w:sz w:val="24"/>
          <w:szCs w:val="24"/>
        </w:rPr>
        <w:t xml:space="preserve"> przedstawiciela Miejskiego Ośrodka Pomocy Rodzinie we Włocławku.</w:t>
      </w:r>
    </w:p>
    <w:p w14:paraId="0A05DD65" w14:textId="7B11EF6D" w:rsidR="007B72A9" w:rsidRPr="00F7600F" w:rsidRDefault="00304EC1" w:rsidP="00F7600F">
      <w:pPr>
        <w:pStyle w:val="NormalnyWeb"/>
        <w:rPr>
          <w:rFonts w:ascii="Arial" w:hAnsi="Arial" w:cs="Arial"/>
        </w:rPr>
      </w:pPr>
      <w:r w:rsidRPr="00F7600F">
        <w:rPr>
          <w:rFonts w:ascii="Arial" w:hAnsi="Arial" w:cs="Arial"/>
          <w:b/>
        </w:rPr>
        <w:tab/>
      </w:r>
      <w:r w:rsidR="00106941" w:rsidRPr="00F7600F">
        <w:rPr>
          <w:rFonts w:ascii="Arial" w:hAnsi="Arial" w:cs="Arial"/>
          <w:b/>
        </w:rPr>
        <w:t>§</w:t>
      </w:r>
      <w:r w:rsidR="00D918F8" w:rsidRPr="00F7600F">
        <w:rPr>
          <w:rFonts w:ascii="Arial" w:hAnsi="Arial" w:cs="Arial"/>
          <w:b/>
        </w:rPr>
        <w:t>2</w:t>
      </w:r>
      <w:r w:rsidR="003F4D48" w:rsidRPr="00F7600F">
        <w:rPr>
          <w:rFonts w:ascii="Arial" w:hAnsi="Arial" w:cs="Arial"/>
        </w:rPr>
        <w:t>.</w:t>
      </w:r>
      <w:r w:rsidR="00103BF6" w:rsidRPr="00F7600F">
        <w:rPr>
          <w:rFonts w:ascii="Arial" w:hAnsi="Arial" w:cs="Arial"/>
        </w:rPr>
        <w:t xml:space="preserve"> </w:t>
      </w:r>
      <w:r w:rsidR="003F4D48" w:rsidRPr="00F7600F">
        <w:rPr>
          <w:rFonts w:ascii="Arial" w:hAnsi="Arial" w:cs="Arial"/>
        </w:rPr>
        <w:t>W Zarządzeniu</w:t>
      </w:r>
      <w:r w:rsidR="00106941" w:rsidRPr="00F7600F">
        <w:rPr>
          <w:rFonts w:ascii="Arial" w:hAnsi="Arial" w:cs="Arial"/>
        </w:rPr>
        <w:t xml:space="preserve"> nr </w:t>
      </w:r>
      <w:r w:rsidR="00E8681F" w:rsidRPr="00F7600F">
        <w:rPr>
          <w:rFonts w:ascii="Arial" w:hAnsi="Arial" w:cs="Arial"/>
        </w:rPr>
        <w:t>383</w:t>
      </w:r>
      <w:r w:rsidR="00106941" w:rsidRPr="00F7600F">
        <w:rPr>
          <w:rFonts w:ascii="Arial" w:hAnsi="Arial" w:cs="Arial"/>
        </w:rPr>
        <w:t>/201</w:t>
      </w:r>
      <w:r w:rsidR="00E8681F" w:rsidRPr="00F7600F">
        <w:rPr>
          <w:rFonts w:ascii="Arial" w:hAnsi="Arial" w:cs="Arial"/>
        </w:rPr>
        <w:t>9</w:t>
      </w:r>
      <w:r w:rsidR="00106941" w:rsidRPr="00F7600F">
        <w:rPr>
          <w:rFonts w:ascii="Arial" w:hAnsi="Arial" w:cs="Arial"/>
        </w:rPr>
        <w:t xml:space="preserve"> Prez</w:t>
      </w:r>
      <w:r w:rsidR="003F4D48" w:rsidRPr="00F7600F">
        <w:rPr>
          <w:rFonts w:ascii="Arial" w:hAnsi="Arial" w:cs="Arial"/>
        </w:rPr>
        <w:t xml:space="preserve">ydenta Miasta Włocławek z dnia </w:t>
      </w:r>
      <w:r w:rsidRPr="00F7600F">
        <w:rPr>
          <w:rFonts w:ascii="Arial" w:hAnsi="Arial" w:cs="Arial"/>
        </w:rPr>
        <w:t>9 września 2019 r.</w:t>
      </w:r>
      <w:r w:rsidR="00106941" w:rsidRPr="00F7600F">
        <w:rPr>
          <w:rFonts w:ascii="Arial" w:hAnsi="Arial" w:cs="Arial"/>
        </w:rPr>
        <w:t xml:space="preserve"> w sprawie powołania Powiatowej Społecznej Rady do spraw Osób Niepełnosprawnych we Włocławku</w:t>
      </w:r>
      <w:r w:rsidRPr="00F7600F">
        <w:rPr>
          <w:rFonts w:ascii="Arial" w:hAnsi="Arial" w:cs="Arial"/>
        </w:rPr>
        <w:t>, zmienionym zarządzeniem nr 52/2020 Prezydenta Miasta Włocławek z dnia 10 lutego 2020 r.</w:t>
      </w:r>
      <w:r w:rsidR="0017248E" w:rsidRPr="00F7600F">
        <w:rPr>
          <w:rFonts w:ascii="Arial" w:hAnsi="Arial" w:cs="Arial"/>
        </w:rPr>
        <w:t>, zarządzeniem nr 138/2020 Prezydenta Miasta Włocławek z dnia 07 kwietnia 2020 r. oraz zarządzeniem nr 244/2021 Prezydenta Miasta Włocławek z dnia 14 czerwca 2021 r.</w:t>
      </w:r>
      <w:r w:rsidRPr="00F7600F">
        <w:rPr>
          <w:rFonts w:ascii="Arial" w:hAnsi="Arial" w:cs="Arial"/>
        </w:rPr>
        <w:t xml:space="preserve">, §1 otrzymuje brzmienie: </w:t>
      </w:r>
    </w:p>
    <w:p w14:paraId="1E0B246A" w14:textId="265B9401" w:rsidR="00304EC1" w:rsidRPr="00F7600F" w:rsidRDefault="00304EC1" w:rsidP="00F7600F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 xml:space="preserve">„§1. </w:t>
      </w:r>
      <w:r w:rsidR="00D918F8" w:rsidRPr="00F7600F">
        <w:rPr>
          <w:rFonts w:ascii="Arial" w:hAnsi="Arial" w:cs="Arial"/>
          <w:bCs/>
          <w:color w:val="000000" w:themeColor="text1"/>
        </w:rPr>
        <w:t>1</w:t>
      </w:r>
      <w:r w:rsidR="003E00B4" w:rsidRPr="00F7600F">
        <w:rPr>
          <w:rFonts w:ascii="Arial" w:hAnsi="Arial" w:cs="Arial"/>
          <w:bCs/>
          <w:color w:val="000000" w:themeColor="text1"/>
        </w:rPr>
        <w:t xml:space="preserve">. </w:t>
      </w:r>
      <w:r w:rsidRPr="00F7600F">
        <w:rPr>
          <w:rFonts w:ascii="Arial" w:hAnsi="Arial" w:cs="Arial"/>
          <w:bCs/>
          <w:color w:val="000000" w:themeColor="text1"/>
        </w:rPr>
        <w:t>Powołuje się Powiatową Społeczną Rad</w:t>
      </w:r>
      <w:r w:rsidR="007424AD" w:rsidRPr="00F7600F">
        <w:rPr>
          <w:rFonts w:ascii="Arial" w:hAnsi="Arial" w:cs="Arial"/>
          <w:bCs/>
          <w:color w:val="000000" w:themeColor="text1"/>
        </w:rPr>
        <w:t>ę</w:t>
      </w:r>
      <w:r w:rsidRPr="00F7600F">
        <w:rPr>
          <w:rFonts w:ascii="Arial" w:hAnsi="Arial" w:cs="Arial"/>
          <w:bCs/>
          <w:color w:val="000000" w:themeColor="text1"/>
        </w:rPr>
        <w:t xml:space="preserve"> do spraw Osób Niepełnosprawnych we Włocławku, zwaną dalej Radą, w poniższym składzie:</w:t>
      </w:r>
    </w:p>
    <w:p w14:paraId="2C80BD3E" w14:textId="77777777" w:rsidR="00304EC1" w:rsidRPr="00F7600F" w:rsidRDefault="00304EC1" w:rsidP="00F7600F">
      <w:pPr>
        <w:pStyle w:val="NormalnyWeb"/>
        <w:numPr>
          <w:ilvl w:val="0"/>
          <w:numId w:val="2"/>
        </w:numPr>
        <w:spacing w:before="0" w:beforeAutospacing="0"/>
        <w:ind w:left="641" w:hanging="357"/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 xml:space="preserve">Pani Irmina </w:t>
      </w:r>
      <w:proofErr w:type="spellStart"/>
      <w:r w:rsidRPr="00F7600F">
        <w:rPr>
          <w:rFonts w:ascii="Arial" w:hAnsi="Arial" w:cs="Arial"/>
          <w:bCs/>
          <w:color w:val="000000" w:themeColor="text1"/>
        </w:rPr>
        <w:t>Kminikowska</w:t>
      </w:r>
      <w:proofErr w:type="spellEnd"/>
    </w:p>
    <w:p w14:paraId="61E8B8FB" w14:textId="77777777" w:rsidR="00304EC1" w:rsidRPr="00F7600F" w:rsidRDefault="00304EC1" w:rsidP="00F7600F">
      <w:pPr>
        <w:pStyle w:val="NormalnyWeb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>Pani Agnieszka Maciejewska</w:t>
      </w:r>
    </w:p>
    <w:p w14:paraId="380D5DA2" w14:textId="77777777" w:rsidR="00304EC1" w:rsidRPr="00F7600F" w:rsidRDefault="00304EC1" w:rsidP="00F7600F">
      <w:pPr>
        <w:pStyle w:val="NormalnyWeb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>Pani Krystyna Maciejewska</w:t>
      </w:r>
    </w:p>
    <w:p w14:paraId="73CDF1A1" w14:textId="77777777" w:rsidR="00304EC1" w:rsidRPr="00F7600F" w:rsidRDefault="00304EC1" w:rsidP="00F7600F">
      <w:pPr>
        <w:pStyle w:val="NormalnyWeb"/>
        <w:numPr>
          <w:ilvl w:val="0"/>
          <w:numId w:val="2"/>
        </w:numPr>
        <w:spacing w:after="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>Pani Elżbieta Poznańska</w:t>
      </w:r>
    </w:p>
    <w:p w14:paraId="3EBBAF44" w14:textId="412F3D91" w:rsidR="00304EC1" w:rsidRPr="00F7600F" w:rsidRDefault="00304EC1" w:rsidP="00F7600F">
      <w:pPr>
        <w:pStyle w:val="NormalnyWeb"/>
        <w:numPr>
          <w:ilvl w:val="0"/>
          <w:numId w:val="2"/>
        </w:numPr>
        <w:spacing w:after="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F7600F">
        <w:rPr>
          <w:rFonts w:ascii="Arial" w:hAnsi="Arial" w:cs="Arial"/>
          <w:bCs/>
          <w:color w:val="000000" w:themeColor="text1"/>
        </w:rPr>
        <w:t xml:space="preserve">Pani </w:t>
      </w:r>
      <w:r w:rsidR="0017248E" w:rsidRPr="00F7600F">
        <w:rPr>
          <w:rFonts w:ascii="Arial" w:hAnsi="Arial" w:cs="Arial"/>
          <w:bCs/>
          <w:color w:val="000000" w:themeColor="text1"/>
        </w:rPr>
        <w:t>Irmina Sliwowska</w:t>
      </w:r>
      <w:r w:rsidR="00D918F8" w:rsidRPr="00F7600F">
        <w:rPr>
          <w:rFonts w:ascii="Arial" w:hAnsi="Arial" w:cs="Arial"/>
          <w:bCs/>
          <w:color w:val="000000" w:themeColor="text1"/>
        </w:rPr>
        <w:t>”</w:t>
      </w:r>
    </w:p>
    <w:p w14:paraId="413F8E42" w14:textId="77777777" w:rsidR="00106941" w:rsidRPr="00F7600F" w:rsidRDefault="00304EC1" w:rsidP="00F7600F">
      <w:pPr>
        <w:pStyle w:val="NormalnyWeb"/>
        <w:rPr>
          <w:rFonts w:ascii="Arial" w:hAnsi="Arial" w:cs="Arial"/>
        </w:rPr>
      </w:pPr>
      <w:r w:rsidRPr="00F7600F">
        <w:rPr>
          <w:rStyle w:val="Pogrubienie"/>
          <w:rFonts w:ascii="Arial" w:hAnsi="Arial" w:cs="Arial"/>
        </w:rPr>
        <w:tab/>
      </w:r>
      <w:r w:rsidR="00106941" w:rsidRPr="00F7600F">
        <w:rPr>
          <w:rStyle w:val="Pogrubienie"/>
          <w:rFonts w:ascii="Arial" w:hAnsi="Arial" w:cs="Arial"/>
        </w:rPr>
        <w:t>§</w:t>
      </w:r>
      <w:r w:rsidR="00D918F8" w:rsidRPr="00F7600F">
        <w:rPr>
          <w:rStyle w:val="Pogrubienie"/>
          <w:rFonts w:ascii="Arial" w:hAnsi="Arial" w:cs="Arial"/>
        </w:rPr>
        <w:t>3</w:t>
      </w:r>
      <w:r w:rsidR="00106941" w:rsidRPr="00F7600F">
        <w:rPr>
          <w:rFonts w:ascii="Arial" w:hAnsi="Arial" w:cs="Arial"/>
        </w:rPr>
        <w:t>. Wykonanie zarządzenia powierza się Dyrektorowi Wydziału Polityki Społecznej i Zdrowia Publicznego.</w:t>
      </w:r>
    </w:p>
    <w:p w14:paraId="3E41498D" w14:textId="77777777" w:rsidR="00106941" w:rsidRPr="00F7600F" w:rsidRDefault="00304EC1" w:rsidP="00F7600F">
      <w:pPr>
        <w:pStyle w:val="NormalnyWeb"/>
        <w:rPr>
          <w:rFonts w:ascii="Arial" w:hAnsi="Arial" w:cs="Arial"/>
        </w:rPr>
      </w:pPr>
      <w:r w:rsidRPr="00F7600F">
        <w:rPr>
          <w:rStyle w:val="Pogrubienie"/>
          <w:rFonts w:ascii="Arial" w:hAnsi="Arial" w:cs="Arial"/>
        </w:rPr>
        <w:tab/>
      </w:r>
      <w:r w:rsidR="00106941" w:rsidRPr="00F7600F">
        <w:rPr>
          <w:rStyle w:val="Pogrubienie"/>
          <w:rFonts w:ascii="Arial" w:hAnsi="Arial" w:cs="Arial"/>
        </w:rPr>
        <w:t>§</w:t>
      </w:r>
      <w:r w:rsidR="00D918F8" w:rsidRPr="00F7600F">
        <w:rPr>
          <w:rStyle w:val="Pogrubienie"/>
          <w:rFonts w:ascii="Arial" w:hAnsi="Arial" w:cs="Arial"/>
        </w:rPr>
        <w:t>4</w:t>
      </w:r>
      <w:r w:rsidR="00106941" w:rsidRPr="00F7600F">
        <w:rPr>
          <w:rFonts w:ascii="Arial" w:hAnsi="Arial" w:cs="Arial"/>
        </w:rPr>
        <w:t xml:space="preserve">. Nadzór nad wykonaniem zarządzenia powierza się Zastępcy Prezydenta Miasta </w:t>
      </w:r>
      <w:r w:rsidRPr="00F7600F">
        <w:rPr>
          <w:rFonts w:ascii="Arial" w:hAnsi="Arial" w:cs="Arial"/>
        </w:rPr>
        <w:t>Włocławek.</w:t>
      </w:r>
    </w:p>
    <w:p w14:paraId="43B83B50" w14:textId="2CD2040E" w:rsidR="0078351F" w:rsidRPr="00F7600F" w:rsidRDefault="00304EC1" w:rsidP="00F7600F">
      <w:pPr>
        <w:pStyle w:val="NormalnyWeb"/>
        <w:rPr>
          <w:rFonts w:ascii="Arial" w:hAnsi="Arial" w:cs="Arial"/>
        </w:rPr>
      </w:pPr>
      <w:r w:rsidRPr="00F7600F">
        <w:rPr>
          <w:rStyle w:val="Pogrubienie"/>
          <w:rFonts w:ascii="Arial" w:hAnsi="Arial" w:cs="Arial"/>
        </w:rPr>
        <w:tab/>
      </w:r>
      <w:r w:rsidR="00106941" w:rsidRPr="00F7600F">
        <w:rPr>
          <w:rStyle w:val="Pogrubienie"/>
          <w:rFonts w:ascii="Arial" w:hAnsi="Arial" w:cs="Arial"/>
        </w:rPr>
        <w:t>§</w:t>
      </w:r>
      <w:r w:rsidR="00D918F8" w:rsidRPr="00F7600F">
        <w:rPr>
          <w:rStyle w:val="Pogrubienie"/>
          <w:rFonts w:ascii="Arial" w:hAnsi="Arial" w:cs="Arial"/>
        </w:rPr>
        <w:t>5</w:t>
      </w:r>
      <w:r w:rsidR="00106941" w:rsidRPr="00F7600F">
        <w:rPr>
          <w:rFonts w:ascii="Arial" w:hAnsi="Arial" w:cs="Arial"/>
        </w:rPr>
        <w:t>. Zarządzenie wchodzi w życie z dniem podpisania</w:t>
      </w:r>
      <w:r w:rsidRPr="00F7600F">
        <w:rPr>
          <w:rFonts w:ascii="Arial" w:hAnsi="Arial" w:cs="Arial"/>
        </w:rPr>
        <w:t xml:space="preserve"> i </w:t>
      </w:r>
      <w:r w:rsidR="00106941" w:rsidRPr="00F7600F">
        <w:rPr>
          <w:rFonts w:ascii="Arial" w:hAnsi="Arial" w:cs="Arial"/>
        </w:rPr>
        <w:t>podlega podaniu do publicznej wiadomości poprzez ogłoszenie w Biuletynie Informacji Publicznej Urzędu Miasta Włocławek.</w:t>
      </w:r>
    </w:p>
    <w:p w14:paraId="0DC83280" w14:textId="77777777" w:rsidR="0078351F" w:rsidRPr="00F87AA0" w:rsidRDefault="0078351F" w:rsidP="00F87AA0">
      <w:pPr>
        <w:pStyle w:val="Nagwek1"/>
      </w:pPr>
      <w:r w:rsidRPr="00F87AA0">
        <w:lastRenderedPageBreak/>
        <w:t>UZASADNIENIE</w:t>
      </w:r>
    </w:p>
    <w:p w14:paraId="54460216" w14:textId="77777777" w:rsidR="0078351F" w:rsidRPr="00F7600F" w:rsidRDefault="0078351F" w:rsidP="00F7600F">
      <w:pPr>
        <w:rPr>
          <w:rFonts w:ascii="Arial" w:hAnsi="Arial" w:cs="Arial"/>
          <w:b/>
          <w:sz w:val="24"/>
          <w:szCs w:val="24"/>
        </w:rPr>
      </w:pPr>
    </w:p>
    <w:p w14:paraId="4C386989" w14:textId="6FBC5025" w:rsidR="00E235EB" w:rsidRPr="00F7600F" w:rsidRDefault="0078351F" w:rsidP="00F7600F">
      <w:pPr>
        <w:spacing w:line="360" w:lineRule="auto"/>
        <w:rPr>
          <w:rFonts w:ascii="Arial" w:hAnsi="Arial" w:cs="Arial"/>
          <w:sz w:val="24"/>
          <w:szCs w:val="24"/>
        </w:rPr>
      </w:pPr>
      <w:r w:rsidRPr="00F7600F">
        <w:rPr>
          <w:rFonts w:ascii="Arial" w:hAnsi="Arial" w:cs="Arial"/>
          <w:sz w:val="24"/>
          <w:szCs w:val="24"/>
        </w:rPr>
        <w:t xml:space="preserve">W związku ze złożoną </w:t>
      </w:r>
      <w:r w:rsidR="00F4510F" w:rsidRPr="00F7600F">
        <w:rPr>
          <w:rFonts w:ascii="Arial" w:hAnsi="Arial" w:cs="Arial"/>
          <w:sz w:val="24"/>
          <w:szCs w:val="24"/>
        </w:rPr>
        <w:t>pisemną</w:t>
      </w:r>
      <w:r w:rsidRPr="00F7600F">
        <w:rPr>
          <w:rFonts w:ascii="Arial" w:hAnsi="Arial" w:cs="Arial"/>
          <w:sz w:val="24"/>
          <w:szCs w:val="24"/>
        </w:rPr>
        <w:t xml:space="preserve"> rezygnacją z członkostwa w P</w:t>
      </w:r>
      <w:r w:rsidR="00161A7D" w:rsidRPr="00F7600F">
        <w:rPr>
          <w:rFonts w:ascii="Arial" w:hAnsi="Arial" w:cs="Arial"/>
          <w:sz w:val="24"/>
          <w:szCs w:val="24"/>
        </w:rPr>
        <w:t>owiatowej Społecznej Radzie do s</w:t>
      </w:r>
      <w:r w:rsidRPr="00F7600F">
        <w:rPr>
          <w:rFonts w:ascii="Arial" w:hAnsi="Arial" w:cs="Arial"/>
          <w:sz w:val="24"/>
          <w:szCs w:val="24"/>
        </w:rPr>
        <w:t>praw Osób Niepełnosprawnych i odwołaniem jednej osoby ze składu tejże Rady, zaistniała konieczność uzupełnienia składu Rady</w:t>
      </w:r>
      <w:r w:rsidR="00F94012" w:rsidRPr="00F7600F">
        <w:rPr>
          <w:rFonts w:ascii="Arial" w:hAnsi="Arial" w:cs="Arial"/>
          <w:sz w:val="24"/>
          <w:szCs w:val="24"/>
        </w:rPr>
        <w:t>. Prezydent Miasta Włocławek dnia 3</w:t>
      </w:r>
      <w:r w:rsidR="0017248E" w:rsidRPr="00F7600F">
        <w:rPr>
          <w:rFonts w:ascii="Arial" w:hAnsi="Arial" w:cs="Arial"/>
          <w:sz w:val="24"/>
          <w:szCs w:val="24"/>
        </w:rPr>
        <w:t>0</w:t>
      </w:r>
      <w:r w:rsidR="00F94012" w:rsidRPr="00F7600F">
        <w:rPr>
          <w:rFonts w:ascii="Arial" w:hAnsi="Arial" w:cs="Arial"/>
          <w:sz w:val="24"/>
          <w:szCs w:val="24"/>
        </w:rPr>
        <w:t xml:space="preserve"> </w:t>
      </w:r>
      <w:r w:rsidR="0017248E" w:rsidRPr="00F7600F">
        <w:rPr>
          <w:rFonts w:ascii="Arial" w:hAnsi="Arial" w:cs="Arial"/>
          <w:sz w:val="24"/>
          <w:szCs w:val="24"/>
        </w:rPr>
        <w:t>czerw</w:t>
      </w:r>
      <w:r w:rsidR="00F94012" w:rsidRPr="00F7600F">
        <w:rPr>
          <w:rFonts w:ascii="Arial" w:hAnsi="Arial" w:cs="Arial"/>
          <w:sz w:val="24"/>
          <w:szCs w:val="24"/>
        </w:rPr>
        <w:t>ca 202</w:t>
      </w:r>
      <w:r w:rsidR="0017248E" w:rsidRPr="00F7600F">
        <w:rPr>
          <w:rFonts w:ascii="Arial" w:hAnsi="Arial" w:cs="Arial"/>
          <w:sz w:val="24"/>
          <w:szCs w:val="24"/>
        </w:rPr>
        <w:t>1</w:t>
      </w:r>
      <w:r w:rsidR="00F94012" w:rsidRPr="00F7600F">
        <w:rPr>
          <w:rFonts w:ascii="Arial" w:hAnsi="Arial" w:cs="Arial"/>
          <w:sz w:val="24"/>
          <w:szCs w:val="24"/>
        </w:rPr>
        <w:t xml:space="preserve"> r. roku ogłosił uzupełniający nabór na członka Powiatowej Społecznej Rady ds. Osób Niepełnosprawnych. Ogłoszenie</w:t>
      </w:r>
      <w:r w:rsidR="000641A9" w:rsidRPr="00F7600F">
        <w:rPr>
          <w:rFonts w:ascii="Arial" w:hAnsi="Arial" w:cs="Arial"/>
        </w:rPr>
        <w:t xml:space="preserve"> </w:t>
      </w:r>
      <w:r w:rsidR="000641A9" w:rsidRPr="00F7600F">
        <w:rPr>
          <w:rFonts w:ascii="Arial" w:hAnsi="Arial" w:cs="Arial"/>
          <w:sz w:val="24"/>
          <w:szCs w:val="24"/>
        </w:rPr>
        <w:t>nr 1/202</w:t>
      </w:r>
      <w:r w:rsidR="001717E3" w:rsidRPr="00F7600F">
        <w:rPr>
          <w:rFonts w:ascii="Arial" w:hAnsi="Arial" w:cs="Arial"/>
          <w:sz w:val="24"/>
          <w:szCs w:val="24"/>
        </w:rPr>
        <w:t>1</w:t>
      </w:r>
      <w:r w:rsidR="00F94012" w:rsidRPr="00F7600F">
        <w:rPr>
          <w:rFonts w:ascii="Arial" w:hAnsi="Arial" w:cs="Arial"/>
          <w:sz w:val="24"/>
          <w:szCs w:val="24"/>
        </w:rPr>
        <w:t xml:space="preserve"> </w:t>
      </w:r>
      <w:r w:rsidR="000641A9" w:rsidRPr="00F7600F">
        <w:rPr>
          <w:rFonts w:ascii="Arial" w:hAnsi="Arial" w:cs="Arial"/>
          <w:sz w:val="24"/>
          <w:szCs w:val="24"/>
        </w:rPr>
        <w:t>w sprawie możliwości zgłaszania kandyda</w:t>
      </w:r>
      <w:r w:rsidR="0017248E" w:rsidRPr="00F7600F">
        <w:rPr>
          <w:rFonts w:ascii="Arial" w:hAnsi="Arial" w:cs="Arial"/>
          <w:sz w:val="24"/>
          <w:szCs w:val="24"/>
        </w:rPr>
        <w:t>tów</w:t>
      </w:r>
      <w:r w:rsidR="000641A9" w:rsidRPr="00F7600F">
        <w:rPr>
          <w:rFonts w:ascii="Arial" w:hAnsi="Arial" w:cs="Arial"/>
          <w:sz w:val="24"/>
          <w:szCs w:val="24"/>
        </w:rPr>
        <w:t xml:space="preserve"> na </w:t>
      </w:r>
      <w:r w:rsidR="0017248E" w:rsidRPr="00F7600F">
        <w:rPr>
          <w:rFonts w:ascii="Arial" w:hAnsi="Arial" w:cs="Arial"/>
          <w:sz w:val="24"/>
          <w:szCs w:val="24"/>
        </w:rPr>
        <w:t>członka</w:t>
      </w:r>
      <w:r w:rsidR="000641A9" w:rsidRPr="00F7600F">
        <w:rPr>
          <w:rFonts w:ascii="Arial" w:hAnsi="Arial" w:cs="Arial"/>
          <w:sz w:val="24"/>
          <w:szCs w:val="24"/>
        </w:rPr>
        <w:t xml:space="preserve"> Powiatowej Społecznej Rady do spraw Osób Niepełnosprawnych we Włocławku</w:t>
      </w:r>
      <w:r w:rsidR="0017248E" w:rsidRPr="00F7600F">
        <w:rPr>
          <w:rFonts w:ascii="Arial" w:hAnsi="Arial" w:cs="Arial"/>
          <w:sz w:val="24"/>
          <w:szCs w:val="24"/>
        </w:rPr>
        <w:t>,</w:t>
      </w:r>
      <w:r w:rsidR="000641A9" w:rsidRPr="00F7600F">
        <w:rPr>
          <w:rFonts w:ascii="Arial" w:hAnsi="Arial" w:cs="Arial"/>
          <w:sz w:val="24"/>
          <w:szCs w:val="24"/>
        </w:rPr>
        <w:t xml:space="preserve"> zostało opublikowane</w:t>
      </w:r>
      <w:r w:rsidR="00F94012" w:rsidRPr="00F7600F">
        <w:rPr>
          <w:rFonts w:ascii="Arial" w:hAnsi="Arial" w:cs="Arial"/>
          <w:sz w:val="24"/>
          <w:szCs w:val="24"/>
        </w:rPr>
        <w:t xml:space="preserve"> dnia </w:t>
      </w:r>
      <w:r w:rsidR="0017248E" w:rsidRPr="00F7600F">
        <w:rPr>
          <w:rFonts w:ascii="Arial" w:hAnsi="Arial" w:cs="Arial"/>
          <w:sz w:val="24"/>
          <w:szCs w:val="24"/>
        </w:rPr>
        <w:t>5 lipca</w:t>
      </w:r>
      <w:r w:rsidR="00F94012" w:rsidRPr="00F7600F">
        <w:rPr>
          <w:rFonts w:ascii="Arial" w:hAnsi="Arial" w:cs="Arial"/>
          <w:sz w:val="24"/>
          <w:szCs w:val="24"/>
        </w:rPr>
        <w:t xml:space="preserve"> 202</w:t>
      </w:r>
      <w:r w:rsidR="0017248E" w:rsidRPr="00F7600F">
        <w:rPr>
          <w:rFonts w:ascii="Arial" w:hAnsi="Arial" w:cs="Arial"/>
          <w:sz w:val="24"/>
          <w:szCs w:val="24"/>
        </w:rPr>
        <w:t>1</w:t>
      </w:r>
      <w:r w:rsidR="00F7600F">
        <w:rPr>
          <w:rFonts w:ascii="Arial" w:hAnsi="Arial" w:cs="Arial"/>
          <w:sz w:val="24"/>
          <w:szCs w:val="24"/>
        </w:rPr>
        <w:t xml:space="preserve"> </w:t>
      </w:r>
      <w:r w:rsidR="00F94012" w:rsidRPr="00F7600F">
        <w:rPr>
          <w:rFonts w:ascii="Arial" w:hAnsi="Arial" w:cs="Arial"/>
          <w:sz w:val="24"/>
          <w:szCs w:val="24"/>
        </w:rPr>
        <w:t xml:space="preserve">roku w Dzienniku Urzędowym Województwa Kujawsko – Pomorskiego poz. </w:t>
      </w:r>
      <w:r w:rsidR="0017248E" w:rsidRPr="00F7600F">
        <w:rPr>
          <w:rFonts w:ascii="Arial" w:hAnsi="Arial" w:cs="Arial"/>
          <w:sz w:val="24"/>
          <w:szCs w:val="24"/>
        </w:rPr>
        <w:t>3498</w:t>
      </w:r>
      <w:r w:rsidR="00F94012" w:rsidRPr="00F7600F">
        <w:rPr>
          <w:rFonts w:ascii="Arial" w:hAnsi="Arial" w:cs="Arial"/>
          <w:sz w:val="24"/>
          <w:szCs w:val="24"/>
        </w:rPr>
        <w:t>.</w:t>
      </w:r>
    </w:p>
    <w:sectPr w:rsidR="00E235EB" w:rsidRPr="00F760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07BA9" w14:textId="77777777" w:rsidR="009F73C0" w:rsidRDefault="009F73C0" w:rsidP="00E235EB">
      <w:pPr>
        <w:spacing w:after="0" w:line="240" w:lineRule="auto"/>
      </w:pPr>
      <w:r>
        <w:separator/>
      </w:r>
    </w:p>
  </w:endnote>
  <w:endnote w:type="continuationSeparator" w:id="0">
    <w:p w14:paraId="3E90E3D2" w14:textId="77777777" w:rsidR="009F73C0" w:rsidRDefault="009F73C0" w:rsidP="00E2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01E72" w14:textId="77777777" w:rsidR="009F73C0" w:rsidRDefault="009F73C0" w:rsidP="00E235EB">
      <w:pPr>
        <w:spacing w:after="0" w:line="240" w:lineRule="auto"/>
      </w:pPr>
      <w:r>
        <w:separator/>
      </w:r>
    </w:p>
  </w:footnote>
  <w:footnote w:type="continuationSeparator" w:id="0">
    <w:p w14:paraId="1481677E" w14:textId="77777777" w:rsidR="009F73C0" w:rsidRDefault="009F73C0" w:rsidP="00E2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91FC" w14:textId="77777777" w:rsidR="00E235EB" w:rsidRPr="00E235EB" w:rsidRDefault="00E235EB" w:rsidP="00F7600F">
    <w:pPr>
      <w:pStyle w:val="Nagwek"/>
      <w:ind w:left="6237" w:firstLine="454"/>
      <w:jc w:val="cent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F52"/>
    <w:multiLevelType w:val="hybridMultilevel"/>
    <w:tmpl w:val="E8967246"/>
    <w:lvl w:ilvl="0" w:tplc="84B80C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0C62"/>
    <w:multiLevelType w:val="hybridMultilevel"/>
    <w:tmpl w:val="32DA5072"/>
    <w:lvl w:ilvl="0" w:tplc="A566A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D4"/>
    <w:rsid w:val="000512BF"/>
    <w:rsid w:val="000641A9"/>
    <w:rsid w:val="000A070F"/>
    <w:rsid w:val="00103BF6"/>
    <w:rsid w:val="00106941"/>
    <w:rsid w:val="00161A7D"/>
    <w:rsid w:val="001717E3"/>
    <w:rsid w:val="0017248E"/>
    <w:rsid w:val="0019702D"/>
    <w:rsid w:val="001B5FDB"/>
    <w:rsid w:val="002717D4"/>
    <w:rsid w:val="00291672"/>
    <w:rsid w:val="002E49EE"/>
    <w:rsid w:val="00304EC1"/>
    <w:rsid w:val="003102EE"/>
    <w:rsid w:val="003A5808"/>
    <w:rsid w:val="003B552E"/>
    <w:rsid w:val="003D3A19"/>
    <w:rsid w:val="003E00B4"/>
    <w:rsid w:val="003F4D48"/>
    <w:rsid w:val="004B5F13"/>
    <w:rsid w:val="00523999"/>
    <w:rsid w:val="00526AAB"/>
    <w:rsid w:val="00547130"/>
    <w:rsid w:val="005E386C"/>
    <w:rsid w:val="007040A0"/>
    <w:rsid w:val="007424AD"/>
    <w:rsid w:val="00742EF9"/>
    <w:rsid w:val="0078351F"/>
    <w:rsid w:val="007B72A9"/>
    <w:rsid w:val="009D4B38"/>
    <w:rsid w:val="009F3848"/>
    <w:rsid w:val="009F73C0"/>
    <w:rsid w:val="00A23259"/>
    <w:rsid w:val="00A25E64"/>
    <w:rsid w:val="00AB5322"/>
    <w:rsid w:val="00B024C4"/>
    <w:rsid w:val="00B07D08"/>
    <w:rsid w:val="00B44F73"/>
    <w:rsid w:val="00BB4C33"/>
    <w:rsid w:val="00C01AA9"/>
    <w:rsid w:val="00CA59B9"/>
    <w:rsid w:val="00CC495E"/>
    <w:rsid w:val="00D75F5E"/>
    <w:rsid w:val="00D8268C"/>
    <w:rsid w:val="00D918F8"/>
    <w:rsid w:val="00DB5970"/>
    <w:rsid w:val="00DB5BF4"/>
    <w:rsid w:val="00DD5B1D"/>
    <w:rsid w:val="00E235EB"/>
    <w:rsid w:val="00E64D80"/>
    <w:rsid w:val="00E83923"/>
    <w:rsid w:val="00E8681F"/>
    <w:rsid w:val="00ED5249"/>
    <w:rsid w:val="00EE55C5"/>
    <w:rsid w:val="00F4510F"/>
    <w:rsid w:val="00F7240C"/>
    <w:rsid w:val="00F7600F"/>
    <w:rsid w:val="00F87A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7F80"/>
  <w15:chartTrackingRefBased/>
  <w15:docId w15:val="{9B174B98-3C0C-4CF4-8B59-B2B4391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7D4"/>
  </w:style>
  <w:style w:type="paragraph" w:styleId="Nagwek1">
    <w:name w:val="heading 1"/>
    <w:basedOn w:val="Normalny"/>
    <w:next w:val="Normalny"/>
    <w:link w:val="Nagwek1Znak"/>
    <w:uiPriority w:val="9"/>
    <w:qFormat/>
    <w:rsid w:val="00F87AA0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7AA0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9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5EB"/>
  </w:style>
  <w:style w:type="paragraph" w:styleId="Stopka">
    <w:name w:val="footer"/>
    <w:basedOn w:val="Normalny"/>
    <w:link w:val="Stopka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5EB"/>
  </w:style>
  <w:style w:type="paragraph" w:styleId="Akapitzlist">
    <w:name w:val="List Paragraph"/>
    <w:basedOn w:val="Normalny"/>
    <w:uiPriority w:val="34"/>
    <w:qFormat/>
    <w:rsid w:val="002E49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87AA0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7AA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0A5A-2C61-4771-86C1-CE37B52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 2021 Prezydenta Miasta Włocławek z dnia _____________ 2021 r.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325 2021 Prezydenta Miasta Włocławek z dnia 27.07. 2021 r.</dc:title>
  <dc:subject/>
  <dc:creator>Monika Michalak</dc:creator>
  <cp:keywords>Zarządzenie Prezydenta Miasta Włocławek</cp:keywords>
  <dc:description/>
  <cp:lastModifiedBy>Ewa Ciesielska</cp:lastModifiedBy>
  <cp:revision>45</cp:revision>
  <cp:lastPrinted>2021-07-26T08:22:00Z</cp:lastPrinted>
  <dcterms:created xsi:type="dcterms:W3CDTF">2017-04-20T11:43:00Z</dcterms:created>
  <dcterms:modified xsi:type="dcterms:W3CDTF">2021-07-27T11:47:00Z</dcterms:modified>
</cp:coreProperties>
</file>