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F6CC" w14:textId="77777777"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012E50">
        <w:rPr>
          <w:rFonts w:ascii="Arial Narrow" w:hAnsi="Arial Narrow" w:cs="Times New Roman"/>
          <w:sz w:val="24"/>
          <w:szCs w:val="24"/>
        </w:rPr>
        <w:t xml:space="preserve">, </w:t>
      </w:r>
      <w:r w:rsidR="003A2B60">
        <w:rPr>
          <w:rFonts w:ascii="Arial Narrow" w:hAnsi="Arial Narrow" w:cs="Times New Roman"/>
          <w:sz w:val="24"/>
          <w:szCs w:val="24"/>
        </w:rPr>
        <w:t>09</w:t>
      </w:r>
      <w:r w:rsidR="00DD6E52">
        <w:rPr>
          <w:rFonts w:ascii="Arial Narrow" w:hAnsi="Arial Narrow" w:cs="Times New Roman"/>
          <w:sz w:val="24"/>
          <w:szCs w:val="24"/>
        </w:rPr>
        <w:t xml:space="preserve"> września 2021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14:paraId="0A7DD305" w14:textId="77777777"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706DE7">
        <w:rPr>
          <w:rFonts w:ascii="Arial Narrow" w:hAnsi="Arial Narrow" w:cs="Times New Roman"/>
          <w:sz w:val="24"/>
          <w:szCs w:val="24"/>
        </w:rPr>
        <w:t>.87</w:t>
      </w:r>
      <w:r w:rsidR="00843263">
        <w:rPr>
          <w:rFonts w:ascii="Arial Narrow" w:hAnsi="Arial Narrow" w:cs="Times New Roman"/>
          <w:sz w:val="24"/>
          <w:szCs w:val="24"/>
        </w:rPr>
        <w:t>.</w:t>
      </w:r>
      <w:r w:rsidR="004C2D06">
        <w:rPr>
          <w:rFonts w:ascii="Arial Narrow" w:hAnsi="Arial Narrow" w:cs="Times New Roman"/>
          <w:sz w:val="24"/>
          <w:szCs w:val="24"/>
        </w:rPr>
        <w:t>2021</w:t>
      </w:r>
    </w:p>
    <w:p w14:paraId="1815114E" w14:textId="77777777"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B45906F" w14:textId="77777777"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36C2EDE2" w14:textId="77777777"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6F2CBECE" w14:textId="77777777" w:rsidR="004C2D06" w:rsidRDefault="00C75CA1" w:rsidP="003D10AA">
      <w:pPr>
        <w:ind w:firstLine="720"/>
        <w:jc w:val="both"/>
        <w:rPr>
          <w:rFonts w:ascii="Arial Narrow" w:hAnsi="Arial Narrow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</w:t>
      </w:r>
      <w:r w:rsidR="004C2D06">
        <w:rPr>
          <w:rFonts w:ascii="Arial Narrow" w:hAnsi="Arial Narrow" w:cs="Times New Roman"/>
          <w:b/>
          <w:sz w:val="24"/>
          <w:szCs w:val="24"/>
        </w:rPr>
        <w:t xml:space="preserve">walifikowanych do pierwszego </w:t>
      </w:r>
      <w:r w:rsidRPr="001F25AF">
        <w:rPr>
          <w:rFonts w:ascii="Arial Narrow" w:hAnsi="Arial Narrow" w:cs="Times New Roman"/>
          <w:b/>
          <w:sz w:val="24"/>
          <w:szCs w:val="24"/>
        </w:rPr>
        <w:t>przetargu</w:t>
      </w:r>
      <w:r w:rsidR="004C2D06">
        <w:rPr>
          <w:rFonts w:ascii="Arial Narrow" w:hAnsi="Arial Narrow" w:cs="Times New Roman"/>
          <w:b/>
          <w:sz w:val="24"/>
          <w:szCs w:val="24"/>
        </w:rPr>
        <w:t xml:space="preserve"> ustnego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3D10AA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706DE7">
        <w:rPr>
          <w:rFonts w:ascii="Arial Narrow" w:hAnsi="Arial Narrow"/>
          <w:b/>
          <w:sz w:val="24"/>
          <w:szCs w:val="24"/>
        </w:rPr>
        <w:t>l. Toruńskiej</w:t>
      </w:r>
      <w:r w:rsidR="004C2D06">
        <w:rPr>
          <w:rFonts w:ascii="Arial Narrow" w:hAnsi="Arial Narrow"/>
          <w:b/>
          <w:sz w:val="24"/>
          <w:szCs w:val="24"/>
        </w:rPr>
        <w:t>,</w:t>
      </w:r>
      <w:r w:rsidR="003D10AA">
        <w:rPr>
          <w:rFonts w:ascii="Arial Narrow" w:hAnsi="Arial Narrow"/>
          <w:b/>
          <w:sz w:val="24"/>
          <w:szCs w:val="24"/>
        </w:rPr>
        <w:t xml:space="preserve"> oznaczonej jako </w:t>
      </w:r>
      <w:r w:rsidR="00706DE7">
        <w:rPr>
          <w:rFonts w:ascii="Arial Narrow" w:hAnsi="Arial Narrow"/>
          <w:b/>
        </w:rPr>
        <w:t>działka nr 43/15 (Włocławek KM 29</w:t>
      </w:r>
      <w:r w:rsidR="00FA4E43">
        <w:rPr>
          <w:rFonts w:ascii="Arial Narrow" w:hAnsi="Arial Narrow"/>
          <w:b/>
        </w:rPr>
        <w:t>)</w:t>
      </w:r>
      <w:r w:rsidR="003D10AA">
        <w:rPr>
          <w:rFonts w:ascii="Arial Narrow" w:hAnsi="Arial Narrow"/>
          <w:b/>
        </w:rPr>
        <w:t xml:space="preserve"> o pow. </w:t>
      </w:r>
      <w:r w:rsidR="00706DE7">
        <w:rPr>
          <w:rFonts w:ascii="Arial Narrow" w:hAnsi="Arial Narrow"/>
          <w:b/>
        </w:rPr>
        <w:t>55</w:t>
      </w:r>
      <w:r w:rsidR="003D10AA">
        <w:rPr>
          <w:rFonts w:ascii="Arial Narrow" w:hAnsi="Arial Narrow"/>
          <w:b/>
        </w:rPr>
        <w:t>,00 m</w:t>
      </w:r>
      <w:r w:rsidR="003D10AA">
        <w:rPr>
          <w:rFonts w:ascii="Arial Narrow" w:hAnsi="Arial Narrow"/>
          <w:b/>
          <w:vertAlign w:val="superscript"/>
        </w:rPr>
        <w:t>2</w:t>
      </w:r>
    </w:p>
    <w:p w14:paraId="22A0DE86" w14:textId="77777777"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 xml:space="preserve">ci (Dz. U. z 2014 r. poz. </w:t>
      </w:r>
      <w:r w:rsidR="00474804">
        <w:rPr>
          <w:rFonts w:ascii="Arial Narrow" w:hAnsi="Arial Narrow" w:cs="Times New Roman"/>
          <w:sz w:val="24"/>
          <w:szCs w:val="24"/>
        </w:rPr>
        <w:t>1490</w:t>
      </w:r>
      <w:r w:rsidR="006051D4">
        <w:rPr>
          <w:rFonts w:ascii="Arial Narrow" w:hAnsi="Arial Narrow" w:cs="Times New Roman"/>
          <w:sz w:val="24"/>
          <w:szCs w:val="24"/>
        </w:rPr>
        <w:t xml:space="preserve"> ze zm.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14:paraId="10856D8F" w14:textId="77777777" w:rsidR="00474804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przewodnicząca,</w:t>
      </w:r>
    </w:p>
    <w:p w14:paraId="69C8C73C" w14:textId="77777777"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14:paraId="56904327" w14:textId="77777777" w:rsidR="004F3FD7" w:rsidRPr="006051D4" w:rsidRDefault="004F3FD7" w:rsidP="006051D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14:paraId="776D20C2" w14:textId="77777777" w:rsidR="004F3FD7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6051D4">
        <w:rPr>
          <w:rFonts w:ascii="Arial Narrow" w:hAnsi="Arial Narrow" w:cs="Times New Roman"/>
          <w:sz w:val="24"/>
          <w:szCs w:val="24"/>
        </w:rPr>
        <w:t>członek,</w:t>
      </w:r>
    </w:p>
    <w:p w14:paraId="308E9A67" w14:textId="77777777" w:rsidR="006051D4" w:rsidRPr="006051D4" w:rsidRDefault="006051D4" w:rsidP="006051D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 Domańska -  członek.</w:t>
      </w:r>
    </w:p>
    <w:p w14:paraId="69C638DB" w14:textId="77777777"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</w:t>
      </w:r>
      <w:r w:rsidR="00D540B4">
        <w:rPr>
          <w:rFonts w:ascii="Arial Narrow" w:hAnsi="Arial Narrow" w:cs="Times New Roman"/>
          <w:sz w:val="24"/>
          <w:szCs w:val="24"/>
        </w:rPr>
        <w:t>,</w:t>
      </w:r>
      <w:r w:rsidR="008241C2">
        <w:rPr>
          <w:rFonts w:ascii="Arial Narrow" w:hAnsi="Arial Narrow" w:cs="Times New Roman"/>
          <w:sz w:val="24"/>
          <w:szCs w:val="24"/>
        </w:rPr>
        <w:t xml:space="preserve">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706DE7">
        <w:rPr>
          <w:rFonts w:ascii="Arial Narrow" w:hAnsi="Arial Narrow" w:cs="Times New Roman"/>
          <w:sz w:val="24"/>
          <w:szCs w:val="24"/>
        </w:rPr>
        <w:t xml:space="preserve"> Panią Darię </w:t>
      </w:r>
      <w:proofErr w:type="spellStart"/>
      <w:r w:rsidR="00706DE7">
        <w:rPr>
          <w:rFonts w:ascii="Arial Narrow" w:hAnsi="Arial Narrow" w:cs="Times New Roman"/>
          <w:sz w:val="24"/>
          <w:szCs w:val="24"/>
        </w:rPr>
        <w:t>Grobelniak</w:t>
      </w:r>
      <w:proofErr w:type="spellEnd"/>
      <w:r w:rsidR="00706DE7">
        <w:rPr>
          <w:rFonts w:ascii="Arial Narrow" w:hAnsi="Arial Narrow" w:cs="Times New Roman"/>
          <w:sz w:val="24"/>
          <w:szCs w:val="24"/>
        </w:rPr>
        <w:t>.</w:t>
      </w:r>
    </w:p>
    <w:p w14:paraId="748028C9" w14:textId="77777777"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3A99131" w14:textId="77777777"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D13C0D">
        <w:rPr>
          <w:rFonts w:ascii="Arial Narrow" w:hAnsi="Arial Narrow"/>
          <w:sz w:val="24"/>
          <w:szCs w:val="24"/>
        </w:rPr>
        <w:t>14</w:t>
      </w:r>
      <w:r w:rsidR="00D540B4">
        <w:rPr>
          <w:rFonts w:ascii="Arial Narrow" w:hAnsi="Arial Narrow"/>
          <w:sz w:val="24"/>
          <w:szCs w:val="24"/>
        </w:rPr>
        <w:t xml:space="preserve"> września</w:t>
      </w:r>
      <w:r w:rsidR="001C0B1E">
        <w:rPr>
          <w:rFonts w:ascii="Arial Narrow" w:hAnsi="Arial Narrow"/>
          <w:sz w:val="24"/>
          <w:szCs w:val="24"/>
        </w:rPr>
        <w:t xml:space="preserve"> 2021 r. </w:t>
      </w:r>
      <w:r w:rsidR="00D540B4">
        <w:rPr>
          <w:rFonts w:ascii="Arial Narrow" w:hAnsi="Arial Narrow"/>
          <w:sz w:val="24"/>
          <w:szCs w:val="24"/>
        </w:rPr>
        <w:t>od</w:t>
      </w:r>
      <w:r w:rsidR="001C0B1E">
        <w:rPr>
          <w:rFonts w:ascii="Arial Narrow" w:hAnsi="Arial Narrow"/>
          <w:sz w:val="24"/>
          <w:szCs w:val="24"/>
        </w:rPr>
        <w:t xml:space="preserve">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706DE7">
        <w:rPr>
          <w:rFonts w:ascii="Arial Narrow" w:hAnsi="Arial Narrow"/>
          <w:sz w:val="24"/>
          <w:szCs w:val="24"/>
          <w:vertAlign w:val="superscript"/>
        </w:rPr>
        <w:t>2</w:t>
      </w:r>
      <w:r w:rsidR="00A74F5B">
        <w:rPr>
          <w:rFonts w:ascii="Arial Narrow" w:hAnsi="Arial Narrow"/>
          <w:sz w:val="24"/>
          <w:szCs w:val="24"/>
          <w:vertAlign w:val="superscript"/>
        </w:rPr>
        <w:t>0</w:t>
      </w:r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>łocławek</w:t>
      </w:r>
      <w:r w:rsidR="00DC3DE0">
        <w:rPr>
          <w:rFonts w:ascii="Arial Narrow" w:hAnsi="Arial Narrow"/>
          <w:sz w:val="24"/>
          <w:szCs w:val="24"/>
        </w:rPr>
        <w:t xml:space="preserve">, </w:t>
      </w:r>
      <w:r w:rsidR="00121CBD">
        <w:rPr>
          <w:rFonts w:ascii="Arial Narrow" w:hAnsi="Arial Narrow"/>
          <w:sz w:val="24"/>
          <w:szCs w:val="24"/>
        </w:rPr>
        <w:t xml:space="preserve">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14:paraId="4B33ED7A" w14:textId="77777777" w:rsidR="00121CBD" w:rsidRDefault="00121CBD" w:rsidP="002D4296">
      <w:pPr>
        <w:rPr>
          <w:rFonts w:ascii="Arial Narrow" w:hAnsi="Arial Narrow"/>
          <w:sz w:val="24"/>
          <w:szCs w:val="24"/>
        </w:rPr>
      </w:pPr>
    </w:p>
    <w:p w14:paraId="222A31B8" w14:textId="77777777"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14:paraId="47C235DC" w14:textId="77777777"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14:paraId="009926D9" w14:textId="77777777"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14:paraId="0E73F1DB" w14:textId="77777777"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14:paraId="111219AE" w14:textId="77777777" w:rsidR="00084686" w:rsidRPr="00094981" w:rsidRDefault="00560FB0" w:rsidP="00534C25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14:paraId="7E6FF340" w14:textId="77777777" w:rsidR="00534C25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</w:t>
      </w:r>
    </w:p>
    <w:p w14:paraId="27D3C7F0" w14:textId="77777777" w:rsidR="00084686" w:rsidRPr="00094981" w:rsidRDefault="00084686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 xml:space="preserve">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Pr="00094981">
        <w:rPr>
          <w:rFonts w:ascii="Arial Narrow" w:hAnsi="Arial Narrow"/>
          <w:sz w:val="24"/>
          <w:szCs w:val="24"/>
        </w:rPr>
        <w:t xml:space="preserve"> </w:t>
      </w:r>
    </w:p>
    <w:p w14:paraId="02AA10CB" w14:textId="77777777"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85BE3BD6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B3231"/>
    <w:multiLevelType w:val="hybridMultilevel"/>
    <w:tmpl w:val="1E3C3EF0"/>
    <w:lvl w:ilvl="0" w:tplc="21E4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12E50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C0B1E"/>
    <w:rsid w:val="001E25B3"/>
    <w:rsid w:val="001F25AF"/>
    <w:rsid w:val="00227302"/>
    <w:rsid w:val="00244B9B"/>
    <w:rsid w:val="00255857"/>
    <w:rsid w:val="00274F37"/>
    <w:rsid w:val="002D4296"/>
    <w:rsid w:val="003147F3"/>
    <w:rsid w:val="00331CC4"/>
    <w:rsid w:val="003338EA"/>
    <w:rsid w:val="00337B8C"/>
    <w:rsid w:val="0034216B"/>
    <w:rsid w:val="003A2B60"/>
    <w:rsid w:val="003D10AA"/>
    <w:rsid w:val="00462AD7"/>
    <w:rsid w:val="00464EBC"/>
    <w:rsid w:val="00474804"/>
    <w:rsid w:val="00496F45"/>
    <w:rsid w:val="004C2D06"/>
    <w:rsid w:val="004E7BE8"/>
    <w:rsid w:val="004F3FD7"/>
    <w:rsid w:val="00534C25"/>
    <w:rsid w:val="005571DC"/>
    <w:rsid w:val="00560FB0"/>
    <w:rsid w:val="006048D9"/>
    <w:rsid w:val="006051D4"/>
    <w:rsid w:val="006068FC"/>
    <w:rsid w:val="00645996"/>
    <w:rsid w:val="0066355E"/>
    <w:rsid w:val="006E54C8"/>
    <w:rsid w:val="00706DE7"/>
    <w:rsid w:val="00743FB0"/>
    <w:rsid w:val="00775B93"/>
    <w:rsid w:val="00782859"/>
    <w:rsid w:val="007A0586"/>
    <w:rsid w:val="007B40D7"/>
    <w:rsid w:val="007B6904"/>
    <w:rsid w:val="007D519E"/>
    <w:rsid w:val="008241C2"/>
    <w:rsid w:val="00843263"/>
    <w:rsid w:val="008961DE"/>
    <w:rsid w:val="008C239F"/>
    <w:rsid w:val="009057E0"/>
    <w:rsid w:val="00914CDE"/>
    <w:rsid w:val="00947AE5"/>
    <w:rsid w:val="0097205A"/>
    <w:rsid w:val="00993532"/>
    <w:rsid w:val="009975EE"/>
    <w:rsid w:val="00A05B66"/>
    <w:rsid w:val="00A47DEB"/>
    <w:rsid w:val="00A74F5B"/>
    <w:rsid w:val="00A91A4E"/>
    <w:rsid w:val="00A963B1"/>
    <w:rsid w:val="00AC3E7D"/>
    <w:rsid w:val="00AF0425"/>
    <w:rsid w:val="00B50DAF"/>
    <w:rsid w:val="00BB5A0C"/>
    <w:rsid w:val="00BD1410"/>
    <w:rsid w:val="00C568A1"/>
    <w:rsid w:val="00C75CA1"/>
    <w:rsid w:val="00D13C0D"/>
    <w:rsid w:val="00D26B61"/>
    <w:rsid w:val="00D540B4"/>
    <w:rsid w:val="00DC3DE0"/>
    <w:rsid w:val="00DD6E52"/>
    <w:rsid w:val="00DF01F5"/>
    <w:rsid w:val="00DF726D"/>
    <w:rsid w:val="00E16921"/>
    <w:rsid w:val="00E675C6"/>
    <w:rsid w:val="00EB787E"/>
    <w:rsid w:val="00EC7F72"/>
    <w:rsid w:val="00F0032D"/>
    <w:rsid w:val="00F077C3"/>
    <w:rsid w:val="00F37073"/>
    <w:rsid w:val="00F63DFF"/>
    <w:rsid w:val="00FA4E43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ADC5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przetargu ustnego ograniczonego</dc:title>
  <dc:subject/>
  <dc:creator>Aleksandra Kiełbasa</dc:creator>
  <cp:keywords/>
  <dc:description/>
  <cp:lastModifiedBy>Łukasz Stolarski</cp:lastModifiedBy>
  <cp:revision>24</cp:revision>
  <cp:lastPrinted>2021-09-09T07:29:00Z</cp:lastPrinted>
  <dcterms:created xsi:type="dcterms:W3CDTF">2021-08-11T10:01:00Z</dcterms:created>
  <dcterms:modified xsi:type="dcterms:W3CDTF">2021-09-10T08:39:00Z</dcterms:modified>
</cp:coreProperties>
</file>