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4625" w:rsidRPr="00D84625" w:rsidRDefault="00CF4915" w:rsidP="00D84625">
      <w:pPr>
        <w:ind w:left="8496" w:firstLine="708"/>
        <w:rPr>
          <w:rFonts w:ascii="Arial" w:hAnsi="Arial" w:cs="Arial"/>
          <w:sz w:val="24"/>
          <w:szCs w:val="24"/>
        </w:rPr>
      </w:pPr>
      <w:r w:rsidRPr="00D84625">
        <w:rPr>
          <w:rFonts w:ascii="Arial" w:hAnsi="Arial" w:cs="Arial"/>
          <w:sz w:val="24"/>
          <w:szCs w:val="24"/>
        </w:rPr>
        <w:t>Załącznik do Zarządze</w:t>
      </w:r>
      <w:r w:rsidR="000020FA" w:rsidRPr="00D84625">
        <w:rPr>
          <w:rFonts w:ascii="Arial" w:hAnsi="Arial" w:cs="Arial"/>
          <w:sz w:val="24"/>
          <w:szCs w:val="24"/>
        </w:rPr>
        <w:t xml:space="preserve">nia </w:t>
      </w:r>
      <w:r w:rsidR="00AF125A" w:rsidRPr="00D84625">
        <w:rPr>
          <w:rFonts w:ascii="Arial" w:hAnsi="Arial" w:cs="Arial"/>
          <w:sz w:val="24"/>
          <w:szCs w:val="24"/>
        </w:rPr>
        <w:t xml:space="preserve">Nr </w:t>
      </w:r>
      <w:r w:rsidR="009B5A18">
        <w:rPr>
          <w:rFonts w:ascii="Arial" w:hAnsi="Arial" w:cs="Arial"/>
          <w:sz w:val="24"/>
          <w:szCs w:val="24"/>
        </w:rPr>
        <w:t>392/2021</w:t>
      </w:r>
    </w:p>
    <w:p w:rsidR="00D84625" w:rsidRPr="00D84625" w:rsidRDefault="00CF4915" w:rsidP="00D84625">
      <w:pPr>
        <w:ind w:left="8496" w:firstLine="708"/>
        <w:rPr>
          <w:rFonts w:ascii="Arial" w:hAnsi="Arial" w:cs="Arial"/>
          <w:sz w:val="24"/>
          <w:szCs w:val="24"/>
        </w:rPr>
      </w:pPr>
      <w:r w:rsidRPr="00D84625">
        <w:rPr>
          <w:rFonts w:ascii="Arial" w:hAnsi="Arial" w:cs="Arial"/>
          <w:sz w:val="24"/>
          <w:szCs w:val="24"/>
        </w:rPr>
        <w:t>Prezydenta Miasta Włocławek</w:t>
      </w:r>
    </w:p>
    <w:p w:rsidR="00CF4915" w:rsidRPr="00D84625" w:rsidRDefault="006B7432" w:rsidP="00D84625">
      <w:pPr>
        <w:ind w:left="8496" w:firstLine="708"/>
        <w:rPr>
          <w:rFonts w:ascii="Arial" w:hAnsi="Arial" w:cs="Arial"/>
          <w:sz w:val="24"/>
          <w:szCs w:val="24"/>
        </w:rPr>
      </w:pPr>
      <w:r w:rsidRPr="00D84625">
        <w:rPr>
          <w:rFonts w:ascii="Arial" w:hAnsi="Arial" w:cs="Arial"/>
          <w:sz w:val="24"/>
          <w:szCs w:val="24"/>
        </w:rPr>
        <w:t>z dn</w:t>
      </w:r>
      <w:r w:rsidR="001B3998" w:rsidRPr="00D84625">
        <w:rPr>
          <w:rFonts w:ascii="Arial" w:hAnsi="Arial" w:cs="Arial"/>
          <w:sz w:val="24"/>
          <w:szCs w:val="24"/>
        </w:rPr>
        <w:t xml:space="preserve">ia </w:t>
      </w:r>
      <w:r w:rsidR="009B5A18">
        <w:rPr>
          <w:rFonts w:ascii="Arial" w:hAnsi="Arial" w:cs="Arial"/>
          <w:sz w:val="24"/>
          <w:szCs w:val="24"/>
        </w:rPr>
        <w:t>12 października 2021 r.</w:t>
      </w:r>
    </w:p>
    <w:p w:rsidR="00CF4915" w:rsidRPr="00D84625" w:rsidRDefault="003B3D06" w:rsidP="00D84625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D84625">
        <w:rPr>
          <w:rFonts w:ascii="Arial" w:hAnsi="Arial" w:cs="Arial"/>
          <w:sz w:val="24"/>
          <w:szCs w:val="24"/>
        </w:rPr>
        <w:t>Wykaz</w:t>
      </w:r>
      <w:r w:rsidR="00CF4915" w:rsidRPr="00D84625">
        <w:rPr>
          <w:rFonts w:ascii="Arial" w:hAnsi="Arial" w:cs="Arial"/>
          <w:sz w:val="24"/>
          <w:szCs w:val="24"/>
        </w:rPr>
        <w:t xml:space="preserve"> nieruchomości stanowiąc</w:t>
      </w:r>
      <w:r w:rsidR="002749DD" w:rsidRPr="00D84625">
        <w:rPr>
          <w:rFonts w:ascii="Arial" w:hAnsi="Arial" w:cs="Arial"/>
          <w:sz w:val="24"/>
          <w:szCs w:val="24"/>
        </w:rPr>
        <w:t>ej</w:t>
      </w:r>
      <w:r w:rsidR="00CF4915" w:rsidRPr="00D84625">
        <w:rPr>
          <w:rFonts w:ascii="Arial" w:hAnsi="Arial" w:cs="Arial"/>
          <w:sz w:val="24"/>
          <w:szCs w:val="24"/>
        </w:rPr>
        <w:t xml:space="preserve"> w</w:t>
      </w:r>
      <w:r w:rsidR="002749DD" w:rsidRPr="00D84625">
        <w:rPr>
          <w:rFonts w:ascii="Arial" w:hAnsi="Arial" w:cs="Arial"/>
          <w:sz w:val="24"/>
          <w:szCs w:val="24"/>
        </w:rPr>
        <w:t>łasność Gminy Miasto Włocławek</w:t>
      </w:r>
      <w:r w:rsidR="004E7E0C" w:rsidRPr="00D84625">
        <w:rPr>
          <w:rFonts w:ascii="Arial" w:hAnsi="Arial" w:cs="Arial"/>
          <w:sz w:val="24"/>
          <w:szCs w:val="24"/>
        </w:rPr>
        <w:t>,</w:t>
      </w:r>
      <w:r w:rsidR="00432A9E" w:rsidRPr="00D84625">
        <w:rPr>
          <w:rFonts w:ascii="Arial" w:hAnsi="Arial" w:cs="Arial"/>
          <w:sz w:val="24"/>
          <w:szCs w:val="24"/>
        </w:rPr>
        <w:t xml:space="preserve"> </w:t>
      </w:r>
      <w:r w:rsidR="00CF4915" w:rsidRPr="00D84625">
        <w:rPr>
          <w:rFonts w:ascii="Arial" w:hAnsi="Arial" w:cs="Arial"/>
          <w:sz w:val="24"/>
          <w:szCs w:val="24"/>
        </w:rPr>
        <w:t>przeznaczon</w:t>
      </w:r>
      <w:r w:rsidR="002749DD" w:rsidRPr="00D84625">
        <w:rPr>
          <w:rFonts w:ascii="Arial" w:hAnsi="Arial" w:cs="Arial"/>
          <w:sz w:val="24"/>
          <w:szCs w:val="24"/>
        </w:rPr>
        <w:t>ej</w:t>
      </w:r>
      <w:r w:rsidR="00CF4915" w:rsidRPr="00D84625">
        <w:rPr>
          <w:rFonts w:ascii="Arial" w:hAnsi="Arial" w:cs="Arial"/>
          <w:sz w:val="24"/>
          <w:szCs w:val="24"/>
        </w:rPr>
        <w:t xml:space="preserve"> do sprzedaży </w:t>
      </w:r>
      <w:r w:rsidR="00873BD1" w:rsidRPr="00D84625">
        <w:rPr>
          <w:rFonts w:ascii="Arial" w:hAnsi="Arial" w:cs="Arial"/>
          <w:sz w:val="24"/>
          <w:szCs w:val="24"/>
        </w:rPr>
        <w:t xml:space="preserve">w drodze </w:t>
      </w:r>
      <w:r w:rsidR="003C0706" w:rsidRPr="00D84625">
        <w:rPr>
          <w:rFonts w:ascii="Arial" w:hAnsi="Arial" w:cs="Arial"/>
          <w:sz w:val="24"/>
          <w:szCs w:val="24"/>
        </w:rPr>
        <w:t>przetarg</w:t>
      </w:r>
      <w:r w:rsidR="0028540C" w:rsidRPr="00D84625">
        <w:rPr>
          <w:rFonts w:ascii="Arial" w:hAnsi="Arial" w:cs="Arial"/>
          <w:sz w:val="24"/>
          <w:szCs w:val="24"/>
        </w:rPr>
        <w:t>u</w:t>
      </w:r>
      <w:r w:rsidR="00985875" w:rsidRPr="00D84625">
        <w:rPr>
          <w:rFonts w:ascii="Arial" w:hAnsi="Arial" w:cs="Arial"/>
          <w:sz w:val="24"/>
          <w:szCs w:val="24"/>
        </w:rPr>
        <w:t>.</w:t>
      </w:r>
    </w:p>
    <w:p w:rsidR="00873BD1" w:rsidRPr="00D84625" w:rsidRDefault="00873BD1" w:rsidP="00D84625">
      <w:pPr>
        <w:rPr>
          <w:rFonts w:ascii="Arial" w:hAnsi="Arial" w:cs="Arial"/>
          <w:sz w:val="24"/>
          <w:szCs w:val="24"/>
        </w:rPr>
      </w:pPr>
    </w:p>
    <w:tbl>
      <w:tblPr>
        <w:tblW w:w="1566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20"/>
        <w:gridCol w:w="2241"/>
        <w:gridCol w:w="2268"/>
        <w:gridCol w:w="3052"/>
        <w:gridCol w:w="5812"/>
        <w:gridCol w:w="1767"/>
      </w:tblGrid>
      <w:tr w:rsidR="006170EB" w:rsidRPr="00D84625" w:rsidTr="00FA2D94">
        <w:trPr>
          <w:trHeight w:val="494"/>
        </w:trPr>
        <w:tc>
          <w:tcPr>
            <w:tcW w:w="520" w:type="dxa"/>
          </w:tcPr>
          <w:p w:rsidR="006170EB" w:rsidRPr="00D84625" w:rsidRDefault="006170EB" w:rsidP="00D846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70EB" w:rsidRPr="00D84625" w:rsidRDefault="006170EB" w:rsidP="00D846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625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:rsidR="006170EB" w:rsidRPr="00D84625" w:rsidRDefault="006170EB" w:rsidP="00D846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1" w:type="dxa"/>
          </w:tcPr>
          <w:p w:rsidR="006170EB" w:rsidRPr="00D84625" w:rsidRDefault="006170EB" w:rsidP="00D846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70EB" w:rsidRPr="00D84625" w:rsidRDefault="006170EB" w:rsidP="00D846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625">
              <w:rPr>
                <w:rFonts w:ascii="Arial" w:hAnsi="Arial" w:cs="Arial"/>
                <w:b/>
                <w:sz w:val="24"/>
                <w:szCs w:val="24"/>
              </w:rPr>
              <w:t xml:space="preserve">OZNACZENIE </w:t>
            </w:r>
          </w:p>
          <w:p w:rsidR="006170EB" w:rsidRPr="00D84625" w:rsidRDefault="006170EB" w:rsidP="00D846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625">
              <w:rPr>
                <w:rFonts w:ascii="Arial" w:hAnsi="Arial" w:cs="Arial"/>
                <w:b/>
                <w:sz w:val="24"/>
                <w:szCs w:val="24"/>
              </w:rPr>
              <w:t xml:space="preserve">NIERUCHOMOŚCI </w:t>
            </w:r>
            <w:r w:rsidRPr="00D84625">
              <w:rPr>
                <w:rFonts w:ascii="Arial" w:hAnsi="Arial" w:cs="Arial"/>
                <w:b/>
                <w:sz w:val="24"/>
                <w:szCs w:val="24"/>
              </w:rPr>
              <w:br/>
              <w:t>WG KW</w:t>
            </w:r>
          </w:p>
        </w:tc>
        <w:tc>
          <w:tcPr>
            <w:tcW w:w="2268" w:type="dxa"/>
          </w:tcPr>
          <w:p w:rsidR="006170EB" w:rsidRPr="00D84625" w:rsidRDefault="006170EB" w:rsidP="00D846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70EB" w:rsidRPr="00D84625" w:rsidRDefault="006170EB" w:rsidP="00D846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625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:rsidR="006170EB" w:rsidRPr="00D84625" w:rsidRDefault="006170EB" w:rsidP="00D846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625">
              <w:rPr>
                <w:rFonts w:ascii="Arial" w:hAnsi="Arial" w:cs="Arial"/>
                <w:b/>
                <w:sz w:val="24"/>
                <w:szCs w:val="24"/>
              </w:rPr>
              <w:t xml:space="preserve">NIERUCHOMOŚCI </w:t>
            </w:r>
            <w:r w:rsidRPr="00D84625">
              <w:rPr>
                <w:rFonts w:ascii="Arial" w:hAnsi="Arial" w:cs="Arial"/>
                <w:b/>
                <w:sz w:val="24"/>
                <w:szCs w:val="24"/>
              </w:rPr>
              <w:br/>
              <w:t>WG EGiB</w:t>
            </w:r>
          </w:p>
        </w:tc>
        <w:tc>
          <w:tcPr>
            <w:tcW w:w="3052" w:type="dxa"/>
          </w:tcPr>
          <w:p w:rsidR="006170EB" w:rsidRPr="00D84625" w:rsidRDefault="006170EB" w:rsidP="00D84625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:rsidR="006170EB" w:rsidRPr="00D84625" w:rsidRDefault="006170EB" w:rsidP="00D84625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D84625">
              <w:rPr>
                <w:rFonts w:ascii="Arial" w:hAnsi="Arial" w:cs="Arial"/>
                <w:szCs w:val="24"/>
              </w:rPr>
              <w:t xml:space="preserve">OPIS </w:t>
            </w:r>
          </w:p>
          <w:p w:rsidR="006170EB" w:rsidRPr="00D84625" w:rsidRDefault="006170EB" w:rsidP="00D84625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D84625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5812" w:type="dxa"/>
          </w:tcPr>
          <w:p w:rsidR="006170EB" w:rsidRPr="00D84625" w:rsidRDefault="006170EB" w:rsidP="00D846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70EB" w:rsidRPr="00D84625" w:rsidRDefault="006170EB" w:rsidP="00D846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625">
              <w:rPr>
                <w:rFonts w:ascii="Arial" w:hAnsi="Arial" w:cs="Arial"/>
                <w:b/>
                <w:sz w:val="24"/>
                <w:szCs w:val="24"/>
              </w:rPr>
              <w:t>PRZEZNACZENIE NIERUCHOMOŚCI W MIESCOWYM PLANIE</w:t>
            </w:r>
            <w:r w:rsidR="00FA2D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84625">
              <w:rPr>
                <w:rFonts w:ascii="Arial" w:hAnsi="Arial" w:cs="Arial"/>
                <w:b/>
                <w:sz w:val="24"/>
                <w:szCs w:val="24"/>
              </w:rPr>
              <w:t>ZAGOSPODAROWANIA PRZESTRZENNEGO</w:t>
            </w:r>
          </w:p>
        </w:tc>
        <w:tc>
          <w:tcPr>
            <w:tcW w:w="1767" w:type="dxa"/>
          </w:tcPr>
          <w:p w:rsidR="006170EB" w:rsidRPr="00D84625" w:rsidRDefault="006170EB" w:rsidP="00D846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625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Pr="00D84625">
              <w:rPr>
                <w:rFonts w:ascii="Arial" w:hAnsi="Arial" w:cs="Arial"/>
                <w:b/>
                <w:sz w:val="24"/>
                <w:szCs w:val="24"/>
              </w:rPr>
              <w:br/>
              <w:t>NIERUCHOMOŚCI NETTO</w:t>
            </w:r>
            <w:r w:rsidR="00FA2D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84625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</w:tr>
      <w:tr w:rsidR="006170EB" w:rsidRPr="00D84625" w:rsidTr="00FA2D94">
        <w:trPr>
          <w:trHeight w:val="3407"/>
        </w:trPr>
        <w:tc>
          <w:tcPr>
            <w:tcW w:w="520" w:type="dxa"/>
          </w:tcPr>
          <w:p w:rsidR="006170EB" w:rsidRPr="00D84625" w:rsidRDefault="006170EB" w:rsidP="00D846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70EB" w:rsidRPr="00D84625" w:rsidRDefault="006170EB" w:rsidP="00D846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625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241" w:type="dxa"/>
          </w:tcPr>
          <w:p w:rsidR="006170EB" w:rsidRPr="00D84625" w:rsidRDefault="006170EB" w:rsidP="00D846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F78" w:rsidRPr="00D84625" w:rsidRDefault="00EA6F78" w:rsidP="00D846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70EB" w:rsidRPr="00D84625" w:rsidRDefault="006170EB" w:rsidP="00D84625">
            <w:pPr>
              <w:rPr>
                <w:rFonts w:ascii="Arial" w:hAnsi="Arial" w:cs="Arial"/>
                <w:sz w:val="24"/>
                <w:szCs w:val="24"/>
              </w:rPr>
            </w:pPr>
            <w:r w:rsidRPr="00D84625">
              <w:rPr>
                <w:rFonts w:ascii="Arial" w:hAnsi="Arial" w:cs="Arial"/>
                <w:sz w:val="24"/>
                <w:szCs w:val="24"/>
              </w:rPr>
              <w:t>działka nr 65</w:t>
            </w:r>
            <w:r w:rsidRPr="00D84625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:rsidR="006170EB" w:rsidRPr="00D84625" w:rsidRDefault="006170EB" w:rsidP="00D846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70EB" w:rsidRPr="00D84625" w:rsidRDefault="006170EB" w:rsidP="00D846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625">
              <w:rPr>
                <w:rFonts w:ascii="Arial" w:hAnsi="Arial" w:cs="Arial"/>
                <w:b/>
                <w:sz w:val="24"/>
                <w:szCs w:val="24"/>
              </w:rPr>
              <w:t>ul. Podmokła</w:t>
            </w:r>
            <w:r w:rsidR="00C47CFC" w:rsidRPr="00D8462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170EB" w:rsidRPr="00D84625" w:rsidRDefault="006170EB" w:rsidP="00D84625">
            <w:pPr>
              <w:rPr>
                <w:rFonts w:ascii="Arial" w:hAnsi="Arial" w:cs="Arial"/>
                <w:sz w:val="24"/>
                <w:szCs w:val="24"/>
              </w:rPr>
            </w:pPr>
            <w:r w:rsidRPr="00D84625">
              <w:rPr>
                <w:rFonts w:ascii="Arial" w:hAnsi="Arial" w:cs="Arial"/>
                <w:sz w:val="24"/>
                <w:szCs w:val="24"/>
              </w:rPr>
              <w:t>działka nr 65</w:t>
            </w:r>
          </w:p>
          <w:p w:rsidR="006170EB" w:rsidRPr="00D84625" w:rsidRDefault="00C47CFC" w:rsidP="00D84625">
            <w:pPr>
              <w:rPr>
                <w:rFonts w:ascii="Arial" w:hAnsi="Arial" w:cs="Arial"/>
                <w:sz w:val="24"/>
                <w:szCs w:val="24"/>
              </w:rPr>
            </w:pPr>
            <w:r w:rsidRPr="00D84625">
              <w:rPr>
                <w:rFonts w:ascii="Arial" w:hAnsi="Arial" w:cs="Arial"/>
                <w:sz w:val="24"/>
                <w:szCs w:val="24"/>
              </w:rPr>
              <w:t>o powierzchni 0,0594</w:t>
            </w:r>
            <w:r w:rsidR="006170EB" w:rsidRPr="00D84625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:rsidR="006170EB" w:rsidRPr="00D84625" w:rsidRDefault="006170EB" w:rsidP="00D84625">
            <w:pPr>
              <w:rPr>
                <w:rFonts w:ascii="Arial" w:hAnsi="Arial" w:cs="Arial"/>
                <w:sz w:val="24"/>
                <w:szCs w:val="24"/>
              </w:rPr>
            </w:pPr>
            <w:r w:rsidRPr="00D84625">
              <w:rPr>
                <w:rFonts w:ascii="Arial" w:hAnsi="Arial" w:cs="Arial"/>
                <w:sz w:val="24"/>
                <w:szCs w:val="24"/>
              </w:rPr>
              <w:t>obręb Włocławek</w:t>
            </w:r>
          </w:p>
          <w:p w:rsidR="006170EB" w:rsidRPr="00D84625" w:rsidRDefault="006170EB" w:rsidP="00D84625">
            <w:pPr>
              <w:rPr>
                <w:rFonts w:ascii="Arial" w:hAnsi="Arial" w:cs="Arial"/>
                <w:sz w:val="24"/>
                <w:szCs w:val="24"/>
              </w:rPr>
            </w:pPr>
            <w:r w:rsidRPr="00D84625">
              <w:rPr>
                <w:rFonts w:ascii="Arial" w:hAnsi="Arial" w:cs="Arial"/>
                <w:sz w:val="24"/>
                <w:szCs w:val="24"/>
              </w:rPr>
              <w:t>KM 11</w:t>
            </w:r>
          </w:p>
          <w:p w:rsidR="006170EB" w:rsidRPr="00D84625" w:rsidRDefault="006170EB" w:rsidP="00D846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2" w:type="dxa"/>
          </w:tcPr>
          <w:p w:rsidR="006170EB" w:rsidRPr="00D84625" w:rsidRDefault="006170EB" w:rsidP="00D84625">
            <w:pPr>
              <w:rPr>
                <w:rFonts w:ascii="Arial" w:hAnsi="Arial" w:cs="Arial"/>
                <w:sz w:val="24"/>
                <w:szCs w:val="24"/>
              </w:rPr>
            </w:pPr>
            <w:r w:rsidRPr="00D84625">
              <w:rPr>
                <w:rFonts w:ascii="Arial" w:hAnsi="Arial" w:cs="Arial"/>
                <w:sz w:val="24"/>
                <w:szCs w:val="24"/>
              </w:rPr>
              <w:t xml:space="preserve">Przedmiotowa nieruchomość działka niezagospodarowana i niezabudowana, porośnięta drzewami i krzewami, położona </w:t>
            </w:r>
            <w:r w:rsidR="00FA2D94">
              <w:rPr>
                <w:rFonts w:ascii="Arial" w:hAnsi="Arial" w:cs="Arial"/>
                <w:sz w:val="24"/>
                <w:szCs w:val="24"/>
              </w:rPr>
              <w:t xml:space="preserve">w terenie o znacznych spadkach </w:t>
            </w:r>
            <w:r w:rsidRPr="00D84625">
              <w:rPr>
                <w:rFonts w:ascii="Arial" w:hAnsi="Arial" w:cs="Arial"/>
                <w:sz w:val="24"/>
                <w:szCs w:val="24"/>
              </w:rPr>
              <w:t>powierzchniowych Nieruchomość znajduje się w zasięgu sieci uzbrojenia terenu</w:t>
            </w:r>
          </w:p>
        </w:tc>
        <w:tc>
          <w:tcPr>
            <w:tcW w:w="5812" w:type="dxa"/>
          </w:tcPr>
          <w:p w:rsidR="006170EB" w:rsidRPr="00D84625" w:rsidRDefault="006170EB" w:rsidP="00D84625">
            <w:pPr>
              <w:rPr>
                <w:rFonts w:ascii="Arial" w:hAnsi="Arial" w:cs="Arial"/>
                <w:sz w:val="24"/>
                <w:szCs w:val="24"/>
              </w:rPr>
            </w:pPr>
            <w:r w:rsidRPr="00D84625">
              <w:rPr>
                <w:rFonts w:ascii="Arial" w:hAnsi="Arial" w:cs="Arial"/>
                <w:sz w:val="24"/>
                <w:szCs w:val="24"/>
              </w:rPr>
              <w:t>Dla nieruchomości nie obowiązuje miejscowy plan zagospodarowania przestrzennego. W „Studium uwarunkowań i kierunków zagospodarowania przestrzennego miasta Włocławek” przyjętym Uchwałą Nr 103 / XI / 2007 Rady Miasta Włocławek z dnia 29 października 2007r. oraz będącym zapisem polityki przestrzennej władz miasta, wskazana działka nr 65 KM 11 znajduje się w obszarze oznaczonym symbolem „MN” o przeznaczeniu „obszary mieszkalnictwa z dominującym budownictwem jednorodzinnym”. Aktualnie realizowana jest Uchwała Rady Miasta Włocławek Nr 89/XXI/2008 z dnia 06 października 2008</w:t>
            </w:r>
            <w:r w:rsidR="00EA6F78" w:rsidRPr="00D846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4625">
              <w:rPr>
                <w:rFonts w:ascii="Arial" w:hAnsi="Arial" w:cs="Arial"/>
                <w:sz w:val="24"/>
                <w:szCs w:val="24"/>
              </w:rPr>
              <w:t>r. w sprawie przystąpienia do sporządzenia miejscowego planu zagospodarowania przestrzennego miasta Włocławek dla obszaru położonego w części jednostki strukturalnej Zawiśle pomiędzy</w:t>
            </w:r>
            <w:r w:rsidR="00FA2D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4625">
              <w:rPr>
                <w:rFonts w:ascii="Arial" w:hAnsi="Arial" w:cs="Arial"/>
                <w:sz w:val="24"/>
                <w:szCs w:val="24"/>
              </w:rPr>
              <w:t>granicą terenów leśnych, granicą rezerwatu Kulin, brzegiem rzeki Wisły, granicą miasta. Projekt planu miejscowego przewiduje kontynuację funkcji mieszkaniowej jednorodzinnej na przedmiotowym terenie.</w:t>
            </w:r>
          </w:p>
        </w:tc>
        <w:tc>
          <w:tcPr>
            <w:tcW w:w="1767" w:type="dxa"/>
          </w:tcPr>
          <w:p w:rsidR="006170EB" w:rsidRPr="00D84625" w:rsidRDefault="00EA6F78" w:rsidP="00D846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625">
              <w:rPr>
                <w:rFonts w:ascii="Arial" w:hAnsi="Arial" w:cs="Arial"/>
                <w:b/>
                <w:sz w:val="24"/>
                <w:szCs w:val="24"/>
              </w:rPr>
              <w:t>47 600</w:t>
            </w:r>
            <w:r w:rsidR="006170EB" w:rsidRPr="00D84625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</w:tc>
      </w:tr>
    </w:tbl>
    <w:p w:rsidR="00CF4915" w:rsidRPr="00D84625" w:rsidRDefault="00CF4915" w:rsidP="00D84625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D84625">
        <w:rPr>
          <w:rFonts w:ascii="Arial" w:hAnsi="Arial" w:cs="Arial"/>
          <w:b/>
          <w:szCs w:val="24"/>
        </w:rPr>
        <w:t xml:space="preserve">UWAGA : </w:t>
      </w:r>
    </w:p>
    <w:p w:rsidR="00574BEE" w:rsidRPr="00D84625" w:rsidRDefault="00CF4915" w:rsidP="00D84625">
      <w:pPr>
        <w:pStyle w:val="Tekstpodstawowy"/>
        <w:numPr>
          <w:ilvl w:val="0"/>
          <w:numId w:val="2"/>
        </w:numPr>
        <w:spacing w:line="240" w:lineRule="auto"/>
        <w:ind w:left="357" w:hanging="357"/>
        <w:rPr>
          <w:rFonts w:ascii="Arial" w:hAnsi="Arial" w:cs="Arial"/>
          <w:szCs w:val="24"/>
        </w:rPr>
      </w:pPr>
      <w:r w:rsidRPr="00D84625">
        <w:rPr>
          <w:rFonts w:ascii="Arial" w:hAnsi="Arial" w:cs="Arial"/>
          <w:szCs w:val="24"/>
        </w:rPr>
        <w:lastRenderedPageBreak/>
        <w:t xml:space="preserve">Termin do złożenia wniosku przez osoby, którym przysługuje pierwszeństwo w nabyciu nieruchomości na podstawie art. 34 ust. 1 pkt </w:t>
      </w:r>
      <w:r w:rsidR="006B49EC" w:rsidRPr="00D84625">
        <w:rPr>
          <w:rFonts w:ascii="Arial" w:hAnsi="Arial" w:cs="Arial"/>
          <w:szCs w:val="24"/>
        </w:rPr>
        <w:t>1 i pkt 2 ustawy</w:t>
      </w:r>
      <w:r w:rsidRPr="00D84625">
        <w:rPr>
          <w:rFonts w:ascii="Arial" w:hAnsi="Arial" w:cs="Arial"/>
          <w:szCs w:val="24"/>
        </w:rPr>
        <w:t xml:space="preserve"> z dnia 21 sierpnia 1997</w:t>
      </w:r>
      <w:r w:rsidR="000A24EC" w:rsidRPr="00D84625">
        <w:rPr>
          <w:rFonts w:ascii="Arial" w:hAnsi="Arial" w:cs="Arial"/>
          <w:szCs w:val="24"/>
        </w:rPr>
        <w:t xml:space="preserve"> </w:t>
      </w:r>
      <w:r w:rsidRPr="00D84625">
        <w:rPr>
          <w:rFonts w:ascii="Arial" w:hAnsi="Arial" w:cs="Arial"/>
          <w:szCs w:val="24"/>
        </w:rPr>
        <w:t>r.</w:t>
      </w:r>
      <w:r w:rsidR="00FA2D94">
        <w:rPr>
          <w:rFonts w:ascii="Arial" w:hAnsi="Arial" w:cs="Arial"/>
          <w:szCs w:val="24"/>
        </w:rPr>
        <w:t xml:space="preserve"> </w:t>
      </w:r>
      <w:r w:rsidRPr="00D84625">
        <w:rPr>
          <w:rFonts w:ascii="Arial" w:hAnsi="Arial" w:cs="Arial"/>
          <w:szCs w:val="24"/>
        </w:rPr>
        <w:t>o gospodarce nieruchomościami (</w:t>
      </w:r>
      <w:r w:rsidR="00FE2579" w:rsidRPr="00D84625">
        <w:rPr>
          <w:rFonts w:ascii="Arial" w:hAnsi="Arial" w:cs="Arial"/>
          <w:szCs w:val="24"/>
        </w:rPr>
        <w:t>Dz. U. z 2020</w:t>
      </w:r>
      <w:r w:rsidR="00901684" w:rsidRPr="00D84625">
        <w:rPr>
          <w:rFonts w:ascii="Arial" w:hAnsi="Arial" w:cs="Arial"/>
          <w:szCs w:val="24"/>
        </w:rPr>
        <w:t xml:space="preserve"> </w:t>
      </w:r>
      <w:r w:rsidR="008202D6" w:rsidRPr="00D84625">
        <w:rPr>
          <w:rFonts w:ascii="Arial" w:hAnsi="Arial" w:cs="Arial"/>
          <w:szCs w:val="24"/>
        </w:rPr>
        <w:t>r.</w:t>
      </w:r>
      <w:r w:rsidR="00582B93" w:rsidRPr="00D84625">
        <w:rPr>
          <w:rFonts w:ascii="Arial" w:hAnsi="Arial" w:cs="Arial"/>
          <w:szCs w:val="24"/>
        </w:rPr>
        <w:t>,</w:t>
      </w:r>
      <w:r w:rsidR="008202D6" w:rsidRPr="00D84625">
        <w:rPr>
          <w:rFonts w:ascii="Arial" w:hAnsi="Arial" w:cs="Arial"/>
          <w:szCs w:val="24"/>
        </w:rPr>
        <w:t xml:space="preserve"> poz. </w:t>
      </w:r>
      <w:r w:rsidR="00FE2579" w:rsidRPr="00D84625">
        <w:rPr>
          <w:rFonts w:ascii="Arial" w:hAnsi="Arial" w:cs="Arial"/>
          <w:szCs w:val="24"/>
        </w:rPr>
        <w:t>1990</w:t>
      </w:r>
      <w:r w:rsidR="00885840" w:rsidRPr="00D84625">
        <w:rPr>
          <w:rFonts w:ascii="Arial" w:hAnsi="Arial" w:cs="Arial"/>
          <w:szCs w:val="24"/>
        </w:rPr>
        <w:t xml:space="preserve"> </w:t>
      </w:r>
      <w:r w:rsidR="003B3D06" w:rsidRPr="00D84625">
        <w:rPr>
          <w:rFonts w:ascii="Arial" w:hAnsi="Arial" w:cs="Arial"/>
          <w:szCs w:val="24"/>
        </w:rPr>
        <w:t>ze zm.</w:t>
      </w:r>
      <w:r w:rsidR="00CF2103" w:rsidRPr="00D84625">
        <w:rPr>
          <w:rFonts w:ascii="Arial" w:hAnsi="Arial" w:cs="Arial"/>
          <w:szCs w:val="24"/>
        </w:rPr>
        <w:t>)</w:t>
      </w:r>
      <w:r w:rsidR="00464BB4" w:rsidRPr="00D84625">
        <w:rPr>
          <w:rFonts w:ascii="Arial" w:hAnsi="Arial" w:cs="Arial"/>
          <w:szCs w:val="24"/>
        </w:rPr>
        <w:t xml:space="preserve"> </w:t>
      </w:r>
      <w:r w:rsidR="00FA2D94">
        <w:rPr>
          <w:rFonts w:ascii="Arial" w:hAnsi="Arial" w:cs="Arial"/>
          <w:szCs w:val="24"/>
        </w:rPr>
        <w:t>upływa z</w:t>
      </w:r>
      <w:bookmarkStart w:id="0" w:name="_GoBack"/>
      <w:bookmarkEnd w:id="0"/>
      <w:r w:rsidR="00FA2D94">
        <w:rPr>
          <w:rFonts w:ascii="Arial" w:hAnsi="Arial" w:cs="Arial"/>
          <w:szCs w:val="24"/>
        </w:rPr>
        <w:t xml:space="preserve"> dniem</w:t>
      </w:r>
      <w:r w:rsidR="000C50C4">
        <w:rPr>
          <w:rFonts w:ascii="Arial" w:hAnsi="Arial" w:cs="Arial"/>
          <w:szCs w:val="24"/>
        </w:rPr>
        <w:t xml:space="preserve"> 23 listopada 2021 r.</w:t>
      </w:r>
      <w:r w:rsidR="001B3998" w:rsidRPr="00D84625">
        <w:rPr>
          <w:rFonts w:ascii="Arial" w:hAnsi="Arial" w:cs="Arial"/>
          <w:szCs w:val="24"/>
        </w:rPr>
        <w:t xml:space="preserve"> </w:t>
      </w:r>
    </w:p>
    <w:p w:rsidR="00C47CFC" w:rsidRPr="00D84625" w:rsidRDefault="00C47CFC" w:rsidP="00D84625">
      <w:pPr>
        <w:pStyle w:val="Tekstpodstawowy"/>
        <w:spacing w:line="240" w:lineRule="auto"/>
        <w:ind w:left="357"/>
        <w:rPr>
          <w:rFonts w:ascii="Arial" w:hAnsi="Arial" w:cs="Arial"/>
          <w:szCs w:val="24"/>
        </w:rPr>
      </w:pPr>
    </w:p>
    <w:p w:rsidR="006170EB" w:rsidRPr="00D84625" w:rsidRDefault="006170EB" w:rsidP="00D84625">
      <w:pPr>
        <w:numPr>
          <w:ilvl w:val="0"/>
          <w:numId w:val="2"/>
        </w:numPr>
        <w:ind w:left="357" w:hanging="357"/>
        <w:rPr>
          <w:rFonts w:ascii="Arial" w:hAnsi="Arial" w:cs="Arial"/>
          <w:sz w:val="24"/>
          <w:szCs w:val="24"/>
        </w:rPr>
      </w:pPr>
      <w:r w:rsidRPr="00D84625">
        <w:rPr>
          <w:rFonts w:ascii="Arial" w:hAnsi="Arial" w:cs="Arial"/>
          <w:sz w:val="24"/>
          <w:szCs w:val="24"/>
        </w:rPr>
        <w:t>W dziale III księgi wieczystej nr WL1W/0007083/1 widnieje wpis „ODPŁATNA SŁUŻEBNOŚĆ GRUNTOWA PRZECHODU I PRZEJAZDU PRZEZ NIERUCHOMOŚĆ OZNACZONĄ GEODEZYJNIE JAKO DZIAŁKA GRUNTU NR 14/2 O POWIERZCHNI 0,3400 HA, POŁOŻONĄ PRZY ULICY STAROMŁYŃSKIEJ NR 10 ORAZ DZIAŁKA GRUNTU NR 20/4 O POWIERZCHNI 0,3116 HA, POŁOŻONĄ PRZY ULICY STAROMŁYŃSKIEJ NR 8, DLA KTÓREJ URZĄDZONA JEST KSIĘGA WIECZYSTA OZNACZONA NUMEREM WL1W/00070083/1, PROWADZONA PRZEZ SĄD REJONOWY WE WŁOCŁAWKU - POLEGAJĄCĄ NA PRZEJŚCIU I PRZEJEŹDZIE DO DROGI PUBLICZNEJ- CAŁĄ SZEROKOŚCIĄ GRUNTU</w:t>
      </w:r>
      <w:r w:rsidR="00EA6F78" w:rsidRPr="00D84625">
        <w:rPr>
          <w:rFonts w:ascii="Arial" w:hAnsi="Arial" w:cs="Arial"/>
          <w:sz w:val="24"/>
          <w:szCs w:val="24"/>
        </w:rPr>
        <w:t xml:space="preserve"> </w:t>
      </w:r>
      <w:r w:rsidRPr="00D84625">
        <w:rPr>
          <w:rFonts w:ascii="Arial" w:hAnsi="Arial" w:cs="Arial"/>
          <w:sz w:val="24"/>
          <w:szCs w:val="24"/>
        </w:rPr>
        <w:t>- NA RZECZ KAŻDOCZESNEGO WŁAŚCICIELA NIERUCHOMOŚCI OZNACZONEJ GEODEZYJNIE JAKO DZIAŁKA GRUNTU NR 1/10 O POWIERZCHNI 0,7375 HA DLA KTÓREJ PROWADZONA JEST KSIĘGA WIECZYSTA O NUMERZE WL1W/00046883/2 PRZEZ SĄD REJONOWY WE WŁOCŁAWKU - ZGODNIE Z TREŚCIĄ § 4 OŚWIADCZENIA O USTANOWIENIU SŁUŻEBNOŚCI GRUNTOWEJ, REP.A.NR 3886/2013 Z DNIA 05 KWIETNIA 2013 ROKU, NOTARIUSZA IWONY WALTER ORAZ PROTOKOŁU Z DNIA 11 KWIETNIA 2013 ROKU - REP.A.NR 4101/2013, NOTARIUSZA IWONY WALTER”.</w:t>
      </w:r>
    </w:p>
    <w:sectPr w:rsidR="006170EB" w:rsidRPr="00D84625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30C8C64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8F03E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460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67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D670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FCB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4AF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82A5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9C6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CBC6082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99CEDC7A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C6C85BC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32846278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2276706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6D3861B6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1D50F6FE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164A492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2304A32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14740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04723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39CC3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4D0E4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3449A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9729B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FCC7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062A1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3EA1EF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25EAF3A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CD8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206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BC8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08FC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FC0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726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4C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349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0DCF"/>
    <w:rsid w:val="000020FA"/>
    <w:rsid w:val="00002E1C"/>
    <w:rsid w:val="00022D01"/>
    <w:rsid w:val="00042C3C"/>
    <w:rsid w:val="00060362"/>
    <w:rsid w:val="00066E16"/>
    <w:rsid w:val="00066EF8"/>
    <w:rsid w:val="00087C47"/>
    <w:rsid w:val="000A24EC"/>
    <w:rsid w:val="000C50C4"/>
    <w:rsid w:val="000D4F42"/>
    <w:rsid w:val="000F3081"/>
    <w:rsid w:val="001218EF"/>
    <w:rsid w:val="00123A5C"/>
    <w:rsid w:val="001356F3"/>
    <w:rsid w:val="00157620"/>
    <w:rsid w:val="0019345E"/>
    <w:rsid w:val="00194AFE"/>
    <w:rsid w:val="001B3998"/>
    <w:rsid w:val="001C2B8F"/>
    <w:rsid w:val="001D5E2E"/>
    <w:rsid w:val="00205AD1"/>
    <w:rsid w:val="00226D37"/>
    <w:rsid w:val="0024316D"/>
    <w:rsid w:val="00260872"/>
    <w:rsid w:val="002749DD"/>
    <w:rsid w:val="0028540C"/>
    <w:rsid w:val="0029305B"/>
    <w:rsid w:val="002A26B6"/>
    <w:rsid w:val="002A4B98"/>
    <w:rsid w:val="002A5F4B"/>
    <w:rsid w:val="002E01E1"/>
    <w:rsid w:val="0030044D"/>
    <w:rsid w:val="00310A56"/>
    <w:rsid w:val="003128A3"/>
    <w:rsid w:val="00313C42"/>
    <w:rsid w:val="00333BF0"/>
    <w:rsid w:val="00340A7A"/>
    <w:rsid w:val="00350460"/>
    <w:rsid w:val="00352552"/>
    <w:rsid w:val="003801A8"/>
    <w:rsid w:val="00380ED2"/>
    <w:rsid w:val="003924FA"/>
    <w:rsid w:val="00393C4E"/>
    <w:rsid w:val="00397095"/>
    <w:rsid w:val="003B3D06"/>
    <w:rsid w:val="003B552D"/>
    <w:rsid w:val="003B5776"/>
    <w:rsid w:val="003C0706"/>
    <w:rsid w:val="003C7C04"/>
    <w:rsid w:val="003D01FD"/>
    <w:rsid w:val="003F4AF6"/>
    <w:rsid w:val="003F5D8A"/>
    <w:rsid w:val="00424C87"/>
    <w:rsid w:val="00427049"/>
    <w:rsid w:val="00432A9E"/>
    <w:rsid w:val="004370C7"/>
    <w:rsid w:val="00450B7E"/>
    <w:rsid w:val="00450CD8"/>
    <w:rsid w:val="00464471"/>
    <w:rsid w:val="00464BB4"/>
    <w:rsid w:val="00486C07"/>
    <w:rsid w:val="004C6072"/>
    <w:rsid w:val="004D054E"/>
    <w:rsid w:val="004D7A0A"/>
    <w:rsid w:val="004E46B7"/>
    <w:rsid w:val="004E5006"/>
    <w:rsid w:val="004E7E0C"/>
    <w:rsid w:val="0053332F"/>
    <w:rsid w:val="005431AD"/>
    <w:rsid w:val="00543541"/>
    <w:rsid w:val="00546FC4"/>
    <w:rsid w:val="00571811"/>
    <w:rsid w:val="00574BEE"/>
    <w:rsid w:val="00582B93"/>
    <w:rsid w:val="00587E9D"/>
    <w:rsid w:val="00592505"/>
    <w:rsid w:val="005E25A3"/>
    <w:rsid w:val="005F3FB9"/>
    <w:rsid w:val="006170EB"/>
    <w:rsid w:val="0063684C"/>
    <w:rsid w:val="00641B9D"/>
    <w:rsid w:val="00653641"/>
    <w:rsid w:val="00654CF3"/>
    <w:rsid w:val="00663ABA"/>
    <w:rsid w:val="006848EA"/>
    <w:rsid w:val="006904AB"/>
    <w:rsid w:val="00694338"/>
    <w:rsid w:val="006949CE"/>
    <w:rsid w:val="006959B8"/>
    <w:rsid w:val="006A0DC9"/>
    <w:rsid w:val="006B49EC"/>
    <w:rsid w:val="006B7432"/>
    <w:rsid w:val="006D1C12"/>
    <w:rsid w:val="006F10EB"/>
    <w:rsid w:val="00702EC6"/>
    <w:rsid w:val="00712DE8"/>
    <w:rsid w:val="00722E41"/>
    <w:rsid w:val="0073096F"/>
    <w:rsid w:val="00763339"/>
    <w:rsid w:val="007B6203"/>
    <w:rsid w:val="007C12B9"/>
    <w:rsid w:val="007F7372"/>
    <w:rsid w:val="008154E3"/>
    <w:rsid w:val="008202D6"/>
    <w:rsid w:val="00831873"/>
    <w:rsid w:val="008569DC"/>
    <w:rsid w:val="00873BD1"/>
    <w:rsid w:val="00885840"/>
    <w:rsid w:val="00886A3F"/>
    <w:rsid w:val="008964E4"/>
    <w:rsid w:val="008A164F"/>
    <w:rsid w:val="008A1A63"/>
    <w:rsid w:val="008B21F0"/>
    <w:rsid w:val="008B5B33"/>
    <w:rsid w:val="008C3E15"/>
    <w:rsid w:val="008D6008"/>
    <w:rsid w:val="008E3C0C"/>
    <w:rsid w:val="00900F05"/>
    <w:rsid w:val="00901684"/>
    <w:rsid w:val="00923927"/>
    <w:rsid w:val="00930807"/>
    <w:rsid w:val="0094397F"/>
    <w:rsid w:val="00953D49"/>
    <w:rsid w:val="0096037F"/>
    <w:rsid w:val="009740F4"/>
    <w:rsid w:val="00976287"/>
    <w:rsid w:val="00976D60"/>
    <w:rsid w:val="00976F5E"/>
    <w:rsid w:val="00985875"/>
    <w:rsid w:val="0098587D"/>
    <w:rsid w:val="009A665D"/>
    <w:rsid w:val="009B5A18"/>
    <w:rsid w:val="009C4EFD"/>
    <w:rsid w:val="009E06C8"/>
    <w:rsid w:val="00A14A19"/>
    <w:rsid w:val="00A2091F"/>
    <w:rsid w:val="00A24D5F"/>
    <w:rsid w:val="00A37812"/>
    <w:rsid w:val="00A61409"/>
    <w:rsid w:val="00A67DE2"/>
    <w:rsid w:val="00AB0367"/>
    <w:rsid w:val="00AB55EB"/>
    <w:rsid w:val="00AB7A59"/>
    <w:rsid w:val="00AC2DCC"/>
    <w:rsid w:val="00AD0875"/>
    <w:rsid w:val="00AE1E74"/>
    <w:rsid w:val="00AE44AE"/>
    <w:rsid w:val="00AF125A"/>
    <w:rsid w:val="00B068D7"/>
    <w:rsid w:val="00B1234D"/>
    <w:rsid w:val="00B47678"/>
    <w:rsid w:val="00B66C29"/>
    <w:rsid w:val="00B75964"/>
    <w:rsid w:val="00BA1695"/>
    <w:rsid w:val="00BC158D"/>
    <w:rsid w:val="00BD0329"/>
    <w:rsid w:val="00C1267F"/>
    <w:rsid w:val="00C37F1E"/>
    <w:rsid w:val="00C4578B"/>
    <w:rsid w:val="00C47CFC"/>
    <w:rsid w:val="00C52E41"/>
    <w:rsid w:val="00C63236"/>
    <w:rsid w:val="00C71085"/>
    <w:rsid w:val="00C76248"/>
    <w:rsid w:val="00C84A3F"/>
    <w:rsid w:val="00C92D3E"/>
    <w:rsid w:val="00C93825"/>
    <w:rsid w:val="00C96ABE"/>
    <w:rsid w:val="00CE552D"/>
    <w:rsid w:val="00CE5538"/>
    <w:rsid w:val="00CE5E46"/>
    <w:rsid w:val="00CF2103"/>
    <w:rsid w:val="00CF3F78"/>
    <w:rsid w:val="00CF4915"/>
    <w:rsid w:val="00D02049"/>
    <w:rsid w:val="00D024B0"/>
    <w:rsid w:val="00D13851"/>
    <w:rsid w:val="00D13D60"/>
    <w:rsid w:val="00D25192"/>
    <w:rsid w:val="00D561B9"/>
    <w:rsid w:val="00D81225"/>
    <w:rsid w:val="00D84625"/>
    <w:rsid w:val="00D92AE3"/>
    <w:rsid w:val="00DA0082"/>
    <w:rsid w:val="00DB0D67"/>
    <w:rsid w:val="00DC21D3"/>
    <w:rsid w:val="00DC72C7"/>
    <w:rsid w:val="00DE7FD1"/>
    <w:rsid w:val="00E00070"/>
    <w:rsid w:val="00E13746"/>
    <w:rsid w:val="00E2611C"/>
    <w:rsid w:val="00E74843"/>
    <w:rsid w:val="00E8193F"/>
    <w:rsid w:val="00E878F3"/>
    <w:rsid w:val="00EA421A"/>
    <w:rsid w:val="00EA6F78"/>
    <w:rsid w:val="00EB75AB"/>
    <w:rsid w:val="00ED65C6"/>
    <w:rsid w:val="00EE5B0A"/>
    <w:rsid w:val="00EE7111"/>
    <w:rsid w:val="00EF47A3"/>
    <w:rsid w:val="00F03E99"/>
    <w:rsid w:val="00F20EFC"/>
    <w:rsid w:val="00F40AAE"/>
    <w:rsid w:val="00F44FC4"/>
    <w:rsid w:val="00F45947"/>
    <w:rsid w:val="00F466FE"/>
    <w:rsid w:val="00F557D3"/>
    <w:rsid w:val="00F57F52"/>
    <w:rsid w:val="00F668E8"/>
    <w:rsid w:val="00F852D6"/>
    <w:rsid w:val="00F87297"/>
    <w:rsid w:val="00F907C9"/>
    <w:rsid w:val="00F92AA0"/>
    <w:rsid w:val="00FA2D94"/>
    <w:rsid w:val="00FE2579"/>
    <w:rsid w:val="00FE48CB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EECB6"/>
  <w15:chartTrackingRefBased/>
  <w15:docId w15:val="{E97F3FF9-7D08-4073-9B06-23429A27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1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3E788-B835-42C8-B15C-30702008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392/2021 Prezydenta Miasta Włocławek z dn. 12 października 2021 r.</dc:title>
  <dc:subject/>
  <dc:creator>Aleksandra</dc:creator>
  <cp:keywords>Załącznik do Zarządzenia Prezydenta Miasta Włocławek</cp:keywords>
  <cp:lastModifiedBy>Karolina Budziszewska</cp:lastModifiedBy>
  <cp:revision>6</cp:revision>
  <cp:lastPrinted>2021-10-01T08:14:00Z</cp:lastPrinted>
  <dcterms:created xsi:type="dcterms:W3CDTF">2021-10-12T06:42:00Z</dcterms:created>
  <dcterms:modified xsi:type="dcterms:W3CDTF">2021-10-12T07:17:00Z</dcterms:modified>
</cp:coreProperties>
</file>