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8BB4A" w14:textId="198000A7" w:rsidR="0082734D" w:rsidRPr="00C65128" w:rsidRDefault="00A94BFA" w:rsidP="003B552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5128">
        <w:rPr>
          <w:rFonts w:ascii="Arial" w:hAnsi="Arial" w:cs="Arial"/>
          <w:b/>
          <w:sz w:val="24"/>
          <w:szCs w:val="24"/>
        </w:rPr>
        <w:t>REGULAMIN</w:t>
      </w:r>
    </w:p>
    <w:p w14:paraId="1845B29E" w14:textId="77777777" w:rsidR="00122F6B" w:rsidRPr="00C65128" w:rsidRDefault="00122F6B" w:rsidP="003B552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44E21BBC" w14:textId="77777777" w:rsidR="00122F6B" w:rsidRPr="00C65128" w:rsidRDefault="0049389E" w:rsidP="003B5527">
      <w:pPr>
        <w:rPr>
          <w:rFonts w:ascii="Arial" w:hAnsi="Arial" w:cs="Arial"/>
          <w:b/>
          <w:sz w:val="24"/>
          <w:szCs w:val="24"/>
        </w:rPr>
      </w:pPr>
      <w:r w:rsidRPr="00C65128">
        <w:rPr>
          <w:rFonts w:ascii="Arial" w:hAnsi="Arial" w:cs="Arial"/>
          <w:b/>
          <w:sz w:val="24"/>
          <w:szCs w:val="24"/>
        </w:rPr>
        <w:t xml:space="preserve"> </w:t>
      </w:r>
      <w:r w:rsidR="002C675D" w:rsidRPr="00C65128">
        <w:rPr>
          <w:rFonts w:ascii="Arial" w:hAnsi="Arial" w:cs="Arial"/>
          <w:b/>
          <w:sz w:val="24"/>
          <w:szCs w:val="24"/>
        </w:rPr>
        <w:t>drugiego</w:t>
      </w:r>
      <w:r w:rsidR="0082734D" w:rsidRPr="00C65128">
        <w:rPr>
          <w:rFonts w:ascii="Arial" w:hAnsi="Arial" w:cs="Arial"/>
          <w:b/>
          <w:sz w:val="24"/>
          <w:szCs w:val="24"/>
        </w:rPr>
        <w:t xml:space="preserve"> przetargu ustnego nieograniczonego na sprzedaż nieruchomości</w:t>
      </w:r>
      <w:r w:rsidR="00174A6F" w:rsidRPr="00C65128">
        <w:rPr>
          <w:rFonts w:ascii="Arial" w:hAnsi="Arial" w:cs="Arial"/>
          <w:b/>
          <w:sz w:val="24"/>
          <w:szCs w:val="24"/>
        </w:rPr>
        <w:t>, stanowiących w</w:t>
      </w:r>
      <w:r w:rsidR="009E337A" w:rsidRPr="00C65128">
        <w:rPr>
          <w:rFonts w:ascii="Arial" w:hAnsi="Arial" w:cs="Arial"/>
          <w:b/>
          <w:sz w:val="24"/>
          <w:szCs w:val="24"/>
        </w:rPr>
        <w:t>łasność</w:t>
      </w:r>
      <w:r w:rsidR="008D237D" w:rsidRPr="00C65128">
        <w:rPr>
          <w:rFonts w:ascii="Arial" w:hAnsi="Arial" w:cs="Arial"/>
          <w:b/>
          <w:sz w:val="24"/>
          <w:szCs w:val="24"/>
        </w:rPr>
        <w:t xml:space="preserve"> </w:t>
      </w:r>
      <w:r w:rsidR="009E337A" w:rsidRPr="00C65128">
        <w:rPr>
          <w:rFonts w:ascii="Arial" w:hAnsi="Arial" w:cs="Arial"/>
          <w:b/>
          <w:sz w:val="24"/>
          <w:szCs w:val="24"/>
        </w:rPr>
        <w:t>Gminy Miasto Włocławek</w:t>
      </w:r>
    </w:p>
    <w:p w14:paraId="314EDEF4" w14:textId="77777777" w:rsidR="007D61E9" w:rsidRPr="00C65128" w:rsidRDefault="00F9031F" w:rsidP="003B5527">
      <w:pPr>
        <w:widowControl w:val="0"/>
        <w:ind w:firstLine="708"/>
        <w:rPr>
          <w:rFonts w:ascii="Arial" w:hAnsi="Arial" w:cs="Arial"/>
          <w:snapToGrid w:val="0"/>
          <w:sz w:val="24"/>
          <w:szCs w:val="24"/>
        </w:rPr>
      </w:pPr>
      <w:r w:rsidRPr="00C65128">
        <w:rPr>
          <w:rFonts w:ascii="Arial" w:hAnsi="Arial" w:cs="Arial"/>
          <w:sz w:val="24"/>
          <w:szCs w:val="24"/>
        </w:rPr>
        <w:t>Przetarg od</w:t>
      </w:r>
      <w:r w:rsidR="00CB2D7E" w:rsidRPr="00C65128">
        <w:rPr>
          <w:rFonts w:ascii="Arial" w:hAnsi="Arial" w:cs="Arial"/>
          <w:sz w:val="24"/>
          <w:szCs w:val="24"/>
        </w:rPr>
        <w:t xml:space="preserve">będzie się </w:t>
      </w:r>
      <w:r w:rsidR="0049389E" w:rsidRPr="00C65128">
        <w:rPr>
          <w:rFonts w:ascii="Arial" w:hAnsi="Arial" w:cs="Arial"/>
          <w:sz w:val="24"/>
          <w:szCs w:val="24"/>
        </w:rPr>
        <w:t xml:space="preserve">w </w:t>
      </w:r>
      <w:r w:rsidR="00CB2D7E" w:rsidRPr="00C65128">
        <w:rPr>
          <w:rFonts w:ascii="Arial" w:hAnsi="Arial" w:cs="Arial"/>
          <w:sz w:val="24"/>
          <w:szCs w:val="24"/>
        </w:rPr>
        <w:t>dni</w:t>
      </w:r>
      <w:r w:rsidR="0049389E" w:rsidRPr="00C65128">
        <w:rPr>
          <w:rFonts w:ascii="Arial" w:hAnsi="Arial" w:cs="Arial"/>
          <w:sz w:val="24"/>
          <w:szCs w:val="24"/>
        </w:rPr>
        <w:t>u</w:t>
      </w:r>
      <w:r w:rsidR="00CB2D7E" w:rsidRPr="00C65128">
        <w:rPr>
          <w:rFonts w:ascii="Arial" w:hAnsi="Arial" w:cs="Arial"/>
          <w:sz w:val="24"/>
          <w:szCs w:val="24"/>
        </w:rPr>
        <w:t xml:space="preserve"> </w:t>
      </w:r>
      <w:r w:rsidR="00600479" w:rsidRPr="00C65128">
        <w:rPr>
          <w:rFonts w:ascii="Arial" w:hAnsi="Arial" w:cs="Arial"/>
          <w:sz w:val="24"/>
          <w:szCs w:val="24"/>
        </w:rPr>
        <w:t>22 listopada 2021</w:t>
      </w:r>
      <w:r w:rsidR="00BA63B7" w:rsidRPr="00C65128">
        <w:rPr>
          <w:rFonts w:ascii="Arial" w:hAnsi="Arial" w:cs="Arial"/>
          <w:sz w:val="24"/>
          <w:szCs w:val="24"/>
        </w:rPr>
        <w:t xml:space="preserve"> r.</w:t>
      </w:r>
      <w:r w:rsidRPr="00C65128">
        <w:rPr>
          <w:rFonts w:ascii="Arial" w:hAnsi="Arial" w:cs="Arial"/>
          <w:sz w:val="24"/>
          <w:szCs w:val="24"/>
        </w:rPr>
        <w:t xml:space="preserve"> </w:t>
      </w:r>
      <w:r w:rsidR="00465A01" w:rsidRPr="00C65128">
        <w:rPr>
          <w:rFonts w:ascii="Arial" w:hAnsi="Arial" w:cs="Arial"/>
          <w:sz w:val="24"/>
          <w:szCs w:val="24"/>
        </w:rPr>
        <w:t xml:space="preserve">o </w:t>
      </w:r>
      <w:r w:rsidRPr="00C65128">
        <w:rPr>
          <w:rFonts w:ascii="Arial" w:hAnsi="Arial" w:cs="Arial"/>
          <w:sz w:val="24"/>
          <w:szCs w:val="24"/>
        </w:rPr>
        <w:t xml:space="preserve">godz. </w:t>
      </w:r>
      <w:r w:rsidR="00600479" w:rsidRPr="00C65128">
        <w:rPr>
          <w:rFonts w:ascii="Arial" w:hAnsi="Arial" w:cs="Arial"/>
          <w:sz w:val="24"/>
          <w:szCs w:val="24"/>
        </w:rPr>
        <w:t>9</w:t>
      </w:r>
      <w:r w:rsidR="00600479" w:rsidRPr="00C65128">
        <w:rPr>
          <w:rFonts w:ascii="Arial" w:hAnsi="Arial" w:cs="Arial"/>
          <w:sz w:val="24"/>
          <w:szCs w:val="24"/>
          <w:vertAlign w:val="superscript"/>
        </w:rPr>
        <w:t>00</w:t>
      </w:r>
      <w:r w:rsidRPr="00C65128">
        <w:rPr>
          <w:rFonts w:ascii="Arial" w:hAnsi="Arial" w:cs="Arial"/>
          <w:sz w:val="24"/>
          <w:szCs w:val="24"/>
        </w:rPr>
        <w:t xml:space="preserve"> w Urzęd</w:t>
      </w:r>
      <w:r w:rsidR="00622D83" w:rsidRPr="00C65128">
        <w:rPr>
          <w:rFonts w:ascii="Arial" w:hAnsi="Arial" w:cs="Arial"/>
          <w:sz w:val="24"/>
          <w:szCs w:val="24"/>
        </w:rPr>
        <w:t>zie</w:t>
      </w:r>
      <w:r w:rsidRPr="00C65128">
        <w:rPr>
          <w:rFonts w:ascii="Arial" w:hAnsi="Arial" w:cs="Arial"/>
          <w:sz w:val="24"/>
          <w:szCs w:val="24"/>
        </w:rPr>
        <w:t xml:space="preserve"> Miasta </w:t>
      </w:r>
      <w:r w:rsidR="0028420A" w:rsidRPr="00C65128">
        <w:rPr>
          <w:rFonts w:ascii="Arial" w:hAnsi="Arial" w:cs="Arial"/>
          <w:sz w:val="24"/>
          <w:szCs w:val="24"/>
        </w:rPr>
        <w:t>Włocławek,</w:t>
      </w:r>
      <w:r w:rsidR="00D059D9" w:rsidRPr="00C65128">
        <w:rPr>
          <w:rFonts w:ascii="Arial" w:hAnsi="Arial" w:cs="Arial"/>
          <w:sz w:val="24"/>
          <w:szCs w:val="24"/>
        </w:rPr>
        <w:t xml:space="preserve"> </w:t>
      </w:r>
      <w:r w:rsidR="004853B6" w:rsidRPr="00C65128">
        <w:rPr>
          <w:rFonts w:ascii="Arial" w:hAnsi="Arial" w:cs="Arial"/>
          <w:sz w:val="24"/>
          <w:szCs w:val="24"/>
        </w:rPr>
        <w:t xml:space="preserve">ul. 3 Maja 22, </w:t>
      </w:r>
      <w:r w:rsidR="00465A01" w:rsidRPr="00C65128">
        <w:rPr>
          <w:rFonts w:ascii="Arial" w:hAnsi="Arial" w:cs="Arial"/>
          <w:sz w:val="24"/>
          <w:szCs w:val="24"/>
        </w:rPr>
        <w:t>sala</w:t>
      </w:r>
      <w:r w:rsidR="00EE6390" w:rsidRPr="00C65128">
        <w:rPr>
          <w:rFonts w:ascii="Arial" w:hAnsi="Arial" w:cs="Arial"/>
          <w:sz w:val="24"/>
          <w:szCs w:val="24"/>
        </w:rPr>
        <w:t xml:space="preserve"> nr 9, </w:t>
      </w:r>
      <w:r w:rsidR="00EE6390" w:rsidRPr="00C65128">
        <w:rPr>
          <w:rFonts w:ascii="Arial" w:hAnsi="Arial" w:cs="Arial"/>
          <w:snapToGrid w:val="0"/>
          <w:sz w:val="24"/>
          <w:szCs w:val="24"/>
        </w:rPr>
        <w:t>z zachowaniem obostrzeń sanitarnych obowiązujących w stanie epidemii.</w:t>
      </w:r>
    </w:p>
    <w:p w14:paraId="39CC0072" w14:textId="77777777" w:rsidR="00577AAA" w:rsidRPr="0070220D" w:rsidRDefault="00577AAA" w:rsidP="0070220D">
      <w:pPr>
        <w:rPr>
          <w:rFonts w:ascii="Arial" w:hAnsi="Arial" w:cs="Arial"/>
          <w:b/>
          <w:bCs/>
          <w:sz w:val="24"/>
          <w:szCs w:val="24"/>
        </w:rPr>
      </w:pPr>
      <w:r w:rsidRPr="0070220D">
        <w:rPr>
          <w:rFonts w:ascii="Arial" w:hAnsi="Arial" w:cs="Arial"/>
          <w:b/>
          <w:bCs/>
          <w:sz w:val="24"/>
          <w:szCs w:val="24"/>
        </w:rPr>
        <w:t>W czasie obowiązywania epidemii, uczestnicy przetargu zobowiązani będą do:</w:t>
      </w:r>
    </w:p>
    <w:p w14:paraId="6239EC08" w14:textId="77777777" w:rsidR="00577AAA" w:rsidRPr="00C65128" w:rsidRDefault="00577AAA" w:rsidP="003B5527">
      <w:pPr>
        <w:spacing w:after="0"/>
        <w:rPr>
          <w:rFonts w:ascii="Arial" w:hAnsi="Arial" w:cs="Arial"/>
          <w:sz w:val="24"/>
          <w:szCs w:val="24"/>
        </w:rPr>
      </w:pPr>
    </w:p>
    <w:p w14:paraId="6320C7D8" w14:textId="212EC724" w:rsidR="00577AAA" w:rsidRPr="00C65128" w:rsidRDefault="00577AAA" w:rsidP="003B5527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C65128">
        <w:rPr>
          <w:rFonts w:ascii="Arial" w:hAnsi="Arial" w:cs="Arial"/>
        </w:rPr>
        <w:t>zakrywania ust i nosa zgodnie z aktualnie obowiązującym rozporządzeniem Rady Ministrów w sprawie ustanowienia określonych ograniczeń, nakazów i zakazów w związku z wystąpieniem stanu epidemii,</w:t>
      </w:r>
    </w:p>
    <w:p w14:paraId="7B9F9A9B" w14:textId="30E66056" w:rsidR="00577AAA" w:rsidRPr="00C65128" w:rsidRDefault="00577AAA" w:rsidP="003B5527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C65128">
        <w:rPr>
          <w:rFonts w:ascii="Arial" w:hAnsi="Arial" w:cs="Arial"/>
        </w:rPr>
        <w:t>ewentualnego poddania się zdalnemu pomiarowi temperatury ciała,</w:t>
      </w:r>
    </w:p>
    <w:p w14:paraId="34FB3727" w14:textId="110A9D3C" w:rsidR="00577AAA" w:rsidRPr="00C65128" w:rsidRDefault="00577AAA" w:rsidP="003B5527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C65128">
        <w:rPr>
          <w:rFonts w:ascii="Arial" w:hAnsi="Arial" w:cs="Arial"/>
        </w:rPr>
        <w:t>zachowania wymaganej odległości 1,5 m od innych przebywających w nim osób,</w:t>
      </w:r>
    </w:p>
    <w:p w14:paraId="247F9CF9" w14:textId="5F3EC00A" w:rsidR="00577AAA" w:rsidRPr="00C65128" w:rsidRDefault="00577AAA" w:rsidP="003B5527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C65128">
        <w:rPr>
          <w:rFonts w:ascii="Arial" w:hAnsi="Arial" w:cs="Arial"/>
        </w:rPr>
        <w:t>używania rękawic ochronnych lub stosowania płynu do dezynfekcji rąk.</w:t>
      </w:r>
    </w:p>
    <w:p w14:paraId="4EB5D313" w14:textId="77777777" w:rsidR="00577AAA" w:rsidRPr="00C65128" w:rsidRDefault="00577AAA" w:rsidP="003B552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306F58D8" w14:textId="77777777" w:rsidR="00901598" w:rsidRPr="00C65128" w:rsidRDefault="0088301C" w:rsidP="003B552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65128">
        <w:rPr>
          <w:rFonts w:ascii="Arial" w:hAnsi="Arial" w:cs="Arial"/>
          <w:b/>
          <w:sz w:val="24"/>
          <w:szCs w:val="24"/>
        </w:rPr>
        <w:t>§ 1</w:t>
      </w:r>
    </w:p>
    <w:p w14:paraId="3AB0213F" w14:textId="1E8E3CC0" w:rsidR="00901598" w:rsidRPr="00C65128" w:rsidRDefault="0088301C" w:rsidP="003B5527">
      <w:pPr>
        <w:spacing w:line="240" w:lineRule="auto"/>
        <w:rPr>
          <w:rFonts w:ascii="Arial" w:hAnsi="Arial" w:cs="Arial"/>
          <w:sz w:val="24"/>
          <w:szCs w:val="24"/>
        </w:rPr>
      </w:pPr>
      <w:r w:rsidRPr="00C65128">
        <w:rPr>
          <w:rFonts w:ascii="Arial" w:hAnsi="Arial" w:cs="Arial"/>
          <w:sz w:val="24"/>
          <w:szCs w:val="24"/>
        </w:rPr>
        <w:t xml:space="preserve">Przedmiotem przetargu ustnego nieograniczonego </w:t>
      </w:r>
      <w:r w:rsidR="008831F4" w:rsidRPr="00C65128">
        <w:rPr>
          <w:rFonts w:ascii="Arial" w:hAnsi="Arial" w:cs="Arial"/>
          <w:sz w:val="24"/>
          <w:szCs w:val="24"/>
        </w:rPr>
        <w:t>są</w:t>
      </w:r>
      <w:r w:rsidRPr="00C65128">
        <w:rPr>
          <w:rFonts w:ascii="Arial" w:hAnsi="Arial" w:cs="Arial"/>
          <w:sz w:val="24"/>
          <w:szCs w:val="24"/>
        </w:rPr>
        <w:t xml:space="preserve"> </w:t>
      </w:r>
      <w:r w:rsidR="00551AC3" w:rsidRPr="00C65128">
        <w:rPr>
          <w:rFonts w:ascii="Arial" w:hAnsi="Arial" w:cs="Arial"/>
          <w:sz w:val="24"/>
          <w:szCs w:val="24"/>
        </w:rPr>
        <w:t xml:space="preserve">nw. nieruchomości, położone </w:t>
      </w:r>
      <w:r w:rsidR="00821945" w:rsidRPr="00C65128">
        <w:rPr>
          <w:rFonts w:ascii="Arial" w:hAnsi="Arial" w:cs="Arial"/>
          <w:sz w:val="24"/>
          <w:szCs w:val="24"/>
        </w:rPr>
        <w:t>we Włocławku</w:t>
      </w:r>
      <w:r w:rsidR="008139D4">
        <w:rPr>
          <w:rFonts w:ascii="Arial" w:hAnsi="Arial" w:cs="Arial"/>
          <w:sz w:val="24"/>
          <w:szCs w:val="24"/>
        </w:rPr>
        <w:t xml:space="preserve"> </w:t>
      </w:r>
      <w:r w:rsidR="00551AC3" w:rsidRPr="00C65128">
        <w:rPr>
          <w:rFonts w:ascii="Arial" w:hAnsi="Arial" w:cs="Arial"/>
          <w:sz w:val="24"/>
          <w:szCs w:val="24"/>
        </w:rPr>
        <w:t>przy ulicy:</w:t>
      </w:r>
    </w:p>
    <w:p w14:paraId="11F8525E" w14:textId="77777777" w:rsidR="00876728" w:rsidRPr="00C65128" w:rsidRDefault="00901598" w:rsidP="003B5527">
      <w:pPr>
        <w:numPr>
          <w:ilvl w:val="0"/>
          <w:numId w:val="27"/>
        </w:num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C65128">
        <w:rPr>
          <w:rFonts w:ascii="Arial" w:hAnsi="Arial" w:cs="Arial"/>
          <w:b/>
          <w:color w:val="000000"/>
          <w:sz w:val="24"/>
          <w:szCs w:val="24"/>
        </w:rPr>
        <w:t>PŁOCKIEJ 155, oznaczonej jako działka nr 19/19 (Włocławek KM 94) o pow. 0,0018 ha wraz z udziałem w wysokości 1/32 części nieruchomości położonej przy ul. Płockiej 155, oznaczonej jako działka nr 19/33 (Włocławek KM 94) o pow. 0,0951 ha, stanowiącej drogę dojazdową.</w:t>
      </w:r>
    </w:p>
    <w:p w14:paraId="7E7CA9E0" w14:textId="240F914C" w:rsidR="00901598" w:rsidRPr="00C65128" w:rsidRDefault="00901598" w:rsidP="003B5527">
      <w:pPr>
        <w:spacing w:after="0"/>
        <w:ind w:left="720"/>
        <w:rPr>
          <w:rFonts w:ascii="Arial" w:hAnsi="Arial" w:cs="Arial"/>
          <w:b/>
          <w:color w:val="000000"/>
          <w:sz w:val="24"/>
          <w:szCs w:val="24"/>
        </w:rPr>
      </w:pPr>
      <w:r w:rsidRPr="00C65128">
        <w:rPr>
          <w:rFonts w:ascii="Arial" w:hAnsi="Arial" w:cs="Arial"/>
          <w:b/>
          <w:color w:val="000000"/>
          <w:sz w:val="24"/>
          <w:szCs w:val="24"/>
        </w:rPr>
        <w:t xml:space="preserve">Cena wywoławcza 6 </w:t>
      </w:r>
      <w:r w:rsidR="00BC5672" w:rsidRPr="00C65128">
        <w:rPr>
          <w:rFonts w:ascii="Arial" w:hAnsi="Arial" w:cs="Arial"/>
          <w:b/>
          <w:color w:val="000000"/>
          <w:sz w:val="24"/>
          <w:szCs w:val="24"/>
        </w:rPr>
        <w:t>5</w:t>
      </w:r>
      <w:r w:rsidRPr="00C65128">
        <w:rPr>
          <w:rFonts w:ascii="Arial" w:hAnsi="Arial" w:cs="Arial"/>
          <w:b/>
          <w:color w:val="000000"/>
          <w:sz w:val="24"/>
          <w:szCs w:val="24"/>
        </w:rPr>
        <w:t>00,</w:t>
      </w:r>
      <w:r w:rsidR="00BC5672" w:rsidRPr="00C65128">
        <w:rPr>
          <w:rFonts w:ascii="Arial" w:hAnsi="Arial" w:cs="Arial"/>
          <w:b/>
          <w:color w:val="000000"/>
          <w:sz w:val="24"/>
          <w:szCs w:val="24"/>
        </w:rPr>
        <w:t>00</w:t>
      </w:r>
      <w:r w:rsidRPr="00C65128">
        <w:rPr>
          <w:rFonts w:ascii="Arial" w:hAnsi="Arial" w:cs="Arial"/>
          <w:b/>
          <w:color w:val="000000"/>
          <w:sz w:val="24"/>
          <w:szCs w:val="24"/>
        </w:rPr>
        <w:t xml:space="preserve"> zł. Wadium w wysokości 10% ceny wywoławcza wyn</w:t>
      </w:r>
      <w:r w:rsidR="00BC5672" w:rsidRPr="00C65128">
        <w:rPr>
          <w:rFonts w:ascii="Arial" w:hAnsi="Arial" w:cs="Arial"/>
          <w:b/>
          <w:color w:val="000000"/>
          <w:sz w:val="24"/>
          <w:szCs w:val="24"/>
        </w:rPr>
        <w:t>osi – 650,00</w:t>
      </w:r>
      <w:r w:rsidR="00C6512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65128">
        <w:rPr>
          <w:rFonts w:ascii="Arial" w:hAnsi="Arial" w:cs="Arial"/>
          <w:b/>
          <w:color w:val="000000"/>
          <w:sz w:val="24"/>
          <w:szCs w:val="24"/>
        </w:rPr>
        <w:t>zł. Do wylicytowanej ceny netto zostanie doliczony podatek VAT w wysokości 23%.</w:t>
      </w:r>
      <w:r w:rsidR="008139D4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0F8DEC64" w14:textId="77777777" w:rsidR="005905AB" w:rsidRPr="00C65128" w:rsidRDefault="005905AB" w:rsidP="003B5527">
      <w:pPr>
        <w:spacing w:after="0"/>
        <w:ind w:left="720"/>
        <w:rPr>
          <w:rFonts w:ascii="Arial" w:hAnsi="Arial" w:cs="Arial"/>
          <w:b/>
          <w:color w:val="000000"/>
          <w:sz w:val="24"/>
          <w:szCs w:val="24"/>
        </w:rPr>
      </w:pPr>
    </w:p>
    <w:p w14:paraId="52B26F1A" w14:textId="774A47B4" w:rsidR="00881839" w:rsidRPr="00C65128" w:rsidRDefault="00881839" w:rsidP="003B5527">
      <w:pPr>
        <w:numPr>
          <w:ilvl w:val="0"/>
          <w:numId w:val="9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C65128">
        <w:rPr>
          <w:rFonts w:ascii="Arial" w:hAnsi="Arial" w:cs="Arial"/>
          <w:sz w:val="24"/>
          <w:szCs w:val="24"/>
        </w:rPr>
        <w:t>Numer księgi wieczystej</w:t>
      </w:r>
      <w:r w:rsidR="00EB454D">
        <w:rPr>
          <w:rFonts w:ascii="Arial" w:hAnsi="Arial" w:cs="Arial"/>
          <w:sz w:val="24"/>
          <w:szCs w:val="24"/>
        </w:rPr>
        <w:t xml:space="preserve"> </w:t>
      </w:r>
      <w:r w:rsidR="0016416A" w:rsidRPr="00C65128">
        <w:rPr>
          <w:rFonts w:ascii="Arial" w:hAnsi="Arial" w:cs="Arial"/>
          <w:b/>
          <w:sz w:val="24"/>
          <w:szCs w:val="24"/>
        </w:rPr>
        <w:t>-</w:t>
      </w:r>
      <w:r w:rsidRPr="00C65128">
        <w:rPr>
          <w:rFonts w:ascii="Arial" w:hAnsi="Arial" w:cs="Arial"/>
          <w:b/>
          <w:sz w:val="24"/>
          <w:szCs w:val="24"/>
        </w:rPr>
        <w:t xml:space="preserve"> WL1W / 000</w:t>
      </w:r>
      <w:r w:rsidR="00694D33" w:rsidRPr="00C65128">
        <w:rPr>
          <w:rFonts w:ascii="Arial" w:hAnsi="Arial" w:cs="Arial"/>
          <w:b/>
          <w:sz w:val="24"/>
          <w:szCs w:val="24"/>
        </w:rPr>
        <w:t>50795</w:t>
      </w:r>
      <w:r w:rsidRPr="00C65128">
        <w:rPr>
          <w:rFonts w:ascii="Arial" w:hAnsi="Arial" w:cs="Arial"/>
          <w:b/>
          <w:sz w:val="24"/>
          <w:szCs w:val="24"/>
        </w:rPr>
        <w:t xml:space="preserve"> /</w:t>
      </w:r>
      <w:r w:rsidR="006A0478" w:rsidRPr="00C65128">
        <w:rPr>
          <w:rFonts w:ascii="Arial" w:hAnsi="Arial" w:cs="Arial"/>
          <w:b/>
          <w:sz w:val="24"/>
          <w:szCs w:val="24"/>
        </w:rPr>
        <w:t xml:space="preserve"> </w:t>
      </w:r>
      <w:r w:rsidR="00694D33" w:rsidRPr="00C65128">
        <w:rPr>
          <w:rFonts w:ascii="Arial" w:hAnsi="Arial" w:cs="Arial"/>
          <w:b/>
          <w:sz w:val="24"/>
          <w:szCs w:val="24"/>
        </w:rPr>
        <w:t>9</w:t>
      </w:r>
      <w:r w:rsidRPr="00C65128">
        <w:rPr>
          <w:rFonts w:ascii="Arial" w:hAnsi="Arial" w:cs="Arial"/>
          <w:b/>
          <w:sz w:val="24"/>
          <w:szCs w:val="24"/>
        </w:rPr>
        <w:t xml:space="preserve"> </w:t>
      </w:r>
      <w:r w:rsidR="00650628" w:rsidRPr="00C65128">
        <w:rPr>
          <w:rFonts w:ascii="Arial" w:hAnsi="Arial" w:cs="Arial"/>
          <w:b/>
          <w:sz w:val="24"/>
          <w:szCs w:val="24"/>
        </w:rPr>
        <w:t xml:space="preserve">– działka nr </w:t>
      </w:r>
      <w:r w:rsidR="00AC65DF" w:rsidRPr="00C65128">
        <w:rPr>
          <w:rFonts w:ascii="Arial" w:hAnsi="Arial" w:cs="Arial"/>
          <w:b/>
          <w:sz w:val="24"/>
          <w:szCs w:val="24"/>
        </w:rPr>
        <w:t>19/19 (Włocławek KM 94)</w:t>
      </w:r>
      <w:r w:rsidR="00C65128">
        <w:rPr>
          <w:rFonts w:ascii="Arial" w:hAnsi="Arial" w:cs="Arial"/>
          <w:b/>
          <w:sz w:val="24"/>
          <w:szCs w:val="24"/>
        </w:rPr>
        <w:t xml:space="preserve"> </w:t>
      </w:r>
      <w:r w:rsidRPr="00C65128">
        <w:rPr>
          <w:rFonts w:ascii="Arial" w:hAnsi="Arial" w:cs="Arial"/>
          <w:b/>
          <w:sz w:val="24"/>
          <w:szCs w:val="24"/>
        </w:rPr>
        <w:t>oraz WL1W / 000</w:t>
      </w:r>
      <w:r w:rsidR="00694D33" w:rsidRPr="00C65128">
        <w:rPr>
          <w:rFonts w:ascii="Arial" w:hAnsi="Arial" w:cs="Arial"/>
          <w:b/>
          <w:sz w:val="24"/>
          <w:szCs w:val="24"/>
        </w:rPr>
        <w:t>0</w:t>
      </w:r>
      <w:r w:rsidR="006012F1" w:rsidRPr="00C65128">
        <w:rPr>
          <w:rFonts w:ascii="Arial" w:hAnsi="Arial" w:cs="Arial"/>
          <w:b/>
          <w:sz w:val="24"/>
          <w:szCs w:val="24"/>
        </w:rPr>
        <w:t>4</w:t>
      </w:r>
      <w:r w:rsidR="00694D33" w:rsidRPr="00C65128">
        <w:rPr>
          <w:rFonts w:ascii="Arial" w:hAnsi="Arial" w:cs="Arial"/>
          <w:b/>
          <w:sz w:val="24"/>
          <w:szCs w:val="24"/>
        </w:rPr>
        <w:t>038</w:t>
      </w:r>
      <w:r w:rsidR="006A0478" w:rsidRPr="00C65128">
        <w:rPr>
          <w:rFonts w:ascii="Arial" w:hAnsi="Arial" w:cs="Arial"/>
          <w:b/>
          <w:sz w:val="24"/>
          <w:szCs w:val="24"/>
        </w:rPr>
        <w:t xml:space="preserve"> </w:t>
      </w:r>
      <w:r w:rsidRPr="00C65128">
        <w:rPr>
          <w:rFonts w:ascii="Arial" w:hAnsi="Arial" w:cs="Arial"/>
          <w:b/>
          <w:sz w:val="24"/>
          <w:szCs w:val="24"/>
        </w:rPr>
        <w:t>/</w:t>
      </w:r>
      <w:r w:rsidR="006A0478" w:rsidRPr="00C65128">
        <w:rPr>
          <w:rFonts w:ascii="Arial" w:hAnsi="Arial" w:cs="Arial"/>
          <w:b/>
          <w:sz w:val="24"/>
          <w:szCs w:val="24"/>
        </w:rPr>
        <w:t xml:space="preserve"> </w:t>
      </w:r>
      <w:r w:rsidR="00694D33" w:rsidRPr="00C65128">
        <w:rPr>
          <w:rFonts w:ascii="Arial" w:hAnsi="Arial" w:cs="Arial"/>
          <w:b/>
          <w:sz w:val="24"/>
          <w:szCs w:val="24"/>
        </w:rPr>
        <w:t>8</w:t>
      </w:r>
      <w:r w:rsidR="00AC65DF" w:rsidRPr="00C65128">
        <w:rPr>
          <w:rFonts w:ascii="Arial" w:hAnsi="Arial" w:cs="Arial"/>
          <w:b/>
          <w:sz w:val="24"/>
          <w:szCs w:val="24"/>
        </w:rPr>
        <w:t xml:space="preserve"> – działka nr</w:t>
      </w:r>
      <w:r w:rsidR="003E63D2" w:rsidRPr="00C65128">
        <w:rPr>
          <w:rFonts w:ascii="Arial" w:hAnsi="Arial" w:cs="Arial"/>
          <w:b/>
          <w:sz w:val="24"/>
          <w:szCs w:val="24"/>
        </w:rPr>
        <w:t xml:space="preserve"> 19/33 (Włocławek KM 94)</w:t>
      </w:r>
      <w:r w:rsidR="008139D4">
        <w:rPr>
          <w:rFonts w:ascii="Arial" w:hAnsi="Arial" w:cs="Arial"/>
          <w:b/>
          <w:sz w:val="24"/>
          <w:szCs w:val="24"/>
        </w:rPr>
        <w:t xml:space="preserve"> </w:t>
      </w:r>
    </w:p>
    <w:p w14:paraId="225D09D2" w14:textId="220A2CE2" w:rsidR="00136651" w:rsidRPr="00C65128" w:rsidRDefault="007F7B9B" w:rsidP="003B5527">
      <w:pPr>
        <w:numPr>
          <w:ilvl w:val="0"/>
          <w:numId w:val="9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C65128">
        <w:rPr>
          <w:rFonts w:ascii="Arial" w:hAnsi="Arial" w:cs="Arial"/>
          <w:sz w:val="24"/>
          <w:szCs w:val="24"/>
        </w:rPr>
        <w:t xml:space="preserve"> </w:t>
      </w:r>
      <w:r w:rsidR="00136651" w:rsidRPr="00C65128">
        <w:rPr>
          <w:rFonts w:ascii="Arial" w:hAnsi="Arial" w:cs="Arial"/>
          <w:sz w:val="24"/>
          <w:szCs w:val="24"/>
        </w:rPr>
        <w:t>Przeznaczenie</w:t>
      </w:r>
      <w:r w:rsidR="00136651" w:rsidRPr="00C65128">
        <w:rPr>
          <w:rFonts w:ascii="Arial" w:hAnsi="Arial" w:cs="Arial"/>
          <w:b/>
          <w:sz w:val="24"/>
          <w:szCs w:val="24"/>
        </w:rPr>
        <w:t xml:space="preserve"> –</w:t>
      </w:r>
      <w:r w:rsidR="00136651" w:rsidRPr="00C65128">
        <w:rPr>
          <w:rFonts w:ascii="Arial" w:hAnsi="Arial" w:cs="Arial"/>
          <w:color w:val="000000"/>
          <w:sz w:val="24"/>
          <w:szCs w:val="24"/>
        </w:rPr>
        <w:t xml:space="preserve"> Zgodnie z miejscowym planem zagospodarowania przestrzennego miasta Włocławek w zakresie obszaru położonego we Włocławku w rejonie ul. Płockiej i zawartego pomiędzy: brzegiem rzeki Wisły, wschodnią granicą działek nr 1/2 i 19/1 (Włocławek KM 96), ulicą Płocką, Aleją Kazimierza Wielkiego oraz kanałem A.</w:t>
      </w:r>
      <w:r w:rsidR="00136651" w:rsidRPr="00C65128">
        <w:rPr>
          <w:rFonts w:ascii="Arial" w:hAnsi="Arial" w:cs="Arial"/>
          <w:bCs/>
          <w:color w:val="000000"/>
          <w:sz w:val="24"/>
          <w:szCs w:val="24"/>
        </w:rPr>
        <w:t>, zatwierdzonym Uchwałą</w:t>
      </w:r>
      <w:r w:rsidR="008139D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36651" w:rsidRPr="00C65128">
        <w:rPr>
          <w:rFonts w:ascii="Arial" w:hAnsi="Arial" w:cs="Arial"/>
          <w:bCs/>
          <w:color w:val="000000"/>
          <w:sz w:val="24"/>
          <w:szCs w:val="24"/>
        </w:rPr>
        <w:t>Nr 63/L/2006 Rady Miasta Włocławek</w:t>
      </w:r>
      <w:r w:rsidR="00136651" w:rsidRPr="00C6512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36651" w:rsidRPr="00C65128">
        <w:rPr>
          <w:rFonts w:ascii="Arial" w:hAnsi="Arial" w:cs="Arial"/>
          <w:color w:val="000000"/>
          <w:sz w:val="24"/>
          <w:szCs w:val="24"/>
        </w:rPr>
        <w:t xml:space="preserve">z dnia 26 czerwca 2006 r. </w:t>
      </w:r>
      <w:r w:rsidR="00136651" w:rsidRPr="00C65128">
        <w:rPr>
          <w:rFonts w:ascii="Arial" w:hAnsi="Arial" w:cs="Arial"/>
          <w:bCs/>
          <w:color w:val="000000"/>
          <w:sz w:val="24"/>
          <w:szCs w:val="24"/>
        </w:rPr>
        <w:t xml:space="preserve">(Dz. Urz. Woj. Kuj. - Pom. Nr 148 z dnia 29 listopada 2006 r., poz. 2165) przedmiotowe działki </w:t>
      </w:r>
      <w:r w:rsidR="00136651" w:rsidRPr="00C65128">
        <w:rPr>
          <w:rFonts w:ascii="Arial" w:hAnsi="Arial" w:cs="Arial"/>
          <w:color w:val="000000"/>
          <w:sz w:val="24"/>
          <w:szCs w:val="24"/>
        </w:rPr>
        <w:t>znajdują się w obszarze przeznaczenia podstawowego: zespół boksów garażowych dla samochodów osobowych</w:t>
      </w:r>
      <w:r w:rsidR="00136651" w:rsidRPr="00C65128">
        <w:rPr>
          <w:rFonts w:ascii="Arial" w:hAnsi="Arial" w:cs="Arial"/>
          <w:b/>
          <w:color w:val="000000"/>
          <w:sz w:val="24"/>
          <w:szCs w:val="24"/>
        </w:rPr>
        <w:t>,</w:t>
      </w:r>
      <w:r w:rsidR="00136651" w:rsidRPr="00C65128">
        <w:rPr>
          <w:rFonts w:ascii="Arial" w:hAnsi="Arial" w:cs="Arial"/>
          <w:color w:val="000000"/>
          <w:sz w:val="24"/>
          <w:szCs w:val="24"/>
        </w:rPr>
        <w:t xml:space="preserve"> ustala się adaptację istniejącej zabudowy, ustala się zakaz wprowadzania nowej zabudowy. Przez teren </w:t>
      </w:r>
      <w:r w:rsidR="00136651" w:rsidRPr="00C65128">
        <w:rPr>
          <w:rFonts w:ascii="Arial" w:hAnsi="Arial" w:cs="Arial"/>
          <w:color w:val="000000"/>
          <w:sz w:val="24"/>
          <w:szCs w:val="24"/>
        </w:rPr>
        <w:lastRenderedPageBreak/>
        <w:t xml:space="preserve">działek nr 19/18, 19/19, 19/20, 19/21, 19/22, 19/23, 19/24, 19/25, 19/33 (Włocławek KM 94) przebiega sieć energetyczna napowietrzna 110 </w:t>
      </w:r>
      <w:proofErr w:type="spellStart"/>
      <w:r w:rsidR="00136651" w:rsidRPr="00C65128">
        <w:rPr>
          <w:rFonts w:ascii="Arial" w:hAnsi="Arial" w:cs="Arial"/>
          <w:color w:val="000000"/>
          <w:sz w:val="24"/>
          <w:szCs w:val="24"/>
        </w:rPr>
        <w:t>kV</w:t>
      </w:r>
      <w:proofErr w:type="spellEnd"/>
      <w:r w:rsidR="008139D4">
        <w:rPr>
          <w:rFonts w:ascii="Arial" w:hAnsi="Arial" w:cs="Arial"/>
          <w:color w:val="000000"/>
          <w:sz w:val="24"/>
          <w:szCs w:val="24"/>
        </w:rPr>
        <w:t xml:space="preserve"> </w:t>
      </w:r>
      <w:r w:rsidR="00136651" w:rsidRPr="00C65128">
        <w:rPr>
          <w:rFonts w:ascii="Arial" w:hAnsi="Arial" w:cs="Arial"/>
          <w:color w:val="000000"/>
          <w:sz w:val="24"/>
          <w:szCs w:val="24"/>
        </w:rPr>
        <w:t xml:space="preserve">wraz ze strefą techniczną dla której obowiązują następujące ustalenia: „ustala się zakaz lokalizacji nowej zabudowy na stały pobyt ludzi w pasie przebiegu sieci elektroenergetycznych napowietrznych 110 </w:t>
      </w:r>
      <w:proofErr w:type="spellStart"/>
      <w:r w:rsidR="00136651" w:rsidRPr="00C65128">
        <w:rPr>
          <w:rFonts w:ascii="Arial" w:hAnsi="Arial" w:cs="Arial"/>
          <w:color w:val="000000"/>
          <w:sz w:val="24"/>
          <w:szCs w:val="24"/>
        </w:rPr>
        <w:t>kV</w:t>
      </w:r>
      <w:proofErr w:type="spellEnd"/>
      <w:r w:rsidR="00136651" w:rsidRPr="00C65128">
        <w:rPr>
          <w:rFonts w:ascii="Arial" w:hAnsi="Arial" w:cs="Arial"/>
          <w:color w:val="000000"/>
          <w:sz w:val="24"/>
          <w:szCs w:val="24"/>
        </w:rPr>
        <w:t xml:space="preserve"> w odległości mniejszej niż 20 m licząc w obie strony od osi linii; w pasie przebiegu sieci</w:t>
      </w:r>
      <w:r w:rsidR="008139D4">
        <w:rPr>
          <w:rFonts w:ascii="Arial" w:hAnsi="Arial" w:cs="Arial"/>
          <w:color w:val="000000"/>
          <w:sz w:val="24"/>
          <w:szCs w:val="24"/>
        </w:rPr>
        <w:t xml:space="preserve"> </w:t>
      </w:r>
      <w:r w:rsidR="00136651" w:rsidRPr="00C65128">
        <w:rPr>
          <w:rFonts w:ascii="Arial" w:hAnsi="Arial" w:cs="Arial"/>
          <w:color w:val="000000"/>
          <w:sz w:val="24"/>
          <w:szCs w:val="24"/>
        </w:rPr>
        <w:t>elektroenergetycznych dopuszcza się adaptację istniejącej zabudowy”;</w:t>
      </w:r>
      <w:r w:rsidR="008139D4">
        <w:rPr>
          <w:rFonts w:ascii="Arial" w:hAnsi="Arial" w:cs="Arial"/>
          <w:color w:val="000000"/>
          <w:sz w:val="24"/>
          <w:szCs w:val="24"/>
        </w:rPr>
        <w:t xml:space="preserve"> </w:t>
      </w:r>
      <w:r w:rsidR="00136651" w:rsidRPr="00C65128">
        <w:rPr>
          <w:rFonts w:ascii="Arial" w:hAnsi="Arial" w:cs="Arial"/>
          <w:color w:val="000000"/>
          <w:sz w:val="24"/>
          <w:szCs w:val="24"/>
        </w:rPr>
        <w:t xml:space="preserve">„dla sieci elektroenergetycznych napowietrznych 110 </w:t>
      </w:r>
      <w:proofErr w:type="spellStart"/>
      <w:r w:rsidR="00136651" w:rsidRPr="00C65128">
        <w:rPr>
          <w:rFonts w:ascii="Arial" w:hAnsi="Arial" w:cs="Arial"/>
          <w:color w:val="000000"/>
          <w:sz w:val="24"/>
          <w:szCs w:val="24"/>
        </w:rPr>
        <w:t>kV</w:t>
      </w:r>
      <w:proofErr w:type="spellEnd"/>
      <w:r w:rsidR="00136651" w:rsidRPr="00C65128">
        <w:rPr>
          <w:rFonts w:ascii="Arial" w:hAnsi="Arial" w:cs="Arial"/>
          <w:color w:val="000000"/>
          <w:sz w:val="24"/>
          <w:szCs w:val="24"/>
        </w:rPr>
        <w:t xml:space="preserve"> obowiązuje po 20.0 m licząc od osi przebiegu masztów energetycznych w obie strony, jako teren wolny od zabudowy mieszkaniowej i </w:t>
      </w:r>
      <w:proofErr w:type="spellStart"/>
      <w:r w:rsidR="00136651" w:rsidRPr="00C65128">
        <w:rPr>
          <w:rFonts w:ascii="Arial" w:hAnsi="Arial" w:cs="Arial"/>
          <w:color w:val="000000"/>
          <w:sz w:val="24"/>
          <w:szCs w:val="24"/>
        </w:rPr>
        <w:t>nasadzeń</w:t>
      </w:r>
      <w:proofErr w:type="spellEnd"/>
      <w:r w:rsidR="00136651" w:rsidRPr="00C65128">
        <w:rPr>
          <w:rFonts w:ascii="Arial" w:hAnsi="Arial" w:cs="Arial"/>
          <w:color w:val="000000"/>
          <w:sz w:val="24"/>
          <w:szCs w:val="24"/>
        </w:rPr>
        <w:t xml:space="preserve"> zieleni wysokiej; lokalizację obiektów budowlanych w strefie ograniczonego użytkowania należy uzgodnić z właściwym gestorem sieci”. Fragment działki nr 19/33 (Włocławek KM 94), od strony ul. Płockiej, znajduje się w części w wyodrębnionym symbolu </w:t>
      </w:r>
      <w:proofErr w:type="spellStart"/>
      <w:r w:rsidR="00136651" w:rsidRPr="00C65128">
        <w:rPr>
          <w:rFonts w:ascii="Arial" w:hAnsi="Arial" w:cs="Arial"/>
          <w:b/>
          <w:color w:val="000000"/>
          <w:sz w:val="24"/>
          <w:szCs w:val="24"/>
        </w:rPr>
        <w:t>ZPi</w:t>
      </w:r>
      <w:proofErr w:type="spellEnd"/>
      <w:r w:rsidR="00136651" w:rsidRPr="00C65128">
        <w:rPr>
          <w:rFonts w:ascii="Arial" w:hAnsi="Arial" w:cs="Arial"/>
          <w:color w:val="000000"/>
          <w:sz w:val="24"/>
          <w:szCs w:val="24"/>
        </w:rPr>
        <w:t>, dla którego obowiązuje zapis: „ustala się wprowadzenie zieleni ochronnej”.</w:t>
      </w:r>
      <w:r w:rsidR="008139D4">
        <w:rPr>
          <w:rFonts w:ascii="Arial" w:hAnsi="Arial" w:cs="Arial"/>
          <w:color w:val="000000"/>
          <w:sz w:val="24"/>
          <w:szCs w:val="24"/>
        </w:rPr>
        <w:t xml:space="preserve"> </w:t>
      </w:r>
      <w:r w:rsidR="00136651" w:rsidRPr="00C65128">
        <w:rPr>
          <w:rFonts w:ascii="Arial" w:hAnsi="Arial" w:cs="Arial"/>
          <w:color w:val="000000"/>
          <w:sz w:val="24"/>
          <w:szCs w:val="24"/>
        </w:rPr>
        <w:t>Na podstawie ustaleń miejscowego planu zagospodarowania przestrzennego przedmiotowe działki znajdują</w:t>
      </w:r>
      <w:r w:rsidR="008139D4">
        <w:rPr>
          <w:rFonts w:ascii="Arial" w:hAnsi="Arial" w:cs="Arial"/>
          <w:color w:val="000000"/>
          <w:sz w:val="24"/>
          <w:szCs w:val="24"/>
        </w:rPr>
        <w:t xml:space="preserve"> </w:t>
      </w:r>
      <w:r w:rsidR="00136651" w:rsidRPr="00C65128">
        <w:rPr>
          <w:rFonts w:ascii="Arial" w:hAnsi="Arial" w:cs="Arial"/>
          <w:color w:val="000000"/>
          <w:sz w:val="24"/>
          <w:szCs w:val="24"/>
        </w:rPr>
        <w:t>się w strefie bezpośredniego zagrożenia powodziowego.</w:t>
      </w:r>
    </w:p>
    <w:p w14:paraId="664E7ACE" w14:textId="6124B09F" w:rsidR="000C6E6E" w:rsidRPr="00C65128" w:rsidRDefault="007F7B9B" w:rsidP="003B5527">
      <w:pPr>
        <w:numPr>
          <w:ilvl w:val="0"/>
          <w:numId w:val="9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C65128">
        <w:rPr>
          <w:rFonts w:ascii="Arial" w:hAnsi="Arial" w:cs="Arial"/>
          <w:b/>
          <w:sz w:val="24"/>
          <w:szCs w:val="24"/>
        </w:rPr>
        <w:t xml:space="preserve"> </w:t>
      </w:r>
      <w:r w:rsidR="00881839" w:rsidRPr="00C65128">
        <w:rPr>
          <w:rFonts w:ascii="Arial" w:hAnsi="Arial" w:cs="Arial"/>
          <w:sz w:val="24"/>
          <w:szCs w:val="24"/>
        </w:rPr>
        <w:t>Opis ni</w:t>
      </w:r>
      <w:r w:rsidR="0016416A" w:rsidRPr="00C65128">
        <w:rPr>
          <w:rFonts w:ascii="Arial" w:hAnsi="Arial" w:cs="Arial"/>
          <w:sz w:val="24"/>
          <w:szCs w:val="24"/>
        </w:rPr>
        <w:t>eruchomości</w:t>
      </w:r>
      <w:r w:rsidR="0016416A" w:rsidRPr="00C65128">
        <w:rPr>
          <w:rFonts w:ascii="Arial" w:hAnsi="Arial" w:cs="Arial"/>
          <w:b/>
          <w:sz w:val="24"/>
          <w:szCs w:val="24"/>
        </w:rPr>
        <w:t xml:space="preserve"> -</w:t>
      </w:r>
      <w:r w:rsidR="00881839" w:rsidRPr="00C65128">
        <w:rPr>
          <w:rFonts w:ascii="Arial" w:hAnsi="Arial" w:cs="Arial"/>
          <w:b/>
          <w:sz w:val="24"/>
          <w:szCs w:val="24"/>
        </w:rPr>
        <w:t xml:space="preserve"> </w:t>
      </w:r>
      <w:r w:rsidR="0016416A" w:rsidRPr="00C65128">
        <w:rPr>
          <w:rFonts w:ascii="Arial" w:hAnsi="Arial" w:cs="Arial"/>
          <w:sz w:val="24"/>
          <w:szCs w:val="24"/>
        </w:rPr>
        <w:t>Działk</w:t>
      </w:r>
      <w:r w:rsidR="00650628" w:rsidRPr="00C65128">
        <w:rPr>
          <w:rFonts w:ascii="Arial" w:hAnsi="Arial" w:cs="Arial"/>
          <w:sz w:val="24"/>
          <w:szCs w:val="24"/>
        </w:rPr>
        <w:t>a</w:t>
      </w:r>
      <w:r w:rsidR="0016416A" w:rsidRPr="00C65128">
        <w:rPr>
          <w:rFonts w:ascii="Arial" w:hAnsi="Arial" w:cs="Arial"/>
          <w:sz w:val="24"/>
          <w:szCs w:val="24"/>
        </w:rPr>
        <w:t xml:space="preserve"> nr 19/1</w:t>
      </w:r>
      <w:r w:rsidR="00650628" w:rsidRPr="00C65128">
        <w:rPr>
          <w:rFonts w:ascii="Arial" w:hAnsi="Arial" w:cs="Arial"/>
          <w:sz w:val="24"/>
          <w:szCs w:val="24"/>
        </w:rPr>
        <w:t>9</w:t>
      </w:r>
      <w:r w:rsidRPr="00C65128">
        <w:rPr>
          <w:rFonts w:ascii="Arial" w:hAnsi="Arial" w:cs="Arial"/>
          <w:sz w:val="24"/>
          <w:szCs w:val="24"/>
        </w:rPr>
        <w:t xml:space="preserve"> </w:t>
      </w:r>
      <w:r w:rsidR="000548C2" w:rsidRPr="00C65128">
        <w:rPr>
          <w:rFonts w:ascii="Arial" w:hAnsi="Arial" w:cs="Arial"/>
          <w:sz w:val="24"/>
          <w:szCs w:val="24"/>
        </w:rPr>
        <w:t xml:space="preserve">(Włocławek KM 94) </w:t>
      </w:r>
      <w:r w:rsidR="00650628" w:rsidRPr="00C65128">
        <w:rPr>
          <w:rFonts w:ascii="Arial" w:hAnsi="Arial" w:cs="Arial"/>
          <w:sz w:val="24"/>
          <w:szCs w:val="24"/>
        </w:rPr>
        <w:t>jest</w:t>
      </w:r>
      <w:r w:rsidR="0016416A" w:rsidRPr="00C65128">
        <w:rPr>
          <w:rFonts w:ascii="Arial" w:hAnsi="Arial" w:cs="Arial"/>
          <w:b/>
          <w:sz w:val="24"/>
          <w:szCs w:val="24"/>
        </w:rPr>
        <w:t xml:space="preserve"> </w:t>
      </w:r>
      <w:r w:rsidR="00136651" w:rsidRPr="00C65128">
        <w:rPr>
          <w:rFonts w:ascii="Arial" w:hAnsi="Arial" w:cs="Arial"/>
          <w:sz w:val="24"/>
          <w:szCs w:val="24"/>
        </w:rPr>
        <w:t xml:space="preserve">w kształcie regularnym, </w:t>
      </w:r>
      <w:r w:rsidR="00596ADB" w:rsidRPr="00C65128">
        <w:rPr>
          <w:rFonts w:ascii="Arial" w:hAnsi="Arial" w:cs="Arial"/>
          <w:sz w:val="24"/>
          <w:szCs w:val="24"/>
        </w:rPr>
        <w:t>zbliżonym do</w:t>
      </w:r>
      <w:r w:rsidR="008139D4">
        <w:rPr>
          <w:rFonts w:ascii="Arial" w:hAnsi="Arial" w:cs="Arial"/>
          <w:sz w:val="24"/>
          <w:szCs w:val="24"/>
        </w:rPr>
        <w:t xml:space="preserve"> </w:t>
      </w:r>
      <w:r w:rsidR="00596ADB" w:rsidRPr="00C65128">
        <w:rPr>
          <w:rFonts w:ascii="Arial" w:hAnsi="Arial" w:cs="Arial"/>
          <w:sz w:val="24"/>
          <w:szCs w:val="24"/>
        </w:rPr>
        <w:t>prostokąta, niezagospodarowan</w:t>
      </w:r>
      <w:r w:rsidR="00FE65B7" w:rsidRPr="00C65128">
        <w:rPr>
          <w:rFonts w:ascii="Arial" w:hAnsi="Arial" w:cs="Arial"/>
          <w:sz w:val="24"/>
          <w:szCs w:val="24"/>
        </w:rPr>
        <w:t>a</w:t>
      </w:r>
      <w:r w:rsidR="000F2C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2CCA">
        <w:rPr>
          <w:rFonts w:ascii="Arial" w:hAnsi="Arial" w:cs="Arial"/>
          <w:sz w:val="24"/>
          <w:szCs w:val="24"/>
        </w:rPr>
        <w:t>i</w:t>
      </w:r>
      <w:r w:rsidR="00596ADB" w:rsidRPr="00C65128">
        <w:rPr>
          <w:rFonts w:ascii="Arial" w:hAnsi="Arial" w:cs="Arial"/>
          <w:sz w:val="24"/>
          <w:szCs w:val="24"/>
        </w:rPr>
        <w:t>niezabudowan</w:t>
      </w:r>
      <w:r w:rsidR="00FE65B7" w:rsidRPr="00C65128">
        <w:rPr>
          <w:rFonts w:ascii="Arial" w:hAnsi="Arial" w:cs="Arial"/>
          <w:sz w:val="24"/>
          <w:szCs w:val="24"/>
        </w:rPr>
        <w:t>a</w:t>
      </w:r>
      <w:proofErr w:type="spellEnd"/>
      <w:r w:rsidR="00596ADB" w:rsidRPr="00C65128">
        <w:rPr>
          <w:rFonts w:ascii="Arial" w:hAnsi="Arial" w:cs="Arial"/>
          <w:sz w:val="24"/>
          <w:szCs w:val="24"/>
        </w:rPr>
        <w:t>, z dostępem do drogi publicznej – ul. Płockiej poprzez działkę nr 19/33 (Włocławek KM 94). Dostęp do sieci infrastruktury technicznej lokalny, do istniejących w zasięgu sieci: wodno- kanalizacyjnej, telekomunikacyjnej, energetycznej i gazowej.</w:t>
      </w:r>
    </w:p>
    <w:p w14:paraId="6BCA0F8B" w14:textId="15A0A616" w:rsidR="00881839" w:rsidRPr="00C65128" w:rsidRDefault="008139D4" w:rsidP="003B5527">
      <w:pPr>
        <w:numPr>
          <w:ilvl w:val="0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F7B9B" w:rsidRPr="00C65128">
        <w:rPr>
          <w:rFonts w:ascii="Arial" w:hAnsi="Arial" w:cs="Arial"/>
          <w:sz w:val="24"/>
          <w:szCs w:val="24"/>
        </w:rPr>
        <w:t>Zbywan</w:t>
      </w:r>
      <w:r w:rsidR="00FE65B7" w:rsidRPr="00C65128">
        <w:rPr>
          <w:rFonts w:ascii="Arial" w:hAnsi="Arial" w:cs="Arial"/>
          <w:sz w:val="24"/>
          <w:szCs w:val="24"/>
        </w:rPr>
        <w:t>a</w:t>
      </w:r>
      <w:r w:rsidR="00881839" w:rsidRPr="00C65128">
        <w:rPr>
          <w:rFonts w:ascii="Arial" w:hAnsi="Arial" w:cs="Arial"/>
          <w:sz w:val="24"/>
          <w:szCs w:val="24"/>
        </w:rPr>
        <w:t xml:space="preserve"> nieruchomoś</w:t>
      </w:r>
      <w:r w:rsidR="00FE65B7" w:rsidRPr="00C65128">
        <w:rPr>
          <w:rFonts w:ascii="Arial" w:hAnsi="Arial" w:cs="Arial"/>
          <w:sz w:val="24"/>
          <w:szCs w:val="24"/>
        </w:rPr>
        <w:t>ć</w:t>
      </w:r>
      <w:r w:rsidR="00881839" w:rsidRPr="00C65128">
        <w:rPr>
          <w:rFonts w:ascii="Arial" w:hAnsi="Arial" w:cs="Arial"/>
          <w:sz w:val="24"/>
          <w:szCs w:val="24"/>
        </w:rPr>
        <w:t xml:space="preserve"> </w:t>
      </w:r>
      <w:r w:rsidR="00FE65B7" w:rsidRPr="00C65128">
        <w:rPr>
          <w:rFonts w:ascii="Arial" w:hAnsi="Arial" w:cs="Arial"/>
          <w:sz w:val="24"/>
          <w:szCs w:val="24"/>
        </w:rPr>
        <w:t>jest wolna</w:t>
      </w:r>
      <w:r w:rsidR="00881839" w:rsidRPr="00C65128">
        <w:rPr>
          <w:rFonts w:ascii="Arial" w:hAnsi="Arial" w:cs="Arial"/>
          <w:sz w:val="24"/>
          <w:szCs w:val="24"/>
        </w:rPr>
        <w:t xml:space="preserve"> od długów, ciężarów i r</w:t>
      </w:r>
      <w:r w:rsidR="00DE3E5B" w:rsidRPr="00C65128">
        <w:rPr>
          <w:rFonts w:ascii="Arial" w:hAnsi="Arial" w:cs="Arial"/>
          <w:sz w:val="24"/>
          <w:szCs w:val="24"/>
        </w:rPr>
        <w:t xml:space="preserve">oszczeń na rzecz osób trzecich. </w:t>
      </w:r>
      <w:r w:rsidR="00881839" w:rsidRPr="00C65128">
        <w:rPr>
          <w:rFonts w:ascii="Arial" w:hAnsi="Arial" w:cs="Arial"/>
          <w:sz w:val="24"/>
          <w:szCs w:val="24"/>
        </w:rPr>
        <w:t xml:space="preserve">Zbycie nieruchomości odbywa się w stanie istniejącego uzbrojenia podziemnego </w:t>
      </w:r>
      <w:r w:rsidR="000F2CCA">
        <w:rPr>
          <w:rFonts w:ascii="Arial" w:hAnsi="Arial" w:cs="Arial"/>
          <w:sz w:val="24"/>
          <w:szCs w:val="24"/>
        </w:rPr>
        <w:t>i</w:t>
      </w:r>
      <w:r w:rsidR="00881839" w:rsidRPr="00C65128">
        <w:rPr>
          <w:rFonts w:ascii="Arial" w:hAnsi="Arial" w:cs="Arial"/>
          <w:sz w:val="24"/>
          <w:szCs w:val="24"/>
        </w:rPr>
        <w:t xml:space="preserve"> nadziemnego teren</w:t>
      </w:r>
      <w:r w:rsidR="000C6E6E" w:rsidRPr="00C65128">
        <w:rPr>
          <w:rFonts w:ascii="Arial" w:hAnsi="Arial" w:cs="Arial"/>
          <w:sz w:val="24"/>
          <w:szCs w:val="24"/>
        </w:rPr>
        <w:t>u</w:t>
      </w:r>
      <w:r w:rsidR="00881839" w:rsidRPr="00C65128">
        <w:rPr>
          <w:rFonts w:ascii="Arial" w:hAnsi="Arial" w:cs="Arial"/>
          <w:sz w:val="24"/>
          <w:szCs w:val="24"/>
        </w:rPr>
        <w:t>.</w:t>
      </w:r>
    </w:p>
    <w:p w14:paraId="41C3381D" w14:textId="77777777" w:rsidR="00EA02D5" w:rsidRPr="00C65128" w:rsidRDefault="004C08DE" w:rsidP="003B552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65128">
        <w:rPr>
          <w:rFonts w:ascii="Arial" w:hAnsi="Arial" w:cs="Arial"/>
          <w:b/>
          <w:sz w:val="24"/>
          <w:szCs w:val="24"/>
        </w:rPr>
        <w:t xml:space="preserve">§ </w:t>
      </w:r>
      <w:r w:rsidR="008C40A5" w:rsidRPr="00C65128">
        <w:rPr>
          <w:rFonts w:ascii="Arial" w:hAnsi="Arial" w:cs="Arial"/>
          <w:b/>
          <w:sz w:val="24"/>
          <w:szCs w:val="24"/>
        </w:rPr>
        <w:t>2</w:t>
      </w:r>
    </w:p>
    <w:p w14:paraId="794C8AAC" w14:textId="77777777" w:rsidR="004C08DE" w:rsidRPr="00C65128" w:rsidRDefault="004C08DE" w:rsidP="003B5527">
      <w:pPr>
        <w:spacing w:line="240" w:lineRule="auto"/>
        <w:rPr>
          <w:rFonts w:ascii="Arial" w:hAnsi="Arial" w:cs="Arial"/>
          <w:sz w:val="24"/>
          <w:szCs w:val="24"/>
        </w:rPr>
      </w:pPr>
      <w:r w:rsidRPr="00C65128">
        <w:rPr>
          <w:rFonts w:ascii="Arial" w:hAnsi="Arial" w:cs="Arial"/>
          <w:sz w:val="24"/>
          <w:szCs w:val="24"/>
        </w:rPr>
        <w:t xml:space="preserve"> Warunki nabycia nieruchomości i realizacji zamierzeń inwestycyjnych:</w:t>
      </w:r>
    </w:p>
    <w:p w14:paraId="0870D609" w14:textId="77777777" w:rsidR="004C08DE" w:rsidRPr="00C65128" w:rsidRDefault="004C08DE" w:rsidP="003B5527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65128">
        <w:rPr>
          <w:rFonts w:ascii="Arial" w:hAnsi="Arial" w:cs="Arial"/>
          <w:sz w:val="24"/>
          <w:szCs w:val="24"/>
        </w:rPr>
        <w:t xml:space="preserve">Koszty </w:t>
      </w:r>
      <w:r w:rsidR="00B23985" w:rsidRPr="00C65128">
        <w:rPr>
          <w:rFonts w:ascii="Arial" w:hAnsi="Arial" w:cs="Arial"/>
          <w:sz w:val="24"/>
          <w:szCs w:val="24"/>
        </w:rPr>
        <w:t xml:space="preserve">ogłoszenia przetargu w prasie, </w:t>
      </w:r>
      <w:r w:rsidRPr="00C65128">
        <w:rPr>
          <w:rFonts w:ascii="Arial" w:hAnsi="Arial" w:cs="Arial"/>
          <w:sz w:val="24"/>
          <w:szCs w:val="24"/>
        </w:rPr>
        <w:t>notarialne i sądowe w całości ponosi Nabywca nieruchomości.</w:t>
      </w:r>
    </w:p>
    <w:p w14:paraId="6BCFB9F6" w14:textId="77777777" w:rsidR="0079575B" w:rsidRPr="00C65128" w:rsidRDefault="004C08DE" w:rsidP="003B5527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65128">
        <w:rPr>
          <w:rFonts w:ascii="Arial" w:hAnsi="Arial" w:cs="Arial"/>
          <w:sz w:val="24"/>
          <w:szCs w:val="24"/>
        </w:rPr>
        <w:t xml:space="preserve">W przypadku kolizji projektowych </w:t>
      </w:r>
      <w:r w:rsidR="004F6B50" w:rsidRPr="00C65128">
        <w:rPr>
          <w:rFonts w:ascii="Arial" w:hAnsi="Arial" w:cs="Arial"/>
          <w:sz w:val="24"/>
          <w:szCs w:val="24"/>
        </w:rPr>
        <w:t>związanych z istniejącym uzbrojeniem, Nabywca przeniesie</w:t>
      </w:r>
      <w:r w:rsidR="00A87459" w:rsidRPr="00C65128">
        <w:rPr>
          <w:rFonts w:ascii="Arial" w:hAnsi="Arial" w:cs="Arial"/>
          <w:sz w:val="24"/>
          <w:szCs w:val="24"/>
        </w:rPr>
        <w:t xml:space="preserve"> </w:t>
      </w:r>
      <w:r w:rsidR="004F6B50" w:rsidRPr="00C65128">
        <w:rPr>
          <w:rFonts w:ascii="Arial" w:hAnsi="Arial" w:cs="Arial"/>
          <w:sz w:val="24"/>
          <w:szCs w:val="24"/>
        </w:rPr>
        <w:t>je na własny koszt i we wła</w:t>
      </w:r>
      <w:r w:rsidR="000F2CCA">
        <w:rPr>
          <w:rFonts w:ascii="Arial" w:hAnsi="Arial" w:cs="Arial"/>
          <w:sz w:val="24"/>
          <w:szCs w:val="24"/>
        </w:rPr>
        <w:t xml:space="preserve">snym </w:t>
      </w:r>
      <w:r w:rsidR="004F6B50" w:rsidRPr="00C65128">
        <w:rPr>
          <w:rFonts w:ascii="Arial" w:hAnsi="Arial" w:cs="Arial"/>
          <w:sz w:val="24"/>
          <w:szCs w:val="24"/>
        </w:rPr>
        <w:t>zakresie, po dokonaniu przewidzianych prawem uzgodnień</w:t>
      </w:r>
      <w:r w:rsidR="000F2CCA">
        <w:rPr>
          <w:rFonts w:ascii="Arial" w:hAnsi="Arial" w:cs="Arial"/>
          <w:sz w:val="24"/>
          <w:szCs w:val="24"/>
        </w:rPr>
        <w:t xml:space="preserve"> </w:t>
      </w:r>
      <w:r w:rsidR="004F6B50" w:rsidRPr="00C65128">
        <w:rPr>
          <w:rFonts w:ascii="Arial" w:hAnsi="Arial" w:cs="Arial"/>
          <w:sz w:val="24"/>
          <w:szCs w:val="24"/>
        </w:rPr>
        <w:t xml:space="preserve">i uzyskaniu pozwoleń. Nabywca będzie zobowiązany zapewnić swobodny dostęp właścicielom sieci w przypadku naprawy, konserwacji, </w:t>
      </w:r>
      <w:r w:rsidR="006A5C63" w:rsidRPr="00C65128">
        <w:rPr>
          <w:rFonts w:ascii="Arial" w:hAnsi="Arial" w:cs="Arial"/>
          <w:sz w:val="24"/>
          <w:szCs w:val="24"/>
        </w:rPr>
        <w:t xml:space="preserve">modernizacji czy prawidłowego ich funkcjonowania, bez żadnych roszczeń. Korzystanie z istniejących urządzeń wymaga uzgodnienia </w:t>
      </w:r>
      <w:r w:rsidR="00CF4267" w:rsidRPr="00C65128">
        <w:rPr>
          <w:rFonts w:ascii="Arial" w:hAnsi="Arial" w:cs="Arial"/>
          <w:sz w:val="24"/>
          <w:szCs w:val="24"/>
        </w:rPr>
        <w:br/>
      </w:r>
      <w:r w:rsidR="006A5C63" w:rsidRPr="00C65128">
        <w:rPr>
          <w:rFonts w:ascii="Arial" w:hAnsi="Arial" w:cs="Arial"/>
          <w:sz w:val="24"/>
          <w:szCs w:val="24"/>
        </w:rPr>
        <w:t xml:space="preserve">z dysponentami sieci i obciąża całkowicie Nabywcę </w:t>
      </w:r>
      <w:r w:rsidR="0079575B" w:rsidRPr="00C65128">
        <w:rPr>
          <w:rFonts w:ascii="Arial" w:hAnsi="Arial" w:cs="Arial"/>
          <w:sz w:val="24"/>
          <w:szCs w:val="24"/>
        </w:rPr>
        <w:t>nieruchomości.</w:t>
      </w:r>
    </w:p>
    <w:p w14:paraId="1B1DF008" w14:textId="77777777" w:rsidR="0079575B" w:rsidRPr="00C65128" w:rsidRDefault="0079575B" w:rsidP="003B5527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65128">
        <w:rPr>
          <w:rFonts w:ascii="Arial" w:hAnsi="Arial" w:cs="Arial"/>
          <w:sz w:val="24"/>
          <w:szCs w:val="24"/>
        </w:rPr>
        <w:t>Inwestor zobowiązany jest do realizacji na własny koszt niezbędnego dla zamierzonej inwestycji uzbrojenia technicznego.</w:t>
      </w:r>
    </w:p>
    <w:p w14:paraId="668E187A" w14:textId="77777777" w:rsidR="003F4A1A" w:rsidRPr="00C65128" w:rsidRDefault="00D8721D" w:rsidP="003B5527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65128">
        <w:rPr>
          <w:rFonts w:ascii="Arial" w:hAnsi="Arial" w:cs="Arial"/>
          <w:sz w:val="24"/>
          <w:szCs w:val="24"/>
        </w:rPr>
        <w:t xml:space="preserve">W przypadku konieczności wycinki drzew z wnioskiem o wycinkę należy zwrócić się do </w:t>
      </w:r>
      <w:r w:rsidR="00B229FD" w:rsidRPr="00C65128">
        <w:rPr>
          <w:rFonts w:ascii="Arial" w:hAnsi="Arial" w:cs="Arial"/>
          <w:sz w:val="24"/>
          <w:szCs w:val="24"/>
        </w:rPr>
        <w:t>Urzędu Miasta Włocławek</w:t>
      </w:r>
      <w:r w:rsidRPr="00C65128">
        <w:rPr>
          <w:rFonts w:ascii="Arial" w:hAnsi="Arial" w:cs="Arial"/>
          <w:sz w:val="24"/>
          <w:szCs w:val="24"/>
        </w:rPr>
        <w:t xml:space="preserve"> (ewentualna wycinka we własnym zakresie i na własny koszt).</w:t>
      </w:r>
    </w:p>
    <w:p w14:paraId="744DFBA6" w14:textId="77777777" w:rsidR="004C08DE" w:rsidRPr="00C65128" w:rsidRDefault="00D628FD" w:rsidP="003B5527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65128">
        <w:rPr>
          <w:rFonts w:ascii="Arial" w:hAnsi="Arial" w:cs="Arial"/>
          <w:sz w:val="24"/>
          <w:szCs w:val="24"/>
        </w:rPr>
        <w:t>Ujawnić wzniesione budynki w księdze wieczystej.</w:t>
      </w:r>
    </w:p>
    <w:p w14:paraId="6EBC0EC1" w14:textId="77777777" w:rsidR="00893096" w:rsidRPr="00C65128" w:rsidRDefault="00D628FD" w:rsidP="003B5527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65128">
        <w:rPr>
          <w:rFonts w:ascii="Arial" w:hAnsi="Arial" w:cs="Arial"/>
          <w:sz w:val="24"/>
          <w:szCs w:val="24"/>
        </w:rPr>
        <w:t>Budynki wybudować i teren zagospodarować zgodnie z mie</w:t>
      </w:r>
      <w:r w:rsidR="00EA02D5" w:rsidRPr="00C65128">
        <w:rPr>
          <w:rFonts w:ascii="Arial" w:hAnsi="Arial" w:cs="Arial"/>
          <w:sz w:val="24"/>
          <w:szCs w:val="24"/>
        </w:rPr>
        <w:t xml:space="preserve">jscowym planem zagospodarowania </w:t>
      </w:r>
      <w:r w:rsidRPr="00C65128">
        <w:rPr>
          <w:rFonts w:ascii="Arial" w:hAnsi="Arial" w:cs="Arial"/>
          <w:sz w:val="24"/>
          <w:szCs w:val="24"/>
        </w:rPr>
        <w:t>przestrzennego tego rejonu.</w:t>
      </w:r>
    </w:p>
    <w:p w14:paraId="3F8F0144" w14:textId="77777777" w:rsidR="00777FDD" w:rsidRPr="00C65128" w:rsidRDefault="00415213" w:rsidP="003B5527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65128">
        <w:rPr>
          <w:rFonts w:ascii="Arial" w:hAnsi="Arial" w:cs="Arial"/>
          <w:sz w:val="24"/>
          <w:szCs w:val="24"/>
        </w:rPr>
        <w:lastRenderedPageBreak/>
        <w:t xml:space="preserve">W przypadku konieczności dokonania niwelacji terenu, należy wykonać ją </w:t>
      </w:r>
      <w:r w:rsidR="004F3F71" w:rsidRPr="00C65128">
        <w:rPr>
          <w:rFonts w:ascii="Arial" w:hAnsi="Arial" w:cs="Arial"/>
          <w:sz w:val="24"/>
          <w:szCs w:val="24"/>
        </w:rPr>
        <w:t xml:space="preserve">we własnym zakresie i na </w:t>
      </w:r>
      <w:r w:rsidR="0082734D" w:rsidRPr="00C65128">
        <w:rPr>
          <w:rFonts w:ascii="Arial" w:hAnsi="Arial" w:cs="Arial"/>
          <w:sz w:val="24"/>
          <w:szCs w:val="24"/>
        </w:rPr>
        <w:t xml:space="preserve">własny </w:t>
      </w:r>
      <w:r w:rsidRPr="00C65128">
        <w:rPr>
          <w:rFonts w:ascii="Arial" w:hAnsi="Arial" w:cs="Arial"/>
          <w:sz w:val="24"/>
          <w:szCs w:val="24"/>
        </w:rPr>
        <w:t>koszt.</w:t>
      </w:r>
    </w:p>
    <w:p w14:paraId="6C3070FB" w14:textId="77777777" w:rsidR="00122F6B" w:rsidRPr="00C65128" w:rsidRDefault="00122F6B" w:rsidP="003B552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196B40E0" w14:textId="77777777" w:rsidR="00B229FD" w:rsidRPr="00C65128" w:rsidRDefault="00415213" w:rsidP="003B5527">
      <w:pPr>
        <w:spacing w:line="240" w:lineRule="auto"/>
        <w:rPr>
          <w:rFonts w:ascii="Arial" w:hAnsi="Arial" w:cs="Arial"/>
          <w:sz w:val="24"/>
          <w:szCs w:val="24"/>
        </w:rPr>
      </w:pPr>
      <w:r w:rsidRPr="00C65128">
        <w:rPr>
          <w:rFonts w:ascii="Arial" w:hAnsi="Arial" w:cs="Arial"/>
          <w:b/>
          <w:sz w:val="24"/>
          <w:szCs w:val="24"/>
        </w:rPr>
        <w:t xml:space="preserve">§ </w:t>
      </w:r>
      <w:r w:rsidR="008C40A5" w:rsidRPr="00C65128">
        <w:rPr>
          <w:rFonts w:ascii="Arial" w:hAnsi="Arial" w:cs="Arial"/>
          <w:b/>
          <w:sz w:val="24"/>
          <w:szCs w:val="24"/>
        </w:rPr>
        <w:t>3</w:t>
      </w:r>
      <w:r w:rsidR="00B229FD" w:rsidRPr="00C65128">
        <w:rPr>
          <w:rFonts w:ascii="Arial" w:hAnsi="Arial" w:cs="Arial"/>
          <w:sz w:val="24"/>
          <w:szCs w:val="24"/>
        </w:rPr>
        <w:t xml:space="preserve"> </w:t>
      </w:r>
    </w:p>
    <w:p w14:paraId="42A4963C" w14:textId="77777777" w:rsidR="00122F6B" w:rsidRPr="00C65128" w:rsidRDefault="00122F6B" w:rsidP="003B5527">
      <w:pPr>
        <w:pStyle w:val="Akapitzlist"/>
        <w:widowControl w:val="0"/>
        <w:numPr>
          <w:ilvl w:val="0"/>
          <w:numId w:val="29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C65128">
        <w:rPr>
          <w:rFonts w:ascii="Arial" w:hAnsi="Arial" w:cs="Arial"/>
          <w:sz w:val="24"/>
          <w:szCs w:val="24"/>
        </w:rPr>
        <w:t xml:space="preserve">Uczestnik przetargu zobowiązany jest do przedłożenia </w:t>
      </w:r>
      <w:r w:rsidRPr="00C65128">
        <w:rPr>
          <w:rFonts w:ascii="Arial" w:hAnsi="Arial" w:cs="Arial"/>
          <w:snapToGrid w:val="0"/>
          <w:sz w:val="24"/>
          <w:szCs w:val="24"/>
        </w:rPr>
        <w:t xml:space="preserve">dowodu wpłaty wadium oraz dowodu osobistego do wglądu w Wydziale Gospodarowania Mieniem Komunalnym, ul. 3 Maja 22, pokój nr 14, najpóźniej w dniu </w:t>
      </w:r>
      <w:r w:rsidR="00600479" w:rsidRPr="00C65128">
        <w:rPr>
          <w:rFonts w:ascii="Arial" w:hAnsi="Arial" w:cs="Arial"/>
          <w:snapToGrid w:val="0"/>
          <w:sz w:val="24"/>
          <w:szCs w:val="24"/>
        </w:rPr>
        <w:t>16 listopada 2021</w:t>
      </w:r>
      <w:r w:rsidRPr="00C65128">
        <w:rPr>
          <w:rFonts w:ascii="Arial" w:hAnsi="Arial" w:cs="Arial"/>
          <w:snapToGrid w:val="0"/>
          <w:sz w:val="24"/>
          <w:szCs w:val="24"/>
        </w:rPr>
        <w:t xml:space="preserve"> r., do godz. 14</w:t>
      </w:r>
      <w:r w:rsidRPr="00C65128">
        <w:rPr>
          <w:rFonts w:ascii="Arial" w:hAnsi="Arial" w:cs="Arial"/>
          <w:snapToGrid w:val="0"/>
          <w:sz w:val="24"/>
          <w:szCs w:val="24"/>
          <w:vertAlign w:val="superscript"/>
        </w:rPr>
        <w:t>00</w:t>
      </w:r>
      <w:r w:rsidRPr="00C65128">
        <w:rPr>
          <w:rFonts w:ascii="Arial" w:hAnsi="Arial" w:cs="Arial"/>
          <w:snapToGrid w:val="0"/>
          <w:sz w:val="24"/>
          <w:szCs w:val="24"/>
        </w:rPr>
        <w:t xml:space="preserve">, po uprzednim telefonicznym (tel. 54 414 41 08) ustaleniu terminu okazania </w:t>
      </w:r>
      <w:r w:rsidRPr="00C65128">
        <w:rPr>
          <w:rFonts w:ascii="Arial" w:hAnsi="Arial" w:cs="Arial"/>
          <w:snapToGrid w:val="0"/>
          <w:color w:val="000000"/>
          <w:sz w:val="24"/>
          <w:szCs w:val="24"/>
        </w:rPr>
        <w:t>dokumentów, a także okazania ich w dniu przetargu.</w:t>
      </w:r>
    </w:p>
    <w:p w14:paraId="3F2452DD" w14:textId="77777777" w:rsidR="00AF12A2" w:rsidRPr="00C65128" w:rsidRDefault="00AF12A2" w:rsidP="003B5527">
      <w:pPr>
        <w:pStyle w:val="Akapitzlist"/>
        <w:widowControl w:val="0"/>
        <w:spacing w:after="0"/>
        <w:ind w:left="357"/>
        <w:rPr>
          <w:rFonts w:ascii="Arial" w:hAnsi="Arial" w:cs="Arial"/>
          <w:sz w:val="24"/>
          <w:szCs w:val="24"/>
        </w:rPr>
      </w:pPr>
    </w:p>
    <w:p w14:paraId="6F8BC4AB" w14:textId="77777777" w:rsidR="00122F6B" w:rsidRPr="00C65128" w:rsidRDefault="00122F6B" w:rsidP="003B5527">
      <w:pPr>
        <w:pStyle w:val="Akapitzlist"/>
        <w:widowControl w:val="0"/>
        <w:numPr>
          <w:ilvl w:val="0"/>
          <w:numId w:val="29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C65128">
        <w:rPr>
          <w:rFonts w:ascii="Arial" w:hAnsi="Arial" w:cs="Arial"/>
          <w:snapToGrid w:val="0"/>
          <w:sz w:val="24"/>
          <w:szCs w:val="24"/>
        </w:rPr>
        <w:t xml:space="preserve">Osoby przystępujące do przetargu zobowiązane są do </w:t>
      </w:r>
      <w:r w:rsidRPr="00C65128">
        <w:rPr>
          <w:rFonts w:ascii="Arial" w:hAnsi="Arial" w:cs="Arial"/>
          <w:snapToGrid w:val="0"/>
          <w:color w:val="000000"/>
          <w:sz w:val="24"/>
          <w:szCs w:val="24"/>
        </w:rPr>
        <w:t xml:space="preserve">wypełnienia osobiście na druku urzędowym w obecności pracownika Wydziału Gospodarowania Mieniem Komunalnym, ul. 3 Maja 22 pokój nr 14, pisemnego oświadczenia, w terminie do dnia </w:t>
      </w:r>
      <w:r w:rsidR="00600479" w:rsidRPr="00C65128">
        <w:rPr>
          <w:rFonts w:ascii="Arial" w:hAnsi="Arial" w:cs="Arial"/>
          <w:snapToGrid w:val="0"/>
          <w:color w:val="000000"/>
          <w:sz w:val="24"/>
          <w:szCs w:val="24"/>
        </w:rPr>
        <w:t>16 listopada 2021</w:t>
      </w:r>
      <w:r w:rsidRPr="00C65128">
        <w:rPr>
          <w:rFonts w:ascii="Arial" w:hAnsi="Arial" w:cs="Arial"/>
          <w:snapToGrid w:val="0"/>
          <w:color w:val="000000"/>
          <w:sz w:val="24"/>
          <w:szCs w:val="24"/>
        </w:rPr>
        <w:t xml:space="preserve"> r., do godz. 14</w:t>
      </w:r>
      <w:r w:rsidRPr="00C65128">
        <w:rPr>
          <w:rFonts w:ascii="Arial" w:hAnsi="Arial" w:cs="Arial"/>
          <w:snapToGrid w:val="0"/>
          <w:color w:val="000000"/>
          <w:sz w:val="24"/>
          <w:szCs w:val="24"/>
          <w:vertAlign w:val="superscript"/>
        </w:rPr>
        <w:t>00</w:t>
      </w:r>
      <w:r w:rsidRPr="00C65128">
        <w:rPr>
          <w:rFonts w:ascii="Arial" w:hAnsi="Arial" w:cs="Arial"/>
          <w:snapToGrid w:val="0"/>
          <w:color w:val="000000"/>
          <w:sz w:val="24"/>
          <w:szCs w:val="24"/>
        </w:rPr>
        <w:t xml:space="preserve">, </w:t>
      </w:r>
      <w:r w:rsidRPr="00C65128">
        <w:rPr>
          <w:rFonts w:ascii="Arial" w:hAnsi="Arial" w:cs="Arial"/>
          <w:snapToGrid w:val="0"/>
          <w:sz w:val="24"/>
          <w:szCs w:val="24"/>
        </w:rPr>
        <w:t>po uprzednim telefonicznym (tel. 54 414 41 08) ustaleniu terminu, że</w:t>
      </w:r>
      <w:r w:rsidRPr="00C65128">
        <w:rPr>
          <w:rFonts w:ascii="Arial" w:hAnsi="Arial" w:cs="Arial"/>
          <w:snapToGrid w:val="0"/>
          <w:color w:val="000000"/>
          <w:sz w:val="24"/>
          <w:szCs w:val="24"/>
        </w:rPr>
        <w:t xml:space="preserve"> zapoznały się ze stanem prawnym i faktycznym nieruchomości objętej przetargiem, na gruncie (w terenie) i nie wnoszą żadnych zastrzeżeń, </w:t>
      </w:r>
      <w:r w:rsidRPr="00C65128">
        <w:rPr>
          <w:rFonts w:ascii="Arial" w:hAnsi="Arial" w:cs="Arial"/>
          <w:sz w:val="24"/>
          <w:szCs w:val="24"/>
        </w:rPr>
        <w:t xml:space="preserve">a także z miejscowym planem zagospodarowania przestrzennego miasta Włocławek w części obejmującym działkę, na którą zainteresowany wpłacił wadium, </w:t>
      </w:r>
    </w:p>
    <w:p w14:paraId="6004D2E6" w14:textId="77777777" w:rsidR="00AF12A2" w:rsidRPr="00C65128" w:rsidRDefault="00AF12A2" w:rsidP="003B5527">
      <w:pPr>
        <w:pStyle w:val="Akapitzlist"/>
        <w:widowControl w:val="0"/>
        <w:spacing w:after="0"/>
        <w:ind w:left="0"/>
        <w:rPr>
          <w:rFonts w:ascii="Arial" w:hAnsi="Arial" w:cs="Arial"/>
          <w:sz w:val="24"/>
          <w:szCs w:val="24"/>
        </w:rPr>
      </w:pPr>
    </w:p>
    <w:p w14:paraId="341BA848" w14:textId="77777777" w:rsidR="00122F6B" w:rsidRPr="00C65128" w:rsidRDefault="00122F6B" w:rsidP="003B5527">
      <w:pPr>
        <w:pStyle w:val="Akapitzlist"/>
        <w:widowControl w:val="0"/>
        <w:numPr>
          <w:ilvl w:val="0"/>
          <w:numId w:val="29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C65128">
        <w:rPr>
          <w:rFonts w:ascii="Arial" w:hAnsi="Arial" w:cs="Arial"/>
          <w:sz w:val="24"/>
          <w:szCs w:val="24"/>
        </w:rPr>
        <w:t xml:space="preserve">W przypadku przystąpienia do przetargu osoby prawnej jest ona także zobowiązana przedstawić komisji przetargowej – aktualny wypisu z właściwego rejestru sądowego (oryginał, max. do 3 miesięcy przed terminem przetargu), właściwych pełnomocnictw do dnia </w:t>
      </w:r>
      <w:r w:rsidR="00600479" w:rsidRPr="00C65128">
        <w:rPr>
          <w:rFonts w:ascii="Arial" w:hAnsi="Arial" w:cs="Arial"/>
          <w:sz w:val="24"/>
          <w:szCs w:val="24"/>
        </w:rPr>
        <w:t>16 listopada 2021</w:t>
      </w:r>
      <w:r w:rsidRPr="00C65128">
        <w:rPr>
          <w:rFonts w:ascii="Arial" w:hAnsi="Arial" w:cs="Arial"/>
          <w:snapToGrid w:val="0"/>
          <w:sz w:val="24"/>
          <w:szCs w:val="24"/>
        </w:rPr>
        <w:t xml:space="preserve"> </w:t>
      </w:r>
      <w:r w:rsidRPr="00C65128">
        <w:rPr>
          <w:rFonts w:ascii="Arial" w:hAnsi="Arial" w:cs="Arial"/>
          <w:sz w:val="24"/>
          <w:szCs w:val="24"/>
        </w:rPr>
        <w:t>r., ul. 3 Maja 22, w pokoju 14, do godz. 14</w:t>
      </w:r>
      <w:r w:rsidRPr="00C65128">
        <w:rPr>
          <w:rFonts w:ascii="Arial" w:hAnsi="Arial" w:cs="Arial"/>
          <w:sz w:val="24"/>
          <w:szCs w:val="24"/>
          <w:vertAlign w:val="superscript"/>
        </w:rPr>
        <w:t>00</w:t>
      </w:r>
      <w:r w:rsidRPr="00C65128">
        <w:rPr>
          <w:rFonts w:ascii="Arial" w:hAnsi="Arial" w:cs="Arial"/>
          <w:sz w:val="24"/>
          <w:szCs w:val="24"/>
        </w:rPr>
        <w:t>.</w:t>
      </w:r>
    </w:p>
    <w:p w14:paraId="2413AD1F" w14:textId="77777777" w:rsidR="00AF12A2" w:rsidRPr="00C65128" w:rsidRDefault="00AF12A2" w:rsidP="003B5527">
      <w:pPr>
        <w:pStyle w:val="Akapitzlist"/>
        <w:widowControl w:val="0"/>
        <w:spacing w:after="0"/>
        <w:ind w:left="0"/>
        <w:rPr>
          <w:rFonts w:ascii="Arial" w:hAnsi="Arial" w:cs="Arial"/>
          <w:sz w:val="24"/>
          <w:szCs w:val="24"/>
        </w:rPr>
      </w:pPr>
    </w:p>
    <w:p w14:paraId="21E5455F" w14:textId="77777777" w:rsidR="00122F6B" w:rsidRPr="00C65128" w:rsidRDefault="00122F6B" w:rsidP="003B5527">
      <w:pPr>
        <w:pStyle w:val="Akapitzlist"/>
        <w:widowControl w:val="0"/>
        <w:numPr>
          <w:ilvl w:val="0"/>
          <w:numId w:val="29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C65128">
        <w:rPr>
          <w:rFonts w:ascii="Arial" w:hAnsi="Arial" w:cs="Arial"/>
          <w:snapToGrid w:val="0"/>
          <w:sz w:val="24"/>
          <w:szCs w:val="24"/>
        </w:rPr>
        <w:t>Nabycie nieruchomości przez cudzoziemców, odbywa się na podstawie przepisów ustawy z dnia 24 marca 1920 r. o nabywaniu nieruchomości przez cudzoziemców (t.j. Dz. U. z 2017 r., poz. 2278).</w:t>
      </w:r>
    </w:p>
    <w:p w14:paraId="73A30F72" w14:textId="77777777" w:rsidR="00E07C61" w:rsidRPr="00C65128" w:rsidRDefault="00E07C61" w:rsidP="003B5527">
      <w:pPr>
        <w:spacing w:line="240" w:lineRule="auto"/>
        <w:rPr>
          <w:rFonts w:ascii="Arial" w:hAnsi="Arial" w:cs="Arial"/>
          <w:sz w:val="24"/>
          <w:szCs w:val="24"/>
        </w:rPr>
      </w:pPr>
      <w:r w:rsidRPr="00C65128">
        <w:rPr>
          <w:rFonts w:ascii="Arial" w:hAnsi="Arial" w:cs="Arial"/>
          <w:b/>
          <w:sz w:val="24"/>
          <w:szCs w:val="24"/>
        </w:rPr>
        <w:t xml:space="preserve">§ </w:t>
      </w:r>
      <w:r w:rsidR="003D79DD" w:rsidRPr="00C65128">
        <w:rPr>
          <w:rFonts w:ascii="Arial" w:hAnsi="Arial" w:cs="Arial"/>
          <w:b/>
          <w:sz w:val="24"/>
          <w:szCs w:val="24"/>
        </w:rPr>
        <w:t>4</w:t>
      </w:r>
    </w:p>
    <w:p w14:paraId="5194829F" w14:textId="3EE34CFE" w:rsidR="00A26C4E" w:rsidRPr="00C65128" w:rsidRDefault="00E07C61" w:rsidP="003B5527">
      <w:pPr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C65128">
        <w:rPr>
          <w:rFonts w:ascii="Arial" w:hAnsi="Arial" w:cs="Arial"/>
          <w:sz w:val="24"/>
          <w:szCs w:val="24"/>
        </w:rPr>
        <w:t>Warunkiem przystąpienia do przetargu jest w</w:t>
      </w:r>
      <w:r w:rsidR="00164C2E" w:rsidRPr="00C65128">
        <w:rPr>
          <w:rFonts w:ascii="Arial" w:hAnsi="Arial" w:cs="Arial"/>
          <w:sz w:val="24"/>
          <w:szCs w:val="24"/>
        </w:rPr>
        <w:t>płacenie</w:t>
      </w:r>
      <w:r w:rsidRPr="00C65128">
        <w:rPr>
          <w:rFonts w:ascii="Arial" w:hAnsi="Arial" w:cs="Arial"/>
          <w:sz w:val="24"/>
          <w:szCs w:val="24"/>
        </w:rPr>
        <w:t xml:space="preserve"> wadium w wysokości </w:t>
      </w:r>
      <w:r w:rsidR="00164C2E" w:rsidRPr="00C65128">
        <w:rPr>
          <w:rFonts w:ascii="Arial" w:hAnsi="Arial" w:cs="Arial"/>
          <w:sz w:val="24"/>
          <w:szCs w:val="24"/>
        </w:rPr>
        <w:t>1</w:t>
      </w:r>
      <w:r w:rsidRPr="00C65128">
        <w:rPr>
          <w:rFonts w:ascii="Arial" w:hAnsi="Arial" w:cs="Arial"/>
          <w:sz w:val="24"/>
          <w:szCs w:val="24"/>
        </w:rPr>
        <w:t xml:space="preserve">0% ceny wywoławczej na konto </w:t>
      </w:r>
      <w:r w:rsidR="00164C2E" w:rsidRPr="00C65128">
        <w:rPr>
          <w:rFonts w:ascii="Arial" w:hAnsi="Arial" w:cs="Arial"/>
          <w:sz w:val="24"/>
          <w:szCs w:val="24"/>
        </w:rPr>
        <w:t>Urzędu</w:t>
      </w:r>
      <w:r w:rsidRPr="00C65128">
        <w:rPr>
          <w:rFonts w:ascii="Arial" w:hAnsi="Arial" w:cs="Arial"/>
          <w:sz w:val="24"/>
          <w:szCs w:val="24"/>
        </w:rPr>
        <w:t xml:space="preserve"> </w:t>
      </w:r>
      <w:r w:rsidR="008323A1" w:rsidRPr="00C65128">
        <w:rPr>
          <w:rFonts w:ascii="Arial" w:hAnsi="Arial" w:cs="Arial"/>
          <w:sz w:val="24"/>
          <w:szCs w:val="24"/>
        </w:rPr>
        <w:t>Miasta Włocławek –</w:t>
      </w:r>
      <w:r w:rsidR="00164C2E" w:rsidRPr="00C65128">
        <w:rPr>
          <w:rFonts w:ascii="Arial" w:hAnsi="Arial" w:cs="Arial"/>
          <w:snapToGrid w:val="0"/>
          <w:sz w:val="24"/>
          <w:szCs w:val="24"/>
        </w:rPr>
        <w:t xml:space="preserve"> Bank PKO B.P S.A. Oddział Centrum</w:t>
      </w:r>
      <w:r w:rsidR="0076032E" w:rsidRPr="00C65128">
        <w:rPr>
          <w:rFonts w:ascii="Arial" w:hAnsi="Arial" w:cs="Arial"/>
          <w:snapToGrid w:val="0"/>
          <w:sz w:val="24"/>
          <w:szCs w:val="24"/>
        </w:rPr>
        <w:t xml:space="preserve"> </w:t>
      </w:r>
      <w:r w:rsidR="00164C2E" w:rsidRPr="00C65128">
        <w:rPr>
          <w:rFonts w:ascii="Arial" w:hAnsi="Arial" w:cs="Arial"/>
          <w:snapToGrid w:val="0"/>
          <w:sz w:val="24"/>
          <w:szCs w:val="24"/>
        </w:rPr>
        <w:t>we Włocławku Nr</w:t>
      </w:r>
      <w:r w:rsidR="008139D4">
        <w:rPr>
          <w:rFonts w:ascii="Arial" w:hAnsi="Arial" w:cs="Arial"/>
          <w:snapToGrid w:val="0"/>
          <w:sz w:val="24"/>
          <w:szCs w:val="24"/>
        </w:rPr>
        <w:t xml:space="preserve"> </w:t>
      </w:r>
      <w:r w:rsidR="00164C2E" w:rsidRPr="00C65128">
        <w:rPr>
          <w:rFonts w:ascii="Arial" w:hAnsi="Arial" w:cs="Arial"/>
          <w:snapToGrid w:val="0"/>
          <w:sz w:val="24"/>
          <w:szCs w:val="24"/>
        </w:rPr>
        <w:t xml:space="preserve">61 10 20 51 70 0000 14 02 000 90 357 w terminie do dnia </w:t>
      </w:r>
      <w:r w:rsidR="00600479" w:rsidRPr="00C65128">
        <w:rPr>
          <w:rFonts w:ascii="Arial" w:hAnsi="Arial" w:cs="Arial"/>
          <w:snapToGrid w:val="0"/>
          <w:sz w:val="24"/>
          <w:szCs w:val="24"/>
        </w:rPr>
        <w:t>15 listopada 2021</w:t>
      </w:r>
      <w:r w:rsidR="003C6140" w:rsidRPr="00C65128">
        <w:rPr>
          <w:rFonts w:ascii="Arial" w:hAnsi="Arial" w:cs="Arial"/>
          <w:snapToGrid w:val="0"/>
          <w:sz w:val="24"/>
          <w:szCs w:val="24"/>
        </w:rPr>
        <w:t xml:space="preserve"> </w:t>
      </w:r>
      <w:r w:rsidR="00AF6333" w:rsidRPr="00C65128">
        <w:rPr>
          <w:rFonts w:ascii="Arial" w:hAnsi="Arial" w:cs="Arial"/>
          <w:snapToGrid w:val="0"/>
          <w:sz w:val="24"/>
          <w:szCs w:val="24"/>
        </w:rPr>
        <w:t>r</w:t>
      </w:r>
      <w:r w:rsidR="001B03CB" w:rsidRPr="00C65128">
        <w:rPr>
          <w:rFonts w:ascii="Arial" w:hAnsi="Arial" w:cs="Arial"/>
          <w:snapToGrid w:val="0"/>
          <w:sz w:val="24"/>
          <w:szCs w:val="24"/>
        </w:rPr>
        <w:t xml:space="preserve">. </w:t>
      </w:r>
      <w:r w:rsidR="00164C2E" w:rsidRPr="00C65128">
        <w:rPr>
          <w:rFonts w:ascii="Arial" w:hAnsi="Arial" w:cs="Arial"/>
          <w:snapToGrid w:val="0"/>
          <w:sz w:val="24"/>
          <w:szCs w:val="24"/>
        </w:rPr>
        <w:t>Za datę wniesienia wadium uważa się datę wpływu środków pieniężnych na rachunek Urzędu Miasta Włocławek.</w:t>
      </w:r>
      <w:r w:rsidR="00A26C4E" w:rsidRPr="00C65128">
        <w:rPr>
          <w:rFonts w:ascii="Arial" w:hAnsi="Arial" w:cs="Arial"/>
          <w:sz w:val="24"/>
          <w:szCs w:val="24"/>
        </w:rPr>
        <w:t xml:space="preserve"> Ponadto oznaczenie działki</w:t>
      </w:r>
      <w:r w:rsidR="00164C2E" w:rsidRPr="00C65128">
        <w:rPr>
          <w:rFonts w:ascii="Arial" w:hAnsi="Arial" w:cs="Arial"/>
          <w:sz w:val="24"/>
          <w:szCs w:val="24"/>
        </w:rPr>
        <w:t>, do licytacji któr</w:t>
      </w:r>
      <w:r w:rsidR="00A26C4E" w:rsidRPr="00C65128">
        <w:rPr>
          <w:rFonts w:ascii="Arial" w:hAnsi="Arial" w:cs="Arial"/>
          <w:sz w:val="24"/>
          <w:szCs w:val="24"/>
        </w:rPr>
        <w:t>ej</w:t>
      </w:r>
      <w:r w:rsidR="00164C2E" w:rsidRPr="00C65128">
        <w:rPr>
          <w:rFonts w:ascii="Arial" w:hAnsi="Arial" w:cs="Arial"/>
          <w:sz w:val="24"/>
          <w:szCs w:val="24"/>
        </w:rPr>
        <w:t xml:space="preserve"> uczestnik przetargu zamierza przystąpić musi być jednoznacznie i wyraźnie określone na przelewie. </w:t>
      </w:r>
    </w:p>
    <w:p w14:paraId="4963F17E" w14:textId="77777777" w:rsidR="00B04942" w:rsidRPr="00C65128" w:rsidRDefault="00B04942" w:rsidP="003B5527">
      <w:pPr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C65128">
        <w:rPr>
          <w:rFonts w:ascii="Arial" w:hAnsi="Arial" w:cs="Arial"/>
          <w:sz w:val="24"/>
          <w:szCs w:val="24"/>
        </w:rPr>
        <w:t xml:space="preserve">Wniesienie wadium przez uczestnika przetargu jest równoznaczne z potwierdzeniem przez niego faktu zapoznania się z regulaminem przetargu i jego akceptacją bez zastrzeżeń oraz zapoznania się z przebiegiem sieci infrastruktury technicznej i stanu zadrzewienia. Wadium nie podlega zwrotowi w razie uchylenia się uczestnika, który przetarg wygra od zawarcia umowy notarialnej. </w:t>
      </w:r>
    </w:p>
    <w:p w14:paraId="1A343F8C" w14:textId="77777777" w:rsidR="00B04942" w:rsidRPr="00C65128" w:rsidRDefault="00B04942" w:rsidP="003B5527">
      <w:pPr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C65128">
        <w:rPr>
          <w:rFonts w:ascii="Arial" w:hAnsi="Arial" w:cs="Arial"/>
          <w:sz w:val="24"/>
          <w:szCs w:val="24"/>
        </w:rPr>
        <w:lastRenderedPageBreak/>
        <w:t>Wniesione wadium przez uczestnika, który przetarg wygra zalicza się na poczet ceny sprzedaży</w:t>
      </w:r>
      <w:r w:rsidR="000C2BE5" w:rsidRPr="00C65128">
        <w:rPr>
          <w:rFonts w:ascii="Arial" w:hAnsi="Arial" w:cs="Arial"/>
          <w:sz w:val="24"/>
          <w:szCs w:val="24"/>
        </w:rPr>
        <w:t xml:space="preserve"> nieruchomości</w:t>
      </w:r>
      <w:r w:rsidRPr="00C65128">
        <w:rPr>
          <w:rFonts w:ascii="Arial" w:hAnsi="Arial" w:cs="Arial"/>
          <w:sz w:val="24"/>
          <w:szCs w:val="24"/>
        </w:rPr>
        <w:t>.</w:t>
      </w:r>
    </w:p>
    <w:p w14:paraId="6176B05B" w14:textId="303D26AE" w:rsidR="008800F1" w:rsidRPr="00C65128" w:rsidRDefault="00EC2E60" w:rsidP="003B5527">
      <w:pPr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C65128">
        <w:rPr>
          <w:rFonts w:ascii="Arial" w:hAnsi="Arial" w:cs="Arial"/>
          <w:sz w:val="24"/>
          <w:szCs w:val="24"/>
        </w:rPr>
        <w:t>Wadium zwraca się niezwłocznie po zamknięciu przetargu z zastrzeżeniem</w:t>
      </w:r>
      <w:r w:rsidR="008139D4">
        <w:rPr>
          <w:rFonts w:ascii="Arial" w:hAnsi="Arial" w:cs="Arial"/>
          <w:sz w:val="24"/>
          <w:szCs w:val="24"/>
        </w:rPr>
        <w:t xml:space="preserve"> </w:t>
      </w:r>
      <w:r w:rsidRPr="00C65128">
        <w:rPr>
          <w:rFonts w:ascii="Arial" w:hAnsi="Arial" w:cs="Arial"/>
          <w:sz w:val="24"/>
          <w:szCs w:val="24"/>
        </w:rPr>
        <w:t>ust. 3 wg uzgodnienia z osobą, która przetargu nie wygra, jednak nie później niż przed upływem 3 dni od zamknięcia przetargu.</w:t>
      </w:r>
    </w:p>
    <w:p w14:paraId="21586C60" w14:textId="77777777" w:rsidR="00164C2E" w:rsidRPr="00C65128" w:rsidRDefault="00EC2E60" w:rsidP="003B5527">
      <w:pPr>
        <w:spacing w:line="240" w:lineRule="auto"/>
        <w:rPr>
          <w:rFonts w:ascii="Arial" w:hAnsi="Arial" w:cs="Arial"/>
          <w:sz w:val="24"/>
          <w:szCs w:val="24"/>
        </w:rPr>
      </w:pPr>
      <w:r w:rsidRPr="00C65128">
        <w:rPr>
          <w:rFonts w:ascii="Arial" w:hAnsi="Arial" w:cs="Arial"/>
          <w:b/>
          <w:sz w:val="24"/>
          <w:szCs w:val="24"/>
        </w:rPr>
        <w:t xml:space="preserve">§ </w:t>
      </w:r>
      <w:r w:rsidR="008C40A5" w:rsidRPr="00C65128">
        <w:rPr>
          <w:rFonts w:ascii="Arial" w:hAnsi="Arial" w:cs="Arial"/>
          <w:b/>
          <w:sz w:val="24"/>
          <w:szCs w:val="24"/>
        </w:rPr>
        <w:t>5</w:t>
      </w:r>
      <w:r w:rsidRPr="00C65128">
        <w:rPr>
          <w:rFonts w:ascii="Arial" w:hAnsi="Arial" w:cs="Arial"/>
          <w:sz w:val="24"/>
          <w:szCs w:val="24"/>
        </w:rPr>
        <w:t xml:space="preserve"> </w:t>
      </w:r>
    </w:p>
    <w:p w14:paraId="58426621" w14:textId="77777777" w:rsidR="00AF12A2" w:rsidRPr="00C65128" w:rsidRDefault="00EC2E60" w:rsidP="003B5527">
      <w:pPr>
        <w:spacing w:line="240" w:lineRule="auto"/>
        <w:rPr>
          <w:rFonts w:ascii="Arial" w:hAnsi="Arial" w:cs="Arial"/>
          <w:sz w:val="24"/>
          <w:szCs w:val="24"/>
        </w:rPr>
      </w:pPr>
      <w:r w:rsidRPr="00C65128">
        <w:rPr>
          <w:rFonts w:ascii="Arial" w:hAnsi="Arial" w:cs="Arial"/>
          <w:sz w:val="24"/>
          <w:szCs w:val="24"/>
        </w:rPr>
        <w:t>Ustalona w przetargu najwyższa cena nieruchomości (pomniejszona o wpłacone wadium)</w:t>
      </w:r>
      <w:r w:rsidR="008E65FA" w:rsidRPr="00C65128">
        <w:rPr>
          <w:rFonts w:ascii="Arial" w:hAnsi="Arial" w:cs="Arial"/>
          <w:sz w:val="24"/>
          <w:szCs w:val="24"/>
        </w:rPr>
        <w:t xml:space="preserve"> podlega zapłacie jednorazowo nie później niż do dnia zawarcia umowy przenoszącej własność. Dniem zapłaty jest dzień wpływu gotówki na rachunek </w:t>
      </w:r>
      <w:r w:rsidR="00164C2E" w:rsidRPr="00C65128">
        <w:rPr>
          <w:rFonts w:ascii="Arial" w:hAnsi="Arial" w:cs="Arial"/>
          <w:sz w:val="24"/>
          <w:szCs w:val="24"/>
        </w:rPr>
        <w:t>Urzędu</w:t>
      </w:r>
      <w:r w:rsidR="008E65FA" w:rsidRPr="00C65128">
        <w:rPr>
          <w:rFonts w:ascii="Arial" w:hAnsi="Arial" w:cs="Arial"/>
          <w:sz w:val="24"/>
          <w:szCs w:val="24"/>
        </w:rPr>
        <w:t xml:space="preserve"> </w:t>
      </w:r>
      <w:r w:rsidR="00E27B62" w:rsidRPr="00C65128">
        <w:rPr>
          <w:rFonts w:ascii="Arial" w:hAnsi="Arial" w:cs="Arial"/>
          <w:sz w:val="24"/>
          <w:szCs w:val="24"/>
        </w:rPr>
        <w:t>Miast</w:t>
      </w:r>
      <w:r w:rsidR="00164C2E" w:rsidRPr="00C65128">
        <w:rPr>
          <w:rFonts w:ascii="Arial" w:hAnsi="Arial" w:cs="Arial"/>
          <w:sz w:val="24"/>
          <w:szCs w:val="24"/>
        </w:rPr>
        <w:t>a</w:t>
      </w:r>
      <w:r w:rsidR="00E27B62" w:rsidRPr="00C65128">
        <w:rPr>
          <w:rFonts w:ascii="Arial" w:hAnsi="Arial" w:cs="Arial"/>
          <w:sz w:val="24"/>
          <w:szCs w:val="24"/>
        </w:rPr>
        <w:t xml:space="preserve"> Włocławek</w:t>
      </w:r>
      <w:r w:rsidR="008E65FA" w:rsidRPr="00C65128">
        <w:rPr>
          <w:rFonts w:ascii="Arial" w:hAnsi="Arial" w:cs="Arial"/>
          <w:sz w:val="24"/>
          <w:szCs w:val="24"/>
        </w:rPr>
        <w:t>.</w:t>
      </w:r>
    </w:p>
    <w:p w14:paraId="0654F63B" w14:textId="77777777" w:rsidR="00164C2E" w:rsidRPr="00C65128" w:rsidRDefault="008C40A5" w:rsidP="003B552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65128">
        <w:rPr>
          <w:rFonts w:ascii="Arial" w:hAnsi="Arial" w:cs="Arial"/>
          <w:b/>
          <w:sz w:val="24"/>
          <w:szCs w:val="24"/>
        </w:rPr>
        <w:t>§ 6</w:t>
      </w:r>
      <w:r w:rsidR="008E65FA" w:rsidRPr="00C65128">
        <w:rPr>
          <w:rFonts w:ascii="Arial" w:hAnsi="Arial" w:cs="Arial"/>
          <w:b/>
          <w:sz w:val="24"/>
          <w:szCs w:val="24"/>
        </w:rPr>
        <w:t xml:space="preserve"> </w:t>
      </w:r>
    </w:p>
    <w:p w14:paraId="0476DAAD" w14:textId="77777777" w:rsidR="00FC4AE0" w:rsidRPr="00C65128" w:rsidRDefault="008E65FA" w:rsidP="003B5527">
      <w:pPr>
        <w:spacing w:line="240" w:lineRule="auto"/>
        <w:rPr>
          <w:rFonts w:ascii="Arial" w:hAnsi="Arial" w:cs="Arial"/>
          <w:sz w:val="24"/>
          <w:szCs w:val="24"/>
        </w:rPr>
      </w:pPr>
      <w:r w:rsidRPr="00C65128">
        <w:rPr>
          <w:rFonts w:ascii="Arial" w:hAnsi="Arial" w:cs="Arial"/>
          <w:sz w:val="24"/>
          <w:szCs w:val="24"/>
        </w:rPr>
        <w:t>Uczestnik, który przetarg wygra nabywa nieruchomość będącą przedmiotem przetargu na zasadach określonych w ustawie o gospodarce nieruchomościami.</w:t>
      </w:r>
    </w:p>
    <w:p w14:paraId="5EAFDCE3" w14:textId="77777777" w:rsidR="00A26C4E" w:rsidRPr="00C65128" w:rsidRDefault="008C40A5" w:rsidP="003B552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65128">
        <w:rPr>
          <w:rFonts w:ascii="Arial" w:hAnsi="Arial" w:cs="Arial"/>
          <w:b/>
          <w:sz w:val="24"/>
          <w:szCs w:val="24"/>
        </w:rPr>
        <w:t>§ 7</w:t>
      </w:r>
    </w:p>
    <w:p w14:paraId="1BB9D997" w14:textId="77777777" w:rsidR="00FC4AE0" w:rsidRPr="00C65128" w:rsidRDefault="00FC4AE0" w:rsidP="003B552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65128">
        <w:rPr>
          <w:rFonts w:ascii="Arial" w:hAnsi="Arial" w:cs="Arial"/>
          <w:sz w:val="24"/>
          <w:szCs w:val="24"/>
        </w:rPr>
        <w:t>Najpóźniej w ciągu 21 dni od dnia rozstrzygnięcia przetargu osoba ustalona jako Nabywca nieruchomości zostanie zawiadomiona o miejscu i terminie zawarcia umowy notarialnej.</w:t>
      </w:r>
    </w:p>
    <w:p w14:paraId="43DD49A0" w14:textId="77777777" w:rsidR="00164C2E" w:rsidRPr="00C65128" w:rsidRDefault="008C40A5" w:rsidP="003B552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65128">
        <w:rPr>
          <w:rFonts w:ascii="Arial" w:hAnsi="Arial" w:cs="Arial"/>
          <w:b/>
          <w:sz w:val="24"/>
          <w:szCs w:val="24"/>
        </w:rPr>
        <w:t>§ 8</w:t>
      </w:r>
      <w:r w:rsidR="00CD5FE5" w:rsidRPr="00C65128">
        <w:rPr>
          <w:rFonts w:ascii="Arial" w:hAnsi="Arial" w:cs="Arial"/>
          <w:b/>
          <w:sz w:val="24"/>
          <w:szCs w:val="24"/>
        </w:rPr>
        <w:t xml:space="preserve"> </w:t>
      </w:r>
    </w:p>
    <w:p w14:paraId="1B5E5BD0" w14:textId="77777777" w:rsidR="00CD5FE5" w:rsidRPr="00C65128" w:rsidRDefault="00CD5FE5" w:rsidP="003B5527">
      <w:pPr>
        <w:spacing w:line="240" w:lineRule="auto"/>
        <w:rPr>
          <w:rFonts w:ascii="Arial" w:hAnsi="Arial" w:cs="Arial"/>
          <w:sz w:val="24"/>
          <w:szCs w:val="24"/>
        </w:rPr>
      </w:pPr>
      <w:r w:rsidRPr="00C65128">
        <w:rPr>
          <w:rFonts w:ascii="Arial" w:hAnsi="Arial" w:cs="Arial"/>
          <w:sz w:val="24"/>
          <w:szCs w:val="24"/>
        </w:rPr>
        <w:t>Przetarg jest ważny bez względu na liczbę uczestników, jeżeli chociaż jeden uczestnik zaoferuje co najmniej jedno postąpienie powyżej</w:t>
      </w:r>
      <w:r w:rsidR="00373E45" w:rsidRPr="00C65128">
        <w:rPr>
          <w:rFonts w:ascii="Arial" w:hAnsi="Arial" w:cs="Arial"/>
          <w:sz w:val="24"/>
          <w:szCs w:val="24"/>
        </w:rPr>
        <w:t>,</w:t>
      </w:r>
      <w:r w:rsidRPr="00C65128">
        <w:rPr>
          <w:rFonts w:ascii="Arial" w:hAnsi="Arial" w:cs="Arial"/>
          <w:sz w:val="24"/>
          <w:szCs w:val="24"/>
        </w:rPr>
        <w:t xml:space="preserve"> od ceny wywoławczej.</w:t>
      </w:r>
    </w:p>
    <w:p w14:paraId="0DF5087E" w14:textId="77777777" w:rsidR="00164C2E" w:rsidRPr="00C65128" w:rsidRDefault="008C40A5" w:rsidP="003B552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65128">
        <w:rPr>
          <w:rFonts w:ascii="Arial" w:hAnsi="Arial" w:cs="Arial"/>
          <w:b/>
          <w:sz w:val="24"/>
          <w:szCs w:val="24"/>
        </w:rPr>
        <w:t>§ 9</w:t>
      </w:r>
    </w:p>
    <w:p w14:paraId="0C5379A8" w14:textId="77777777" w:rsidR="00CE17A1" w:rsidRPr="00C65128" w:rsidRDefault="00FB3E7E" w:rsidP="003B5527">
      <w:pPr>
        <w:spacing w:line="240" w:lineRule="auto"/>
        <w:rPr>
          <w:rFonts w:ascii="Arial" w:hAnsi="Arial" w:cs="Arial"/>
          <w:sz w:val="24"/>
          <w:szCs w:val="24"/>
        </w:rPr>
      </w:pPr>
      <w:r w:rsidRPr="00C65128">
        <w:rPr>
          <w:rFonts w:ascii="Arial" w:hAnsi="Arial" w:cs="Arial"/>
          <w:sz w:val="24"/>
          <w:szCs w:val="24"/>
        </w:rPr>
        <w:t xml:space="preserve">Uczestnicy zgłaszają ustnie kolejne postąpienie </w:t>
      </w:r>
      <w:r w:rsidR="003254CB" w:rsidRPr="00C65128">
        <w:rPr>
          <w:rFonts w:ascii="Arial" w:hAnsi="Arial" w:cs="Arial"/>
          <w:sz w:val="24"/>
          <w:szCs w:val="24"/>
        </w:rPr>
        <w:t>ceny nieruchomości, dopóki mimo trzykrotnego wywołania nie ma dalszych postąpień.</w:t>
      </w:r>
    </w:p>
    <w:p w14:paraId="796ED820" w14:textId="77777777" w:rsidR="00164C2E" w:rsidRPr="00C65128" w:rsidRDefault="0082734D" w:rsidP="003B552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65128">
        <w:rPr>
          <w:rFonts w:ascii="Arial" w:hAnsi="Arial" w:cs="Arial"/>
          <w:b/>
          <w:sz w:val="24"/>
          <w:szCs w:val="24"/>
        </w:rPr>
        <w:t>§ 1</w:t>
      </w:r>
      <w:r w:rsidR="008C40A5" w:rsidRPr="00C65128">
        <w:rPr>
          <w:rFonts w:ascii="Arial" w:hAnsi="Arial" w:cs="Arial"/>
          <w:b/>
          <w:sz w:val="24"/>
          <w:szCs w:val="24"/>
        </w:rPr>
        <w:t>0</w:t>
      </w:r>
    </w:p>
    <w:p w14:paraId="2C664960" w14:textId="77777777" w:rsidR="00CB4611" w:rsidRPr="00C65128" w:rsidRDefault="008A5F4C" w:rsidP="003B5527">
      <w:pPr>
        <w:spacing w:line="240" w:lineRule="auto"/>
        <w:rPr>
          <w:rFonts w:ascii="Arial" w:hAnsi="Arial" w:cs="Arial"/>
          <w:sz w:val="24"/>
          <w:szCs w:val="24"/>
        </w:rPr>
      </w:pPr>
      <w:r w:rsidRPr="00C65128">
        <w:rPr>
          <w:rFonts w:ascii="Arial" w:hAnsi="Arial" w:cs="Arial"/>
          <w:sz w:val="24"/>
          <w:szCs w:val="24"/>
        </w:rPr>
        <w:t>Po trzecim wywołaniu najwyższej ceny dalsze postąpienia nie zostają przyjęte. Przewodniczący zamyka przetarg i ogłasza osobę, która przetarg wygrał</w:t>
      </w:r>
      <w:r w:rsidR="00EB3E91" w:rsidRPr="00C65128">
        <w:rPr>
          <w:rFonts w:ascii="Arial" w:hAnsi="Arial" w:cs="Arial"/>
          <w:sz w:val="24"/>
          <w:szCs w:val="24"/>
        </w:rPr>
        <w:t>a.</w:t>
      </w:r>
    </w:p>
    <w:p w14:paraId="6B19A431" w14:textId="77777777" w:rsidR="003C7E7E" w:rsidRPr="00C65128" w:rsidRDefault="008A5F4C" w:rsidP="003B5527">
      <w:pPr>
        <w:spacing w:line="240" w:lineRule="auto"/>
        <w:rPr>
          <w:rFonts w:ascii="Arial" w:hAnsi="Arial" w:cs="Arial"/>
          <w:sz w:val="24"/>
          <w:szCs w:val="24"/>
        </w:rPr>
      </w:pPr>
      <w:r w:rsidRPr="00C65128">
        <w:rPr>
          <w:rFonts w:ascii="Arial" w:hAnsi="Arial" w:cs="Arial"/>
          <w:b/>
          <w:sz w:val="24"/>
          <w:szCs w:val="24"/>
        </w:rPr>
        <w:t>§ 1</w:t>
      </w:r>
      <w:r w:rsidR="008C40A5" w:rsidRPr="00C65128">
        <w:rPr>
          <w:rFonts w:ascii="Arial" w:hAnsi="Arial" w:cs="Arial"/>
          <w:b/>
          <w:sz w:val="24"/>
          <w:szCs w:val="24"/>
        </w:rPr>
        <w:t>1</w:t>
      </w:r>
      <w:r w:rsidRPr="00C65128">
        <w:rPr>
          <w:rFonts w:ascii="Arial" w:hAnsi="Arial" w:cs="Arial"/>
          <w:sz w:val="24"/>
          <w:szCs w:val="24"/>
        </w:rPr>
        <w:t xml:space="preserve"> </w:t>
      </w:r>
    </w:p>
    <w:p w14:paraId="51BCCE1B" w14:textId="77777777" w:rsidR="00E30D93" w:rsidRPr="00C65128" w:rsidRDefault="008A5F4C" w:rsidP="003B5527">
      <w:pPr>
        <w:spacing w:line="240" w:lineRule="auto"/>
        <w:rPr>
          <w:rFonts w:ascii="Arial" w:hAnsi="Arial" w:cs="Arial"/>
          <w:sz w:val="24"/>
          <w:szCs w:val="24"/>
        </w:rPr>
      </w:pPr>
      <w:r w:rsidRPr="00C65128">
        <w:rPr>
          <w:rFonts w:ascii="Arial" w:hAnsi="Arial" w:cs="Arial"/>
          <w:sz w:val="24"/>
          <w:szCs w:val="24"/>
        </w:rPr>
        <w:t xml:space="preserve">O wysokości </w:t>
      </w:r>
      <w:r w:rsidR="00671429" w:rsidRPr="00C65128">
        <w:rPr>
          <w:rFonts w:ascii="Arial" w:hAnsi="Arial" w:cs="Arial"/>
          <w:sz w:val="24"/>
          <w:szCs w:val="24"/>
        </w:rPr>
        <w:t xml:space="preserve">postąpienia decydują uczestnicy przetargu, z tym że minimalnie postąpienie wynosi </w:t>
      </w:r>
      <w:r w:rsidR="00164C2E" w:rsidRPr="00C65128">
        <w:rPr>
          <w:rFonts w:ascii="Arial" w:hAnsi="Arial" w:cs="Arial"/>
          <w:sz w:val="24"/>
          <w:szCs w:val="24"/>
        </w:rPr>
        <w:t>1% ceny wywoławczej</w:t>
      </w:r>
      <w:r w:rsidR="00671429" w:rsidRPr="00C65128">
        <w:rPr>
          <w:rFonts w:ascii="Arial" w:hAnsi="Arial" w:cs="Arial"/>
          <w:sz w:val="24"/>
          <w:szCs w:val="24"/>
        </w:rPr>
        <w:t>.</w:t>
      </w:r>
    </w:p>
    <w:p w14:paraId="533BC7A3" w14:textId="77777777" w:rsidR="00164C2E" w:rsidRPr="00C65128" w:rsidRDefault="008C40A5" w:rsidP="003B552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65128">
        <w:rPr>
          <w:rFonts w:ascii="Arial" w:hAnsi="Arial" w:cs="Arial"/>
          <w:b/>
          <w:sz w:val="24"/>
          <w:szCs w:val="24"/>
        </w:rPr>
        <w:t>§ 12</w:t>
      </w:r>
      <w:r w:rsidR="00E30D93" w:rsidRPr="00C65128">
        <w:rPr>
          <w:rFonts w:ascii="Arial" w:hAnsi="Arial" w:cs="Arial"/>
          <w:b/>
          <w:sz w:val="24"/>
          <w:szCs w:val="24"/>
        </w:rPr>
        <w:t xml:space="preserve"> </w:t>
      </w:r>
    </w:p>
    <w:p w14:paraId="37668C49" w14:textId="77777777" w:rsidR="00FC0573" w:rsidRPr="00C65128" w:rsidRDefault="008C40A5" w:rsidP="003B5527">
      <w:pPr>
        <w:spacing w:line="240" w:lineRule="auto"/>
        <w:rPr>
          <w:rFonts w:ascii="Arial" w:hAnsi="Arial" w:cs="Arial"/>
          <w:sz w:val="24"/>
          <w:szCs w:val="24"/>
        </w:rPr>
      </w:pPr>
      <w:r w:rsidRPr="00C65128">
        <w:rPr>
          <w:rFonts w:ascii="Arial" w:hAnsi="Arial" w:cs="Arial"/>
          <w:sz w:val="24"/>
          <w:szCs w:val="24"/>
        </w:rPr>
        <w:t>Prez</w:t>
      </w:r>
      <w:r w:rsidR="00E30D93" w:rsidRPr="00C65128">
        <w:rPr>
          <w:rFonts w:ascii="Arial" w:hAnsi="Arial" w:cs="Arial"/>
          <w:sz w:val="24"/>
          <w:szCs w:val="24"/>
        </w:rPr>
        <w:t xml:space="preserve">ydent Miasta </w:t>
      </w:r>
      <w:r w:rsidR="00164C2E" w:rsidRPr="00C65128">
        <w:rPr>
          <w:rFonts w:ascii="Arial" w:hAnsi="Arial" w:cs="Arial"/>
          <w:sz w:val="24"/>
          <w:szCs w:val="24"/>
        </w:rPr>
        <w:t>W</w:t>
      </w:r>
      <w:r w:rsidR="00290C63" w:rsidRPr="00C65128">
        <w:rPr>
          <w:rFonts w:ascii="Arial" w:hAnsi="Arial" w:cs="Arial"/>
          <w:sz w:val="24"/>
          <w:szCs w:val="24"/>
        </w:rPr>
        <w:t>łocławek</w:t>
      </w:r>
      <w:r w:rsidR="00E30D93" w:rsidRPr="00C65128">
        <w:rPr>
          <w:rFonts w:ascii="Arial" w:hAnsi="Arial" w:cs="Arial"/>
          <w:sz w:val="24"/>
          <w:szCs w:val="24"/>
        </w:rPr>
        <w:t xml:space="preserve"> </w:t>
      </w:r>
      <w:r w:rsidR="000F3823" w:rsidRPr="00C65128">
        <w:rPr>
          <w:rFonts w:ascii="Arial" w:hAnsi="Arial" w:cs="Arial"/>
          <w:sz w:val="24"/>
          <w:szCs w:val="24"/>
        </w:rPr>
        <w:t xml:space="preserve">może odwołać ogłoszony </w:t>
      </w:r>
      <w:r w:rsidR="00FC0573" w:rsidRPr="00C65128">
        <w:rPr>
          <w:rFonts w:ascii="Arial" w:hAnsi="Arial" w:cs="Arial"/>
          <w:sz w:val="24"/>
          <w:szCs w:val="24"/>
        </w:rPr>
        <w:t xml:space="preserve">przetarg jedynie </w:t>
      </w:r>
      <w:r w:rsidR="00290C63" w:rsidRPr="00C65128">
        <w:rPr>
          <w:rFonts w:ascii="Arial" w:hAnsi="Arial" w:cs="Arial"/>
          <w:sz w:val="24"/>
          <w:szCs w:val="24"/>
        </w:rPr>
        <w:br/>
      </w:r>
      <w:r w:rsidR="00FC0573" w:rsidRPr="00C65128">
        <w:rPr>
          <w:rFonts w:ascii="Arial" w:hAnsi="Arial" w:cs="Arial"/>
          <w:sz w:val="24"/>
          <w:szCs w:val="24"/>
        </w:rPr>
        <w:t>z uzasadnionej przyczyny, informując o tym niezwłocznie w formie właściwej dla ogłoszenia o przetargu.</w:t>
      </w:r>
    </w:p>
    <w:p w14:paraId="74209EB7" w14:textId="77777777" w:rsidR="00164C2E" w:rsidRPr="00C65128" w:rsidRDefault="008C40A5" w:rsidP="003B552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65128">
        <w:rPr>
          <w:rFonts w:ascii="Arial" w:hAnsi="Arial" w:cs="Arial"/>
          <w:b/>
          <w:sz w:val="24"/>
          <w:szCs w:val="24"/>
        </w:rPr>
        <w:t>§ 13</w:t>
      </w:r>
      <w:r w:rsidR="003D3EAF" w:rsidRPr="00C65128">
        <w:rPr>
          <w:rFonts w:ascii="Arial" w:hAnsi="Arial" w:cs="Arial"/>
          <w:b/>
          <w:sz w:val="24"/>
          <w:szCs w:val="24"/>
        </w:rPr>
        <w:t xml:space="preserve"> </w:t>
      </w:r>
    </w:p>
    <w:p w14:paraId="2275B649" w14:textId="77777777" w:rsidR="00166161" w:rsidRPr="00C65128" w:rsidRDefault="003D3EAF" w:rsidP="003B5527">
      <w:pPr>
        <w:spacing w:line="240" w:lineRule="auto"/>
        <w:rPr>
          <w:rFonts w:ascii="Arial" w:hAnsi="Arial" w:cs="Arial"/>
          <w:sz w:val="24"/>
          <w:szCs w:val="24"/>
        </w:rPr>
      </w:pPr>
      <w:r w:rsidRPr="00C65128">
        <w:rPr>
          <w:rFonts w:ascii="Arial" w:hAnsi="Arial" w:cs="Arial"/>
          <w:sz w:val="24"/>
          <w:szCs w:val="24"/>
        </w:rPr>
        <w:t>W terminie 7 dni lic</w:t>
      </w:r>
      <w:r w:rsidR="00053287" w:rsidRPr="00C65128">
        <w:rPr>
          <w:rFonts w:ascii="Arial" w:hAnsi="Arial" w:cs="Arial"/>
          <w:sz w:val="24"/>
          <w:szCs w:val="24"/>
        </w:rPr>
        <w:t>ząc</w:t>
      </w:r>
      <w:r w:rsidRPr="00C65128">
        <w:rPr>
          <w:rFonts w:ascii="Arial" w:hAnsi="Arial" w:cs="Arial"/>
          <w:sz w:val="24"/>
          <w:szCs w:val="24"/>
        </w:rPr>
        <w:t xml:space="preserve"> od dnia</w:t>
      </w:r>
      <w:r w:rsidR="00053287" w:rsidRPr="00C65128">
        <w:rPr>
          <w:rFonts w:ascii="Arial" w:hAnsi="Arial" w:cs="Arial"/>
          <w:sz w:val="24"/>
          <w:szCs w:val="24"/>
        </w:rPr>
        <w:t xml:space="preserve"> ogłoszenia wyniku przetargu</w:t>
      </w:r>
      <w:r w:rsidR="00C96B77" w:rsidRPr="00C65128">
        <w:rPr>
          <w:rFonts w:ascii="Arial" w:hAnsi="Arial" w:cs="Arial"/>
          <w:sz w:val="24"/>
          <w:szCs w:val="24"/>
        </w:rPr>
        <w:t>,</w:t>
      </w:r>
      <w:r w:rsidR="00053287" w:rsidRPr="00C65128">
        <w:rPr>
          <w:rFonts w:ascii="Arial" w:hAnsi="Arial" w:cs="Arial"/>
          <w:sz w:val="24"/>
          <w:szCs w:val="24"/>
        </w:rPr>
        <w:t xml:space="preserve"> uczestnik przetargu może zaskarżyć czynności związane z przeprowadzeniem przetargu do Prezydenta </w:t>
      </w:r>
      <w:r w:rsidR="00BE296E" w:rsidRPr="00C65128">
        <w:rPr>
          <w:rFonts w:ascii="Arial" w:hAnsi="Arial" w:cs="Arial"/>
          <w:sz w:val="24"/>
          <w:szCs w:val="24"/>
        </w:rPr>
        <w:lastRenderedPageBreak/>
        <w:t xml:space="preserve">Miasta </w:t>
      </w:r>
      <w:r w:rsidR="002C0F64" w:rsidRPr="00C65128">
        <w:rPr>
          <w:rFonts w:ascii="Arial" w:hAnsi="Arial" w:cs="Arial"/>
          <w:sz w:val="24"/>
          <w:szCs w:val="24"/>
        </w:rPr>
        <w:t>Włocławek</w:t>
      </w:r>
      <w:r w:rsidR="00BE296E" w:rsidRPr="00C65128">
        <w:rPr>
          <w:rFonts w:ascii="Arial" w:hAnsi="Arial" w:cs="Arial"/>
          <w:sz w:val="24"/>
          <w:szCs w:val="24"/>
        </w:rPr>
        <w:t>.</w:t>
      </w:r>
      <w:r w:rsidR="00EB3E91" w:rsidRPr="00C65128">
        <w:rPr>
          <w:rFonts w:ascii="Arial" w:hAnsi="Arial" w:cs="Arial"/>
          <w:sz w:val="24"/>
          <w:szCs w:val="24"/>
        </w:rPr>
        <w:t xml:space="preserve"> </w:t>
      </w:r>
      <w:r w:rsidR="000D13B4" w:rsidRPr="00C65128">
        <w:rPr>
          <w:rFonts w:ascii="Arial" w:hAnsi="Arial" w:cs="Arial"/>
          <w:sz w:val="24"/>
          <w:szCs w:val="24"/>
        </w:rPr>
        <w:t>W przypadku wniesienia</w:t>
      </w:r>
      <w:r w:rsidR="00BE296E" w:rsidRPr="00C65128">
        <w:rPr>
          <w:rFonts w:ascii="Arial" w:hAnsi="Arial" w:cs="Arial"/>
          <w:sz w:val="24"/>
          <w:szCs w:val="24"/>
        </w:rPr>
        <w:t xml:space="preserve"> skargi wstrzymuje się dalsze czynności związane ze zbyciem nieruchomości.</w:t>
      </w:r>
    </w:p>
    <w:p w14:paraId="18DEE643" w14:textId="77777777" w:rsidR="00A53CE8" w:rsidRPr="00C65128" w:rsidRDefault="008C40A5" w:rsidP="003B552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65128">
        <w:rPr>
          <w:rFonts w:ascii="Arial" w:hAnsi="Arial" w:cs="Arial"/>
          <w:b/>
          <w:sz w:val="24"/>
          <w:szCs w:val="24"/>
        </w:rPr>
        <w:t>§ 14</w:t>
      </w:r>
    </w:p>
    <w:p w14:paraId="47077526" w14:textId="2C59BD7F" w:rsidR="00536268" w:rsidRPr="00C65128" w:rsidRDefault="00166161" w:rsidP="003B5527">
      <w:pPr>
        <w:spacing w:line="240" w:lineRule="auto"/>
        <w:rPr>
          <w:rFonts w:ascii="Arial" w:hAnsi="Arial" w:cs="Arial"/>
          <w:sz w:val="24"/>
          <w:szCs w:val="24"/>
        </w:rPr>
      </w:pPr>
      <w:r w:rsidRPr="00C65128">
        <w:rPr>
          <w:rFonts w:ascii="Arial" w:hAnsi="Arial" w:cs="Arial"/>
          <w:sz w:val="24"/>
          <w:szCs w:val="24"/>
        </w:rPr>
        <w:t xml:space="preserve">Niniejszy regulamin stanowi integralną część ogłoszenia </w:t>
      </w:r>
      <w:r w:rsidR="00302932" w:rsidRPr="00C65128">
        <w:rPr>
          <w:rFonts w:ascii="Arial" w:hAnsi="Arial" w:cs="Arial"/>
          <w:sz w:val="24"/>
          <w:szCs w:val="24"/>
        </w:rPr>
        <w:t xml:space="preserve">o </w:t>
      </w:r>
      <w:r w:rsidRPr="00C65128">
        <w:rPr>
          <w:rFonts w:ascii="Arial" w:hAnsi="Arial" w:cs="Arial"/>
          <w:sz w:val="24"/>
          <w:szCs w:val="24"/>
        </w:rPr>
        <w:t>przetargu.</w:t>
      </w:r>
    </w:p>
    <w:sectPr w:rsidR="00536268" w:rsidRPr="00C65128" w:rsidSect="00493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F7D"/>
    <w:multiLevelType w:val="hybridMultilevel"/>
    <w:tmpl w:val="267CC1F8"/>
    <w:lvl w:ilvl="0" w:tplc="C5725C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34F6"/>
    <w:multiLevelType w:val="hybridMultilevel"/>
    <w:tmpl w:val="E1DE9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53A0B"/>
    <w:multiLevelType w:val="hybridMultilevel"/>
    <w:tmpl w:val="FD2AC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B330B"/>
    <w:multiLevelType w:val="hybridMultilevel"/>
    <w:tmpl w:val="E6C22818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07C95BB4"/>
    <w:multiLevelType w:val="hybridMultilevel"/>
    <w:tmpl w:val="3C921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20806"/>
    <w:multiLevelType w:val="hybridMultilevel"/>
    <w:tmpl w:val="0248F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63A13"/>
    <w:multiLevelType w:val="hybridMultilevel"/>
    <w:tmpl w:val="42E01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AB39BC"/>
    <w:multiLevelType w:val="hybridMultilevel"/>
    <w:tmpl w:val="00E81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058C5"/>
    <w:multiLevelType w:val="hybridMultilevel"/>
    <w:tmpl w:val="00481118"/>
    <w:lvl w:ilvl="0" w:tplc="66CC3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01670"/>
    <w:multiLevelType w:val="hybridMultilevel"/>
    <w:tmpl w:val="284A048E"/>
    <w:lvl w:ilvl="0" w:tplc="FABA7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D3B5F"/>
    <w:multiLevelType w:val="hybridMultilevel"/>
    <w:tmpl w:val="1A9C4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A3487"/>
    <w:multiLevelType w:val="hybridMultilevel"/>
    <w:tmpl w:val="46CEA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946F7"/>
    <w:multiLevelType w:val="multilevel"/>
    <w:tmpl w:val="6E06567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17AD7"/>
    <w:multiLevelType w:val="hybridMultilevel"/>
    <w:tmpl w:val="521EB530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D5279"/>
    <w:multiLevelType w:val="hybridMultilevel"/>
    <w:tmpl w:val="59E89BA2"/>
    <w:lvl w:ilvl="0" w:tplc="1BF2809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71F1D"/>
    <w:multiLevelType w:val="hybridMultilevel"/>
    <w:tmpl w:val="C764F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8456F"/>
    <w:multiLevelType w:val="hybridMultilevel"/>
    <w:tmpl w:val="FD1E1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3762D"/>
    <w:multiLevelType w:val="hybridMultilevel"/>
    <w:tmpl w:val="D5D86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94116"/>
    <w:multiLevelType w:val="multilevel"/>
    <w:tmpl w:val="4E661E7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80D19"/>
    <w:multiLevelType w:val="hybridMultilevel"/>
    <w:tmpl w:val="67B4D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26A49"/>
    <w:multiLevelType w:val="hybridMultilevel"/>
    <w:tmpl w:val="F498F788"/>
    <w:lvl w:ilvl="0" w:tplc="A9EA27CA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1" w15:restartNumberingAfterBreak="0">
    <w:nsid w:val="5D5F559E"/>
    <w:multiLevelType w:val="hybridMultilevel"/>
    <w:tmpl w:val="76762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452D4"/>
    <w:multiLevelType w:val="hybridMultilevel"/>
    <w:tmpl w:val="69685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5459C"/>
    <w:multiLevelType w:val="hybridMultilevel"/>
    <w:tmpl w:val="8A58D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F55BC"/>
    <w:multiLevelType w:val="hybridMultilevel"/>
    <w:tmpl w:val="908273D4"/>
    <w:lvl w:ilvl="0" w:tplc="C23C3286">
      <w:start w:val="7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34" w:hanging="360"/>
      </w:pPr>
    </w:lvl>
    <w:lvl w:ilvl="2" w:tplc="0415001B" w:tentative="1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25" w15:restartNumberingAfterBreak="0">
    <w:nsid w:val="6AFB646B"/>
    <w:multiLevelType w:val="hybridMultilevel"/>
    <w:tmpl w:val="7A686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C6B12"/>
    <w:multiLevelType w:val="hybridMultilevel"/>
    <w:tmpl w:val="87540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D1DE9"/>
    <w:multiLevelType w:val="hybridMultilevel"/>
    <w:tmpl w:val="043EF7B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DF6118"/>
    <w:multiLevelType w:val="hybridMultilevel"/>
    <w:tmpl w:val="45F8B2C2"/>
    <w:lvl w:ilvl="0" w:tplc="BCD0F8A4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9" w:hanging="360"/>
      </w:pPr>
    </w:lvl>
    <w:lvl w:ilvl="2" w:tplc="0415001B" w:tentative="1">
      <w:start w:val="1"/>
      <w:numFmt w:val="lowerRoman"/>
      <w:lvlText w:val="%3."/>
      <w:lvlJc w:val="right"/>
      <w:pPr>
        <w:ind w:left="1779" w:hanging="180"/>
      </w:pPr>
    </w:lvl>
    <w:lvl w:ilvl="3" w:tplc="0415000F" w:tentative="1">
      <w:start w:val="1"/>
      <w:numFmt w:val="decimal"/>
      <w:lvlText w:val="%4."/>
      <w:lvlJc w:val="left"/>
      <w:pPr>
        <w:ind w:left="2499" w:hanging="360"/>
      </w:pPr>
    </w:lvl>
    <w:lvl w:ilvl="4" w:tplc="04150019" w:tentative="1">
      <w:start w:val="1"/>
      <w:numFmt w:val="lowerLetter"/>
      <w:lvlText w:val="%5."/>
      <w:lvlJc w:val="left"/>
      <w:pPr>
        <w:ind w:left="3219" w:hanging="360"/>
      </w:pPr>
    </w:lvl>
    <w:lvl w:ilvl="5" w:tplc="0415001B" w:tentative="1">
      <w:start w:val="1"/>
      <w:numFmt w:val="lowerRoman"/>
      <w:lvlText w:val="%6."/>
      <w:lvlJc w:val="right"/>
      <w:pPr>
        <w:ind w:left="3939" w:hanging="180"/>
      </w:pPr>
    </w:lvl>
    <w:lvl w:ilvl="6" w:tplc="0415000F" w:tentative="1">
      <w:start w:val="1"/>
      <w:numFmt w:val="decimal"/>
      <w:lvlText w:val="%7."/>
      <w:lvlJc w:val="left"/>
      <w:pPr>
        <w:ind w:left="4659" w:hanging="360"/>
      </w:pPr>
    </w:lvl>
    <w:lvl w:ilvl="7" w:tplc="04150019" w:tentative="1">
      <w:start w:val="1"/>
      <w:numFmt w:val="lowerLetter"/>
      <w:lvlText w:val="%8."/>
      <w:lvlJc w:val="left"/>
      <w:pPr>
        <w:ind w:left="5379" w:hanging="360"/>
      </w:pPr>
    </w:lvl>
    <w:lvl w:ilvl="8" w:tplc="0415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29" w15:restartNumberingAfterBreak="0">
    <w:nsid w:val="75546B88"/>
    <w:multiLevelType w:val="hybridMultilevel"/>
    <w:tmpl w:val="0570F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A84943"/>
    <w:multiLevelType w:val="hybridMultilevel"/>
    <w:tmpl w:val="DFDC7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28"/>
  </w:num>
  <w:num w:numId="4">
    <w:abstractNumId w:val="27"/>
  </w:num>
  <w:num w:numId="5">
    <w:abstractNumId w:val="24"/>
  </w:num>
  <w:num w:numId="6">
    <w:abstractNumId w:val="15"/>
  </w:num>
  <w:num w:numId="7">
    <w:abstractNumId w:val="10"/>
  </w:num>
  <w:num w:numId="8">
    <w:abstractNumId w:val="5"/>
  </w:num>
  <w:num w:numId="9">
    <w:abstractNumId w:val="13"/>
  </w:num>
  <w:num w:numId="10">
    <w:abstractNumId w:val="23"/>
  </w:num>
  <w:num w:numId="11">
    <w:abstractNumId w:val="4"/>
  </w:num>
  <w:num w:numId="12">
    <w:abstractNumId w:val="8"/>
  </w:num>
  <w:num w:numId="13">
    <w:abstractNumId w:val="18"/>
  </w:num>
  <w:num w:numId="14">
    <w:abstractNumId w:val="30"/>
  </w:num>
  <w:num w:numId="15">
    <w:abstractNumId w:val="12"/>
  </w:num>
  <w:num w:numId="16">
    <w:abstractNumId w:val="9"/>
  </w:num>
  <w:num w:numId="17">
    <w:abstractNumId w:val="17"/>
  </w:num>
  <w:num w:numId="18">
    <w:abstractNumId w:val="19"/>
  </w:num>
  <w:num w:numId="19">
    <w:abstractNumId w:val="6"/>
  </w:num>
  <w:num w:numId="20">
    <w:abstractNumId w:val="3"/>
  </w:num>
  <w:num w:numId="21">
    <w:abstractNumId w:val="29"/>
  </w:num>
  <w:num w:numId="22">
    <w:abstractNumId w:val="21"/>
  </w:num>
  <w:num w:numId="23">
    <w:abstractNumId w:val="22"/>
  </w:num>
  <w:num w:numId="24">
    <w:abstractNumId w:val="25"/>
  </w:num>
  <w:num w:numId="25">
    <w:abstractNumId w:val="2"/>
  </w:num>
  <w:num w:numId="26">
    <w:abstractNumId w:val="26"/>
  </w:num>
  <w:num w:numId="27">
    <w:abstractNumId w:val="7"/>
  </w:num>
  <w:num w:numId="28">
    <w:abstractNumId w:val="16"/>
  </w:num>
  <w:num w:numId="29">
    <w:abstractNumId w:val="14"/>
  </w:num>
  <w:num w:numId="30">
    <w:abstractNumId w:val="1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FA"/>
    <w:rsid w:val="00034DB4"/>
    <w:rsid w:val="00053287"/>
    <w:rsid w:val="000548C2"/>
    <w:rsid w:val="00065DD0"/>
    <w:rsid w:val="000C2BE5"/>
    <w:rsid w:val="000C6E6E"/>
    <w:rsid w:val="000C78E3"/>
    <w:rsid w:val="000D13B4"/>
    <w:rsid w:val="000D231C"/>
    <w:rsid w:val="000D27E4"/>
    <w:rsid w:val="000D7280"/>
    <w:rsid w:val="000E6352"/>
    <w:rsid w:val="000F12BE"/>
    <w:rsid w:val="000F2CCA"/>
    <w:rsid w:val="000F3823"/>
    <w:rsid w:val="001130B3"/>
    <w:rsid w:val="00122F6B"/>
    <w:rsid w:val="00136651"/>
    <w:rsid w:val="00146766"/>
    <w:rsid w:val="001605BE"/>
    <w:rsid w:val="0016416A"/>
    <w:rsid w:val="00164C2E"/>
    <w:rsid w:val="00166161"/>
    <w:rsid w:val="00170BA9"/>
    <w:rsid w:val="00174296"/>
    <w:rsid w:val="00174A6F"/>
    <w:rsid w:val="001850A0"/>
    <w:rsid w:val="00194DB2"/>
    <w:rsid w:val="001B03CB"/>
    <w:rsid w:val="001C7686"/>
    <w:rsid w:val="001E5DCF"/>
    <w:rsid w:val="001F5104"/>
    <w:rsid w:val="00203ED5"/>
    <w:rsid w:val="002077BC"/>
    <w:rsid w:val="00217ECC"/>
    <w:rsid w:val="00225D0F"/>
    <w:rsid w:val="002271E7"/>
    <w:rsid w:val="00232082"/>
    <w:rsid w:val="0028420A"/>
    <w:rsid w:val="00290C63"/>
    <w:rsid w:val="0029500D"/>
    <w:rsid w:val="002C0F64"/>
    <w:rsid w:val="002C675D"/>
    <w:rsid w:val="002E28A0"/>
    <w:rsid w:val="002F53C5"/>
    <w:rsid w:val="00302601"/>
    <w:rsid w:val="00302932"/>
    <w:rsid w:val="0031226E"/>
    <w:rsid w:val="003136D1"/>
    <w:rsid w:val="003254CB"/>
    <w:rsid w:val="00356962"/>
    <w:rsid w:val="00371494"/>
    <w:rsid w:val="00373E45"/>
    <w:rsid w:val="003755AA"/>
    <w:rsid w:val="00380641"/>
    <w:rsid w:val="003B5527"/>
    <w:rsid w:val="003B645A"/>
    <w:rsid w:val="003C6140"/>
    <w:rsid w:val="003C7E7E"/>
    <w:rsid w:val="003D3EAF"/>
    <w:rsid w:val="003D79DD"/>
    <w:rsid w:val="003E63D2"/>
    <w:rsid w:val="003E7B20"/>
    <w:rsid w:val="003F4A1A"/>
    <w:rsid w:val="00410C06"/>
    <w:rsid w:val="004122BC"/>
    <w:rsid w:val="00415213"/>
    <w:rsid w:val="00417A63"/>
    <w:rsid w:val="00422215"/>
    <w:rsid w:val="004305D5"/>
    <w:rsid w:val="004505A1"/>
    <w:rsid w:val="00465A01"/>
    <w:rsid w:val="00470FBD"/>
    <w:rsid w:val="004853B6"/>
    <w:rsid w:val="004859C0"/>
    <w:rsid w:val="0049389E"/>
    <w:rsid w:val="00493D94"/>
    <w:rsid w:val="00497A82"/>
    <w:rsid w:val="004B4CE0"/>
    <w:rsid w:val="004C08DE"/>
    <w:rsid w:val="004C1DED"/>
    <w:rsid w:val="004C5977"/>
    <w:rsid w:val="004D5663"/>
    <w:rsid w:val="004F3F71"/>
    <w:rsid w:val="004F6B50"/>
    <w:rsid w:val="00501496"/>
    <w:rsid w:val="00514BB3"/>
    <w:rsid w:val="00536268"/>
    <w:rsid w:val="00536702"/>
    <w:rsid w:val="005505BB"/>
    <w:rsid w:val="00551AC3"/>
    <w:rsid w:val="00554C71"/>
    <w:rsid w:val="00567BF2"/>
    <w:rsid w:val="00567F7B"/>
    <w:rsid w:val="00577AAA"/>
    <w:rsid w:val="005905AB"/>
    <w:rsid w:val="005914AC"/>
    <w:rsid w:val="00596ADB"/>
    <w:rsid w:val="005B2BF5"/>
    <w:rsid w:val="005B6B37"/>
    <w:rsid w:val="005C768C"/>
    <w:rsid w:val="005C7E9F"/>
    <w:rsid w:val="005D3274"/>
    <w:rsid w:val="005D354D"/>
    <w:rsid w:val="005E6CA7"/>
    <w:rsid w:val="00600479"/>
    <w:rsid w:val="006012F1"/>
    <w:rsid w:val="006036D4"/>
    <w:rsid w:val="00604145"/>
    <w:rsid w:val="00615001"/>
    <w:rsid w:val="00622D83"/>
    <w:rsid w:val="00650628"/>
    <w:rsid w:val="006554B9"/>
    <w:rsid w:val="00671429"/>
    <w:rsid w:val="0067238B"/>
    <w:rsid w:val="006742BD"/>
    <w:rsid w:val="00690809"/>
    <w:rsid w:val="00691F89"/>
    <w:rsid w:val="00694D33"/>
    <w:rsid w:val="006A0478"/>
    <w:rsid w:val="006A5064"/>
    <w:rsid w:val="006A5C63"/>
    <w:rsid w:val="006C75DD"/>
    <w:rsid w:val="006D7AF7"/>
    <w:rsid w:val="006E629E"/>
    <w:rsid w:val="0070220D"/>
    <w:rsid w:val="00702582"/>
    <w:rsid w:val="007208DA"/>
    <w:rsid w:val="00742AB4"/>
    <w:rsid w:val="00743888"/>
    <w:rsid w:val="0076032E"/>
    <w:rsid w:val="007636A6"/>
    <w:rsid w:val="00777FDD"/>
    <w:rsid w:val="00782A8A"/>
    <w:rsid w:val="0078588C"/>
    <w:rsid w:val="00787150"/>
    <w:rsid w:val="0079575B"/>
    <w:rsid w:val="007976DF"/>
    <w:rsid w:val="007A6C80"/>
    <w:rsid w:val="007B1172"/>
    <w:rsid w:val="007B53FD"/>
    <w:rsid w:val="007D61E9"/>
    <w:rsid w:val="007E7BA6"/>
    <w:rsid w:val="007F7B9B"/>
    <w:rsid w:val="00805C84"/>
    <w:rsid w:val="0081314B"/>
    <w:rsid w:val="008139D4"/>
    <w:rsid w:val="008157F2"/>
    <w:rsid w:val="00821945"/>
    <w:rsid w:val="008221DB"/>
    <w:rsid w:val="00822BFE"/>
    <w:rsid w:val="0082734D"/>
    <w:rsid w:val="00827FED"/>
    <w:rsid w:val="008323A1"/>
    <w:rsid w:val="00832ED0"/>
    <w:rsid w:val="00876728"/>
    <w:rsid w:val="008800F1"/>
    <w:rsid w:val="00881839"/>
    <w:rsid w:val="0088301C"/>
    <w:rsid w:val="008831F4"/>
    <w:rsid w:val="0088397B"/>
    <w:rsid w:val="00893096"/>
    <w:rsid w:val="00893BB7"/>
    <w:rsid w:val="008A5F4C"/>
    <w:rsid w:val="008C40A5"/>
    <w:rsid w:val="008D237D"/>
    <w:rsid w:val="008D6863"/>
    <w:rsid w:val="008E65FA"/>
    <w:rsid w:val="008F4537"/>
    <w:rsid w:val="009007A9"/>
    <w:rsid w:val="00901598"/>
    <w:rsid w:val="00904AB1"/>
    <w:rsid w:val="00906D55"/>
    <w:rsid w:val="0092794A"/>
    <w:rsid w:val="00935DED"/>
    <w:rsid w:val="0094175E"/>
    <w:rsid w:val="00942230"/>
    <w:rsid w:val="0096449C"/>
    <w:rsid w:val="00965718"/>
    <w:rsid w:val="009A5999"/>
    <w:rsid w:val="009B0D6D"/>
    <w:rsid w:val="009B2D3E"/>
    <w:rsid w:val="009B3397"/>
    <w:rsid w:val="009C5D7B"/>
    <w:rsid w:val="009E337A"/>
    <w:rsid w:val="009E7C0A"/>
    <w:rsid w:val="009F1CB1"/>
    <w:rsid w:val="00A01E69"/>
    <w:rsid w:val="00A24537"/>
    <w:rsid w:val="00A25D98"/>
    <w:rsid w:val="00A26C4E"/>
    <w:rsid w:val="00A33B22"/>
    <w:rsid w:val="00A35DB0"/>
    <w:rsid w:val="00A43D85"/>
    <w:rsid w:val="00A47F95"/>
    <w:rsid w:val="00A53CE8"/>
    <w:rsid w:val="00A60489"/>
    <w:rsid w:val="00A72BAC"/>
    <w:rsid w:val="00A80BEF"/>
    <w:rsid w:val="00A87459"/>
    <w:rsid w:val="00A87AC2"/>
    <w:rsid w:val="00A94BFA"/>
    <w:rsid w:val="00AB3F8E"/>
    <w:rsid w:val="00AB7549"/>
    <w:rsid w:val="00AC06D9"/>
    <w:rsid w:val="00AC52D8"/>
    <w:rsid w:val="00AC65DF"/>
    <w:rsid w:val="00AD2E32"/>
    <w:rsid w:val="00AF12A2"/>
    <w:rsid w:val="00AF6333"/>
    <w:rsid w:val="00B04942"/>
    <w:rsid w:val="00B229FD"/>
    <w:rsid w:val="00B23985"/>
    <w:rsid w:val="00B276BC"/>
    <w:rsid w:val="00B30851"/>
    <w:rsid w:val="00B3217A"/>
    <w:rsid w:val="00B448EC"/>
    <w:rsid w:val="00B50105"/>
    <w:rsid w:val="00B73F9E"/>
    <w:rsid w:val="00B803E2"/>
    <w:rsid w:val="00B86B96"/>
    <w:rsid w:val="00BA4785"/>
    <w:rsid w:val="00BA63B7"/>
    <w:rsid w:val="00BB293C"/>
    <w:rsid w:val="00BC5672"/>
    <w:rsid w:val="00BC5C49"/>
    <w:rsid w:val="00BE296E"/>
    <w:rsid w:val="00C06E51"/>
    <w:rsid w:val="00C11222"/>
    <w:rsid w:val="00C11435"/>
    <w:rsid w:val="00C13B6B"/>
    <w:rsid w:val="00C40B68"/>
    <w:rsid w:val="00C437A4"/>
    <w:rsid w:val="00C52114"/>
    <w:rsid w:val="00C57A84"/>
    <w:rsid w:val="00C65128"/>
    <w:rsid w:val="00C65BEF"/>
    <w:rsid w:val="00C6634D"/>
    <w:rsid w:val="00C824C1"/>
    <w:rsid w:val="00C877EB"/>
    <w:rsid w:val="00C9170C"/>
    <w:rsid w:val="00C94243"/>
    <w:rsid w:val="00C96B77"/>
    <w:rsid w:val="00CA2699"/>
    <w:rsid w:val="00CA58BE"/>
    <w:rsid w:val="00CB1B11"/>
    <w:rsid w:val="00CB2D7E"/>
    <w:rsid w:val="00CB4611"/>
    <w:rsid w:val="00CD14FE"/>
    <w:rsid w:val="00CD5FE5"/>
    <w:rsid w:val="00CE17A1"/>
    <w:rsid w:val="00CF4267"/>
    <w:rsid w:val="00CF5124"/>
    <w:rsid w:val="00CF78C8"/>
    <w:rsid w:val="00D059D9"/>
    <w:rsid w:val="00D24AF9"/>
    <w:rsid w:val="00D260AD"/>
    <w:rsid w:val="00D27C4C"/>
    <w:rsid w:val="00D32363"/>
    <w:rsid w:val="00D628FD"/>
    <w:rsid w:val="00D6373E"/>
    <w:rsid w:val="00D64AD3"/>
    <w:rsid w:val="00D66BEF"/>
    <w:rsid w:val="00D71C72"/>
    <w:rsid w:val="00D8721D"/>
    <w:rsid w:val="00D8793B"/>
    <w:rsid w:val="00D976B4"/>
    <w:rsid w:val="00DB2CAE"/>
    <w:rsid w:val="00DD05DA"/>
    <w:rsid w:val="00DD648B"/>
    <w:rsid w:val="00DE3E5B"/>
    <w:rsid w:val="00E07C61"/>
    <w:rsid w:val="00E27B62"/>
    <w:rsid w:val="00E30D93"/>
    <w:rsid w:val="00E41704"/>
    <w:rsid w:val="00E51F78"/>
    <w:rsid w:val="00E53480"/>
    <w:rsid w:val="00E70A42"/>
    <w:rsid w:val="00E75617"/>
    <w:rsid w:val="00E97E5B"/>
    <w:rsid w:val="00EA02D5"/>
    <w:rsid w:val="00EB3E91"/>
    <w:rsid w:val="00EB454D"/>
    <w:rsid w:val="00EC2E60"/>
    <w:rsid w:val="00ED1721"/>
    <w:rsid w:val="00EE0E99"/>
    <w:rsid w:val="00EE6390"/>
    <w:rsid w:val="00F03B6C"/>
    <w:rsid w:val="00F104B8"/>
    <w:rsid w:val="00F15546"/>
    <w:rsid w:val="00F15B19"/>
    <w:rsid w:val="00F42DAE"/>
    <w:rsid w:val="00F70FAE"/>
    <w:rsid w:val="00F87854"/>
    <w:rsid w:val="00F87B8B"/>
    <w:rsid w:val="00F9031F"/>
    <w:rsid w:val="00F976A8"/>
    <w:rsid w:val="00FA7227"/>
    <w:rsid w:val="00FB2207"/>
    <w:rsid w:val="00FB3E7E"/>
    <w:rsid w:val="00FC0573"/>
    <w:rsid w:val="00FC47D1"/>
    <w:rsid w:val="00FC4AE0"/>
    <w:rsid w:val="00FD117A"/>
    <w:rsid w:val="00FD2270"/>
    <w:rsid w:val="00FE1112"/>
    <w:rsid w:val="00FE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CE727A"/>
  <w15:chartTrackingRefBased/>
  <w15:docId w15:val="{BF65095B-FBD5-4309-949B-AD0D9C52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D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639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01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17ECC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217ECC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34D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link w:val="Nagwek1"/>
    <w:uiPriority w:val="9"/>
    <w:rsid w:val="00EE6390"/>
    <w:rPr>
      <w:rFonts w:ascii="Calibri Light" w:eastAsia="Times New Roman" w:hAnsi="Calibri Light"/>
      <w:b/>
      <w:bCs/>
      <w:kern w:val="32"/>
      <w:sz w:val="32"/>
      <w:szCs w:val="32"/>
      <w:lang w:eastAsia="en-US"/>
    </w:rPr>
  </w:style>
  <w:style w:type="paragraph" w:styleId="NormalnyWeb">
    <w:name w:val="Normal (Web)"/>
    <w:basedOn w:val="Normalny"/>
    <w:uiPriority w:val="99"/>
    <w:unhideWhenUsed/>
    <w:rsid w:val="00EE63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1B58E-2F0E-4D6F-85AE-CA7906399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1361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drugiego przetargu ustnego nieograniczonego na sprzedaż nieruchomości, stanowiących własność Gminy Miasto Włocławek</dc:title>
  <dc:subject/>
  <dc:creator>ajackowski</dc:creator>
  <cp:keywords/>
  <dc:description/>
  <cp:lastModifiedBy>Łukasz Stolarski</cp:lastModifiedBy>
  <cp:revision>2</cp:revision>
  <cp:lastPrinted>2021-09-21T09:51:00Z</cp:lastPrinted>
  <dcterms:created xsi:type="dcterms:W3CDTF">2021-10-13T08:31:00Z</dcterms:created>
  <dcterms:modified xsi:type="dcterms:W3CDTF">2021-10-13T08:31:00Z</dcterms:modified>
</cp:coreProperties>
</file>