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ACB7B" w14:textId="77777777" w:rsidR="001B09AC" w:rsidRDefault="001B09AC" w:rsidP="00644A4F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4D4D746E" w14:textId="4136F36A" w:rsidR="001223C4" w:rsidRPr="00990C38" w:rsidRDefault="00990C38" w:rsidP="00990C38">
      <w:pPr>
        <w:pStyle w:val="Nagwek1"/>
        <w:rPr>
          <w:rFonts w:ascii="Arial" w:hAnsi="Arial" w:cs="Arial"/>
          <w:b w:val="0"/>
          <w:bCs/>
          <w:i w:val="0"/>
          <w:szCs w:val="28"/>
        </w:rPr>
      </w:pPr>
      <w:r w:rsidRPr="00990C38">
        <w:rPr>
          <w:rFonts w:ascii="Arial" w:hAnsi="Arial" w:cs="Arial"/>
          <w:b w:val="0"/>
          <w:bCs/>
          <w:i w:val="0"/>
          <w:szCs w:val="28"/>
        </w:rPr>
        <w:t>Zarządzenie</w:t>
      </w:r>
      <w:r>
        <w:rPr>
          <w:rFonts w:ascii="Arial" w:hAnsi="Arial" w:cs="Arial"/>
          <w:b w:val="0"/>
          <w:bCs/>
          <w:i w:val="0"/>
          <w:szCs w:val="28"/>
        </w:rPr>
        <w:t xml:space="preserve"> Nr </w:t>
      </w:r>
      <w:r w:rsidR="00F556C2" w:rsidRPr="00990C38">
        <w:rPr>
          <w:rFonts w:ascii="Arial" w:hAnsi="Arial" w:cs="Arial"/>
          <w:b w:val="0"/>
          <w:bCs/>
          <w:i w:val="0"/>
          <w:szCs w:val="28"/>
        </w:rPr>
        <w:t>415/2021</w:t>
      </w:r>
      <w:r w:rsidRPr="00990C38">
        <w:rPr>
          <w:rFonts w:ascii="Arial" w:hAnsi="Arial" w:cs="Arial"/>
          <w:b w:val="0"/>
          <w:bCs/>
          <w:i w:val="0"/>
          <w:szCs w:val="28"/>
        </w:rPr>
        <w:t xml:space="preserve"> Prezydenta Miasta Włocławek</w:t>
      </w:r>
    </w:p>
    <w:p w14:paraId="3C24BC4D" w14:textId="178846F1" w:rsidR="001223C4" w:rsidRPr="00990C38" w:rsidRDefault="001223C4" w:rsidP="00990C38">
      <w:pPr>
        <w:pStyle w:val="Nagwek1"/>
        <w:rPr>
          <w:rFonts w:ascii="Arial" w:hAnsi="Arial" w:cs="Arial"/>
          <w:b w:val="0"/>
          <w:bCs/>
          <w:i w:val="0"/>
          <w:szCs w:val="28"/>
        </w:rPr>
      </w:pPr>
      <w:r w:rsidRPr="00990C38">
        <w:rPr>
          <w:rFonts w:ascii="Arial" w:hAnsi="Arial" w:cs="Arial"/>
          <w:b w:val="0"/>
          <w:bCs/>
          <w:i w:val="0"/>
          <w:szCs w:val="28"/>
        </w:rPr>
        <w:t xml:space="preserve">z dnia </w:t>
      </w:r>
      <w:r w:rsidR="00F556C2" w:rsidRPr="00990C38">
        <w:rPr>
          <w:rFonts w:ascii="Arial" w:hAnsi="Arial" w:cs="Arial"/>
          <w:b w:val="0"/>
          <w:bCs/>
          <w:i w:val="0"/>
          <w:szCs w:val="28"/>
        </w:rPr>
        <w:t>5 listopada 2021 r.</w:t>
      </w:r>
    </w:p>
    <w:p w14:paraId="6858A16C" w14:textId="77777777" w:rsidR="001223C4" w:rsidRPr="009B117B" w:rsidRDefault="001223C4" w:rsidP="009B117B">
      <w:pPr>
        <w:jc w:val="center"/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9B117B" w:rsidRDefault="001223C4" w:rsidP="009B117B">
      <w:pPr>
        <w:rPr>
          <w:rFonts w:ascii="Arial" w:hAnsi="Arial" w:cs="Arial"/>
          <w:bCs/>
          <w:sz w:val="24"/>
          <w:szCs w:val="24"/>
        </w:rPr>
      </w:pPr>
    </w:p>
    <w:p w14:paraId="44A3BC2E" w14:textId="77777777" w:rsidR="00135631" w:rsidRPr="009B117B" w:rsidRDefault="00135631" w:rsidP="009B117B">
      <w:pPr>
        <w:rPr>
          <w:rFonts w:ascii="Arial" w:hAnsi="Arial" w:cs="Arial"/>
          <w:sz w:val="24"/>
          <w:szCs w:val="24"/>
        </w:rPr>
      </w:pPr>
      <w:r w:rsidRPr="009B117B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9B117B" w:rsidRDefault="00135631" w:rsidP="009B117B">
      <w:pPr>
        <w:rPr>
          <w:rFonts w:ascii="Arial" w:hAnsi="Arial" w:cs="Arial"/>
          <w:sz w:val="24"/>
          <w:szCs w:val="24"/>
        </w:rPr>
      </w:pPr>
    </w:p>
    <w:p w14:paraId="54D2846D" w14:textId="1C07993E" w:rsidR="00AA56B6" w:rsidRPr="009B117B" w:rsidRDefault="00AA56B6" w:rsidP="009B117B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9B117B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846002" w:rsidRPr="009B117B">
        <w:rPr>
          <w:rFonts w:ascii="Arial" w:hAnsi="Arial" w:cs="Arial"/>
          <w:sz w:val="24"/>
          <w:szCs w:val="24"/>
        </w:rPr>
        <w:t>(Dz. U z 2021 r. poz. 1899.)</w:t>
      </w:r>
      <w:r w:rsidRPr="009B117B">
        <w:rPr>
          <w:rFonts w:ascii="Arial" w:hAnsi="Arial" w:cs="Arial"/>
          <w:sz w:val="24"/>
          <w:szCs w:val="24"/>
        </w:rPr>
        <w:t xml:space="preserve">, w związku </w:t>
      </w:r>
      <w:r w:rsidR="00584CC5">
        <w:rPr>
          <w:rFonts w:ascii="Arial" w:hAnsi="Arial" w:cs="Arial"/>
          <w:sz w:val="24"/>
          <w:szCs w:val="24"/>
        </w:rPr>
        <w:br/>
      </w:r>
      <w:r w:rsidRPr="009B117B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9B117B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z dnia </w:t>
      </w:r>
      <w:r w:rsidR="00584CC5">
        <w:rPr>
          <w:rFonts w:ascii="Arial" w:hAnsi="Arial" w:cs="Arial"/>
          <w:color w:val="000000" w:themeColor="text1"/>
          <w:sz w:val="24"/>
          <w:szCs w:val="24"/>
        </w:rPr>
        <w:br/>
      </w:r>
      <w:r w:rsidRPr="009B117B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- Pomorskiego </w:t>
      </w:r>
      <w:r w:rsidR="00846002" w:rsidRPr="009B117B">
        <w:rPr>
          <w:rFonts w:ascii="Arial" w:hAnsi="Arial" w:cs="Arial"/>
          <w:color w:val="000000" w:themeColor="text1"/>
          <w:sz w:val="24"/>
          <w:szCs w:val="24"/>
        </w:rPr>
        <w:br/>
      </w:r>
      <w:r w:rsidRPr="009B117B">
        <w:rPr>
          <w:rFonts w:ascii="Arial" w:hAnsi="Arial" w:cs="Arial"/>
          <w:color w:val="000000" w:themeColor="text1"/>
          <w:sz w:val="24"/>
          <w:szCs w:val="24"/>
        </w:rPr>
        <w:t>z 2019 r, poz. 2389 z</w:t>
      </w:r>
      <w:bookmarkStart w:id="0" w:name="_GoBack"/>
      <w:r w:rsidRPr="009B117B">
        <w:rPr>
          <w:rFonts w:ascii="Arial" w:hAnsi="Arial" w:cs="Arial"/>
          <w:color w:val="000000" w:themeColor="text1"/>
          <w:sz w:val="24"/>
          <w:szCs w:val="24"/>
        </w:rPr>
        <w:t xml:space="preserve">  </w:t>
      </w:r>
      <w:bookmarkEnd w:id="0"/>
      <w:r w:rsidRPr="009B117B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2B2F3160" w14:textId="77777777" w:rsidR="00AA56B6" w:rsidRPr="009B117B" w:rsidRDefault="00AA56B6" w:rsidP="009B117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7224D0E6" w14:textId="7C04DA99" w:rsidR="0069367D" w:rsidRPr="009B117B" w:rsidRDefault="0069367D" w:rsidP="009B117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9B117B" w:rsidRDefault="005A5AE8" w:rsidP="009B117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9B117B" w:rsidRDefault="001223C4" w:rsidP="00584CC5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9B117B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9B117B" w:rsidRDefault="001223C4" w:rsidP="009B117B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9B117B" w:rsidRDefault="001223C4" w:rsidP="009B117B">
      <w:pPr>
        <w:rPr>
          <w:rFonts w:ascii="Arial" w:hAnsi="Arial" w:cs="Arial"/>
          <w:sz w:val="24"/>
          <w:szCs w:val="24"/>
        </w:rPr>
      </w:pPr>
    </w:p>
    <w:p w14:paraId="435C2C93" w14:textId="09A7698D" w:rsidR="001074A0" w:rsidRPr="009B117B" w:rsidRDefault="001223C4" w:rsidP="009B117B">
      <w:pPr>
        <w:rPr>
          <w:rFonts w:ascii="Arial" w:hAnsi="Arial" w:cs="Arial"/>
          <w:sz w:val="24"/>
          <w:szCs w:val="24"/>
        </w:rPr>
      </w:pPr>
      <w:r w:rsidRPr="009B117B">
        <w:rPr>
          <w:rFonts w:ascii="Arial" w:hAnsi="Arial" w:cs="Arial"/>
          <w:b/>
          <w:sz w:val="24"/>
          <w:szCs w:val="24"/>
        </w:rPr>
        <w:t>§ 1</w:t>
      </w:r>
      <w:r w:rsidRPr="009B117B">
        <w:rPr>
          <w:rFonts w:ascii="Arial" w:hAnsi="Arial" w:cs="Arial"/>
          <w:sz w:val="24"/>
          <w:szCs w:val="24"/>
        </w:rPr>
        <w:t xml:space="preserve">. </w:t>
      </w:r>
      <w:r w:rsidR="0087306B" w:rsidRPr="009B117B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9B117B">
        <w:rPr>
          <w:rFonts w:ascii="Arial" w:hAnsi="Arial" w:cs="Arial"/>
          <w:sz w:val="24"/>
          <w:szCs w:val="24"/>
        </w:rPr>
        <w:t>w stosunku</w:t>
      </w:r>
      <w:r w:rsidR="00584CC5">
        <w:rPr>
          <w:rFonts w:ascii="Arial" w:hAnsi="Arial" w:cs="Arial"/>
          <w:sz w:val="24"/>
          <w:szCs w:val="24"/>
        </w:rPr>
        <w:t xml:space="preserve"> </w:t>
      </w:r>
      <w:r w:rsidR="00913728" w:rsidRPr="009B117B">
        <w:rPr>
          <w:rFonts w:ascii="Arial" w:hAnsi="Arial" w:cs="Arial"/>
          <w:sz w:val="24"/>
          <w:szCs w:val="24"/>
        </w:rPr>
        <w:t>prawa własności nieruchomości położonej we Włocławku</w:t>
      </w:r>
      <w:r w:rsidR="00913728" w:rsidRPr="009B117B">
        <w:rPr>
          <w:rFonts w:ascii="Arial" w:hAnsi="Arial" w:cs="Arial"/>
          <w:b/>
          <w:sz w:val="24"/>
          <w:szCs w:val="24"/>
        </w:rPr>
        <w:t xml:space="preserve"> </w:t>
      </w:r>
      <w:r w:rsidR="00913728" w:rsidRPr="009B117B">
        <w:rPr>
          <w:rFonts w:ascii="Arial" w:hAnsi="Arial" w:cs="Arial"/>
          <w:sz w:val="24"/>
          <w:szCs w:val="24"/>
        </w:rPr>
        <w:t xml:space="preserve">przy </w:t>
      </w:r>
      <w:r w:rsidR="00913728" w:rsidRPr="009B117B">
        <w:rPr>
          <w:rFonts w:ascii="Arial" w:hAnsi="Arial" w:cs="Arial"/>
          <w:bCs/>
          <w:sz w:val="24"/>
          <w:szCs w:val="24"/>
        </w:rPr>
        <w:t>ulicy Browarnej 3</w:t>
      </w:r>
      <w:r w:rsidR="00E13A99" w:rsidRPr="009B117B">
        <w:rPr>
          <w:rFonts w:ascii="Arial" w:hAnsi="Arial" w:cs="Arial"/>
          <w:bCs/>
          <w:sz w:val="24"/>
          <w:szCs w:val="24"/>
        </w:rPr>
        <w:t xml:space="preserve"> </w:t>
      </w:r>
      <w:r w:rsidR="00913728" w:rsidRPr="009B117B">
        <w:rPr>
          <w:rFonts w:ascii="Arial" w:hAnsi="Arial" w:cs="Arial"/>
          <w:bCs/>
          <w:sz w:val="24"/>
          <w:szCs w:val="24"/>
        </w:rPr>
        <w:t>/Szpichlernej 13, oznaczonej numerem działki 19 o pow. 0,0774 ha (Włocławek KM 47),</w:t>
      </w:r>
      <w:r w:rsidR="00060056" w:rsidRPr="009B117B">
        <w:rPr>
          <w:rFonts w:ascii="Arial" w:hAnsi="Arial" w:cs="Arial"/>
          <w:bCs/>
          <w:sz w:val="24"/>
          <w:szCs w:val="24"/>
        </w:rPr>
        <w:t xml:space="preserve"> </w:t>
      </w:r>
      <w:r w:rsidR="00C05079" w:rsidRPr="009B117B">
        <w:rPr>
          <w:rFonts w:ascii="Arial" w:hAnsi="Arial" w:cs="Arial"/>
          <w:bCs/>
          <w:sz w:val="24"/>
          <w:szCs w:val="24"/>
        </w:rPr>
        <w:t>znajdują</w:t>
      </w:r>
      <w:r w:rsidR="00C05079" w:rsidRPr="009B117B">
        <w:rPr>
          <w:rFonts w:ascii="Arial" w:hAnsi="Arial" w:cs="Arial"/>
          <w:sz w:val="24"/>
          <w:szCs w:val="24"/>
        </w:rPr>
        <w:t>ce</w:t>
      </w:r>
      <w:r w:rsidR="00A1224F" w:rsidRPr="009B117B">
        <w:rPr>
          <w:rFonts w:ascii="Arial" w:hAnsi="Arial" w:cs="Arial"/>
          <w:sz w:val="24"/>
          <w:szCs w:val="24"/>
        </w:rPr>
        <w:t>j</w:t>
      </w:r>
      <w:r w:rsidR="00327763" w:rsidRPr="009B117B">
        <w:rPr>
          <w:rFonts w:ascii="Arial" w:hAnsi="Arial" w:cs="Arial"/>
          <w:sz w:val="24"/>
          <w:szCs w:val="24"/>
        </w:rPr>
        <w:t xml:space="preserve"> </w:t>
      </w:r>
      <w:r w:rsidR="00C05079" w:rsidRPr="009B117B">
        <w:rPr>
          <w:rFonts w:ascii="Arial" w:hAnsi="Arial" w:cs="Arial"/>
          <w:sz w:val="24"/>
          <w:szCs w:val="24"/>
        </w:rPr>
        <w:t>się w Specjalnej Strefie Rewitalizacji, będące</w:t>
      </w:r>
      <w:r w:rsidR="00A1224F" w:rsidRPr="009B117B">
        <w:rPr>
          <w:rFonts w:ascii="Arial" w:hAnsi="Arial" w:cs="Arial"/>
          <w:sz w:val="24"/>
          <w:szCs w:val="24"/>
        </w:rPr>
        <w:t>j</w:t>
      </w:r>
      <w:r w:rsidR="00C05079" w:rsidRPr="009B117B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6A75E0" w:rsidRPr="009B117B">
        <w:rPr>
          <w:rFonts w:ascii="Arial" w:hAnsi="Arial" w:cs="Arial"/>
          <w:sz w:val="24"/>
          <w:szCs w:val="24"/>
        </w:rPr>
        <w:t xml:space="preserve">Rep. A Nr 6079/2021 z dnia </w:t>
      </w:r>
      <w:r w:rsidR="006A75E0" w:rsidRPr="009B117B">
        <w:rPr>
          <w:rFonts w:ascii="Arial" w:hAnsi="Arial" w:cs="Arial"/>
          <w:sz w:val="24"/>
          <w:szCs w:val="24"/>
        </w:rPr>
        <w:br/>
        <w:t xml:space="preserve">19 października 2021 r. </w:t>
      </w:r>
    </w:p>
    <w:p w14:paraId="55F6047C" w14:textId="5A16EAC1" w:rsidR="00913728" w:rsidRPr="009B117B" w:rsidRDefault="00913728" w:rsidP="009B117B">
      <w:pPr>
        <w:rPr>
          <w:rFonts w:ascii="Arial" w:hAnsi="Arial" w:cs="Arial"/>
          <w:sz w:val="24"/>
          <w:szCs w:val="24"/>
        </w:rPr>
      </w:pPr>
    </w:p>
    <w:p w14:paraId="16D46F3E" w14:textId="77777777" w:rsidR="00370FFF" w:rsidRPr="009B117B" w:rsidRDefault="00370FFF" w:rsidP="009B117B">
      <w:pPr>
        <w:rPr>
          <w:rFonts w:ascii="Arial" w:hAnsi="Arial" w:cs="Arial"/>
          <w:sz w:val="24"/>
          <w:szCs w:val="24"/>
        </w:rPr>
      </w:pPr>
      <w:r w:rsidRPr="009B117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B117B">
        <w:rPr>
          <w:rFonts w:ascii="Arial" w:hAnsi="Arial" w:cs="Arial"/>
          <w:b/>
          <w:sz w:val="24"/>
          <w:szCs w:val="24"/>
        </w:rPr>
        <w:t>2</w:t>
      </w:r>
      <w:r w:rsidRPr="009B117B">
        <w:rPr>
          <w:rFonts w:ascii="Arial" w:hAnsi="Arial" w:cs="Arial"/>
          <w:b/>
          <w:sz w:val="24"/>
          <w:szCs w:val="24"/>
        </w:rPr>
        <w:t>.</w:t>
      </w:r>
      <w:r w:rsidRPr="009B117B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9B117B">
        <w:rPr>
          <w:rFonts w:ascii="Arial" w:hAnsi="Arial" w:cs="Arial"/>
          <w:sz w:val="24"/>
          <w:szCs w:val="24"/>
        </w:rPr>
        <w:t xml:space="preserve"> </w:t>
      </w:r>
      <w:r w:rsidRPr="009B117B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9B117B" w:rsidRDefault="00B956A3" w:rsidP="009B117B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9B117B" w:rsidRDefault="007324D0" w:rsidP="009B117B">
      <w:pPr>
        <w:rPr>
          <w:rFonts w:ascii="Arial" w:hAnsi="Arial" w:cs="Arial"/>
          <w:sz w:val="24"/>
          <w:szCs w:val="24"/>
        </w:rPr>
      </w:pPr>
      <w:r w:rsidRPr="009B117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B117B">
        <w:rPr>
          <w:rFonts w:ascii="Arial" w:hAnsi="Arial" w:cs="Arial"/>
          <w:b/>
          <w:sz w:val="24"/>
          <w:szCs w:val="24"/>
        </w:rPr>
        <w:t>3</w:t>
      </w:r>
      <w:r w:rsidRPr="009B117B">
        <w:rPr>
          <w:rFonts w:ascii="Arial" w:hAnsi="Arial" w:cs="Arial"/>
          <w:b/>
          <w:sz w:val="24"/>
          <w:szCs w:val="24"/>
        </w:rPr>
        <w:t>.</w:t>
      </w:r>
      <w:r w:rsidRPr="009B117B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9B117B" w:rsidRDefault="007324D0" w:rsidP="009B117B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9B117B" w:rsidRDefault="007324D0" w:rsidP="009B117B">
      <w:pPr>
        <w:rPr>
          <w:rFonts w:ascii="Arial" w:hAnsi="Arial" w:cs="Arial"/>
          <w:sz w:val="24"/>
          <w:szCs w:val="24"/>
        </w:rPr>
      </w:pPr>
      <w:r w:rsidRPr="009B117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B117B">
        <w:rPr>
          <w:rFonts w:ascii="Arial" w:hAnsi="Arial" w:cs="Arial"/>
          <w:b/>
          <w:sz w:val="24"/>
          <w:szCs w:val="24"/>
        </w:rPr>
        <w:t>4</w:t>
      </w:r>
      <w:r w:rsidRPr="009B117B">
        <w:rPr>
          <w:rFonts w:ascii="Arial" w:hAnsi="Arial" w:cs="Arial"/>
          <w:b/>
          <w:sz w:val="24"/>
          <w:szCs w:val="24"/>
        </w:rPr>
        <w:t>.</w:t>
      </w:r>
      <w:r w:rsidRPr="009B117B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9B117B" w:rsidRDefault="007324D0" w:rsidP="009B117B">
      <w:pPr>
        <w:rPr>
          <w:rFonts w:ascii="Arial" w:hAnsi="Arial" w:cs="Arial"/>
          <w:sz w:val="24"/>
          <w:szCs w:val="24"/>
        </w:rPr>
      </w:pPr>
    </w:p>
    <w:p w14:paraId="50BB8336" w14:textId="768903D0" w:rsidR="005F6F66" w:rsidRPr="009B117B" w:rsidRDefault="007324D0" w:rsidP="009B117B">
      <w:pPr>
        <w:rPr>
          <w:rFonts w:ascii="Arial" w:hAnsi="Arial" w:cs="Arial"/>
          <w:sz w:val="24"/>
          <w:szCs w:val="24"/>
        </w:rPr>
      </w:pPr>
      <w:r w:rsidRPr="009B117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9B117B">
        <w:rPr>
          <w:rFonts w:ascii="Arial" w:hAnsi="Arial" w:cs="Arial"/>
          <w:b/>
          <w:sz w:val="24"/>
          <w:szCs w:val="24"/>
        </w:rPr>
        <w:t>5</w:t>
      </w:r>
      <w:r w:rsidRPr="009B117B">
        <w:rPr>
          <w:rFonts w:ascii="Arial" w:hAnsi="Arial" w:cs="Arial"/>
          <w:b/>
          <w:sz w:val="24"/>
          <w:szCs w:val="24"/>
        </w:rPr>
        <w:t>.</w:t>
      </w:r>
      <w:r w:rsidRPr="009B117B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584CC5">
        <w:rPr>
          <w:rFonts w:ascii="Arial" w:hAnsi="Arial" w:cs="Arial"/>
          <w:sz w:val="24"/>
          <w:szCs w:val="24"/>
        </w:rPr>
        <w:br/>
      </w:r>
      <w:r w:rsidRPr="009B117B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9B117B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9B117B" w:rsidRDefault="005F6F66" w:rsidP="009B117B">
      <w:pPr>
        <w:rPr>
          <w:rFonts w:ascii="Arial" w:hAnsi="Arial" w:cs="Arial"/>
          <w:b/>
          <w:sz w:val="24"/>
          <w:szCs w:val="24"/>
        </w:rPr>
      </w:pPr>
      <w:r w:rsidRPr="009B117B">
        <w:rPr>
          <w:rFonts w:ascii="Arial" w:hAnsi="Arial" w:cs="Arial"/>
          <w:sz w:val="24"/>
          <w:szCs w:val="24"/>
        </w:rPr>
        <w:br w:type="page"/>
      </w:r>
    </w:p>
    <w:p w14:paraId="1C23512E" w14:textId="2E13CACB" w:rsidR="00927175" w:rsidRPr="009B117B" w:rsidRDefault="005F6F66" w:rsidP="00584CC5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9B117B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48579A19" w14:textId="63BF8E71" w:rsidR="00666AD6" w:rsidRPr="009B117B" w:rsidRDefault="00666AD6" w:rsidP="009B117B">
      <w:pPr>
        <w:rPr>
          <w:rFonts w:ascii="Arial" w:hAnsi="Arial" w:cs="Arial"/>
        </w:rPr>
      </w:pPr>
    </w:p>
    <w:p w14:paraId="46C86B54" w14:textId="77777777" w:rsidR="00666AD6" w:rsidRPr="009B117B" w:rsidRDefault="00666AD6" w:rsidP="009B117B">
      <w:pPr>
        <w:rPr>
          <w:rFonts w:ascii="Arial" w:hAnsi="Arial" w:cs="Arial"/>
        </w:rPr>
      </w:pPr>
    </w:p>
    <w:p w14:paraId="592EE07B" w14:textId="7666C032" w:rsidR="00C1410E" w:rsidRPr="009B117B" w:rsidRDefault="00C1410E" w:rsidP="009B117B">
      <w:pPr>
        <w:rPr>
          <w:rFonts w:ascii="Arial" w:hAnsi="Arial" w:cs="Arial"/>
        </w:rPr>
      </w:pPr>
    </w:p>
    <w:p w14:paraId="13EAD7FF" w14:textId="6067AC2A" w:rsidR="00904B3E" w:rsidRPr="009B117B" w:rsidRDefault="0041488F" w:rsidP="009B117B">
      <w:pPr>
        <w:rPr>
          <w:rFonts w:ascii="Arial" w:hAnsi="Arial" w:cs="Arial"/>
          <w:sz w:val="24"/>
          <w:szCs w:val="24"/>
        </w:rPr>
      </w:pPr>
      <w:r w:rsidRPr="009B117B">
        <w:rPr>
          <w:rFonts w:ascii="Arial" w:hAnsi="Arial" w:cs="Arial"/>
          <w:sz w:val="24"/>
          <w:szCs w:val="24"/>
        </w:rPr>
        <w:tab/>
      </w:r>
      <w:r w:rsidR="00390215" w:rsidRPr="009B117B">
        <w:rPr>
          <w:rFonts w:ascii="Arial" w:hAnsi="Arial" w:cs="Arial"/>
          <w:sz w:val="24"/>
          <w:szCs w:val="24"/>
        </w:rPr>
        <w:t xml:space="preserve">Warunkowa umowa sprzedaży </w:t>
      </w:r>
      <w:r w:rsidR="00904B3E" w:rsidRPr="009B117B">
        <w:rPr>
          <w:rFonts w:ascii="Arial" w:hAnsi="Arial" w:cs="Arial"/>
          <w:sz w:val="24"/>
          <w:szCs w:val="24"/>
        </w:rPr>
        <w:t xml:space="preserve">Rep. A Nr 6079/2021 z dnia 19 października 2021 r. </w:t>
      </w:r>
      <w:r w:rsidR="00776F95" w:rsidRPr="009B117B">
        <w:rPr>
          <w:rFonts w:ascii="Arial" w:hAnsi="Arial" w:cs="Arial"/>
          <w:sz w:val="24"/>
          <w:szCs w:val="24"/>
        </w:rPr>
        <w:t xml:space="preserve">obejmuje sprzedaż </w:t>
      </w:r>
      <w:r w:rsidR="00904B3E" w:rsidRPr="009B117B">
        <w:rPr>
          <w:rFonts w:ascii="Arial" w:hAnsi="Arial" w:cs="Arial"/>
          <w:sz w:val="24"/>
          <w:szCs w:val="24"/>
        </w:rPr>
        <w:t>prawa własności nieruchomości położonej we Włocławku</w:t>
      </w:r>
      <w:r w:rsidR="00904B3E" w:rsidRPr="009B117B">
        <w:rPr>
          <w:rFonts w:ascii="Arial" w:hAnsi="Arial" w:cs="Arial"/>
          <w:b/>
          <w:sz w:val="24"/>
          <w:szCs w:val="24"/>
        </w:rPr>
        <w:t xml:space="preserve"> </w:t>
      </w:r>
      <w:r w:rsidR="00904B3E" w:rsidRPr="009B117B">
        <w:rPr>
          <w:rFonts w:ascii="Arial" w:hAnsi="Arial" w:cs="Arial"/>
          <w:sz w:val="24"/>
          <w:szCs w:val="24"/>
        </w:rPr>
        <w:t>przy ul</w:t>
      </w:r>
      <w:r w:rsidR="00A254C9" w:rsidRPr="009B117B">
        <w:rPr>
          <w:rFonts w:ascii="Arial" w:hAnsi="Arial" w:cs="Arial"/>
          <w:sz w:val="24"/>
          <w:szCs w:val="24"/>
        </w:rPr>
        <w:t>.</w:t>
      </w:r>
      <w:r w:rsidR="00904B3E" w:rsidRPr="009B117B">
        <w:rPr>
          <w:rFonts w:ascii="Arial" w:hAnsi="Arial" w:cs="Arial"/>
          <w:sz w:val="24"/>
          <w:szCs w:val="24"/>
        </w:rPr>
        <w:t xml:space="preserve"> Browarnej 3</w:t>
      </w:r>
      <w:r w:rsidR="00E13A99" w:rsidRPr="009B117B">
        <w:rPr>
          <w:rFonts w:ascii="Arial" w:hAnsi="Arial" w:cs="Arial"/>
          <w:sz w:val="24"/>
          <w:szCs w:val="24"/>
        </w:rPr>
        <w:t xml:space="preserve"> </w:t>
      </w:r>
      <w:r w:rsidR="00904B3E" w:rsidRPr="009B117B">
        <w:rPr>
          <w:rFonts w:ascii="Arial" w:hAnsi="Arial" w:cs="Arial"/>
          <w:sz w:val="24"/>
          <w:szCs w:val="24"/>
        </w:rPr>
        <w:t>/Szpichlernej 13, oznaczonej numerem działki 19 o pow. 0,0774 ha (Włocławek KM 47).</w:t>
      </w:r>
    </w:p>
    <w:p w14:paraId="5D69FDE4" w14:textId="3B1197A3" w:rsidR="00924C27" w:rsidRPr="009B117B" w:rsidRDefault="00924C27" w:rsidP="009B117B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9B117B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9B117B">
        <w:rPr>
          <w:rFonts w:ascii="Arial" w:hAnsi="Arial" w:cs="Arial"/>
          <w:bCs/>
          <w:sz w:val="24"/>
          <w:szCs w:val="24"/>
        </w:rPr>
        <w:t>symbolem I/</w:t>
      </w:r>
      <w:r w:rsidR="00586A3D" w:rsidRPr="009B117B">
        <w:rPr>
          <w:rFonts w:ascii="Arial" w:hAnsi="Arial" w:cs="Arial"/>
          <w:bCs/>
          <w:sz w:val="24"/>
          <w:szCs w:val="24"/>
        </w:rPr>
        <w:t>19</w:t>
      </w:r>
      <w:r w:rsidRPr="009B117B">
        <w:rPr>
          <w:rFonts w:ascii="Arial" w:hAnsi="Arial" w:cs="Arial"/>
          <w:bCs/>
          <w:sz w:val="24"/>
          <w:szCs w:val="24"/>
        </w:rPr>
        <w:t>MW-U</w:t>
      </w:r>
      <w:r w:rsidRPr="009B117B">
        <w:rPr>
          <w:rFonts w:ascii="Arial" w:hAnsi="Arial" w:cs="Arial"/>
          <w:sz w:val="24"/>
          <w:szCs w:val="24"/>
        </w:rPr>
        <w:t xml:space="preserve"> o </w:t>
      </w:r>
      <w:r w:rsidRPr="009B117B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ogólnomiejskich </w:t>
      </w:r>
      <w:r w:rsidR="00584CC5">
        <w:rPr>
          <w:rFonts w:ascii="Arial" w:hAnsi="Arial" w:cs="Arial"/>
          <w:color w:val="000000"/>
          <w:sz w:val="24"/>
          <w:szCs w:val="24"/>
        </w:rPr>
        <w:br/>
      </w:r>
      <w:r w:rsidRPr="009B117B">
        <w:rPr>
          <w:rFonts w:ascii="Arial" w:hAnsi="Arial" w:cs="Arial"/>
          <w:color w:val="000000"/>
          <w:sz w:val="24"/>
          <w:szCs w:val="24"/>
        </w:rPr>
        <w:t xml:space="preserve">i ponadlokalnych (urzędy, instytucje, biura, hotele itp.) wraz z koniecznym zapleczem gospodarczym, technicznym i miejscami postojowymi realizowanymi w postaci garaży wbudowanych lub miejsc postojowych na terenie. </w:t>
      </w:r>
    </w:p>
    <w:p w14:paraId="463E039F" w14:textId="77777777" w:rsidR="00924C27" w:rsidRPr="009B117B" w:rsidRDefault="00924C27" w:rsidP="009B117B">
      <w:pPr>
        <w:rPr>
          <w:rFonts w:ascii="Arial" w:hAnsi="Arial" w:cs="Arial"/>
          <w:sz w:val="24"/>
          <w:szCs w:val="24"/>
        </w:rPr>
      </w:pPr>
      <w:r w:rsidRPr="009B117B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17DA4C22" w14:textId="7733260E" w:rsidR="00924C27" w:rsidRPr="009B117B" w:rsidRDefault="00924C27" w:rsidP="009B117B">
      <w:pPr>
        <w:ind w:firstLine="708"/>
        <w:rPr>
          <w:rFonts w:ascii="Arial" w:hAnsi="Arial" w:cs="Arial"/>
          <w:bCs/>
          <w:sz w:val="24"/>
          <w:szCs w:val="24"/>
        </w:rPr>
      </w:pPr>
      <w:r w:rsidRPr="009B117B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9B117B">
        <w:rPr>
          <w:rFonts w:ascii="Arial" w:hAnsi="Arial" w:cs="Arial"/>
          <w:bCs/>
          <w:sz w:val="24"/>
          <w:szCs w:val="24"/>
        </w:rPr>
        <w:br/>
        <w:t xml:space="preserve">nie przewiduje się przedsięwzięć związanych z wykorzystaniem ww. nieruchomości.  </w:t>
      </w:r>
    </w:p>
    <w:p w14:paraId="04C69E08" w14:textId="7306A152" w:rsidR="00BC7C4C" w:rsidRPr="009B117B" w:rsidRDefault="001172F1" w:rsidP="009B117B">
      <w:pPr>
        <w:rPr>
          <w:rFonts w:ascii="Arial" w:hAnsi="Arial" w:cs="Arial"/>
          <w:sz w:val="24"/>
          <w:szCs w:val="24"/>
        </w:rPr>
      </w:pPr>
      <w:r w:rsidRPr="009B117B">
        <w:rPr>
          <w:rFonts w:ascii="Arial" w:hAnsi="Arial" w:cs="Arial"/>
          <w:sz w:val="24"/>
          <w:szCs w:val="24"/>
        </w:rPr>
        <w:tab/>
      </w:r>
      <w:r w:rsidR="00BC7C4C" w:rsidRPr="009B117B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584CC5">
        <w:rPr>
          <w:rFonts w:ascii="Arial" w:hAnsi="Arial" w:cs="Arial"/>
          <w:sz w:val="24"/>
          <w:szCs w:val="24"/>
        </w:rPr>
        <w:br/>
      </w:r>
      <w:r w:rsidR="00BC7C4C" w:rsidRPr="009B117B">
        <w:rPr>
          <w:rFonts w:ascii="Arial" w:hAnsi="Arial" w:cs="Arial"/>
          <w:sz w:val="24"/>
          <w:szCs w:val="24"/>
        </w:rPr>
        <w:t>o finansach publicznych zobowiązana</w:t>
      </w:r>
      <w:r w:rsidR="00584CC5">
        <w:rPr>
          <w:rFonts w:ascii="Arial" w:hAnsi="Arial" w:cs="Arial"/>
          <w:sz w:val="24"/>
          <w:szCs w:val="24"/>
        </w:rPr>
        <w:t xml:space="preserve"> </w:t>
      </w:r>
      <w:r w:rsidR="00BC7C4C" w:rsidRPr="009B117B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9B117B" w:rsidRDefault="00BC7C4C" w:rsidP="009B117B">
      <w:pPr>
        <w:ind w:firstLine="708"/>
        <w:rPr>
          <w:rFonts w:ascii="Arial" w:hAnsi="Arial" w:cs="Arial"/>
          <w:sz w:val="24"/>
          <w:szCs w:val="24"/>
        </w:rPr>
      </w:pPr>
      <w:r w:rsidRPr="009B117B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9B117B">
        <w:rPr>
          <w:rFonts w:ascii="Arial" w:hAnsi="Arial" w:cs="Arial"/>
          <w:sz w:val="24"/>
          <w:szCs w:val="24"/>
        </w:rPr>
        <w:t xml:space="preserve"> </w:t>
      </w:r>
    </w:p>
    <w:sectPr w:rsidR="00870766" w:rsidRPr="009B117B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DF598" w14:textId="77777777" w:rsidR="0025674E" w:rsidRDefault="0025674E" w:rsidP="006D1814">
      <w:r>
        <w:separator/>
      </w:r>
    </w:p>
  </w:endnote>
  <w:endnote w:type="continuationSeparator" w:id="0">
    <w:p w14:paraId="609A6685" w14:textId="77777777" w:rsidR="0025674E" w:rsidRDefault="0025674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36F0B" w14:textId="77777777" w:rsidR="0025674E" w:rsidRDefault="0025674E" w:rsidP="006D1814">
      <w:r>
        <w:separator/>
      </w:r>
    </w:p>
  </w:footnote>
  <w:footnote w:type="continuationSeparator" w:id="0">
    <w:p w14:paraId="10602744" w14:textId="77777777" w:rsidR="0025674E" w:rsidRDefault="0025674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01DE"/>
    <w:rsid w:val="00002041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0056"/>
    <w:rsid w:val="00062A09"/>
    <w:rsid w:val="00064A7C"/>
    <w:rsid w:val="00065980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A80"/>
    <w:rsid w:val="000E43B5"/>
    <w:rsid w:val="000E6BF2"/>
    <w:rsid w:val="000F0516"/>
    <w:rsid w:val="000F1543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4A0"/>
    <w:rsid w:val="00107F44"/>
    <w:rsid w:val="001104E1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47269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1387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4B67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2F4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674E"/>
    <w:rsid w:val="0025750C"/>
    <w:rsid w:val="002608A2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2AA4"/>
    <w:rsid w:val="00326BF8"/>
    <w:rsid w:val="00327763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2946"/>
    <w:rsid w:val="00345173"/>
    <w:rsid w:val="003477FC"/>
    <w:rsid w:val="00350E1C"/>
    <w:rsid w:val="00351ECD"/>
    <w:rsid w:val="003546BF"/>
    <w:rsid w:val="00355CD2"/>
    <w:rsid w:val="00356131"/>
    <w:rsid w:val="00356A05"/>
    <w:rsid w:val="003622A4"/>
    <w:rsid w:val="0036394D"/>
    <w:rsid w:val="00364ADB"/>
    <w:rsid w:val="00365E25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874FA"/>
    <w:rsid w:val="00390063"/>
    <w:rsid w:val="00390215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77D28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8C1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03A"/>
    <w:rsid w:val="00507BE2"/>
    <w:rsid w:val="005141B3"/>
    <w:rsid w:val="00514E62"/>
    <w:rsid w:val="0051776E"/>
    <w:rsid w:val="0052022D"/>
    <w:rsid w:val="00523517"/>
    <w:rsid w:val="00525643"/>
    <w:rsid w:val="00525B88"/>
    <w:rsid w:val="00525D65"/>
    <w:rsid w:val="00527059"/>
    <w:rsid w:val="005272E5"/>
    <w:rsid w:val="00527F16"/>
    <w:rsid w:val="00530A93"/>
    <w:rsid w:val="005317CA"/>
    <w:rsid w:val="00531B22"/>
    <w:rsid w:val="00532AA8"/>
    <w:rsid w:val="00532E17"/>
    <w:rsid w:val="00532FD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4CC5"/>
    <w:rsid w:val="005852AD"/>
    <w:rsid w:val="005868CE"/>
    <w:rsid w:val="00586A3D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5AE8"/>
    <w:rsid w:val="005A6023"/>
    <w:rsid w:val="005A75BE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5F7EFE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2081F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B51"/>
    <w:rsid w:val="00643D06"/>
    <w:rsid w:val="00643D4C"/>
    <w:rsid w:val="00644A4F"/>
    <w:rsid w:val="006474CA"/>
    <w:rsid w:val="0065195F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AD6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5E0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2F16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76F95"/>
    <w:rsid w:val="00781E86"/>
    <w:rsid w:val="007826F2"/>
    <w:rsid w:val="00782F7E"/>
    <w:rsid w:val="00783105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1FAC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E744B"/>
    <w:rsid w:val="007F1B0B"/>
    <w:rsid w:val="007F1DB2"/>
    <w:rsid w:val="007F267B"/>
    <w:rsid w:val="007F2C88"/>
    <w:rsid w:val="007F35A6"/>
    <w:rsid w:val="007F51A5"/>
    <w:rsid w:val="007F6A02"/>
    <w:rsid w:val="007F7A5A"/>
    <w:rsid w:val="00800D0C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025E"/>
    <w:rsid w:val="00831F5A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4FF1"/>
    <w:rsid w:val="00846002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344"/>
    <w:rsid w:val="0085583F"/>
    <w:rsid w:val="00856649"/>
    <w:rsid w:val="00856B09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268E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8F4DE4"/>
    <w:rsid w:val="0090361D"/>
    <w:rsid w:val="00903E85"/>
    <w:rsid w:val="00904A33"/>
    <w:rsid w:val="00904B3E"/>
    <w:rsid w:val="00905CF1"/>
    <w:rsid w:val="00906D74"/>
    <w:rsid w:val="00907CC3"/>
    <w:rsid w:val="00907EAE"/>
    <w:rsid w:val="00910CCF"/>
    <w:rsid w:val="00913728"/>
    <w:rsid w:val="00914154"/>
    <w:rsid w:val="009152C7"/>
    <w:rsid w:val="00916A76"/>
    <w:rsid w:val="00916B5C"/>
    <w:rsid w:val="00917E49"/>
    <w:rsid w:val="009208BB"/>
    <w:rsid w:val="0092147F"/>
    <w:rsid w:val="00924C27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8768C"/>
    <w:rsid w:val="00990C38"/>
    <w:rsid w:val="0099202B"/>
    <w:rsid w:val="0099547C"/>
    <w:rsid w:val="009A2170"/>
    <w:rsid w:val="009A376D"/>
    <w:rsid w:val="009A67DB"/>
    <w:rsid w:val="009A6D7A"/>
    <w:rsid w:val="009B117B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3EF4"/>
    <w:rsid w:val="009C40A7"/>
    <w:rsid w:val="009C4260"/>
    <w:rsid w:val="009C4FC7"/>
    <w:rsid w:val="009D0E6A"/>
    <w:rsid w:val="009D19B2"/>
    <w:rsid w:val="009D235D"/>
    <w:rsid w:val="009D32EF"/>
    <w:rsid w:val="009D3D36"/>
    <w:rsid w:val="009D569B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224F"/>
    <w:rsid w:val="00A141DB"/>
    <w:rsid w:val="00A159AE"/>
    <w:rsid w:val="00A16F17"/>
    <w:rsid w:val="00A17029"/>
    <w:rsid w:val="00A17C17"/>
    <w:rsid w:val="00A2179D"/>
    <w:rsid w:val="00A236EB"/>
    <w:rsid w:val="00A2513B"/>
    <w:rsid w:val="00A254C9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12C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56B6"/>
    <w:rsid w:val="00AA6F49"/>
    <w:rsid w:val="00AA7672"/>
    <w:rsid w:val="00AB0020"/>
    <w:rsid w:val="00AB1491"/>
    <w:rsid w:val="00AB2BD4"/>
    <w:rsid w:val="00AB2C47"/>
    <w:rsid w:val="00AB2F23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00C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08C0"/>
    <w:rsid w:val="00C0433D"/>
    <w:rsid w:val="00C05079"/>
    <w:rsid w:val="00C05321"/>
    <w:rsid w:val="00C078FC"/>
    <w:rsid w:val="00C1068E"/>
    <w:rsid w:val="00C11E33"/>
    <w:rsid w:val="00C13677"/>
    <w:rsid w:val="00C13EDF"/>
    <w:rsid w:val="00C1410E"/>
    <w:rsid w:val="00C156C0"/>
    <w:rsid w:val="00C17716"/>
    <w:rsid w:val="00C178C8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7582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A59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2493"/>
    <w:rsid w:val="00DD3352"/>
    <w:rsid w:val="00DD4B63"/>
    <w:rsid w:val="00DD4E4D"/>
    <w:rsid w:val="00DD5692"/>
    <w:rsid w:val="00DD56E5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3A99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2EED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6C2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53B1C-8666-4202-BC62-F5735743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415/2021 Prezydenta Miasta Włocławek z dn. 5 listopada 2021 r.</dc:title>
  <dc:subject/>
  <dc:creator>w</dc:creator>
  <cp:keywords>Zarządzenie Prezydenta Miasta Włocławek</cp:keywords>
  <cp:lastModifiedBy>Monika Marciniak</cp:lastModifiedBy>
  <cp:revision>2</cp:revision>
  <cp:lastPrinted>2021-11-03T10:51:00Z</cp:lastPrinted>
  <dcterms:created xsi:type="dcterms:W3CDTF">2021-11-05T10:05:00Z</dcterms:created>
  <dcterms:modified xsi:type="dcterms:W3CDTF">2021-11-05T10:05:00Z</dcterms:modified>
</cp:coreProperties>
</file>