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6A65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2A8884AD" w14:textId="77777777" w:rsidR="007A27EA" w:rsidRPr="00D032D2" w:rsidRDefault="007A27E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256AE79" w14:textId="77777777" w:rsidR="007A27EA" w:rsidRPr="00D032D2" w:rsidRDefault="007A27EA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14:paraId="627038B0" w14:textId="77777777" w:rsidR="007A27EA" w:rsidRPr="00D032D2" w:rsidRDefault="007A27EA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063BA4E3" w14:textId="4AE68964" w:rsidR="009720F9" w:rsidRPr="00D032D2" w:rsidRDefault="00DB47B7">
      <w:pPr>
        <w:jc w:val="center"/>
        <w:rPr>
          <w:rFonts w:ascii="Arial" w:hAnsi="Arial" w:cs="Arial"/>
          <w:bCs/>
          <w:sz w:val="24"/>
          <w:szCs w:val="24"/>
        </w:rPr>
      </w:pPr>
      <w:r w:rsidRPr="00D032D2">
        <w:rPr>
          <w:rFonts w:ascii="Arial" w:hAnsi="Arial" w:cs="Arial"/>
          <w:bCs/>
          <w:sz w:val="24"/>
          <w:szCs w:val="24"/>
        </w:rPr>
        <w:t>Z</w:t>
      </w:r>
      <w:r w:rsidR="009A2170" w:rsidRPr="00D032D2">
        <w:rPr>
          <w:rFonts w:ascii="Arial" w:hAnsi="Arial" w:cs="Arial"/>
          <w:bCs/>
          <w:sz w:val="24"/>
          <w:szCs w:val="24"/>
        </w:rPr>
        <w:t xml:space="preserve">ARZĄDZENIE   Nr  </w:t>
      </w:r>
      <w:r w:rsidR="00FE5F29" w:rsidRPr="00D032D2">
        <w:rPr>
          <w:rFonts w:ascii="Arial" w:hAnsi="Arial" w:cs="Arial"/>
          <w:bCs/>
          <w:sz w:val="24"/>
          <w:szCs w:val="24"/>
        </w:rPr>
        <w:t>453/2021</w:t>
      </w:r>
    </w:p>
    <w:p w14:paraId="33D6673D" w14:textId="77777777" w:rsidR="009720F9" w:rsidRPr="00D032D2" w:rsidRDefault="009720F9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D032D2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D032D2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D032D2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0D33EA43" w14:textId="543E6D57" w:rsidR="000C0124" w:rsidRPr="00D032D2" w:rsidRDefault="009720F9">
      <w:pPr>
        <w:jc w:val="center"/>
        <w:rPr>
          <w:rFonts w:ascii="Arial" w:hAnsi="Arial" w:cs="Arial"/>
          <w:bCs/>
          <w:sz w:val="24"/>
          <w:szCs w:val="24"/>
        </w:rPr>
      </w:pPr>
      <w:r w:rsidRPr="00D032D2">
        <w:rPr>
          <w:rFonts w:ascii="Arial" w:hAnsi="Arial" w:cs="Arial"/>
          <w:bCs/>
          <w:sz w:val="24"/>
          <w:szCs w:val="24"/>
        </w:rPr>
        <w:t xml:space="preserve">z dnia </w:t>
      </w:r>
      <w:r w:rsidR="00FE5F29" w:rsidRPr="00D032D2">
        <w:rPr>
          <w:rFonts w:ascii="Arial" w:hAnsi="Arial" w:cs="Arial"/>
          <w:bCs/>
          <w:sz w:val="24"/>
          <w:szCs w:val="24"/>
        </w:rPr>
        <w:t>23 grudnia 2021 r.</w:t>
      </w:r>
    </w:p>
    <w:p w14:paraId="1BAEB361" w14:textId="77777777" w:rsidR="00C97DBC" w:rsidRPr="00D032D2" w:rsidRDefault="00C97DBC">
      <w:pPr>
        <w:jc w:val="center"/>
        <w:rPr>
          <w:rFonts w:ascii="Arial" w:hAnsi="Arial" w:cs="Arial"/>
          <w:b/>
          <w:sz w:val="24"/>
          <w:szCs w:val="24"/>
        </w:rPr>
      </w:pPr>
    </w:p>
    <w:p w14:paraId="18245C12" w14:textId="77777777" w:rsidR="009720F9" w:rsidRPr="00D032D2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45ECCB1F" w14:textId="77777777" w:rsidR="00633A1C" w:rsidRPr="00D032D2" w:rsidRDefault="009720F9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>w sprawie niewykonania prawa</w:t>
      </w:r>
      <w:r w:rsidR="00FB4F28" w:rsidRPr="00D032D2">
        <w:rPr>
          <w:rFonts w:ascii="Arial" w:hAnsi="Arial" w:cs="Arial"/>
          <w:sz w:val="24"/>
          <w:szCs w:val="24"/>
        </w:rPr>
        <w:t xml:space="preserve"> </w:t>
      </w:r>
      <w:r w:rsidR="00335957" w:rsidRPr="00D032D2">
        <w:rPr>
          <w:rFonts w:ascii="Arial" w:hAnsi="Arial" w:cs="Arial"/>
          <w:sz w:val="24"/>
          <w:szCs w:val="24"/>
        </w:rPr>
        <w:t>pierwokupu</w:t>
      </w:r>
      <w:r w:rsidR="003E48CB" w:rsidRPr="00D032D2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032D2">
        <w:rPr>
          <w:rFonts w:ascii="Arial" w:hAnsi="Arial" w:cs="Arial"/>
          <w:sz w:val="24"/>
          <w:szCs w:val="24"/>
        </w:rPr>
        <w:t xml:space="preserve">ej </w:t>
      </w:r>
      <w:r w:rsidR="003E48CB" w:rsidRPr="00D032D2">
        <w:rPr>
          <w:rFonts w:ascii="Arial" w:hAnsi="Arial" w:cs="Arial"/>
          <w:sz w:val="24"/>
          <w:szCs w:val="24"/>
        </w:rPr>
        <w:t xml:space="preserve">na </w:t>
      </w:r>
      <w:r w:rsidR="00511E42" w:rsidRPr="00D032D2">
        <w:rPr>
          <w:rFonts w:ascii="Arial" w:hAnsi="Arial" w:cs="Arial"/>
          <w:sz w:val="24"/>
          <w:szCs w:val="24"/>
        </w:rPr>
        <w:t>terenie Gminy Miasto Włocławek</w:t>
      </w:r>
      <w:r w:rsidR="00FC05D4" w:rsidRPr="00D032D2">
        <w:rPr>
          <w:rFonts w:ascii="Arial" w:hAnsi="Arial" w:cs="Arial"/>
          <w:sz w:val="24"/>
          <w:szCs w:val="24"/>
        </w:rPr>
        <w:t>.</w:t>
      </w:r>
      <w:r w:rsidR="00335957" w:rsidRPr="00D032D2">
        <w:rPr>
          <w:rFonts w:ascii="Arial" w:hAnsi="Arial" w:cs="Arial"/>
          <w:sz w:val="24"/>
          <w:szCs w:val="24"/>
        </w:rPr>
        <w:t xml:space="preserve"> </w:t>
      </w:r>
    </w:p>
    <w:p w14:paraId="28394106" w14:textId="77777777" w:rsidR="00FC05D4" w:rsidRPr="00D032D2" w:rsidRDefault="00FC05D4" w:rsidP="00D805B9">
      <w:pPr>
        <w:rPr>
          <w:rFonts w:ascii="Arial" w:hAnsi="Arial" w:cs="Arial"/>
          <w:sz w:val="24"/>
          <w:szCs w:val="24"/>
        </w:rPr>
      </w:pPr>
    </w:p>
    <w:p w14:paraId="37805813" w14:textId="68A82BEF" w:rsidR="00C05FA7" w:rsidRPr="00D032D2" w:rsidRDefault="002C30FF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D032D2">
        <w:rPr>
          <w:rFonts w:ascii="Arial" w:hAnsi="Arial" w:cs="Arial"/>
          <w:sz w:val="24"/>
          <w:szCs w:val="24"/>
        </w:rPr>
        <w:t>2</w:t>
      </w:r>
      <w:r w:rsidRPr="00D032D2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D032D2">
        <w:rPr>
          <w:rFonts w:ascii="Arial" w:hAnsi="Arial" w:cs="Arial"/>
          <w:sz w:val="24"/>
          <w:szCs w:val="24"/>
        </w:rPr>
        <w:t xml:space="preserve"> (Dz. U z 2021 r. poz. 1899.)</w:t>
      </w:r>
      <w:r w:rsidR="00BE0D05" w:rsidRPr="00D032D2">
        <w:rPr>
          <w:rFonts w:ascii="Arial" w:hAnsi="Arial" w:cs="Arial"/>
          <w:sz w:val="24"/>
          <w:szCs w:val="24"/>
        </w:rPr>
        <w:t xml:space="preserve">. </w:t>
      </w:r>
    </w:p>
    <w:p w14:paraId="51BFA306" w14:textId="77777777" w:rsidR="002C30FF" w:rsidRPr="00D032D2" w:rsidRDefault="002C30FF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 xml:space="preserve"> </w:t>
      </w:r>
    </w:p>
    <w:p w14:paraId="3FDDFA04" w14:textId="16AA64A4" w:rsidR="009720F9" w:rsidRPr="00D032D2" w:rsidRDefault="009720F9" w:rsidP="00D805B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>zarządza się, co następuje:</w:t>
      </w:r>
    </w:p>
    <w:p w14:paraId="41CD4751" w14:textId="77777777" w:rsidR="00EA3702" w:rsidRPr="00D032D2" w:rsidRDefault="00EA3702" w:rsidP="00D805B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B35BC6C" w14:textId="77777777" w:rsidR="009720F9" w:rsidRPr="00D032D2" w:rsidRDefault="009720F9" w:rsidP="00D805B9">
      <w:pPr>
        <w:rPr>
          <w:rFonts w:ascii="Arial" w:hAnsi="Arial" w:cs="Arial"/>
          <w:sz w:val="24"/>
          <w:szCs w:val="24"/>
        </w:rPr>
      </w:pPr>
    </w:p>
    <w:p w14:paraId="578A7ECF" w14:textId="204A5CC1" w:rsidR="007D4AAD" w:rsidRPr="00D032D2" w:rsidRDefault="00A755A4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032D2">
        <w:rPr>
          <w:rFonts w:ascii="Arial" w:hAnsi="Arial" w:cs="Arial"/>
          <w:b/>
          <w:sz w:val="24"/>
          <w:szCs w:val="24"/>
        </w:rPr>
        <w:t>1</w:t>
      </w:r>
      <w:r w:rsidR="000A6E2A" w:rsidRPr="00D032D2">
        <w:rPr>
          <w:rFonts w:ascii="Arial" w:hAnsi="Arial" w:cs="Arial"/>
          <w:sz w:val="24"/>
          <w:szCs w:val="24"/>
        </w:rPr>
        <w:t>.</w:t>
      </w:r>
      <w:r w:rsidRPr="00D032D2">
        <w:rPr>
          <w:rFonts w:ascii="Arial" w:hAnsi="Arial" w:cs="Arial"/>
          <w:sz w:val="24"/>
          <w:szCs w:val="24"/>
        </w:rPr>
        <w:t xml:space="preserve"> </w:t>
      </w:r>
      <w:r w:rsidR="009720F9" w:rsidRPr="00D032D2">
        <w:rPr>
          <w:rFonts w:ascii="Arial" w:hAnsi="Arial" w:cs="Arial"/>
          <w:sz w:val="24"/>
          <w:szCs w:val="24"/>
        </w:rPr>
        <w:t xml:space="preserve">Nie wykonuje się </w:t>
      </w:r>
      <w:r w:rsidR="00DF7019" w:rsidRPr="00D032D2">
        <w:rPr>
          <w:rFonts w:ascii="Arial" w:hAnsi="Arial" w:cs="Arial"/>
          <w:sz w:val="24"/>
          <w:szCs w:val="24"/>
        </w:rPr>
        <w:t xml:space="preserve">prawa pierwokupu </w:t>
      </w:r>
      <w:r w:rsidR="00511E42" w:rsidRPr="00D032D2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032D2">
        <w:rPr>
          <w:rFonts w:ascii="Arial" w:hAnsi="Arial" w:cs="Arial"/>
          <w:sz w:val="24"/>
          <w:szCs w:val="24"/>
        </w:rPr>
        <w:t xml:space="preserve">w stosunku </w:t>
      </w:r>
      <w:r w:rsidR="00F63CAD" w:rsidRPr="00D032D2">
        <w:rPr>
          <w:rFonts w:ascii="Arial" w:hAnsi="Arial" w:cs="Arial"/>
          <w:sz w:val="24"/>
          <w:szCs w:val="24"/>
        </w:rPr>
        <w:t xml:space="preserve">do </w:t>
      </w:r>
      <w:r w:rsidR="00EF7E92" w:rsidRPr="00D032D2">
        <w:rPr>
          <w:rFonts w:ascii="Arial" w:hAnsi="Arial" w:cs="Arial"/>
          <w:sz w:val="24"/>
          <w:szCs w:val="24"/>
        </w:rPr>
        <w:t xml:space="preserve">prawa użytkowania wieczystego </w:t>
      </w:r>
      <w:r w:rsidR="00AB437B" w:rsidRPr="00D032D2">
        <w:rPr>
          <w:rFonts w:ascii="Arial" w:hAnsi="Arial" w:cs="Arial"/>
          <w:sz w:val="24"/>
          <w:szCs w:val="24"/>
        </w:rPr>
        <w:t>niezabudowanej nieruchomości położonej we Włocławku przy ulicy Polnej, Żytniej, Zielnej, oznaczonej numerami działek 3, 12, 13, 16/1, 16/2, 66/3, 66/4, 67/2, 19/1, 19/2, 24/1, 24/2, 29/3, 29/5, 1/7, 14/7 (Włocławek KM 112/1)</w:t>
      </w:r>
      <w:r w:rsidR="007D4AAD" w:rsidRPr="00D032D2">
        <w:rPr>
          <w:rFonts w:ascii="Arial" w:hAnsi="Arial" w:cs="Arial"/>
          <w:sz w:val="24"/>
          <w:szCs w:val="24"/>
        </w:rPr>
        <w:t xml:space="preserve">, będącej przedmiotem warunkowej umowy sprzedaży </w:t>
      </w:r>
      <w:bookmarkStart w:id="1" w:name="_Hlk90997128"/>
      <w:r w:rsidR="003F7880" w:rsidRPr="00D032D2">
        <w:rPr>
          <w:rFonts w:ascii="Arial" w:hAnsi="Arial" w:cs="Arial"/>
          <w:sz w:val="24"/>
          <w:szCs w:val="24"/>
        </w:rPr>
        <w:t xml:space="preserve">Rep. A Nr </w:t>
      </w:r>
      <w:r w:rsidR="003A01E8" w:rsidRPr="00D032D2">
        <w:rPr>
          <w:rFonts w:ascii="Arial" w:hAnsi="Arial" w:cs="Arial"/>
          <w:sz w:val="24"/>
          <w:szCs w:val="24"/>
        </w:rPr>
        <w:t>18366</w:t>
      </w:r>
      <w:r w:rsidR="003F7880" w:rsidRPr="00D032D2">
        <w:rPr>
          <w:rFonts w:ascii="Arial" w:hAnsi="Arial" w:cs="Arial"/>
          <w:sz w:val="24"/>
          <w:szCs w:val="24"/>
        </w:rPr>
        <w:t xml:space="preserve">/2021 z dnia </w:t>
      </w:r>
      <w:r w:rsidR="00C413D2" w:rsidRPr="00D032D2">
        <w:rPr>
          <w:rFonts w:ascii="Arial" w:hAnsi="Arial" w:cs="Arial"/>
          <w:sz w:val="24"/>
          <w:szCs w:val="24"/>
        </w:rPr>
        <w:t>21</w:t>
      </w:r>
      <w:r w:rsidR="003F7880" w:rsidRPr="00D032D2">
        <w:rPr>
          <w:rFonts w:ascii="Arial" w:hAnsi="Arial" w:cs="Arial"/>
          <w:sz w:val="24"/>
          <w:szCs w:val="24"/>
        </w:rPr>
        <w:t xml:space="preserve"> </w:t>
      </w:r>
      <w:r w:rsidR="00AB437B" w:rsidRPr="00D032D2">
        <w:rPr>
          <w:rFonts w:ascii="Arial" w:hAnsi="Arial" w:cs="Arial"/>
          <w:sz w:val="24"/>
          <w:szCs w:val="24"/>
        </w:rPr>
        <w:t>grudnia</w:t>
      </w:r>
      <w:r w:rsidR="003F7880" w:rsidRPr="00D032D2">
        <w:rPr>
          <w:rFonts w:ascii="Arial" w:hAnsi="Arial" w:cs="Arial"/>
          <w:sz w:val="24"/>
          <w:szCs w:val="24"/>
        </w:rPr>
        <w:t xml:space="preserve"> 2021 r.</w:t>
      </w:r>
      <w:r w:rsidR="00F73914" w:rsidRPr="00D032D2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772FA389" w14:textId="77777777" w:rsidR="00AB437B" w:rsidRPr="00D032D2" w:rsidRDefault="00AB437B" w:rsidP="00D805B9">
      <w:pPr>
        <w:rPr>
          <w:rFonts w:ascii="Arial" w:hAnsi="Arial" w:cs="Arial"/>
          <w:sz w:val="24"/>
          <w:szCs w:val="24"/>
        </w:rPr>
      </w:pPr>
    </w:p>
    <w:p w14:paraId="79A1C4E3" w14:textId="2CAC7C06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b/>
          <w:sz w:val="24"/>
          <w:szCs w:val="24"/>
        </w:rPr>
        <w:t>§ 2.</w:t>
      </w:r>
      <w:r w:rsidRPr="00D032D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4E0B3E10" w14:textId="77777777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</w:p>
    <w:p w14:paraId="2058C08F" w14:textId="77777777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b/>
          <w:sz w:val="24"/>
          <w:szCs w:val="24"/>
        </w:rPr>
        <w:t>§ 3.</w:t>
      </w:r>
      <w:r w:rsidRPr="00D032D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7DFF223" w14:textId="77777777" w:rsidR="00A34B7A" w:rsidRPr="00D032D2" w:rsidRDefault="00A34B7A" w:rsidP="00D805B9">
      <w:pPr>
        <w:rPr>
          <w:rFonts w:ascii="Arial" w:hAnsi="Arial" w:cs="Arial"/>
          <w:color w:val="FF0000"/>
          <w:sz w:val="24"/>
          <w:szCs w:val="24"/>
        </w:rPr>
      </w:pPr>
    </w:p>
    <w:p w14:paraId="3558E76E" w14:textId="77777777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b/>
          <w:sz w:val="24"/>
          <w:szCs w:val="24"/>
        </w:rPr>
        <w:t>§ 4.</w:t>
      </w:r>
      <w:r w:rsidRPr="00D032D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EB34213" w14:textId="77777777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</w:p>
    <w:p w14:paraId="2DFAA7F3" w14:textId="701ECCEA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b/>
          <w:sz w:val="24"/>
          <w:szCs w:val="24"/>
        </w:rPr>
        <w:t>§ 5.</w:t>
      </w:r>
      <w:r w:rsidRPr="00D032D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805B9" w:rsidRPr="00D032D2">
        <w:rPr>
          <w:rFonts w:ascii="Arial" w:hAnsi="Arial" w:cs="Arial"/>
          <w:sz w:val="24"/>
          <w:szCs w:val="24"/>
        </w:rPr>
        <w:br/>
      </w:r>
      <w:r w:rsidRPr="00D032D2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409CEFA" w14:textId="77777777" w:rsidR="00A34B7A" w:rsidRPr="00D032D2" w:rsidRDefault="00A34B7A" w:rsidP="00D805B9">
      <w:pPr>
        <w:rPr>
          <w:rFonts w:ascii="Arial" w:hAnsi="Arial" w:cs="Arial"/>
          <w:sz w:val="24"/>
          <w:szCs w:val="24"/>
        </w:rPr>
      </w:pPr>
    </w:p>
    <w:p w14:paraId="0755FB0E" w14:textId="77777777" w:rsidR="00046E29" w:rsidRPr="00D032D2" w:rsidRDefault="00886DF1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 xml:space="preserve"> </w:t>
      </w:r>
    </w:p>
    <w:p w14:paraId="088CFE56" w14:textId="77777777" w:rsidR="00D1365D" w:rsidRPr="00D032D2" w:rsidRDefault="00D1365D" w:rsidP="00D805B9">
      <w:pPr>
        <w:rPr>
          <w:rFonts w:ascii="Arial" w:hAnsi="Arial" w:cs="Arial"/>
          <w:sz w:val="24"/>
          <w:szCs w:val="24"/>
        </w:rPr>
      </w:pPr>
    </w:p>
    <w:p w14:paraId="2405F034" w14:textId="77777777" w:rsidR="007A27EA" w:rsidRPr="00D032D2" w:rsidRDefault="007A27EA" w:rsidP="00D805B9">
      <w:pPr>
        <w:rPr>
          <w:rFonts w:ascii="Arial" w:hAnsi="Arial" w:cs="Arial"/>
          <w:b/>
          <w:sz w:val="24"/>
          <w:szCs w:val="24"/>
        </w:rPr>
      </w:pPr>
    </w:p>
    <w:p w14:paraId="12DCAEE5" w14:textId="77777777" w:rsidR="007A27EA" w:rsidRPr="00D032D2" w:rsidRDefault="007A27EA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372E3CEA" w14:textId="77777777" w:rsidR="000C66CE" w:rsidRPr="00D032D2" w:rsidRDefault="000C66CE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03E3BFEB" w14:textId="77777777" w:rsidR="007F30C6" w:rsidRPr="00D032D2" w:rsidRDefault="007F30C6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534644DB" w14:textId="77777777" w:rsidR="007F30C6" w:rsidRPr="00D032D2" w:rsidRDefault="007F30C6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49CC5F06" w14:textId="77777777" w:rsidR="007F30C6" w:rsidRPr="00D032D2" w:rsidRDefault="007F30C6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40663E60" w14:textId="77777777" w:rsidR="007F30C6" w:rsidRPr="00D032D2" w:rsidRDefault="007F30C6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2D73B082" w14:textId="77777777" w:rsidR="000E2F02" w:rsidRPr="00D032D2" w:rsidRDefault="000E2F02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4A473794" w14:textId="77777777" w:rsidR="000E2F02" w:rsidRPr="00D032D2" w:rsidRDefault="000E2F02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292C0621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18F3DFE8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5EE1786F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0AD61A29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52B65695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38247B1B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6A9380A4" w14:textId="77777777" w:rsidR="006A325F" w:rsidRPr="00D032D2" w:rsidRDefault="006A325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37BAF882" w14:textId="77777777" w:rsidR="00C9200A" w:rsidRPr="00D032D2" w:rsidRDefault="00C9200A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1ADC6068" w14:textId="77777777" w:rsidR="0023401F" w:rsidRPr="00D032D2" w:rsidRDefault="0023401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136B2CB5" w14:textId="77777777" w:rsidR="009D1813" w:rsidRPr="00D032D2" w:rsidRDefault="009D1813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119ED4B4" w14:textId="77777777" w:rsidR="00356ABF" w:rsidRPr="00D032D2" w:rsidRDefault="00356ABF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1552B2AB" w14:textId="77777777" w:rsidR="00570C7E" w:rsidRPr="00D032D2" w:rsidRDefault="00570C7E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209D0338" w14:textId="77777777" w:rsidR="00896B12" w:rsidRPr="00D032D2" w:rsidRDefault="00896B12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42913E8E" w14:textId="77777777" w:rsidR="00896B12" w:rsidRPr="00D032D2" w:rsidRDefault="00896B12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5919A4CD" w14:textId="77777777" w:rsidR="007A27EA" w:rsidRPr="00D032D2" w:rsidRDefault="007A27EA" w:rsidP="00D805B9">
      <w:pPr>
        <w:jc w:val="center"/>
        <w:rPr>
          <w:rFonts w:ascii="Arial" w:hAnsi="Arial" w:cs="Arial"/>
          <w:bCs/>
          <w:sz w:val="24"/>
          <w:szCs w:val="24"/>
        </w:rPr>
      </w:pPr>
      <w:r w:rsidRPr="00D032D2">
        <w:rPr>
          <w:rFonts w:ascii="Arial" w:hAnsi="Arial" w:cs="Arial"/>
          <w:bCs/>
          <w:sz w:val="24"/>
          <w:szCs w:val="24"/>
        </w:rPr>
        <w:t>U z a s a d n i e n i e</w:t>
      </w:r>
    </w:p>
    <w:p w14:paraId="47D436CC" w14:textId="77777777" w:rsidR="00D313AB" w:rsidRPr="00D032D2" w:rsidRDefault="00D313AB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33470049" w14:textId="77777777" w:rsidR="00742B1B" w:rsidRPr="00D032D2" w:rsidRDefault="00742B1B" w:rsidP="00D805B9">
      <w:pPr>
        <w:jc w:val="both"/>
        <w:rPr>
          <w:rFonts w:ascii="Arial" w:hAnsi="Arial" w:cs="Arial"/>
          <w:b/>
          <w:sz w:val="24"/>
          <w:szCs w:val="24"/>
        </w:rPr>
      </w:pPr>
    </w:p>
    <w:p w14:paraId="45E2B1A2" w14:textId="77777777" w:rsidR="00C9200A" w:rsidRPr="00D032D2" w:rsidRDefault="00C9200A" w:rsidP="00D805B9">
      <w:pPr>
        <w:jc w:val="both"/>
        <w:rPr>
          <w:rFonts w:ascii="Arial" w:hAnsi="Arial" w:cs="Arial"/>
          <w:sz w:val="24"/>
          <w:szCs w:val="24"/>
        </w:rPr>
      </w:pPr>
    </w:p>
    <w:p w14:paraId="24C567C6" w14:textId="77777777" w:rsidR="00253A33" w:rsidRPr="00D032D2" w:rsidRDefault="001E268A" w:rsidP="00D805B9">
      <w:pPr>
        <w:ind w:firstLine="708"/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>W</w:t>
      </w:r>
      <w:r w:rsidR="007154BF" w:rsidRPr="00D032D2">
        <w:rPr>
          <w:rFonts w:ascii="Arial" w:hAnsi="Arial" w:cs="Arial"/>
          <w:sz w:val="24"/>
          <w:szCs w:val="24"/>
        </w:rPr>
        <w:t xml:space="preserve">arunkowa umowa sprzedaży </w:t>
      </w:r>
      <w:r w:rsidR="00787F21" w:rsidRPr="00D032D2">
        <w:rPr>
          <w:rFonts w:ascii="Arial" w:hAnsi="Arial" w:cs="Arial"/>
          <w:sz w:val="24"/>
          <w:szCs w:val="24"/>
        </w:rPr>
        <w:t xml:space="preserve">Rep. A Nr </w:t>
      </w:r>
      <w:r w:rsidR="003A01E8" w:rsidRPr="00D032D2">
        <w:rPr>
          <w:rFonts w:ascii="Arial" w:hAnsi="Arial" w:cs="Arial"/>
          <w:sz w:val="24"/>
          <w:szCs w:val="24"/>
        </w:rPr>
        <w:t>18366</w:t>
      </w:r>
      <w:r w:rsidR="00787F21" w:rsidRPr="00D032D2">
        <w:rPr>
          <w:rFonts w:ascii="Arial" w:hAnsi="Arial" w:cs="Arial"/>
          <w:sz w:val="24"/>
          <w:szCs w:val="24"/>
        </w:rPr>
        <w:t xml:space="preserve">/2021 z dnia </w:t>
      </w:r>
      <w:r w:rsidR="003A01E8" w:rsidRPr="00D032D2">
        <w:rPr>
          <w:rFonts w:ascii="Arial" w:hAnsi="Arial" w:cs="Arial"/>
          <w:sz w:val="24"/>
          <w:szCs w:val="24"/>
        </w:rPr>
        <w:t xml:space="preserve">21 </w:t>
      </w:r>
      <w:r w:rsidR="00896B12" w:rsidRPr="00D032D2">
        <w:rPr>
          <w:rFonts w:ascii="Arial" w:hAnsi="Arial" w:cs="Arial"/>
          <w:sz w:val="24"/>
          <w:szCs w:val="24"/>
        </w:rPr>
        <w:t>grudnia</w:t>
      </w:r>
      <w:r w:rsidR="00787F21" w:rsidRPr="00D032D2">
        <w:rPr>
          <w:rFonts w:ascii="Arial" w:hAnsi="Arial" w:cs="Arial"/>
          <w:sz w:val="24"/>
          <w:szCs w:val="24"/>
        </w:rPr>
        <w:t xml:space="preserve"> 2021 r. </w:t>
      </w:r>
      <w:r w:rsidR="00356ABF" w:rsidRPr="00D032D2">
        <w:rPr>
          <w:rFonts w:ascii="Arial" w:hAnsi="Arial" w:cs="Arial"/>
          <w:sz w:val="24"/>
          <w:szCs w:val="24"/>
        </w:rPr>
        <w:t>obejmuje</w:t>
      </w:r>
      <w:r w:rsidR="00787F21" w:rsidRPr="00D032D2">
        <w:rPr>
          <w:rFonts w:ascii="Arial" w:hAnsi="Arial" w:cs="Arial"/>
          <w:sz w:val="24"/>
          <w:szCs w:val="24"/>
        </w:rPr>
        <w:t xml:space="preserve"> sprzedaż </w:t>
      </w:r>
      <w:r w:rsidR="00253A33" w:rsidRPr="00D032D2">
        <w:rPr>
          <w:rFonts w:ascii="Arial" w:hAnsi="Arial" w:cs="Arial"/>
          <w:sz w:val="24"/>
          <w:szCs w:val="24"/>
        </w:rPr>
        <w:t>prawa użytkowania wieczystego niezabudowanej nieruchomości położonej we Włocławku przy ulicy Polnej, Żytniej, Zielnej, oznaczonej numerami działek 3, 12, 13, 16/1, 16/2, 66/3, 66/4, 67/2, 19/1, 19/2, 24/1, 24/2, 29/3, 29/5, 1/7, 14/7 (Włocławek KM 112/1).</w:t>
      </w:r>
    </w:p>
    <w:p w14:paraId="30832698" w14:textId="77777777" w:rsidR="0087029E" w:rsidRPr="00D032D2" w:rsidRDefault="00253A33" w:rsidP="00D805B9">
      <w:pPr>
        <w:rPr>
          <w:rFonts w:ascii="Arial" w:hAnsi="Arial" w:cs="Arial"/>
          <w:sz w:val="24"/>
          <w:szCs w:val="24"/>
        </w:rPr>
      </w:pPr>
      <w:bookmarkStart w:id="2" w:name="_Hlk32821809"/>
      <w:bookmarkStart w:id="3" w:name="_Hlk533153865"/>
      <w:r w:rsidRPr="00D032D2">
        <w:rPr>
          <w:rFonts w:ascii="Arial" w:hAnsi="Arial" w:cs="Arial"/>
          <w:sz w:val="24"/>
          <w:szCs w:val="24"/>
        </w:rPr>
        <w:tab/>
      </w:r>
      <w:bookmarkStart w:id="4" w:name="_Hlk91054380"/>
      <w:r w:rsidR="0087029E" w:rsidRPr="00D032D2">
        <w:rPr>
          <w:rFonts w:ascii="Arial" w:hAnsi="Arial" w:cs="Arial"/>
          <w:sz w:val="24"/>
          <w:szCs w:val="24"/>
        </w:rPr>
        <w:t xml:space="preserve">Przedmiotowa nieruchomość znajduje się na terenie dla którego miejscowy plan zagospodarowania przestrzennego miasta Włocławek </w:t>
      </w:r>
      <w:r w:rsidR="0087029E" w:rsidRPr="00D032D2">
        <w:rPr>
          <w:rFonts w:ascii="Arial" w:hAnsi="Arial" w:cs="Arial"/>
          <w:sz w:val="24"/>
          <w:szCs w:val="24"/>
          <w:u w:val="single"/>
        </w:rPr>
        <w:t>nie obowiązuje.</w:t>
      </w:r>
    </w:p>
    <w:p w14:paraId="326C61F2" w14:textId="2B580637" w:rsidR="0087029E" w:rsidRPr="00D032D2" w:rsidRDefault="0087029E" w:rsidP="00D805B9">
      <w:pPr>
        <w:rPr>
          <w:rFonts w:ascii="Arial" w:hAnsi="Arial" w:cs="Arial"/>
          <w:sz w:val="24"/>
          <w:szCs w:val="24"/>
        </w:rPr>
      </w:pPr>
      <w:r w:rsidRPr="00D032D2">
        <w:rPr>
          <w:rFonts w:ascii="Arial" w:hAnsi="Arial" w:cs="Arial"/>
          <w:sz w:val="24"/>
          <w:szCs w:val="24"/>
        </w:rPr>
        <w:tab/>
      </w:r>
      <w:r w:rsidR="005761AC" w:rsidRPr="00D032D2">
        <w:rPr>
          <w:rFonts w:ascii="Arial" w:hAnsi="Arial" w:cs="Arial"/>
          <w:sz w:val="24"/>
          <w:szCs w:val="24"/>
        </w:rPr>
        <w:t>W</w:t>
      </w:r>
      <w:r w:rsidRPr="00D032D2">
        <w:rPr>
          <w:rFonts w:ascii="Arial" w:hAnsi="Arial" w:cs="Arial"/>
          <w:sz w:val="24"/>
          <w:szCs w:val="24"/>
        </w:rPr>
        <w:t xml:space="preserve"> Studium </w:t>
      </w:r>
      <w:r w:rsidR="005761AC" w:rsidRPr="00D032D2">
        <w:rPr>
          <w:rFonts w:ascii="Arial" w:hAnsi="Arial" w:cs="Arial"/>
          <w:sz w:val="24"/>
          <w:szCs w:val="24"/>
        </w:rPr>
        <w:t>u</w:t>
      </w:r>
      <w:r w:rsidRPr="00D032D2">
        <w:rPr>
          <w:rFonts w:ascii="Arial" w:hAnsi="Arial" w:cs="Arial"/>
          <w:sz w:val="24"/>
          <w:szCs w:val="24"/>
        </w:rPr>
        <w:t xml:space="preserve">warunkowań i </w:t>
      </w:r>
      <w:r w:rsidR="005761AC" w:rsidRPr="00D032D2">
        <w:rPr>
          <w:rFonts w:ascii="Arial" w:hAnsi="Arial" w:cs="Arial"/>
          <w:sz w:val="24"/>
          <w:szCs w:val="24"/>
        </w:rPr>
        <w:t>k</w:t>
      </w:r>
      <w:r w:rsidRPr="00D032D2">
        <w:rPr>
          <w:rFonts w:ascii="Arial" w:hAnsi="Arial" w:cs="Arial"/>
          <w:sz w:val="24"/>
          <w:szCs w:val="24"/>
        </w:rPr>
        <w:t xml:space="preserve">ierunków </w:t>
      </w:r>
      <w:r w:rsidR="005761AC" w:rsidRPr="00D032D2">
        <w:rPr>
          <w:rFonts w:ascii="Arial" w:hAnsi="Arial" w:cs="Arial"/>
          <w:sz w:val="24"/>
          <w:szCs w:val="24"/>
        </w:rPr>
        <w:t>z</w:t>
      </w:r>
      <w:r w:rsidRPr="00D032D2">
        <w:rPr>
          <w:rFonts w:ascii="Arial" w:hAnsi="Arial" w:cs="Arial"/>
          <w:sz w:val="24"/>
          <w:szCs w:val="24"/>
        </w:rPr>
        <w:t xml:space="preserve">agospodarowania </w:t>
      </w:r>
      <w:r w:rsidR="005761AC" w:rsidRPr="00D032D2">
        <w:rPr>
          <w:rFonts w:ascii="Arial" w:hAnsi="Arial" w:cs="Arial"/>
          <w:sz w:val="24"/>
          <w:szCs w:val="24"/>
        </w:rPr>
        <w:t>p</w:t>
      </w:r>
      <w:r w:rsidRPr="00D032D2">
        <w:rPr>
          <w:rFonts w:ascii="Arial" w:hAnsi="Arial" w:cs="Arial"/>
          <w:sz w:val="24"/>
          <w:szCs w:val="24"/>
        </w:rPr>
        <w:t xml:space="preserve">rzestrzennego miasta Włocławek </w:t>
      </w:r>
      <w:r w:rsidR="005761AC" w:rsidRPr="00D032D2">
        <w:rPr>
          <w:rFonts w:ascii="Arial" w:hAnsi="Arial" w:cs="Arial"/>
          <w:sz w:val="24"/>
          <w:szCs w:val="24"/>
        </w:rPr>
        <w:t xml:space="preserve">przyjętym </w:t>
      </w:r>
      <w:r w:rsidRPr="00D032D2">
        <w:rPr>
          <w:rFonts w:ascii="Arial" w:hAnsi="Arial" w:cs="Arial"/>
          <w:sz w:val="24"/>
          <w:szCs w:val="24"/>
        </w:rPr>
        <w:t>uchwałą nr 103/XI/2007 Rady Miasta Włocławek z dnia 29 października 2007</w:t>
      </w:r>
      <w:r w:rsidR="006F6B52" w:rsidRPr="00D032D2">
        <w:rPr>
          <w:rFonts w:ascii="Arial" w:hAnsi="Arial" w:cs="Arial"/>
          <w:sz w:val="24"/>
          <w:szCs w:val="24"/>
        </w:rPr>
        <w:t xml:space="preserve"> </w:t>
      </w:r>
      <w:r w:rsidRPr="00D032D2">
        <w:rPr>
          <w:rFonts w:ascii="Arial" w:hAnsi="Arial" w:cs="Arial"/>
          <w:sz w:val="24"/>
          <w:szCs w:val="24"/>
        </w:rPr>
        <w:t>r. ww</w:t>
      </w:r>
      <w:r w:rsidR="006F6B52" w:rsidRPr="00D032D2">
        <w:rPr>
          <w:rFonts w:ascii="Arial" w:hAnsi="Arial" w:cs="Arial"/>
          <w:sz w:val="24"/>
          <w:szCs w:val="24"/>
        </w:rPr>
        <w:t>.</w:t>
      </w:r>
      <w:r w:rsidRPr="00D032D2">
        <w:rPr>
          <w:rFonts w:ascii="Arial" w:hAnsi="Arial" w:cs="Arial"/>
          <w:sz w:val="24"/>
          <w:szCs w:val="24"/>
        </w:rPr>
        <w:t xml:space="preserve"> </w:t>
      </w:r>
      <w:r w:rsidRPr="00D032D2">
        <w:rPr>
          <w:rFonts w:ascii="Arial" w:hAnsi="Arial" w:cs="Arial"/>
          <w:snapToGrid w:val="0"/>
          <w:sz w:val="24"/>
          <w:szCs w:val="24"/>
        </w:rPr>
        <w:t>działk</w:t>
      </w:r>
      <w:r w:rsidR="006F6B52" w:rsidRPr="00D032D2">
        <w:rPr>
          <w:rFonts w:ascii="Arial" w:hAnsi="Arial" w:cs="Arial"/>
          <w:snapToGrid w:val="0"/>
          <w:sz w:val="24"/>
          <w:szCs w:val="24"/>
        </w:rPr>
        <w:t>i</w:t>
      </w:r>
      <w:r w:rsidRPr="00D032D2">
        <w:rPr>
          <w:rFonts w:ascii="Arial" w:hAnsi="Arial" w:cs="Arial"/>
          <w:snapToGrid w:val="0"/>
          <w:sz w:val="24"/>
          <w:szCs w:val="24"/>
        </w:rPr>
        <w:t xml:space="preserve"> znajduj</w:t>
      </w:r>
      <w:r w:rsidR="006F6B52" w:rsidRPr="00D032D2">
        <w:rPr>
          <w:rFonts w:ascii="Arial" w:hAnsi="Arial" w:cs="Arial"/>
          <w:snapToGrid w:val="0"/>
          <w:sz w:val="24"/>
          <w:szCs w:val="24"/>
        </w:rPr>
        <w:t>ą</w:t>
      </w:r>
      <w:r w:rsidRPr="00D032D2">
        <w:rPr>
          <w:rFonts w:ascii="Arial" w:hAnsi="Arial" w:cs="Arial"/>
          <w:snapToGrid w:val="0"/>
          <w:sz w:val="24"/>
          <w:szCs w:val="24"/>
        </w:rPr>
        <w:t xml:space="preserve"> się w terenie oznaczonym </w:t>
      </w:r>
      <w:r w:rsidR="006F6B52" w:rsidRPr="00D032D2">
        <w:rPr>
          <w:rFonts w:ascii="Arial" w:hAnsi="Arial" w:cs="Arial"/>
          <w:snapToGrid w:val="0"/>
          <w:sz w:val="24"/>
          <w:szCs w:val="24"/>
        </w:rPr>
        <w:t>symbolem MN o przeznaczeniu obszary</w:t>
      </w:r>
      <w:r w:rsidR="006B09E1" w:rsidRPr="00D032D2">
        <w:rPr>
          <w:rFonts w:ascii="Arial" w:hAnsi="Arial" w:cs="Arial"/>
          <w:snapToGrid w:val="0"/>
          <w:sz w:val="24"/>
          <w:szCs w:val="24"/>
        </w:rPr>
        <w:t xml:space="preserve"> mieszkalnictwa z dominującym budownictwem wielorodzinnym</w:t>
      </w:r>
      <w:r w:rsidRPr="00D032D2">
        <w:rPr>
          <w:rFonts w:ascii="Arial" w:hAnsi="Arial" w:cs="Arial"/>
          <w:snapToGrid w:val="0"/>
          <w:sz w:val="24"/>
          <w:szCs w:val="24"/>
        </w:rPr>
        <w:t>.</w:t>
      </w:r>
    </w:p>
    <w:p w14:paraId="0C6FD843" w14:textId="1143410B" w:rsidR="00683A12" w:rsidRPr="00D032D2" w:rsidRDefault="00D21208" w:rsidP="00D805B9">
      <w:pPr>
        <w:suppressAutoHyphens/>
        <w:rPr>
          <w:rFonts w:ascii="Arial" w:hAnsi="Arial" w:cs="Arial"/>
          <w:sz w:val="24"/>
          <w:szCs w:val="24"/>
        </w:rPr>
      </w:pPr>
      <w:bookmarkStart w:id="5" w:name="_Hlk32822284"/>
      <w:bookmarkEnd w:id="4"/>
      <w:r w:rsidRPr="00D032D2">
        <w:rPr>
          <w:rFonts w:ascii="Arial" w:hAnsi="Arial" w:cs="Arial"/>
          <w:sz w:val="24"/>
          <w:szCs w:val="24"/>
        </w:rPr>
        <w:tab/>
      </w:r>
      <w:bookmarkEnd w:id="2"/>
      <w:bookmarkEnd w:id="5"/>
      <w:r w:rsidR="00683A12" w:rsidRPr="00D032D2">
        <w:rPr>
          <w:rFonts w:ascii="Arial" w:hAnsi="Arial" w:cs="Arial"/>
          <w:sz w:val="24"/>
          <w:szCs w:val="24"/>
        </w:rPr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</w:p>
    <w:p w14:paraId="39C84254" w14:textId="77777777" w:rsidR="002160E6" w:rsidRPr="00D032D2" w:rsidRDefault="00901DD7" w:rsidP="00D805B9">
      <w:pPr>
        <w:pStyle w:val="Tekstpodstawowy"/>
        <w:jc w:val="left"/>
        <w:rPr>
          <w:rFonts w:ascii="Arial" w:hAnsi="Arial" w:cs="Arial"/>
          <w:color w:val="000000"/>
          <w:sz w:val="24"/>
          <w:szCs w:val="24"/>
        </w:rPr>
      </w:pPr>
      <w:bookmarkStart w:id="6" w:name="_Hlk26439716"/>
      <w:bookmarkStart w:id="7" w:name="_Hlk32823627"/>
      <w:r w:rsidRPr="00D032D2">
        <w:rPr>
          <w:rFonts w:ascii="Arial" w:hAnsi="Arial" w:cs="Arial"/>
          <w:color w:val="000000"/>
          <w:sz w:val="24"/>
          <w:szCs w:val="24"/>
        </w:rPr>
        <w:br/>
      </w:r>
      <w:bookmarkEnd w:id="6"/>
      <w:bookmarkEnd w:id="7"/>
      <w:r w:rsidR="00512144" w:rsidRPr="00D032D2">
        <w:rPr>
          <w:rFonts w:ascii="Arial" w:hAnsi="Arial" w:cs="Arial"/>
          <w:sz w:val="24"/>
          <w:szCs w:val="24"/>
        </w:rPr>
        <w:tab/>
      </w:r>
      <w:bookmarkStart w:id="8" w:name="_Hlk89766485"/>
      <w:bookmarkEnd w:id="3"/>
    </w:p>
    <w:bookmarkEnd w:id="8"/>
    <w:p w14:paraId="52A56F00" w14:textId="77777777" w:rsidR="000937BB" w:rsidRPr="00D032D2" w:rsidRDefault="000937BB" w:rsidP="00D805B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FA02EB7" w14:textId="77777777" w:rsidR="00BD7199" w:rsidRPr="00D032D2" w:rsidRDefault="00BD7199" w:rsidP="00D805B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BD7199" w:rsidRPr="00D032D2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7E8C4" w14:textId="77777777" w:rsidR="00E5073E" w:rsidRDefault="00E5073E" w:rsidP="006D1814">
      <w:r>
        <w:separator/>
      </w:r>
    </w:p>
  </w:endnote>
  <w:endnote w:type="continuationSeparator" w:id="0">
    <w:p w14:paraId="559C79EA" w14:textId="77777777" w:rsidR="00E5073E" w:rsidRDefault="00E5073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CC243" w14:textId="77777777" w:rsidR="00E5073E" w:rsidRDefault="00E5073E" w:rsidP="006D1814">
      <w:r>
        <w:separator/>
      </w:r>
    </w:p>
  </w:footnote>
  <w:footnote w:type="continuationSeparator" w:id="0">
    <w:p w14:paraId="4B3CA44A" w14:textId="77777777" w:rsidR="00E5073E" w:rsidRDefault="00E5073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4BE6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97C49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567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37DD"/>
    <w:rsid w:val="004409CA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10E0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5F7B56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773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557F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6508"/>
    <w:rsid w:val="00BB0D84"/>
    <w:rsid w:val="00BB2922"/>
    <w:rsid w:val="00BB3252"/>
    <w:rsid w:val="00BB3268"/>
    <w:rsid w:val="00BB43C7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2D2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21C8"/>
    <w:rsid w:val="00D5399E"/>
    <w:rsid w:val="00D64D43"/>
    <w:rsid w:val="00D678DF"/>
    <w:rsid w:val="00D7299C"/>
    <w:rsid w:val="00D7569D"/>
    <w:rsid w:val="00D7642D"/>
    <w:rsid w:val="00D7737B"/>
    <w:rsid w:val="00D805B9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073E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E5F29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90482"/>
  <w15:chartTrackingRefBased/>
  <w15:docId w15:val="{7ACA9495-0936-4359-A62D-9DD3D5A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725F-5D4C-4C94-A91D-37C43374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453/2021 Prezydenta Miasta Włocławek z dn. 23 grudnia 2021 r.</dc:title>
  <dc:subject/>
  <dc:creator>w</dc:creator>
  <cp:keywords>Zarządzenie Prezydenta Miasta Włocławek</cp:keywords>
  <cp:lastModifiedBy>Karolina Budziszewska</cp:lastModifiedBy>
  <cp:revision>6</cp:revision>
  <cp:lastPrinted>2021-12-22T10:07:00Z</cp:lastPrinted>
  <dcterms:created xsi:type="dcterms:W3CDTF">2021-12-22T12:42:00Z</dcterms:created>
  <dcterms:modified xsi:type="dcterms:W3CDTF">2021-12-23T08:35:00Z</dcterms:modified>
</cp:coreProperties>
</file>