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172E" w14:textId="4F1CCEB3" w:rsidR="008B18BE" w:rsidRPr="00D969D0" w:rsidRDefault="001B4206" w:rsidP="001B420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Pr="00D969D0">
        <w:rPr>
          <w:rFonts w:ascii="Arial" w:hAnsi="Arial" w:cs="Arial"/>
          <w:b/>
        </w:rPr>
        <w:t>ejestr</w:t>
      </w:r>
      <w:r>
        <w:rPr>
          <w:rFonts w:ascii="Arial" w:hAnsi="Arial" w:cs="Arial"/>
          <w:b/>
        </w:rPr>
        <w:t xml:space="preserve"> </w:t>
      </w:r>
      <w:r w:rsidR="008B18BE" w:rsidRPr="00D969D0">
        <w:rPr>
          <w:rFonts w:ascii="Arial" w:hAnsi="Arial" w:cs="Arial"/>
          <w:b/>
        </w:rPr>
        <w:t>dotacji udzielonych na roboty budowlane polegające na remoncie lub przebudowie oraz  na prace konserwatorskie i restauratorskie</w:t>
      </w:r>
      <w:r>
        <w:rPr>
          <w:rFonts w:ascii="Arial" w:hAnsi="Arial" w:cs="Arial"/>
          <w:b/>
        </w:rPr>
        <w:t xml:space="preserve"> </w:t>
      </w:r>
      <w:r w:rsidR="008B18BE" w:rsidRPr="00D969D0">
        <w:rPr>
          <w:rFonts w:ascii="Arial" w:hAnsi="Arial" w:cs="Arial"/>
          <w:b/>
        </w:rPr>
        <w:t>w odniesieniu do nieruchomości niewpisanych do rejestru zabytków dla właścicieli lub użytkowników wieczystych nieruchomości</w:t>
      </w:r>
      <w:r>
        <w:rPr>
          <w:rFonts w:ascii="Arial" w:hAnsi="Arial" w:cs="Arial"/>
          <w:b/>
        </w:rPr>
        <w:t xml:space="preserve"> </w:t>
      </w:r>
      <w:r w:rsidR="008B18BE" w:rsidRPr="00D969D0">
        <w:rPr>
          <w:rFonts w:ascii="Arial" w:hAnsi="Arial" w:cs="Arial"/>
          <w:b/>
        </w:rPr>
        <w:t>położonych w obszarze Specjalnej Strefy Rewitalizacji w 2021 r.</w:t>
      </w:r>
    </w:p>
    <w:p w14:paraId="440100AD" w14:textId="77777777" w:rsidR="008B18BE" w:rsidRPr="00D969D0" w:rsidRDefault="008B18BE" w:rsidP="00D969D0">
      <w:pPr>
        <w:rPr>
          <w:rFonts w:ascii="Arial" w:hAnsi="Arial" w:cs="Aria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Rejestr dotacji "/>
        <w:tblDescription w:val="Rejestr dotacji udzielonych na roboty budowlane polegające na remoncie lub przebudowie oraz  na prace konserwatorskie i restauratorskie w odniesieniu do nieruchomości niewpisanych do rejestru zabytków dla właścicieli lub użytkowników wieczystych nieruchomości położonych w obszarze Specjalnej Strefy Rewitalizacji w 2021 r."/>
      </w:tblPr>
      <w:tblGrid>
        <w:gridCol w:w="1012"/>
        <w:gridCol w:w="1859"/>
        <w:gridCol w:w="1683"/>
        <w:gridCol w:w="1849"/>
        <w:gridCol w:w="1375"/>
        <w:gridCol w:w="1573"/>
        <w:gridCol w:w="1408"/>
        <w:gridCol w:w="1375"/>
        <w:gridCol w:w="1860"/>
      </w:tblGrid>
      <w:tr w:rsidR="001C3C42" w:rsidRPr="00D969D0" w14:paraId="5AFE53B6" w14:textId="77777777" w:rsidTr="00A73C8A">
        <w:trPr>
          <w:trHeight w:val="1092"/>
        </w:trPr>
        <w:tc>
          <w:tcPr>
            <w:tcW w:w="356" w:type="pct"/>
            <w:hideMark/>
          </w:tcPr>
          <w:p w14:paraId="7583B2D4" w14:textId="77777777" w:rsidR="008B18BE" w:rsidRPr="007718DC" w:rsidRDefault="008B18BE" w:rsidP="007718DC">
            <w:pPr>
              <w:pStyle w:val="Nagwek1"/>
            </w:pPr>
            <w:r w:rsidRPr="007718DC">
              <w:t>nr wniosku</w:t>
            </w:r>
          </w:p>
        </w:tc>
        <w:tc>
          <w:tcPr>
            <w:tcW w:w="667" w:type="pct"/>
            <w:hideMark/>
          </w:tcPr>
          <w:p w14:paraId="587061E1" w14:textId="77777777" w:rsidR="008B18BE" w:rsidRPr="007718DC" w:rsidRDefault="008B18BE" w:rsidP="007718DC">
            <w:pPr>
              <w:pStyle w:val="Nagwek1"/>
            </w:pPr>
            <w:r w:rsidRPr="007718DC">
              <w:t>Podmiot otrzymujący dotację</w:t>
            </w:r>
          </w:p>
          <w:p w14:paraId="6A67E01C" w14:textId="77777777" w:rsidR="008B18BE" w:rsidRPr="007718DC" w:rsidRDefault="008B18BE" w:rsidP="007718DC">
            <w:pPr>
              <w:pStyle w:val="Nagwek1"/>
            </w:pPr>
            <w:r w:rsidRPr="007718DC">
              <w:t>adres</w:t>
            </w:r>
          </w:p>
        </w:tc>
        <w:tc>
          <w:tcPr>
            <w:tcW w:w="602" w:type="pct"/>
          </w:tcPr>
          <w:p w14:paraId="55A1CD7E" w14:textId="77777777" w:rsidR="008B18BE" w:rsidRPr="007718DC" w:rsidRDefault="008B18BE" w:rsidP="007718DC">
            <w:pPr>
              <w:pStyle w:val="Nagwek1"/>
            </w:pPr>
            <w:r w:rsidRPr="007718DC">
              <w:t>Adres</w:t>
            </w:r>
          </w:p>
          <w:p w14:paraId="3B5533F0" w14:textId="77777777" w:rsidR="008B18BE" w:rsidRPr="007718DC" w:rsidRDefault="008B18BE" w:rsidP="007718DC">
            <w:pPr>
              <w:pStyle w:val="Nagwek1"/>
            </w:pPr>
            <w:r w:rsidRPr="007718DC">
              <w:t>nieruchomości,</w:t>
            </w:r>
          </w:p>
          <w:p w14:paraId="4EB65DDF" w14:textId="77777777" w:rsidR="008B18BE" w:rsidRPr="007718DC" w:rsidRDefault="008B18BE" w:rsidP="007718DC">
            <w:pPr>
              <w:pStyle w:val="Nagwek1"/>
            </w:pPr>
            <w:r w:rsidRPr="007718DC">
              <w:t>na której prowadzone były roboty lub prace budowlane</w:t>
            </w:r>
          </w:p>
          <w:p w14:paraId="453C0C21" w14:textId="77777777" w:rsidR="008B18BE" w:rsidRPr="007718DC" w:rsidRDefault="008B18BE" w:rsidP="007718DC">
            <w:pPr>
              <w:pStyle w:val="Nagwek1"/>
            </w:pPr>
          </w:p>
        </w:tc>
        <w:tc>
          <w:tcPr>
            <w:tcW w:w="663" w:type="pct"/>
            <w:hideMark/>
          </w:tcPr>
          <w:p w14:paraId="2BAA18D8" w14:textId="77777777" w:rsidR="008B18BE" w:rsidRPr="007718DC" w:rsidRDefault="008B18BE" w:rsidP="007718DC">
            <w:pPr>
              <w:pStyle w:val="Nagwek1"/>
            </w:pPr>
            <w:r w:rsidRPr="007718DC">
              <w:t>Zakres prac lub robot, które zostały wykonane z środków udzielonej dotacji</w:t>
            </w:r>
          </w:p>
        </w:tc>
        <w:tc>
          <w:tcPr>
            <w:tcW w:w="490" w:type="pct"/>
            <w:hideMark/>
          </w:tcPr>
          <w:p w14:paraId="3787DB8E" w14:textId="77777777" w:rsidR="008B18BE" w:rsidRPr="007718DC" w:rsidRDefault="008B18BE" w:rsidP="007718DC">
            <w:pPr>
              <w:pStyle w:val="Nagwek1"/>
            </w:pPr>
            <w:r w:rsidRPr="007718DC">
              <w:t>Kwota przyznanej dotacji (zł)</w:t>
            </w:r>
          </w:p>
        </w:tc>
        <w:tc>
          <w:tcPr>
            <w:tcW w:w="562" w:type="pct"/>
            <w:hideMark/>
          </w:tcPr>
          <w:p w14:paraId="71FE9C31" w14:textId="77777777" w:rsidR="008B18BE" w:rsidRPr="007718DC" w:rsidRDefault="008B18BE" w:rsidP="007718DC">
            <w:pPr>
              <w:pStyle w:val="Nagwek1"/>
            </w:pPr>
            <w:r w:rsidRPr="007718DC">
              <w:t>Kwota wykorzystanej dotacji (zł)</w:t>
            </w:r>
          </w:p>
        </w:tc>
        <w:tc>
          <w:tcPr>
            <w:tcW w:w="502" w:type="pct"/>
          </w:tcPr>
          <w:p w14:paraId="531CDCFA" w14:textId="77777777" w:rsidR="008B18BE" w:rsidRPr="007718DC" w:rsidRDefault="008B18BE" w:rsidP="007718DC">
            <w:pPr>
              <w:pStyle w:val="Nagwek1"/>
            </w:pPr>
            <w:r w:rsidRPr="007718DC">
              <w:t>Całkowity</w:t>
            </w:r>
          </w:p>
          <w:p w14:paraId="15563EFC" w14:textId="77777777" w:rsidR="008B18BE" w:rsidRPr="007718DC" w:rsidRDefault="008B18BE" w:rsidP="007718DC">
            <w:pPr>
              <w:pStyle w:val="Nagwek1"/>
            </w:pPr>
            <w:r w:rsidRPr="007718DC">
              <w:t>koszt wykonanych robót lub prac (zł)</w:t>
            </w:r>
          </w:p>
        </w:tc>
        <w:tc>
          <w:tcPr>
            <w:tcW w:w="490" w:type="pct"/>
            <w:hideMark/>
          </w:tcPr>
          <w:p w14:paraId="28BB0D0F" w14:textId="77777777" w:rsidR="008B18BE" w:rsidRPr="007718DC" w:rsidRDefault="008B18BE" w:rsidP="007718DC">
            <w:pPr>
              <w:pStyle w:val="Nagwek1"/>
            </w:pPr>
            <w:r w:rsidRPr="007718DC">
              <w:t xml:space="preserve"> Kwota rozliczonej dotacji (zł)</w:t>
            </w:r>
          </w:p>
        </w:tc>
        <w:tc>
          <w:tcPr>
            <w:tcW w:w="667" w:type="pct"/>
          </w:tcPr>
          <w:p w14:paraId="71C9292F" w14:textId="77777777" w:rsidR="008B18BE" w:rsidRPr="007718DC" w:rsidRDefault="008B18BE" w:rsidP="007718DC">
            <w:pPr>
              <w:pStyle w:val="Nagwek1"/>
            </w:pPr>
            <w:r w:rsidRPr="007718DC">
              <w:t>Kwota niewykorzystanej dotacji – do zwrotu (zł)</w:t>
            </w:r>
          </w:p>
          <w:p w14:paraId="4D3DE81C" w14:textId="77777777" w:rsidR="008B18BE" w:rsidRPr="007718DC" w:rsidRDefault="008B18BE" w:rsidP="007718DC">
            <w:pPr>
              <w:pStyle w:val="Nagwek1"/>
            </w:pPr>
          </w:p>
        </w:tc>
      </w:tr>
      <w:tr w:rsidR="001C3C42" w:rsidRPr="00D969D0" w14:paraId="5AA54154" w14:textId="77777777" w:rsidTr="00A73C8A">
        <w:trPr>
          <w:trHeight w:val="1092"/>
        </w:trPr>
        <w:tc>
          <w:tcPr>
            <w:tcW w:w="356" w:type="pct"/>
          </w:tcPr>
          <w:p w14:paraId="69DE4947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III</w:t>
            </w:r>
          </w:p>
        </w:tc>
        <w:tc>
          <w:tcPr>
            <w:tcW w:w="667" w:type="pct"/>
          </w:tcPr>
          <w:p w14:paraId="0FAE12AB" w14:textId="77777777" w:rsidR="008B18BE" w:rsidRPr="00D969D0" w:rsidRDefault="008B18BE" w:rsidP="0059779A">
            <w:pPr>
              <w:spacing w:after="160" w:line="256" w:lineRule="auto"/>
              <w:rPr>
                <w:rFonts w:ascii="Arial" w:hAnsi="Arial" w:cs="Arial"/>
                <w:color w:val="000000"/>
              </w:rPr>
            </w:pPr>
            <w:bookmarkStart w:id="0" w:name="_Hlk34124344"/>
            <w:r w:rsidRPr="00D969D0">
              <w:rPr>
                <w:rFonts w:ascii="Arial" w:hAnsi="Arial" w:cs="Arial"/>
                <w:color w:val="000000"/>
                <w:lang w:eastAsia="ar-SA"/>
              </w:rPr>
              <w:t xml:space="preserve">Andrzej Broda, </w:t>
            </w:r>
            <w:r w:rsidRPr="00D969D0">
              <w:rPr>
                <w:rFonts w:ascii="Arial" w:hAnsi="Arial" w:cs="Arial"/>
                <w:color w:val="000000"/>
              </w:rPr>
              <w:t>prowadzący działalność gospodarczą ADMINISTRATOR S.C. Edyta Broda Andrzej Broda ul. Fordońska 40, 85-719 Bydgoszcz</w:t>
            </w:r>
            <w:bookmarkEnd w:id="0"/>
          </w:p>
          <w:p w14:paraId="240EF6DA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</w:tcPr>
          <w:p w14:paraId="6D20BCAB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3 Maja 19/Żabia 17</w:t>
            </w:r>
          </w:p>
        </w:tc>
        <w:tc>
          <w:tcPr>
            <w:tcW w:w="663" w:type="pct"/>
          </w:tcPr>
          <w:p w14:paraId="1BF2E429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  <w:color w:val="000000"/>
              </w:rPr>
              <w:t>Remont budynku mieszkalno-usługowego wraz z przebudową elewacji i  korytarza do klatki schodowej</w:t>
            </w:r>
          </w:p>
        </w:tc>
        <w:tc>
          <w:tcPr>
            <w:tcW w:w="490" w:type="pct"/>
          </w:tcPr>
          <w:p w14:paraId="5027AC12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</w:rPr>
              <w:t>491 268,48</w:t>
            </w:r>
          </w:p>
        </w:tc>
        <w:tc>
          <w:tcPr>
            <w:tcW w:w="562" w:type="pct"/>
          </w:tcPr>
          <w:p w14:paraId="1D010AB4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446 460,49</w:t>
            </w:r>
          </w:p>
        </w:tc>
        <w:tc>
          <w:tcPr>
            <w:tcW w:w="502" w:type="pct"/>
          </w:tcPr>
          <w:p w14:paraId="4C045EE7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892 920,97</w:t>
            </w:r>
          </w:p>
        </w:tc>
        <w:tc>
          <w:tcPr>
            <w:tcW w:w="490" w:type="pct"/>
          </w:tcPr>
          <w:p w14:paraId="5EB990A5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446 460,49</w:t>
            </w:r>
          </w:p>
        </w:tc>
        <w:tc>
          <w:tcPr>
            <w:tcW w:w="667" w:type="pct"/>
          </w:tcPr>
          <w:p w14:paraId="0FEEE3C9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  <w:color w:val="000000"/>
              </w:rPr>
              <w:t>44 807,99</w:t>
            </w:r>
          </w:p>
        </w:tc>
      </w:tr>
      <w:tr w:rsidR="001C3C42" w:rsidRPr="00D969D0" w14:paraId="178074E6" w14:textId="77777777" w:rsidTr="00A73C8A">
        <w:trPr>
          <w:trHeight w:val="1092"/>
        </w:trPr>
        <w:tc>
          <w:tcPr>
            <w:tcW w:w="356" w:type="pct"/>
          </w:tcPr>
          <w:p w14:paraId="10C80CE9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IV</w:t>
            </w:r>
          </w:p>
        </w:tc>
        <w:tc>
          <w:tcPr>
            <w:tcW w:w="667" w:type="pct"/>
          </w:tcPr>
          <w:p w14:paraId="65A3EE81" w14:textId="77777777" w:rsidR="008B18BE" w:rsidRPr="00D969D0" w:rsidRDefault="008B18BE" w:rsidP="0059779A">
            <w:pPr>
              <w:spacing w:line="256" w:lineRule="auto"/>
              <w:rPr>
                <w:rFonts w:ascii="Arial" w:hAnsi="Arial" w:cs="Arial"/>
                <w:color w:val="000000"/>
                <w:lang w:eastAsia="ar-SA"/>
              </w:rPr>
            </w:pPr>
            <w:r w:rsidRPr="00D969D0">
              <w:rPr>
                <w:rFonts w:ascii="Arial" w:hAnsi="Arial" w:cs="Arial"/>
              </w:rPr>
              <w:t>W</w:t>
            </w:r>
            <w:r w:rsidRPr="00D969D0">
              <w:rPr>
                <w:rFonts w:ascii="Arial" w:hAnsi="Arial" w:cs="Arial"/>
                <w:color w:val="000000"/>
                <w:lang w:eastAsia="ar-SA"/>
              </w:rPr>
              <w:t>spólnota Mieszkaniowa Żabia 5</w:t>
            </w:r>
          </w:p>
          <w:p w14:paraId="5D01BCFA" w14:textId="77777777" w:rsidR="008B18BE" w:rsidRPr="00D969D0" w:rsidRDefault="008B18BE" w:rsidP="0059779A">
            <w:pPr>
              <w:spacing w:line="256" w:lineRule="auto"/>
              <w:rPr>
                <w:rFonts w:ascii="Arial" w:hAnsi="Arial" w:cs="Arial"/>
                <w:color w:val="000000"/>
              </w:rPr>
            </w:pPr>
            <w:r w:rsidRPr="00D969D0">
              <w:rPr>
                <w:rFonts w:ascii="Arial" w:hAnsi="Arial" w:cs="Arial"/>
                <w:color w:val="000000"/>
                <w:lang w:eastAsia="ar-SA"/>
              </w:rPr>
              <w:lastRenderedPageBreak/>
              <w:t>87-800 Włocławek</w:t>
            </w:r>
          </w:p>
          <w:p w14:paraId="26BBB52A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</w:tcPr>
          <w:p w14:paraId="0A21C6C8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lastRenderedPageBreak/>
              <w:t>Żabia 5</w:t>
            </w:r>
          </w:p>
        </w:tc>
        <w:tc>
          <w:tcPr>
            <w:tcW w:w="663" w:type="pct"/>
          </w:tcPr>
          <w:p w14:paraId="4CD394D0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  <w:color w:val="000000"/>
              </w:rPr>
              <w:t xml:space="preserve">Remont balkonów, wymiana instalacji </w:t>
            </w:r>
            <w:r w:rsidRPr="00D969D0">
              <w:rPr>
                <w:rFonts w:ascii="Arial" w:hAnsi="Arial" w:cs="Arial"/>
                <w:color w:val="000000"/>
              </w:rPr>
              <w:lastRenderedPageBreak/>
              <w:t>elektrycznej, abonenckiej i  administracyjnej, remont klatek schodowych, wymiana drzwi wejściowych do klatek schodowych.</w:t>
            </w:r>
          </w:p>
        </w:tc>
        <w:tc>
          <w:tcPr>
            <w:tcW w:w="490" w:type="pct"/>
          </w:tcPr>
          <w:p w14:paraId="6C00C534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  <w:color w:val="000000"/>
              </w:rPr>
              <w:lastRenderedPageBreak/>
              <w:t>53 385,27</w:t>
            </w:r>
          </w:p>
        </w:tc>
        <w:tc>
          <w:tcPr>
            <w:tcW w:w="562" w:type="pct"/>
          </w:tcPr>
          <w:p w14:paraId="749A4D54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  <w:color w:val="000000"/>
              </w:rPr>
              <w:t>53 385,27</w:t>
            </w:r>
          </w:p>
        </w:tc>
        <w:tc>
          <w:tcPr>
            <w:tcW w:w="502" w:type="pct"/>
          </w:tcPr>
          <w:p w14:paraId="5E959004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183 950,95</w:t>
            </w:r>
          </w:p>
        </w:tc>
        <w:tc>
          <w:tcPr>
            <w:tcW w:w="490" w:type="pct"/>
          </w:tcPr>
          <w:p w14:paraId="2AC2D713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  <w:color w:val="000000"/>
              </w:rPr>
              <w:t>53 385,27</w:t>
            </w:r>
          </w:p>
        </w:tc>
        <w:tc>
          <w:tcPr>
            <w:tcW w:w="667" w:type="pct"/>
          </w:tcPr>
          <w:p w14:paraId="0FC1C3C7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0</w:t>
            </w:r>
          </w:p>
        </w:tc>
      </w:tr>
      <w:tr w:rsidR="001C3C42" w:rsidRPr="00D969D0" w14:paraId="2EDE1324" w14:textId="77777777" w:rsidTr="00A73C8A">
        <w:trPr>
          <w:trHeight w:val="1092"/>
        </w:trPr>
        <w:tc>
          <w:tcPr>
            <w:tcW w:w="356" w:type="pct"/>
          </w:tcPr>
          <w:p w14:paraId="36115999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V</w:t>
            </w:r>
          </w:p>
        </w:tc>
        <w:tc>
          <w:tcPr>
            <w:tcW w:w="667" w:type="pct"/>
          </w:tcPr>
          <w:p w14:paraId="52A70558" w14:textId="77777777" w:rsidR="008B18BE" w:rsidRPr="00D969D0" w:rsidRDefault="008B18BE" w:rsidP="0059779A">
            <w:pPr>
              <w:spacing w:line="256" w:lineRule="auto"/>
              <w:rPr>
                <w:rFonts w:ascii="Arial" w:hAnsi="Arial" w:cs="Arial"/>
              </w:rPr>
            </w:pPr>
            <w:r w:rsidRPr="00D969D0">
              <w:rPr>
                <w:rFonts w:ascii="Arial" w:hAnsi="Arial" w:cs="Arial"/>
              </w:rPr>
              <w:t>Wspólnota Mieszkaniowa Plac Wolności 17</w:t>
            </w:r>
          </w:p>
          <w:p w14:paraId="6C84D4BC" w14:textId="77777777" w:rsidR="008B18BE" w:rsidRPr="00D969D0" w:rsidRDefault="008B18BE" w:rsidP="0059779A">
            <w:pPr>
              <w:spacing w:line="256" w:lineRule="auto"/>
              <w:rPr>
                <w:rFonts w:ascii="Arial" w:hAnsi="Arial" w:cs="Arial"/>
              </w:rPr>
            </w:pPr>
            <w:r w:rsidRPr="00D969D0">
              <w:rPr>
                <w:rFonts w:ascii="Arial" w:hAnsi="Arial" w:cs="Arial"/>
              </w:rPr>
              <w:t>87-800 Włocławek</w:t>
            </w:r>
          </w:p>
        </w:tc>
        <w:tc>
          <w:tcPr>
            <w:tcW w:w="602" w:type="pct"/>
          </w:tcPr>
          <w:p w14:paraId="3EE23359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Plac Wolności 17</w:t>
            </w:r>
          </w:p>
        </w:tc>
        <w:tc>
          <w:tcPr>
            <w:tcW w:w="663" w:type="pct"/>
          </w:tcPr>
          <w:p w14:paraId="06D8AB56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  <w:color w:val="000000"/>
              </w:rPr>
              <w:t>Remont dachu: wymiana lub wzmocnienie uszkodzonych fragmentów konstrukcji dachu, wymiana pokrycia dachowego.</w:t>
            </w:r>
          </w:p>
        </w:tc>
        <w:tc>
          <w:tcPr>
            <w:tcW w:w="490" w:type="pct"/>
          </w:tcPr>
          <w:p w14:paraId="4131B917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  <w:color w:val="000000"/>
              </w:rPr>
              <w:t>63 180,00</w:t>
            </w:r>
          </w:p>
        </w:tc>
        <w:tc>
          <w:tcPr>
            <w:tcW w:w="562" w:type="pct"/>
          </w:tcPr>
          <w:p w14:paraId="2B967FB3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  <w:color w:val="000000"/>
              </w:rPr>
              <w:t>63 180,00</w:t>
            </w:r>
          </w:p>
        </w:tc>
        <w:tc>
          <w:tcPr>
            <w:tcW w:w="502" w:type="pct"/>
          </w:tcPr>
          <w:p w14:paraId="47ADAF6C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210 600,00</w:t>
            </w:r>
          </w:p>
        </w:tc>
        <w:tc>
          <w:tcPr>
            <w:tcW w:w="490" w:type="pct"/>
          </w:tcPr>
          <w:p w14:paraId="6D2FA151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  <w:color w:val="000000"/>
              </w:rPr>
              <w:t>63 180,00</w:t>
            </w:r>
          </w:p>
        </w:tc>
        <w:tc>
          <w:tcPr>
            <w:tcW w:w="667" w:type="pct"/>
          </w:tcPr>
          <w:p w14:paraId="574C8D85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0</w:t>
            </w:r>
          </w:p>
        </w:tc>
      </w:tr>
      <w:tr w:rsidR="001C3C42" w:rsidRPr="00D969D0" w14:paraId="56B1D498" w14:textId="77777777" w:rsidTr="00A73C8A">
        <w:trPr>
          <w:trHeight w:val="1092"/>
        </w:trPr>
        <w:tc>
          <w:tcPr>
            <w:tcW w:w="356" w:type="pct"/>
          </w:tcPr>
          <w:p w14:paraId="18910E2B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VI</w:t>
            </w:r>
          </w:p>
        </w:tc>
        <w:tc>
          <w:tcPr>
            <w:tcW w:w="667" w:type="pct"/>
          </w:tcPr>
          <w:p w14:paraId="0FD9430B" w14:textId="77777777" w:rsidR="008B18BE" w:rsidRPr="00D969D0" w:rsidRDefault="008B18BE" w:rsidP="0059779A">
            <w:pPr>
              <w:rPr>
                <w:rFonts w:ascii="Arial" w:hAnsi="Arial" w:cs="Arial"/>
              </w:rPr>
            </w:pPr>
            <w:r w:rsidRPr="00D969D0">
              <w:rPr>
                <w:rFonts w:ascii="Arial" w:hAnsi="Arial" w:cs="Arial"/>
              </w:rPr>
              <w:t>HUSAR Budownictwo Inżynieryjne S.A.</w:t>
            </w:r>
          </w:p>
          <w:p w14:paraId="1CEDB20C" w14:textId="77777777" w:rsidR="008B18BE" w:rsidRPr="00D969D0" w:rsidRDefault="008B18BE" w:rsidP="0059779A">
            <w:pPr>
              <w:rPr>
                <w:rFonts w:ascii="Arial" w:hAnsi="Arial" w:cs="Arial"/>
              </w:rPr>
            </w:pPr>
            <w:r w:rsidRPr="00D969D0">
              <w:rPr>
                <w:rFonts w:ascii="Arial" w:hAnsi="Arial" w:cs="Arial"/>
              </w:rPr>
              <w:t>ul. Płocka 15</w:t>
            </w:r>
          </w:p>
          <w:p w14:paraId="65D440E9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</w:rPr>
              <w:t>87-800 Włocławek</w:t>
            </w:r>
          </w:p>
        </w:tc>
        <w:tc>
          <w:tcPr>
            <w:tcW w:w="602" w:type="pct"/>
          </w:tcPr>
          <w:p w14:paraId="1ACB2096" w14:textId="77777777" w:rsidR="008B18BE" w:rsidRPr="00D969D0" w:rsidRDefault="008B18BE" w:rsidP="0059779A">
            <w:pPr>
              <w:spacing w:line="256" w:lineRule="auto"/>
              <w:rPr>
                <w:rFonts w:ascii="Arial" w:eastAsia="Calibri" w:hAnsi="Arial" w:cs="Arial"/>
                <w:lang w:eastAsia="en-US"/>
              </w:rPr>
            </w:pPr>
            <w:r w:rsidRPr="00D969D0">
              <w:rPr>
                <w:rFonts w:ascii="Arial" w:eastAsia="Calibri" w:hAnsi="Arial" w:cs="Arial"/>
                <w:lang w:eastAsia="en-US"/>
              </w:rPr>
              <w:t>Bulwary im. Marszałka Józefa Piłsudskiego 27</w:t>
            </w:r>
          </w:p>
          <w:p w14:paraId="7DADCA38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</w:p>
        </w:tc>
        <w:tc>
          <w:tcPr>
            <w:tcW w:w="663" w:type="pct"/>
          </w:tcPr>
          <w:p w14:paraId="0F33BB3C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  <w:color w:val="000000"/>
              </w:rPr>
              <w:t>Odtworzenie i zabezpieczenie historycznej sztukaterii wewnątrz Kamienicy Bulwary 27.</w:t>
            </w:r>
          </w:p>
        </w:tc>
        <w:tc>
          <w:tcPr>
            <w:tcW w:w="490" w:type="pct"/>
          </w:tcPr>
          <w:p w14:paraId="4EA2AE0F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  <w:color w:val="000000"/>
              </w:rPr>
              <w:t>34 018,60</w:t>
            </w:r>
          </w:p>
        </w:tc>
        <w:tc>
          <w:tcPr>
            <w:tcW w:w="562" w:type="pct"/>
          </w:tcPr>
          <w:p w14:paraId="51FC574E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  <w:color w:val="000000"/>
              </w:rPr>
              <w:t>34 018,60</w:t>
            </w:r>
          </w:p>
        </w:tc>
        <w:tc>
          <w:tcPr>
            <w:tcW w:w="502" w:type="pct"/>
          </w:tcPr>
          <w:p w14:paraId="58AE2DB7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68 080,00</w:t>
            </w:r>
          </w:p>
        </w:tc>
        <w:tc>
          <w:tcPr>
            <w:tcW w:w="490" w:type="pct"/>
          </w:tcPr>
          <w:p w14:paraId="2D1CB247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  <w:color w:val="000000"/>
              </w:rPr>
              <w:t>34 018,60</w:t>
            </w:r>
          </w:p>
        </w:tc>
        <w:tc>
          <w:tcPr>
            <w:tcW w:w="667" w:type="pct"/>
          </w:tcPr>
          <w:p w14:paraId="40F01DBE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0</w:t>
            </w:r>
          </w:p>
        </w:tc>
      </w:tr>
      <w:tr w:rsidR="001C3C42" w:rsidRPr="00D969D0" w14:paraId="624E16B1" w14:textId="77777777" w:rsidTr="00A73C8A">
        <w:trPr>
          <w:trHeight w:val="1092"/>
        </w:trPr>
        <w:tc>
          <w:tcPr>
            <w:tcW w:w="356" w:type="pct"/>
          </w:tcPr>
          <w:p w14:paraId="7F35AB80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VIII</w:t>
            </w:r>
          </w:p>
        </w:tc>
        <w:tc>
          <w:tcPr>
            <w:tcW w:w="667" w:type="pct"/>
          </w:tcPr>
          <w:p w14:paraId="49013700" w14:textId="77777777" w:rsidR="008B18BE" w:rsidRPr="00D969D0" w:rsidRDefault="008B18BE" w:rsidP="0059779A">
            <w:pPr>
              <w:rPr>
                <w:rFonts w:ascii="Arial" w:hAnsi="Arial" w:cs="Arial"/>
              </w:rPr>
            </w:pPr>
            <w:r w:rsidRPr="00D969D0">
              <w:rPr>
                <w:rFonts w:ascii="Arial" w:hAnsi="Arial" w:cs="Arial"/>
              </w:rPr>
              <w:t xml:space="preserve">Zbigniew </w:t>
            </w:r>
            <w:proofErr w:type="spellStart"/>
            <w:r w:rsidRPr="00D969D0">
              <w:rPr>
                <w:rFonts w:ascii="Arial" w:hAnsi="Arial" w:cs="Arial"/>
              </w:rPr>
              <w:t>Goździecki</w:t>
            </w:r>
            <w:proofErr w:type="spellEnd"/>
          </w:p>
          <w:p w14:paraId="4EA7CB3F" w14:textId="77777777" w:rsidR="008B18BE" w:rsidRPr="00D969D0" w:rsidRDefault="008B18BE" w:rsidP="0059779A">
            <w:pPr>
              <w:rPr>
                <w:rFonts w:ascii="Arial" w:hAnsi="Arial" w:cs="Arial"/>
              </w:rPr>
            </w:pPr>
            <w:r w:rsidRPr="00D969D0">
              <w:rPr>
                <w:rFonts w:ascii="Arial" w:hAnsi="Arial" w:cs="Arial"/>
              </w:rPr>
              <w:t>ul. Duninowska 20C</w:t>
            </w:r>
          </w:p>
          <w:p w14:paraId="162D1E55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</w:rPr>
              <w:lastRenderedPageBreak/>
              <w:t>87-800 Włocławek</w:t>
            </w:r>
          </w:p>
        </w:tc>
        <w:tc>
          <w:tcPr>
            <w:tcW w:w="602" w:type="pct"/>
          </w:tcPr>
          <w:p w14:paraId="5BF172AD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lastRenderedPageBreak/>
              <w:t>Cyganka 26</w:t>
            </w:r>
          </w:p>
        </w:tc>
        <w:tc>
          <w:tcPr>
            <w:tcW w:w="663" w:type="pct"/>
          </w:tcPr>
          <w:p w14:paraId="58C941D8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  <w:color w:val="000000"/>
              </w:rPr>
              <w:t xml:space="preserve">Remont budynku mieszkalnego: uzupełnienie cięgieł w </w:t>
            </w:r>
            <w:r w:rsidRPr="00D969D0">
              <w:rPr>
                <w:rFonts w:ascii="Arial" w:hAnsi="Arial" w:cs="Arial"/>
                <w:color w:val="000000"/>
              </w:rPr>
              <w:lastRenderedPageBreak/>
              <w:t>północnej ścianie, przebudowa części przybudówki przylegającej do ściany północnej.</w:t>
            </w:r>
          </w:p>
        </w:tc>
        <w:tc>
          <w:tcPr>
            <w:tcW w:w="490" w:type="pct"/>
          </w:tcPr>
          <w:p w14:paraId="3BEFE3FF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  <w:color w:val="000000"/>
              </w:rPr>
              <w:lastRenderedPageBreak/>
              <w:t>36 491,47</w:t>
            </w:r>
          </w:p>
        </w:tc>
        <w:tc>
          <w:tcPr>
            <w:tcW w:w="562" w:type="pct"/>
          </w:tcPr>
          <w:p w14:paraId="7D0A7005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  <w:color w:val="000000"/>
              </w:rPr>
              <w:t>36 491,47</w:t>
            </w:r>
          </w:p>
        </w:tc>
        <w:tc>
          <w:tcPr>
            <w:tcW w:w="502" w:type="pct"/>
          </w:tcPr>
          <w:p w14:paraId="14786D79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107 300,00</w:t>
            </w:r>
          </w:p>
        </w:tc>
        <w:tc>
          <w:tcPr>
            <w:tcW w:w="490" w:type="pct"/>
          </w:tcPr>
          <w:p w14:paraId="6B0C85F5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  <w:color w:val="000000"/>
              </w:rPr>
              <w:t>36 491,47</w:t>
            </w:r>
          </w:p>
        </w:tc>
        <w:tc>
          <w:tcPr>
            <w:tcW w:w="667" w:type="pct"/>
          </w:tcPr>
          <w:p w14:paraId="5A7C0163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0</w:t>
            </w:r>
          </w:p>
        </w:tc>
      </w:tr>
      <w:tr w:rsidR="001C3C42" w:rsidRPr="00D969D0" w14:paraId="2420CD9C" w14:textId="77777777" w:rsidTr="00A73C8A">
        <w:trPr>
          <w:trHeight w:val="1092"/>
        </w:trPr>
        <w:tc>
          <w:tcPr>
            <w:tcW w:w="356" w:type="pct"/>
          </w:tcPr>
          <w:p w14:paraId="68C97B6F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IX</w:t>
            </w:r>
          </w:p>
        </w:tc>
        <w:tc>
          <w:tcPr>
            <w:tcW w:w="667" w:type="pct"/>
          </w:tcPr>
          <w:p w14:paraId="14914A30" w14:textId="77777777" w:rsidR="008B18BE" w:rsidRPr="00D969D0" w:rsidRDefault="008B18BE" w:rsidP="0059779A">
            <w:pPr>
              <w:rPr>
                <w:rFonts w:ascii="Arial" w:hAnsi="Arial" w:cs="Arial"/>
                <w:color w:val="000000"/>
              </w:rPr>
            </w:pPr>
            <w:r w:rsidRPr="00D969D0">
              <w:rPr>
                <w:rFonts w:ascii="Arial" w:hAnsi="Arial" w:cs="Arial"/>
                <w:color w:val="000000"/>
              </w:rPr>
              <w:t>Wspólnota Mieszkaniowa                     3 Maja 35</w:t>
            </w:r>
          </w:p>
          <w:p w14:paraId="24D7C664" w14:textId="77777777" w:rsidR="008B18BE" w:rsidRPr="00D969D0" w:rsidRDefault="008B18BE" w:rsidP="0059779A">
            <w:pPr>
              <w:rPr>
                <w:rFonts w:ascii="Arial" w:hAnsi="Arial" w:cs="Arial"/>
                <w:color w:val="000000"/>
              </w:rPr>
            </w:pPr>
            <w:r w:rsidRPr="00D969D0">
              <w:rPr>
                <w:rFonts w:ascii="Arial" w:hAnsi="Arial" w:cs="Arial"/>
                <w:color w:val="000000"/>
              </w:rPr>
              <w:t>87-800 Włocławek</w:t>
            </w:r>
          </w:p>
          <w:p w14:paraId="04E2B197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</w:tcPr>
          <w:p w14:paraId="07C3975F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3 Maja 35</w:t>
            </w:r>
          </w:p>
        </w:tc>
        <w:tc>
          <w:tcPr>
            <w:tcW w:w="663" w:type="pct"/>
          </w:tcPr>
          <w:p w14:paraId="7592BCC0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  <w:color w:val="000000"/>
              </w:rPr>
              <w:t>Remont elewacji.</w:t>
            </w:r>
          </w:p>
        </w:tc>
        <w:tc>
          <w:tcPr>
            <w:tcW w:w="490" w:type="pct"/>
          </w:tcPr>
          <w:p w14:paraId="195FF628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  <w:color w:val="000000"/>
              </w:rPr>
              <w:t>52 015,48</w:t>
            </w:r>
          </w:p>
        </w:tc>
        <w:tc>
          <w:tcPr>
            <w:tcW w:w="562" w:type="pct"/>
          </w:tcPr>
          <w:p w14:paraId="11731F4C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  <w:color w:val="000000"/>
              </w:rPr>
              <w:t>52 015,48</w:t>
            </w:r>
          </w:p>
        </w:tc>
        <w:tc>
          <w:tcPr>
            <w:tcW w:w="502" w:type="pct"/>
          </w:tcPr>
          <w:p w14:paraId="08845405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175 000,00</w:t>
            </w:r>
          </w:p>
        </w:tc>
        <w:tc>
          <w:tcPr>
            <w:tcW w:w="490" w:type="pct"/>
          </w:tcPr>
          <w:p w14:paraId="5797FA23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  <w:color w:val="000000"/>
              </w:rPr>
              <w:t>52 015,48</w:t>
            </w:r>
          </w:p>
        </w:tc>
        <w:tc>
          <w:tcPr>
            <w:tcW w:w="667" w:type="pct"/>
          </w:tcPr>
          <w:p w14:paraId="7C640500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0</w:t>
            </w:r>
          </w:p>
        </w:tc>
      </w:tr>
      <w:tr w:rsidR="001C3C42" w:rsidRPr="00D969D0" w14:paraId="3A9DE5BF" w14:textId="77777777" w:rsidTr="00A73C8A">
        <w:trPr>
          <w:trHeight w:val="1092"/>
        </w:trPr>
        <w:tc>
          <w:tcPr>
            <w:tcW w:w="356" w:type="pct"/>
          </w:tcPr>
          <w:p w14:paraId="197C8FD9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667" w:type="pct"/>
          </w:tcPr>
          <w:p w14:paraId="5AA737D2" w14:textId="77777777" w:rsidR="008B18BE" w:rsidRPr="00D969D0" w:rsidRDefault="008B18BE" w:rsidP="0059779A">
            <w:pPr>
              <w:rPr>
                <w:rFonts w:ascii="Arial" w:hAnsi="Arial" w:cs="Arial"/>
              </w:rPr>
            </w:pPr>
            <w:r w:rsidRPr="00D969D0">
              <w:rPr>
                <w:rFonts w:ascii="Arial" w:hAnsi="Arial" w:cs="Arial"/>
              </w:rPr>
              <w:t xml:space="preserve">Rutecki </w:t>
            </w:r>
            <w:proofErr w:type="spellStart"/>
            <w:r w:rsidRPr="00D969D0">
              <w:rPr>
                <w:rFonts w:ascii="Arial" w:hAnsi="Arial" w:cs="Arial"/>
              </w:rPr>
              <w:t>Apartments</w:t>
            </w:r>
            <w:proofErr w:type="spellEnd"/>
          </w:p>
          <w:p w14:paraId="5C1551C6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Leszek Rutecki</w:t>
            </w:r>
          </w:p>
          <w:p w14:paraId="38EEF4A5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ul. Sarnia 8A</w:t>
            </w:r>
          </w:p>
          <w:p w14:paraId="422C1E01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87-800 Włocławek</w:t>
            </w:r>
          </w:p>
        </w:tc>
        <w:tc>
          <w:tcPr>
            <w:tcW w:w="602" w:type="pct"/>
          </w:tcPr>
          <w:p w14:paraId="3187F1D1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Piekarska 15</w:t>
            </w:r>
          </w:p>
        </w:tc>
        <w:tc>
          <w:tcPr>
            <w:tcW w:w="663" w:type="pct"/>
          </w:tcPr>
          <w:p w14:paraId="4754B684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  <w:color w:val="000000"/>
              </w:rPr>
              <w:t>Remont klatki schodowej oficyny zachodniej, wymiana stolarki oficyny zachodniej, remont schodów wejściowych oficyny zachodniej.</w:t>
            </w:r>
          </w:p>
        </w:tc>
        <w:tc>
          <w:tcPr>
            <w:tcW w:w="490" w:type="pct"/>
          </w:tcPr>
          <w:p w14:paraId="17EACCC2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</w:rPr>
              <w:t>35 677,03</w:t>
            </w:r>
          </w:p>
        </w:tc>
        <w:tc>
          <w:tcPr>
            <w:tcW w:w="562" w:type="pct"/>
          </w:tcPr>
          <w:p w14:paraId="25BDEA0C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</w:rPr>
              <w:t>35 677,03</w:t>
            </w:r>
          </w:p>
        </w:tc>
        <w:tc>
          <w:tcPr>
            <w:tcW w:w="502" w:type="pct"/>
          </w:tcPr>
          <w:p w14:paraId="01C89159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120 209,62</w:t>
            </w:r>
          </w:p>
        </w:tc>
        <w:tc>
          <w:tcPr>
            <w:tcW w:w="490" w:type="pct"/>
          </w:tcPr>
          <w:p w14:paraId="067CC5A6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</w:rPr>
              <w:t>35 677,03</w:t>
            </w:r>
          </w:p>
        </w:tc>
        <w:tc>
          <w:tcPr>
            <w:tcW w:w="667" w:type="pct"/>
          </w:tcPr>
          <w:p w14:paraId="7BB71B43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0</w:t>
            </w:r>
          </w:p>
        </w:tc>
      </w:tr>
      <w:tr w:rsidR="001C3C42" w:rsidRPr="00D969D0" w14:paraId="721B85C5" w14:textId="77777777" w:rsidTr="00A73C8A">
        <w:trPr>
          <w:trHeight w:val="1092"/>
        </w:trPr>
        <w:tc>
          <w:tcPr>
            <w:tcW w:w="356" w:type="pct"/>
          </w:tcPr>
          <w:p w14:paraId="5683AA3A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XI</w:t>
            </w:r>
          </w:p>
        </w:tc>
        <w:tc>
          <w:tcPr>
            <w:tcW w:w="667" w:type="pct"/>
          </w:tcPr>
          <w:p w14:paraId="142644BF" w14:textId="77777777" w:rsidR="008B18BE" w:rsidRPr="00D969D0" w:rsidRDefault="008B18BE" w:rsidP="0059779A">
            <w:pPr>
              <w:rPr>
                <w:rFonts w:ascii="Arial" w:hAnsi="Arial" w:cs="Arial"/>
                <w:color w:val="000000"/>
              </w:rPr>
            </w:pPr>
            <w:r w:rsidRPr="00D969D0">
              <w:rPr>
                <w:rFonts w:ascii="Arial" w:hAnsi="Arial" w:cs="Arial"/>
                <w:color w:val="000000"/>
              </w:rPr>
              <w:t>Kalina Ciesielska</w:t>
            </w:r>
          </w:p>
          <w:p w14:paraId="1B28066A" w14:textId="77777777" w:rsidR="008B18BE" w:rsidRPr="00D969D0" w:rsidRDefault="008B18BE" w:rsidP="0059779A">
            <w:pPr>
              <w:rPr>
                <w:rFonts w:ascii="Arial" w:hAnsi="Arial" w:cs="Arial"/>
                <w:color w:val="000000"/>
              </w:rPr>
            </w:pPr>
            <w:r w:rsidRPr="00D969D0">
              <w:rPr>
                <w:rFonts w:ascii="Arial" w:hAnsi="Arial" w:cs="Arial"/>
                <w:color w:val="000000"/>
              </w:rPr>
              <w:t>ul. Włocławska 17        87-811 Szpetal Górny</w:t>
            </w:r>
          </w:p>
          <w:p w14:paraId="698ADEBB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</w:tcPr>
          <w:p w14:paraId="0F8F9E0D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Kardynała Wyszyńskiego 2</w:t>
            </w:r>
          </w:p>
        </w:tc>
        <w:tc>
          <w:tcPr>
            <w:tcW w:w="663" w:type="pct"/>
          </w:tcPr>
          <w:p w14:paraId="13AF24B4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  <w:color w:val="000000"/>
              </w:rPr>
              <w:t>Remont elewacji</w:t>
            </w:r>
          </w:p>
        </w:tc>
        <w:tc>
          <w:tcPr>
            <w:tcW w:w="490" w:type="pct"/>
          </w:tcPr>
          <w:p w14:paraId="411FC7E9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</w:rPr>
              <w:t>15 525,62</w:t>
            </w:r>
          </w:p>
        </w:tc>
        <w:tc>
          <w:tcPr>
            <w:tcW w:w="562" w:type="pct"/>
          </w:tcPr>
          <w:p w14:paraId="7B450A29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</w:rPr>
              <w:t>15 525,62</w:t>
            </w:r>
          </w:p>
        </w:tc>
        <w:tc>
          <w:tcPr>
            <w:tcW w:w="502" w:type="pct"/>
          </w:tcPr>
          <w:p w14:paraId="22A3C2E7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33 535,35</w:t>
            </w:r>
          </w:p>
        </w:tc>
        <w:tc>
          <w:tcPr>
            <w:tcW w:w="490" w:type="pct"/>
          </w:tcPr>
          <w:p w14:paraId="7F78E311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</w:rPr>
              <w:t>15 525,62</w:t>
            </w:r>
          </w:p>
        </w:tc>
        <w:tc>
          <w:tcPr>
            <w:tcW w:w="667" w:type="pct"/>
          </w:tcPr>
          <w:p w14:paraId="5BAC0A7F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0</w:t>
            </w:r>
          </w:p>
        </w:tc>
      </w:tr>
      <w:tr w:rsidR="001C3C42" w:rsidRPr="00D969D0" w14:paraId="427166E5" w14:textId="77777777" w:rsidTr="00A73C8A">
        <w:trPr>
          <w:trHeight w:val="1092"/>
        </w:trPr>
        <w:tc>
          <w:tcPr>
            <w:tcW w:w="356" w:type="pct"/>
          </w:tcPr>
          <w:p w14:paraId="24E7DC64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lastRenderedPageBreak/>
              <w:t>XII</w:t>
            </w:r>
          </w:p>
        </w:tc>
        <w:tc>
          <w:tcPr>
            <w:tcW w:w="667" w:type="pct"/>
          </w:tcPr>
          <w:p w14:paraId="6DFEABB0" w14:textId="77777777" w:rsidR="008B18BE" w:rsidRPr="00D969D0" w:rsidRDefault="008B18BE" w:rsidP="0059779A">
            <w:pPr>
              <w:rPr>
                <w:rFonts w:ascii="Arial" w:hAnsi="Arial" w:cs="Arial"/>
                <w:color w:val="000000"/>
              </w:rPr>
            </w:pPr>
            <w:r w:rsidRPr="00D969D0">
              <w:rPr>
                <w:rFonts w:ascii="Arial" w:hAnsi="Arial" w:cs="Arial"/>
                <w:color w:val="000000"/>
              </w:rPr>
              <w:t xml:space="preserve">Aleksandra </w:t>
            </w:r>
            <w:proofErr w:type="spellStart"/>
            <w:r w:rsidRPr="00D969D0">
              <w:rPr>
                <w:rFonts w:ascii="Arial" w:hAnsi="Arial" w:cs="Arial"/>
                <w:color w:val="000000"/>
              </w:rPr>
              <w:t>Narazińska</w:t>
            </w:r>
            <w:proofErr w:type="spellEnd"/>
            <w:r w:rsidRPr="00D969D0">
              <w:rPr>
                <w:rFonts w:ascii="Arial" w:hAnsi="Arial" w:cs="Arial"/>
                <w:color w:val="000000"/>
              </w:rPr>
              <w:t xml:space="preserve"> ul. Kilińskiego 25         62-635 Przedecz,   Halina Modrzejewska, Elżbieta </w:t>
            </w:r>
            <w:proofErr w:type="spellStart"/>
            <w:r w:rsidRPr="00D969D0">
              <w:rPr>
                <w:rFonts w:ascii="Arial" w:hAnsi="Arial" w:cs="Arial"/>
                <w:color w:val="000000"/>
              </w:rPr>
              <w:t>Kanderska</w:t>
            </w:r>
            <w:proofErr w:type="spellEnd"/>
            <w:r w:rsidRPr="00D969D0">
              <w:rPr>
                <w:rFonts w:ascii="Arial" w:hAnsi="Arial" w:cs="Arial"/>
                <w:color w:val="000000"/>
              </w:rPr>
              <w:t xml:space="preserve">, Jan </w:t>
            </w:r>
            <w:proofErr w:type="spellStart"/>
            <w:r w:rsidRPr="00D969D0">
              <w:rPr>
                <w:rFonts w:ascii="Arial" w:hAnsi="Arial" w:cs="Arial"/>
                <w:color w:val="000000"/>
              </w:rPr>
              <w:t>Naraziński</w:t>
            </w:r>
            <w:proofErr w:type="spellEnd"/>
            <w:r w:rsidRPr="00D969D0">
              <w:rPr>
                <w:rFonts w:ascii="Arial" w:hAnsi="Arial" w:cs="Arial"/>
                <w:color w:val="000000"/>
              </w:rPr>
              <w:t xml:space="preserve">, Jerzy </w:t>
            </w:r>
            <w:proofErr w:type="spellStart"/>
            <w:r w:rsidRPr="00D969D0">
              <w:rPr>
                <w:rFonts w:ascii="Arial" w:hAnsi="Arial" w:cs="Arial"/>
                <w:color w:val="000000"/>
              </w:rPr>
              <w:t>Naraziński</w:t>
            </w:r>
            <w:proofErr w:type="spellEnd"/>
            <w:r w:rsidRPr="00D969D0">
              <w:rPr>
                <w:rFonts w:ascii="Arial" w:hAnsi="Arial" w:cs="Arial"/>
                <w:color w:val="000000"/>
              </w:rPr>
              <w:t>,                   62-635 Przedecz      ul.</w:t>
            </w:r>
            <w:r w:rsidRPr="00D969D0">
              <w:rPr>
                <w:rFonts w:ascii="Arial" w:hAnsi="Arial" w:cs="Arial"/>
              </w:rPr>
              <w:t> </w:t>
            </w:r>
            <w:r w:rsidRPr="00D969D0">
              <w:rPr>
                <w:rFonts w:ascii="Arial" w:hAnsi="Arial" w:cs="Arial"/>
                <w:color w:val="000000"/>
              </w:rPr>
              <w:t>Kardynała Wyszyńskiego 3</w:t>
            </w:r>
          </w:p>
          <w:p w14:paraId="5E0D6417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</w:tcPr>
          <w:p w14:paraId="42C5A896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3 Maja 10/12</w:t>
            </w:r>
          </w:p>
        </w:tc>
        <w:tc>
          <w:tcPr>
            <w:tcW w:w="663" w:type="pct"/>
          </w:tcPr>
          <w:p w14:paraId="33E1615A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  <w:color w:val="000000"/>
              </w:rPr>
              <w:t>Remont elewacji</w:t>
            </w:r>
          </w:p>
        </w:tc>
        <w:tc>
          <w:tcPr>
            <w:tcW w:w="490" w:type="pct"/>
          </w:tcPr>
          <w:p w14:paraId="686091E2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  <w:color w:val="000000"/>
              </w:rPr>
              <w:t>9 452,78</w:t>
            </w:r>
          </w:p>
        </w:tc>
        <w:tc>
          <w:tcPr>
            <w:tcW w:w="562" w:type="pct"/>
          </w:tcPr>
          <w:p w14:paraId="5BC98349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  <w:color w:val="000000"/>
              </w:rPr>
              <w:t>9 381,72</w:t>
            </w:r>
          </w:p>
        </w:tc>
        <w:tc>
          <w:tcPr>
            <w:tcW w:w="502" w:type="pct"/>
          </w:tcPr>
          <w:p w14:paraId="5CBE6ED8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31 272,41</w:t>
            </w:r>
          </w:p>
        </w:tc>
        <w:tc>
          <w:tcPr>
            <w:tcW w:w="490" w:type="pct"/>
          </w:tcPr>
          <w:p w14:paraId="10AF40D1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9381,72</w:t>
            </w:r>
          </w:p>
        </w:tc>
        <w:tc>
          <w:tcPr>
            <w:tcW w:w="667" w:type="pct"/>
          </w:tcPr>
          <w:p w14:paraId="2E565E6E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71,06</w:t>
            </w:r>
          </w:p>
        </w:tc>
      </w:tr>
      <w:tr w:rsidR="001C3C42" w:rsidRPr="00D969D0" w14:paraId="14AE1F5B" w14:textId="77777777" w:rsidTr="00A73C8A">
        <w:trPr>
          <w:trHeight w:val="1092"/>
        </w:trPr>
        <w:tc>
          <w:tcPr>
            <w:tcW w:w="356" w:type="pct"/>
          </w:tcPr>
          <w:p w14:paraId="13853D3B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XIV</w:t>
            </w:r>
          </w:p>
        </w:tc>
        <w:tc>
          <w:tcPr>
            <w:tcW w:w="667" w:type="pct"/>
          </w:tcPr>
          <w:p w14:paraId="798AB255" w14:textId="77777777" w:rsidR="008B18BE" w:rsidRPr="00D969D0" w:rsidRDefault="008B18BE" w:rsidP="0059779A">
            <w:pPr>
              <w:rPr>
                <w:rFonts w:ascii="Arial" w:hAnsi="Arial" w:cs="Arial"/>
                <w:color w:val="000000"/>
              </w:rPr>
            </w:pPr>
            <w:r w:rsidRPr="00D969D0">
              <w:rPr>
                <w:rFonts w:ascii="Arial" w:hAnsi="Arial" w:cs="Arial"/>
                <w:color w:val="000000"/>
              </w:rPr>
              <w:t xml:space="preserve">Przedsiębiorstwo Prywatne „PAMELA” Dariusz </w:t>
            </w:r>
            <w:proofErr w:type="spellStart"/>
            <w:r w:rsidRPr="00D969D0">
              <w:rPr>
                <w:rFonts w:ascii="Arial" w:hAnsi="Arial" w:cs="Arial"/>
                <w:color w:val="000000"/>
              </w:rPr>
              <w:t>Ślufiński</w:t>
            </w:r>
            <w:proofErr w:type="spellEnd"/>
          </w:p>
          <w:p w14:paraId="58E86608" w14:textId="77777777" w:rsidR="008B18BE" w:rsidRPr="00D969D0" w:rsidRDefault="008B18BE" w:rsidP="0059779A">
            <w:pPr>
              <w:rPr>
                <w:rFonts w:ascii="Arial" w:hAnsi="Arial" w:cs="Arial"/>
                <w:color w:val="000000"/>
              </w:rPr>
            </w:pPr>
            <w:r w:rsidRPr="00D969D0">
              <w:rPr>
                <w:rFonts w:ascii="Arial" w:hAnsi="Arial" w:cs="Arial"/>
                <w:color w:val="000000"/>
              </w:rPr>
              <w:t>ul. Szpitalna 24            87-800 Włocławek</w:t>
            </w:r>
          </w:p>
          <w:p w14:paraId="669F242F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</w:tcPr>
          <w:p w14:paraId="023C12C5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proofErr w:type="spellStart"/>
            <w:r w:rsidRPr="00D969D0">
              <w:rPr>
                <w:rFonts w:ascii="Arial" w:hAnsi="Arial" w:cs="Arial"/>
                <w:bCs/>
              </w:rPr>
              <w:t>Łęgska</w:t>
            </w:r>
            <w:proofErr w:type="spellEnd"/>
            <w:r w:rsidRPr="00D969D0">
              <w:rPr>
                <w:rFonts w:ascii="Arial" w:hAnsi="Arial" w:cs="Arial"/>
                <w:bCs/>
              </w:rPr>
              <w:t xml:space="preserve"> 79</w:t>
            </w:r>
          </w:p>
        </w:tc>
        <w:tc>
          <w:tcPr>
            <w:tcW w:w="663" w:type="pct"/>
          </w:tcPr>
          <w:p w14:paraId="55A8AE10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  <w:color w:val="000000"/>
              </w:rPr>
              <w:t>Remont budynku frontowego i oficyny: wzmocnienie stropów, remont klatek schodowych</w:t>
            </w:r>
          </w:p>
        </w:tc>
        <w:tc>
          <w:tcPr>
            <w:tcW w:w="490" w:type="pct"/>
          </w:tcPr>
          <w:p w14:paraId="432A72E2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</w:rPr>
              <w:t>130 696,59</w:t>
            </w:r>
          </w:p>
        </w:tc>
        <w:tc>
          <w:tcPr>
            <w:tcW w:w="562" w:type="pct"/>
          </w:tcPr>
          <w:p w14:paraId="4E861521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  <w:color w:val="000000"/>
              </w:rPr>
              <w:t>129 618,01</w:t>
            </w:r>
          </w:p>
        </w:tc>
        <w:tc>
          <w:tcPr>
            <w:tcW w:w="502" w:type="pct"/>
          </w:tcPr>
          <w:p w14:paraId="08E56257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282 068,90</w:t>
            </w:r>
          </w:p>
        </w:tc>
        <w:tc>
          <w:tcPr>
            <w:tcW w:w="490" w:type="pct"/>
          </w:tcPr>
          <w:p w14:paraId="62FA64CB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  <w:color w:val="000000"/>
              </w:rPr>
              <w:t>129 618,01</w:t>
            </w:r>
          </w:p>
        </w:tc>
        <w:tc>
          <w:tcPr>
            <w:tcW w:w="667" w:type="pct"/>
          </w:tcPr>
          <w:p w14:paraId="3AF99AA2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  <w:color w:val="000000"/>
              </w:rPr>
              <w:t>1078,58</w:t>
            </w:r>
          </w:p>
        </w:tc>
      </w:tr>
      <w:tr w:rsidR="001C3C42" w:rsidRPr="00D969D0" w14:paraId="2764FEC9" w14:textId="77777777" w:rsidTr="00A73C8A">
        <w:trPr>
          <w:trHeight w:val="1092"/>
        </w:trPr>
        <w:tc>
          <w:tcPr>
            <w:tcW w:w="356" w:type="pct"/>
          </w:tcPr>
          <w:p w14:paraId="76F5AC1D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XV</w:t>
            </w:r>
          </w:p>
        </w:tc>
        <w:tc>
          <w:tcPr>
            <w:tcW w:w="667" w:type="pct"/>
          </w:tcPr>
          <w:p w14:paraId="49D8CE5E" w14:textId="77777777" w:rsidR="008B18BE" w:rsidRPr="00D969D0" w:rsidRDefault="008B18BE" w:rsidP="0059779A">
            <w:pPr>
              <w:rPr>
                <w:rFonts w:ascii="Arial" w:hAnsi="Arial" w:cs="Arial"/>
              </w:rPr>
            </w:pPr>
            <w:r w:rsidRPr="00D969D0">
              <w:rPr>
                <w:rFonts w:ascii="Arial" w:hAnsi="Arial" w:cs="Arial"/>
              </w:rPr>
              <w:t xml:space="preserve">Teresa i Sławomir </w:t>
            </w:r>
            <w:proofErr w:type="spellStart"/>
            <w:r w:rsidRPr="00D969D0">
              <w:rPr>
                <w:rFonts w:ascii="Arial" w:hAnsi="Arial" w:cs="Arial"/>
              </w:rPr>
              <w:t>Orbaczewscy</w:t>
            </w:r>
            <w:proofErr w:type="spellEnd"/>
          </w:p>
          <w:p w14:paraId="1D71D37A" w14:textId="77777777" w:rsidR="008B18BE" w:rsidRPr="00D969D0" w:rsidRDefault="008B18BE" w:rsidP="0059779A">
            <w:pPr>
              <w:rPr>
                <w:rFonts w:ascii="Arial" w:hAnsi="Arial" w:cs="Arial"/>
                <w:color w:val="000000"/>
              </w:rPr>
            </w:pPr>
            <w:r w:rsidRPr="00D969D0">
              <w:rPr>
                <w:rFonts w:ascii="Arial" w:hAnsi="Arial" w:cs="Arial"/>
                <w:color w:val="000000"/>
              </w:rPr>
              <w:t>Szpiegowo 30A           87-</w:t>
            </w:r>
            <w:r w:rsidRPr="00D969D0">
              <w:rPr>
                <w:rFonts w:ascii="Arial" w:hAnsi="Arial" w:cs="Arial"/>
                <w:color w:val="000000"/>
              </w:rPr>
              <w:lastRenderedPageBreak/>
              <w:t>610 Dobrzyń nad Wisłą</w:t>
            </w:r>
          </w:p>
          <w:p w14:paraId="32CAB54E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</w:tcPr>
          <w:p w14:paraId="259A3DD7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proofErr w:type="spellStart"/>
            <w:r w:rsidRPr="00D969D0">
              <w:rPr>
                <w:rFonts w:ascii="Arial" w:hAnsi="Arial" w:cs="Arial"/>
                <w:bCs/>
              </w:rPr>
              <w:lastRenderedPageBreak/>
              <w:t>Łęgska</w:t>
            </w:r>
            <w:proofErr w:type="spellEnd"/>
            <w:r w:rsidRPr="00D969D0">
              <w:rPr>
                <w:rFonts w:ascii="Arial" w:hAnsi="Arial" w:cs="Arial"/>
                <w:bCs/>
              </w:rPr>
              <w:t xml:space="preserve"> 34</w:t>
            </w:r>
          </w:p>
        </w:tc>
        <w:tc>
          <w:tcPr>
            <w:tcW w:w="663" w:type="pct"/>
          </w:tcPr>
          <w:p w14:paraId="2943260B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  <w:color w:val="000000"/>
              </w:rPr>
              <w:t>Przebudowa i remont budynku mieszkalnego</w:t>
            </w:r>
          </w:p>
        </w:tc>
        <w:tc>
          <w:tcPr>
            <w:tcW w:w="490" w:type="pct"/>
          </w:tcPr>
          <w:p w14:paraId="10172BAC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  <w:color w:val="000000"/>
              </w:rPr>
              <w:t>72 292,15</w:t>
            </w:r>
          </w:p>
        </w:tc>
        <w:tc>
          <w:tcPr>
            <w:tcW w:w="562" w:type="pct"/>
          </w:tcPr>
          <w:p w14:paraId="63F31762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  <w:color w:val="000000"/>
              </w:rPr>
              <w:t>49 602,26</w:t>
            </w:r>
          </w:p>
        </w:tc>
        <w:tc>
          <w:tcPr>
            <w:tcW w:w="502" w:type="pct"/>
          </w:tcPr>
          <w:p w14:paraId="7FD509C0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165 340,86</w:t>
            </w:r>
          </w:p>
        </w:tc>
        <w:tc>
          <w:tcPr>
            <w:tcW w:w="490" w:type="pct"/>
          </w:tcPr>
          <w:p w14:paraId="2AE41452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  <w:color w:val="000000"/>
              </w:rPr>
              <w:t>49 602,26</w:t>
            </w:r>
          </w:p>
        </w:tc>
        <w:tc>
          <w:tcPr>
            <w:tcW w:w="667" w:type="pct"/>
          </w:tcPr>
          <w:p w14:paraId="0AEC5426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  <w:color w:val="000000"/>
              </w:rPr>
              <w:t>22 689, 89</w:t>
            </w:r>
          </w:p>
        </w:tc>
      </w:tr>
      <w:tr w:rsidR="001C3C42" w:rsidRPr="00D969D0" w14:paraId="58D00FB6" w14:textId="77777777" w:rsidTr="00A73C8A">
        <w:trPr>
          <w:trHeight w:val="1092"/>
        </w:trPr>
        <w:tc>
          <w:tcPr>
            <w:tcW w:w="356" w:type="pct"/>
          </w:tcPr>
          <w:p w14:paraId="688F3BB6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XVII</w:t>
            </w:r>
          </w:p>
        </w:tc>
        <w:tc>
          <w:tcPr>
            <w:tcW w:w="667" w:type="pct"/>
          </w:tcPr>
          <w:p w14:paraId="59F29506" w14:textId="77777777" w:rsidR="008B18BE" w:rsidRPr="00D969D0" w:rsidRDefault="008B18BE" w:rsidP="0059779A">
            <w:pPr>
              <w:rPr>
                <w:rFonts w:ascii="Arial" w:hAnsi="Arial" w:cs="Arial"/>
                <w:color w:val="000000"/>
              </w:rPr>
            </w:pPr>
            <w:r w:rsidRPr="00D969D0">
              <w:rPr>
                <w:rFonts w:ascii="Arial" w:hAnsi="Arial" w:cs="Arial"/>
                <w:color w:val="000000"/>
              </w:rPr>
              <w:t>Piotr Kurzawa</w:t>
            </w:r>
          </w:p>
          <w:p w14:paraId="4A4BF433" w14:textId="77777777" w:rsidR="008B18BE" w:rsidRPr="00D969D0" w:rsidRDefault="008B18BE" w:rsidP="0059779A">
            <w:pPr>
              <w:rPr>
                <w:rFonts w:ascii="Arial" w:hAnsi="Arial" w:cs="Arial"/>
                <w:color w:val="000000"/>
              </w:rPr>
            </w:pPr>
            <w:r w:rsidRPr="00D969D0">
              <w:rPr>
                <w:rFonts w:ascii="Arial" w:hAnsi="Arial" w:cs="Arial"/>
                <w:color w:val="000000"/>
              </w:rPr>
              <w:t>ul. Skrótowa 31            62-510 Konin</w:t>
            </w:r>
          </w:p>
          <w:p w14:paraId="5EE42D61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</w:tcPr>
          <w:p w14:paraId="72ADCECE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proofErr w:type="spellStart"/>
            <w:r w:rsidRPr="00D969D0">
              <w:rPr>
                <w:rFonts w:ascii="Arial" w:hAnsi="Arial" w:cs="Arial"/>
                <w:bCs/>
              </w:rPr>
              <w:t>Łęgska</w:t>
            </w:r>
            <w:proofErr w:type="spellEnd"/>
            <w:r w:rsidRPr="00D969D0">
              <w:rPr>
                <w:rFonts w:ascii="Arial" w:hAnsi="Arial" w:cs="Arial"/>
                <w:bCs/>
              </w:rPr>
              <w:t xml:space="preserve"> 77</w:t>
            </w:r>
          </w:p>
        </w:tc>
        <w:tc>
          <w:tcPr>
            <w:tcW w:w="663" w:type="pct"/>
          </w:tcPr>
          <w:p w14:paraId="10E3BC9C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  <w:color w:val="000000"/>
              </w:rPr>
              <w:t>Remont budynku frontowego i oficyny wraz z remontem wewnętrznej kanalizacji ogólnospławnej</w:t>
            </w:r>
          </w:p>
        </w:tc>
        <w:tc>
          <w:tcPr>
            <w:tcW w:w="490" w:type="pct"/>
          </w:tcPr>
          <w:p w14:paraId="0BC7653F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  <w:color w:val="000000"/>
              </w:rPr>
              <w:t>377 611,97</w:t>
            </w:r>
          </w:p>
        </w:tc>
        <w:tc>
          <w:tcPr>
            <w:tcW w:w="562" w:type="pct"/>
          </w:tcPr>
          <w:p w14:paraId="7B83DAAE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  <w:color w:val="000000"/>
              </w:rPr>
              <w:t>39 813,11</w:t>
            </w:r>
          </w:p>
        </w:tc>
        <w:tc>
          <w:tcPr>
            <w:tcW w:w="502" w:type="pct"/>
          </w:tcPr>
          <w:p w14:paraId="0C693947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675 597,72</w:t>
            </w:r>
          </w:p>
        </w:tc>
        <w:tc>
          <w:tcPr>
            <w:tcW w:w="490" w:type="pct"/>
          </w:tcPr>
          <w:p w14:paraId="3BC71A35" w14:textId="77777777" w:rsidR="008B18BE" w:rsidRPr="00D969D0" w:rsidRDefault="008B18BE" w:rsidP="0059779A">
            <w:pPr>
              <w:rPr>
                <w:rFonts w:ascii="Arial" w:hAnsi="Arial" w:cs="Arial"/>
                <w:bCs/>
              </w:rPr>
            </w:pPr>
            <w:r w:rsidRPr="00D969D0">
              <w:rPr>
                <w:rFonts w:ascii="Arial" w:hAnsi="Arial" w:cs="Arial"/>
                <w:bCs/>
              </w:rPr>
              <w:t>337 798,86</w:t>
            </w:r>
          </w:p>
        </w:tc>
        <w:tc>
          <w:tcPr>
            <w:tcW w:w="667" w:type="pct"/>
          </w:tcPr>
          <w:p w14:paraId="60452CAF" w14:textId="77777777" w:rsidR="008B18BE" w:rsidRPr="00D969D0" w:rsidRDefault="008B18BE" w:rsidP="0059779A">
            <w:pPr>
              <w:rPr>
                <w:rFonts w:ascii="Arial" w:hAnsi="Arial" w:cs="Arial"/>
                <w:b/>
              </w:rPr>
            </w:pPr>
            <w:r w:rsidRPr="00D969D0">
              <w:rPr>
                <w:rFonts w:ascii="Arial" w:hAnsi="Arial" w:cs="Arial"/>
                <w:color w:val="000000"/>
              </w:rPr>
              <w:t>39 813,11</w:t>
            </w:r>
          </w:p>
        </w:tc>
      </w:tr>
      <w:tr w:rsidR="008B18BE" w:rsidRPr="00D969D0" w14:paraId="3301DACB" w14:textId="77777777" w:rsidTr="00A73C8A">
        <w:trPr>
          <w:trHeight w:val="715"/>
        </w:trPr>
        <w:tc>
          <w:tcPr>
            <w:tcW w:w="2289" w:type="pct"/>
            <w:gridSpan w:val="4"/>
          </w:tcPr>
          <w:p w14:paraId="40F7A6AA" w14:textId="77777777" w:rsidR="008B18BE" w:rsidRPr="00D969D0" w:rsidRDefault="008B18BE" w:rsidP="00D969D0">
            <w:pPr>
              <w:rPr>
                <w:rFonts w:ascii="Arial" w:hAnsi="Arial" w:cs="Arial"/>
              </w:rPr>
            </w:pPr>
            <w:bookmarkStart w:id="1" w:name="_Hlk61521176"/>
          </w:p>
        </w:tc>
        <w:tc>
          <w:tcPr>
            <w:tcW w:w="490" w:type="pct"/>
            <w:hideMark/>
          </w:tcPr>
          <w:p w14:paraId="77C190A9" w14:textId="77777777" w:rsidR="008B18BE" w:rsidRPr="00D969D0" w:rsidRDefault="008B18BE" w:rsidP="0059779A">
            <w:pPr>
              <w:rPr>
                <w:rFonts w:ascii="Arial" w:hAnsi="Arial" w:cs="Arial"/>
              </w:rPr>
            </w:pPr>
            <w:r w:rsidRPr="00D969D0">
              <w:rPr>
                <w:rFonts w:ascii="Arial" w:hAnsi="Arial" w:cs="Arial"/>
              </w:rPr>
              <w:t>1 371 615,44</w:t>
            </w:r>
          </w:p>
        </w:tc>
        <w:tc>
          <w:tcPr>
            <w:tcW w:w="562" w:type="pct"/>
            <w:hideMark/>
          </w:tcPr>
          <w:p w14:paraId="57D7997B" w14:textId="77777777" w:rsidR="008B18BE" w:rsidRPr="00D969D0" w:rsidRDefault="008B18BE" w:rsidP="0059779A">
            <w:pPr>
              <w:rPr>
                <w:rFonts w:ascii="Arial" w:hAnsi="Arial" w:cs="Arial"/>
              </w:rPr>
            </w:pPr>
            <w:r w:rsidRPr="00D969D0">
              <w:rPr>
                <w:rFonts w:ascii="Arial" w:hAnsi="Arial" w:cs="Arial"/>
              </w:rPr>
              <w:t>1 263 154,81</w:t>
            </w:r>
          </w:p>
        </w:tc>
        <w:tc>
          <w:tcPr>
            <w:tcW w:w="502" w:type="pct"/>
            <w:hideMark/>
          </w:tcPr>
          <w:p w14:paraId="0527E7B7" w14:textId="77777777" w:rsidR="008B18BE" w:rsidRPr="00D969D0" w:rsidRDefault="008B18BE" w:rsidP="0059779A">
            <w:pPr>
              <w:rPr>
                <w:rFonts w:ascii="Arial" w:hAnsi="Arial" w:cs="Arial"/>
              </w:rPr>
            </w:pPr>
            <w:r w:rsidRPr="00D969D0">
              <w:rPr>
                <w:rFonts w:ascii="Arial" w:hAnsi="Arial" w:cs="Arial"/>
              </w:rPr>
              <w:t>2 945 876,78</w:t>
            </w:r>
          </w:p>
        </w:tc>
        <w:tc>
          <w:tcPr>
            <w:tcW w:w="490" w:type="pct"/>
            <w:hideMark/>
          </w:tcPr>
          <w:p w14:paraId="66F11DC3" w14:textId="77777777" w:rsidR="008B18BE" w:rsidRPr="00D969D0" w:rsidRDefault="008B18BE" w:rsidP="0059779A">
            <w:pPr>
              <w:rPr>
                <w:rFonts w:ascii="Arial" w:hAnsi="Arial" w:cs="Arial"/>
              </w:rPr>
            </w:pPr>
            <w:r w:rsidRPr="00D969D0">
              <w:rPr>
                <w:rFonts w:ascii="Arial" w:hAnsi="Arial" w:cs="Arial"/>
              </w:rPr>
              <w:t>1 263 154,81</w:t>
            </w:r>
          </w:p>
        </w:tc>
        <w:tc>
          <w:tcPr>
            <w:tcW w:w="667" w:type="pct"/>
            <w:hideMark/>
          </w:tcPr>
          <w:p w14:paraId="4B0FAA37" w14:textId="77777777" w:rsidR="008B18BE" w:rsidRPr="00D969D0" w:rsidRDefault="008B18BE" w:rsidP="0059779A">
            <w:pPr>
              <w:rPr>
                <w:rFonts w:ascii="Arial" w:hAnsi="Arial" w:cs="Arial"/>
              </w:rPr>
            </w:pPr>
            <w:r w:rsidRPr="00D969D0">
              <w:rPr>
                <w:rFonts w:ascii="Arial" w:hAnsi="Arial" w:cs="Arial"/>
              </w:rPr>
              <w:t>108 460,63</w:t>
            </w:r>
          </w:p>
        </w:tc>
        <w:bookmarkEnd w:id="1"/>
      </w:tr>
    </w:tbl>
    <w:p w14:paraId="06F34017" w14:textId="77777777" w:rsidR="00D17683" w:rsidRPr="00D969D0" w:rsidRDefault="00D17683" w:rsidP="00D969D0">
      <w:pPr>
        <w:rPr>
          <w:rFonts w:ascii="Arial" w:hAnsi="Arial" w:cs="Arial"/>
        </w:rPr>
      </w:pPr>
    </w:p>
    <w:sectPr w:rsidR="00D17683" w:rsidRPr="00D969D0" w:rsidSect="001402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E30"/>
    <w:rsid w:val="00012B9C"/>
    <w:rsid w:val="001B4206"/>
    <w:rsid w:val="001C3C42"/>
    <w:rsid w:val="003D496A"/>
    <w:rsid w:val="0059779A"/>
    <w:rsid w:val="007718DC"/>
    <w:rsid w:val="00860249"/>
    <w:rsid w:val="008B18BE"/>
    <w:rsid w:val="00A73C8A"/>
    <w:rsid w:val="00D17683"/>
    <w:rsid w:val="00D969D0"/>
    <w:rsid w:val="00ED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87BD3"/>
  <w15:chartTrackingRefBased/>
  <w15:docId w15:val="{FF0D0ADA-A36B-4EC1-A228-694FC713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18DC"/>
    <w:pPr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B18BE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B18B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12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718DC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Kazanecka</dc:creator>
  <cp:keywords/>
  <dc:description/>
  <cp:lastModifiedBy>Łukasz Stolarski</cp:lastModifiedBy>
  <cp:revision>7</cp:revision>
  <dcterms:created xsi:type="dcterms:W3CDTF">2022-01-11T15:27:00Z</dcterms:created>
  <dcterms:modified xsi:type="dcterms:W3CDTF">2022-01-12T06:57:00Z</dcterms:modified>
</cp:coreProperties>
</file>