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12A" w:rsidRPr="00B83F28" w:rsidRDefault="00A94BFA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R E G U L A M I N</w:t>
      </w:r>
    </w:p>
    <w:p w:rsidR="005333DA" w:rsidRPr="00B83F28" w:rsidRDefault="005333DA" w:rsidP="00B83F28">
      <w:pPr>
        <w:spacing w:after="0"/>
        <w:rPr>
          <w:rFonts w:ascii="Arial" w:hAnsi="Arial" w:cs="Arial"/>
          <w:sz w:val="24"/>
          <w:szCs w:val="24"/>
        </w:rPr>
      </w:pPr>
    </w:p>
    <w:p w:rsidR="00370B71" w:rsidRPr="00B83F28" w:rsidRDefault="00A94BFA" w:rsidP="00B83F28">
      <w:pPr>
        <w:pStyle w:val="Tekstpodstawowywcity"/>
        <w:spacing w:after="0"/>
        <w:ind w:left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pierwszego przetargu ustnego nieograniczonego na sprzedaż </w:t>
      </w:r>
      <w:r w:rsidR="00A25FA1" w:rsidRPr="00B83F28">
        <w:rPr>
          <w:rFonts w:ascii="Arial" w:hAnsi="Arial" w:cs="Arial"/>
          <w:sz w:val="24"/>
          <w:szCs w:val="24"/>
        </w:rPr>
        <w:t>n</w:t>
      </w:r>
      <w:r w:rsidR="00DB07D9" w:rsidRPr="00B83F28">
        <w:rPr>
          <w:rFonts w:ascii="Arial" w:hAnsi="Arial" w:cs="Arial"/>
          <w:sz w:val="24"/>
          <w:szCs w:val="24"/>
        </w:rPr>
        <w:t>iżej wymienionych</w:t>
      </w:r>
      <w:r w:rsidR="00A25FA1" w:rsidRPr="00B83F28">
        <w:rPr>
          <w:rFonts w:ascii="Arial" w:hAnsi="Arial" w:cs="Arial"/>
          <w:sz w:val="24"/>
          <w:szCs w:val="24"/>
        </w:rPr>
        <w:t xml:space="preserve"> </w:t>
      </w:r>
      <w:r w:rsidRPr="00B83F28">
        <w:rPr>
          <w:rFonts w:ascii="Arial" w:hAnsi="Arial" w:cs="Arial"/>
          <w:sz w:val="24"/>
          <w:szCs w:val="24"/>
        </w:rPr>
        <w:t>nieruchomości</w:t>
      </w:r>
      <w:r w:rsidR="005F5D29" w:rsidRPr="00B83F28">
        <w:rPr>
          <w:rFonts w:ascii="Arial" w:hAnsi="Arial" w:cs="Arial"/>
          <w:sz w:val="24"/>
          <w:szCs w:val="24"/>
        </w:rPr>
        <w:t xml:space="preserve"> </w:t>
      </w:r>
      <w:r w:rsidRPr="00B83F28">
        <w:rPr>
          <w:rFonts w:ascii="Arial" w:hAnsi="Arial" w:cs="Arial"/>
          <w:sz w:val="24"/>
          <w:szCs w:val="24"/>
        </w:rPr>
        <w:t>stanowiąc</w:t>
      </w:r>
      <w:r w:rsidR="00A25FA1" w:rsidRPr="00B83F28">
        <w:rPr>
          <w:rFonts w:ascii="Arial" w:hAnsi="Arial" w:cs="Arial"/>
          <w:sz w:val="24"/>
          <w:szCs w:val="24"/>
        </w:rPr>
        <w:t>ych</w:t>
      </w:r>
      <w:r w:rsidRPr="00B83F28">
        <w:rPr>
          <w:rFonts w:ascii="Arial" w:hAnsi="Arial" w:cs="Arial"/>
          <w:sz w:val="24"/>
          <w:szCs w:val="24"/>
        </w:rPr>
        <w:t xml:space="preserve"> </w:t>
      </w:r>
      <w:r w:rsidR="00F9031F" w:rsidRPr="00B83F28">
        <w:rPr>
          <w:rFonts w:ascii="Arial" w:hAnsi="Arial" w:cs="Arial"/>
          <w:sz w:val="24"/>
          <w:szCs w:val="24"/>
        </w:rPr>
        <w:t xml:space="preserve">własność Gminy </w:t>
      </w:r>
      <w:r w:rsidR="0028420A" w:rsidRPr="00B83F28">
        <w:rPr>
          <w:rFonts w:ascii="Arial" w:hAnsi="Arial" w:cs="Arial"/>
          <w:sz w:val="24"/>
          <w:szCs w:val="24"/>
        </w:rPr>
        <w:t>Miasto Włocławek</w:t>
      </w:r>
    </w:p>
    <w:p w:rsidR="005333DA" w:rsidRPr="00B83F28" w:rsidRDefault="005333DA" w:rsidP="00B83F28">
      <w:pPr>
        <w:spacing w:after="0"/>
        <w:rPr>
          <w:rFonts w:ascii="Arial" w:hAnsi="Arial" w:cs="Arial"/>
          <w:sz w:val="24"/>
          <w:szCs w:val="24"/>
        </w:rPr>
      </w:pPr>
    </w:p>
    <w:p w:rsidR="00FB33B2" w:rsidRPr="00B83F28" w:rsidRDefault="00FB33B2" w:rsidP="00B83F28">
      <w:pPr>
        <w:widowControl w:val="0"/>
        <w:spacing w:after="0"/>
        <w:rPr>
          <w:rFonts w:ascii="Arial" w:hAnsi="Arial" w:cs="Arial"/>
          <w:snapToGrid w:val="0"/>
          <w:color w:val="000000"/>
          <w:sz w:val="24"/>
          <w:szCs w:val="24"/>
        </w:rPr>
      </w:pPr>
      <w:r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Przetarg odbędzie się w dniu </w:t>
      </w:r>
      <w:r w:rsidR="000C3297" w:rsidRPr="00B83F28">
        <w:rPr>
          <w:rFonts w:ascii="Arial" w:hAnsi="Arial" w:cs="Arial"/>
          <w:snapToGrid w:val="0"/>
          <w:color w:val="000000"/>
          <w:sz w:val="24"/>
          <w:szCs w:val="24"/>
        </w:rPr>
        <w:t>14 marca 2022 r</w:t>
      </w:r>
      <w:r w:rsidRPr="00B83F28">
        <w:rPr>
          <w:rFonts w:ascii="Arial" w:hAnsi="Arial" w:cs="Arial"/>
          <w:snapToGrid w:val="0"/>
          <w:color w:val="000000"/>
          <w:sz w:val="24"/>
          <w:szCs w:val="24"/>
        </w:rPr>
        <w:t>. o godz</w:t>
      </w:r>
      <w:r w:rsidR="00735713" w:rsidRPr="00B83F28">
        <w:rPr>
          <w:rFonts w:ascii="Arial" w:hAnsi="Arial" w:cs="Arial"/>
          <w:snapToGrid w:val="0"/>
          <w:color w:val="000000"/>
          <w:sz w:val="24"/>
          <w:szCs w:val="24"/>
        </w:rPr>
        <w:t>inie</w:t>
      </w:r>
      <w:r w:rsidR="009032D1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0C3297" w:rsidRPr="00B83F28">
        <w:rPr>
          <w:rFonts w:ascii="Arial" w:hAnsi="Arial" w:cs="Arial"/>
          <w:snapToGrid w:val="0"/>
          <w:color w:val="000000"/>
          <w:sz w:val="24"/>
          <w:szCs w:val="24"/>
        </w:rPr>
        <w:t>13</w:t>
      </w:r>
      <w:r w:rsidR="000C3297" w:rsidRPr="00B83F28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>30</w:t>
      </w:r>
      <w:r w:rsidR="000C3297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w </w:t>
      </w:r>
      <w:r w:rsidR="003C43F6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siedzibie </w:t>
      </w:r>
      <w:r w:rsidRPr="00B83F28">
        <w:rPr>
          <w:rFonts w:ascii="Arial" w:hAnsi="Arial" w:cs="Arial"/>
          <w:snapToGrid w:val="0"/>
          <w:color w:val="000000"/>
          <w:sz w:val="24"/>
          <w:szCs w:val="24"/>
        </w:rPr>
        <w:t>Urzęd</w:t>
      </w:r>
      <w:r w:rsidR="003C43F6" w:rsidRPr="00B83F28">
        <w:rPr>
          <w:rFonts w:ascii="Arial" w:hAnsi="Arial" w:cs="Arial"/>
          <w:snapToGrid w:val="0"/>
          <w:color w:val="000000"/>
          <w:sz w:val="24"/>
          <w:szCs w:val="24"/>
        </w:rPr>
        <w:t>u</w:t>
      </w:r>
      <w:r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 Miasta Włocławek, </w:t>
      </w:r>
      <w:r w:rsidR="008E5960" w:rsidRPr="00B83F28">
        <w:rPr>
          <w:rFonts w:ascii="Arial" w:hAnsi="Arial" w:cs="Arial"/>
          <w:snapToGrid w:val="0"/>
          <w:color w:val="000000"/>
          <w:sz w:val="24"/>
          <w:szCs w:val="24"/>
        </w:rPr>
        <w:t>ul. 3 Maja 22</w:t>
      </w:r>
      <w:r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, w pokoju nr </w:t>
      </w:r>
      <w:r w:rsidR="008E5960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9, </w:t>
      </w:r>
      <w:r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z zachowaniem zasad </w:t>
      </w:r>
      <w:r w:rsidR="00735713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obowiązujących </w:t>
      </w:r>
      <w:r w:rsidRPr="00B83F28">
        <w:rPr>
          <w:rFonts w:ascii="Arial" w:hAnsi="Arial" w:cs="Arial"/>
          <w:snapToGrid w:val="0"/>
          <w:color w:val="000000"/>
          <w:sz w:val="24"/>
          <w:szCs w:val="24"/>
        </w:rPr>
        <w:t>w stanie epidemii</w:t>
      </w:r>
      <w:r w:rsidR="001B342A" w:rsidRPr="00B83F28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CE2974" w:rsidRPr="00B83F28" w:rsidRDefault="00CE2974" w:rsidP="00B83F28">
      <w:pPr>
        <w:widowControl w:val="0"/>
        <w:spacing w:after="0"/>
        <w:ind w:firstLine="708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29265D" w:rsidRPr="00B83F28" w:rsidRDefault="006D276B" w:rsidP="00B83F28">
      <w:pPr>
        <w:spacing w:after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B83F28">
        <w:rPr>
          <w:rFonts w:ascii="Arial" w:eastAsia="Times New Roman" w:hAnsi="Arial" w:cs="Arial"/>
          <w:bCs/>
          <w:kern w:val="32"/>
          <w:sz w:val="24"/>
          <w:szCs w:val="24"/>
        </w:rPr>
        <w:t>W</w:t>
      </w:r>
      <w:r w:rsidR="0029265D" w:rsidRPr="00B83F28">
        <w:rPr>
          <w:rFonts w:ascii="Arial" w:eastAsia="Times New Roman" w:hAnsi="Arial" w:cs="Arial"/>
          <w:bCs/>
          <w:kern w:val="32"/>
          <w:sz w:val="24"/>
          <w:szCs w:val="24"/>
        </w:rPr>
        <w:t xml:space="preserve"> czasie obowiązywania epidemii uczestnicy przetargu zobowiązani będą do:</w:t>
      </w:r>
    </w:p>
    <w:p w:rsidR="0029265D" w:rsidRPr="00B83F28" w:rsidRDefault="0029265D" w:rsidP="00B83F28">
      <w:pPr>
        <w:spacing w:after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B83F28">
        <w:rPr>
          <w:rFonts w:ascii="Arial" w:eastAsia="Times New Roman" w:hAnsi="Arial" w:cs="Arial"/>
          <w:bCs/>
          <w:kern w:val="32"/>
          <w:sz w:val="24"/>
          <w:szCs w:val="24"/>
        </w:rPr>
        <w:t>1) zakrywania ust i nosa przy pomocy maseczki,</w:t>
      </w:r>
    </w:p>
    <w:p w:rsidR="0029265D" w:rsidRPr="00B83F28" w:rsidRDefault="0029265D" w:rsidP="00B83F28">
      <w:pPr>
        <w:spacing w:after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B83F28">
        <w:rPr>
          <w:rFonts w:ascii="Arial" w:eastAsia="Times New Roman" w:hAnsi="Arial" w:cs="Arial"/>
          <w:bCs/>
          <w:kern w:val="32"/>
          <w:sz w:val="24"/>
          <w:szCs w:val="24"/>
        </w:rPr>
        <w:t>2) ewentualnego poddania się zdalnemu pomiarowi temperatury ciała,</w:t>
      </w:r>
    </w:p>
    <w:p w:rsidR="0029265D" w:rsidRPr="00B83F28" w:rsidRDefault="0029265D" w:rsidP="00B83F28">
      <w:pPr>
        <w:spacing w:after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B83F28">
        <w:rPr>
          <w:rFonts w:ascii="Arial" w:eastAsia="Times New Roman" w:hAnsi="Arial" w:cs="Arial"/>
          <w:bCs/>
          <w:kern w:val="32"/>
          <w:sz w:val="24"/>
          <w:szCs w:val="24"/>
        </w:rPr>
        <w:t>3) zachowania wymaganej odległości 1,5 m od innych przebywających w nim osób,</w:t>
      </w:r>
    </w:p>
    <w:p w:rsidR="0029265D" w:rsidRPr="00B83F28" w:rsidRDefault="0029265D" w:rsidP="00B83F28">
      <w:pPr>
        <w:spacing w:after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B83F28">
        <w:rPr>
          <w:rFonts w:ascii="Arial" w:eastAsia="Times New Roman" w:hAnsi="Arial" w:cs="Arial"/>
          <w:bCs/>
          <w:kern w:val="32"/>
          <w:sz w:val="24"/>
          <w:szCs w:val="24"/>
        </w:rPr>
        <w:t>4) używania rękawic ochronnych lub stosowania płynu do dezynfekcji rąk.</w:t>
      </w:r>
    </w:p>
    <w:p w:rsidR="00DB07D9" w:rsidRPr="00B83F28" w:rsidRDefault="00DB07D9" w:rsidP="00B83F28">
      <w:pPr>
        <w:spacing w:after="0"/>
        <w:rPr>
          <w:rFonts w:ascii="Arial" w:hAnsi="Arial" w:cs="Arial"/>
          <w:sz w:val="24"/>
          <w:szCs w:val="24"/>
        </w:rPr>
      </w:pPr>
    </w:p>
    <w:p w:rsidR="00EA02D5" w:rsidRPr="00B83F28" w:rsidRDefault="0088301C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1</w:t>
      </w:r>
    </w:p>
    <w:p w:rsidR="00A94BFA" w:rsidRPr="00B83F28" w:rsidRDefault="0088301C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56461" w:rsidRPr="00B83F28">
        <w:rPr>
          <w:rFonts w:ascii="Arial" w:hAnsi="Arial" w:cs="Arial"/>
          <w:sz w:val="24"/>
          <w:szCs w:val="24"/>
        </w:rPr>
        <w:t>jest</w:t>
      </w:r>
      <w:r w:rsidRPr="00B83F28">
        <w:rPr>
          <w:rFonts w:ascii="Arial" w:hAnsi="Arial" w:cs="Arial"/>
          <w:sz w:val="24"/>
          <w:szCs w:val="24"/>
        </w:rPr>
        <w:t xml:space="preserve"> </w:t>
      </w:r>
      <w:r w:rsidR="00217ECC" w:rsidRPr="00B83F28">
        <w:rPr>
          <w:rFonts w:ascii="Arial" w:hAnsi="Arial" w:cs="Arial"/>
          <w:sz w:val="24"/>
          <w:szCs w:val="24"/>
        </w:rPr>
        <w:t>nw</w:t>
      </w:r>
      <w:r w:rsidR="00717B98" w:rsidRPr="00B83F28">
        <w:rPr>
          <w:rFonts w:ascii="Arial" w:hAnsi="Arial" w:cs="Arial"/>
          <w:sz w:val="24"/>
          <w:szCs w:val="24"/>
        </w:rPr>
        <w:t>.</w:t>
      </w:r>
      <w:r w:rsidR="00217ECC" w:rsidRPr="00B83F28">
        <w:rPr>
          <w:rFonts w:ascii="Arial" w:hAnsi="Arial" w:cs="Arial"/>
          <w:sz w:val="24"/>
          <w:szCs w:val="24"/>
        </w:rPr>
        <w:t xml:space="preserve"> </w:t>
      </w:r>
      <w:r w:rsidR="00402A0F" w:rsidRPr="00B83F28">
        <w:rPr>
          <w:rFonts w:ascii="Arial" w:hAnsi="Arial" w:cs="Arial"/>
          <w:sz w:val="24"/>
          <w:szCs w:val="24"/>
        </w:rPr>
        <w:t>działk</w:t>
      </w:r>
      <w:r w:rsidR="00356461" w:rsidRPr="00B83F28">
        <w:rPr>
          <w:rFonts w:ascii="Arial" w:hAnsi="Arial" w:cs="Arial"/>
          <w:sz w:val="24"/>
          <w:szCs w:val="24"/>
        </w:rPr>
        <w:t>a ewidencyjna</w:t>
      </w:r>
      <w:r w:rsidRPr="00B83F28">
        <w:rPr>
          <w:rFonts w:ascii="Arial" w:hAnsi="Arial" w:cs="Arial"/>
          <w:sz w:val="24"/>
          <w:szCs w:val="24"/>
        </w:rPr>
        <w:t xml:space="preserve">: </w:t>
      </w:r>
    </w:p>
    <w:p w:rsidR="00AD6F4F" w:rsidRPr="00B83F28" w:rsidRDefault="003B1A9B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1. </w:t>
      </w:r>
    </w:p>
    <w:p w:rsidR="003B1A9B" w:rsidRPr="00B83F28" w:rsidRDefault="00B83F28" w:rsidP="00B83F28">
      <w:pPr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Położenie nieruchomości </w:t>
      </w:r>
    </w:p>
    <w:p w:rsidR="003B1A9B" w:rsidRPr="00B83F28" w:rsidRDefault="003B1A9B" w:rsidP="00B83F2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Włocławek, ul. </w:t>
      </w:r>
      <w:r w:rsidR="00735713" w:rsidRPr="00B83F28">
        <w:rPr>
          <w:rFonts w:ascii="Arial" w:hAnsi="Arial" w:cs="Arial"/>
          <w:sz w:val="24"/>
          <w:szCs w:val="24"/>
        </w:rPr>
        <w:t>Jagiellońska 2/4</w:t>
      </w:r>
    </w:p>
    <w:p w:rsidR="003B1A9B" w:rsidRPr="00B83F28" w:rsidRDefault="00356461" w:rsidP="00B83F28">
      <w:pPr>
        <w:numPr>
          <w:ilvl w:val="0"/>
          <w:numId w:val="9"/>
        </w:num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Oznaczenie</w:t>
      </w:r>
      <w:r w:rsidR="003B1A9B" w:rsidRPr="00B83F28">
        <w:rPr>
          <w:rFonts w:ascii="Arial" w:hAnsi="Arial" w:cs="Arial"/>
          <w:sz w:val="24"/>
          <w:szCs w:val="24"/>
        </w:rPr>
        <w:t xml:space="preserve"> nieruchomości i powierzchnia</w:t>
      </w:r>
    </w:p>
    <w:p w:rsidR="009533EB" w:rsidRPr="00B83F28" w:rsidRDefault="00735713" w:rsidP="00B83F2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Działka ewidencyjna nr 53/19 o powierzchni 0,0393 ha w obrębie Włocławek KM 49/1 oraz udział w wysokości 271/350 części w zabudowanej nieruchomości wspólnej oznaczonej jako działka ewidencyjna nr 53/5</w:t>
      </w:r>
      <w:r w:rsidR="005F5D29" w:rsidRPr="00B83F28">
        <w:rPr>
          <w:rFonts w:ascii="Arial" w:hAnsi="Arial" w:cs="Arial"/>
          <w:sz w:val="24"/>
          <w:szCs w:val="24"/>
        </w:rPr>
        <w:t xml:space="preserve"> </w:t>
      </w:r>
      <w:r w:rsidRPr="00B83F28">
        <w:rPr>
          <w:rFonts w:ascii="Arial" w:hAnsi="Arial" w:cs="Arial"/>
          <w:sz w:val="24"/>
          <w:szCs w:val="24"/>
        </w:rPr>
        <w:t>o powierzchni 0,0209 ha w obrębie Włocławek KM 49/1.</w:t>
      </w:r>
    </w:p>
    <w:p w:rsidR="00217A01" w:rsidRPr="00B83F28" w:rsidRDefault="003B1A9B" w:rsidP="00B83F2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Przeznaczenie </w:t>
      </w:r>
    </w:p>
    <w:p w:rsidR="00735713" w:rsidRPr="00B83F28" w:rsidRDefault="009533EB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ab/>
      </w:r>
      <w:r w:rsidR="00735713" w:rsidRPr="00B83F28">
        <w:rPr>
          <w:rFonts w:ascii="Arial" w:hAnsi="Arial" w:cs="Arial"/>
          <w:sz w:val="24"/>
          <w:szCs w:val="24"/>
        </w:rPr>
        <w:t>Zgodnie z obowiązującym miejscowym planem zagospodarowania przestrzennego miasta Włocławek przedmiotowe nieruchomości znajdują się w obszarze, dla którego miejscowy plan zagospodarowania przestrzennego miasta ustala podstawowe przeznaczenie terenu: zabudowa mieszkaniowa wielorodzinna, usługi nieuciążliwe (4 MW/U) oraz dopuszczalne przeznaczenie terenu: zabudowa mieszkaniowa jednorodzinna</w:t>
      </w:r>
      <w:r w:rsidR="00ED77D5" w:rsidRPr="00B83F28">
        <w:rPr>
          <w:rFonts w:ascii="Arial" w:hAnsi="Arial" w:cs="Arial"/>
          <w:sz w:val="24"/>
          <w:szCs w:val="24"/>
        </w:rPr>
        <w:t>.</w:t>
      </w:r>
      <w:r w:rsidR="00735713" w:rsidRPr="00B83F28">
        <w:rPr>
          <w:rFonts w:ascii="Arial" w:hAnsi="Arial" w:cs="Arial"/>
          <w:sz w:val="24"/>
          <w:szCs w:val="24"/>
        </w:rPr>
        <w:t xml:space="preserve"> </w:t>
      </w:r>
    </w:p>
    <w:p w:rsidR="00735713" w:rsidRPr="00B83F28" w:rsidRDefault="00735713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ab/>
        <w:t xml:space="preserve">Szczegółowe informacje dotyczące przeznaczenia terenu w miejscowym planie zagospodarowania przestrzennego dostępne w Geoportalu Miasta Włocławek - </w:t>
      </w:r>
      <w:r w:rsidRPr="00B83F28">
        <w:rPr>
          <w:rFonts w:ascii="Arial" w:hAnsi="Arial" w:cs="Arial"/>
          <w:snapToGrid w:val="0"/>
          <w:sz w:val="24"/>
          <w:szCs w:val="24"/>
        </w:rPr>
        <w:t xml:space="preserve">na stronie internetowej </w:t>
      </w:r>
      <w:hyperlink r:id="rId8" w:history="1">
        <w:r w:rsidRPr="00B83F28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http://geoportal.wloclawek.eu</w:t>
        </w:r>
      </w:hyperlink>
    </w:p>
    <w:p w:rsidR="006F2197" w:rsidRPr="00B83F28" w:rsidRDefault="006F2197" w:rsidP="00B83F28">
      <w:pPr>
        <w:spacing w:after="0"/>
        <w:rPr>
          <w:rFonts w:ascii="Arial" w:hAnsi="Arial" w:cs="Arial"/>
          <w:sz w:val="24"/>
          <w:szCs w:val="24"/>
        </w:rPr>
      </w:pPr>
    </w:p>
    <w:p w:rsidR="00356461" w:rsidRPr="00B83F28" w:rsidRDefault="00356461" w:rsidP="00B83F28">
      <w:pPr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2. </w:t>
      </w:r>
    </w:p>
    <w:p w:rsidR="00BB6291" w:rsidRPr="00B83F28" w:rsidRDefault="00735713" w:rsidP="00B83F28">
      <w:pPr>
        <w:pStyle w:val="Tekstpodstawowy"/>
        <w:spacing w:line="276" w:lineRule="auto"/>
        <w:ind w:firstLine="708"/>
        <w:jc w:val="left"/>
        <w:rPr>
          <w:rFonts w:ascii="Arial" w:hAnsi="Arial" w:cs="Arial"/>
          <w:szCs w:val="24"/>
        </w:rPr>
      </w:pPr>
      <w:r w:rsidRPr="00B83F28">
        <w:rPr>
          <w:rFonts w:ascii="Arial" w:hAnsi="Arial" w:cs="Arial"/>
          <w:szCs w:val="24"/>
        </w:rPr>
        <w:t xml:space="preserve">Cena netto wywoławcza działki ewidencyjnej nr 53/19 o powierzchni 0,0393 ha w obrębie Włocławek KM 49/1 położonej przy ul. Jagiellońskiej 2/4 wynosi 65 000,00 zł. </w:t>
      </w:r>
    </w:p>
    <w:p w:rsidR="006D276B" w:rsidRPr="00B83F28" w:rsidRDefault="006D276B" w:rsidP="00B83F28">
      <w:pPr>
        <w:pStyle w:val="Tekstpodstawowy"/>
        <w:spacing w:line="276" w:lineRule="auto"/>
        <w:ind w:firstLine="708"/>
        <w:jc w:val="left"/>
        <w:rPr>
          <w:rFonts w:ascii="Arial" w:hAnsi="Arial" w:cs="Arial"/>
          <w:szCs w:val="24"/>
        </w:rPr>
      </w:pPr>
    </w:p>
    <w:p w:rsidR="001E2554" w:rsidRPr="00B83F28" w:rsidRDefault="00735713" w:rsidP="00B83F28">
      <w:pPr>
        <w:pStyle w:val="Tekstpodstawowy"/>
        <w:spacing w:line="276" w:lineRule="auto"/>
        <w:ind w:firstLine="708"/>
        <w:jc w:val="left"/>
        <w:rPr>
          <w:rFonts w:ascii="Arial" w:hAnsi="Arial" w:cs="Arial"/>
          <w:szCs w:val="24"/>
        </w:rPr>
      </w:pPr>
      <w:r w:rsidRPr="00B83F28">
        <w:rPr>
          <w:rFonts w:ascii="Arial" w:hAnsi="Arial" w:cs="Arial"/>
          <w:szCs w:val="24"/>
        </w:rPr>
        <w:t>Cena netto wywoławcza udziału w działce ewidencyjnej nr 53/</w:t>
      </w:r>
      <w:r w:rsidR="00D10DCC" w:rsidRPr="00B83F28">
        <w:rPr>
          <w:rFonts w:ascii="Arial" w:hAnsi="Arial" w:cs="Arial"/>
          <w:szCs w:val="24"/>
        </w:rPr>
        <w:t>5</w:t>
      </w:r>
      <w:r w:rsidRPr="00B83F28">
        <w:rPr>
          <w:rFonts w:ascii="Arial" w:hAnsi="Arial" w:cs="Arial"/>
          <w:szCs w:val="24"/>
        </w:rPr>
        <w:t xml:space="preserve"> o powierzchni </w:t>
      </w:r>
      <w:r w:rsidRPr="00B83F28">
        <w:rPr>
          <w:rFonts w:ascii="Arial" w:hAnsi="Arial" w:cs="Arial"/>
          <w:szCs w:val="24"/>
        </w:rPr>
        <w:lastRenderedPageBreak/>
        <w:t>0,0209 ha</w:t>
      </w:r>
      <w:r w:rsidR="00B83F28">
        <w:rPr>
          <w:rFonts w:ascii="Arial" w:hAnsi="Arial" w:cs="Arial"/>
          <w:szCs w:val="24"/>
        </w:rPr>
        <w:t xml:space="preserve"> </w:t>
      </w:r>
      <w:r w:rsidRPr="00B83F28">
        <w:rPr>
          <w:rFonts w:ascii="Arial" w:hAnsi="Arial" w:cs="Arial"/>
          <w:szCs w:val="24"/>
        </w:rPr>
        <w:t xml:space="preserve"> </w:t>
      </w:r>
      <w:r w:rsidR="00A31E7B" w:rsidRPr="00B83F28">
        <w:rPr>
          <w:rFonts w:ascii="Arial" w:hAnsi="Arial" w:cs="Arial"/>
          <w:szCs w:val="24"/>
        </w:rPr>
        <w:t xml:space="preserve">w </w:t>
      </w:r>
      <w:r w:rsidRPr="00B83F28">
        <w:rPr>
          <w:rFonts w:ascii="Arial" w:hAnsi="Arial" w:cs="Arial"/>
          <w:szCs w:val="24"/>
        </w:rPr>
        <w:t xml:space="preserve">obrębie Włocławek KM 49/1, położonej przy ul. Jagiellońskiej 2/4 wynosi – 190 000,00 zł. </w:t>
      </w:r>
    </w:p>
    <w:p w:rsidR="00735713" w:rsidRPr="00B83F28" w:rsidRDefault="00505E91" w:rsidP="00B83F28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B83F28">
        <w:rPr>
          <w:rFonts w:ascii="Arial" w:hAnsi="Arial" w:cs="Arial"/>
          <w:szCs w:val="24"/>
        </w:rPr>
        <w:t xml:space="preserve">Do wylicytowanej ceny netto </w:t>
      </w:r>
      <w:r w:rsidR="00A07A26" w:rsidRPr="00B83F28">
        <w:rPr>
          <w:rFonts w:ascii="Arial" w:hAnsi="Arial" w:cs="Arial"/>
          <w:szCs w:val="24"/>
        </w:rPr>
        <w:t xml:space="preserve">nieruchomości </w:t>
      </w:r>
      <w:r w:rsidRPr="00B83F28">
        <w:rPr>
          <w:rFonts w:ascii="Arial" w:hAnsi="Arial" w:cs="Arial"/>
          <w:szCs w:val="24"/>
        </w:rPr>
        <w:t>zostanie doliczony podatek VAT w wysokości VAT 23 %.</w:t>
      </w:r>
    </w:p>
    <w:p w:rsidR="006D276B" w:rsidRPr="00B83F28" w:rsidRDefault="006D276B" w:rsidP="00B83F28">
      <w:pPr>
        <w:rPr>
          <w:rFonts w:ascii="Arial" w:hAnsi="Arial" w:cs="Arial"/>
          <w:sz w:val="24"/>
          <w:szCs w:val="24"/>
        </w:rPr>
      </w:pPr>
    </w:p>
    <w:p w:rsidR="00705069" w:rsidRPr="00B83F28" w:rsidRDefault="00705069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2</w:t>
      </w:r>
    </w:p>
    <w:p w:rsidR="003B1A9B" w:rsidRPr="00B83F28" w:rsidRDefault="003B1A9B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Opis nieruchomości </w:t>
      </w:r>
    </w:p>
    <w:p w:rsidR="00356461" w:rsidRPr="00B83F28" w:rsidRDefault="00356461" w:rsidP="00B83F28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533EB" w:rsidRPr="00B83F28" w:rsidRDefault="009533EB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Nieruchomość oznaczona jako działka ewidencyjna nr 53/19 w obrębie Włocławek KM 49/1 położona we Włocławku przy ul. Jagiellońskiej 2/4 jest niezabudowana, o płaskim terenie i nieregularnym kształcie</w:t>
      </w:r>
      <w:r w:rsidR="00B83F28">
        <w:rPr>
          <w:rFonts w:ascii="Arial" w:hAnsi="Arial" w:cs="Arial"/>
          <w:sz w:val="24"/>
          <w:szCs w:val="24"/>
        </w:rPr>
        <w:t xml:space="preserve"> </w:t>
      </w:r>
      <w:r w:rsidRPr="00B83F28">
        <w:rPr>
          <w:rFonts w:ascii="Arial" w:hAnsi="Arial" w:cs="Arial"/>
          <w:sz w:val="24"/>
          <w:szCs w:val="24"/>
        </w:rPr>
        <w:t>z bezpośrednim dostępem do drogi publicznej. Działka posiada dostęp do sieci uzbrojenia terenu (sieć wodociągowa, ciepłownicza, energetyczna, kanalizacyjna).</w:t>
      </w:r>
    </w:p>
    <w:p w:rsidR="0029265D" w:rsidRPr="00B83F28" w:rsidRDefault="0029265D" w:rsidP="00B83F28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 w:rsidRPr="00B83F28">
        <w:rPr>
          <w:rFonts w:ascii="Arial" w:hAnsi="Arial" w:cs="Arial"/>
          <w:szCs w:val="24"/>
        </w:rPr>
        <w:t xml:space="preserve">Dla nieruchomości oznaczonej jako działka ewidencyjna nr 53/19 o powierzchni 0,0393 ha w obrębie Włocławek KM 49/1 w Sądzie Rejonowym we Włocławku, Wydział VI Ksiąg </w:t>
      </w:r>
      <w:r w:rsidRPr="00B83F28">
        <w:rPr>
          <w:rFonts w:ascii="Arial" w:hAnsi="Arial" w:cs="Arial"/>
          <w:snapToGrid w:val="0"/>
          <w:szCs w:val="24"/>
        </w:rPr>
        <w:t>Wieczystych, prowadzona j</w:t>
      </w:r>
      <w:r w:rsidR="00683FA9" w:rsidRPr="00B83F28">
        <w:rPr>
          <w:rFonts w:ascii="Arial" w:hAnsi="Arial" w:cs="Arial"/>
          <w:snapToGrid w:val="0"/>
          <w:szCs w:val="24"/>
        </w:rPr>
        <w:t>est księga wieczysta Nr WL1W/00102633/6</w:t>
      </w:r>
      <w:r w:rsidRPr="00B83F28">
        <w:rPr>
          <w:rFonts w:ascii="Arial" w:hAnsi="Arial" w:cs="Arial"/>
          <w:snapToGrid w:val="0"/>
          <w:szCs w:val="24"/>
        </w:rPr>
        <w:t xml:space="preserve">. </w:t>
      </w:r>
    </w:p>
    <w:p w:rsidR="0029265D" w:rsidRPr="00B83F28" w:rsidRDefault="0029265D" w:rsidP="00B83F28">
      <w:pPr>
        <w:spacing w:after="0"/>
        <w:rPr>
          <w:rFonts w:ascii="Arial" w:hAnsi="Arial" w:cs="Arial"/>
          <w:sz w:val="24"/>
          <w:szCs w:val="24"/>
        </w:rPr>
      </w:pPr>
    </w:p>
    <w:p w:rsidR="003B1A9B" w:rsidRPr="00B83F28" w:rsidRDefault="009533EB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Nieruchomość zabudowana oznaczona jako działka ewidencyjna nr 53/5 w obrębie Włocławek KM 49/1 położona we Włocławku przy ul. Jagiellońskiej 2/4 </w:t>
      </w:r>
      <w:r w:rsidR="006D276B" w:rsidRPr="00B83F28">
        <w:rPr>
          <w:rFonts w:ascii="Arial" w:hAnsi="Arial" w:cs="Arial"/>
          <w:sz w:val="24"/>
          <w:szCs w:val="24"/>
        </w:rPr>
        <w:t>oznaczona jako działka ewidencyjna nr 53/5 w obrębie Włocławek KM 49/1 położona we Włocławku przy ul. Jagiellońskiej 2/4 jest zabudowana budynkiem mieszkalnym wielorodzinnym</w:t>
      </w:r>
      <w:r w:rsidR="00A31E7B" w:rsidRPr="00B83F28">
        <w:rPr>
          <w:rFonts w:ascii="Arial" w:hAnsi="Arial" w:cs="Arial"/>
          <w:sz w:val="24"/>
          <w:szCs w:val="24"/>
        </w:rPr>
        <w:t>.</w:t>
      </w:r>
      <w:r w:rsidR="006D276B" w:rsidRPr="00B83F28">
        <w:rPr>
          <w:rFonts w:ascii="Arial" w:hAnsi="Arial" w:cs="Arial"/>
          <w:sz w:val="24"/>
          <w:szCs w:val="24"/>
        </w:rPr>
        <w:t xml:space="preserve"> Ze względu na zły stan techniczny budynku, </w:t>
      </w:r>
      <w:r w:rsidR="006D276B" w:rsidRPr="00B83F28">
        <w:rPr>
          <w:rFonts w:ascii="Arial" w:hAnsi="Arial" w:cs="Arial"/>
          <w:color w:val="111111"/>
          <w:sz w:val="24"/>
          <w:szCs w:val="24"/>
        </w:rPr>
        <w:t xml:space="preserve">Powiatowy Inspektorat Nadzoru Budowlanego Miasta Włocławka </w:t>
      </w:r>
      <w:r w:rsidR="006D276B" w:rsidRPr="00B83F28">
        <w:rPr>
          <w:rFonts w:ascii="Arial" w:hAnsi="Arial" w:cs="Arial"/>
          <w:sz w:val="24"/>
          <w:szCs w:val="24"/>
        </w:rPr>
        <w:t>decyzją PINB.G.45</w:t>
      </w:r>
      <w:r w:rsidR="00A31E7B" w:rsidRPr="00B83F28">
        <w:rPr>
          <w:rFonts w:ascii="Arial" w:hAnsi="Arial" w:cs="Arial"/>
          <w:sz w:val="24"/>
          <w:szCs w:val="24"/>
        </w:rPr>
        <w:t>3.2</w:t>
      </w:r>
      <w:r w:rsidR="006D276B" w:rsidRPr="00B83F28">
        <w:rPr>
          <w:rFonts w:ascii="Arial" w:hAnsi="Arial" w:cs="Arial"/>
          <w:sz w:val="24"/>
          <w:szCs w:val="24"/>
        </w:rPr>
        <w:t xml:space="preserve">.2018.DG wyłączył budynek </w:t>
      </w:r>
      <w:r w:rsidR="00B83F28">
        <w:rPr>
          <w:rFonts w:ascii="Arial" w:hAnsi="Arial" w:cs="Arial"/>
          <w:sz w:val="24"/>
          <w:szCs w:val="24"/>
        </w:rPr>
        <w:t xml:space="preserve"> </w:t>
      </w:r>
      <w:r w:rsidR="006D276B" w:rsidRPr="00B83F28">
        <w:rPr>
          <w:rFonts w:ascii="Arial" w:hAnsi="Arial" w:cs="Arial"/>
          <w:sz w:val="24"/>
          <w:szCs w:val="24"/>
        </w:rPr>
        <w:t>z użytkowania</w:t>
      </w:r>
      <w:r w:rsidR="00A31E7B" w:rsidRPr="00B83F28">
        <w:rPr>
          <w:rFonts w:ascii="Arial" w:hAnsi="Arial" w:cs="Arial"/>
          <w:sz w:val="24"/>
          <w:szCs w:val="24"/>
        </w:rPr>
        <w:t>. D</w:t>
      </w:r>
      <w:r w:rsidRPr="00B83F28">
        <w:rPr>
          <w:rFonts w:ascii="Arial" w:hAnsi="Arial" w:cs="Arial"/>
          <w:sz w:val="24"/>
          <w:szCs w:val="24"/>
        </w:rPr>
        <w:t>ostęp</w:t>
      </w:r>
      <w:r w:rsidR="00A31E7B" w:rsidRPr="00B83F28">
        <w:rPr>
          <w:rFonts w:ascii="Arial" w:hAnsi="Arial" w:cs="Arial"/>
          <w:sz w:val="24"/>
          <w:szCs w:val="24"/>
        </w:rPr>
        <w:t xml:space="preserve"> </w:t>
      </w:r>
      <w:r w:rsidRPr="00B83F28">
        <w:rPr>
          <w:rFonts w:ascii="Arial" w:hAnsi="Arial" w:cs="Arial"/>
          <w:sz w:val="24"/>
          <w:szCs w:val="24"/>
        </w:rPr>
        <w:t>do drogi publicznej</w:t>
      </w:r>
      <w:r w:rsidR="0029265D" w:rsidRPr="00B83F28">
        <w:rPr>
          <w:rFonts w:ascii="Arial" w:hAnsi="Arial" w:cs="Arial"/>
          <w:sz w:val="24"/>
          <w:szCs w:val="24"/>
        </w:rPr>
        <w:t xml:space="preserve"> poprzez nieruchomość oznaczoną jako działka ewidencyjna nr 53/19</w:t>
      </w:r>
      <w:r w:rsidR="004B6FD2" w:rsidRPr="00B83F28">
        <w:rPr>
          <w:rFonts w:ascii="Arial" w:hAnsi="Arial" w:cs="Arial"/>
          <w:sz w:val="24"/>
          <w:szCs w:val="24"/>
        </w:rPr>
        <w:t>.</w:t>
      </w:r>
      <w:r w:rsidRPr="00B83F28">
        <w:rPr>
          <w:rFonts w:ascii="Arial" w:hAnsi="Arial" w:cs="Arial"/>
          <w:sz w:val="24"/>
          <w:szCs w:val="24"/>
        </w:rPr>
        <w:t xml:space="preserve"> Działka posiada bezpośredni dostęp do sieci uzbrojenia terenu (sieć wodociągowa, ciepłownicza, energetyczna, kanalizacyjna).</w:t>
      </w:r>
      <w:r w:rsidR="003D458F" w:rsidRPr="00B83F28">
        <w:rPr>
          <w:rFonts w:ascii="Arial" w:hAnsi="Arial" w:cs="Arial"/>
          <w:sz w:val="24"/>
          <w:szCs w:val="24"/>
        </w:rPr>
        <w:t xml:space="preserve"> </w:t>
      </w:r>
      <w:r w:rsidR="003B1A9B" w:rsidRPr="00B83F28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  <w:r w:rsidR="006D276B" w:rsidRPr="00B83F28">
        <w:rPr>
          <w:rFonts w:ascii="Arial" w:hAnsi="Arial" w:cs="Arial"/>
          <w:sz w:val="24"/>
          <w:szCs w:val="24"/>
        </w:rPr>
        <w:t xml:space="preserve"> </w:t>
      </w:r>
    </w:p>
    <w:p w:rsidR="009533EB" w:rsidRPr="00B83F28" w:rsidRDefault="009533EB" w:rsidP="00B83F28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 w:rsidRPr="00B83F28">
        <w:rPr>
          <w:rFonts w:ascii="Arial" w:hAnsi="Arial" w:cs="Arial"/>
          <w:szCs w:val="24"/>
        </w:rPr>
        <w:t xml:space="preserve">Dla zabudowanej nieruchomości oznaczonej jako działka ewidencyjna nr 53/5 o powierzchni 0,0209 ha w obrębie Włocławek KM 49/1 w Sądzie Rejonowym we Włocławku, Wydział VI Ksiąg </w:t>
      </w:r>
      <w:r w:rsidRPr="00B83F28">
        <w:rPr>
          <w:rFonts w:ascii="Arial" w:hAnsi="Arial" w:cs="Arial"/>
          <w:snapToGrid w:val="0"/>
          <w:szCs w:val="24"/>
        </w:rPr>
        <w:t>Wieczystych, prowadzona jest księga wieczysta Nr WL1W/00036336/0.</w:t>
      </w:r>
    </w:p>
    <w:p w:rsidR="001B342A" w:rsidRPr="00B83F28" w:rsidRDefault="001B342A" w:rsidP="00B83F28">
      <w:pPr>
        <w:spacing w:after="0"/>
        <w:rPr>
          <w:rFonts w:ascii="Arial" w:hAnsi="Arial" w:cs="Arial"/>
          <w:sz w:val="24"/>
          <w:szCs w:val="24"/>
        </w:rPr>
      </w:pPr>
    </w:p>
    <w:p w:rsidR="000A735E" w:rsidRPr="00B83F28" w:rsidRDefault="00B6459E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3</w:t>
      </w:r>
    </w:p>
    <w:p w:rsidR="004C08DE" w:rsidRPr="00B83F28" w:rsidRDefault="004C08DE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:rsidR="004C08DE" w:rsidRPr="00B83F28" w:rsidRDefault="004C08DE" w:rsidP="00B83F28">
      <w:pPr>
        <w:numPr>
          <w:ilvl w:val="0"/>
          <w:numId w:val="9"/>
        </w:numPr>
        <w:spacing w:after="0"/>
        <w:ind w:left="284" w:firstLine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Koszty </w:t>
      </w:r>
      <w:r w:rsidR="00B23985" w:rsidRPr="00B83F28">
        <w:rPr>
          <w:rFonts w:ascii="Arial" w:hAnsi="Arial" w:cs="Arial"/>
          <w:sz w:val="24"/>
          <w:szCs w:val="24"/>
        </w:rPr>
        <w:t xml:space="preserve">ogłoszenia przetargu w prasie, </w:t>
      </w:r>
      <w:r w:rsidRPr="00B83F28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:rsidR="0079575B" w:rsidRPr="00B83F28" w:rsidRDefault="004C08DE" w:rsidP="00B83F28">
      <w:pPr>
        <w:numPr>
          <w:ilvl w:val="0"/>
          <w:numId w:val="9"/>
        </w:numPr>
        <w:spacing w:after="0"/>
        <w:ind w:left="284" w:firstLine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B83F28">
        <w:rPr>
          <w:rFonts w:ascii="Arial" w:hAnsi="Arial" w:cs="Arial"/>
          <w:sz w:val="24"/>
          <w:szCs w:val="24"/>
        </w:rPr>
        <w:t>związanych z istniejącym uzbrojeniem, Nabywca przeniesie</w:t>
      </w:r>
      <w:r w:rsidR="00813652" w:rsidRPr="00B83F28">
        <w:rPr>
          <w:rFonts w:ascii="Arial" w:hAnsi="Arial" w:cs="Arial"/>
          <w:sz w:val="24"/>
          <w:szCs w:val="24"/>
        </w:rPr>
        <w:t xml:space="preserve"> </w:t>
      </w:r>
      <w:r w:rsidR="004F6B50" w:rsidRPr="00B83F28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B83F28">
        <w:rPr>
          <w:rFonts w:ascii="Arial" w:hAnsi="Arial" w:cs="Arial"/>
          <w:sz w:val="24"/>
          <w:szCs w:val="24"/>
        </w:rPr>
        <w:t xml:space="preserve">modernizacji czy prawidłowego ich funkcjonowania, bez </w:t>
      </w:r>
      <w:r w:rsidR="006A5C63" w:rsidRPr="00B83F28">
        <w:rPr>
          <w:rFonts w:ascii="Arial" w:hAnsi="Arial" w:cs="Arial"/>
          <w:sz w:val="24"/>
          <w:szCs w:val="24"/>
        </w:rPr>
        <w:lastRenderedPageBreak/>
        <w:t>żadnych roszczeń. Korzystanie z istniejących urządzeń wymaga uzgodnienia</w:t>
      </w:r>
      <w:r w:rsidR="0029265D" w:rsidRPr="00B83F28">
        <w:rPr>
          <w:rFonts w:ascii="Arial" w:hAnsi="Arial" w:cs="Arial"/>
          <w:sz w:val="24"/>
          <w:szCs w:val="24"/>
        </w:rPr>
        <w:t xml:space="preserve"> </w:t>
      </w:r>
      <w:r w:rsidR="006A5C63" w:rsidRPr="00B83F28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B83F28">
        <w:rPr>
          <w:rFonts w:ascii="Arial" w:hAnsi="Arial" w:cs="Arial"/>
          <w:sz w:val="24"/>
          <w:szCs w:val="24"/>
        </w:rPr>
        <w:t>nieruchomości.</w:t>
      </w:r>
    </w:p>
    <w:p w:rsidR="0079575B" w:rsidRPr="00B83F28" w:rsidRDefault="0079575B" w:rsidP="00B83F28">
      <w:pPr>
        <w:numPr>
          <w:ilvl w:val="0"/>
          <w:numId w:val="9"/>
        </w:numPr>
        <w:spacing w:after="0"/>
        <w:ind w:left="284" w:firstLine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:rsidR="003F4A1A" w:rsidRPr="00B83F28" w:rsidRDefault="00D8721D" w:rsidP="00B83F28">
      <w:pPr>
        <w:numPr>
          <w:ilvl w:val="0"/>
          <w:numId w:val="9"/>
        </w:numPr>
        <w:spacing w:after="0"/>
        <w:ind w:left="284" w:firstLine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B83F28">
        <w:rPr>
          <w:rFonts w:ascii="Arial" w:hAnsi="Arial" w:cs="Arial"/>
          <w:sz w:val="24"/>
          <w:szCs w:val="24"/>
        </w:rPr>
        <w:t>Urzędu Miasta Włocławek</w:t>
      </w:r>
      <w:r w:rsidRPr="00B83F28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:rsidR="004C08DE" w:rsidRPr="00B83F28" w:rsidRDefault="00910736" w:rsidP="00B83F28">
      <w:pPr>
        <w:numPr>
          <w:ilvl w:val="0"/>
          <w:numId w:val="9"/>
        </w:numPr>
        <w:spacing w:after="0"/>
        <w:ind w:left="284" w:firstLine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U</w:t>
      </w:r>
      <w:r w:rsidR="00D628FD" w:rsidRPr="00B83F28">
        <w:rPr>
          <w:rFonts w:ascii="Arial" w:hAnsi="Arial" w:cs="Arial"/>
          <w:sz w:val="24"/>
          <w:szCs w:val="24"/>
        </w:rPr>
        <w:t>jawnić wzniesione budynki w księdze wieczystej.</w:t>
      </w:r>
    </w:p>
    <w:p w:rsidR="000C2B98" w:rsidRPr="00B83F28" w:rsidRDefault="00415213" w:rsidP="00B83F28">
      <w:pPr>
        <w:numPr>
          <w:ilvl w:val="0"/>
          <w:numId w:val="9"/>
        </w:numPr>
        <w:spacing w:after="0"/>
        <w:ind w:left="284" w:firstLine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B83F28">
        <w:rPr>
          <w:rFonts w:ascii="Arial" w:hAnsi="Arial" w:cs="Arial"/>
          <w:sz w:val="24"/>
          <w:szCs w:val="24"/>
        </w:rPr>
        <w:t>y wykonać ją we własnym zakres</w:t>
      </w:r>
      <w:r w:rsidRPr="00B83F28">
        <w:rPr>
          <w:rFonts w:ascii="Arial" w:hAnsi="Arial" w:cs="Arial"/>
          <w:sz w:val="24"/>
          <w:szCs w:val="24"/>
        </w:rPr>
        <w:t>i</w:t>
      </w:r>
      <w:r w:rsidR="00910736" w:rsidRPr="00B83F28">
        <w:rPr>
          <w:rFonts w:ascii="Arial" w:hAnsi="Arial" w:cs="Arial"/>
          <w:sz w:val="24"/>
          <w:szCs w:val="24"/>
        </w:rPr>
        <w:t>e</w:t>
      </w:r>
      <w:r w:rsidRPr="00B83F28">
        <w:rPr>
          <w:rFonts w:ascii="Arial" w:hAnsi="Arial" w:cs="Arial"/>
          <w:sz w:val="24"/>
          <w:szCs w:val="24"/>
        </w:rPr>
        <w:t xml:space="preserve"> na</w:t>
      </w:r>
      <w:r w:rsidR="00910736" w:rsidRPr="00B83F28">
        <w:rPr>
          <w:rFonts w:ascii="Arial" w:hAnsi="Arial" w:cs="Arial"/>
          <w:sz w:val="24"/>
          <w:szCs w:val="24"/>
        </w:rPr>
        <w:t xml:space="preserve"> </w:t>
      </w:r>
      <w:r w:rsidRPr="00B83F28">
        <w:rPr>
          <w:rFonts w:ascii="Arial" w:hAnsi="Arial" w:cs="Arial"/>
          <w:sz w:val="24"/>
          <w:szCs w:val="24"/>
        </w:rPr>
        <w:t>własny koszt.</w:t>
      </w:r>
    </w:p>
    <w:p w:rsidR="001B342A" w:rsidRPr="00B83F28" w:rsidRDefault="001B342A" w:rsidP="00B83F28">
      <w:pPr>
        <w:spacing w:after="0"/>
        <w:rPr>
          <w:rFonts w:ascii="Arial" w:hAnsi="Arial" w:cs="Arial"/>
          <w:sz w:val="24"/>
          <w:szCs w:val="24"/>
        </w:rPr>
      </w:pPr>
    </w:p>
    <w:p w:rsidR="006756A3" w:rsidRPr="00B83F28" w:rsidRDefault="00B6459E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4</w:t>
      </w:r>
      <w:r w:rsidR="00B229FD" w:rsidRPr="00B83F28">
        <w:rPr>
          <w:rFonts w:ascii="Arial" w:hAnsi="Arial" w:cs="Arial"/>
          <w:sz w:val="24"/>
          <w:szCs w:val="24"/>
        </w:rPr>
        <w:t xml:space="preserve"> </w:t>
      </w:r>
    </w:p>
    <w:p w:rsidR="00690809" w:rsidRPr="00B83F28" w:rsidRDefault="00B229FD" w:rsidP="00B83F28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B83F28">
        <w:rPr>
          <w:rFonts w:ascii="Arial" w:hAnsi="Arial" w:cs="Arial"/>
          <w:sz w:val="24"/>
          <w:szCs w:val="24"/>
        </w:rPr>
        <w:t>płaty</w:t>
      </w:r>
      <w:r w:rsidRPr="00B83F28">
        <w:rPr>
          <w:rFonts w:ascii="Arial" w:hAnsi="Arial" w:cs="Arial"/>
          <w:sz w:val="24"/>
          <w:szCs w:val="24"/>
        </w:rPr>
        <w:t xml:space="preserve"> wadium </w:t>
      </w:r>
      <w:r w:rsidR="00690809" w:rsidRPr="00B83F28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B83F28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B83F28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B83F28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B83F28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B83F28">
        <w:rPr>
          <w:rFonts w:ascii="Arial" w:hAnsi="Arial" w:cs="Arial"/>
          <w:snapToGrid w:val="0"/>
          <w:sz w:val="24"/>
          <w:szCs w:val="24"/>
        </w:rPr>
        <w:t>najpóźniej w dniu</w:t>
      </w:r>
      <w:r w:rsidR="005F5D29" w:rsidRPr="00B83F28">
        <w:rPr>
          <w:rFonts w:ascii="Arial" w:hAnsi="Arial" w:cs="Arial"/>
          <w:snapToGrid w:val="0"/>
          <w:sz w:val="24"/>
          <w:szCs w:val="24"/>
        </w:rPr>
        <w:t xml:space="preserve"> </w:t>
      </w:r>
      <w:r w:rsidR="000C3297" w:rsidRPr="00B83F28">
        <w:rPr>
          <w:rFonts w:ascii="Arial" w:hAnsi="Arial" w:cs="Arial"/>
          <w:snapToGrid w:val="0"/>
          <w:sz w:val="24"/>
          <w:szCs w:val="24"/>
        </w:rPr>
        <w:t>04 marca 2021 r.</w:t>
      </w:r>
      <w:r w:rsidR="00F60812" w:rsidRPr="00B83F28">
        <w:rPr>
          <w:rFonts w:ascii="Arial" w:hAnsi="Arial" w:cs="Arial"/>
          <w:snapToGrid w:val="0"/>
          <w:sz w:val="24"/>
          <w:szCs w:val="24"/>
        </w:rPr>
        <w:t>,</w:t>
      </w:r>
      <w:r w:rsidR="00443995" w:rsidRPr="00B83F28">
        <w:rPr>
          <w:rFonts w:ascii="Arial" w:hAnsi="Arial" w:cs="Arial"/>
          <w:snapToGrid w:val="0"/>
          <w:sz w:val="24"/>
          <w:szCs w:val="24"/>
        </w:rPr>
        <w:t xml:space="preserve"> do godz</w:t>
      </w:r>
      <w:r w:rsidR="009533EB" w:rsidRPr="00B83F28">
        <w:rPr>
          <w:rFonts w:ascii="Arial" w:hAnsi="Arial" w:cs="Arial"/>
          <w:snapToGrid w:val="0"/>
          <w:sz w:val="24"/>
          <w:szCs w:val="24"/>
        </w:rPr>
        <w:t>iny</w:t>
      </w:r>
      <w:r w:rsidR="00440534" w:rsidRPr="00B83F28">
        <w:rPr>
          <w:rFonts w:ascii="Arial" w:hAnsi="Arial" w:cs="Arial"/>
          <w:snapToGrid w:val="0"/>
          <w:sz w:val="24"/>
          <w:szCs w:val="24"/>
        </w:rPr>
        <w:t xml:space="preserve"> 14</w:t>
      </w:r>
      <w:r w:rsidR="00440534" w:rsidRPr="00B83F28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440534" w:rsidRPr="00B83F28">
        <w:rPr>
          <w:rFonts w:ascii="Arial" w:hAnsi="Arial" w:cs="Arial"/>
          <w:snapToGrid w:val="0"/>
          <w:sz w:val="24"/>
          <w:szCs w:val="24"/>
        </w:rPr>
        <w:t xml:space="preserve">, </w:t>
      </w:r>
      <w:r w:rsidR="00443995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</w:t>
      </w:r>
      <w:r w:rsid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43995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(tel. 54 414 41 </w:t>
      </w:r>
      <w:r w:rsidR="004476EF" w:rsidRPr="00B83F28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443995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:rsidR="00690809" w:rsidRPr="00B83F28" w:rsidRDefault="00690809" w:rsidP="00B83F28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B83F28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F519AC" w:rsidRPr="00B83F28">
        <w:rPr>
          <w:rFonts w:ascii="Arial" w:hAnsi="Arial" w:cs="Arial"/>
          <w:snapToGrid w:val="0"/>
          <w:sz w:val="24"/>
          <w:szCs w:val="24"/>
        </w:rPr>
        <w:t>04 marca 2021 r.,</w:t>
      </w:r>
      <w:r w:rsidR="00D641DA" w:rsidRPr="00B83F28">
        <w:rPr>
          <w:rFonts w:ascii="Arial" w:hAnsi="Arial" w:cs="Arial"/>
          <w:snapToGrid w:val="0"/>
          <w:sz w:val="24"/>
          <w:szCs w:val="24"/>
        </w:rPr>
        <w:t xml:space="preserve"> </w:t>
      </w:r>
      <w:r w:rsidRPr="00B83F28">
        <w:rPr>
          <w:rFonts w:ascii="Arial" w:hAnsi="Arial" w:cs="Arial"/>
          <w:snapToGrid w:val="0"/>
          <w:sz w:val="24"/>
          <w:szCs w:val="24"/>
        </w:rPr>
        <w:t>do godz</w:t>
      </w:r>
      <w:r w:rsidR="003D458F" w:rsidRPr="00B83F28">
        <w:rPr>
          <w:rFonts w:ascii="Arial" w:hAnsi="Arial" w:cs="Arial"/>
          <w:snapToGrid w:val="0"/>
          <w:sz w:val="24"/>
          <w:szCs w:val="24"/>
        </w:rPr>
        <w:t>in</w:t>
      </w:r>
      <w:r w:rsidR="00A041FA" w:rsidRPr="00B83F28">
        <w:rPr>
          <w:rFonts w:ascii="Arial" w:hAnsi="Arial" w:cs="Arial"/>
          <w:snapToGrid w:val="0"/>
          <w:sz w:val="24"/>
          <w:szCs w:val="24"/>
        </w:rPr>
        <w:t>y</w:t>
      </w:r>
      <w:r w:rsidR="009533EB" w:rsidRPr="00B83F28">
        <w:rPr>
          <w:rFonts w:ascii="Arial" w:hAnsi="Arial" w:cs="Arial"/>
          <w:snapToGrid w:val="0"/>
          <w:sz w:val="24"/>
          <w:szCs w:val="24"/>
        </w:rPr>
        <w:t xml:space="preserve"> </w:t>
      </w:r>
      <w:r w:rsidR="00440534" w:rsidRPr="00B83F28">
        <w:rPr>
          <w:rFonts w:ascii="Arial" w:hAnsi="Arial" w:cs="Arial"/>
          <w:snapToGrid w:val="0"/>
          <w:sz w:val="24"/>
          <w:szCs w:val="24"/>
        </w:rPr>
        <w:t xml:space="preserve">14 </w:t>
      </w:r>
      <w:r w:rsidR="00440534" w:rsidRPr="00B83F28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B83F28">
        <w:rPr>
          <w:rFonts w:ascii="Arial" w:hAnsi="Arial" w:cs="Arial"/>
          <w:snapToGrid w:val="0"/>
          <w:sz w:val="24"/>
          <w:szCs w:val="24"/>
          <w:vertAlign w:val="superscript"/>
        </w:rPr>
        <w:t xml:space="preserve"> </w:t>
      </w:r>
      <w:r w:rsidR="00356461" w:rsidRPr="00B83F28">
        <w:rPr>
          <w:rFonts w:ascii="Arial" w:hAnsi="Arial" w:cs="Arial"/>
          <w:snapToGrid w:val="0"/>
          <w:sz w:val="24"/>
          <w:szCs w:val="24"/>
        </w:rPr>
        <w:t>,</w:t>
      </w:r>
      <w:r w:rsidRPr="00B83F28">
        <w:rPr>
          <w:rFonts w:ascii="Arial" w:hAnsi="Arial" w:cs="Arial"/>
          <w:snapToGrid w:val="0"/>
          <w:sz w:val="24"/>
          <w:szCs w:val="24"/>
        </w:rPr>
        <w:t xml:space="preserve"> </w:t>
      </w:r>
      <w:r w:rsidR="001C41A7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B83F28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1C41A7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  <w:r w:rsidRPr="00B83F28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B83F28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B83F28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B83F28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B83F28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B83F28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:rsidR="00955954" w:rsidRPr="00B83F28" w:rsidRDefault="00C52114" w:rsidP="00B83F28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B83F28">
        <w:rPr>
          <w:rFonts w:ascii="Arial" w:hAnsi="Arial" w:cs="Arial"/>
          <w:sz w:val="24"/>
          <w:szCs w:val="24"/>
        </w:rPr>
        <w:t xml:space="preserve"> i ust. 2</w:t>
      </w:r>
      <w:r w:rsidR="005A2DB3" w:rsidRPr="00B83F28">
        <w:rPr>
          <w:rFonts w:ascii="Arial" w:hAnsi="Arial" w:cs="Arial"/>
          <w:sz w:val="24"/>
          <w:szCs w:val="24"/>
        </w:rPr>
        <w:t xml:space="preserve"> </w:t>
      </w:r>
      <w:r w:rsidRPr="00B83F28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B83F28">
        <w:rPr>
          <w:rFonts w:ascii="Arial" w:hAnsi="Arial" w:cs="Arial"/>
          <w:sz w:val="24"/>
          <w:szCs w:val="24"/>
        </w:rPr>
        <w:t>– aktualn</w:t>
      </w:r>
      <w:r w:rsidR="00F87854" w:rsidRPr="00B83F28">
        <w:rPr>
          <w:rFonts w:ascii="Arial" w:hAnsi="Arial" w:cs="Arial"/>
          <w:sz w:val="24"/>
          <w:szCs w:val="24"/>
        </w:rPr>
        <w:t>y</w:t>
      </w:r>
      <w:r w:rsidR="00554C71" w:rsidRPr="00B83F28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B83F28">
        <w:rPr>
          <w:rFonts w:ascii="Arial" w:hAnsi="Arial" w:cs="Arial"/>
          <w:sz w:val="24"/>
          <w:szCs w:val="24"/>
        </w:rPr>
        <w:t>d</w:t>
      </w:r>
      <w:r w:rsidR="00554C71" w:rsidRPr="00B83F28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F519AC" w:rsidRPr="00B83F28">
        <w:rPr>
          <w:rFonts w:ascii="Arial" w:hAnsi="Arial" w:cs="Arial"/>
          <w:snapToGrid w:val="0"/>
          <w:sz w:val="24"/>
          <w:szCs w:val="24"/>
        </w:rPr>
        <w:t>04 marca 2021 r.</w:t>
      </w:r>
      <w:r w:rsidR="009533EB" w:rsidRPr="00B83F28">
        <w:rPr>
          <w:rFonts w:ascii="Arial" w:hAnsi="Arial" w:cs="Arial"/>
          <w:sz w:val="24"/>
          <w:szCs w:val="24"/>
        </w:rPr>
        <w:t>,</w:t>
      </w:r>
      <w:r w:rsidR="00822BFE" w:rsidRPr="00B83F28">
        <w:rPr>
          <w:rFonts w:ascii="Arial" w:hAnsi="Arial" w:cs="Arial"/>
          <w:sz w:val="24"/>
          <w:szCs w:val="24"/>
        </w:rPr>
        <w:t xml:space="preserve"> </w:t>
      </w:r>
      <w:r w:rsidR="00F87854" w:rsidRPr="00B83F28">
        <w:rPr>
          <w:rFonts w:ascii="Arial" w:hAnsi="Arial" w:cs="Arial"/>
          <w:sz w:val="24"/>
          <w:szCs w:val="24"/>
        </w:rPr>
        <w:t xml:space="preserve">ul. 3 Maja 22, </w:t>
      </w:r>
      <w:r w:rsidR="00822BFE" w:rsidRPr="00B83F28">
        <w:rPr>
          <w:rFonts w:ascii="Arial" w:hAnsi="Arial" w:cs="Arial"/>
          <w:sz w:val="24"/>
          <w:szCs w:val="24"/>
        </w:rPr>
        <w:t xml:space="preserve">w pokoju </w:t>
      </w:r>
      <w:r w:rsidR="006B746F" w:rsidRPr="00B83F28">
        <w:rPr>
          <w:rFonts w:ascii="Arial" w:hAnsi="Arial" w:cs="Arial"/>
          <w:sz w:val="24"/>
          <w:szCs w:val="24"/>
        </w:rPr>
        <w:t>14</w:t>
      </w:r>
      <w:r w:rsidR="00F60812" w:rsidRPr="00B83F28">
        <w:rPr>
          <w:rFonts w:ascii="Arial" w:hAnsi="Arial" w:cs="Arial"/>
          <w:sz w:val="24"/>
          <w:szCs w:val="24"/>
        </w:rPr>
        <w:t xml:space="preserve">, </w:t>
      </w:r>
      <w:r w:rsidR="00482F17" w:rsidRPr="00B83F28">
        <w:rPr>
          <w:rFonts w:ascii="Arial" w:hAnsi="Arial" w:cs="Arial"/>
          <w:sz w:val="24"/>
          <w:szCs w:val="24"/>
        </w:rPr>
        <w:t>do</w:t>
      </w:r>
      <w:r w:rsidR="00822BFE" w:rsidRPr="00B83F28">
        <w:rPr>
          <w:rFonts w:ascii="Arial" w:hAnsi="Arial" w:cs="Arial"/>
          <w:sz w:val="24"/>
          <w:szCs w:val="24"/>
        </w:rPr>
        <w:t xml:space="preserve"> godz</w:t>
      </w:r>
      <w:r w:rsidR="009533EB" w:rsidRPr="00B83F28">
        <w:rPr>
          <w:rFonts w:ascii="Arial" w:hAnsi="Arial" w:cs="Arial"/>
          <w:sz w:val="24"/>
          <w:szCs w:val="24"/>
        </w:rPr>
        <w:t xml:space="preserve">iny </w:t>
      </w:r>
      <w:r w:rsidR="00440534" w:rsidRPr="00B83F28">
        <w:rPr>
          <w:rFonts w:ascii="Arial" w:hAnsi="Arial" w:cs="Arial"/>
          <w:sz w:val="24"/>
          <w:szCs w:val="24"/>
        </w:rPr>
        <w:t>14</w:t>
      </w:r>
      <w:r w:rsidR="00440534" w:rsidRPr="00B83F28">
        <w:rPr>
          <w:rFonts w:ascii="Arial" w:hAnsi="Arial" w:cs="Arial"/>
          <w:sz w:val="24"/>
          <w:szCs w:val="24"/>
          <w:vertAlign w:val="superscript"/>
        </w:rPr>
        <w:t>00</w:t>
      </w:r>
      <w:r w:rsidR="009032D1" w:rsidRPr="00B83F28">
        <w:rPr>
          <w:rFonts w:ascii="Arial" w:hAnsi="Arial" w:cs="Arial"/>
          <w:sz w:val="24"/>
          <w:szCs w:val="24"/>
        </w:rPr>
        <w:t xml:space="preserve"> </w:t>
      </w:r>
      <w:r w:rsidR="00955954" w:rsidRPr="00B83F28">
        <w:rPr>
          <w:rFonts w:ascii="Arial" w:hAnsi="Arial" w:cs="Arial"/>
          <w:sz w:val="24"/>
          <w:szCs w:val="24"/>
        </w:rPr>
        <w:t xml:space="preserve">, </w:t>
      </w:r>
      <w:r w:rsidR="00955954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B83F28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955954" w:rsidRPr="00B83F28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:rsidR="009A5433" w:rsidRPr="00B83F28" w:rsidRDefault="009A5433" w:rsidP="00B83F28">
      <w:pPr>
        <w:numPr>
          <w:ilvl w:val="0"/>
          <w:numId w:val="30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B83F28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:rsidR="00E07C61" w:rsidRPr="00B83F28" w:rsidRDefault="00E07C61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§ </w:t>
      </w:r>
      <w:r w:rsidR="00B6459E" w:rsidRPr="00B83F28">
        <w:rPr>
          <w:rFonts w:ascii="Arial" w:hAnsi="Arial" w:cs="Arial"/>
          <w:sz w:val="24"/>
          <w:szCs w:val="24"/>
        </w:rPr>
        <w:t>5</w:t>
      </w:r>
    </w:p>
    <w:p w:rsidR="00164C2E" w:rsidRPr="00B83F28" w:rsidRDefault="00E07C61" w:rsidP="00B83F28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B83F28">
        <w:rPr>
          <w:rFonts w:ascii="Arial" w:hAnsi="Arial" w:cs="Arial"/>
          <w:sz w:val="24"/>
          <w:szCs w:val="24"/>
        </w:rPr>
        <w:t>płacenie</w:t>
      </w:r>
      <w:r w:rsidRPr="00B83F28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B83F28">
        <w:rPr>
          <w:rFonts w:ascii="Arial" w:hAnsi="Arial" w:cs="Arial"/>
          <w:sz w:val="24"/>
          <w:szCs w:val="24"/>
        </w:rPr>
        <w:t>1</w:t>
      </w:r>
      <w:r w:rsidRPr="00B83F28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B83F28">
        <w:rPr>
          <w:rFonts w:ascii="Arial" w:hAnsi="Arial" w:cs="Arial"/>
          <w:sz w:val="24"/>
          <w:szCs w:val="24"/>
        </w:rPr>
        <w:t>Urzędu</w:t>
      </w:r>
      <w:r w:rsidRPr="00B83F28">
        <w:rPr>
          <w:rFonts w:ascii="Arial" w:hAnsi="Arial" w:cs="Arial"/>
          <w:sz w:val="24"/>
          <w:szCs w:val="24"/>
        </w:rPr>
        <w:t xml:space="preserve"> </w:t>
      </w:r>
      <w:r w:rsidR="008323A1" w:rsidRPr="00B83F28">
        <w:rPr>
          <w:rFonts w:ascii="Arial" w:hAnsi="Arial" w:cs="Arial"/>
          <w:sz w:val="24"/>
          <w:szCs w:val="24"/>
        </w:rPr>
        <w:t>Miasta Włocławek –</w:t>
      </w:r>
      <w:r w:rsidR="00560C1D" w:rsidRPr="00B83F28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B83F28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5F5D29" w:rsidRPr="00B83F28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B83F28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B83F28">
        <w:rPr>
          <w:rFonts w:ascii="Arial" w:hAnsi="Arial" w:cs="Arial"/>
          <w:snapToGrid w:val="0"/>
          <w:sz w:val="24"/>
          <w:szCs w:val="24"/>
        </w:rPr>
        <w:t xml:space="preserve"> dnia</w:t>
      </w:r>
      <w:r w:rsidR="005F5D29" w:rsidRPr="00B83F28">
        <w:rPr>
          <w:rFonts w:ascii="Arial" w:hAnsi="Arial" w:cs="Arial"/>
          <w:snapToGrid w:val="0"/>
          <w:sz w:val="24"/>
          <w:szCs w:val="24"/>
        </w:rPr>
        <w:t xml:space="preserve"> </w:t>
      </w:r>
      <w:r w:rsidR="00874150">
        <w:rPr>
          <w:rFonts w:ascii="Arial" w:hAnsi="Arial" w:cs="Arial"/>
          <w:snapToGrid w:val="0"/>
          <w:sz w:val="24"/>
          <w:szCs w:val="24"/>
        </w:rPr>
        <w:t>03</w:t>
      </w:r>
      <w:bookmarkStart w:id="0" w:name="_GoBack"/>
      <w:bookmarkEnd w:id="0"/>
      <w:r w:rsidR="00F519AC" w:rsidRPr="00B83F28">
        <w:rPr>
          <w:rFonts w:ascii="Arial" w:hAnsi="Arial" w:cs="Arial"/>
          <w:snapToGrid w:val="0"/>
          <w:sz w:val="24"/>
          <w:szCs w:val="24"/>
        </w:rPr>
        <w:t xml:space="preserve"> marca 2021 r.</w:t>
      </w:r>
      <w:r w:rsidR="00B83F28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B83F28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B83F28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B83F28">
        <w:rPr>
          <w:rFonts w:ascii="Arial" w:hAnsi="Arial" w:cs="Arial"/>
          <w:sz w:val="24"/>
          <w:szCs w:val="24"/>
        </w:rPr>
        <w:t>nieruchomości</w:t>
      </w:r>
      <w:r w:rsidR="00164C2E" w:rsidRPr="00B83F28">
        <w:rPr>
          <w:rFonts w:ascii="Arial" w:hAnsi="Arial" w:cs="Arial"/>
          <w:sz w:val="24"/>
          <w:szCs w:val="24"/>
        </w:rPr>
        <w:t>, do licytacji któr</w:t>
      </w:r>
      <w:r w:rsidR="003B30B2" w:rsidRPr="00B83F28">
        <w:rPr>
          <w:rFonts w:ascii="Arial" w:hAnsi="Arial" w:cs="Arial"/>
          <w:sz w:val="24"/>
          <w:szCs w:val="24"/>
        </w:rPr>
        <w:t>ej</w:t>
      </w:r>
      <w:r w:rsidR="00164C2E" w:rsidRPr="00B83F28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:rsidR="00B04942" w:rsidRPr="00B83F28" w:rsidRDefault="00B04942" w:rsidP="00B83F28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lastRenderedPageBreak/>
        <w:t>Wniesienie wadium przez uczestnika przetargu jest równoznaczne z potwierdzeniem</w:t>
      </w:r>
      <w:r w:rsidR="00EC41C0" w:rsidRPr="00B83F28">
        <w:rPr>
          <w:rFonts w:ascii="Arial" w:hAnsi="Arial" w:cs="Arial"/>
          <w:sz w:val="24"/>
          <w:szCs w:val="24"/>
        </w:rPr>
        <w:t xml:space="preserve"> </w:t>
      </w:r>
      <w:r w:rsidRPr="00B83F28">
        <w:rPr>
          <w:rFonts w:ascii="Arial" w:hAnsi="Arial" w:cs="Arial"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:rsidR="00B04942" w:rsidRPr="00B83F28" w:rsidRDefault="00B04942" w:rsidP="00B83F28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B83F28">
        <w:rPr>
          <w:rFonts w:ascii="Arial" w:hAnsi="Arial" w:cs="Arial"/>
          <w:sz w:val="24"/>
          <w:szCs w:val="24"/>
        </w:rPr>
        <w:t xml:space="preserve"> nieruchomości</w:t>
      </w:r>
      <w:r w:rsidRPr="00B83F28">
        <w:rPr>
          <w:rFonts w:ascii="Arial" w:hAnsi="Arial" w:cs="Arial"/>
          <w:sz w:val="24"/>
          <w:szCs w:val="24"/>
        </w:rPr>
        <w:t>.</w:t>
      </w:r>
    </w:p>
    <w:p w:rsidR="00962B6C" w:rsidRPr="00B83F28" w:rsidRDefault="00EC2E60" w:rsidP="00B83F28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:rsidR="00164C2E" w:rsidRPr="00B83F28" w:rsidRDefault="00C6674D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6</w:t>
      </w:r>
    </w:p>
    <w:p w:rsidR="00893BB7" w:rsidRPr="00B83F28" w:rsidRDefault="00EC2E60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B83F28">
        <w:rPr>
          <w:rFonts w:ascii="Arial" w:hAnsi="Arial" w:cs="Arial"/>
          <w:sz w:val="24"/>
          <w:szCs w:val="24"/>
        </w:rPr>
        <w:t>netto + podatek VAT 23%</w:t>
      </w:r>
      <w:r w:rsidR="003B30B2" w:rsidRPr="00B83F28">
        <w:rPr>
          <w:rFonts w:ascii="Arial" w:hAnsi="Arial" w:cs="Arial"/>
          <w:sz w:val="24"/>
          <w:szCs w:val="24"/>
        </w:rPr>
        <w:t xml:space="preserve"> od wylicytowanej ceny netto </w:t>
      </w:r>
      <w:r w:rsidRPr="00B83F28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B83F28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EC41C0" w:rsidRPr="00B83F28">
        <w:rPr>
          <w:rFonts w:ascii="Arial" w:hAnsi="Arial" w:cs="Arial"/>
          <w:sz w:val="24"/>
          <w:szCs w:val="24"/>
        </w:rPr>
        <w:t xml:space="preserve"> </w:t>
      </w:r>
      <w:r w:rsidR="008E65FA" w:rsidRPr="00B83F28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B83F28">
        <w:rPr>
          <w:rFonts w:ascii="Arial" w:hAnsi="Arial" w:cs="Arial"/>
          <w:sz w:val="24"/>
          <w:szCs w:val="24"/>
        </w:rPr>
        <w:t>Urzędu</w:t>
      </w:r>
      <w:r w:rsidR="008E65FA" w:rsidRPr="00B83F28">
        <w:rPr>
          <w:rFonts w:ascii="Arial" w:hAnsi="Arial" w:cs="Arial"/>
          <w:sz w:val="24"/>
          <w:szCs w:val="24"/>
        </w:rPr>
        <w:t xml:space="preserve"> </w:t>
      </w:r>
      <w:r w:rsidR="00E27B62" w:rsidRPr="00B83F28">
        <w:rPr>
          <w:rFonts w:ascii="Arial" w:hAnsi="Arial" w:cs="Arial"/>
          <w:sz w:val="24"/>
          <w:szCs w:val="24"/>
        </w:rPr>
        <w:t>Miast</w:t>
      </w:r>
      <w:r w:rsidR="00164C2E" w:rsidRPr="00B83F28">
        <w:rPr>
          <w:rFonts w:ascii="Arial" w:hAnsi="Arial" w:cs="Arial"/>
          <w:sz w:val="24"/>
          <w:szCs w:val="24"/>
        </w:rPr>
        <w:t>a</w:t>
      </w:r>
      <w:r w:rsidR="00E27B62" w:rsidRPr="00B83F28">
        <w:rPr>
          <w:rFonts w:ascii="Arial" w:hAnsi="Arial" w:cs="Arial"/>
          <w:sz w:val="24"/>
          <w:szCs w:val="24"/>
        </w:rPr>
        <w:t xml:space="preserve"> Włocławek</w:t>
      </w:r>
      <w:r w:rsidR="008E65FA" w:rsidRPr="00B83F28">
        <w:rPr>
          <w:rFonts w:ascii="Arial" w:hAnsi="Arial" w:cs="Arial"/>
          <w:sz w:val="24"/>
          <w:szCs w:val="24"/>
        </w:rPr>
        <w:t>.</w:t>
      </w:r>
    </w:p>
    <w:p w:rsidR="00482F17" w:rsidRPr="00B83F28" w:rsidRDefault="00482F17" w:rsidP="00B83F28">
      <w:pPr>
        <w:spacing w:after="0"/>
        <w:rPr>
          <w:rFonts w:ascii="Arial" w:hAnsi="Arial" w:cs="Arial"/>
          <w:sz w:val="24"/>
          <w:szCs w:val="24"/>
        </w:rPr>
      </w:pPr>
    </w:p>
    <w:p w:rsidR="00164C2E" w:rsidRPr="00B83F28" w:rsidRDefault="008E65FA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§ </w:t>
      </w:r>
      <w:r w:rsidR="00C6674D" w:rsidRPr="00B83F28">
        <w:rPr>
          <w:rFonts w:ascii="Arial" w:hAnsi="Arial" w:cs="Arial"/>
          <w:sz w:val="24"/>
          <w:szCs w:val="24"/>
        </w:rPr>
        <w:t>7</w:t>
      </w:r>
      <w:r w:rsidRPr="00B83F28">
        <w:rPr>
          <w:rFonts w:ascii="Arial" w:hAnsi="Arial" w:cs="Arial"/>
          <w:sz w:val="24"/>
          <w:szCs w:val="24"/>
        </w:rPr>
        <w:t xml:space="preserve"> </w:t>
      </w:r>
    </w:p>
    <w:p w:rsidR="00FC4AE0" w:rsidRPr="00B83F28" w:rsidRDefault="008E65FA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:rsidR="001B342A" w:rsidRPr="00B83F28" w:rsidRDefault="001B342A" w:rsidP="00B83F28">
      <w:pPr>
        <w:spacing w:after="0"/>
        <w:rPr>
          <w:rFonts w:ascii="Arial" w:hAnsi="Arial" w:cs="Arial"/>
          <w:sz w:val="24"/>
          <w:szCs w:val="24"/>
        </w:rPr>
      </w:pPr>
    </w:p>
    <w:p w:rsidR="00164C2E" w:rsidRPr="00B83F28" w:rsidRDefault="00C6674D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8</w:t>
      </w:r>
    </w:p>
    <w:p w:rsidR="00FC4AE0" w:rsidRPr="00B83F28" w:rsidRDefault="00FC4AE0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:rsidR="00F525A2" w:rsidRPr="00B83F28" w:rsidRDefault="00F525A2" w:rsidP="00B83F28">
      <w:pPr>
        <w:spacing w:after="0"/>
        <w:rPr>
          <w:rFonts w:ascii="Arial" w:hAnsi="Arial" w:cs="Arial"/>
          <w:sz w:val="24"/>
          <w:szCs w:val="24"/>
        </w:rPr>
      </w:pPr>
    </w:p>
    <w:p w:rsidR="00164C2E" w:rsidRPr="00B83F28" w:rsidRDefault="00C6674D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9</w:t>
      </w:r>
    </w:p>
    <w:p w:rsidR="001A53CA" w:rsidRPr="00B83F28" w:rsidRDefault="00CD5FE5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B83F28">
        <w:rPr>
          <w:rFonts w:ascii="Arial" w:hAnsi="Arial" w:cs="Arial"/>
          <w:sz w:val="24"/>
          <w:szCs w:val="24"/>
        </w:rPr>
        <w:t xml:space="preserve"> </w:t>
      </w:r>
      <w:r w:rsidRPr="00B83F28">
        <w:rPr>
          <w:rFonts w:ascii="Arial" w:hAnsi="Arial" w:cs="Arial"/>
          <w:sz w:val="24"/>
          <w:szCs w:val="24"/>
        </w:rPr>
        <w:t>co najmniej jedno postąpien</w:t>
      </w:r>
      <w:r w:rsidR="00D11DD5" w:rsidRPr="00B83F28">
        <w:rPr>
          <w:rFonts w:ascii="Arial" w:hAnsi="Arial" w:cs="Arial"/>
          <w:sz w:val="24"/>
          <w:szCs w:val="24"/>
        </w:rPr>
        <w:t>ie powyżej ceny wywoławczej.</w:t>
      </w:r>
    </w:p>
    <w:p w:rsidR="00E64468" w:rsidRPr="00B83F28" w:rsidRDefault="00E64468" w:rsidP="00B83F28">
      <w:pPr>
        <w:spacing w:after="0"/>
        <w:rPr>
          <w:rFonts w:ascii="Arial" w:hAnsi="Arial" w:cs="Arial"/>
          <w:sz w:val="24"/>
          <w:szCs w:val="24"/>
        </w:rPr>
      </w:pPr>
    </w:p>
    <w:p w:rsidR="000C2B98" w:rsidRPr="00B83F28" w:rsidRDefault="00C6674D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10</w:t>
      </w:r>
    </w:p>
    <w:p w:rsidR="00CE17A1" w:rsidRPr="00B83F28" w:rsidRDefault="00FB3E7E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B83F28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:rsidR="00482F17" w:rsidRPr="00B83F28" w:rsidRDefault="00482F17" w:rsidP="00B83F28">
      <w:pPr>
        <w:spacing w:after="0"/>
        <w:rPr>
          <w:rFonts w:ascii="Arial" w:hAnsi="Arial" w:cs="Arial"/>
          <w:sz w:val="24"/>
          <w:szCs w:val="24"/>
        </w:rPr>
      </w:pPr>
    </w:p>
    <w:p w:rsidR="00164C2E" w:rsidRPr="00B83F28" w:rsidRDefault="00C6674D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11</w:t>
      </w:r>
    </w:p>
    <w:p w:rsidR="008A5F4C" w:rsidRPr="00B83F28" w:rsidRDefault="008A5F4C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:rsidR="00BB5C81" w:rsidRPr="00B83F28" w:rsidRDefault="00BB5C81" w:rsidP="00B83F28">
      <w:pPr>
        <w:spacing w:after="0"/>
        <w:rPr>
          <w:rFonts w:ascii="Arial" w:hAnsi="Arial" w:cs="Arial"/>
          <w:sz w:val="24"/>
          <w:szCs w:val="24"/>
        </w:rPr>
      </w:pPr>
    </w:p>
    <w:p w:rsidR="00164C2E" w:rsidRPr="00B83F28" w:rsidRDefault="00C6674D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12</w:t>
      </w:r>
      <w:r w:rsidR="008A5F4C" w:rsidRPr="00B83F28">
        <w:rPr>
          <w:rFonts w:ascii="Arial" w:hAnsi="Arial" w:cs="Arial"/>
          <w:sz w:val="24"/>
          <w:szCs w:val="24"/>
        </w:rPr>
        <w:t xml:space="preserve"> </w:t>
      </w:r>
    </w:p>
    <w:p w:rsidR="00E30D93" w:rsidRPr="00B83F28" w:rsidRDefault="008A5F4C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 xml:space="preserve">O wysokości </w:t>
      </w:r>
      <w:r w:rsidR="00671429" w:rsidRPr="00B83F28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B83F28">
        <w:rPr>
          <w:rFonts w:ascii="Arial" w:hAnsi="Arial" w:cs="Arial"/>
          <w:sz w:val="24"/>
          <w:szCs w:val="24"/>
        </w:rPr>
        <w:t>1% ceny wywoławczej</w:t>
      </w:r>
      <w:r w:rsidR="00671429" w:rsidRPr="00B83F28">
        <w:rPr>
          <w:rFonts w:ascii="Arial" w:hAnsi="Arial" w:cs="Arial"/>
          <w:sz w:val="24"/>
          <w:szCs w:val="24"/>
        </w:rPr>
        <w:t>.</w:t>
      </w:r>
    </w:p>
    <w:p w:rsidR="00BB5C81" w:rsidRPr="00B83F28" w:rsidRDefault="00BB5C81" w:rsidP="00B83F28">
      <w:pPr>
        <w:spacing w:after="0"/>
        <w:rPr>
          <w:rFonts w:ascii="Arial" w:hAnsi="Arial" w:cs="Arial"/>
          <w:sz w:val="24"/>
          <w:szCs w:val="24"/>
        </w:rPr>
      </w:pPr>
    </w:p>
    <w:p w:rsidR="00164C2E" w:rsidRPr="00B83F28" w:rsidRDefault="00C6674D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13</w:t>
      </w:r>
      <w:r w:rsidR="00E30D93" w:rsidRPr="00B83F28">
        <w:rPr>
          <w:rFonts w:ascii="Arial" w:hAnsi="Arial" w:cs="Arial"/>
          <w:sz w:val="24"/>
          <w:szCs w:val="24"/>
        </w:rPr>
        <w:t xml:space="preserve"> </w:t>
      </w:r>
    </w:p>
    <w:p w:rsidR="00D11DD5" w:rsidRPr="00B83F28" w:rsidRDefault="00E30D93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lastRenderedPageBreak/>
        <w:t xml:space="preserve">Prezydent Miasta </w:t>
      </w:r>
      <w:r w:rsidR="00164C2E" w:rsidRPr="00B83F28">
        <w:rPr>
          <w:rFonts w:ascii="Arial" w:hAnsi="Arial" w:cs="Arial"/>
          <w:sz w:val="24"/>
          <w:szCs w:val="24"/>
        </w:rPr>
        <w:t>W</w:t>
      </w:r>
      <w:r w:rsidR="00290C63" w:rsidRPr="00B83F28">
        <w:rPr>
          <w:rFonts w:ascii="Arial" w:hAnsi="Arial" w:cs="Arial"/>
          <w:sz w:val="24"/>
          <w:szCs w:val="24"/>
        </w:rPr>
        <w:t>łocławek</w:t>
      </w:r>
      <w:r w:rsidRPr="00B83F28">
        <w:rPr>
          <w:rFonts w:ascii="Arial" w:hAnsi="Arial" w:cs="Arial"/>
          <w:sz w:val="24"/>
          <w:szCs w:val="24"/>
        </w:rPr>
        <w:t xml:space="preserve"> </w:t>
      </w:r>
      <w:r w:rsidR="000F3823" w:rsidRPr="00B83F28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B83F28">
        <w:rPr>
          <w:rFonts w:ascii="Arial" w:hAnsi="Arial" w:cs="Arial"/>
          <w:sz w:val="24"/>
          <w:szCs w:val="24"/>
        </w:rPr>
        <w:t>przetarg jedynie z uzasadnionej przyczyny, informując o tym niezwłocznie w formie właści</w:t>
      </w:r>
      <w:r w:rsidR="004428F7" w:rsidRPr="00B83F28">
        <w:rPr>
          <w:rFonts w:ascii="Arial" w:hAnsi="Arial" w:cs="Arial"/>
          <w:sz w:val="24"/>
          <w:szCs w:val="24"/>
        </w:rPr>
        <w:t>wej dla ogłoszenia o przetargu.</w:t>
      </w:r>
    </w:p>
    <w:p w:rsidR="00BB5C81" w:rsidRPr="00B83F28" w:rsidRDefault="00BB5C81" w:rsidP="00B83F28">
      <w:pPr>
        <w:spacing w:after="0"/>
        <w:rPr>
          <w:rFonts w:ascii="Arial" w:hAnsi="Arial" w:cs="Arial"/>
          <w:sz w:val="24"/>
          <w:szCs w:val="24"/>
        </w:rPr>
      </w:pPr>
    </w:p>
    <w:p w:rsidR="00164C2E" w:rsidRPr="00B83F28" w:rsidRDefault="00C6674D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14</w:t>
      </w:r>
      <w:r w:rsidR="003D3EAF" w:rsidRPr="00B83F28">
        <w:rPr>
          <w:rFonts w:ascii="Arial" w:hAnsi="Arial" w:cs="Arial"/>
          <w:sz w:val="24"/>
          <w:szCs w:val="24"/>
        </w:rPr>
        <w:t xml:space="preserve"> </w:t>
      </w:r>
    </w:p>
    <w:p w:rsidR="00BE296E" w:rsidRPr="00B83F28" w:rsidRDefault="003D3EAF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W terminie 7 dni lic</w:t>
      </w:r>
      <w:r w:rsidR="00053287" w:rsidRPr="00B83F28">
        <w:rPr>
          <w:rFonts w:ascii="Arial" w:hAnsi="Arial" w:cs="Arial"/>
          <w:sz w:val="24"/>
          <w:szCs w:val="24"/>
        </w:rPr>
        <w:t>ząc</w:t>
      </w:r>
      <w:r w:rsidRPr="00B83F28">
        <w:rPr>
          <w:rFonts w:ascii="Arial" w:hAnsi="Arial" w:cs="Arial"/>
          <w:sz w:val="24"/>
          <w:szCs w:val="24"/>
        </w:rPr>
        <w:t xml:space="preserve"> od dnia</w:t>
      </w:r>
      <w:r w:rsidR="00053287" w:rsidRPr="00B83F28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B83F28">
        <w:rPr>
          <w:rFonts w:ascii="Arial" w:hAnsi="Arial" w:cs="Arial"/>
          <w:sz w:val="24"/>
          <w:szCs w:val="24"/>
        </w:rPr>
        <w:t xml:space="preserve">Miasta </w:t>
      </w:r>
      <w:r w:rsidR="002C0F64" w:rsidRPr="00B83F28">
        <w:rPr>
          <w:rFonts w:ascii="Arial" w:hAnsi="Arial" w:cs="Arial"/>
          <w:sz w:val="24"/>
          <w:szCs w:val="24"/>
        </w:rPr>
        <w:t>Włocławek</w:t>
      </w:r>
      <w:r w:rsidR="00BE296E" w:rsidRPr="00B83F28">
        <w:rPr>
          <w:rFonts w:ascii="Arial" w:hAnsi="Arial" w:cs="Arial"/>
          <w:sz w:val="24"/>
          <w:szCs w:val="24"/>
        </w:rPr>
        <w:t>.</w:t>
      </w:r>
    </w:p>
    <w:p w:rsidR="004749F0" w:rsidRPr="00B83F28" w:rsidRDefault="00BE296E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W przypadku wniesieni</w:t>
      </w:r>
      <w:r w:rsidR="000B64EE" w:rsidRPr="00B83F28">
        <w:rPr>
          <w:rFonts w:ascii="Arial" w:hAnsi="Arial" w:cs="Arial"/>
          <w:sz w:val="24"/>
          <w:szCs w:val="24"/>
        </w:rPr>
        <w:t>a</w:t>
      </w:r>
      <w:r w:rsidRPr="00B83F28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:rsidR="00BB5C81" w:rsidRPr="00B83F28" w:rsidRDefault="00BB5C81" w:rsidP="00B83F28">
      <w:pPr>
        <w:spacing w:after="0"/>
        <w:rPr>
          <w:rFonts w:ascii="Arial" w:hAnsi="Arial" w:cs="Arial"/>
          <w:sz w:val="24"/>
          <w:szCs w:val="24"/>
        </w:rPr>
      </w:pPr>
    </w:p>
    <w:p w:rsidR="00EA02D5" w:rsidRPr="00B83F28" w:rsidRDefault="00C6674D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§ 15</w:t>
      </w:r>
      <w:r w:rsidR="00166161" w:rsidRPr="00B83F28">
        <w:rPr>
          <w:rFonts w:ascii="Arial" w:hAnsi="Arial" w:cs="Arial"/>
          <w:sz w:val="24"/>
          <w:szCs w:val="24"/>
        </w:rPr>
        <w:t xml:space="preserve"> </w:t>
      </w:r>
    </w:p>
    <w:p w:rsidR="00066C31" w:rsidRPr="00B83F28" w:rsidRDefault="00166161" w:rsidP="00B83F28">
      <w:pPr>
        <w:spacing w:after="0"/>
        <w:rPr>
          <w:rFonts w:ascii="Arial" w:hAnsi="Arial" w:cs="Arial"/>
          <w:sz w:val="24"/>
          <w:szCs w:val="24"/>
        </w:rPr>
      </w:pPr>
      <w:r w:rsidRPr="00B83F28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B83F28">
        <w:rPr>
          <w:rFonts w:ascii="Arial" w:hAnsi="Arial" w:cs="Arial"/>
          <w:sz w:val="24"/>
          <w:szCs w:val="24"/>
        </w:rPr>
        <w:t xml:space="preserve"> o</w:t>
      </w:r>
      <w:r w:rsidR="00794428" w:rsidRPr="00B83F28">
        <w:rPr>
          <w:rFonts w:ascii="Arial" w:hAnsi="Arial" w:cs="Arial"/>
          <w:sz w:val="24"/>
          <w:szCs w:val="24"/>
        </w:rPr>
        <w:t xml:space="preserve"> przetargu.</w:t>
      </w:r>
    </w:p>
    <w:sectPr w:rsidR="00066C31" w:rsidRPr="00B83F28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A10" w:rsidRDefault="00862A10" w:rsidP="00BB5C81">
      <w:pPr>
        <w:spacing w:after="0" w:line="240" w:lineRule="auto"/>
      </w:pPr>
      <w:r>
        <w:separator/>
      </w:r>
    </w:p>
  </w:endnote>
  <w:endnote w:type="continuationSeparator" w:id="0">
    <w:p w:rsidR="00862A10" w:rsidRDefault="00862A10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A10" w:rsidRDefault="00862A10" w:rsidP="00BB5C81">
      <w:pPr>
        <w:spacing w:after="0" w:line="240" w:lineRule="auto"/>
      </w:pPr>
      <w:r>
        <w:separator/>
      </w:r>
    </w:p>
  </w:footnote>
  <w:footnote w:type="continuationSeparator" w:id="0">
    <w:p w:rsidR="00862A10" w:rsidRDefault="00862A10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8737F"/>
    <w:multiLevelType w:val="hybridMultilevel"/>
    <w:tmpl w:val="F7148256"/>
    <w:lvl w:ilvl="0" w:tplc="1FA695EC">
      <w:start w:val="26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17AD7"/>
    <w:multiLevelType w:val="hybridMultilevel"/>
    <w:tmpl w:val="6A047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8D5279"/>
    <w:multiLevelType w:val="hybridMultilevel"/>
    <w:tmpl w:val="415CBA8C"/>
    <w:lvl w:ilvl="0" w:tplc="15C46FD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9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2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6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5"/>
  </w:num>
  <w:num w:numId="4">
    <w:abstractNumId w:val="34"/>
  </w:num>
  <w:num w:numId="5">
    <w:abstractNumId w:val="31"/>
  </w:num>
  <w:num w:numId="6">
    <w:abstractNumId w:val="18"/>
  </w:num>
  <w:num w:numId="7">
    <w:abstractNumId w:val="9"/>
  </w:num>
  <w:num w:numId="8">
    <w:abstractNumId w:val="3"/>
  </w:num>
  <w:num w:numId="9">
    <w:abstractNumId w:val="14"/>
  </w:num>
  <w:num w:numId="10">
    <w:abstractNumId w:val="30"/>
  </w:num>
  <w:num w:numId="11">
    <w:abstractNumId w:val="2"/>
  </w:num>
  <w:num w:numId="12">
    <w:abstractNumId w:val="7"/>
  </w:num>
  <w:num w:numId="13">
    <w:abstractNumId w:val="24"/>
  </w:num>
  <w:num w:numId="14">
    <w:abstractNumId w:val="36"/>
  </w:num>
  <w:num w:numId="15">
    <w:abstractNumId w:val="10"/>
  </w:num>
  <w:num w:numId="16">
    <w:abstractNumId w:val="8"/>
  </w:num>
  <w:num w:numId="17">
    <w:abstractNumId w:val="11"/>
  </w:num>
  <w:num w:numId="18">
    <w:abstractNumId w:val="13"/>
  </w:num>
  <w:num w:numId="19">
    <w:abstractNumId w:val="20"/>
  </w:num>
  <w:num w:numId="20">
    <w:abstractNumId w:val="19"/>
  </w:num>
  <w:num w:numId="21">
    <w:abstractNumId w:val="32"/>
  </w:num>
  <w:num w:numId="22">
    <w:abstractNumId w:val="29"/>
  </w:num>
  <w:num w:numId="23">
    <w:abstractNumId w:val="21"/>
  </w:num>
  <w:num w:numId="24">
    <w:abstractNumId w:val="15"/>
  </w:num>
  <w:num w:numId="25">
    <w:abstractNumId w:val="20"/>
  </w:num>
  <w:num w:numId="26">
    <w:abstractNumId w:val="6"/>
  </w:num>
  <w:num w:numId="27">
    <w:abstractNumId w:val="22"/>
  </w:num>
  <w:num w:numId="28">
    <w:abstractNumId w:val="1"/>
  </w:num>
  <w:num w:numId="29">
    <w:abstractNumId w:val="5"/>
  </w:num>
  <w:num w:numId="30">
    <w:abstractNumId w:val="16"/>
  </w:num>
  <w:num w:numId="31">
    <w:abstractNumId w:val="23"/>
  </w:num>
  <w:num w:numId="32">
    <w:abstractNumId w:val="26"/>
  </w:num>
  <w:num w:numId="33">
    <w:abstractNumId w:val="33"/>
  </w:num>
  <w:num w:numId="34">
    <w:abstractNumId w:val="4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FA"/>
    <w:rsid w:val="00000142"/>
    <w:rsid w:val="000037DE"/>
    <w:rsid w:val="00006B80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50876"/>
    <w:rsid w:val="00053287"/>
    <w:rsid w:val="000649FA"/>
    <w:rsid w:val="00065DD0"/>
    <w:rsid w:val="00066C31"/>
    <w:rsid w:val="00066D2D"/>
    <w:rsid w:val="00080F84"/>
    <w:rsid w:val="00081674"/>
    <w:rsid w:val="000A735E"/>
    <w:rsid w:val="000B010C"/>
    <w:rsid w:val="000B3247"/>
    <w:rsid w:val="000B64EE"/>
    <w:rsid w:val="000C2B98"/>
    <w:rsid w:val="000C2BE5"/>
    <w:rsid w:val="000C3297"/>
    <w:rsid w:val="000D27E4"/>
    <w:rsid w:val="000D7280"/>
    <w:rsid w:val="000E0E60"/>
    <w:rsid w:val="000E613B"/>
    <w:rsid w:val="000E6352"/>
    <w:rsid w:val="000F3823"/>
    <w:rsid w:val="000F3850"/>
    <w:rsid w:val="00104E3F"/>
    <w:rsid w:val="001064C5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82926"/>
    <w:rsid w:val="001850A0"/>
    <w:rsid w:val="00192EA2"/>
    <w:rsid w:val="00193270"/>
    <w:rsid w:val="001A53CA"/>
    <w:rsid w:val="001B0B7B"/>
    <w:rsid w:val="001B2725"/>
    <w:rsid w:val="001B342A"/>
    <w:rsid w:val="001C41A7"/>
    <w:rsid w:val="001D6A6E"/>
    <w:rsid w:val="001E2554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50AAB"/>
    <w:rsid w:val="002561A1"/>
    <w:rsid w:val="00265237"/>
    <w:rsid w:val="00265CAA"/>
    <w:rsid w:val="002710EF"/>
    <w:rsid w:val="00275C4A"/>
    <w:rsid w:val="00281D72"/>
    <w:rsid w:val="00282AF7"/>
    <w:rsid w:val="0028420A"/>
    <w:rsid w:val="002908B6"/>
    <w:rsid w:val="00290C63"/>
    <w:rsid w:val="0029265D"/>
    <w:rsid w:val="00292B27"/>
    <w:rsid w:val="0029500D"/>
    <w:rsid w:val="00295553"/>
    <w:rsid w:val="002962A0"/>
    <w:rsid w:val="002A140F"/>
    <w:rsid w:val="002B3353"/>
    <w:rsid w:val="002C0A02"/>
    <w:rsid w:val="002C0F64"/>
    <w:rsid w:val="002C78B8"/>
    <w:rsid w:val="002E16EF"/>
    <w:rsid w:val="002E211F"/>
    <w:rsid w:val="002E5067"/>
    <w:rsid w:val="00311A91"/>
    <w:rsid w:val="00321F34"/>
    <w:rsid w:val="003254CB"/>
    <w:rsid w:val="003326AE"/>
    <w:rsid w:val="00334448"/>
    <w:rsid w:val="003463FB"/>
    <w:rsid w:val="0035125C"/>
    <w:rsid w:val="00353D0B"/>
    <w:rsid w:val="0035511C"/>
    <w:rsid w:val="00356461"/>
    <w:rsid w:val="00356962"/>
    <w:rsid w:val="00364316"/>
    <w:rsid w:val="003666F2"/>
    <w:rsid w:val="00370B71"/>
    <w:rsid w:val="00370C61"/>
    <w:rsid w:val="00375AEE"/>
    <w:rsid w:val="00380641"/>
    <w:rsid w:val="00380AA5"/>
    <w:rsid w:val="00383D3F"/>
    <w:rsid w:val="00396105"/>
    <w:rsid w:val="00396B69"/>
    <w:rsid w:val="003A0662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D458F"/>
    <w:rsid w:val="003E7B20"/>
    <w:rsid w:val="003F4A1A"/>
    <w:rsid w:val="00402A0F"/>
    <w:rsid w:val="004101A6"/>
    <w:rsid w:val="00410316"/>
    <w:rsid w:val="00415213"/>
    <w:rsid w:val="0042339F"/>
    <w:rsid w:val="004305D5"/>
    <w:rsid w:val="0043496E"/>
    <w:rsid w:val="00434D89"/>
    <w:rsid w:val="00435F17"/>
    <w:rsid w:val="00440534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B6FD2"/>
    <w:rsid w:val="004C08DE"/>
    <w:rsid w:val="004C1DED"/>
    <w:rsid w:val="004C26CB"/>
    <w:rsid w:val="004D5663"/>
    <w:rsid w:val="004E55D5"/>
    <w:rsid w:val="004E67A9"/>
    <w:rsid w:val="004F6B50"/>
    <w:rsid w:val="00501496"/>
    <w:rsid w:val="00505A29"/>
    <w:rsid w:val="00505E91"/>
    <w:rsid w:val="00514BB3"/>
    <w:rsid w:val="00516F49"/>
    <w:rsid w:val="00522BA1"/>
    <w:rsid w:val="005333DA"/>
    <w:rsid w:val="005515B4"/>
    <w:rsid w:val="00554C71"/>
    <w:rsid w:val="00560C1D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5D29"/>
    <w:rsid w:val="005F7749"/>
    <w:rsid w:val="00615001"/>
    <w:rsid w:val="00616DE6"/>
    <w:rsid w:val="006413C3"/>
    <w:rsid w:val="00644C84"/>
    <w:rsid w:val="00671429"/>
    <w:rsid w:val="0067553A"/>
    <w:rsid w:val="006756A3"/>
    <w:rsid w:val="00676F7C"/>
    <w:rsid w:val="00683FA9"/>
    <w:rsid w:val="00690809"/>
    <w:rsid w:val="006923E4"/>
    <w:rsid w:val="006A5C63"/>
    <w:rsid w:val="006A6F85"/>
    <w:rsid w:val="006B402A"/>
    <w:rsid w:val="006B4A63"/>
    <w:rsid w:val="006B5A10"/>
    <w:rsid w:val="006B746F"/>
    <w:rsid w:val="006C3280"/>
    <w:rsid w:val="006C75DD"/>
    <w:rsid w:val="006D1B23"/>
    <w:rsid w:val="006D276B"/>
    <w:rsid w:val="006E1A1B"/>
    <w:rsid w:val="006E56A7"/>
    <w:rsid w:val="006E629E"/>
    <w:rsid w:val="006F2197"/>
    <w:rsid w:val="00702582"/>
    <w:rsid w:val="00703455"/>
    <w:rsid w:val="00705069"/>
    <w:rsid w:val="00712617"/>
    <w:rsid w:val="00715824"/>
    <w:rsid w:val="00717B98"/>
    <w:rsid w:val="007208DA"/>
    <w:rsid w:val="00721A62"/>
    <w:rsid w:val="00735713"/>
    <w:rsid w:val="0073740B"/>
    <w:rsid w:val="00742AB4"/>
    <w:rsid w:val="007461FD"/>
    <w:rsid w:val="00746BA0"/>
    <w:rsid w:val="007579EC"/>
    <w:rsid w:val="0076612A"/>
    <w:rsid w:val="00782A8A"/>
    <w:rsid w:val="00787150"/>
    <w:rsid w:val="00794428"/>
    <w:rsid w:val="0079575B"/>
    <w:rsid w:val="00795EB9"/>
    <w:rsid w:val="007A402C"/>
    <w:rsid w:val="007C1C1E"/>
    <w:rsid w:val="00805C84"/>
    <w:rsid w:val="00813652"/>
    <w:rsid w:val="008157F2"/>
    <w:rsid w:val="008221DB"/>
    <w:rsid w:val="00822BFE"/>
    <w:rsid w:val="008266DF"/>
    <w:rsid w:val="00827FED"/>
    <w:rsid w:val="008323A1"/>
    <w:rsid w:val="00862A10"/>
    <w:rsid w:val="00864A93"/>
    <w:rsid w:val="00865067"/>
    <w:rsid w:val="00874150"/>
    <w:rsid w:val="00882C44"/>
    <w:rsid w:val="0088301C"/>
    <w:rsid w:val="00883639"/>
    <w:rsid w:val="0088397B"/>
    <w:rsid w:val="00893081"/>
    <w:rsid w:val="00893096"/>
    <w:rsid w:val="00893296"/>
    <w:rsid w:val="00893BB7"/>
    <w:rsid w:val="008A5F4C"/>
    <w:rsid w:val="008D4884"/>
    <w:rsid w:val="008D7908"/>
    <w:rsid w:val="008E0024"/>
    <w:rsid w:val="008E186F"/>
    <w:rsid w:val="008E5960"/>
    <w:rsid w:val="008E65FA"/>
    <w:rsid w:val="009007A9"/>
    <w:rsid w:val="009032D1"/>
    <w:rsid w:val="00910736"/>
    <w:rsid w:val="00913807"/>
    <w:rsid w:val="009224E1"/>
    <w:rsid w:val="00925809"/>
    <w:rsid w:val="00927DEE"/>
    <w:rsid w:val="0093286E"/>
    <w:rsid w:val="00946CC8"/>
    <w:rsid w:val="009533EB"/>
    <w:rsid w:val="00955954"/>
    <w:rsid w:val="00962B6C"/>
    <w:rsid w:val="009813CB"/>
    <w:rsid w:val="009874B8"/>
    <w:rsid w:val="00990BC3"/>
    <w:rsid w:val="00994E0E"/>
    <w:rsid w:val="009A3436"/>
    <w:rsid w:val="009A5433"/>
    <w:rsid w:val="009B3397"/>
    <w:rsid w:val="009B457A"/>
    <w:rsid w:val="009D2197"/>
    <w:rsid w:val="009D6A75"/>
    <w:rsid w:val="009E52E2"/>
    <w:rsid w:val="009E5FFC"/>
    <w:rsid w:val="009F1CB1"/>
    <w:rsid w:val="009F6D1B"/>
    <w:rsid w:val="00A041FA"/>
    <w:rsid w:val="00A07A26"/>
    <w:rsid w:val="00A17171"/>
    <w:rsid w:val="00A25D98"/>
    <w:rsid w:val="00A25FA1"/>
    <w:rsid w:val="00A31E7B"/>
    <w:rsid w:val="00A3715E"/>
    <w:rsid w:val="00A40E47"/>
    <w:rsid w:val="00A47F95"/>
    <w:rsid w:val="00A50360"/>
    <w:rsid w:val="00A54BE8"/>
    <w:rsid w:val="00A70429"/>
    <w:rsid w:val="00A74654"/>
    <w:rsid w:val="00A9226E"/>
    <w:rsid w:val="00A94961"/>
    <w:rsid w:val="00A94BFA"/>
    <w:rsid w:val="00A97B8C"/>
    <w:rsid w:val="00AA6D69"/>
    <w:rsid w:val="00AA7402"/>
    <w:rsid w:val="00AC33A6"/>
    <w:rsid w:val="00AD048C"/>
    <w:rsid w:val="00AD32EE"/>
    <w:rsid w:val="00AD6838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8366F"/>
    <w:rsid w:val="00B83F28"/>
    <w:rsid w:val="00B9312C"/>
    <w:rsid w:val="00B97EC6"/>
    <w:rsid w:val="00BB5C81"/>
    <w:rsid w:val="00BB6291"/>
    <w:rsid w:val="00BD4868"/>
    <w:rsid w:val="00BE1923"/>
    <w:rsid w:val="00BE296E"/>
    <w:rsid w:val="00BF25A3"/>
    <w:rsid w:val="00C06E51"/>
    <w:rsid w:val="00C17C8B"/>
    <w:rsid w:val="00C334A4"/>
    <w:rsid w:val="00C52114"/>
    <w:rsid w:val="00C60F85"/>
    <w:rsid w:val="00C612D2"/>
    <w:rsid w:val="00C63F7E"/>
    <w:rsid w:val="00C65BEF"/>
    <w:rsid w:val="00C6674D"/>
    <w:rsid w:val="00C936BE"/>
    <w:rsid w:val="00C94243"/>
    <w:rsid w:val="00CA42E5"/>
    <w:rsid w:val="00CA5C4F"/>
    <w:rsid w:val="00CB2D7E"/>
    <w:rsid w:val="00CD2862"/>
    <w:rsid w:val="00CD52C2"/>
    <w:rsid w:val="00CD5FE5"/>
    <w:rsid w:val="00CD7D58"/>
    <w:rsid w:val="00CE17A1"/>
    <w:rsid w:val="00CE2974"/>
    <w:rsid w:val="00CE50D4"/>
    <w:rsid w:val="00CF32A6"/>
    <w:rsid w:val="00D10DCC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70062"/>
    <w:rsid w:val="00D84E81"/>
    <w:rsid w:val="00D85512"/>
    <w:rsid w:val="00D8721D"/>
    <w:rsid w:val="00D87A5C"/>
    <w:rsid w:val="00D9523E"/>
    <w:rsid w:val="00D95383"/>
    <w:rsid w:val="00D976B4"/>
    <w:rsid w:val="00DA4AC1"/>
    <w:rsid w:val="00DB0074"/>
    <w:rsid w:val="00DB07D9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64468"/>
    <w:rsid w:val="00E82A5D"/>
    <w:rsid w:val="00E926A6"/>
    <w:rsid w:val="00E92DC1"/>
    <w:rsid w:val="00E93B2E"/>
    <w:rsid w:val="00E97F11"/>
    <w:rsid w:val="00EA02D5"/>
    <w:rsid w:val="00EA136C"/>
    <w:rsid w:val="00EC2E60"/>
    <w:rsid w:val="00EC41C0"/>
    <w:rsid w:val="00ED085D"/>
    <w:rsid w:val="00ED0B7E"/>
    <w:rsid w:val="00ED1721"/>
    <w:rsid w:val="00ED77D5"/>
    <w:rsid w:val="00EE0E99"/>
    <w:rsid w:val="00EF4160"/>
    <w:rsid w:val="00EF4FC1"/>
    <w:rsid w:val="00F07497"/>
    <w:rsid w:val="00F15546"/>
    <w:rsid w:val="00F171C4"/>
    <w:rsid w:val="00F20E71"/>
    <w:rsid w:val="00F225D7"/>
    <w:rsid w:val="00F31134"/>
    <w:rsid w:val="00F426A7"/>
    <w:rsid w:val="00F42DAE"/>
    <w:rsid w:val="00F519AC"/>
    <w:rsid w:val="00F525A2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B44FF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EF22"/>
  <w15:chartTrackingRefBased/>
  <w15:docId w15:val="{0DD6BA30-5804-48A7-B992-59666B86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3B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7C5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F7C5D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FB33B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5515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141C-5EFD-45F8-9449-214FAC3F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ajackowski</dc:creator>
  <cp:keywords/>
  <dc:description/>
  <cp:lastModifiedBy>Anna Graczykowska</cp:lastModifiedBy>
  <cp:revision>3</cp:revision>
  <cp:lastPrinted>2021-12-28T07:56:00Z</cp:lastPrinted>
  <dcterms:created xsi:type="dcterms:W3CDTF">2022-01-18T11:53:00Z</dcterms:created>
  <dcterms:modified xsi:type="dcterms:W3CDTF">2022-01-19T11:42:00Z</dcterms:modified>
</cp:coreProperties>
</file>