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1DFCB65C" w:rsidR="00052DC3" w:rsidRPr="00BA5C23" w:rsidRDefault="0001592F" w:rsidP="0001592F">
      <w:pPr>
        <w:pStyle w:val="Nagwek1"/>
      </w:pPr>
      <w:bookmarkStart w:id="0" w:name="_Hlk496768019"/>
      <w:bookmarkStart w:id="1" w:name="_Hlk502234277"/>
      <w:r>
        <w:t>Z</w:t>
      </w:r>
      <w:r w:rsidRPr="00BA5C23">
        <w:t xml:space="preserve">arządzenie nr 34/2022 </w:t>
      </w:r>
      <w:r>
        <w:t>P</w:t>
      </w:r>
      <w:r w:rsidRPr="00BA5C23">
        <w:t xml:space="preserve">rezydenta </w:t>
      </w:r>
      <w:r>
        <w:t>M</w:t>
      </w:r>
      <w:r w:rsidRPr="00BA5C23">
        <w:t xml:space="preserve">iasta </w:t>
      </w:r>
      <w:r>
        <w:t>W</w:t>
      </w:r>
      <w:r w:rsidRPr="00BA5C23">
        <w:t>łocławek z dnia 9 lutego 2022 r.</w:t>
      </w:r>
    </w:p>
    <w:p w14:paraId="2167C969" w14:textId="77777777" w:rsidR="00A30DB8" w:rsidRPr="00BA5C23" w:rsidRDefault="00A30DB8" w:rsidP="00125B91">
      <w:pPr>
        <w:rPr>
          <w:rFonts w:cs="Arial"/>
        </w:rPr>
      </w:pPr>
    </w:p>
    <w:p w14:paraId="263D0152" w14:textId="251D4F27" w:rsidR="00052DC3" w:rsidRPr="00BA5C23" w:rsidRDefault="00052DC3" w:rsidP="00125B91">
      <w:pPr>
        <w:rPr>
          <w:rFonts w:cs="Arial"/>
        </w:rPr>
      </w:pPr>
      <w:r w:rsidRPr="00BA5C23">
        <w:rPr>
          <w:rFonts w:cs="Arial"/>
        </w:rPr>
        <w:t>w sprawie zmian w budżecie miasta Włocławek na 20</w:t>
      </w:r>
      <w:r w:rsidR="00311555" w:rsidRPr="00BA5C23">
        <w:rPr>
          <w:rFonts w:cs="Arial"/>
        </w:rPr>
        <w:t>2</w:t>
      </w:r>
      <w:r w:rsidR="00746123" w:rsidRPr="00BA5C23">
        <w:rPr>
          <w:rFonts w:cs="Arial"/>
        </w:rPr>
        <w:t>2</w:t>
      </w:r>
      <w:r w:rsidRPr="00BA5C23">
        <w:rPr>
          <w:rFonts w:cs="Arial"/>
        </w:rPr>
        <w:t xml:space="preserve"> rok</w:t>
      </w:r>
    </w:p>
    <w:p w14:paraId="1693FAAD" w14:textId="77777777" w:rsidR="007A5F2B" w:rsidRPr="00BA5C23" w:rsidRDefault="007A5F2B" w:rsidP="00125B91">
      <w:pPr>
        <w:rPr>
          <w:rFonts w:cs="Arial"/>
        </w:rPr>
      </w:pPr>
    </w:p>
    <w:p w14:paraId="06E73D96" w14:textId="130C2733" w:rsidR="000F38B2" w:rsidRPr="00BA5C23" w:rsidRDefault="000F38B2" w:rsidP="00125B91">
      <w:pPr>
        <w:rPr>
          <w:rFonts w:cs="Arial"/>
        </w:rPr>
      </w:pPr>
      <w:r w:rsidRPr="00BA5C23">
        <w:rPr>
          <w:rFonts w:cs="Arial"/>
        </w:rPr>
        <w:t>Na podstawie art. 30 ust. 1 i ust. 2 pkt 4 ustawy z dnia 8 marca 1990 r. o samorządzie gminnym (</w:t>
      </w:r>
      <w:bookmarkStart w:id="2" w:name="_Hlk86826718"/>
      <w:r w:rsidRPr="00BA5C23">
        <w:rPr>
          <w:rFonts w:cs="Arial"/>
        </w:rPr>
        <w:t>Dz.U.</w:t>
      </w:r>
      <w:r w:rsidR="00AF17C7" w:rsidRPr="00BA5C23">
        <w:rPr>
          <w:rFonts w:cs="Arial"/>
        </w:rPr>
        <w:t> </w:t>
      </w:r>
      <w:r w:rsidRPr="00BA5C23">
        <w:rPr>
          <w:rFonts w:cs="Arial"/>
        </w:rPr>
        <w:t>z 2021</w:t>
      </w:r>
      <w:r w:rsidR="00AF17C7" w:rsidRPr="00BA5C23">
        <w:rPr>
          <w:rFonts w:cs="Arial"/>
        </w:rPr>
        <w:t> </w:t>
      </w:r>
      <w:r w:rsidRPr="00BA5C23">
        <w:rPr>
          <w:rFonts w:cs="Arial"/>
        </w:rPr>
        <w:t>r. poz. 1372</w:t>
      </w:r>
      <w:bookmarkEnd w:id="2"/>
      <w:r w:rsidRPr="00BA5C23">
        <w:rPr>
          <w:rFonts w:cs="Arial"/>
        </w:rPr>
        <w:t>, 1834), art. 32 ust. 1 i ust. 2 pkt 4 w związku z art. 92 ust. 1 pkt  2 ustawy z dnia 5 czerwca 1998 r. o samorządzie powiatowym (</w:t>
      </w:r>
      <w:bookmarkStart w:id="3" w:name="_Hlk86826746"/>
      <w:r w:rsidRPr="00BA5C23">
        <w:rPr>
          <w:rFonts w:cs="Arial"/>
        </w:rPr>
        <w:t>Dz.U. z 2020 r. poz. 920 i z 2021 r. poz. 1038</w:t>
      </w:r>
      <w:bookmarkEnd w:id="3"/>
      <w:r w:rsidRPr="00BA5C23">
        <w:rPr>
          <w:rFonts w:cs="Arial"/>
        </w:rPr>
        <w:t>, 1834)</w:t>
      </w:r>
      <w:r w:rsidRPr="00BA5C23">
        <w:rPr>
          <w:rFonts w:cs="Arial"/>
          <w:color w:val="000000"/>
        </w:rPr>
        <w:t xml:space="preserve">, </w:t>
      </w:r>
      <w:r w:rsidR="00243C3E" w:rsidRPr="00BA5C23">
        <w:rPr>
          <w:rFonts w:cs="Arial"/>
        </w:rPr>
        <w:t xml:space="preserve">art. 257 pkt 1 i 3 </w:t>
      </w:r>
      <w:r w:rsidRPr="00BA5C23">
        <w:rPr>
          <w:rFonts w:cs="Arial"/>
        </w:rPr>
        <w:t>ustawy z dnia 27 sierpnia 2009 r. o finansach publicznych (</w:t>
      </w:r>
      <w:bookmarkStart w:id="4" w:name="_Hlk86826768"/>
      <w:r w:rsidRPr="00BA5C23">
        <w:rPr>
          <w:rFonts w:cs="Arial"/>
        </w:rPr>
        <w:t xml:space="preserve">Dz.U. z 2021 r. poz. 305, </w:t>
      </w:r>
      <w:r w:rsidR="00D11094" w:rsidRPr="00BA5C23">
        <w:rPr>
          <w:rFonts w:cs="Arial"/>
        </w:rPr>
        <w:t xml:space="preserve">1236, </w:t>
      </w:r>
      <w:r w:rsidRPr="00BA5C23">
        <w:rPr>
          <w:rFonts w:cs="Arial"/>
        </w:rPr>
        <w:t>1535, 1773</w:t>
      </w:r>
      <w:bookmarkEnd w:id="4"/>
      <w:r w:rsidR="00D11094" w:rsidRPr="00BA5C23">
        <w:rPr>
          <w:rFonts w:cs="Arial"/>
        </w:rPr>
        <w:t>, 1927, 1981, 2270</w:t>
      </w:r>
      <w:r w:rsidRPr="00BA5C23">
        <w:rPr>
          <w:rFonts w:cs="Arial"/>
        </w:rPr>
        <w:t xml:space="preserve">) w związku z § 13 pkt 3 Uchwały </w:t>
      </w:r>
      <w:r w:rsidR="0030609F" w:rsidRPr="00BA5C23">
        <w:rPr>
          <w:rFonts w:cs="Arial"/>
        </w:rPr>
        <w:t>Nr</w:t>
      </w:r>
      <w:r w:rsidR="00243C3E" w:rsidRPr="00BA5C23">
        <w:rPr>
          <w:rFonts w:cs="Arial"/>
        </w:rPr>
        <w:t> </w:t>
      </w:r>
      <w:r w:rsidR="0030609F" w:rsidRPr="00BA5C23">
        <w:rPr>
          <w:rFonts w:cs="Arial"/>
        </w:rPr>
        <w:t xml:space="preserve">XLIII/172/2021 Rady Miasta Włocławek z dnia 30 grudnia 2021 r. w sprawie uchwalenia budżetu miasta Włocławek na 2022 rok (Dz. Urz. Woj. Kuj-Pom. z 2022 r. poz. 303) </w:t>
      </w:r>
    </w:p>
    <w:p w14:paraId="6A603651" w14:textId="77777777" w:rsidR="00F84151" w:rsidRPr="00BA5C23" w:rsidRDefault="00F84151" w:rsidP="00125B91">
      <w:pPr>
        <w:rPr>
          <w:rFonts w:cs="Arial"/>
        </w:rPr>
      </w:pPr>
    </w:p>
    <w:p w14:paraId="0810BB56" w14:textId="77777777" w:rsidR="00052DC3" w:rsidRPr="00BA5C23" w:rsidRDefault="00052DC3" w:rsidP="00565711">
      <w:pPr>
        <w:rPr>
          <w:rFonts w:cs="Arial"/>
        </w:rPr>
      </w:pPr>
      <w:r w:rsidRPr="00BA5C23">
        <w:rPr>
          <w:rFonts w:cs="Arial"/>
        </w:rPr>
        <w:t>zarządza się, co następuje:</w:t>
      </w:r>
    </w:p>
    <w:p w14:paraId="04EF9A07" w14:textId="77777777" w:rsidR="00052DC3" w:rsidRPr="00BA5C23" w:rsidRDefault="00052DC3" w:rsidP="00125B91">
      <w:pPr>
        <w:rPr>
          <w:rFonts w:cs="Arial"/>
        </w:rPr>
      </w:pPr>
    </w:p>
    <w:p w14:paraId="76F4B277" w14:textId="7445838D" w:rsidR="00DD74DD" w:rsidRPr="00BA5C23" w:rsidRDefault="00052DC3" w:rsidP="00125B91">
      <w:pPr>
        <w:rPr>
          <w:rFonts w:cs="Arial"/>
        </w:rPr>
      </w:pPr>
      <w:r w:rsidRPr="00BA5C23">
        <w:rPr>
          <w:rFonts w:cs="Arial"/>
          <w:bCs/>
        </w:rPr>
        <w:t>§ 1.</w:t>
      </w:r>
      <w:r w:rsidRPr="00BA5C23">
        <w:rPr>
          <w:rFonts w:cs="Arial"/>
        </w:rPr>
        <w:t xml:space="preserve"> W Uchwale</w:t>
      </w:r>
      <w:r w:rsidR="00DD1353" w:rsidRPr="00BA5C23">
        <w:rPr>
          <w:rFonts w:cs="Arial"/>
        </w:rPr>
        <w:t xml:space="preserve"> Nr </w:t>
      </w:r>
      <w:r w:rsidR="004909AC" w:rsidRPr="00BA5C23">
        <w:rPr>
          <w:rFonts w:cs="Arial"/>
        </w:rPr>
        <w:t>XLIII/172/2021</w:t>
      </w:r>
      <w:r w:rsidR="00DD1353" w:rsidRPr="00BA5C23">
        <w:rPr>
          <w:rFonts w:cs="Arial"/>
        </w:rPr>
        <w:t xml:space="preserve"> Rady Miasta Włocławek z dnia </w:t>
      </w:r>
      <w:r w:rsidR="004909AC" w:rsidRPr="00BA5C23">
        <w:rPr>
          <w:rFonts w:cs="Arial"/>
        </w:rPr>
        <w:t>30</w:t>
      </w:r>
      <w:r w:rsidR="00DD1353" w:rsidRPr="00BA5C23">
        <w:rPr>
          <w:rFonts w:cs="Arial"/>
        </w:rPr>
        <w:t> grudnia 20</w:t>
      </w:r>
      <w:r w:rsidR="007A5F2B" w:rsidRPr="00BA5C23">
        <w:rPr>
          <w:rFonts w:cs="Arial"/>
        </w:rPr>
        <w:t>2</w:t>
      </w:r>
      <w:r w:rsidR="004909AC" w:rsidRPr="00BA5C23">
        <w:rPr>
          <w:rFonts w:cs="Arial"/>
        </w:rPr>
        <w:t>1</w:t>
      </w:r>
      <w:r w:rsidR="00DD1353" w:rsidRPr="00BA5C23">
        <w:rPr>
          <w:rFonts w:cs="Arial"/>
        </w:rPr>
        <w:t> r. w sprawie uchwalenia budżetu miasta Włocławek na 202</w:t>
      </w:r>
      <w:r w:rsidR="004909AC" w:rsidRPr="00BA5C23">
        <w:rPr>
          <w:rFonts w:cs="Arial"/>
        </w:rPr>
        <w:t>2</w:t>
      </w:r>
      <w:r w:rsidR="00DD1353" w:rsidRPr="00BA5C23">
        <w:rPr>
          <w:rFonts w:cs="Arial"/>
        </w:rPr>
        <w:t> rok (Dz. Urz. Woj. Kuj-Pom. z 20</w:t>
      </w:r>
      <w:r w:rsidR="007A5F2B" w:rsidRPr="00BA5C23">
        <w:rPr>
          <w:rFonts w:cs="Arial"/>
        </w:rPr>
        <w:t>2</w:t>
      </w:r>
      <w:r w:rsidR="005E743C" w:rsidRPr="00BA5C23">
        <w:rPr>
          <w:rFonts w:cs="Arial"/>
        </w:rPr>
        <w:t>2</w:t>
      </w:r>
      <w:r w:rsidR="00DD1353" w:rsidRPr="00BA5C23">
        <w:rPr>
          <w:rFonts w:cs="Arial"/>
        </w:rPr>
        <w:t xml:space="preserve"> r. poz. </w:t>
      </w:r>
      <w:r w:rsidR="00EC11A6" w:rsidRPr="00BA5C23">
        <w:rPr>
          <w:rFonts w:cs="Arial"/>
        </w:rPr>
        <w:t>303</w:t>
      </w:r>
      <w:r w:rsidR="00DD1353" w:rsidRPr="00BA5C23">
        <w:rPr>
          <w:rFonts w:cs="Arial"/>
        </w:rPr>
        <w:t>)</w:t>
      </w:r>
      <w:r w:rsidR="005268A8" w:rsidRPr="00BA5C23">
        <w:rPr>
          <w:rFonts w:cs="Arial"/>
        </w:rPr>
        <w:t xml:space="preserve"> zmienionej Zarządzeniem Nr 3/2022 Prezydenta Miasta Włocławek z dnia 14 stycznia 2022 r.</w:t>
      </w:r>
      <w:r w:rsidR="008B1018" w:rsidRPr="00BA5C23">
        <w:rPr>
          <w:rFonts w:cs="Arial"/>
        </w:rPr>
        <w:t>,</w:t>
      </w:r>
      <w:r w:rsidR="005268A8" w:rsidRPr="00BA5C23">
        <w:rPr>
          <w:rFonts w:cs="Arial"/>
        </w:rPr>
        <w:t xml:space="preserve"> Uchwałą Nr XL</w:t>
      </w:r>
      <w:r w:rsidR="00CA4E34" w:rsidRPr="00BA5C23">
        <w:rPr>
          <w:rFonts w:cs="Arial"/>
        </w:rPr>
        <w:t>IV/1/2022</w:t>
      </w:r>
      <w:r w:rsidR="005268A8" w:rsidRPr="00BA5C23">
        <w:rPr>
          <w:rFonts w:cs="Arial"/>
        </w:rPr>
        <w:t xml:space="preserve"> Rady Miasta Włocławek z dnia </w:t>
      </w:r>
      <w:r w:rsidR="00CA4E34" w:rsidRPr="00BA5C23">
        <w:rPr>
          <w:rFonts w:cs="Arial"/>
        </w:rPr>
        <w:t>25 stycznia 2022</w:t>
      </w:r>
      <w:r w:rsidR="005268A8" w:rsidRPr="00BA5C23">
        <w:rPr>
          <w:rFonts w:cs="Arial"/>
        </w:rPr>
        <w:t xml:space="preserve"> r.</w:t>
      </w:r>
      <w:r w:rsidR="00390DDE" w:rsidRPr="00BA5C23">
        <w:rPr>
          <w:rFonts w:cs="Arial"/>
        </w:rPr>
        <w:t xml:space="preserve"> (Dz. Urz. Woj. Kuj-Pom. z 2022 r. poz. 491) i Zarządzeniem Nr 24/2022 Prezydenta Miasta Włocławek z dnia 31 stycznia 2022 r.</w:t>
      </w:r>
      <w:r w:rsidR="00630CE5" w:rsidRPr="00BA5C23">
        <w:rPr>
          <w:rFonts w:cs="Arial"/>
        </w:rPr>
        <w:t>,</w:t>
      </w:r>
      <w:r w:rsidR="005A5132" w:rsidRPr="00BA5C23">
        <w:rPr>
          <w:rFonts w:cs="Arial"/>
        </w:rPr>
        <w:t xml:space="preserve"> </w:t>
      </w:r>
      <w:r w:rsidRPr="00BA5C23">
        <w:rPr>
          <w:rFonts w:cs="Arial"/>
        </w:rPr>
        <w:t>wp</w:t>
      </w:r>
      <w:r w:rsidR="00464F57" w:rsidRPr="00BA5C23">
        <w:rPr>
          <w:rFonts w:cs="Arial"/>
        </w:rPr>
        <w:t>rowadza się następujące zmiany:</w:t>
      </w:r>
    </w:p>
    <w:p w14:paraId="24DE8C09" w14:textId="77777777" w:rsidR="007A5F2B" w:rsidRPr="00BA5C23" w:rsidRDefault="007A5F2B" w:rsidP="00125B91">
      <w:pPr>
        <w:rPr>
          <w:rFonts w:cs="Arial"/>
        </w:rPr>
      </w:pPr>
    </w:p>
    <w:p w14:paraId="72075C83" w14:textId="505EDB39" w:rsidR="008C4F4C" w:rsidRPr="00BA5C23" w:rsidRDefault="008C4F4C" w:rsidP="00125B91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A5C23">
        <w:rPr>
          <w:rFonts w:ascii="Arial" w:hAnsi="Arial" w:cs="Arial"/>
          <w:sz w:val="24"/>
          <w:szCs w:val="24"/>
        </w:rPr>
        <w:t>§ 1 otrzymuje brzmienie:</w:t>
      </w:r>
    </w:p>
    <w:p w14:paraId="1F7511D7" w14:textId="2D5CF73D" w:rsidR="008C4F4C" w:rsidRPr="00BA5C23" w:rsidRDefault="008C4F4C" w:rsidP="00125B91">
      <w:pPr>
        <w:rPr>
          <w:rFonts w:cs="Arial"/>
        </w:rPr>
      </w:pPr>
      <w:r w:rsidRPr="00BA5C23">
        <w:rPr>
          <w:rFonts w:cs="Arial"/>
        </w:rPr>
        <w:t xml:space="preserve">„§ 1. Ustala się łączną kwotę dochodów budżetu na 2022 rok w wysokości </w:t>
      </w:r>
      <w:r w:rsidR="00B26BAC" w:rsidRPr="00BA5C23">
        <w:rPr>
          <w:rFonts w:cs="Arial"/>
        </w:rPr>
        <w:t>788.274.733,04</w:t>
      </w:r>
      <w:r w:rsidRPr="00BA5C23">
        <w:rPr>
          <w:rFonts w:cs="Arial"/>
        </w:rPr>
        <w:t> zł, w tym:</w:t>
      </w:r>
    </w:p>
    <w:p w14:paraId="693A2F82" w14:textId="4B286793" w:rsidR="008C4F4C" w:rsidRPr="00BA5C23" w:rsidRDefault="008C4F4C" w:rsidP="00125B91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A5C23">
        <w:rPr>
          <w:rFonts w:ascii="Arial" w:hAnsi="Arial" w:cs="Arial"/>
          <w:sz w:val="24"/>
          <w:szCs w:val="24"/>
        </w:rPr>
        <w:t>dochody bieżące w wysokości</w:t>
      </w:r>
      <w:r w:rsidR="00125B91" w:rsidRPr="00BA5C23">
        <w:rPr>
          <w:rFonts w:ascii="Arial" w:hAnsi="Arial" w:cs="Arial"/>
          <w:sz w:val="24"/>
          <w:szCs w:val="24"/>
        </w:rPr>
        <w:t xml:space="preserve"> </w:t>
      </w:r>
      <w:r w:rsidR="00B26BAC" w:rsidRPr="00BA5C23">
        <w:rPr>
          <w:rFonts w:ascii="Arial" w:hAnsi="Arial" w:cs="Arial"/>
          <w:sz w:val="24"/>
          <w:szCs w:val="24"/>
        </w:rPr>
        <w:t>703.494.881,15</w:t>
      </w:r>
      <w:r w:rsidRPr="00BA5C23">
        <w:rPr>
          <w:rFonts w:ascii="Arial" w:hAnsi="Arial" w:cs="Arial"/>
          <w:sz w:val="24"/>
          <w:szCs w:val="24"/>
        </w:rPr>
        <w:t xml:space="preserve"> zł,</w:t>
      </w:r>
    </w:p>
    <w:p w14:paraId="783D7639" w14:textId="4BEB2B9D" w:rsidR="008C4F4C" w:rsidRPr="00BA5C23" w:rsidRDefault="008C4F4C" w:rsidP="00125B91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A5C23">
        <w:rPr>
          <w:rFonts w:ascii="Arial" w:hAnsi="Arial" w:cs="Arial"/>
          <w:sz w:val="24"/>
          <w:szCs w:val="24"/>
        </w:rPr>
        <w:t>dochody majątkowe w wysokości</w:t>
      </w:r>
      <w:r w:rsidR="00125B91" w:rsidRPr="00BA5C23">
        <w:rPr>
          <w:rFonts w:ascii="Arial" w:hAnsi="Arial" w:cs="Arial"/>
          <w:sz w:val="24"/>
          <w:szCs w:val="24"/>
        </w:rPr>
        <w:t xml:space="preserve"> </w:t>
      </w:r>
      <w:r w:rsidRPr="00BA5C23">
        <w:rPr>
          <w:rFonts w:ascii="Arial" w:hAnsi="Arial" w:cs="Arial"/>
          <w:sz w:val="24"/>
          <w:szCs w:val="24"/>
        </w:rPr>
        <w:t>84.779.851,89 zł,</w:t>
      </w:r>
    </w:p>
    <w:p w14:paraId="68ED6D67" w14:textId="77777777" w:rsidR="008C4F4C" w:rsidRPr="00BA5C23" w:rsidRDefault="008C4F4C" w:rsidP="00125B91">
      <w:pPr>
        <w:rPr>
          <w:rFonts w:cs="Arial"/>
        </w:rPr>
      </w:pPr>
      <w:r w:rsidRPr="00BA5C23">
        <w:rPr>
          <w:rFonts w:cs="Arial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BA5C23">
          <w:rPr>
            <w:rFonts w:cs="Arial"/>
          </w:rPr>
          <w:t>1”</w:t>
        </w:r>
      </w:smartTag>
      <w:r w:rsidRPr="00BA5C23">
        <w:rPr>
          <w:rFonts w:cs="Arial"/>
        </w:rPr>
        <w:t>.</w:t>
      </w:r>
    </w:p>
    <w:p w14:paraId="778AFCA1" w14:textId="77777777" w:rsidR="008C4F4C" w:rsidRPr="00BA5C23" w:rsidRDefault="008C4F4C" w:rsidP="00125B91">
      <w:pPr>
        <w:rPr>
          <w:rFonts w:cs="Arial"/>
        </w:rPr>
      </w:pPr>
    </w:p>
    <w:p w14:paraId="2A0AA221" w14:textId="70D162E8" w:rsidR="008C4F4C" w:rsidRPr="00BA5C23" w:rsidRDefault="008C4F4C" w:rsidP="00010ED9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A5C23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17C1FC07" w:rsidR="008C4F4C" w:rsidRPr="00BA5C23" w:rsidRDefault="008C4F4C" w:rsidP="00010ED9">
      <w:pPr>
        <w:rPr>
          <w:rFonts w:cs="Arial"/>
        </w:rPr>
      </w:pPr>
      <w:r w:rsidRPr="00BA5C23">
        <w:rPr>
          <w:rFonts w:cs="Arial"/>
        </w:rPr>
        <w:t xml:space="preserve">„1. Ustala się łączną kwotę wydatków budżetu na 2022 rok w wysokości </w:t>
      </w:r>
      <w:r w:rsidR="006F7472" w:rsidRPr="00BA5C23">
        <w:rPr>
          <w:rFonts w:cs="Arial"/>
        </w:rPr>
        <w:t>889.310.940,64</w:t>
      </w:r>
      <w:r w:rsidRPr="00BA5C23">
        <w:rPr>
          <w:rFonts w:cs="Arial"/>
        </w:rPr>
        <w:t xml:space="preserve"> zł, w tym:</w:t>
      </w:r>
    </w:p>
    <w:p w14:paraId="4A013E01" w14:textId="5FF2D9A2" w:rsidR="008C4F4C" w:rsidRPr="00BA5C23" w:rsidRDefault="008C4F4C" w:rsidP="008C4F4C">
      <w:pPr>
        <w:pStyle w:val="Tekstpodstawowywcity2"/>
        <w:numPr>
          <w:ilvl w:val="0"/>
          <w:numId w:val="34"/>
        </w:numPr>
        <w:spacing w:after="0" w:line="240" w:lineRule="auto"/>
        <w:ind w:left="284" w:hanging="284"/>
        <w:rPr>
          <w:rFonts w:cs="Arial"/>
          <w:szCs w:val="24"/>
        </w:rPr>
      </w:pPr>
      <w:r w:rsidRPr="00BA5C23">
        <w:rPr>
          <w:rFonts w:cs="Arial"/>
          <w:szCs w:val="24"/>
        </w:rPr>
        <w:t>wydatki bieżące w wysokości</w:t>
      </w:r>
      <w:r w:rsidR="00DC0365" w:rsidRPr="00BA5C23">
        <w:rPr>
          <w:rFonts w:cs="Arial"/>
          <w:szCs w:val="24"/>
        </w:rPr>
        <w:t xml:space="preserve"> </w:t>
      </w:r>
      <w:r w:rsidR="006F7472" w:rsidRPr="00BA5C23">
        <w:rPr>
          <w:rFonts w:cs="Arial"/>
          <w:szCs w:val="24"/>
        </w:rPr>
        <w:t>701.235.341,44</w:t>
      </w:r>
      <w:r w:rsidRPr="00BA5C23">
        <w:rPr>
          <w:rFonts w:cs="Arial"/>
          <w:szCs w:val="24"/>
        </w:rPr>
        <w:t xml:space="preserve"> zł,  </w:t>
      </w:r>
    </w:p>
    <w:p w14:paraId="2CB48A66" w14:textId="037B9F80" w:rsidR="008C4F4C" w:rsidRPr="00BA5C23" w:rsidRDefault="008C4F4C" w:rsidP="008C4F4C">
      <w:pPr>
        <w:pStyle w:val="Tekstpodstawowywcity2"/>
        <w:numPr>
          <w:ilvl w:val="0"/>
          <w:numId w:val="34"/>
        </w:numPr>
        <w:spacing w:after="0" w:line="240" w:lineRule="auto"/>
        <w:ind w:left="284" w:hanging="284"/>
        <w:rPr>
          <w:rFonts w:cs="Arial"/>
          <w:szCs w:val="24"/>
        </w:rPr>
      </w:pPr>
      <w:r w:rsidRPr="00BA5C23">
        <w:rPr>
          <w:rFonts w:cs="Arial"/>
          <w:szCs w:val="24"/>
        </w:rPr>
        <w:t>wydatki majątkowe w wysokości</w:t>
      </w:r>
      <w:r w:rsidR="00DC0365" w:rsidRPr="00BA5C23">
        <w:rPr>
          <w:rFonts w:cs="Arial"/>
          <w:szCs w:val="24"/>
        </w:rPr>
        <w:t xml:space="preserve"> </w:t>
      </w:r>
      <w:r w:rsidRPr="00BA5C23">
        <w:rPr>
          <w:rFonts w:cs="Arial"/>
          <w:szCs w:val="24"/>
        </w:rPr>
        <w:t>188.</w:t>
      </w:r>
      <w:r w:rsidR="008A7A0C" w:rsidRPr="00BA5C23">
        <w:rPr>
          <w:rFonts w:cs="Arial"/>
          <w:szCs w:val="24"/>
        </w:rPr>
        <w:t>075.599,20</w:t>
      </w:r>
      <w:r w:rsidRPr="00BA5C23">
        <w:rPr>
          <w:rFonts w:cs="Arial"/>
          <w:szCs w:val="24"/>
        </w:rPr>
        <w:t xml:space="preserve"> zł,</w:t>
      </w:r>
    </w:p>
    <w:p w14:paraId="252E4352" w14:textId="77777777" w:rsidR="008C4F4C" w:rsidRPr="00BA5C23" w:rsidRDefault="008C4F4C" w:rsidP="00DC0365">
      <w:pPr>
        <w:rPr>
          <w:rFonts w:cs="Arial"/>
        </w:rPr>
      </w:pPr>
      <w:r w:rsidRPr="00BA5C23">
        <w:rPr>
          <w:rFonts w:cs="Arial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BA5C23">
          <w:rPr>
            <w:rFonts w:cs="Arial"/>
          </w:rPr>
          <w:t>2”</w:t>
        </w:r>
      </w:smartTag>
      <w:r w:rsidRPr="00BA5C23">
        <w:rPr>
          <w:rFonts w:cs="Arial"/>
        </w:rPr>
        <w:t>.</w:t>
      </w:r>
    </w:p>
    <w:p w14:paraId="15DD3488" w14:textId="0C0EEC8E" w:rsidR="008924B1" w:rsidRPr="00BA5C23" w:rsidRDefault="008924B1" w:rsidP="00DC0365">
      <w:pPr>
        <w:rPr>
          <w:rFonts w:cs="Arial"/>
        </w:rPr>
      </w:pPr>
    </w:p>
    <w:p w14:paraId="275C0F55" w14:textId="5CD238D4" w:rsidR="00464F57" w:rsidRPr="00BA5C23" w:rsidRDefault="003F1FB2" w:rsidP="00DC0365">
      <w:pPr>
        <w:pStyle w:val="Tekstpodstawowy3"/>
        <w:numPr>
          <w:ilvl w:val="0"/>
          <w:numId w:val="34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BA5C23">
        <w:rPr>
          <w:rFonts w:cs="Arial"/>
          <w:sz w:val="24"/>
          <w:szCs w:val="24"/>
        </w:rPr>
        <w:t xml:space="preserve">wprowadza się zmiany w </w:t>
      </w:r>
      <w:r w:rsidR="00C204E6" w:rsidRPr="00BA5C23">
        <w:rPr>
          <w:rFonts w:cs="Arial"/>
          <w:sz w:val="24"/>
          <w:szCs w:val="24"/>
        </w:rPr>
        <w:t xml:space="preserve">załącznikach Nr 1 i 2, określone załącznikiem Nr 1 do niniejszego zarządzenia, </w:t>
      </w:r>
      <w:r w:rsidR="00D9071B" w:rsidRPr="00BA5C23">
        <w:rPr>
          <w:rFonts w:cs="Arial"/>
          <w:sz w:val="24"/>
          <w:szCs w:val="24"/>
        </w:rPr>
        <w:t xml:space="preserve">i w załączniku Nr </w:t>
      </w:r>
      <w:r w:rsidR="00390DDE" w:rsidRPr="00BA5C23">
        <w:rPr>
          <w:rFonts w:cs="Arial"/>
          <w:sz w:val="24"/>
          <w:szCs w:val="24"/>
        </w:rPr>
        <w:t>7</w:t>
      </w:r>
      <w:r w:rsidR="00D9071B" w:rsidRPr="00BA5C23">
        <w:rPr>
          <w:rFonts w:cs="Arial"/>
          <w:sz w:val="24"/>
          <w:szCs w:val="24"/>
        </w:rPr>
        <w:t xml:space="preserve">, który otrzymuje brzmienie określone załącznikiem Nr </w:t>
      </w:r>
      <w:r w:rsidR="00390DDE" w:rsidRPr="00BA5C23">
        <w:rPr>
          <w:rFonts w:cs="Arial"/>
          <w:sz w:val="24"/>
          <w:szCs w:val="24"/>
        </w:rPr>
        <w:t>2</w:t>
      </w:r>
      <w:r w:rsidR="00D9071B" w:rsidRPr="00BA5C23">
        <w:rPr>
          <w:rFonts w:cs="Arial"/>
          <w:sz w:val="24"/>
          <w:szCs w:val="24"/>
        </w:rPr>
        <w:t xml:space="preserve"> do niniejszego zarządzenia</w:t>
      </w:r>
      <w:r w:rsidR="00C204E6" w:rsidRPr="00BA5C23">
        <w:rPr>
          <w:rFonts w:cs="Arial"/>
          <w:sz w:val="24"/>
          <w:szCs w:val="24"/>
        </w:rPr>
        <w:t>.</w:t>
      </w:r>
    </w:p>
    <w:p w14:paraId="68730EC3" w14:textId="77777777" w:rsidR="00FE3379" w:rsidRPr="00BA5C23" w:rsidRDefault="00FE3379" w:rsidP="00DC0365">
      <w:pPr>
        <w:rPr>
          <w:rFonts w:cs="Arial"/>
        </w:rPr>
      </w:pPr>
    </w:p>
    <w:p w14:paraId="11C4FDA8" w14:textId="77777777" w:rsidR="003C6A14" w:rsidRPr="00BA5C23" w:rsidRDefault="00052DC3" w:rsidP="00DC0365">
      <w:pPr>
        <w:rPr>
          <w:rFonts w:cs="Arial"/>
        </w:rPr>
      </w:pPr>
      <w:r w:rsidRPr="00BA5C23">
        <w:rPr>
          <w:rFonts w:cs="Arial"/>
          <w:bCs/>
        </w:rPr>
        <w:t>§ 2.</w:t>
      </w:r>
      <w:r w:rsidRPr="00BA5C23">
        <w:rPr>
          <w:rFonts w:cs="Arial"/>
        </w:rPr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Pr="00BA5C23" w:rsidRDefault="003C6A14">
      <w:pPr>
        <w:rPr>
          <w:rFonts w:cs="Arial"/>
          <w:szCs w:val="24"/>
        </w:rPr>
      </w:pPr>
      <w:r w:rsidRPr="00BA5C23">
        <w:rPr>
          <w:rFonts w:cs="Arial"/>
          <w:szCs w:val="24"/>
        </w:rPr>
        <w:br w:type="page"/>
      </w:r>
    </w:p>
    <w:p w14:paraId="3FB56DF2" w14:textId="10F7DFFB" w:rsidR="00FF10AC" w:rsidRPr="0001592F" w:rsidRDefault="00FF10AC" w:rsidP="0001592F">
      <w:pPr>
        <w:pStyle w:val="Nagwek1"/>
      </w:pPr>
      <w:r w:rsidRPr="0001592F">
        <w:lastRenderedPageBreak/>
        <w:t>UZASADNIENIE</w:t>
      </w:r>
    </w:p>
    <w:p w14:paraId="2E47BB8D" w14:textId="77777777" w:rsidR="00FF10AC" w:rsidRPr="00BA5C23" w:rsidRDefault="00FF10AC" w:rsidP="005A3686">
      <w:pPr>
        <w:rPr>
          <w:rFonts w:cs="Arial"/>
        </w:rPr>
      </w:pPr>
    </w:p>
    <w:p w14:paraId="3E3AF9AC" w14:textId="77777777" w:rsidR="00822CA3" w:rsidRPr="00BA5C23" w:rsidRDefault="00822CA3" w:rsidP="00DC0365">
      <w:pPr>
        <w:rPr>
          <w:rFonts w:cs="Arial"/>
          <w:b/>
        </w:rPr>
      </w:pPr>
      <w:r w:rsidRPr="00BA5C23">
        <w:rPr>
          <w:rFonts w:cs="Arial"/>
        </w:rPr>
        <w:t xml:space="preserve">W toku wykonywania budżetu zachodzi konieczność dokonania zmian w budżecie w związku z przyznanymi środkami oraz niezbędnymi przeniesieniami na wnioski dysponentów budżetu miasta. </w:t>
      </w:r>
    </w:p>
    <w:p w14:paraId="7789067C" w14:textId="5A4C8966" w:rsidR="00822CA3" w:rsidRPr="00BA5C23" w:rsidRDefault="00822CA3" w:rsidP="00DC0365">
      <w:pPr>
        <w:rPr>
          <w:rFonts w:cs="Arial"/>
        </w:rPr>
      </w:pPr>
      <w:r w:rsidRPr="00BA5C23">
        <w:rPr>
          <w:rFonts w:cs="Arial"/>
        </w:rPr>
        <w:t>W związku z tym przedstawiam propozycje zmian w planie dochodów i wydatków budżetowych na 2022 rok:</w:t>
      </w:r>
    </w:p>
    <w:p w14:paraId="6198FFC6" w14:textId="2BCEC19D" w:rsidR="002C4D84" w:rsidRPr="00BA5C23" w:rsidRDefault="002C4D84" w:rsidP="005A3686">
      <w:pPr>
        <w:rPr>
          <w:rFonts w:cs="Arial"/>
        </w:rPr>
      </w:pPr>
    </w:p>
    <w:p w14:paraId="09978524" w14:textId="75D1B07C" w:rsidR="00C4344C" w:rsidRPr="00BA5C23" w:rsidRDefault="00C4344C" w:rsidP="005A3686">
      <w:pPr>
        <w:pStyle w:val="Akapitzlist"/>
        <w:numPr>
          <w:ilvl w:val="1"/>
          <w:numId w:val="37"/>
        </w:numPr>
        <w:rPr>
          <w:rFonts w:ascii="Arial" w:hAnsi="Arial" w:cs="Arial"/>
          <w:b/>
          <w:iCs/>
          <w:sz w:val="24"/>
          <w:szCs w:val="24"/>
        </w:rPr>
      </w:pPr>
      <w:r w:rsidRPr="00BA5C23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3A60F4DD" w14:textId="77777777" w:rsidR="002A2770" w:rsidRPr="00BA5C23" w:rsidRDefault="002A2770" w:rsidP="005A3686">
      <w:pPr>
        <w:pStyle w:val="Nagwek2"/>
        <w:rPr>
          <w:rFonts w:cs="Arial"/>
          <w:b w:val="0"/>
        </w:rPr>
      </w:pPr>
      <w:r w:rsidRPr="00BA5C23">
        <w:rPr>
          <w:rFonts w:cs="Arial"/>
        </w:rPr>
        <w:t>Dział 854 – Edukacyjna opieka wychowawcza</w:t>
      </w:r>
    </w:p>
    <w:p w14:paraId="349E9F1F" w14:textId="77777777" w:rsidR="002A2770" w:rsidRPr="00BA5C23" w:rsidRDefault="002A2770" w:rsidP="005A3686">
      <w:pPr>
        <w:rPr>
          <w:rFonts w:cs="Arial"/>
        </w:rPr>
      </w:pPr>
    </w:p>
    <w:p w14:paraId="444B4420" w14:textId="77777777" w:rsidR="002A2770" w:rsidRPr="00BA5C23" w:rsidRDefault="002A2770" w:rsidP="005A3686">
      <w:pPr>
        <w:pStyle w:val="Nagwek3"/>
        <w:rPr>
          <w:rFonts w:cs="Arial"/>
        </w:rPr>
      </w:pPr>
      <w:r w:rsidRPr="00BA5C23">
        <w:rPr>
          <w:rFonts w:cs="Arial"/>
        </w:rPr>
        <w:t>Rozdział 85415 – Pomoc materialna dla uczniów o charakterze socjalnym</w:t>
      </w:r>
    </w:p>
    <w:p w14:paraId="16814DA1" w14:textId="77777777" w:rsidR="002A2770" w:rsidRPr="00BA5C23" w:rsidRDefault="002A2770" w:rsidP="005A3686">
      <w:pPr>
        <w:rPr>
          <w:rFonts w:cs="Arial"/>
        </w:rPr>
      </w:pPr>
    </w:p>
    <w:p w14:paraId="798BD055" w14:textId="77777777" w:rsidR="002A2770" w:rsidRPr="00BA5C23" w:rsidRDefault="002A2770" w:rsidP="005A3686">
      <w:pPr>
        <w:rPr>
          <w:rFonts w:cs="Arial"/>
        </w:rPr>
      </w:pPr>
      <w:r w:rsidRPr="00BA5C23">
        <w:rPr>
          <w:rFonts w:cs="Arial"/>
        </w:rPr>
        <w:t>Organ</w:t>
      </w:r>
    </w:p>
    <w:p w14:paraId="03C44B96" w14:textId="77777777" w:rsidR="002A2770" w:rsidRPr="00BA5C23" w:rsidRDefault="002A2770" w:rsidP="005A3686">
      <w:pPr>
        <w:rPr>
          <w:rFonts w:cs="Arial"/>
        </w:rPr>
      </w:pPr>
    </w:p>
    <w:p w14:paraId="1C9472F7" w14:textId="28472D26" w:rsidR="002A2770" w:rsidRPr="00BA5C23" w:rsidRDefault="002A2770" w:rsidP="005A3686">
      <w:pPr>
        <w:rPr>
          <w:rFonts w:cs="Arial"/>
        </w:rPr>
      </w:pPr>
      <w:r w:rsidRPr="00BA5C23">
        <w:rPr>
          <w:rFonts w:cs="Arial"/>
        </w:rPr>
        <w:t>Na wniosek Wydziału Edukacji Nr E.FSP.3021.26.2022 z dnia 03.02.2022 r. na podstawie Aneksu nr</w:t>
      </w:r>
      <w:r w:rsidR="005D7B38" w:rsidRPr="00BA5C23">
        <w:rPr>
          <w:rFonts w:cs="Arial"/>
        </w:rPr>
        <w:t xml:space="preserve"> 1/2022 z dnia 1 lutego 2022 r. do </w:t>
      </w:r>
      <w:r w:rsidRPr="00BA5C23">
        <w:rPr>
          <w:rFonts w:cs="Arial"/>
        </w:rPr>
        <w:t>Porozumienia Nr UM-KE.041.1.</w:t>
      </w:r>
      <w:r w:rsidR="005D7B38" w:rsidRPr="00BA5C23">
        <w:rPr>
          <w:rFonts w:cs="Arial"/>
        </w:rPr>
        <w:t>1620</w:t>
      </w:r>
      <w:r w:rsidRPr="00BA5C23">
        <w:rPr>
          <w:rFonts w:cs="Arial"/>
        </w:rPr>
        <w:t>.202</w:t>
      </w:r>
      <w:r w:rsidR="005D7B38" w:rsidRPr="00BA5C23">
        <w:rPr>
          <w:rFonts w:cs="Arial"/>
        </w:rPr>
        <w:t>1</w:t>
      </w:r>
      <w:r w:rsidRPr="00BA5C23">
        <w:rPr>
          <w:rFonts w:cs="Arial"/>
        </w:rPr>
        <w:t xml:space="preserve"> z dnia </w:t>
      </w:r>
      <w:r w:rsidR="005D7B38" w:rsidRPr="00BA5C23">
        <w:rPr>
          <w:rFonts w:cs="Arial"/>
        </w:rPr>
        <w:t>24</w:t>
      </w:r>
      <w:r w:rsidRPr="00BA5C23">
        <w:rPr>
          <w:rFonts w:cs="Arial"/>
        </w:rPr>
        <w:t xml:space="preserve"> listopada 202</w:t>
      </w:r>
      <w:r w:rsidR="005D7B38" w:rsidRPr="00BA5C23">
        <w:rPr>
          <w:rFonts w:cs="Arial"/>
        </w:rPr>
        <w:t>1</w:t>
      </w:r>
      <w:r w:rsidRPr="00BA5C23">
        <w:rPr>
          <w:rFonts w:cs="Arial"/>
        </w:rPr>
        <w:t xml:space="preserve"> r. zawartego pomiędzy Województwem Kujawsko – Pomorskim a Miastem Włocławek w sprawie przyznania stypendiów dla uczniów dziennych liceów i techników proponuje się dokonanie zwiększenia dochodów o kwotę </w:t>
      </w:r>
      <w:r w:rsidR="005D7B38" w:rsidRPr="00BA5C23">
        <w:rPr>
          <w:rFonts w:cs="Arial"/>
        </w:rPr>
        <w:t>5.400,00 </w:t>
      </w:r>
      <w:r w:rsidRPr="00BA5C23">
        <w:rPr>
          <w:rFonts w:cs="Arial"/>
        </w:rPr>
        <w:t>zł na § 2330.</w:t>
      </w:r>
    </w:p>
    <w:p w14:paraId="6E943726" w14:textId="77777777" w:rsidR="005D7B38" w:rsidRPr="00BA5C23" w:rsidRDefault="005D7B38" w:rsidP="005A3686">
      <w:pPr>
        <w:rPr>
          <w:rFonts w:cs="Arial"/>
        </w:rPr>
      </w:pPr>
    </w:p>
    <w:p w14:paraId="03F44EC3" w14:textId="441BA23B" w:rsidR="0022417B" w:rsidRPr="00BA5C23" w:rsidRDefault="0022417B" w:rsidP="005A3686">
      <w:pPr>
        <w:pStyle w:val="Akapitzlist"/>
        <w:numPr>
          <w:ilvl w:val="0"/>
          <w:numId w:val="38"/>
        </w:numPr>
        <w:rPr>
          <w:rFonts w:ascii="Arial" w:hAnsi="Arial" w:cs="Arial"/>
          <w:b/>
          <w:iCs/>
          <w:sz w:val="24"/>
          <w:szCs w:val="24"/>
        </w:rPr>
      </w:pPr>
      <w:r w:rsidRPr="00BA5C23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2FA4210B" w14:textId="77777777" w:rsidR="00F60B04" w:rsidRPr="00BA5C23" w:rsidRDefault="00F60B04" w:rsidP="005A3686">
      <w:pPr>
        <w:pStyle w:val="Nagwek2"/>
        <w:rPr>
          <w:rFonts w:cs="Arial"/>
        </w:rPr>
      </w:pPr>
      <w:r w:rsidRPr="00BA5C23">
        <w:rPr>
          <w:rFonts w:cs="Arial"/>
        </w:rPr>
        <w:t>Dział 854 – Edukacyjna opieka wychowawcza</w:t>
      </w:r>
    </w:p>
    <w:p w14:paraId="3CE54D6C" w14:textId="43D80838" w:rsidR="002A2770" w:rsidRPr="00BA5C23" w:rsidRDefault="002A2770" w:rsidP="005A3686">
      <w:pPr>
        <w:rPr>
          <w:rFonts w:cs="Arial"/>
        </w:rPr>
      </w:pPr>
    </w:p>
    <w:p w14:paraId="6C2BB2BB" w14:textId="77777777" w:rsidR="0061754F" w:rsidRPr="00BA5C23" w:rsidRDefault="0061754F" w:rsidP="005A3686">
      <w:pPr>
        <w:pStyle w:val="Nagwek3"/>
        <w:rPr>
          <w:rFonts w:cs="Arial"/>
        </w:rPr>
      </w:pPr>
      <w:r w:rsidRPr="00BA5C23">
        <w:rPr>
          <w:rFonts w:cs="Arial"/>
        </w:rPr>
        <w:t>Rozdział 85415 – Pomoc materialna dla uczniów o charakterze socjalnym</w:t>
      </w:r>
    </w:p>
    <w:p w14:paraId="63749276" w14:textId="77777777" w:rsidR="0061754F" w:rsidRPr="00BA5C23" w:rsidRDefault="0061754F" w:rsidP="005A3686">
      <w:pPr>
        <w:rPr>
          <w:rFonts w:cs="Arial"/>
        </w:rPr>
      </w:pPr>
    </w:p>
    <w:p w14:paraId="0A23B3AE" w14:textId="77777777" w:rsidR="0061754F" w:rsidRPr="00BA5C23" w:rsidRDefault="0061754F" w:rsidP="005A3686">
      <w:pPr>
        <w:rPr>
          <w:rFonts w:cs="Arial"/>
        </w:rPr>
      </w:pPr>
      <w:r w:rsidRPr="00BA5C23">
        <w:rPr>
          <w:rFonts w:cs="Arial"/>
        </w:rPr>
        <w:t>Jednostki oświatowe  zbiorczo</w:t>
      </w:r>
    </w:p>
    <w:p w14:paraId="16B0C286" w14:textId="77777777" w:rsidR="0061754F" w:rsidRPr="00BA5C23" w:rsidRDefault="0061754F" w:rsidP="005A3686">
      <w:pPr>
        <w:rPr>
          <w:rFonts w:cs="Arial"/>
        </w:rPr>
      </w:pPr>
    </w:p>
    <w:p w14:paraId="16235DE2" w14:textId="07603551" w:rsidR="0061754F" w:rsidRPr="00BA5C23" w:rsidRDefault="00645C23" w:rsidP="005A3686">
      <w:pPr>
        <w:rPr>
          <w:rFonts w:cs="Arial"/>
        </w:rPr>
      </w:pPr>
      <w:r w:rsidRPr="00BA5C23">
        <w:rPr>
          <w:rFonts w:cs="Arial"/>
        </w:rPr>
        <w:t xml:space="preserve">Na wniosek Wydziału Edukacji Nr E.FSP.3021.26.2022 z dnia 03.02.2022 r. na podstawie Aneksu nr 1/2022 z dnia 1 lutego 2022 r. do Porozumienia Nr UM-KE.041.1.1620.2021 z dnia 24 listopada 2021 r. zawartego pomiędzy Województwem Kujawsko – Pomorskim a Miastem Włocławek </w:t>
      </w:r>
      <w:r w:rsidR="0061754F" w:rsidRPr="00BA5C23">
        <w:rPr>
          <w:rFonts w:cs="Arial"/>
        </w:rPr>
        <w:t xml:space="preserve">w sprawie przyznania stypendiów dla uczniów dziennych liceów i techników proponuje się dokonanie zwiększenia wydatków o kwotę </w:t>
      </w:r>
      <w:r w:rsidRPr="00BA5C23">
        <w:rPr>
          <w:rFonts w:cs="Arial"/>
        </w:rPr>
        <w:t>5.400</w:t>
      </w:r>
      <w:r w:rsidR="0061754F" w:rsidRPr="00BA5C23">
        <w:rPr>
          <w:rFonts w:cs="Arial"/>
        </w:rPr>
        <w:t>,00</w:t>
      </w:r>
      <w:r w:rsidRPr="00BA5C23">
        <w:rPr>
          <w:rFonts w:cs="Arial"/>
        </w:rPr>
        <w:t> </w:t>
      </w:r>
      <w:r w:rsidR="0061754F" w:rsidRPr="00BA5C23">
        <w:rPr>
          <w:rFonts w:cs="Arial"/>
        </w:rPr>
        <w:t>zł na § 3240, w tym dla:</w:t>
      </w:r>
    </w:p>
    <w:p w14:paraId="65D55A5A" w14:textId="3519194B" w:rsidR="0061754F" w:rsidRPr="00BA5C23" w:rsidRDefault="0061754F" w:rsidP="005A3686">
      <w:pPr>
        <w:pStyle w:val="Akapitzlist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A5C23">
        <w:rPr>
          <w:rFonts w:ascii="Arial" w:hAnsi="Arial" w:cs="Arial"/>
          <w:sz w:val="24"/>
          <w:szCs w:val="24"/>
        </w:rPr>
        <w:t xml:space="preserve">Zespołu Szkół Technicznych – </w:t>
      </w:r>
      <w:r w:rsidR="00645C23" w:rsidRPr="00BA5C23">
        <w:rPr>
          <w:rFonts w:ascii="Arial" w:hAnsi="Arial" w:cs="Arial"/>
          <w:sz w:val="24"/>
          <w:szCs w:val="24"/>
        </w:rPr>
        <w:t>1.800</w:t>
      </w:r>
      <w:r w:rsidRPr="00BA5C23">
        <w:rPr>
          <w:rFonts w:ascii="Arial" w:hAnsi="Arial" w:cs="Arial"/>
          <w:sz w:val="24"/>
          <w:szCs w:val="24"/>
        </w:rPr>
        <w:t>,00 zł,</w:t>
      </w:r>
    </w:p>
    <w:p w14:paraId="44F811D3" w14:textId="07C8956D" w:rsidR="0061754F" w:rsidRPr="00BA5C23" w:rsidRDefault="0061754F" w:rsidP="005A3686">
      <w:pPr>
        <w:pStyle w:val="Akapitzlist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A5C23">
        <w:rPr>
          <w:rFonts w:ascii="Arial" w:hAnsi="Arial" w:cs="Arial"/>
          <w:sz w:val="24"/>
          <w:szCs w:val="24"/>
        </w:rPr>
        <w:t>Zespołu Szkół Nr 4 – 1.800,00 zł,</w:t>
      </w:r>
    </w:p>
    <w:p w14:paraId="7BD0B167" w14:textId="63A9119B" w:rsidR="0061754F" w:rsidRPr="00BA5C23" w:rsidRDefault="0061754F" w:rsidP="005A3686">
      <w:pPr>
        <w:pStyle w:val="Akapitzlist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A5C23">
        <w:rPr>
          <w:rFonts w:ascii="Arial" w:hAnsi="Arial" w:cs="Arial"/>
          <w:sz w:val="24"/>
          <w:szCs w:val="24"/>
        </w:rPr>
        <w:t>Zespołu Szkół Ekonomicznych – 1.800,00 zł.</w:t>
      </w:r>
    </w:p>
    <w:p w14:paraId="1032AFE3" w14:textId="77777777" w:rsidR="0061754F" w:rsidRPr="00BA5C23" w:rsidRDefault="0061754F" w:rsidP="009C1098">
      <w:pPr>
        <w:rPr>
          <w:rFonts w:cs="Arial"/>
        </w:rPr>
      </w:pPr>
    </w:p>
    <w:p w14:paraId="2F4E03A7" w14:textId="77777777" w:rsidR="00CE4A49" w:rsidRPr="00BA5C23" w:rsidRDefault="00CE4A49" w:rsidP="009C1098">
      <w:pPr>
        <w:pStyle w:val="Nagwek2"/>
        <w:rPr>
          <w:rFonts w:cs="Arial"/>
        </w:rPr>
      </w:pPr>
      <w:r w:rsidRPr="00BA5C23">
        <w:rPr>
          <w:rFonts w:cs="Arial"/>
        </w:rPr>
        <w:t>Dział 900 – Gospodarka komunalna i ochrona środowiska</w:t>
      </w:r>
    </w:p>
    <w:p w14:paraId="36973FCB" w14:textId="76D0FCEC" w:rsidR="00C8390F" w:rsidRPr="00BA5C23" w:rsidRDefault="00C8390F" w:rsidP="009C1098">
      <w:pPr>
        <w:rPr>
          <w:rFonts w:cs="Arial"/>
        </w:rPr>
      </w:pPr>
    </w:p>
    <w:p w14:paraId="4907C6C4" w14:textId="77777777" w:rsidR="00605B58" w:rsidRPr="00BA5C23" w:rsidRDefault="00605B58" w:rsidP="009C1098">
      <w:pPr>
        <w:pStyle w:val="Nagwek3"/>
        <w:rPr>
          <w:rFonts w:cs="Arial"/>
        </w:rPr>
      </w:pPr>
      <w:r w:rsidRPr="00BA5C23">
        <w:rPr>
          <w:rFonts w:cs="Arial"/>
        </w:rPr>
        <w:t>Rozdział 90095 – Pozostała działalność</w:t>
      </w:r>
    </w:p>
    <w:p w14:paraId="44038579" w14:textId="77777777" w:rsidR="00605B58" w:rsidRPr="00BA5C23" w:rsidRDefault="00605B58" w:rsidP="009C1098">
      <w:pPr>
        <w:rPr>
          <w:rFonts w:cs="Arial"/>
        </w:rPr>
      </w:pPr>
    </w:p>
    <w:p w14:paraId="1605CEE4" w14:textId="1938B9F5" w:rsidR="00C8390F" w:rsidRPr="00BA5C23" w:rsidRDefault="00C8390F" w:rsidP="009C1098">
      <w:pPr>
        <w:rPr>
          <w:rFonts w:cs="Arial"/>
        </w:rPr>
      </w:pPr>
      <w:r w:rsidRPr="00BA5C23">
        <w:rPr>
          <w:rFonts w:cs="Arial"/>
        </w:rPr>
        <w:t xml:space="preserve">Wydział </w:t>
      </w:r>
      <w:r w:rsidR="00312B5C" w:rsidRPr="00BA5C23">
        <w:rPr>
          <w:rFonts w:cs="Arial"/>
        </w:rPr>
        <w:t>Dróg, Transportu Zbiorowego i Energii</w:t>
      </w:r>
    </w:p>
    <w:p w14:paraId="77DEBCD8" w14:textId="77777777" w:rsidR="00C8390F" w:rsidRPr="00BA5C23" w:rsidRDefault="00C8390F" w:rsidP="009C1098">
      <w:pPr>
        <w:rPr>
          <w:rFonts w:cs="Arial"/>
        </w:rPr>
      </w:pPr>
    </w:p>
    <w:p w14:paraId="36FFA2C4" w14:textId="5DF4FB34" w:rsidR="00C8390F" w:rsidRPr="00BA5C23" w:rsidRDefault="00C8390F" w:rsidP="009C1098">
      <w:pPr>
        <w:rPr>
          <w:rFonts w:cs="Arial"/>
        </w:rPr>
      </w:pPr>
      <w:r w:rsidRPr="00BA5C23">
        <w:rPr>
          <w:rFonts w:cs="Arial"/>
        </w:rPr>
        <w:t xml:space="preserve">Na wniosek Wydziału </w:t>
      </w:r>
      <w:r w:rsidR="00312B5C" w:rsidRPr="00BA5C23">
        <w:rPr>
          <w:rFonts w:cs="Arial"/>
        </w:rPr>
        <w:t xml:space="preserve">Dróg, Transportu Zbiorowego i Energii </w:t>
      </w:r>
      <w:r w:rsidRPr="00BA5C23">
        <w:rPr>
          <w:rFonts w:cs="Arial"/>
        </w:rPr>
        <w:t xml:space="preserve">Nr </w:t>
      </w:r>
      <w:r w:rsidR="00312B5C" w:rsidRPr="00BA5C23">
        <w:rPr>
          <w:rFonts w:cs="Arial"/>
        </w:rPr>
        <w:t>DT.PTZ</w:t>
      </w:r>
      <w:r w:rsidRPr="00BA5C23">
        <w:rPr>
          <w:rFonts w:cs="Arial"/>
        </w:rPr>
        <w:t>.3026.</w:t>
      </w:r>
      <w:r w:rsidR="00312B5C" w:rsidRPr="00BA5C23">
        <w:rPr>
          <w:rFonts w:cs="Arial"/>
        </w:rPr>
        <w:t>1.3</w:t>
      </w:r>
      <w:r w:rsidRPr="00BA5C23">
        <w:rPr>
          <w:rFonts w:cs="Arial"/>
        </w:rPr>
        <w:t xml:space="preserve">.2022 z dnia </w:t>
      </w:r>
      <w:r w:rsidR="006E5CDE" w:rsidRPr="00BA5C23">
        <w:rPr>
          <w:rFonts w:cs="Arial"/>
        </w:rPr>
        <w:t>03.02</w:t>
      </w:r>
      <w:r w:rsidRPr="00BA5C23">
        <w:rPr>
          <w:rFonts w:cs="Arial"/>
        </w:rPr>
        <w:t xml:space="preserve">.2022 r. proponuje się dokonanie zmniejszenia wydatków o kwotę </w:t>
      </w:r>
      <w:r w:rsidR="00312B5C" w:rsidRPr="00BA5C23">
        <w:rPr>
          <w:rFonts w:cs="Arial"/>
        </w:rPr>
        <w:t>25.000,</w:t>
      </w:r>
      <w:r w:rsidRPr="00BA5C23">
        <w:rPr>
          <w:rFonts w:cs="Arial"/>
        </w:rPr>
        <w:t xml:space="preserve">00 zł na § </w:t>
      </w:r>
      <w:r w:rsidR="00312B5C" w:rsidRPr="00BA5C23">
        <w:rPr>
          <w:rFonts w:cs="Arial"/>
        </w:rPr>
        <w:t>4390</w:t>
      </w:r>
      <w:r w:rsidRPr="00BA5C23">
        <w:rPr>
          <w:rFonts w:cs="Arial"/>
        </w:rPr>
        <w:t xml:space="preserve"> i przeniesienia ich do §</w:t>
      </w:r>
      <w:r w:rsidR="006E5CDE" w:rsidRPr="00BA5C23">
        <w:rPr>
          <w:rFonts w:cs="Arial"/>
        </w:rPr>
        <w:t> 4430</w:t>
      </w:r>
      <w:r w:rsidRPr="00BA5C23">
        <w:rPr>
          <w:rFonts w:cs="Arial"/>
        </w:rPr>
        <w:t xml:space="preserve"> celem zabezpieczenia środków na </w:t>
      </w:r>
      <w:r w:rsidR="006E5CDE" w:rsidRPr="00BA5C23">
        <w:rPr>
          <w:rFonts w:cs="Arial"/>
        </w:rPr>
        <w:lastRenderedPageBreak/>
        <w:t xml:space="preserve">opłatę zmienną za usługi wodne na rzecz </w:t>
      </w:r>
      <w:r w:rsidR="006E5CDE" w:rsidRPr="00BA5C23">
        <w:rPr>
          <w:rFonts w:cs="Arial"/>
          <w:bCs/>
        </w:rPr>
        <w:t>Państwowego Gospodarstwa Wodnego Wody Polskie.</w:t>
      </w:r>
    </w:p>
    <w:p w14:paraId="27C869BD" w14:textId="79A6858B" w:rsidR="006E5CDE" w:rsidRPr="00BA5C23" w:rsidRDefault="006E5CDE" w:rsidP="009C1098">
      <w:pPr>
        <w:rPr>
          <w:rFonts w:cs="Arial"/>
        </w:rPr>
      </w:pPr>
      <w:r w:rsidRPr="00BA5C23">
        <w:rPr>
          <w:rFonts w:cs="Arial"/>
        </w:rPr>
        <w:t xml:space="preserve">W dniu 28 stycznia br. wpłynęła informacja od </w:t>
      </w:r>
      <w:r w:rsidR="00145D72" w:rsidRPr="00BA5C23">
        <w:rPr>
          <w:rFonts w:cs="Arial"/>
        </w:rPr>
        <w:t xml:space="preserve">Państwowego Gospodarstwa Wodnego Wody Polskie </w:t>
      </w:r>
      <w:r w:rsidRPr="00BA5C23">
        <w:rPr>
          <w:rFonts w:cs="Arial"/>
        </w:rPr>
        <w:t>ustalająca wysokość opłaty zmiennej za usługi wodne nr 1145 ZZ Toruń, OZ/IV kwartał/2021</w:t>
      </w:r>
      <w:r w:rsidR="00145D72" w:rsidRPr="00BA5C23">
        <w:rPr>
          <w:rFonts w:cs="Arial"/>
        </w:rPr>
        <w:t>,</w:t>
      </w:r>
      <w:r w:rsidRPr="00BA5C23">
        <w:rPr>
          <w:rFonts w:cs="Arial"/>
        </w:rPr>
        <w:t xml:space="preserve"> w związku z</w:t>
      </w:r>
      <w:r w:rsidR="00145D72" w:rsidRPr="00BA5C23">
        <w:rPr>
          <w:rFonts w:cs="Arial"/>
        </w:rPr>
        <w:t> </w:t>
      </w:r>
      <w:r w:rsidRPr="00BA5C23">
        <w:rPr>
          <w:rFonts w:cs="Arial"/>
        </w:rPr>
        <w:t>pozwoleniem wodnoprawnym udzielonym przez Dyrektora Zarządu Zlewni w Toruniu PGW WP decyzją z</w:t>
      </w:r>
      <w:r w:rsidR="00145D72" w:rsidRPr="00BA5C23">
        <w:rPr>
          <w:rFonts w:cs="Arial"/>
        </w:rPr>
        <w:t> </w:t>
      </w:r>
      <w:r w:rsidRPr="00BA5C23">
        <w:rPr>
          <w:rFonts w:cs="Arial"/>
        </w:rPr>
        <w:t>dnia 17 sierpnia 2021 r. Jest to opłata</w:t>
      </w:r>
      <w:r w:rsidR="00750869" w:rsidRPr="00BA5C23">
        <w:rPr>
          <w:rFonts w:cs="Arial"/>
        </w:rPr>
        <w:t xml:space="preserve"> </w:t>
      </w:r>
      <w:r w:rsidRPr="00BA5C23">
        <w:rPr>
          <w:rFonts w:cs="Arial"/>
        </w:rPr>
        <w:t>za IV kwartał 2021 r.</w:t>
      </w:r>
      <w:r w:rsidR="00750869" w:rsidRPr="00BA5C23">
        <w:rPr>
          <w:rFonts w:cs="Arial"/>
        </w:rPr>
        <w:t xml:space="preserve">, którą należy uiścić do dnia 11 lutego 2022 r. </w:t>
      </w:r>
      <w:r w:rsidR="00145D72" w:rsidRPr="00BA5C23">
        <w:rPr>
          <w:rFonts w:cs="Arial"/>
        </w:rPr>
        <w:t>Na</w:t>
      </w:r>
      <w:r w:rsidRPr="00BA5C23">
        <w:rPr>
          <w:rFonts w:cs="Arial"/>
        </w:rPr>
        <w:t xml:space="preserve"> tego rodzaju opłaty zabezpieczono </w:t>
      </w:r>
      <w:r w:rsidR="00145D72" w:rsidRPr="00BA5C23">
        <w:rPr>
          <w:rFonts w:cs="Arial"/>
        </w:rPr>
        <w:t xml:space="preserve">w 2022 roku </w:t>
      </w:r>
      <w:r w:rsidRPr="00BA5C23">
        <w:rPr>
          <w:rFonts w:cs="Arial"/>
        </w:rPr>
        <w:t>środki w łącznej kwocie 251</w:t>
      </w:r>
      <w:r w:rsidR="00145D72" w:rsidRPr="00BA5C23">
        <w:rPr>
          <w:rFonts w:cs="Arial"/>
        </w:rPr>
        <w:t>.</w:t>
      </w:r>
      <w:r w:rsidRPr="00BA5C23">
        <w:rPr>
          <w:rFonts w:cs="Arial"/>
        </w:rPr>
        <w:t>000,00 zł, z czego wydatkowano już kwotę ok.</w:t>
      </w:r>
      <w:r w:rsidR="00145D72" w:rsidRPr="00BA5C23">
        <w:rPr>
          <w:rFonts w:cs="Arial"/>
        </w:rPr>
        <w:t> </w:t>
      </w:r>
      <w:r w:rsidRPr="00BA5C23">
        <w:rPr>
          <w:rFonts w:cs="Arial"/>
        </w:rPr>
        <w:t>98</w:t>
      </w:r>
      <w:r w:rsidR="00145D72" w:rsidRPr="00BA5C23">
        <w:rPr>
          <w:rFonts w:cs="Arial"/>
        </w:rPr>
        <w:t>.</w:t>
      </w:r>
      <w:r w:rsidRPr="00BA5C23">
        <w:rPr>
          <w:rFonts w:cs="Arial"/>
        </w:rPr>
        <w:t xml:space="preserve">000,00 zł. W związku z regulowaniem na bieżąco </w:t>
      </w:r>
      <w:r w:rsidR="00145D72" w:rsidRPr="00BA5C23">
        <w:rPr>
          <w:rFonts w:cs="Arial"/>
        </w:rPr>
        <w:t>opłat</w:t>
      </w:r>
      <w:r w:rsidRPr="00BA5C23">
        <w:rPr>
          <w:rFonts w:cs="Arial"/>
        </w:rPr>
        <w:t xml:space="preserve"> w zakresie odprowadzanych wód opadowych i roztopowych ujętych w otwarte lub zamknięte systemy kanalizacji deszczowej oraz </w:t>
      </w:r>
      <w:r w:rsidR="00145D72" w:rsidRPr="00BA5C23">
        <w:rPr>
          <w:rFonts w:cs="Arial"/>
        </w:rPr>
        <w:t xml:space="preserve">za </w:t>
      </w:r>
      <w:r w:rsidRPr="00BA5C23">
        <w:rPr>
          <w:rFonts w:cs="Arial"/>
        </w:rPr>
        <w:t>wydawane pozwolenia wodnoprawne, nie można było przewidzieć wysokości środków pieniężnych niezbędnych do wydatkowania w roku bieżącym w przedmiotowym zakresie, dlatego koniecznym jest dokonanie ww</w:t>
      </w:r>
      <w:r w:rsidR="00750869" w:rsidRPr="00BA5C23">
        <w:rPr>
          <w:rFonts w:cs="Arial"/>
        </w:rPr>
        <w:t>.</w:t>
      </w:r>
      <w:r w:rsidRPr="00BA5C23">
        <w:rPr>
          <w:rFonts w:cs="Arial"/>
        </w:rPr>
        <w:t xml:space="preserve"> przesunięcia celem terminowego dokonania płatności.</w:t>
      </w:r>
    </w:p>
    <w:p w14:paraId="29F04401" w14:textId="77777777" w:rsidR="00E17241" w:rsidRPr="00BA5C23" w:rsidRDefault="00E17241" w:rsidP="00BB78B3">
      <w:pPr>
        <w:rPr>
          <w:rFonts w:cs="Arial"/>
        </w:rPr>
      </w:pPr>
    </w:p>
    <w:p w14:paraId="01CB50CF" w14:textId="5CFAF4A8" w:rsidR="00B83FAA" w:rsidRPr="00BA5C23" w:rsidRDefault="00B83FAA" w:rsidP="00BB78B3">
      <w:pPr>
        <w:pStyle w:val="Akapitzlist"/>
        <w:numPr>
          <w:ilvl w:val="0"/>
          <w:numId w:val="38"/>
        </w:numPr>
        <w:rPr>
          <w:rFonts w:ascii="Arial" w:hAnsi="Arial" w:cs="Arial"/>
          <w:b/>
          <w:iCs/>
          <w:sz w:val="24"/>
          <w:szCs w:val="24"/>
        </w:rPr>
      </w:pPr>
      <w:r w:rsidRPr="00BA5C23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2C6EAAFA" w14:textId="26A9B5DC" w:rsidR="00B83FAA" w:rsidRPr="00BA5C23" w:rsidRDefault="00B83FAA" w:rsidP="00BB78B3">
      <w:pPr>
        <w:pStyle w:val="Nagwek2"/>
        <w:rPr>
          <w:rFonts w:cs="Arial"/>
        </w:rPr>
      </w:pPr>
      <w:r w:rsidRPr="00BA5C23">
        <w:rPr>
          <w:rFonts w:cs="Arial"/>
        </w:rPr>
        <w:t>Dział 700 – Gospodarka mieszkaniowa</w:t>
      </w:r>
    </w:p>
    <w:p w14:paraId="2CA2076C" w14:textId="5699A7BC" w:rsidR="00B83FAA" w:rsidRPr="00BA5C23" w:rsidRDefault="00B83FAA" w:rsidP="00BB78B3">
      <w:pPr>
        <w:rPr>
          <w:rFonts w:cs="Arial"/>
        </w:rPr>
      </w:pPr>
    </w:p>
    <w:p w14:paraId="416FB2A5" w14:textId="77777777" w:rsidR="00341A51" w:rsidRPr="00BA5C23" w:rsidRDefault="00341A51" w:rsidP="00BB78B3">
      <w:pPr>
        <w:pStyle w:val="Nagwek3"/>
        <w:rPr>
          <w:rFonts w:cs="Arial"/>
        </w:rPr>
      </w:pPr>
      <w:r w:rsidRPr="00BA5C23">
        <w:rPr>
          <w:rFonts w:cs="Arial"/>
        </w:rPr>
        <w:t>Rozdział 70005 – Gospodarka gruntami i nieruchomościami</w:t>
      </w:r>
    </w:p>
    <w:p w14:paraId="5912CCF0" w14:textId="77777777" w:rsidR="00341A51" w:rsidRPr="00BA5C23" w:rsidRDefault="00341A51" w:rsidP="00BB78B3">
      <w:pPr>
        <w:rPr>
          <w:rFonts w:cs="Arial"/>
        </w:rPr>
      </w:pPr>
    </w:p>
    <w:p w14:paraId="4D6A7561" w14:textId="77777777" w:rsidR="00312B5C" w:rsidRPr="00BA5C23" w:rsidRDefault="00312B5C" w:rsidP="00BB78B3">
      <w:pPr>
        <w:rPr>
          <w:rFonts w:cs="Arial"/>
        </w:rPr>
      </w:pPr>
      <w:r w:rsidRPr="00BA5C23">
        <w:rPr>
          <w:rFonts w:cs="Arial"/>
        </w:rPr>
        <w:t>Wydział Gospodarowania Mieniem Komunalnym</w:t>
      </w:r>
    </w:p>
    <w:p w14:paraId="0825EC53" w14:textId="77777777" w:rsidR="00312B5C" w:rsidRPr="00BA5C23" w:rsidRDefault="00312B5C" w:rsidP="00BB78B3">
      <w:pPr>
        <w:rPr>
          <w:rFonts w:cs="Arial"/>
        </w:rPr>
      </w:pPr>
    </w:p>
    <w:p w14:paraId="31E7D6B6" w14:textId="35BE975A" w:rsidR="00312B5C" w:rsidRPr="00BA5C23" w:rsidRDefault="00312B5C" w:rsidP="00BB78B3">
      <w:pPr>
        <w:rPr>
          <w:rFonts w:cs="Arial"/>
        </w:rPr>
      </w:pPr>
      <w:r w:rsidRPr="00BA5C23">
        <w:rPr>
          <w:rFonts w:cs="Arial"/>
        </w:rPr>
        <w:t>Na wniosek Wydziału Gospodarowania Mieniem Komunalnym Nr GMK.3153.</w:t>
      </w:r>
      <w:r w:rsidR="00580082" w:rsidRPr="00BA5C23">
        <w:rPr>
          <w:rFonts w:cs="Arial"/>
        </w:rPr>
        <w:t>16</w:t>
      </w:r>
      <w:r w:rsidRPr="00BA5C23">
        <w:rPr>
          <w:rFonts w:cs="Arial"/>
        </w:rPr>
        <w:t xml:space="preserve">.2022 z dnia </w:t>
      </w:r>
      <w:r w:rsidR="00580082" w:rsidRPr="00BA5C23">
        <w:rPr>
          <w:rFonts w:cs="Arial"/>
        </w:rPr>
        <w:t>04.02</w:t>
      </w:r>
      <w:r w:rsidRPr="00BA5C23">
        <w:rPr>
          <w:rFonts w:cs="Arial"/>
        </w:rPr>
        <w:t xml:space="preserve">.2022 r. proponuje się dokonanie zmniejszenia wydatków na § 4300 o kwotę </w:t>
      </w:r>
      <w:r w:rsidR="00580082" w:rsidRPr="00BA5C23">
        <w:rPr>
          <w:rFonts w:cs="Arial"/>
        </w:rPr>
        <w:t>281</w:t>
      </w:r>
      <w:r w:rsidRPr="00BA5C23">
        <w:rPr>
          <w:rFonts w:cs="Arial"/>
        </w:rPr>
        <w:t xml:space="preserve">,00 zł i przeniesienia ich do § 4610 celem zabezpieczenia środków na </w:t>
      </w:r>
      <w:r w:rsidR="00580082" w:rsidRPr="00BA5C23">
        <w:rPr>
          <w:rFonts w:cs="Arial"/>
        </w:rPr>
        <w:t>zwrot</w:t>
      </w:r>
      <w:r w:rsidRPr="00BA5C23">
        <w:rPr>
          <w:rFonts w:cs="Arial"/>
        </w:rPr>
        <w:t xml:space="preserve"> kosztów </w:t>
      </w:r>
      <w:r w:rsidR="00580082" w:rsidRPr="00BA5C23">
        <w:rPr>
          <w:rFonts w:cs="Arial"/>
        </w:rPr>
        <w:t>post</w:t>
      </w:r>
      <w:r w:rsidR="001A4BCE" w:rsidRPr="00BA5C23">
        <w:rPr>
          <w:rFonts w:cs="Arial"/>
        </w:rPr>
        <w:t>ę</w:t>
      </w:r>
      <w:r w:rsidR="00580082" w:rsidRPr="00BA5C23">
        <w:rPr>
          <w:rFonts w:cs="Arial"/>
        </w:rPr>
        <w:t xml:space="preserve">powania </w:t>
      </w:r>
      <w:r w:rsidR="001A4BCE" w:rsidRPr="00BA5C23">
        <w:rPr>
          <w:rFonts w:cs="Arial"/>
        </w:rPr>
        <w:t>zażaleniowego w sprawie o ustalenie opłaty z tytułu użytkowania wieczystego.</w:t>
      </w:r>
    </w:p>
    <w:p w14:paraId="0ECD8772" w14:textId="77777777" w:rsidR="00D37D03" w:rsidRPr="00BA5C23" w:rsidRDefault="00D37D03" w:rsidP="00BB78B3">
      <w:pPr>
        <w:rPr>
          <w:rFonts w:cs="Arial"/>
        </w:rPr>
      </w:pPr>
    </w:p>
    <w:bookmarkEnd w:id="0"/>
    <w:bookmarkEnd w:id="1"/>
    <w:p w14:paraId="7DD1E0D9" w14:textId="77777777" w:rsidR="003C6A14" w:rsidRPr="00BA5C23" w:rsidRDefault="00423743" w:rsidP="00BB78B3">
      <w:pPr>
        <w:rPr>
          <w:rFonts w:cs="Arial"/>
        </w:rPr>
      </w:pPr>
      <w:r w:rsidRPr="00BA5C23">
        <w:rPr>
          <w:rFonts w:cs="Arial"/>
        </w:rPr>
        <w:t>Przedstawiając powyższe proszę Pana Prezydenta o podjęcie Zarządzenia w proponowanym brzmieniu.</w:t>
      </w:r>
    </w:p>
    <w:p w14:paraId="77ABED20" w14:textId="77777777" w:rsidR="00862147" w:rsidRPr="00BA5C23" w:rsidRDefault="00862147" w:rsidP="00BB78B3">
      <w:pPr>
        <w:rPr>
          <w:rFonts w:cs="Arial"/>
        </w:rPr>
      </w:pPr>
    </w:p>
    <w:p w14:paraId="19B4CE0D" w14:textId="7D5F6104" w:rsidR="00DC33BE" w:rsidRPr="00BA5C23" w:rsidRDefault="00D92892" w:rsidP="00BB78B3">
      <w:pPr>
        <w:rPr>
          <w:rFonts w:cs="Arial"/>
        </w:rPr>
      </w:pPr>
      <w:r w:rsidRPr="00BA5C23">
        <w:rPr>
          <w:rFonts w:cs="Arial"/>
        </w:rPr>
        <w:t xml:space="preserve">Włocławek, </w:t>
      </w:r>
      <w:r w:rsidR="00D37D03" w:rsidRPr="00BA5C23">
        <w:rPr>
          <w:rFonts w:cs="Arial"/>
        </w:rPr>
        <w:t>202</w:t>
      </w:r>
      <w:r w:rsidR="00F803A3" w:rsidRPr="00BA5C23">
        <w:rPr>
          <w:rFonts w:cs="Arial"/>
        </w:rPr>
        <w:t>2</w:t>
      </w:r>
      <w:r w:rsidR="00D37D03" w:rsidRPr="00BA5C23">
        <w:rPr>
          <w:rFonts w:cs="Arial"/>
        </w:rPr>
        <w:t>-</w:t>
      </w:r>
      <w:r w:rsidR="00605B58" w:rsidRPr="00BA5C23">
        <w:rPr>
          <w:rFonts w:cs="Arial"/>
        </w:rPr>
        <w:t>02-09</w:t>
      </w:r>
    </w:p>
    <w:sectPr w:rsidR="00DC33BE" w:rsidRPr="00BA5C23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D4F7" w14:textId="77777777" w:rsidR="00BC3B36" w:rsidRDefault="00BC3B36" w:rsidP="00806808">
      <w:r>
        <w:separator/>
      </w:r>
    </w:p>
  </w:endnote>
  <w:endnote w:type="continuationSeparator" w:id="0">
    <w:p w14:paraId="0E2350C0" w14:textId="77777777" w:rsidR="00BC3B36" w:rsidRDefault="00BC3B36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1301" w14:textId="77777777" w:rsidR="00BC3B36" w:rsidRDefault="00BC3B36" w:rsidP="00806808">
      <w:r>
        <w:separator/>
      </w:r>
    </w:p>
  </w:footnote>
  <w:footnote w:type="continuationSeparator" w:id="0">
    <w:p w14:paraId="7134656B" w14:textId="77777777" w:rsidR="00BC3B36" w:rsidRDefault="00BC3B36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F6718"/>
    <w:multiLevelType w:val="hybridMultilevel"/>
    <w:tmpl w:val="10D885F0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E7B48E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52E1A"/>
    <w:multiLevelType w:val="hybridMultilevel"/>
    <w:tmpl w:val="8F206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600FF"/>
    <w:multiLevelType w:val="hybridMultilevel"/>
    <w:tmpl w:val="CA1AD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13667"/>
    <w:multiLevelType w:val="hybridMultilevel"/>
    <w:tmpl w:val="D8DC2E7C"/>
    <w:lvl w:ilvl="0" w:tplc="2362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47FB0"/>
    <w:multiLevelType w:val="hybridMultilevel"/>
    <w:tmpl w:val="AB2EB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75B26"/>
    <w:multiLevelType w:val="hybridMultilevel"/>
    <w:tmpl w:val="61068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FCD6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E7450"/>
    <w:multiLevelType w:val="hybridMultilevel"/>
    <w:tmpl w:val="CD4C57C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311FE"/>
    <w:multiLevelType w:val="hybridMultilevel"/>
    <w:tmpl w:val="9954B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F1341"/>
    <w:multiLevelType w:val="hybridMultilevel"/>
    <w:tmpl w:val="308A6D0C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C26B9"/>
    <w:multiLevelType w:val="hybridMultilevel"/>
    <w:tmpl w:val="3C82C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04AE1"/>
    <w:multiLevelType w:val="hybridMultilevel"/>
    <w:tmpl w:val="CEB44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01FBF"/>
    <w:multiLevelType w:val="hybridMultilevel"/>
    <w:tmpl w:val="48C2C752"/>
    <w:lvl w:ilvl="0" w:tplc="39FCD6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17"/>
  </w:num>
  <w:num w:numId="4">
    <w:abstractNumId w:val="0"/>
  </w:num>
  <w:num w:numId="5">
    <w:abstractNumId w:val="24"/>
  </w:num>
  <w:num w:numId="6">
    <w:abstractNumId w:val="15"/>
  </w:num>
  <w:num w:numId="7">
    <w:abstractNumId w:val="4"/>
  </w:num>
  <w:num w:numId="8">
    <w:abstractNumId w:val="34"/>
  </w:num>
  <w:num w:numId="9">
    <w:abstractNumId w:val="33"/>
  </w:num>
  <w:num w:numId="10">
    <w:abstractNumId w:val="39"/>
  </w:num>
  <w:num w:numId="11">
    <w:abstractNumId w:val="38"/>
  </w:num>
  <w:num w:numId="12">
    <w:abstractNumId w:val="14"/>
  </w:num>
  <w:num w:numId="13">
    <w:abstractNumId w:val="21"/>
  </w:num>
  <w:num w:numId="14">
    <w:abstractNumId w:val="25"/>
  </w:num>
  <w:num w:numId="15">
    <w:abstractNumId w:val="9"/>
  </w:num>
  <w:num w:numId="16">
    <w:abstractNumId w:val="27"/>
  </w:num>
  <w:num w:numId="17">
    <w:abstractNumId w:val="22"/>
  </w:num>
  <w:num w:numId="18">
    <w:abstractNumId w:val="23"/>
  </w:num>
  <w:num w:numId="19">
    <w:abstractNumId w:val="12"/>
  </w:num>
  <w:num w:numId="20">
    <w:abstractNumId w:val="35"/>
  </w:num>
  <w:num w:numId="21">
    <w:abstractNumId w:val="6"/>
  </w:num>
  <w:num w:numId="22">
    <w:abstractNumId w:val="28"/>
  </w:num>
  <w:num w:numId="23">
    <w:abstractNumId w:val="13"/>
  </w:num>
  <w:num w:numId="24">
    <w:abstractNumId w:val="1"/>
  </w:num>
  <w:num w:numId="25">
    <w:abstractNumId w:val="16"/>
  </w:num>
  <w:num w:numId="26">
    <w:abstractNumId w:val="11"/>
  </w:num>
  <w:num w:numId="27">
    <w:abstractNumId w:val="32"/>
  </w:num>
  <w:num w:numId="28">
    <w:abstractNumId w:val="26"/>
  </w:num>
  <w:num w:numId="29">
    <w:abstractNumId w:val="3"/>
  </w:num>
  <w:num w:numId="30">
    <w:abstractNumId w:val="5"/>
  </w:num>
  <w:num w:numId="31">
    <w:abstractNumId w:val="31"/>
  </w:num>
  <w:num w:numId="32">
    <w:abstractNumId w:val="7"/>
  </w:num>
  <w:num w:numId="33">
    <w:abstractNumId w:val="18"/>
  </w:num>
  <w:num w:numId="34">
    <w:abstractNumId w:val="29"/>
  </w:num>
  <w:num w:numId="35">
    <w:abstractNumId w:val="10"/>
  </w:num>
  <w:num w:numId="36">
    <w:abstractNumId w:val="2"/>
  </w:num>
  <w:num w:numId="37">
    <w:abstractNumId w:val="19"/>
  </w:num>
  <w:num w:numId="38">
    <w:abstractNumId w:val="40"/>
  </w:num>
  <w:num w:numId="39">
    <w:abstractNumId w:val="20"/>
  </w:num>
  <w:num w:numId="40">
    <w:abstractNumId w:val="3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9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92F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C30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CE5"/>
    <w:rsid w:val="000C4D9F"/>
    <w:rsid w:val="000C53E1"/>
    <w:rsid w:val="000C55CC"/>
    <w:rsid w:val="000C598D"/>
    <w:rsid w:val="000C5A7C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3BC6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B91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5D0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A9A"/>
    <w:rsid w:val="00134F5D"/>
    <w:rsid w:val="00135287"/>
    <w:rsid w:val="00135725"/>
    <w:rsid w:val="00135D4A"/>
    <w:rsid w:val="00135F60"/>
    <w:rsid w:val="0013613E"/>
    <w:rsid w:val="00136154"/>
    <w:rsid w:val="001361D0"/>
    <w:rsid w:val="00136218"/>
    <w:rsid w:val="0013661B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509B"/>
    <w:rsid w:val="0014558A"/>
    <w:rsid w:val="00145694"/>
    <w:rsid w:val="00145832"/>
    <w:rsid w:val="00145ADA"/>
    <w:rsid w:val="00145D72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E41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BCE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0B2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3D5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51A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770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754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04C"/>
    <w:rsid w:val="002F617A"/>
    <w:rsid w:val="002F6224"/>
    <w:rsid w:val="002F622C"/>
    <w:rsid w:val="002F6652"/>
    <w:rsid w:val="002F698C"/>
    <w:rsid w:val="002F6BC5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B5C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78"/>
    <w:rsid w:val="00333062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1A5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DDE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CAF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85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10F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B8E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711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36E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082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E63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686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B38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253"/>
    <w:rsid w:val="0060486C"/>
    <w:rsid w:val="00604A50"/>
    <w:rsid w:val="00604AB7"/>
    <w:rsid w:val="00604D23"/>
    <w:rsid w:val="0060532B"/>
    <w:rsid w:val="00605332"/>
    <w:rsid w:val="0060556C"/>
    <w:rsid w:val="0060561E"/>
    <w:rsid w:val="006056DD"/>
    <w:rsid w:val="00605921"/>
    <w:rsid w:val="00605B58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4F"/>
    <w:rsid w:val="0061758B"/>
    <w:rsid w:val="00617630"/>
    <w:rsid w:val="0061777C"/>
    <w:rsid w:val="00617A64"/>
    <w:rsid w:val="00620672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B15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23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42D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263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CDE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472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F22"/>
    <w:rsid w:val="00707F56"/>
    <w:rsid w:val="007100A5"/>
    <w:rsid w:val="00710840"/>
    <w:rsid w:val="00710DDD"/>
    <w:rsid w:val="00711A71"/>
    <w:rsid w:val="00711E03"/>
    <w:rsid w:val="00711F07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52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869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A8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BC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0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018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95F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A7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8A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5B0"/>
    <w:rsid w:val="009B07A0"/>
    <w:rsid w:val="009B089E"/>
    <w:rsid w:val="009B0B26"/>
    <w:rsid w:val="009B0B75"/>
    <w:rsid w:val="009B0CC4"/>
    <w:rsid w:val="009B0D26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98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1D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4F4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1D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582"/>
    <w:rsid w:val="00A30A6B"/>
    <w:rsid w:val="00A30DB8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8FB"/>
    <w:rsid w:val="00A369ED"/>
    <w:rsid w:val="00A36B2B"/>
    <w:rsid w:val="00A36B6F"/>
    <w:rsid w:val="00A36C1C"/>
    <w:rsid w:val="00A373F8"/>
    <w:rsid w:val="00A3740D"/>
    <w:rsid w:val="00A376A3"/>
    <w:rsid w:val="00A37B2A"/>
    <w:rsid w:val="00A37B89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6E1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BAC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1D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033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5C23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8B3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36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C80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50C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93A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65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84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12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0CA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4B3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71E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7BA"/>
    <w:rsid w:val="00ED2CED"/>
    <w:rsid w:val="00ED304D"/>
    <w:rsid w:val="00ED32C6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B04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499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3A3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616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B91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01592F"/>
    <w:pPr>
      <w:outlineLvl w:val="0"/>
    </w:pPr>
    <w:rPr>
      <w:rFonts w:cs="Arial"/>
    </w:rPr>
  </w:style>
  <w:style w:type="paragraph" w:styleId="Nagwek2">
    <w:name w:val="heading 2"/>
    <w:basedOn w:val="Normalny"/>
    <w:next w:val="Normalny"/>
    <w:link w:val="Nagwek2Znak"/>
    <w:qFormat/>
    <w:rsid w:val="005A3686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5A3686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1592F"/>
    <w:rPr>
      <w:rFonts w:ascii="Arial" w:eastAsia="Times New Roman" w:hAnsi="Arial" w:cs="Arial"/>
      <w:sz w:val="24"/>
    </w:rPr>
  </w:style>
  <w:style w:type="character" w:customStyle="1" w:styleId="Nagwek2Znak">
    <w:name w:val="Nagłówek 2 Znak"/>
    <w:link w:val="Nagwek2"/>
    <w:rsid w:val="005A3686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5A3686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04EF-1BA0-4446-A653-8A076337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34/2022 PREZYDENTA MIASTA WŁOCŁAWEK z dnia 9 lutego 2022 r.</vt:lpstr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34/2022 Prezydenta Miasta Włocławek z dn. 9 lutego 2022 r.</dc:title>
  <dc:subject/>
  <dc:creator>Beata Duszeńska</dc:creator>
  <cp:keywords>Zarządzenie Prezydenta Miasta Włocławek</cp:keywords>
  <cp:lastModifiedBy>Łukasz Stolarski</cp:lastModifiedBy>
  <cp:revision>19</cp:revision>
  <cp:lastPrinted>2022-02-09T11:27:00Z</cp:lastPrinted>
  <dcterms:created xsi:type="dcterms:W3CDTF">2022-02-10T08:25:00Z</dcterms:created>
  <dcterms:modified xsi:type="dcterms:W3CDTF">2022-02-10T12:08:00Z</dcterms:modified>
</cp:coreProperties>
</file>