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5ACC38D2" w:rsidR="001223C4" w:rsidRPr="006979A2" w:rsidRDefault="007F5844" w:rsidP="007F5844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6979A2">
        <w:rPr>
          <w:rFonts w:ascii="Arial" w:hAnsi="Arial" w:cs="Arial"/>
          <w:b w:val="0"/>
          <w:bCs/>
          <w:i w:val="0"/>
          <w:sz w:val="24"/>
          <w:szCs w:val="24"/>
        </w:rPr>
        <w:t>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6979A2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127/2022 P</w:t>
      </w:r>
      <w:r w:rsidRPr="006979A2">
        <w:rPr>
          <w:rFonts w:ascii="Arial" w:hAnsi="Arial" w:cs="Arial"/>
          <w:b w:val="0"/>
          <w:bCs/>
          <w:i w:val="0"/>
          <w:sz w:val="24"/>
          <w:szCs w:val="24"/>
        </w:rPr>
        <w:t>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M</w:t>
      </w:r>
      <w:r w:rsidRPr="006979A2">
        <w:rPr>
          <w:rFonts w:ascii="Arial" w:hAnsi="Arial" w:cs="Arial"/>
          <w:b w:val="0"/>
          <w:bCs/>
          <w:i w:val="0"/>
          <w:sz w:val="24"/>
          <w:szCs w:val="24"/>
        </w:rPr>
        <w:t>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W</w:t>
      </w:r>
      <w:r w:rsidRPr="006979A2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6979A2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7 kwietnia 2022 r.</w:t>
      </w:r>
    </w:p>
    <w:p w14:paraId="6858A16C" w14:textId="77777777" w:rsidR="001223C4" w:rsidRPr="006979A2" w:rsidRDefault="001223C4" w:rsidP="007F5844">
      <w:pPr>
        <w:rPr>
          <w:rFonts w:ascii="Arial" w:hAnsi="Arial" w:cs="Arial"/>
          <w:bCs/>
          <w:sz w:val="24"/>
          <w:szCs w:val="24"/>
        </w:rPr>
      </w:pPr>
    </w:p>
    <w:p w14:paraId="2B35A911" w14:textId="77777777" w:rsidR="001223C4" w:rsidRPr="006113F4" w:rsidRDefault="001223C4" w:rsidP="007F5844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6113F4" w:rsidRDefault="00135631" w:rsidP="007F5844">
      <w:pPr>
        <w:rPr>
          <w:rFonts w:ascii="Arial" w:hAnsi="Arial" w:cs="Arial"/>
          <w:sz w:val="24"/>
          <w:szCs w:val="24"/>
        </w:rPr>
      </w:pPr>
      <w:r w:rsidRPr="006113F4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6113F4" w:rsidRDefault="00135631" w:rsidP="007F5844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6113F4" w:rsidRDefault="00525CC4" w:rsidP="007F5844">
      <w:pPr>
        <w:rPr>
          <w:rFonts w:ascii="Arial" w:hAnsi="Arial" w:cs="Arial"/>
          <w:sz w:val="24"/>
          <w:szCs w:val="24"/>
        </w:rPr>
      </w:pPr>
    </w:p>
    <w:p w14:paraId="4CE594AD" w14:textId="67ACC3C0" w:rsidR="00525CC4" w:rsidRPr="006113F4" w:rsidRDefault="00525CC4" w:rsidP="007F5844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113F4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2021 r. poz. 1899.), w związku z uchwałą nr VIII/57/2019 Rady Miasta Włocławek z dnia 9 kwietnia 2019 r. w sprawie ustanowienia Specjalnej Strefy Rewitalizacji na obszarze rewitalizacji Miasta Włocławek </w:t>
      </w:r>
      <w:r w:rsidRPr="006113F4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XXXXI/25/2021 Rady Miasta Włocławek z dnia </w:t>
      </w:r>
      <w:r w:rsidR="006979A2">
        <w:rPr>
          <w:rFonts w:ascii="Arial" w:hAnsi="Arial" w:cs="Arial"/>
          <w:color w:val="000000" w:themeColor="text1"/>
          <w:sz w:val="24"/>
          <w:szCs w:val="24"/>
        </w:rPr>
        <w:br/>
      </w:r>
      <w:r w:rsidRPr="006113F4">
        <w:rPr>
          <w:rFonts w:ascii="Arial" w:hAnsi="Arial" w:cs="Arial"/>
          <w:color w:val="000000" w:themeColor="text1"/>
          <w:sz w:val="24"/>
          <w:szCs w:val="24"/>
        </w:rPr>
        <w:t xml:space="preserve">30 marca 2021 r. (Dziennik Urzędowy Województwa Kujawsko - Pomorskiego </w:t>
      </w:r>
      <w:r w:rsidRPr="006113F4">
        <w:rPr>
          <w:rFonts w:ascii="Arial" w:hAnsi="Arial" w:cs="Arial"/>
          <w:color w:val="000000" w:themeColor="text1"/>
          <w:sz w:val="24"/>
          <w:szCs w:val="24"/>
        </w:rPr>
        <w:br/>
        <w:t>z 2019 r, poz. 2389 z</w:t>
      </w:r>
      <w:r w:rsidR="007F58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113F4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7224D0E6" w14:textId="7C04DA99" w:rsidR="0069367D" w:rsidRPr="006113F4" w:rsidRDefault="0069367D" w:rsidP="007F5844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6113F4" w:rsidRDefault="005A5AE8" w:rsidP="007F5844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6113F4" w:rsidRDefault="001223C4" w:rsidP="007F5844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6113F4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6113F4" w:rsidRDefault="001223C4" w:rsidP="007F5844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CC7D0D" w14:textId="77777777" w:rsidR="001223C4" w:rsidRPr="006113F4" w:rsidRDefault="001223C4" w:rsidP="007F5844">
      <w:pPr>
        <w:rPr>
          <w:rFonts w:ascii="Arial" w:hAnsi="Arial" w:cs="Arial"/>
          <w:sz w:val="24"/>
          <w:szCs w:val="24"/>
        </w:rPr>
      </w:pPr>
    </w:p>
    <w:p w14:paraId="56856EF0" w14:textId="485B2427" w:rsidR="009979CB" w:rsidRPr="006113F4" w:rsidRDefault="001223C4" w:rsidP="007F5844">
      <w:pPr>
        <w:rPr>
          <w:rFonts w:ascii="Arial" w:hAnsi="Arial" w:cs="Arial"/>
          <w:sz w:val="24"/>
          <w:szCs w:val="24"/>
        </w:rPr>
      </w:pPr>
      <w:r w:rsidRPr="006113F4">
        <w:rPr>
          <w:rFonts w:ascii="Arial" w:hAnsi="Arial" w:cs="Arial"/>
          <w:b/>
          <w:sz w:val="24"/>
          <w:szCs w:val="24"/>
        </w:rPr>
        <w:t>§ 1</w:t>
      </w:r>
      <w:r w:rsidRPr="006113F4">
        <w:rPr>
          <w:rFonts w:ascii="Arial" w:hAnsi="Arial" w:cs="Arial"/>
          <w:sz w:val="24"/>
          <w:szCs w:val="24"/>
        </w:rPr>
        <w:t xml:space="preserve">. </w:t>
      </w:r>
      <w:r w:rsidR="0087306B" w:rsidRPr="006113F4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6113F4">
        <w:rPr>
          <w:rFonts w:ascii="Arial" w:hAnsi="Arial" w:cs="Arial"/>
          <w:sz w:val="24"/>
          <w:szCs w:val="24"/>
        </w:rPr>
        <w:t>w stosunku</w:t>
      </w:r>
      <w:r w:rsidR="006979A2">
        <w:rPr>
          <w:rFonts w:ascii="Arial" w:hAnsi="Arial" w:cs="Arial"/>
          <w:sz w:val="24"/>
          <w:szCs w:val="24"/>
        </w:rPr>
        <w:t xml:space="preserve"> </w:t>
      </w:r>
      <w:bookmarkStart w:id="0" w:name="_Hlk96605661"/>
      <w:r w:rsidRPr="006113F4">
        <w:rPr>
          <w:rFonts w:ascii="Arial" w:hAnsi="Arial" w:cs="Arial"/>
          <w:sz w:val="24"/>
          <w:szCs w:val="24"/>
        </w:rPr>
        <w:t>do</w:t>
      </w:r>
      <w:r w:rsidR="00546952" w:rsidRPr="006113F4">
        <w:rPr>
          <w:rFonts w:ascii="Arial" w:hAnsi="Arial" w:cs="Arial"/>
          <w:sz w:val="24"/>
          <w:szCs w:val="24"/>
        </w:rPr>
        <w:t xml:space="preserve"> </w:t>
      </w:r>
      <w:r w:rsidR="009979CB" w:rsidRPr="006113F4">
        <w:rPr>
          <w:rFonts w:ascii="Arial" w:hAnsi="Arial" w:cs="Arial"/>
          <w:sz w:val="24"/>
          <w:szCs w:val="24"/>
        </w:rPr>
        <w:t>lokalu niemieszkalnego stanowiącego odrębną nieruchomość oznaczonego nr L2, o powierzchni użytkowej 65,50 m</w:t>
      </w:r>
      <w:r w:rsidR="009979CB" w:rsidRPr="006113F4">
        <w:rPr>
          <w:rFonts w:ascii="Arial" w:hAnsi="Arial" w:cs="Arial"/>
          <w:sz w:val="24"/>
          <w:szCs w:val="24"/>
          <w:vertAlign w:val="superscript"/>
        </w:rPr>
        <w:t>2</w:t>
      </w:r>
      <w:r w:rsidR="009979CB" w:rsidRPr="006113F4">
        <w:rPr>
          <w:rFonts w:ascii="Arial" w:hAnsi="Arial" w:cs="Arial"/>
          <w:sz w:val="24"/>
          <w:szCs w:val="24"/>
        </w:rPr>
        <w:t xml:space="preserve">. Z własnością powyższego lokalu związany jest udział wynoszący 6550/15426 części we własności części wspólnych nieruchomości </w:t>
      </w:r>
      <w:r w:rsidR="009979CB" w:rsidRPr="006113F4">
        <w:rPr>
          <w:rFonts w:ascii="Arial" w:hAnsi="Arial" w:cs="Arial"/>
          <w:bCs/>
          <w:sz w:val="24"/>
          <w:szCs w:val="24"/>
        </w:rPr>
        <w:t>położonej we Włocławku przy ulicy Królewieckiej 1A, oznaczonej numerami działek</w:t>
      </w:r>
      <w:r w:rsidR="002B6AF6" w:rsidRPr="006113F4">
        <w:rPr>
          <w:rFonts w:ascii="Arial" w:hAnsi="Arial" w:cs="Arial"/>
          <w:bCs/>
          <w:sz w:val="24"/>
          <w:szCs w:val="24"/>
        </w:rPr>
        <w:t xml:space="preserve"> </w:t>
      </w:r>
      <w:r w:rsidR="009979CB" w:rsidRPr="006113F4">
        <w:rPr>
          <w:rFonts w:ascii="Arial" w:hAnsi="Arial" w:cs="Arial"/>
          <w:bCs/>
          <w:sz w:val="24"/>
          <w:szCs w:val="24"/>
        </w:rPr>
        <w:t xml:space="preserve">54/2, 62/3 i 92/7 o łącznej powierzchni 0,0880 ha </w:t>
      </w:r>
      <w:r w:rsidR="009979CB" w:rsidRPr="006113F4">
        <w:rPr>
          <w:rFonts w:ascii="Arial" w:hAnsi="Arial" w:cs="Arial"/>
          <w:sz w:val="24"/>
          <w:szCs w:val="24"/>
        </w:rPr>
        <w:t xml:space="preserve">(Włocławek KM 47), </w:t>
      </w:r>
      <w:bookmarkEnd w:id="0"/>
      <w:r w:rsidR="006D78EF" w:rsidRPr="006113F4">
        <w:rPr>
          <w:rFonts w:ascii="Arial" w:hAnsi="Arial" w:cs="Arial"/>
          <w:sz w:val="24"/>
          <w:szCs w:val="24"/>
        </w:rPr>
        <w:t xml:space="preserve">znajdującej się w Specjalnej Strefie Rewitalizacji, będącej przedmiotem warunkowej umowy sprzedaży </w:t>
      </w:r>
      <w:r w:rsidR="006316DF" w:rsidRPr="006113F4">
        <w:rPr>
          <w:rFonts w:ascii="Arial" w:hAnsi="Arial" w:cs="Arial"/>
          <w:sz w:val="24"/>
          <w:szCs w:val="24"/>
        </w:rPr>
        <w:t xml:space="preserve">Rep. A Nr 960/2022 z dnia 14 marca 2022 r. </w:t>
      </w:r>
    </w:p>
    <w:p w14:paraId="6A419553" w14:textId="0E2B703F" w:rsidR="007052A9" w:rsidRPr="006113F4" w:rsidRDefault="00961BD4" w:rsidP="007F5844">
      <w:pPr>
        <w:rPr>
          <w:rFonts w:ascii="Arial" w:hAnsi="Arial" w:cs="Arial"/>
          <w:sz w:val="24"/>
          <w:szCs w:val="24"/>
        </w:rPr>
      </w:pPr>
      <w:r w:rsidRPr="006113F4">
        <w:rPr>
          <w:rFonts w:ascii="Arial" w:hAnsi="Arial" w:cs="Arial"/>
          <w:sz w:val="24"/>
          <w:szCs w:val="24"/>
        </w:rPr>
        <w:tab/>
      </w:r>
    </w:p>
    <w:p w14:paraId="16D46F3E" w14:textId="227F716C" w:rsidR="00370FFF" w:rsidRPr="006113F4" w:rsidRDefault="00370FFF" w:rsidP="007F5844">
      <w:pPr>
        <w:rPr>
          <w:rFonts w:ascii="Arial" w:hAnsi="Arial" w:cs="Arial"/>
          <w:sz w:val="24"/>
          <w:szCs w:val="24"/>
        </w:rPr>
      </w:pPr>
      <w:r w:rsidRPr="006113F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113F4">
        <w:rPr>
          <w:rFonts w:ascii="Arial" w:hAnsi="Arial" w:cs="Arial"/>
          <w:b/>
          <w:sz w:val="24"/>
          <w:szCs w:val="24"/>
        </w:rPr>
        <w:t>2</w:t>
      </w:r>
      <w:r w:rsidRPr="006113F4">
        <w:rPr>
          <w:rFonts w:ascii="Arial" w:hAnsi="Arial" w:cs="Arial"/>
          <w:b/>
          <w:sz w:val="24"/>
          <w:szCs w:val="24"/>
        </w:rPr>
        <w:t>.</w:t>
      </w:r>
      <w:r w:rsidRPr="006113F4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6113F4">
        <w:rPr>
          <w:rFonts w:ascii="Arial" w:hAnsi="Arial" w:cs="Arial"/>
          <w:sz w:val="24"/>
          <w:szCs w:val="24"/>
        </w:rPr>
        <w:t xml:space="preserve"> </w:t>
      </w:r>
      <w:r w:rsidRPr="006113F4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6113F4" w:rsidRDefault="00B956A3" w:rsidP="007F5844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6113F4" w:rsidRDefault="007324D0" w:rsidP="007F5844">
      <w:pPr>
        <w:rPr>
          <w:rFonts w:ascii="Arial" w:hAnsi="Arial" w:cs="Arial"/>
          <w:sz w:val="24"/>
          <w:szCs w:val="24"/>
        </w:rPr>
      </w:pPr>
      <w:r w:rsidRPr="006113F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113F4">
        <w:rPr>
          <w:rFonts w:ascii="Arial" w:hAnsi="Arial" w:cs="Arial"/>
          <w:b/>
          <w:sz w:val="24"/>
          <w:szCs w:val="24"/>
        </w:rPr>
        <w:t>3</w:t>
      </w:r>
      <w:r w:rsidRPr="006113F4">
        <w:rPr>
          <w:rFonts w:ascii="Arial" w:hAnsi="Arial" w:cs="Arial"/>
          <w:b/>
          <w:sz w:val="24"/>
          <w:szCs w:val="24"/>
        </w:rPr>
        <w:t>.</w:t>
      </w:r>
      <w:r w:rsidRPr="006113F4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6113F4" w:rsidRDefault="007324D0" w:rsidP="007F5844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6113F4" w:rsidRDefault="007324D0" w:rsidP="007F5844">
      <w:pPr>
        <w:rPr>
          <w:rFonts w:ascii="Arial" w:hAnsi="Arial" w:cs="Arial"/>
          <w:sz w:val="24"/>
          <w:szCs w:val="24"/>
        </w:rPr>
      </w:pPr>
      <w:r w:rsidRPr="006113F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113F4">
        <w:rPr>
          <w:rFonts w:ascii="Arial" w:hAnsi="Arial" w:cs="Arial"/>
          <w:b/>
          <w:sz w:val="24"/>
          <w:szCs w:val="24"/>
        </w:rPr>
        <w:t>4</w:t>
      </w:r>
      <w:r w:rsidRPr="006113F4">
        <w:rPr>
          <w:rFonts w:ascii="Arial" w:hAnsi="Arial" w:cs="Arial"/>
          <w:b/>
          <w:sz w:val="24"/>
          <w:szCs w:val="24"/>
        </w:rPr>
        <w:t>.</w:t>
      </w:r>
      <w:r w:rsidRPr="006113F4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6113F4" w:rsidRDefault="007324D0" w:rsidP="007F5844">
      <w:pPr>
        <w:rPr>
          <w:rFonts w:ascii="Arial" w:hAnsi="Arial" w:cs="Arial"/>
          <w:sz w:val="24"/>
          <w:szCs w:val="24"/>
        </w:rPr>
      </w:pPr>
    </w:p>
    <w:p w14:paraId="50BB8336" w14:textId="6B86C16F" w:rsidR="005F6F66" w:rsidRPr="006113F4" w:rsidRDefault="007324D0" w:rsidP="007F5844">
      <w:pPr>
        <w:rPr>
          <w:rFonts w:ascii="Arial" w:hAnsi="Arial" w:cs="Arial"/>
          <w:sz w:val="24"/>
          <w:szCs w:val="24"/>
        </w:rPr>
      </w:pPr>
      <w:r w:rsidRPr="006113F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113F4">
        <w:rPr>
          <w:rFonts w:ascii="Arial" w:hAnsi="Arial" w:cs="Arial"/>
          <w:b/>
          <w:sz w:val="24"/>
          <w:szCs w:val="24"/>
        </w:rPr>
        <w:t>5</w:t>
      </w:r>
      <w:r w:rsidRPr="006113F4">
        <w:rPr>
          <w:rFonts w:ascii="Arial" w:hAnsi="Arial" w:cs="Arial"/>
          <w:b/>
          <w:sz w:val="24"/>
          <w:szCs w:val="24"/>
        </w:rPr>
        <w:t>.</w:t>
      </w:r>
      <w:r w:rsidRPr="006113F4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6979A2">
        <w:rPr>
          <w:rFonts w:ascii="Arial" w:hAnsi="Arial" w:cs="Arial"/>
          <w:sz w:val="24"/>
          <w:szCs w:val="24"/>
        </w:rPr>
        <w:br/>
      </w:r>
      <w:r w:rsidRPr="006113F4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6113F4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6113F4" w:rsidRDefault="005F6F66" w:rsidP="007F5844">
      <w:pPr>
        <w:rPr>
          <w:rFonts w:ascii="Arial" w:hAnsi="Arial" w:cs="Arial"/>
          <w:b/>
          <w:sz w:val="24"/>
          <w:szCs w:val="24"/>
        </w:rPr>
      </w:pPr>
      <w:r w:rsidRPr="006113F4">
        <w:rPr>
          <w:rFonts w:ascii="Arial" w:hAnsi="Arial" w:cs="Arial"/>
          <w:sz w:val="24"/>
          <w:szCs w:val="24"/>
        </w:rPr>
        <w:br w:type="page"/>
      </w:r>
    </w:p>
    <w:p w14:paraId="1C23512E" w14:textId="26C7EA36" w:rsidR="00927175" w:rsidRPr="006113F4" w:rsidRDefault="005F6F66" w:rsidP="007F5844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6113F4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5E70F0D5" w14:textId="77777777" w:rsidR="009C3378" w:rsidRPr="006113F4" w:rsidRDefault="009C3378" w:rsidP="007F5844">
      <w:pPr>
        <w:rPr>
          <w:rFonts w:ascii="Arial" w:hAnsi="Arial" w:cs="Arial"/>
        </w:rPr>
      </w:pPr>
    </w:p>
    <w:p w14:paraId="34E93440" w14:textId="718646DA" w:rsidR="00FD2C45" w:rsidRPr="006113F4" w:rsidRDefault="00FD2C45" w:rsidP="007F5844">
      <w:pPr>
        <w:rPr>
          <w:rFonts w:ascii="Arial" w:hAnsi="Arial" w:cs="Arial"/>
        </w:rPr>
      </w:pPr>
    </w:p>
    <w:p w14:paraId="4C821B36" w14:textId="43C1728B" w:rsidR="00DB5867" w:rsidRPr="006113F4" w:rsidRDefault="00961BD4" w:rsidP="007F5844">
      <w:pPr>
        <w:rPr>
          <w:rFonts w:ascii="Arial" w:hAnsi="Arial" w:cs="Arial"/>
          <w:b/>
          <w:sz w:val="24"/>
          <w:szCs w:val="24"/>
        </w:rPr>
      </w:pPr>
      <w:r w:rsidRPr="006113F4">
        <w:rPr>
          <w:rFonts w:ascii="Arial" w:hAnsi="Arial" w:cs="Arial"/>
          <w:sz w:val="24"/>
          <w:szCs w:val="24"/>
        </w:rPr>
        <w:tab/>
      </w:r>
    </w:p>
    <w:p w14:paraId="7F07C926" w14:textId="6B7DB4F6" w:rsidR="00C479C3" w:rsidRPr="006113F4" w:rsidRDefault="0041488F" w:rsidP="007F5844">
      <w:pPr>
        <w:ind w:left="50"/>
        <w:rPr>
          <w:rFonts w:ascii="Arial" w:hAnsi="Arial" w:cs="Arial"/>
          <w:sz w:val="24"/>
          <w:szCs w:val="24"/>
        </w:rPr>
      </w:pPr>
      <w:r w:rsidRPr="006113F4">
        <w:rPr>
          <w:rFonts w:ascii="Arial" w:hAnsi="Arial" w:cs="Arial"/>
          <w:sz w:val="24"/>
          <w:szCs w:val="24"/>
        </w:rPr>
        <w:tab/>
      </w:r>
      <w:r w:rsidR="00DC26CD" w:rsidRPr="006113F4">
        <w:rPr>
          <w:rFonts w:ascii="Arial" w:hAnsi="Arial" w:cs="Arial"/>
          <w:sz w:val="24"/>
          <w:szCs w:val="24"/>
        </w:rPr>
        <w:t>W</w:t>
      </w:r>
      <w:r w:rsidR="000557BC" w:rsidRPr="006113F4">
        <w:rPr>
          <w:rFonts w:ascii="Arial" w:hAnsi="Arial" w:cs="Arial"/>
          <w:sz w:val="24"/>
          <w:szCs w:val="24"/>
        </w:rPr>
        <w:t>arunkowa umowa sprzedaży</w:t>
      </w:r>
      <w:r w:rsidR="00C836CE" w:rsidRPr="006113F4">
        <w:rPr>
          <w:rFonts w:ascii="Arial" w:hAnsi="Arial" w:cs="Arial"/>
          <w:sz w:val="24"/>
          <w:szCs w:val="24"/>
        </w:rPr>
        <w:t xml:space="preserve"> </w:t>
      </w:r>
      <w:r w:rsidR="00221998" w:rsidRPr="006113F4">
        <w:rPr>
          <w:rFonts w:ascii="Arial" w:hAnsi="Arial" w:cs="Arial"/>
          <w:sz w:val="24"/>
          <w:szCs w:val="24"/>
        </w:rPr>
        <w:t>Rep. A Nr 960/2022 z dnia 14 marca 2022 r.</w:t>
      </w:r>
      <w:r w:rsidR="00A25082" w:rsidRPr="006113F4">
        <w:rPr>
          <w:rFonts w:ascii="Arial" w:hAnsi="Arial" w:cs="Arial"/>
          <w:sz w:val="24"/>
          <w:szCs w:val="24"/>
        </w:rPr>
        <w:t xml:space="preserve">, </w:t>
      </w:r>
      <w:r w:rsidR="004A48F6" w:rsidRPr="006113F4">
        <w:rPr>
          <w:rFonts w:ascii="Arial" w:hAnsi="Arial" w:cs="Arial"/>
          <w:sz w:val="24"/>
          <w:szCs w:val="24"/>
        </w:rPr>
        <w:t>obejmuje</w:t>
      </w:r>
      <w:r w:rsidR="00A25082" w:rsidRPr="006113F4">
        <w:rPr>
          <w:rFonts w:ascii="Arial" w:hAnsi="Arial" w:cs="Arial"/>
          <w:sz w:val="24"/>
          <w:szCs w:val="24"/>
        </w:rPr>
        <w:t xml:space="preserve"> sprzedaż </w:t>
      </w:r>
      <w:r w:rsidR="00C479C3" w:rsidRPr="006113F4">
        <w:rPr>
          <w:rFonts w:ascii="Arial" w:hAnsi="Arial" w:cs="Arial"/>
          <w:sz w:val="24"/>
          <w:szCs w:val="24"/>
        </w:rPr>
        <w:t>lokalu niemieszkalnego stanowiącego odrębną nieruchomość</w:t>
      </w:r>
      <w:r w:rsidR="00305808" w:rsidRPr="006113F4">
        <w:rPr>
          <w:rFonts w:ascii="Arial" w:hAnsi="Arial" w:cs="Arial"/>
          <w:sz w:val="24"/>
          <w:szCs w:val="24"/>
        </w:rPr>
        <w:t>,</w:t>
      </w:r>
      <w:r w:rsidR="00C479C3" w:rsidRPr="006113F4">
        <w:rPr>
          <w:rFonts w:ascii="Arial" w:hAnsi="Arial" w:cs="Arial"/>
          <w:sz w:val="24"/>
          <w:szCs w:val="24"/>
        </w:rPr>
        <w:t xml:space="preserve"> oznaczonego nr L2, o powierzchni użytkowej 65,50 m</w:t>
      </w:r>
      <w:r w:rsidR="00C479C3" w:rsidRPr="006113F4">
        <w:rPr>
          <w:rFonts w:ascii="Arial" w:hAnsi="Arial" w:cs="Arial"/>
          <w:sz w:val="24"/>
          <w:szCs w:val="24"/>
          <w:vertAlign w:val="superscript"/>
        </w:rPr>
        <w:t>2</w:t>
      </w:r>
      <w:r w:rsidR="00C479C3" w:rsidRPr="006113F4">
        <w:rPr>
          <w:rFonts w:ascii="Arial" w:hAnsi="Arial" w:cs="Arial"/>
          <w:sz w:val="24"/>
          <w:szCs w:val="24"/>
        </w:rPr>
        <w:t xml:space="preserve">. Z własnością powyższego lokalu związany jest udział wynoszący 6550/15426 części we własności części wspólnych nieruchomości </w:t>
      </w:r>
      <w:r w:rsidR="00C479C3" w:rsidRPr="006113F4">
        <w:rPr>
          <w:rFonts w:ascii="Arial" w:hAnsi="Arial" w:cs="Arial"/>
          <w:bCs/>
          <w:sz w:val="24"/>
          <w:szCs w:val="24"/>
        </w:rPr>
        <w:t>położonej we Włocławku przy ulicy</w:t>
      </w:r>
      <w:r w:rsidR="006979A2">
        <w:rPr>
          <w:rFonts w:ascii="Arial" w:hAnsi="Arial" w:cs="Arial"/>
          <w:bCs/>
          <w:sz w:val="24"/>
          <w:szCs w:val="24"/>
        </w:rPr>
        <w:t xml:space="preserve"> </w:t>
      </w:r>
      <w:r w:rsidR="00C479C3" w:rsidRPr="006113F4">
        <w:rPr>
          <w:rFonts w:ascii="Arial" w:hAnsi="Arial" w:cs="Arial"/>
          <w:bCs/>
          <w:sz w:val="24"/>
          <w:szCs w:val="24"/>
        </w:rPr>
        <w:t>Królewieckiej 1A, oznaczonej numerami działek</w:t>
      </w:r>
      <w:r w:rsidR="008F6AA0" w:rsidRPr="006113F4">
        <w:rPr>
          <w:rFonts w:ascii="Arial" w:hAnsi="Arial" w:cs="Arial"/>
          <w:bCs/>
          <w:sz w:val="24"/>
          <w:szCs w:val="24"/>
        </w:rPr>
        <w:t xml:space="preserve"> </w:t>
      </w:r>
      <w:r w:rsidR="00C479C3" w:rsidRPr="006113F4">
        <w:rPr>
          <w:rFonts w:ascii="Arial" w:hAnsi="Arial" w:cs="Arial"/>
          <w:bCs/>
          <w:sz w:val="24"/>
          <w:szCs w:val="24"/>
        </w:rPr>
        <w:t xml:space="preserve">54/2, 62/3 i 92/7 o łącznej powierzchni 0,0880 ha </w:t>
      </w:r>
      <w:r w:rsidR="00C479C3" w:rsidRPr="006113F4">
        <w:rPr>
          <w:rFonts w:ascii="Arial" w:hAnsi="Arial" w:cs="Arial"/>
          <w:sz w:val="24"/>
          <w:szCs w:val="24"/>
        </w:rPr>
        <w:t>(Włocławek KM 47).</w:t>
      </w:r>
    </w:p>
    <w:p w14:paraId="548BFF09" w14:textId="3CFA6D24" w:rsidR="00357BA1" w:rsidRPr="006113F4" w:rsidRDefault="00357BA1" w:rsidP="007F5844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6113F4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przedmiotowe działki </w:t>
      </w:r>
      <w:r w:rsidRPr="006113F4">
        <w:rPr>
          <w:rFonts w:ascii="Arial" w:hAnsi="Arial" w:cs="Arial"/>
          <w:color w:val="000000"/>
          <w:sz w:val="24"/>
          <w:szCs w:val="24"/>
        </w:rPr>
        <w:t>znajdują się w terenie oznaczonym:</w:t>
      </w:r>
    </w:p>
    <w:p w14:paraId="19C3EF36" w14:textId="77777777" w:rsidR="00357BA1" w:rsidRPr="006113F4" w:rsidRDefault="00357BA1" w:rsidP="007F5844">
      <w:pPr>
        <w:pStyle w:val="Akapitzlist"/>
        <w:numPr>
          <w:ilvl w:val="0"/>
          <w:numId w:val="39"/>
        </w:numPr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6113F4">
        <w:rPr>
          <w:rFonts w:ascii="Arial" w:hAnsi="Arial" w:cs="Arial"/>
          <w:color w:val="000000"/>
          <w:sz w:val="24"/>
          <w:szCs w:val="24"/>
        </w:rPr>
        <w:t xml:space="preserve">symbolem IV/1MW/U - dz. nr 54/2, 92/7 KM 47 oraz część (około 98,5% powierzchni) </w:t>
      </w:r>
      <w:r w:rsidRPr="006113F4">
        <w:rPr>
          <w:rFonts w:ascii="Arial" w:hAnsi="Arial" w:cs="Arial"/>
          <w:color w:val="000000"/>
          <w:sz w:val="24"/>
          <w:szCs w:val="24"/>
        </w:rPr>
        <w:br/>
        <w:t>dz. nr 62/3 KM 47) o przeznaczeniu:</w:t>
      </w:r>
    </w:p>
    <w:p w14:paraId="0CBCB686" w14:textId="77777777" w:rsidR="00357BA1" w:rsidRPr="006113F4" w:rsidRDefault="00357BA1" w:rsidP="007F5844">
      <w:pPr>
        <w:pStyle w:val="Akapitzlist"/>
        <w:numPr>
          <w:ilvl w:val="0"/>
          <w:numId w:val="40"/>
        </w:numPr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6113F4">
        <w:rPr>
          <w:rStyle w:val="markedcontent"/>
          <w:rFonts w:ascii="Arial" w:hAnsi="Arial" w:cs="Arial"/>
          <w:sz w:val="24"/>
          <w:szCs w:val="24"/>
        </w:rPr>
        <w:t>podstawowym: zabudowa mieszkaniowa wielorodzinna z usługami wbudowanymi wraz</w:t>
      </w:r>
      <w:r w:rsidRPr="006113F4">
        <w:rPr>
          <w:rFonts w:ascii="Arial" w:hAnsi="Arial" w:cs="Arial"/>
          <w:sz w:val="24"/>
          <w:szCs w:val="24"/>
        </w:rPr>
        <w:t xml:space="preserve"> </w:t>
      </w:r>
      <w:r w:rsidRPr="006113F4">
        <w:rPr>
          <w:rFonts w:ascii="Arial" w:hAnsi="Arial" w:cs="Arial"/>
          <w:sz w:val="24"/>
          <w:szCs w:val="24"/>
        </w:rPr>
        <w:br/>
      </w:r>
      <w:r w:rsidRPr="006113F4">
        <w:rPr>
          <w:rStyle w:val="markedcontent"/>
          <w:rFonts w:ascii="Arial" w:hAnsi="Arial" w:cs="Arial"/>
          <w:sz w:val="24"/>
          <w:szCs w:val="24"/>
        </w:rPr>
        <w:t>z koniecznym zapleczem gospodarczym, technicznym i miejscami postojowymi realizowanymi</w:t>
      </w:r>
      <w:r w:rsidRPr="006113F4">
        <w:rPr>
          <w:rStyle w:val="markedcontent"/>
          <w:rFonts w:ascii="Arial" w:hAnsi="Arial" w:cs="Arial"/>
          <w:sz w:val="24"/>
          <w:szCs w:val="24"/>
        </w:rPr>
        <w:br/>
        <w:t xml:space="preserve"> w postaci</w:t>
      </w:r>
      <w:r w:rsidRPr="006113F4">
        <w:rPr>
          <w:rFonts w:ascii="Arial" w:hAnsi="Arial" w:cs="Arial"/>
          <w:sz w:val="24"/>
          <w:szCs w:val="24"/>
        </w:rPr>
        <w:t xml:space="preserve"> </w:t>
      </w:r>
      <w:r w:rsidRPr="006113F4">
        <w:rPr>
          <w:rStyle w:val="markedcontent"/>
          <w:rFonts w:ascii="Arial" w:hAnsi="Arial" w:cs="Arial"/>
          <w:sz w:val="24"/>
          <w:szCs w:val="24"/>
        </w:rPr>
        <w:t>garaży wbudowanych lub miejsc postojowych na terenie;</w:t>
      </w:r>
    </w:p>
    <w:p w14:paraId="3EB2E63B" w14:textId="77777777" w:rsidR="00357BA1" w:rsidRPr="006113F4" w:rsidRDefault="00357BA1" w:rsidP="007F5844">
      <w:pPr>
        <w:pStyle w:val="Akapitzlist"/>
        <w:numPr>
          <w:ilvl w:val="0"/>
          <w:numId w:val="40"/>
        </w:numPr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6113F4">
        <w:rPr>
          <w:rStyle w:val="markedcontent"/>
          <w:rFonts w:ascii="Arial" w:hAnsi="Arial" w:cs="Arial"/>
          <w:sz w:val="24"/>
          <w:szCs w:val="24"/>
        </w:rPr>
        <w:t>uzupełniającym: usługi wydzielone w budynkach istniejących.</w:t>
      </w:r>
    </w:p>
    <w:p w14:paraId="70373E12" w14:textId="6E39DCB6" w:rsidR="00357BA1" w:rsidRPr="006113F4" w:rsidRDefault="00357BA1" w:rsidP="007F5844">
      <w:pPr>
        <w:pStyle w:val="Akapitzlist"/>
        <w:numPr>
          <w:ilvl w:val="0"/>
          <w:numId w:val="39"/>
        </w:numPr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6113F4">
        <w:rPr>
          <w:rFonts w:ascii="Arial" w:hAnsi="Arial" w:cs="Arial"/>
          <w:color w:val="000000"/>
          <w:sz w:val="24"/>
          <w:szCs w:val="24"/>
        </w:rPr>
        <w:t>symbolem 56KDZ*</w:t>
      </w:r>
      <w:r w:rsidRPr="006113F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113F4">
        <w:rPr>
          <w:rFonts w:ascii="Arial" w:hAnsi="Arial" w:cs="Arial"/>
          <w:color w:val="000000"/>
          <w:sz w:val="24"/>
          <w:szCs w:val="24"/>
        </w:rPr>
        <w:t xml:space="preserve">część (około 1,5% powierzchni dz. nr 62/3 KM 47 </w:t>
      </w:r>
      <w:r w:rsidR="006979A2">
        <w:rPr>
          <w:rFonts w:ascii="Arial" w:hAnsi="Arial" w:cs="Arial"/>
          <w:color w:val="000000"/>
          <w:sz w:val="24"/>
          <w:szCs w:val="24"/>
        </w:rPr>
        <w:br/>
      </w:r>
      <w:r w:rsidRPr="006113F4">
        <w:rPr>
          <w:rFonts w:ascii="Arial" w:hAnsi="Arial" w:cs="Arial"/>
          <w:color w:val="000000"/>
          <w:sz w:val="24"/>
          <w:szCs w:val="24"/>
        </w:rPr>
        <w:t>o przeznaczaniu ulica publiczna zbiorcza (ul. Stodólna).</w:t>
      </w:r>
    </w:p>
    <w:p w14:paraId="070F3318" w14:textId="77777777" w:rsidR="0035292D" w:rsidRPr="006113F4" w:rsidRDefault="0035292D" w:rsidP="007F5844">
      <w:pPr>
        <w:rPr>
          <w:rFonts w:ascii="Arial" w:hAnsi="Arial" w:cs="Arial"/>
          <w:sz w:val="24"/>
          <w:szCs w:val="24"/>
        </w:rPr>
      </w:pPr>
      <w:r w:rsidRPr="006113F4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6D27C70E" w14:textId="5BB662AB" w:rsidR="0035292D" w:rsidRPr="006113F4" w:rsidRDefault="0035292D" w:rsidP="007F5844">
      <w:pPr>
        <w:ind w:firstLine="708"/>
        <w:rPr>
          <w:rFonts w:ascii="Arial" w:hAnsi="Arial" w:cs="Arial"/>
          <w:bCs/>
          <w:sz w:val="24"/>
          <w:szCs w:val="24"/>
        </w:rPr>
      </w:pPr>
      <w:r w:rsidRPr="006113F4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6113F4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7F5844">
        <w:rPr>
          <w:rFonts w:ascii="Arial" w:hAnsi="Arial" w:cs="Arial"/>
          <w:bCs/>
          <w:sz w:val="24"/>
          <w:szCs w:val="24"/>
        </w:rPr>
        <w:t xml:space="preserve"> </w:t>
      </w:r>
    </w:p>
    <w:p w14:paraId="46F9DBC2" w14:textId="0FDBC1EF" w:rsidR="00A46C53" w:rsidRPr="006113F4" w:rsidRDefault="00F460B9" w:rsidP="007F5844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6113F4">
        <w:rPr>
          <w:rFonts w:ascii="Arial" w:hAnsi="Arial" w:cs="Arial"/>
          <w:sz w:val="24"/>
          <w:szCs w:val="24"/>
        </w:rPr>
        <w:tab/>
      </w:r>
      <w:r w:rsidR="00A46C53" w:rsidRPr="006113F4">
        <w:rPr>
          <w:rFonts w:ascii="Arial" w:hAnsi="Arial" w:cs="Arial"/>
          <w:sz w:val="24"/>
          <w:szCs w:val="24"/>
        </w:rPr>
        <w:t>Mając na uwadze</w:t>
      </w:r>
      <w:r w:rsidR="00A41892" w:rsidRPr="006113F4">
        <w:rPr>
          <w:rFonts w:ascii="Arial" w:hAnsi="Arial" w:cs="Arial"/>
          <w:sz w:val="24"/>
          <w:szCs w:val="24"/>
        </w:rPr>
        <w:t xml:space="preserve"> powyższe</w:t>
      </w:r>
      <w:r w:rsidR="00A46C53" w:rsidRPr="006113F4">
        <w:rPr>
          <w:rFonts w:ascii="Arial" w:hAnsi="Arial" w:cs="Arial"/>
          <w:sz w:val="24"/>
          <w:szCs w:val="24"/>
        </w:rPr>
        <w:t>, skorzystanie z prawa pierwokupu byłoby nieuzasadnione.</w:t>
      </w:r>
    </w:p>
    <w:p w14:paraId="7A708DBF" w14:textId="6A6315C2" w:rsidR="00A46C53" w:rsidRPr="006113F4" w:rsidRDefault="00A46C53" w:rsidP="007F5844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6113F4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6979A2">
        <w:rPr>
          <w:rFonts w:ascii="Arial" w:hAnsi="Arial" w:cs="Arial"/>
          <w:sz w:val="24"/>
          <w:szCs w:val="24"/>
        </w:rPr>
        <w:br/>
      </w:r>
      <w:r w:rsidRPr="006113F4">
        <w:rPr>
          <w:rFonts w:ascii="Arial" w:hAnsi="Arial" w:cs="Arial"/>
          <w:sz w:val="24"/>
          <w:szCs w:val="24"/>
        </w:rPr>
        <w:t>o finansach publicznych zobowiązana jest rzetelnie rozporządzać swoim mieniem, mając na uwadze przede wszystkim interes publiczny i zobowiązana jest do gospodarowania nieruchomościami w sposób zgodny z zasadami prawidłowej gospodarki.</w:t>
      </w:r>
    </w:p>
    <w:p w14:paraId="35CEFE10" w14:textId="1A3EE75A" w:rsidR="00A46C53" w:rsidRPr="006113F4" w:rsidRDefault="00A46C53" w:rsidP="007F5844">
      <w:pPr>
        <w:ind w:firstLine="708"/>
        <w:rPr>
          <w:rFonts w:ascii="Arial" w:hAnsi="Arial" w:cs="Arial"/>
          <w:sz w:val="24"/>
          <w:szCs w:val="24"/>
        </w:rPr>
      </w:pPr>
      <w:r w:rsidRPr="006113F4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A46C53" w:rsidRPr="006113F4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F5C2C" w14:textId="77777777" w:rsidR="003F6C84" w:rsidRDefault="003F6C84" w:rsidP="006D1814">
      <w:r>
        <w:separator/>
      </w:r>
    </w:p>
  </w:endnote>
  <w:endnote w:type="continuationSeparator" w:id="0">
    <w:p w14:paraId="76A9FBA6" w14:textId="77777777" w:rsidR="003F6C84" w:rsidRDefault="003F6C84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7224" w14:textId="77777777" w:rsidR="003F6C84" w:rsidRDefault="003F6C84" w:rsidP="006D1814">
      <w:r>
        <w:separator/>
      </w:r>
    </w:p>
  </w:footnote>
  <w:footnote w:type="continuationSeparator" w:id="0">
    <w:p w14:paraId="11C4BF33" w14:textId="77777777" w:rsidR="003F6C84" w:rsidRDefault="003F6C84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9F6651B"/>
    <w:multiLevelType w:val="hybridMultilevel"/>
    <w:tmpl w:val="35AC7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80A93"/>
    <w:multiLevelType w:val="hybridMultilevel"/>
    <w:tmpl w:val="AA9A8706"/>
    <w:lvl w:ilvl="0" w:tplc="901604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7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87784">
    <w:abstractNumId w:val="15"/>
  </w:num>
  <w:num w:numId="2" w16cid:durableId="202598588">
    <w:abstractNumId w:val="0"/>
  </w:num>
  <w:num w:numId="3" w16cid:durableId="785657124">
    <w:abstractNumId w:val="32"/>
  </w:num>
  <w:num w:numId="4" w16cid:durableId="1464271558">
    <w:abstractNumId w:val="23"/>
  </w:num>
  <w:num w:numId="5" w16cid:durableId="935556812">
    <w:abstractNumId w:val="5"/>
  </w:num>
  <w:num w:numId="6" w16cid:durableId="156263119">
    <w:abstractNumId w:val="33"/>
  </w:num>
  <w:num w:numId="7" w16cid:durableId="771782059">
    <w:abstractNumId w:val="25"/>
  </w:num>
  <w:num w:numId="8" w16cid:durableId="1125078346">
    <w:abstractNumId w:val="20"/>
  </w:num>
  <w:num w:numId="9" w16cid:durableId="1506900701">
    <w:abstractNumId w:val="35"/>
  </w:num>
  <w:num w:numId="10" w16cid:durableId="1149593811">
    <w:abstractNumId w:val="30"/>
  </w:num>
  <w:num w:numId="11" w16cid:durableId="486899053">
    <w:abstractNumId w:val="24"/>
    <w:lvlOverride w:ilvl="0">
      <w:startOverride w:val="1"/>
    </w:lvlOverride>
  </w:num>
  <w:num w:numId="12" w16cid:durableId="335694379">
    <w:abstractNumId w:val="10"/>
    <w:lvlOverride w:ilvl="0">
      <w:startOverride w:val="1"/>
    </w:lvlOverride>
  </w:num>
  <w:num w:numId="13" w16cid:durableId="1030687503">
    <w:abstractNumId w:val="3"/>
    <w:lvlOverride w:ilvl="0">
      <w:startOverride w:val="1"/>
    </w:lvlOverride>
  </w:num>
  <w:num w:numId="14" w16cid:durableId="1936160893">
    <w:abstractNumId w:val="22"/>
    <w:lvlOverride w:ilvl="0">
      <w:startOverride w:val="1"/>
    </w:lvlOverride>
  </w:num>
  <w:num w:numId="15" w16cid:durableId="11736016">
    <w:abstractNumId w:val="28"/>
  </w:num>
  <w:num w:numId="16" w16cid:durableId="1294557171">
    <w:abstractNumId w:val="34"/>
  </w:num>
  <w:num w:numId="17" w16cid:durableId="1440686179">
    <w:abstractNumId w:val="4"/>
  </w:num>
  <w:num w:numId="18" w16cid:durableId="305429063">
    <w:abstractNumId w:val="18"/>
  </w:num>
  <w:num w:numId="19" w16cid:durableId="439836834">
    <w:abstractNumId w:val="8"/>
  </w:num>
  <w:num w:numId="20" w16cid:durableId="792942662">
    <w:abstractNumId w:val="36"/>
  </w:num>
  <w:num w:numId="21" w16cid:durableId="495343476">
    <w:abstractNumId w:val="19"/>
  </w:num>
  <w:num w:numId="22" w16cid:durableId="1192958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77485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0889351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895239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05533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786906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37907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72538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88838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70281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6201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95971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9643102">
    <w:abstractNumId w:val="1"/>
  </w:num>
  <w:num w:numId="35" w16cid:durableId="1701083830">
    <w:abstractNumId w:val="13"/>
  </w:num>
  <w:num w:numId="36" w16cid:durableId="1186014554">
    <w:abstractNumId w:val="14"/>
  </w:num>
  <w:num w:numId="37" w16cid:durableId="460075511">
    <w:abstractNumId w:val="2"/>
  </w:num>
  <w:num w:numId="38" w16cid:durableId="449209097">
    <w:abstractNumId w:val="7"/>
  </w:num>
  <w:num w:numId="39" w16cid:durableId="2088113621">
    <w:abstractNumId w:val="16"/>
  </w:num>
  <w:num w:numId="40" w16cid:durableId="4549533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0360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998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6AF6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5808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7BA1"/>
    <w:rsid w:val="003622A4"/>
    <w:rsid w:val="0036394D"/>
    <w:rsid w:val="003648F1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6C84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5DCC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48F6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6E06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C36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13F4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6D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0807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979A2"/>
    <w:rsid w:val="006A20A5"/>
    <w:rsid w:val="006A52B0"/>
    <w:rsid w:val="006A645B"/>
    <w:rsid w:val="006A7123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422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5844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8F6AA0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2248"/>
    <w:rsid w:val="00932CCD"/>
    <w:rsid w:val="00933139"/>
    <w:rsid w:val="00934685"/>
    <w:rsid w:val="00942F9D"/>
    <w:rsid w:val="009432CB"/>
    <w:rsid w:val="009519CF"/>
    <w:rsid w:val="0095280A"/>
    <w:rsid w:val="009534C6"/>
    <w:rsid w:val="009542F2"/>
    <w:rsid w:val="00954A28"/>
    <w:rsid w:val="00954F03"/>
    <w:rsid w:val="0096074C"/>
    <w:rsid w:val="009609C8"/>
    <w:rsid w:val="00960D5D"/>
    <w:rsid w:val="00961BD4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979CB"/>
    <w:rsid w:val="009A2170"/>
    <w:rsid w:val="009A376D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082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1892"/>
    <w:rsid w:val="00A42F35"/>
    <w:rsid w:val="00A43D04"/>
    <w:rsid w:val="00A45E76"/>
    <w:rsid w:val="00A461B1"/>
    <w:rsid w:val="00A46C53"/>
    <w:rsid w:val="00A46FDA"/>
    <w:rsid w:val="00A5063A"/>
    <w:rsid w:val="00A509E2"/>
    <w:rsid w:val="00A520F5"/>
    <w:rsid w:val="00A55ADE"/>
    <w:rsid w:val="00A55F93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1290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6819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479C3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52C4"/>
    <w:rsid w:val="00C93CA8"/>
    <w:rsid w:val="00C966C3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5B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5626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AAA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5987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customStyle="1" w:styleId="markedcontent">
    <w:name w:val="markedcontent"/>
    <w:basedOn w:val="Domylnaczcionkaakapitu"/>
    <w:rsid w:val="0035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9865F-FBF6-4567-8212-9538C784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127/2022 Prezydenta Miasta Włocławek z dn. 7 kwietnia 2022 r.</vt:lpstr>
    </vt:vector>
  </TitlesOfParts>
  <Company>Urząd Miasta Włocławka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127/2022 Prezydenta Miasta Włocławek z dn. 7 kwietnia 2022 r.</dc:title>
  <dc:subject/>
  <dc:creator>w</dc:creator>
  <cp:keywords>Zarządzenie Prezydenta Miasta Włocławek</cp:keywords>
  <cp:lastModifiedBy>Łukasz Stolarski</cp:lastModifiedBy>
  <cp:revision>4</cp:revision>
  <cp:lastPrinted>2022-04-01T08:35:00Z</cp:lastPrinted>
  <dcterms:created xsi:type="dcterms:W3CDTF">2022-04-07T10:04:00Z</dcterms:created>
  <dcterms:modified xsi:type="dcterms:W3CDTF">2022-04-07T10:18:00Z</dcterms:modified>
</cp:coreProperties>
</file>