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B43A" w14:textId="74A69B90" w:rsidR="006621FF" w:rsidRPr="005746AF" w:rsidRDefault="006621FF" w:rsidP="005746AF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F7E3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Zarządzenie nr </w:t>
      </w:r>
      <w:r w:rsidR="003B0BE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137/2022</w:t>
      </w:r>
      <w:r w:rsidR="005746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F7E3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Prezydenta Miasta Włocławek</w:t>
      </w:r>
      <w:r w:rsidR="005746A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F7E3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 dnia </w:t>
      </w:r>
      <w:r w:rsidR="003B0BE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8 kwietnia 2022 r.</w:t>
      </w:r>
    </w:p>
    <w:p w14:paraId="0D7C2626" w14:textId="77777777" w:rsidR="007F7E33" w:rsidRPr="007F7E33" w:rsidRDefault="007F7E33" w:rsidP="005746AF">
      <w:pPr>
        <w:spacing w:after="169" w:line="360" w:lineRule="auto"/>
        <w:ind w:left="10" w:hanging="10"/>
        <w:rPr>
          <w:rFonts w:ascii="Arial" w:hAnsi="Arial" w:cs="Arial"/>
          <w:bCs/>
          <w:sz w:val="24"/>
          <w:szCs w:val="24"/>
        </w:rPr>
      </w:pPr>
    </w:p>
    <w:p w14:paraId="296FD73C" w14:textId="36AAD8F3" w:rsidR="006621FF" w:rsidRDefault="006621FF" w:rsidP="005746A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F7E33">
        <w:rPr>
          <w:rFonts w:ascii="Arial" w:hAnsi="Arial" w:cs="Arial"/>
          <w:b/>
          <w:sz w:val="24"/>
          <w:szCs w:val="24"/>
        </w:rPr>
        <w:t>w sprawie zatwierdzenia konkursu na stanowisko dyrektora Zespołu Szkół Samochodowych we Włocławku, ul. Leśna 1a</w:t>
      </w:r>
    </w:p>
    <w:p w14:paraId="5351C302" w14:textId="77777777" w:rsidR="005746AF" w:rsidRPr="007F7E33" w:rsidRDefault="005746AF" w:rsidP="005746A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A93745F" w14:textId="77777777" w:rsidR="005746AF" w:rsidRDefault="00DD41EE" w:rsidP="005746A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7F7E33">
        <w:rPr>
          <w:rFonts w:ascii="Arial" w:eastAsia="Times New Roman" w:hAnsi="Arial" w:cs="Arial"/>
          <w:sz w:val="24"/>
          <w:szCs w:val="24"/>
        </w:rPr>
        <w:t>Na podstawie art. 32 ust. 1 i art. 92 ust. 1 pkt. 2 ustawy z dnia 5 czerwca 1998</w:t>
      </w:r>
      <w:r w:rsidR="00F414EA" w:rsidRPr="007F7E33">
        <w:rPr>
          <w:rFonts w:ascii="Arial" w:eastAsia="Times New Roman" w:hAnsi="Arial" w:cs="Arial"/>
          <w:sz w:val="24"/>
          <w:szCs w:val="24"/>
        </w:rPr>
        <w:t xml:space="preserve"> </w:t>
      </w:r>
      <w:r w:rsidRPr="007F7E33">
        <w:rPr>
          <w:rFonts w:ascii="Arial" w:eastAsia="Times New Roman" w:hAnsi="Arial" w:cs="Arial"/>
          <w:sz w:val="24"/>
          <w:szCs w:val="24"/>
        </w:rPr>
        <w:t>r. o samorządzie powiatowym (Dz. U. z 2022</w:t>
      </w:r>
      <w:r w:rsidR="00F414EA" w:rsidRPr="007F7E33">
        <w:rPr>
          <w:rFonts w:ascii="Arial" w:eastAsia="Times New Roman" w:hAnsi="Arial" w:cs="Arial"/>
          <w:sz w:val="24"/>
          <w:szCs w:val="24"/>
        </w:rPr>
        <w:t xml:space="preserve"> </w:t>
      </w:r>
      <w:r w:rsidRPr="007F7E33">
        <w:rPr>
          <w:rFonts w:ascii="Arial" w:eastAsia="Times New Roman" w:hAnsi="Arial" w:cs="Arial"/>
          <w:sz w:val="24"/>
          <w:szCs w:val="24"/>
        </w:rPr>
        <w:t>r. poz. 528 i poz. 583)</w:t>
      </w:r>
      <w:r w:rsidR="006621FF" w:rsidRPr="007F7E33">
        <w:rPr>
          <w:rFonts w:ascii="Arial" w:eastAsia="Times New Roman" w:hAnsi="Arial" w:cs="Arial"/>
          <w:sz w:val="24"/>
          <w:szCs w:val="24"/>
        </w:rPr>
        <w:t>,</w:t>
      </w:r>
      <w:r w:rsidR="006621FF" w:rsidRPr="007F7E3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621FF" w:rsidRPr="007F7E33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F414EA" w:rsidRPr="007F7E33">
        <w:rPr>
          <w:rFonts w:ascii="Arial" w:eastAsia="Times New Roman" w:hAnsi="Arial" w:cs="Arial"/>
          <w:sz w:val="24"/>
          <w:szCs w:val="24"/>
        </w:rPr>
        <w:t xml:space="preserve"> </w:t>
      </w:r>
      <w:r w:rsidR="006621FF" w:rsidRPr="007F7E33">
        <w:rPr>
          <w:rFonts w:ascii="Arial" w:eastAsia="Times New Roman" w:hAnsi="Arial" w:cs="Arial"/>
          <w:sz w:val="24"/>
          <w:szCs w:val="24"/>
        </w:rPr>
        <w:t>r. Prawo oświatowe (Dz. U. z 2021</w:t>
      </w:r>
      <w:r w:rsidR="00F414EA" w:rsidRPr="007F7E33">
        <w:rPr>
          <w:rFonts w:ascii="Arial" w:eastAsia="Times New Roman" w:hAnsi="Arial" w:cs="Arial"/>
          <w:sz w:val="24"/>
          <w:szCs w:val="24"/>
        </w:rPr>
        <w:t xml:space="preserve"> </w:t>
      </w:r>
      <w:r w:rsidR="006621FF" w:rsidRPr="007F7E33">
        <w:rPr>
          <w:rFonts w:ascii="Arial" w:eastAsia="Times New Roman" w:hAnsi="Arial" w:cs="Arial"/>
          <w:sz w:val="24"/>
          <w:szCs w:val="24"/>
        </w:rPr>
        <w:t xml:space="preserve">r. poz. </w:t>
      </w:r>
      <w:r w:rsidR="00E97CD1" w:rsidRPr="007F7E33">
        <w:rPr>
          <w:rFonts w:ascii="Arial" w:eastAsia="Times New Roman" w:hAnsi="Arial" w:cs="Arial"/>
          <w:sz w:val="24"/>
          <w:szCs w:val="24"/>
        </w:rPr>
        <w:t>1082</w:t>
      </w:r>
      <w:r w:rsidR="006621FF" w:rsidRPr="007F7E33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F414EA" w:rsidRPr="007F7E33">
        <w:rPr>
          <w:rFonts w:ascii="Arial" w:eastAsia="Times New Roman" w:hAnsi="Arial" w:cs="Arial"/>
          <w:sz w:val="24"/>
          <w:szCs w:val="24"/>
        </w:rPr>
        <w:t xml:space="preserve"> </w:t>
      </w:r>
      <w:r w:rsidR="006621FF" w:rsidRPr="007F7E33">
        <w:rPr>
          <w:rFonts w:ascii="Arial" w:eastAsia="Times New Roman" w:hAnsi="Arial" w:cs="Arial"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2021</w:t>
      </w:r>
      <w:r w:rsidR="00F414EA" w:rsidRPr="007F7E33">
        <w:rPr>
          <w:rFonts w:ascii="Arial" w:eastAsia="Times New Roman" w:hAnsi="Arial" w:cs="Arial"/>
          <w:sz w:val="24"/>
          <w:szCs w:val="24"/>
        </w:rPr>
        <w:t xml:space="preserve"> </w:t>
      </w:r>
      <w:r w:rsidR="006621FF" w:rsidRPr="007F7E33">
        <w:rPr>
          <w:rFonts w:ascii="Arial" w:eastAsia="Times New Roman" w:hAnsi="Arial" w:cs="Arial"/>
          <w:sz w:val="24"/>
          <w:szCs w:val="24"/>
        </w:rPr>
        <w:t xml:space="preserve">r. poz. 1428) </w:t>
      </w:r>
    </w:p>
    <w:p w14:paraId="5528918F" w14:textId="77777777" w:rsidR="005746AF" w:rsidRDefault="005746AF" w:rsidP="005746A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2A0DB2F" w14:textId="08C3A89F" w:rsidR="006621FF" w:rsidRPr="007F7E33" w:rsidRDefault="006621FF" w:rsidP="005746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7E33">
        <w:rPr>
          <w:rFonts w:ascii="Arial" w:eastAsia="Times New Roman" w:hAnsi="Arial" w:cs="Arial"/>
          <w:sz w:val="24"/>
          <w:szCs w:val="24"/>
        </w:rPr>
        <w:t>zarządza się, co następuje:</w:t>
      </w:r>
    </w:p>
    <w:bookmarkEnd w:id="0"/>
    <w:p w14:paraId="4D4C7224" w14:textId="77777777" w:rsidR="005746AF" w:rsidRDefault="005746AF" w:rsidP="005746AF">
      <w:pPr>
        <w:spacing w:after="0" w:line="360" w:lineRule="auto"/>
        <w:rPr>
          <w:rFonts w:ascii="Arial" w:eastAsia="Times New Roman" w:hAnsi="Arial" w:cs="Arial"/>
          <w:b/>
          <w:sz w:val="24"/>
        </w:rPr>
      </w:pPr>
    </w:p>
    <w:p w14:paraId="3005715E" w14:textId="75E42AD7" w:rsidR="006621FF" w:rsidRPr="007F7E33" w:rsidRDefault="006621FF" w:rsidP="005746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7E33">
        <w:rPr>
          <w:rFonts w:ascii="Arial" w:eastAsia="Times New Roman" w:hAnsi="Arial" w:cs="Arial"/>
          <w:b/>
          <w:sz w:val="24"/>
        </w:rPr>
        <w:t xml:space="preserve">§ 1. </w:t>
      </w:r>
      <w:r w:rsidRPr="007F7E33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Pr="007F7E33">
        <w:rPr>
          <w:rFonts w:ascii="Arial" w:hAnsi="Arial" w:cs="Arial"/>
          <w:sz w:val="24"/>
          <w:szCs w:val="24"/>
        </w:rPr>
        <w:t>Zespołu Szkół Samochodowych we Włocławku, ul. Leśna 1a.</w:t>
      </w:r>
    </w:p>
    <w:p w14:paraId="78EC4151" w14:textId="77777777" w:rsidR="006621FF" w:rsidRPr="007F7E33" w:rsidRDefault="006621FF" w:rsidP="005746AF">
      <w:pPr>
        <w:spacing w:after="0" w:line="360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7F7E33">
        <w:rPr>
          <w:rFonts w:ascii="Arial" w:eastAsia="Times New Roman" w:hAnsi="Arial" w:cs="Arial"/>
          <w:b/>
          <w:sz w:val="24"/>
        </w:rPr>
        <w:t>§ 2.</w:t>
      </w:r>
      <w:r w:rsidRPr="007F7E33">
        <w:rPr>
          <w:rFonts w:ascii="Arial" w:eastAsia="Times New Roman" w:hAnsi="Arial" w:cs="Arial"/>
          <w:sz w:val="24"/>
        </w:rPr>
        <w:t xml:space="preserve"> Wykonanie zarządzenia powierza się Dyrektorowi Wydziału Edukacji.</w:t>
      </w:r>
    </w:p>
    <w:p w14:paraId="1A92A847" w14:textId="77777777" w:rsidR="006621FF" w:rsidRPr="007F7E33" w:rsidRDefault="006621FF" w:rsidP="005746AF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7F7E33">
        <w:rPr>
          <w:rFonts w:ascii="Arial" w:eastAsia="Times New Roman" w:hAnsi="Arial" w:cs="Arial"/>
          <w:b/>
          <w:sz w:val="24"/>
        </w:rPr>
        <w:t xml:space="preserve">§ 3. </w:t>
      </w:r>
      <w:r w:rsidRPr="007F7E33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074E7C58" w14:textId="77777777" w:rsidR="006621FF" w:rsidRPr="007F7E33" w:rsidRDefault="006621FF" w:rsidP="005746AF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F7E33">
        <w:rPr>
          <w:rFonts w:ascii="Arial" w:eastAsia="Times New Roman" w:hAnsi="Arial" w:cs="Arial"/>
          <w:b/>
          <w:sz w:val="24"/>
        </w:rPr>
        <w:t>§ 4.</w:t>
      </w:r>
      <w:r w:rsidRPr="007F7E33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6904F98F" w14:textId="77777777" w:rsidR="006621FF" w:rsidRPr="007F7E33" w:rsidRDefault="006621FF" w:rsidP="005746AF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F7E33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35105FE3" w14:textId="77777777" w:rsidR="007F7E33" w:rsidRDefault="007F7E33" w:rsidP="005746A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81B9848" w14:textId="507BB660" w:rsidR="006621FF" w:rsidRPr="007F7E33" w:rsidRDefault="006621FF" w:rsidP="005746AF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F7E33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UZASADNIENIE</w:t>
      </w:r>
    </w:p>
    <w:p w14:paraId="45ADBB07" w14:textId="77777777" w:rsidR="006621FF" w:rsidRPr="007F7E33" w:rsidRDefault="006621FF" w:rsidP="005746AF">
      <w:pPr>
        <w:spacing w:line="360" w:lineRule="auto"/>
        <w:rPr>
          <w:rFonts w:ascii="Arial" w:hAnsi="Arial" w:cs="Arial"/>
          <w:sz w:val="24"/>
          <w:szCs w:val="24"/>
        </w:rPr>
      </w:pPr>
    </w:p>
    <w:p w14:paraId="34ECD037" w14:textId="3674D370" w:rsidR="006621FF" w:rsidRPr="007F7E33" w:rsidRDefault="006621FF" w:rsidP="005746AF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7F7E33">
        <w:rPr>
          <w:rFonts w:ascii="Arial" w:hAnsi="Arial" w:cs="Arial"/>
          <w:sz w:val="24"/>
          <w:szCs w:val="24"/>
        </w:rPr>
        <w:t xml:space="preserve">Zgodnie z art. 63 ust. 1 ustawy z dnia 14 grudnia 2016 r. Prawo oświatowe </w:t>
      </w:r>
      <w:r w:rsidRPr="007F7E33">
        <w:rPr>
          <w:rFonts w:ascii="Arial" w:eastAsia="Times New Roman" w:hAnsi="Arial" w:cs="Arial"/>
          <w:sz w:val="24"/>
          <w:szCs w:val="24"/>
        </w:rPr>
        <w:t xml:space="preserve">(Dz. U. z 2021 r. poz. </w:t>
      </w:r>
      <w:r w:rsidR="00E97CD1" w:rsidRPr="007F7E33">
        <w:rPr>
          <w:rFonts w:ascii="Arial" w:eastAsia="Times New Roman" w:hAnsi="Arial" w:cs="Arial"/>
          <w:sz w:val="24"/>
          <w:szCs w:val="24"/>
        </w:rPr>
        <w:t>1082</w:t>
      </w:r>
      <w:r w:rsidRPr="007F7E33">
        <w:rPr>
          <w:rFonts w:ascii="Arial" w:eastAsia="Times New Roman" w:hAnsi="Arial" w:cs="Arial"/>
          <w:sz w:val="24"/>
          <w:szCs w:val="24"/>
        </w:rPr>
        <w:t>)</w:t>
      </w:r>
      <w:r w:rsidRPr="007F7E33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7BFC8B32" w14:textId="3AE03A64" w:rsidR="006621FF" w:rsidRPr="007F7E33" w:rsidRDefault="006621FF" w:rsidP="005746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7E33">
        <w:rPr>
          <w:rFonts w:ascii="Arial" w:hAnsi="Arial" w:cs="Arial"/>
          <w:sz w:val="24"/>
          <w:szCs w:val="24"/>
        </w:rPr>
        <w:t xml:space="preserve">Zarządzeniem Nr 55/2022 z dnia 25 lutego 2022 r. ogłoszony został konkurs na stanowisko </w:t>
      </w:r>
      <w:r w:rsidR="007575BC" w:rsidRPr="007F7E33">
        <w:rPr>
          <w:rFonts w:ascii="Arial" w:hAnsi="Arial" w:cs="Arial"/>
          <w:sz w:val="24"/>
          <w:szCs w:val="24"/>
        </w:rPr>
        <w:t>d</w:t>
      </w:r>
      <w:r w:rsidRPr="007F7E33">
        <w:rPr>
          <w:rFonts w:ascii="Arial" w:hAnsi="Arial" w:cs="Arial"/>
          <w:sz w:val="24"/>
          <w:szCs w:val="24"/>
        </w:rPr>
        <w:t xml:space="preserve">yrektora Zespołu Szkół Samochodowych we Włocławku, ul. Leśna 1a. Komisja konkursowa powołana Zarządzeniem Nr 90/2022 z dnia 15 marca 2022 r. na posiedzeniu w dniu 31 marca 2022 r. wyłoniła kandydata na stanowisko </w:t>
      </w:r>
      <w:r w:rsidR="00F414EA" w:rsidRPr="007F7E33">
        <w:rPr>
          <w:rFonts w:ascii="Arial" w:hAnsi="Arial" w:cs="Arial"/>
          <w:sz w:val="24"/>
          <w:szCs w:val="24"/>
        </w:rPr>
        <w:t>d</w:t>
      </w:r>
      <w:r w:rsidRPr="007F7E33">
        <w:rPr>
          <w:rFonts w:ascii="Arial" w:hAnsi="Arial" w:cs="Arial"/>
          <w:sz w:val="24"/>
          <w:szCs w:val="24"/>
        </w:rPr>
        <w:t>yrektora Zespołu Szkół Samochodowych.</w:t>
      </w:r>
    </w:p>
    <w:p w14:paraId="2274E65E" w14:textId="143FF0D7" w:rsidR="006621FF" w:rsidRPr="007F7E33" w:rsidRDefault="006621FF" w:rsidP="005746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7E33">
        <w:rPr>
          <w:rFonts w:ascii="Arial" w:hAnsi="Arial" w:cs="Arial"/>
          <w:sz w:val="24"/>
          <w:szCs w:val="24"/>
        </w:rPr>
        <w:t xml:space="preserve">Zgodnie z </w:t>
      </w:r>
      <w:r w:rsidRPr="007F7E33">
        <w:rPr>
          <w:rFonts w:ascii="Arial" w:eastAsia="Times New Roman" w:hAnsi="Arial" w:cs="Arial"/>
          <w:sz w:val="24"/>
        </w:rPr>
        <w:t>§8 ust. 2 rozporządzenia Ministra Edukacji Narodowej z dnia 11 sierpnia 2017</w:t>
      </w:r>
      <w:r w:rsidR="00F414EA" w:rsidRPr="007F7E33">
        <w:rPr>
          <w:rFonts w:ascii="Arial" w:eastAsia="Times New Roman" w:hAnsi="Arial" w:cs="Arial"/>
          <w:sz w:val="24"/>
        </w:rPr>
        <w:t xml:space="preserve"> </w:t>
      </w:r>
      <w:r w:rsidRPr="007F7E33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="00F414EA" w:rsidRPr="007F7E33">
        <w:rPr>
          <w:rFonts w:ascii="Arial" w:eastAsia="Times New Roman" w:hAnsi="Arial" w:cs="Arial"/>
          <w:sz w:val="24"/>
        </w:rPr>
        <w:t>(</w:t>
      </w:r>
      <w:r w:rsidRPr="007F7E33">
        <w:rPr>
          <w:rFonts w:ascii="Arial" w:eastAsia="Times New Roman" w:hAnsi="Arial" w:cs="Arial"/>
          <w:sz w:val="24"/>
          <w:szCs w:val="24"/>
        </w:rPr>
        <w:t>Dz. U. z 2021</w:t>
      </w:r>
      <w:r w:rsidR="00F414EA" w:rsidRPr="007F7E33">
        <w:rPr>
          <w:rFonts w:ascii="Arial" w:eastAsia="Times New Roman" w:hAnsi="Arial" w:cs="Arial"/>
          <w:sz w:val="24"/>
          <w:szCs w:val="24"/>
        </w:rPr>
        <w:t xml:space="preserve"> </w:t>
      </w:r>
      <w:r w:rsidRPr="007F7E33">
        <w:rPr>
          <w:rFonts w:ascii="Arial" w:eastAsia="Times New Roman" w:hAnsi="Arial" w:cs="Arial"/>
          <w:sz w:val="24"/>
          <w:szCs w:val="24"/>
        </w:rPr>
        <w:t>r. poz. 1428</w:t>
      </w:r>
      <w:r w:rsidRPr="007F7E33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79B65885" w14:textId="0A0DDA48" w:rsidR="006621FF" w:rsidRPr="007F7E33" w:rsidRDefault="006621FF" w:rsidP="005746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7E33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r w:rsidR="007575BC" w:rsidRPr="007F7E33">
        <w:rPr>
          <w:rFonts w:ascii="Arial" w:hAnsi="Arial" w:cs="Arial"/>
          <w:sz w:val="24"/>
          <w:szCs w:val="24"/>
        </w:rPr>
        <w:t>d</w:t>
      </w:r>
      <w:r w:rsidRPr="007F7E33">
        <w:rPr>
          <w:rFonts w:ascii="Arial" w:hAnsi="Arial" w:cs="Arial"/>
          <w:sz w:val="24"/>
          <w:szCs w:val="24"/>
        </w:rPr>
        <w:t>yrektora Zespołu Szkół Samochodowych we Włocławku, ul. Leśna 1a.</w:t>
      </w:r>
      <w:bookmarkEnd w:id="2"/>
      <w:bookmarkEnd w:id="3"/>
    </w:p>
    <w:sectPr w:rsidR="006621FF" w:rsidRPr="007F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F5"/>
    <w:rsid w:val="003B0BE3"/>
    <w:rsid w:val="005746AF"/>
    <w:rsid w:val="006621FF"/>
    <w:rsid w:val="006B5EF5"/>
    <w:rsid w:val="007575BC"/>
    <w:rsid w:val="007F7E33"/>
    <w:rsid w:val="009D1DD0"/>
    <w:rsid w:val="00DD41EE"/>
    <w:rsid w:val="00E97CD1"/>
    <w:rsid w:val="00F414EA"/>
    <w:rsid w:val="00F5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4328"/>
  <w15:chartTrackingRefBased/>
  <w15:docId w15:val="{9DC19BAD-7142-4AC6-A902-70F9AFEB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1FF"/>
    <w:pPr>
      <w:spacing w:line="252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E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137/2022 Prezydenta Miasta Włocławek z dn. 8 kwietnia 2022 r.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137/2022 Prezydenta Miasta Włocławek z dn. 8 kwietnia 2022 r.</dc:title>
  <dc:subject/>
  <dc:creator>Edyta Seider</dc:creator>
  <cp:keywords>Zarządzenie Prezydenta Miasta Włocławek</cp:keywords>
  <dc:description/>
  <cp:lastModifiedBy>Łukasz Stolarski</cp:lastModifiedBy>
  <cp:revision>5</cp:revision>
  <cp:lastPrinted>2022-04-01T06:34:00Z</cp:lastPrinted>
  <dcterms:created xsi:type="dcterms:W3CDTF">2022-04-07T10:08:00Z</dcterms:created>
  <dcterms:modified xsi:type="dcterms:W3CDTF">2022-04-08T08:22:00Z</dcterms:modified>
</cp:coreProperties>
</file>