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7814" w14:textId="48E32A83" w:rsidR="005F1876" w:rsidRPr="001D3822" w:rsidRDefault="005F1876" w:rsidP="001D3822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A281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Zarządzenie nr </w:t>
      </w:r>
      <w:r w:rsidR="00092D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139/2022</w:t>
      </w:r>
      <w:r w:rsidR="001D38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A281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Prezydenta Miasta Włocławek</w:t>
      </w:r>
      <w:r w:rsidR="001D38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A281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 dnia </w:t>
      </w:r>
      <w:r w:rsidR="00092D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8 kwietnia 2022 r.</w:t>
      </w:r>
    </w:p>
    <w:p w14:paraId="47F93700" w14:textId="77777777" w:rsidR="00EA281C" w:rsidRPr="00EA281C" w:rsidRDefault="00EA281C" w:rsidP="001D3822">
      <w:pPr>
        <w:spacing w:after="0" w:line="360" w:lineRule="auto"/>
        <w:ind w:left="10" w:hanging="10"/>
        <w:rPr>
          <w:rFonts w:ascii="Arial" w:hAnsi="Arial" w:cs="Arial"/>
          <w:bCs/>
          <w:sz w:val="24"/>
          <w:szCs w:val="24"/>
        </w:rPr>
      </w:pPr>
    </w:p>
    <w:p w14:paraId="728896A4" w14:textId="230BCA7F" w:rsidR="005F1876" w:rsidRDefault="005F1876" w:rsidP="001D382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A281C">
        <w:rPr>
          <w:rFonts w:ascii="Arial" w:hAnsi="Arial" w:cs="Arial"/>
          <w:b/>
          <w:sz w:val="24"/>
          <w:szCs w:val="24"/>
        </w:rPr>
        <w:t>w sprawie zatwierdzenia konkursu na stanowisko dyrektora Szkoły Podstawowej nr 19 we Włocławku, ul. Szkolna 13</w:t>
      </w:r>
    </w:p>
    <w:p w14:paraId="16643D76" w14:textId="77777777" w:rsidR="001D3822" w:rsidRPr="00EA281C" w:rsidRDefault="001D3822" w:rsidP="001D382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05581AE" w14:textId="77777777" w:rsidR="001D3822" w:rsidRDefault="005F1876" w:rsidP="001D382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EA281C">
        <w:rPr>
          <w:rFonts w:ascii="Arial" w:eastAsia="Times New Roman" w:hAnsi="Arial" w:cs="Arial"/>
          <w:sz w:val="24"/>
          <w:szCs w:val="24"/>
        </w:rPr>
        <w:t>Na podstawie art. 30 ust. 1 ustawy z dnia 8 marca 1990 r</w:t>
      </w:r>
      <w:r w:rsidR="00BD7B38" w:rsidRPr="00EA281C">
        <w:rPr>
          <w:rFonts w:ascii="Arial" w:eastAsia="Times New Roman" w:hAnsi="Arial" w:cs="Arial"/>
          <w:sz w:val="24"/>
          <w:szCs w:val="24"/>
        </w:rPr>
        <w:t>.</w:t>
      </w:r>
      <w:r w:rsidRPr="00EA281C">
        <w:rPr>
          <w:rFonts w:ascii="Arial" w:eastAsia="Times New Roman" w:hAnsi="Arial" w:cs="Arial"/>
          <w:sz w:val="24"/>
          <w:szCs w:val="24"/>
        </w:rPr>
        <w:t xml:space="preserve"> o samorządzie gminnym (Dz. U. z 2022</w:t>
      </w:r>
      <w:r w:rsidR="00BD7B38" w:rsidRPr="00EA281C">
        <w:rPr>
          <w:rFonts w:ascii="Arial" w:eastAsia="Times New Roman" w:hAnsi="Arial" w:cs="Arial"/>
          <w:sz w:val="24"/>
          <w:szCs w:val="24"/>
        </w:rPr>
        <w:t xml:space="preserve"> </w:t>
      </w:r>
      <w:r w:rsidRPr="00EA281C">
        <w:rPr>
          <w:rFonts w:ascii="Arial" w:eastAsia="Times New Roman" w:hAnsi="Arial" w:cs="Arial"/>
          <w:sz w:val="24"/>
          <w:szCs w:val="24"/>
        </w:rPr>
        <w:t>r. poz. 559</w:t>
      </w:r>
      <w:r w:rsidR="00B710CC" w:rsidRPr="00EA281C">
        <w:rPr>
          <w:rFonts w:ascii="Arial" w:eastAsia="Times New Roman" w:hAnsi="Arial" w:cs="Arial"/>
          <w:sz w:val="24"/>
          <w:szCs w:val="24"/>
        </w:rPr>
        <w:t xml:space="preserve"> i poz. 583</w:t>
      </w:r>
      <w:r w:rsidRPr="00EA281C">
        <w:rPr>
          <w:rFonts w:ascii="Arial" w:eastAsia="Times New Roman" w:hAnsi="Arial" w:cs="Arial"/>
          <w:sz w:val="24"/>
          <w:szCs w:val="24"/>
        </w:rPr>
        <w:t>),</w:t>
      </w:r>
      <w:r w:rsidRPr="00EA281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A281C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BD7B38" w:rsidRPr="00EA281C">
        <w:rPr>
          <w:rFonts w:ascii="Arial" w:eastAsia="Times New Roman" w:hAnsi="Arial" w:cs="Arial"/>
          <w:sz w:val="24"/>
          <w:szCs w:val="24"/>
        </w:rPr>
        <w:t xml:space="preserve"> </w:t>
      </w:r>
      <w:r w:rsidRPr="00EA281C">
        <w:rPr>
          <w:rFonts w:ascii="Arial" w:eastAsia="Times New Roman" w:hAnsi="Arial" w:cs="Arial"/>
          <w:sz w:val="24"/>
          <w:szCs w:val="24"/>
        </w:rPr>
        <w:t>r. Prawo oświatowe (Dz. U. z 2021</w:t>
      </w:r>
      <w:r w:rsidR="00BD7B38" w:rsidRPr="00EA281C">
        <w:rPr>
          <w:rFonts w:ascii="Arial" w:eastAsia="Times New Roman" w:hAnsi="Arial" w:cs="Arial"/>
          <w:sz w:val="24"/>
          <w:szCs w:val="24"/>
        </w:rPr>
        <w:t xml:space="preserve"> </w:t>
      </w:r>
      <w:r w:rsidRPr="00EA281C">
        <w:rPr>
          <w:rFonts w:ascii="Arial" w:eastAsia="Times New Roman" w:hAnsi="Arial" w:cs="Arial"/>
          <w:sz w:val="24"/>
          <w:szCs w:val="24"/>
        </w:rPr>
        <w:t xml:space="preserve">r. poz. </w:t>
      </w:r>
      <w:r w:rsidR="00F04048" w:rsidRPr="00EA281C">
        <w:rPr>
          <w:rFonts w:ascii="Arial" w:eastAsia="Times New Roman" w:hAnsi="Arial" w:cs="Arial"/>
          <w:sz w:val="24"/>
          <w:szCs w:val="24"/>
        </w:rPr>
        <w:t>1082</w:t>
      </w:r>
      <w:r w:rsidRPr="00EA281C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BD7B38" w:rsidRPr="00EA281C">
        <w:rPr>
          <w:rFonts w:ascii="Arial" w:eastAsia="Times New Roman" w:hAnsi="Arial" w:cs="Arial"/>
          <w:sz w:val="24"/>
          <w:szCs w:val="24"/>
        </w:rPr>
        <w:t xml:space="preserve"> </w:t>
      </w:r>
      <w:r w:rsidRPr="00EA281C">
        <w:rPr>
          <w:rFonts w:ascii="Arial" w:eastAsia="Times New Roman" w:hAnsi="Arial" w:cs="Arial"/>
          <w:sz w:val="24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2021</w:t>
      </w:r>
      <w:r w:rsidR="00BD7B38" w:rsidRPr="00EA281C">
        <w:rPr>
          <w:rFonts w:ascii="Arial" w:eastAsia="Times New Roman" w:hAnsi="Arial" w:cs="Arial"/>
          <w:sz w:val="24"/>
          <w:szCs w:val="24"/>
        </w:rPr>
        <w:t xml:space="preserve"> </w:t>
      </w:r>
      <w:r w:rsidRPr="00EA281C">
        <w:rPr>
          <w:rFonts w:ascii="Arial" w:eastAsia="Times New Roman" w:hAnsi="Arial" w:cs="Arial"/>
          <w:sz w:val="24"/>
          <w:szCs w:val="24"/>
        </w:rPr>
        <w:t xml:space="preserve">r. poz. 1428) </w:t>
      </w:r>
    </w:p>
    <w:p w14:paraId="6B2032B2" w14:textId="77777777" w:rsidR="001D3822" w:rsidRDefault="001D3822" w:rsidP="001D382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D0809AF" w14:textId="3B5C9DD8" w:rsidR="005F1876" w:rsidRPr="00EA281C" w:rsidRDefault="005F1876" w:rsidP="001D38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281C">
        <w:rPr>
          <w:rFonts w:ascii="Arial" w:eastAsia="Times New Roman" w:hAnsi="Arial" w:cs="Arial"/>
          <w:sz w:val="24"/>
          <w:szCs w:val="24"/>
        </w:rPr>
        <w:t>zarządza się, co następuje:</w:t>
      </w:r>
    </w:p>
    <w:bookmarkEnd w:id="0"/>
    <w:p w14:paraId="07AD7E4D" w14:textId="77777777" w:rsidR="001D3822" w:rsidRDefault="001D3822" w:rsidP="001D3822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868855F" w14:textId="4D45BE97" w:rsidR="005F1876" w:rsidRPr="00EA281C" w:rsidRDefault="005F1876" w:rsidP="001D38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281C">
        <w:rPr>
          <w:rFonts w:ascii="Arial" w:eastAsia="Times New Roman" w:hAnsi="Arial" w:cs="Arial"/>
          <w:b/>
          <w:sz w:val="24"/>
          <w:szCs w:val="24"/>
        </w:rPr>
        <w:t xml:space="preserve">§ 1. </w:t>
      </w:r>
      <w:r w:rsidRPr="00EA281C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Pr="00EA281C">
        <w:rPr>
          <w:rFonts w:ascii="Arial" w:hAnsi="Arial" w:cs="Arial"/>
          <w:sz w:val="24"/>
          <w:szCs w:val="24"/>
        </w:rPr>
        <w:t>Szkoły Podstawowej nr 19 we Włocławku, ul. Szkolna 13.</w:t>
      </w:r>
    </w:p>
    <w:p w14:paraId="2729485F" w14:textId="77777777" w:rsidR="005F1876" w:rsidRPr="00EA281C" w:rsidRDefault="005F1876" w:rsidP="001D3822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EA281C">
        <w:rPr>
          <w:rFonts w:ascii="Arial" w:eastAsia="Times New Roman" w:hAnsi="Arial" w:cs="Arial"/>
          <w:b/>
          <w:sz w:val="24"/>
          <w:szCs w:val="24"/>
        </w:rPr>
        <w:t>§ 2.</w:t>
      </w:r>
      <w:r w:rsidRPr="00EA281C">
        <w:rPr>
          <w:rFonts w:ascii="Arial" w:eastAsia="Times New Roman" w:hAnsi="Arial" w:cs="Arial"/>
          <w:sz w:val="24"/>
          <w:szCs w:val="24"/>
        </w:rPr>
        <w:t xml:space="preserve"> Wykonanie zarządzenia powierza się Dyrektorowi Wydziału Edukacji.</w:t>
      </w:r>
    </w:p>
    <w:p w14:paraId="75CA2938" w14:textId="77777777" w:rsidR="005F1876" w:rsidRPr="00EA281C" w:rsidRDefault="005F1876" w:rsidP="001D3822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EA281C">
        <w:rPr>
          <w:rFonts w:ascii="Arial" w:eastAsia="Times New Roman" w:hAnsi="Arial" w:cs="Arial"/>
          <w:b/>
          <w:sz w:val="24"/>
          <w:szCs w:val="24"/>
        </w:rPr>
        <w:t xml:space="preserve">§ 3. </w:t>
      </w:r>
      <w:r w:rsidRPr="00EA281C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679C38D6" w14:textId="77777777" w:rsidR="005F1876" w:rsidRPr="00EA281C" w:rsidRDefault="005F1876" w:rsidP="001D3822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A281C">
        <w:rPr>
          <w:rFonts w:ascii="Arial" w:eastAsia="Times New Roman" w:hAnsi="Arial" w:cs="Arial"/>
          <w:b/>
          <w:sz w:val="24"/>
          <w:szCs w:val="24"/>
        </w:rPr>
        <w:t>§ 4.</w:t>
      </w:r>
      <w:r w:rsidRPr="00EA281C">
        <w:rPr>
          <w:rFonts w:ascii="Arial" w:eastAsia="Times New Roman" w:hAnsi="Arial" w:cs="Arial"/>
          <w:color w:val="333333"/>
          <w:sz w:val="24"/>
          <w:szCs w:val="24"/>
        </w:rPr>
        <w:t xml:space="preserve"> 1. Zarządzenie wchodzi w życie z dniem podpisania.</w:t>
      </w:r>
    </w:p>
    <w:p w14:paraId="6F3D4E5E" w14:textId="77777777" w:rsidR="005F1876" w:rsidRPr="00EA281C" w:rsidRDefault="005F1876" w:rsidP="001D3822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A281C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3A15330C" w14:textId="77777777" w:rsidR="00EA281C" w:rsidRDefault="00EA281C" w:rsidP="001D3822">
      <w:pPr>
        <w:spacing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7C35BF64" w14:textId="4A83B720" w:rsidR="005F1876" w:rsidRPr="00EA281C" w:rsidRDefault="005F1876" w:rsidP="001D3822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A281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UZASADNIENIE</w:t>
      </w:r>
    </w:p>
    <w:p w14:paraId="34FC5C3C" w14:textId="77777777" w:rsidR="005F1876" w:rsidRPr="00EA281C" w:rsidRDefault="005F1876" w:rsidP="001D382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6B3BD8" w14:textId="5EF99A5D" w:rsidR="005F1876" w:rsidRPr="00EA281C" w:rsidRDefault="005F1876" w:rsidP="001D3822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EA281C">
        <w:rPr>
          <w:rFonts w:ascii="Arial" w:hAnsi="Arial" w:cs="Arial"/>
          <w:sz w:val="24"/>
          <w:szCs w:val="24"/>
        </w:rPr>
        <w:t xml:space="preserve">Zgodnie z art. 63 ust. 1 ustawy z dnia 14 grudnia 2016 r. Prawo oświatowe </w:t>
      </w:r>
      <w:r w:rsidRPr="00EA281C">
        <w:rPr>
          <w:rFonts w:ascii="Arial" w:eastAsia="Times New Roman" w:hAnsi="Arial" w:cs="Arial"/>
          <w:sz w:val="24"/>
          <w:szCs w:val="24"/>
        </w:rPr>
        <w:t xml:space="preserve">(Dz. U. z 2021 r. poz. </w:t>
      </w:r>
      <w:r w:rsidR="00F04048" w:rsidRPr="00EA281C">
        <w:rPr>
          <w:rFonts w:ascii="Arial" w:eastAsia="Times New Roman" w:hAnsi="Arial" w:cs="Arial"/>
          <w:sz w:val="24"/>
          <w:szCs w:val="24"/>
        </w:rPr>
        <w:t>1082</w:t>
      </w:r>
      <w:r w:rsidRPr="00EA281C">
        <w:rPr>
          <w:rFonts w:ascii="Arial" w:eastAsia="Times New Roman" w:hAnsi="Arial" w:cs="Arial"/>
          <w:sz w:val="24"/>
          <w:szCs w:val="24"/>
        </w:rPr>
        <w:t>)</w:t>
      </w:r>
      <w:r w:rsidRPr="00EA281C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3CE3A356" w14:textId="63BDBF13" w:rsidR="005F1876" w:rsidRPr="00EA281C" w:rsidRDefault="005F1876" w:rsidP="001D38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281C">
        <w:rPr>
          <w:rFonts w:ascii="Arial" w:hAnsi="Arial" w:cs="Arial"/>
          <w:sz w:val="24"/>
          <w:szCs w:val="24"/>
        </w:rPr>
        <w:t xml:space="preserve">Zarządzeniem Nr 51/2022 z dnia 25 lutego 2022 r. ogłoszony został konkurs na stanowisko </w:t>
      </w:r>
      <w:r w:rsidR="00BD7B38" w:rsidRPr="00EA281C">
        <w:rPr>
          <w:rFonts w:ascii="Arial" w:hAnsi="Arial" w:cs="Arial"/>
          <w:sz w:val="24"/>
          <w:szCs w:val="24"/>
        </w:rPr>
        <w:t>d</w:t>
      </w:r>
      <w:r w:rsidRPr="00EA281C">
        <w:rPr>
          <w:rFonts w:ascii="Arial" w:hAnsi="Arial" w:cs="Arial"/>
          <w:sz w:val="24"/>
          <w:szCs w:val="24"/>
        </w:rPr>
        <w:t xml:space="preserve">yrektora Szkoły Podstawowej nr 19 we Włocławku, ul. Szkolna 13. Komisja konkursowa powołana Zarządzeniem Nr 83/2022 z dnia 15 marca 2022 r. na posiedzeniu w dniu 30 marca 2022 r. wyłoniła kandydata na stanowisko </w:t>
      </w:r>
      <w:r w:rsidR="00BD7B38" w:rsidRPr="00EA281C">
        <w:rPr>
          <w:rFonts w:ascii="Arial" w:hAnsi="Arial" w:cs="Arial"/>
          <w:sz w:val="24"/>
          <w:szCs w:val="24"/>
        </w:rPr>
        <w:t>d</w:t>
      </w:r>
      <w:r w:rsidRPr="00EA281C">
        <w:rPr>
          <w:rFonts w:ascii="Arial" w:hAnsi="Arial" w:cs="Arial"/>
          <w:sz w:val="24"/>
          <w:szCs w:val="24"/>
        </w:rPr>
        <w:t>yrektora Szkoły Podstawowej nr 19.</w:t>
      </w:r>
    </w:p>
    <w:p w14:paraId="03FDFA3B" w14:textId="0200D9ED" w:rsidR="005F1876" w:rsidRPr="00EA281C" w:rsidRDefault="005F1876" w:rsidP="001D38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281C">
        <w:rPr>
          <w:rFonts w:ascii="Arial" w:hAnsi="Arial" w:cs="Arial"/>
          <w:sz w:val="24"/>
          <w:szCs w:val="24"/>
        </w:rPr>
        <w:t xml:space="preserve">Zgodnie z </w:t>
      </w:r>
      <w:r w:rsidRPr="00EA281C">
        <w:rPr>
          <w:rFonts w:ascii="Arial" w:eastAsia="Times New Roman" w:hAnsi="Arial" w:cs="Arial"/>
          <w:sz w:val="24"/>
          <w:szCs w:val="24"/>
        </w:rPr>
        <w:t>§8 ust. 2 rozporządzenia Ministra Edukacji Narodowej z dnia 11 sierpnia 2017r.</w:t>
      </w:r>
      <w:r w:rsidR="00EA281C">
        <w:rPr>
          <w:rFonts w:ascii="Arial" w:eastAsia="Times New Roman" w:hAnsi="Arial" w:cs="Arial"/>
          <w:sz w:val="24"/>
          <w:szCs w:val="24"/>
        </w:rPr>
        <w:t xml:space="preserve"> </w:t>
      </w:r>
      <w:r w:rsidRPr="00EA281C">
        <w:rPr>
          <w:rFonts w:ascii="Arial" w:eastAsia="Times New Roman" w:hAnsi="Arial" w:cs="Arial"/>
          <w:sz w:val="24"/>
          <w:szCs w:val="24"/>
        </w:rPr>
        <w:t xml:space="preserve">w sprawie regulaminu konkursu na stanowisko dyrektora publicznego przedszkola, publicznej szkoły podstawowej, publicznej szkoły ponadpodstawowej lub publicznej placówki oraz trybu pracy komisji konkursowej </w:t>
      </w:r>
      <w:r w:rsidR="00BD7B38" w:rsidRPr="00EA281C">
        <w:rPr>
          <w:rFonts w:ascii="Arial" w:eastAsia="Times New Roman" w:hAnsi="Arial" w:cs="Arial"/>
          <w:sz w:val="24"/>
          <w:szCs w:val="24"/>
        </w:rPr>
        <w:t>(</w:t>
      </w:r>
      <w:r w:rsidRPr="00EA281C">
        <w:rPr>
          <w:rFonts w:ascii="Arial" w:eastAsia="Times New Roman" w:hAnsi="Arial" w:cs="Arial"/>
          <w:sz w:val="24"/>
          <w:szCs w:val="24"/>
        </w:rPr>
        <w:t>Dz. U. z 2021</w:t>
      </w:r>
      <w:r w:rsidR="00BD7B38" w:rsidRPr="00EA281C">
        <w:rPr>
          <w:rFonts w:ascii="Arial" w:eastAsia="Times New Roman" w:hAnsi="Arial" w:cs="Arial"/>
          <w:sz w:val="24"/>
          <w:szCs w:val="24"/>
        </w:rPr>
        <w:t xml:space="preserve"> </w:t>
      </w:r>
      <w:r w:rsidRPr="00EA281C">
        <w:rPr>
          <w:rFonts w:ascii="Arial" w:eastAsia="Times New Roman" w:hAnsi="Arial" w:cs="Arial"/>
          <w:sz w:val="24"/>
          <w:szCs w:val="24"/>
        </w:rPr>
        <w:t xml:space="preserve">r. poz. 1428) organ prowadzący publiczne przedszkole, publiczną szkołę lub publiczną placówkę zatwierdza konkurs. </w:t>
      </w:r>
    </w:p>
    <w:p w14:paraId="417550B2" w14:textId="0A290BFE" w:rsidR="005F1876" w:rsidRPr="00EA281C" w:rsidRDefault="005F1876" w:rsidP="001D382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281C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r w:rsidR="00BD7B38" w:rsidRPr="00EA281C">
        <w:rPr>
          <w:rFonts w:ascii="Arial" w:hAnsi="Arial" w:cs="Arial"/>
          <w:sz w:val="24"/>
          <w:szCs w:val="24"/>
        </w:rPr>
        <w:t>d</w:t>
      </w:r>
      <w:r w:rsidRPr="00EA281C">
        <w:rPr>
          <w:rFonts w:ascii="Arial" w:hAnsi="Arial" w:cs="Arial"/>
          <w:sz w:val="24"/>
          <w:szCs w:val="24"/>
        </w:rPr>
        <w:t>yrektora Szkoły Podstawowej nr 19 we Włocławku, ul. Szkolna 13.</w:t>
      </w:r>
      <w:bookmarkEnd w:id="2"/>
    </w:p>
    <w:bookmarkEnd w:id="3"/>
    <w:p w14:paraId="671B09DE" w14:textId="77777777" w:rsidR="00567518" w:rsidRPr="00EA281C" w:rsidRDefault="00567518" w:rsidP="001D3822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567518" w:rsidRPr="00EA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18"/>
    <w:rsid w:val="00092DD5"/>
    <w:rsid w:val="001627BD"/>
    <w:rsid w:val="001D3822"/>
    <w:rsid w:val="00567518"/>
    <w:rsid w:val="005F1876"/>
    <w:rsid w:val="0099220A"/>
    <w:rsid w:val="00B710CC"/>
    <w:rsid w:val="00BD7B38"/>
    <w:rsid w:val="00DE52F7"/>
    <w:rsid w:val="00EA281C"/>
    <w:rsid w:val="00ED79E9"/>
    <w:rsid w:val="00F04048"/>
    <w:rsid w:val="00F1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10F8"/>
  <w15:chartTrackingRefBased/>
  <w15:docId w15:val="{B1C8AC21-2360-48B9-BA40-F34B709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876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2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8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7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4964-5C8A-4104-BDF2-FF317527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139/2022 Prezydenta Miasta Włocławek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139/2022 Prezydenta Miasta Włocławek</dc:title>
  <dc:subject/>
  <dc:creator>Edyta Seider</dc:creator>
  <cp:keywords>Zarządzenie Prezydenta Miasta Włocławek</cp:keywords>
  <dc:description/>
  <cp:lastModifiedBy>Łukasz Stolarski</cp:lastModifiedBy>
  <cp:revision>6</cp:revision>
  <cp:lastPrinted>2022-04-01T06:30:00Z</cp:lastPrinted>
  <dcterms:created xsi:type="dcterms:W3CDTF">2022-04-07T09:56:00Z</dcterms:created>
  <dcterms:modified xsi:type="dcterms:W3CDTF">2022-04-08T08:30:00Z</dcterms:modified>
</cp:coreProperties>
</file>