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CA41" w14:textId="6C01E7B0" w:rsidR="003847EC" w:rsidRPr="00047E59" w:rsidRDefault="005C3CDE" w:rsidP="003847EC">
      <w:pPr>
        <w:rPr>
          <w:rFonts w:ascii="Arial" w:hAnsi="Arial" w:cs="Arial"/>
          <w:sz w:val="24"/>
          <w:szCs w:val="24"/>
        </w:rPr>
      </w:pPr>
      <w:r w:rsidRPr="00047E59">
        <w:rPr>
          <w:rFonts w:ascii="Arial" w:hAnsi="Arial" w:cs="Arial"/>
          <w:sz w:val="24"/>
          <w:szCs w:val="24"/>
        </w:rPr>
        <w:t>Z</w:t>
      </w:r>
      <w:r w:rsidR="003751FC" w:rsidRPr="00047E59">
        <w:rPr>
          <w:rFonts w:ascii="Arial" w:hAnsi="Arial" w:cs="Arial"/>
          <w:sz w:val="24"/>
          <w:szCs w:val="24"/>
        </w:rPr>
        <w:t>ałączni</w:t>
      </w:r>
      <w:r w:rsidR="002228AC" w:rsidRPr="00047E59">
        <w:rPr>
          <w:rFonts w:ascii="Arial" w:hAnsi="Arial" w:cs="Arial"/>
          <w:sz w:val="24"/>
          <w:szCs w:val="24"/>
        </w:rPr>
        <w:t>k do</w:t>
      </w:r>
      <w:r w:rsidR="007129F2" w:rsidRPr="00047E59">
        <w:rPr>
          <w:rFonts w:ascii="Arial" w:hAnsi="Arial" w:cs="Arial"/>
          <w:sz w:val="24"/>
          <w:szCs w:val="24"/>
        </w:rPr>
        <w:t xml:space="preserve"> Zarząd</w:t>
      </w:r>
      <w:r w:rsidR="00CD7592" w:rsidRPr="00047E59">
        <w:rPr>
          <w:rFonts w:ascii="Arial" w:hAnsi="Arial" w:cs="Arial"/>
          <w:sz w:val="24"/>
          <w:szCs w:val="24"/>
        </w:rPr>
        <w:t>zenia Nr</w:t>
      </w:r>
      <w:r w:rsidR="003E60C2" w:rsidRPr="00047E59">
        <w:rPr>
          <w:rFonts w:ascii="Arial" w:hAnsi="Arial" w:cs="Arial"/>
          <w:sz w:val="24"/>
          <w:szCs w:val="24"/>
        </w:rPr>
        <w:t xml:space="preserve"> </w:t>
      </w:r>
      <w:r w:rsidR="00047E59">
        <w:rPr>
          <w:rFonts w:ascii="Arial" w:hAnsi="Arial" w:cs="Arial"/>
          <w:sz w:val="24"/>
          <w:szCs w:val="24"/>
        </w:rPr>
        <w:t>174/2022</w:t>
      </w:r>
      <w:r w:rsidR="001643B7">
        <w:rPr>
          <w:rFonts w:ascii="Arial" w:hAnsi="Arial" w:cs="Arial"/>
          <w:sz w:val="24"/>
          <w:szCs w:val="24"/>
        </w:rPr>
        <w:t xml:space="preserve"> </w:t>
      </w:r>
      <w:r w:rsidR="003751FC" w:rsidRPr="00047E59">
        <w:rPr>
          <w:rFonts w:ascii="Arial" w:hAnsi="Arial" w:cs="Arial"/>
          <w:sz w:val="24"/>
          <w:szCs w:val="24"/>
        </w:rPr>
        <w:t>Prezydenta Miasta Włocławek</w:t>
      </w:r>
      <w:r w:rsidR="001643B7">
        <w:rPr>
          <w:rFonts w:ascii="Arial" w:hAnsi="Arial" w:cs="Arial"/>
          <w:sz w:val="24"/>
          <w:szCs w:val="24"/>
        </w:rPr>
        <w:t xml:space="preserve"> </w:t>
      </w:r>
      <w:r w:rsidR="00CD7592" w:rsidRPr="00047E59">
        <w:rPr>
          <w:rFonts w:ascii="Arial" w:hAnsi="Arial" w:cs="Arial"/>
          <w:sz w:val="24"/>
          <w:szCs w:val="24"/>
        </w:rPr>
        <w:t xml:space="preserve">z dnia </w:t>
      </w:r>
      <w:r w:rsidR="00047E59">
        <w:rPr>
          <w:rFonts w:ascii="Arial" w:hAnsi="Arial" w:cs="Arial"/>
          <w:sz w:val="24"/>
          <w:szCs w:val="24"/>
        </w:rPr>
        <w:t>28 kwietnia 2022 r.</w:t>
      </w:r>
    </w:p>
    <w:p w14:paraId="133DDD95" w14:textId="77777777" w:rsidR="003847EC" w:rsidRPr="00047E59" w:rsidRDefault="003847EC" w:rsidP="003847EC">
      <w:pPr>
        <w:rPr>
          <w:rFonts w:ascii="Arial" w:hAnsi="Arial" w:cs="Arial"/>
          <w:sz w:val="24"/>
          <w:szCs w:val="24"/>
        </w:rPr>
      </w:pPr>
    </w:p>
    <w:p w14:paraId="60FD2F6F" w14:textId="056E1AAC" w:rsidR="00CD7592" w:rsidRPr="001643B7" w:rsidRDefault="003847EC" w:rsidP="001643B7">
      <w:pPr>
        <w:rPr>
          <w:rFonts w:ascii="Arial" w:hAnsi="Arial" w:cs="Arial"/>
          <w:b/>
          <w:sz w:val="24"/>
          <w:szCs w:val="24"/>
        </w:rPr>
      </w:pPr>
      <w:r w:rsidRPr="00047E59">
        <w:rPr>
          <w:rFonts w:ascii="Arial" w:hAnsi="Arial" w:cs="Arial"/>
          <w:b/>
          <w:sz w:val="24"/>
          <w:szCs w:val="24"/>
        </w:rPr>
        <w:t>W</w:t>
      </w:r>
      <w:r w:rsidR="001643B7">
        <w:rPr>
          <w:rFonts w:ascii="Arial" w:hAnsi="Arial" w:cs="Arial"/>
          <w:b/>
          <w:sz w:val="24"/>
          <w:szCs w:val="24"/>
        </w:rPr>
        <w:t xml:space="preserve">ykaz </w:t>
      </w:r>
      <w:r w:rsidR="003751FC" w:rsidRPr="00047E59">
        <w:rPr>
          <w:rFonts w:ascii="Arial" w:hAnsi="Arial" w:cs="Arial"/>
          <w:sz w:val="24"/>
          <w:szCs w:val="24"/>
        </w:rPr>
        <w:t>Dotyczący nieruchomości stanowiąc</w:t>
      </w:r>
      <w:r w:rsidR="00CD7592" w:rsidRPr="00047E59">
        <w:rPr>
          <w:rFonts w:ascii="Arial" w:hAnsi="Arial" w:cs="Arial"/>
          <w:sz w:val="24"/>
          <w:szCs w:val="24"/>
        </w:rPr>
        <w:t>ej</w:t>
      </w:r>
      <w:r w:rsidR="003751FC" w:rsidRPr="00047E59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CD7592" w:rsidRPr="00047E59">
        <w:rPr>
          <w:rFonts w:ascii="Arial" w:hAnsi="Arial" w:cs="Arial"/>
          <w:sz w:val="24"/>
          <w:szCs w:val="24"/>
        </w:rPr>
        <w:t>ej</w:t>
      </w:r>
      <w:r w:rsidR="003E60C2" w:rsidRPr="00047E59">
        <w:rPr>
          <w:rFonts w:ascii="Arial" w:hAnsi="Arial" w:cs="Arial"/>
          <w:sz w:val="24"/>
          <w:szCs w:val="24"/>
        </w:rPr>
        <w:t xml:space="preserve"> do sprzedaży</w:t>
      </w:r>
      <w:r w:rsidR="00CB01E2" w:rsidRPr="00047E59">
        <w:rPr>
          <w:rFonts w:ascii="Arial" w:hAnsi="Arial" w:cs="Arial"/>
          <w:sz w:val="24"/>
          <w:szCs w:val="24"/>
        </w:rPr>
        <w:t>,</w:t>
      </w:r>
      <w:r w:rsidR="00904657" w:rsidRPr="00047E59">
        <w:rPr>
          <w:rFonts w:ascii="Arial" w:hAnsi="Arial" w:cs="Arial"/>
          <w:sz w:val="24"/>
          <w:szCs w:val="24"/>
        </w:rPr>
        <w:t xml:space="preserve"> </w:t>
      </w:r>
      <w:r w:rsidR="00363464" w:rsidRPr="00047E59">
        <w:rPr>
          <w:rFonts w:ascii="Arial" w:hAnsi="Arial" w:cs="Arial"/>
          <w:sz w:val="24"/>
          <w:szCs w:val="24"/>
        </w:rPr>
        <w:t>w drodze przetargu</w:t>
      </w:r>
      <w:r w:rsidR="009E39C1" w:rsidRPr="00047E59">
        <w:rPr>
          <w:rFonts w:ascii="Arial" w:hAnsi="Arial" w:cs="Arial"/>
          <w:sz w:val="24"/>
          <w:szCs w:val="24"/>
        </w:rPr>
        <w:t>.</w:t>
      </w:r>
    </w:p>
    <w:p w14:paraId="6C11AD22" w14:textId="77777777" w:rsidR="003751FC" w:rsidRPr="00047E59" w:rsidRDefault="003751FC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4459" w:type="dxa"/>
        <w:tblLayout w:type="fixed"/>
        <w:tblLook w:val="0020" w:firstRow="1" w:lastRow="0" w:firstColumn="0" w:lastColumn="0" w:noHBand="0" w:noVBand="0"/>
        <w:tblCaption w:val="Wykaz Dotyczący nieruchomości stanowiącej własność Gminy Miasto "/>
        <w:tblDescription w:val="Wykaz Dotyczący nieruchomości stanowiącej własność Gminy Miasto Włocławek, przeznaczonej do sprzedaży, w drodze przetargu."/>
      </w:tblPr>
      <w:tblGrid>
        <w:gridCol w:w="568"/>
        <w:gridCol w:w="2126"/>
        <w:gridCol w:w="4252"/>
        <w:gridCol w:w="5103"/>
        <w:gridCol w:w="2410"/>
      </w:tblGrid>
      <w:tr w:rsidR="00B53A4D" w:rsidRPr="00047E59" w14:paraId="13E524F2" w14:textId="77777777" w:rsidTr="001643B7">
        <w:trPr>
          <w:trHeight w:val="1301"/>
        </w:trPr>
        <w:tc>
          <w:tcPr>
            <w:tcW w:w="568" w:type="dxa"/>
          </w:tcPr>
          <w:p w14:paraId="7D2BDC32" w14:textId="77777777" w:rsidR="00B53A4D" w:rsidRPr="00047E59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AB6B45" w14:textId="77777777" w:rsidR="00B53A4D" w:rsidRPr="00047E59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E59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</w:tcPr>
          <w:p w14:paraId="493EE858" w14:textId="77777777" w:rsidR="00B53A4D" w:rsidRPr="00047E59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644D3E" w14:textId="77777777" w:rsidR="00B53A4D" w:rsidRPr="00047E59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E59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</w:p>
          <w:p w14:paraId="5BF3EBC2" w14:textId="77777777" w:rsidR="00B53A4D" w:rsidRPr="00047E59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37A86012" w14:textId="77777777" w:rsidR="00B53A4D" w:rsidRPr="00047E59" w:rsidRDefault="00B53A4D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517A7046" w14:textId="77777777" w:rsidR="00B53A4D" w:rsidRPr="00047E59" w:rsidRDefault="00B53A4D">
            <w:pPr>
              <w:pStyle w:val="Nagwek2"/>
              <w:rPr>
                <w:rFonts w:ascii="Arial" w:hAnsi="Arial" w:cs="Arial"/>
                <w:szCs w:val="24"/>
              </w:rPr>
            </w:pPr>
            <w:r w:rsidRPr="00047E59">
              <w:rPr>
                <w:rFonts w:ascii="Arial" w:hAnsi="Arial" w:cs="Arial"/>
                <w:szCs w:val="24"/>
              </w:rPr>
              <w:t xml:space="preserve">OPIS </w:t>
            </w:r>
          </w:p>
          <w:p w14:paraId="6132102F" w14:textId="77777777" w:rsidR="00B53A4D" w:rsidRPr="00047E59" w:rsidRDefault="00B53A4D">
            <w:pPr>
              <w:pStyle w:val="Nagwek2"/>
              <w:rPr>
                <w:rFonts w:ascii="Arial" w:hAnsi="Arial" w:cs="Arial"/>
                <w:szCs w:val="24"/>
              </w:rPr>
            </w:pPr>
            <w:r w:rsidRPr="00047E59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5103" w:type="dxa"/>
          </w:tcPr>
          <w:p w14:paraId="58A3C459" w14:textId="77777777" w:rsidR="00B53A4D" w:rsidRPr="00047E59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B06C0A" w14:textId="77777777" w:rsidR="00A827A3" w:rsidRPr="00047E59" w:rsidRDefault="00B53A4D" w:rsidP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E59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 </w:t>
            </w:r>
          </w:p>
          <w:p w14:paraId="142D9014" w14:textId="77777777" w:rsidR="00B53A4D" w:rsidRPr="00047E59" w:rsidRDefault="00B53A4D" w:rsidP="00A827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E59">
              <w:rPr>
                <w:rFonts w:ascii="Arial" w:hAnsi="Arial" w:cs="Arial"/>
                <w:b/>
                <w:sz w:val="24"/>
                <w:szCs w:val="24"/>
              </w:rPr>
              <w:t>W</w:t>
            </w:r>
          </w:p>
          <w:p w14:paraId="32FD1DF1" w14:textId="77777777" w:rsidR="00B53A4D" w:rsidRPr="00047E59" w:rsidRDefault="00B53A4D" w:rsidP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E59">
              <w:rPr>
                <w:rFonts w:ascii="Arial" w:hAnsi="Arial" w:cs="Arial"/>
                <w:b/>
                <w:sz w:val="24"/>
                <w:szCs w:val="24"/>
              </w:rPr>
              <w:t xml:space="preserve">   PLANIE   MIEJSCOWYM</w:t>
            </w:r>
          </w:p>
        </w:tc>
        <w:tc>
          <w:tcPr>
            <w:tcW w:w="2410" w:type="dxa"/>
          </w:tcPr>
          <w:p w14:paraId="337275C0" w14:textId="77777777" w:rsidR="00B53A4D" w:rsidRPr="00047E59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1C205D" w14:textId="77777777" w:rsidR="00B53A4D" w:rsidRPr="00047E59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E59">
              <w:rPr>
                <w:rFonts w:ascii="Arial" w:hAnsi="Arial" w:cs="Arial"/>
                <w:b/>
                <w:sz w:val="24"/>
                <w:szCs w:val="24"/>
              </w:rPr>
              <w:t xml:space="preserve">CENA NIERUCHOMOŚCI               </w:t>
            </w:r>
          </w:p>
          <w:p w14:paraId="571272EA" w14:textId="77777777" w:rsidR="00B53A4D" w:rsidRPr="00047E59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E59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14:paraId="79CF60C2" w14:textId="77777777" w:rsidR="00B53A4D" w:rsidRPr="00047E59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E59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  <w:p w14:paraId="23BFE5F1" w14:textId="77777777" w:rsidR="00B53A4D" w:rsidRPr="00047E59" w:rsidRDefault="00B53A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A4D" w:rsidRPr="00047E59" w14:paraId="35160D06" w14:textId="77777777" w:rsidTr="001643B7">
        <w:tc>
          <w:tcPr>
            <w:tcW w:w="568" w:type="dxa"/>
          </w:tcPr>
          <w:p w14:paraId="58C71BF3" w14:textId="77777777" w:rsidR="00B53A4D" w:rsidRPr="00047E59" w:rsidRDefault="00B53A4D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88106B" w14:textId="77777777" w:rsidR="00B53A4D" w:rsidRPr="00047E59" w:rsidRDefault="00B53A4D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E59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23EABC3A" w14:textId="77777777" w:rsidR="00B53A4D" w:rsidRPr="00047E59" w:rsidRDefault="00B53A4D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43D15C" w14:textId="77777777" w:rsidR="00667B55" w:rsidRPr="00047E59" w:rsidRDefault="008E1B0F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E59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0678E1" w:rsidRPr="00047E59">
              <w:rPr>
                <w:rFonts w:ascii="Arial" w:hAnsi="Arial" w:cs="Arial"/>
                <w:b/>
                <w:sz w:val="24"/>
                <w:szCs w:val="24"/>
              </w:rPr>
              <w:t>l.</w:t>
            </w:r>
            <w:r w:rsidR="00784ED3" w:rsidRPr="00047E5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7101D" w:rsidRPr="00047E59">
              <w:rPr>
                <w:rFonts w:ascii="Arial" w:hAnsi="Arial" w:cs="Arial"/>
                <w:b/>
                <w:sz w:val="24"/>
                <w:szCs w:val="24"/>
              </w:rPr>
              <w:t>Toruńska</w:t>
            </w:r>
          </w:p>
          <w:p w14:paraId="67C3C3E2" w14:textId="77777777" w:rsidR="00784ED3" w:rsidRPr="00047E59" w:rsidRDefault="00784ED3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3EB2E8" w14:textId="77777777" w:rsidR="007B784D" w:rsidRPr="00047E59" w:rsidRDefault="000678E1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E59">
              <w:rPr>
                <w:rFonts w:ascii="Arial" w:hAnsi="Arial" w:cs="Arial"/>
                <w:sz w:val="24"/>
                <w:szCs w:val="24"/>
              </w:rPr>
              <w:t>D</w:t>
            </w:r>
            <w:r w:rsidR="00B53A4D" w:rsidRPr="00047E59">
              <w:rPr>
                <w:rFonts w:ascii="Arial" w:hAnsi="Arial" w:cs="Arial"/>
                <w:sz w:val="24"/>
                <w:szCs w:val="24"/>
              </w:rPr>
              <w:t xml:space="preserve">ziałka nr </w:t>
            </w:r>
            <w:r w:rsidR="0017101D" w:rsidRPr="00047E59">
              <w:rPr>
                <w:rFonts w:ascii="Arial" w:hAnsi="Arial" w:cs="Arial"/>
                <w:b/>
                <w:sz w:val="24"/>
                <w:szCs w:val="24"/>
              </w:rPr>
              <w:t>104/9</w:t>
            </w:r>
          </w:p>
          <w:p w14:paraId="6C624725" w14:textId="77777777" w:rsidR="00784ED3" w:rsidRPr="00047E59" w:rsidRDefault="00784ED3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E59">
              <w:rPr>
                <w:rFonts w:ascii="Arial" w:hAnsi="Arial" w:cs="Arial"/>
                <w:b/>
                <w:sz w:val="24"/>
                <w:szCs w:val="24"/>
              </w:rPr>
              <w:t>Obręb Krzywa Góra</w:t>
            </w:r>
          </w:p>
          <w:p w14:paraId="1150409E" w14:textId="77777777" w:rsidR="00B53A4D" w:rsidRPr="00047E59" w:rsidRDefault="0017101D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E59">
              <w:rPr>
                <w:rFonts w:ascii="Arial" w:hAnsi="Arial" w:cs="Arial"/>
                <w:b/>
                <w:sz w:val="24"/>
                <w:szCs w:val="24"/>
              </w:rPr>
              <w:t>o pow. 0,7506</w:t>
            </w:r>
            <w:r w:rsidR="00B53A4D" w:rsidRPr="00047E59">
              <w:rPr>
                <w:rFonts w:ascii="Arial" w:hAnsi="Arial" w:cs="Arial"/>
                <w:b/>
                <w:sz w:val="24"/>
                <w:szCs w:val="24"/>
              </w:rPr>
              <w:t xml:space="preserve"> h</w:t>
            </w:r>
            <w:r w:rsidR="006C27AB" w:rsidRPr="00047E5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  <w:p w14:paraId="4ECBAFB6" w14:textId="77777777" w:rsidR="00037BF6" w:rsidRPr="00047E59" w:rsidRDefault="00037BF6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20A970" w14:textId="77777777" w:rsidR="0017101D" w:rsidRPr="00047E59" w:rsidRDefault="0017101D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E59">
              <w:rPr>
                <w:rFonts w:ascii="Arial" w:hAnsi="Arial" w:cs="Arial"/>
                <w:b/>
                <w:sz w:val="24"/>
                <w:szCs w:val="24"/>
              </w:rPr>
              <w:t xml:space="preserve">Księga Wieczysta </w:t>
            </w:r>
            <w:r w:rsidRPr="00047E59">
              <w:rPr>
                <w:rFonts w:ascii="Arial" w:hAnsi="Arial" w:cs="Arial"/>
                <w:b/>
                <w:sz w:val="24"/>
                <w:szCs w:val="24"/>
              </w:rPr>
              <w:br/>
              <w:t>Nr</w:t>
            </w:r>
          </w:p>
          <w:p w14:paraId="3B11231A" w14:textId="77777777" w:rsidR="00667B55" w:rsidRPr="00047E59" w:rsidRDefault="00037BF6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E59">
              <w:rPr>
                <w:rFonts w:ascii="Arial" w:hAnsi="Arial" w:cs="Arial"/>
                <w:b/>
                <w:sz w:val="24"/>
                <w:szCs w:val="24"/>
              </w:rPr>
              <w:t>WL1W</w:t>
            </w:r>
            <w:r w:rsidR="0017101D" w:rsidRPr="00047E5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47E59">
              <w:rPr>
                <w:rFonts w:ascii="Arial" w:hAnsi="Arial" w:cs="Arial"/>
                <w:b/>
                <w:sz w:val="24"/>
                <w:szCs w:val="24"/>
              </w:rPr>
              <w:t>/ 000</w:t>
            </w:r>
            <w:r w:rsidR="0017101D" w:rsidRPr="00047E59">
              <w:rPr>
                <w:rFonts w:ascii="Arial" w:hAnsi="Arial" w:cs="Arial"/>
                <w:b/>
                <w:sz w:val="24"/>
                <w:szCs w:val="24"/>
              </w:rPr>
              <w:t xml:space="preserve">05627 </w:t>
            </w:r>
            <w:r w:rsidRPr="00047E59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17101D" w:rsidRPr="00047E59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  <w:p w14:paraId="1B7C6833" w14:textId="77777777" w:rsidR="00B53A4D" w:rsidRPr="00047E59" w:rsidRDefault="00B53A4D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EB63882" w14:textId="77777777" w:rsidR="00B53A4D" w:rsidRPr="00047E59" w:rsidRDefault="00B53A4D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A28DBE" w14:textId="77777777" w:rsidR="007A6BBF" w:rsidRPr="00047E59" w:rsidRDefault="009B67C3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E59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7C0FF7" w:rsidRPr="00047E59">
              <w:rPr>
                <w:rFonts w:ascii="Arial" w:hAnsi="Arial" w:cs="Arial"/>
                <w:sz w:val="24"/>
                <w:szCs w:val="24"/>
              </w:rPr>
              <w:br/>
            </w:r>
            <w:r w:rsidR="00CA3ED6" w:rsidRPr="00047E59">
              <w:rPr>
                <w:rFonts w:ascii="Arial" w:hAnsi="Arial" w:cs="Arial"/>
                <w:sz w:val="24"/>
                <w:szCs w:val="24"/>
              </w:rPr>
              <w:t>jest niezagospodarowana</w:t>
            </w:r>
            <w:r w:rsidR="00ED0950" w:rsidRPr="00047E59">
              <w:rPr>
                <w:rFonts w:ascii="Arial" w:hAnsi="Arial" w:cs="Arial"/>
                <w:sz w:val="24"/>
                <w:szCs w:val="24"/>
              </w:rPr>
              <w:t xml:space="preserve"> i niezabudowana, </w:t>
            </w:r>
            <w:r w:rsidR="00ED0950" w:rsidRPr="00047E59">
              <w:rPr>
                <w:rFonts w:ascii="Arial" w:hAnsi="Arial" w:cs="Arial"/>
                <w:sz w:val="24"/>
                <w:szCs w:val="24"/>
              </w:rPr>
              <w:br/>
              <w:t>z usytuowanym słupem energetycznym.</w:t>
            </w:r>
          </w:p>
          <w:p w14:paraId="1A24ACE9" w14:textId="77777777" w:rsidR="00576D1E" w:rsidRPr="00047E59" w:rsidRDefault="001F7E39" w:rsidP="005107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E59">
              <w:rPr>
                <w:rFonts w:ascii="Arial" w:hAnsi="Arial" w:cs="Arial"/>
                <w:sz w:val="24"/>
                <w:szCs w:val="24"/>
              </w:rPr>
              <w:t>Wielkość i kształt działki umożliwi</w:t>
            </w:r>
            <w:r w:rsidR="006035CC" w:rsidRPr="00047E59">
              <w:rPr>
                <w:rFonts w:ascii="Arial" w:hAnsi="Arial" w:cs="Arial"/>
                <w:sz w:val="24"/>
                <w:szCs w:val="24"/>
              </w:rPr>
              <w:t>a</w:t>
            </w:r>
            <w:r w:rsidRPr="00047E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3AE3" w:rsidRPr="00047E59">
              <w:rPr>
                <w:rFonts w:ascii="Arial" w:hAnsi="Arial" w:cs="Arial"/>
                <w:sz w:val="24"/>
                <w:szCs w:val="24"/>
              </w:rPr>
              <w:br/>
            </w:r>
            <w:r w:rsidR="007A6BBF" w:rsidRPr="00047E59">
              <w:rPr>
                <w:rFonts w:ascii="Arial" w:hAnsi="Arial" w:cs="Arial"/>
                <w:sz w:val="24"/>
                <w:szCs w:val="24"/>
              </w:rPr>
              <w:t xml:space="preserve">jej </w:t>
            </w:r>
            <w:r w:rsidRPr="00047E59">
              <w:rPr>
                <w:rFonts w:ascii="Arial" w:hAnsi="Arial" w:cs="Arial"/>
                <w:sz w:val="24"/>
                <w:szCs w:val="24"/>
              </w:rPr>
              <w:t>samodzie</w:t>
            </w:r>
            <w:r w:rsidR="007C0FF7" w:rsidRPr="00047E59">
              <w:rPr>
                <w:rFonts w:ascii="Arial" w:hAnsi="Arial" w:cs="Arial"/>
                <w:sz w:val="24"/>
                <w:szCs w:val="24"/>
              </w:rPr>
              <w:t>lne zagospodarowanie</w:t>
            </w:r>
            <w:r w:rsidR="00D43AE3" w:rsidRPr="00047E59">
              <w:rPr>
                <w:rFonts w:ascii="Arial" w:hAnsi="Arial" w:cs="Arial"/>
                <w:sz w:val="24"/>
                <w:szCs w:val="24"/>
              </w:rPr>
              <w:br/>
            </w:r>
            <w:r w:rsidR="007C0FF7" w:rsidRPr="00047E59">
              <w:rPr>
                <w:rFonts w:ascii="Arial" w:hAnsi="Arial" w:cs="Arial"/>
                <w:sz w:val="24"/>
                <w:szCs w:val="24"/>
              </w:rPr>
              <w:t xml:space="preserve"> i zabudowę</w:t>
            </w:r>
            <w:r w:rsidR="00D43AE3" w:rsidRPr="00047E59">
              <w:rPr>
                <w:rFonts w:ascii="Arial" w:hAnsi="Arial" w:cs="Arial"/>
                <w:sz w:val="24"/>
                <w:szCs w:val="24"/>
              </w:rPr>
              <w:t>,</w:t>
            </w:r>
            <w:r w:rsidR="007A6BBF" w:rsidRPr="00047E59">
              <w:rPr>
                <w:rFonts w:ascii="Arial" w:hAnsi="Arial" w:cs="Arial"/>
                <w:sz w:val="24"/>
                <w:szCs w:val="24"/>
              </w:rPr>
              <w:t xml:space="preserve"> poza niewielkim fragmentem </w:t>
            </w:r>
            <w:r w:rsidR="00D43AE3" w:rsidRPr="00047E59">
              <w:rPr>
                <w:rFonts w:ascii="Arial" w:hAnsi="Arial" w:cs="Arial"/>
                <w:sz w:val="24"/>
                <w:szCs w:val="24"/>
              </w:rPr>
              <w:t xml:space="preserve">narożnika od strony wschodniej, </w:t>
            </w:r>
            <w:r w:rsidR="00886B2D" w:rsidRPr="00047E59">
              <w:rPr>
                <w:rFonts w:ascii="Arial" w:hAnsi="Arial" w:cs="Arial"/>
                <w:sz w:val="24"/>
                <w:szCs w:val="24"/>
              </w:rPr>
              <w:t xml:space="preserve">co </w:t>
            </w:r>
            <w:r w:rsidR="00D43AE3" w:rsidRPr="00047E59">
              <w:rPr>
                <w:rFonts w:ascii="Arial" w:hAnsi="Arial" w:cs="Arial"/>
                <w:sz w:val="24"/>
                <w:szCs w:val="24"/>
              </w:rPr>
              <w:t>wynika</w:t>
            </w:r>
            <w:r w:rsidR="00886B2D" w:rsidRPr="00047E59">
              <w:rPr>
                <w:rFonts w:ascii="Arial" w:hAnsi="Arial" w:cs="Arial"/>
                <w:sz w:val="24"/>
                <w:szCs w:val="24"/>
              </w:rPr>
              <w:br/>
            </w:r>
            <w:r w:rsidR="00D43AE3" w:rsidRPr="00047E59">
              <w:rPr>
                <w:rFonts w:ascii="Arial" w:hAnsi="Arial" w:cs="Arial"/>
                <w:sz w:val="24"/>
                <w:szCs w:val="24"/>
              </w:rPr>
              <w:t xml:space="preserve">m. in. z przebiegających </w:t>
            </w:r>
            <w:r w:rsidR="00886B2D" w:rsidRPr="00047E59">
              <w:rPr>
                <w:rFonts w:ascii="Arial" w:hAnsi="Arial" w:cs="Arial"/>
                <w:sz w:val="24"/>
                <w:szCs w:val="24"/>
              </w:rPr>
              <w:br/>
            </w:r>
            <w:r w:rsidR="00D43AE3" w:rsidRPr="00047E59">
              <w:rPr>
                <w:rFonts w:ascii="Arial" w:hAnsi="Arial" w:cs="Arial"/>
                <w:sz w:val="24"/>
                <w:szCs w:val="24"/>
              </w:rPr>
              <w:t>w sąsiedztwie gazociągów DN 500 i DN 700</w:t>
            </w:r>
            <w:r w:rsidR="00886B2D" w:rsidRPr="00047E5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C0A15EE" w14:textId="77777777" w:rsidR="00D05ED0" w:rsidRPr="00047E59" w:rsidRDefault="007C0FF7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E59">
              <w:rPr>
                <w:rFonts w:ascii="Arial" w:hAnsi="Arial" w:cs="Arial"/>
                <w:sz w:val="24"/>
                <w:szCs w:val="24"/>
              </w:rPr>
              <w:t xml:space="preserve">Działka posiada </w:t>
            </w:r>
            <w:r w:rsidR="002F2EED" w:rsidRPr="00047E59">
              <w:rPr>
                <w:rFonts w:ascii="Arial" w:hAnsi="Arial" w:cs="Arial"/>
                <w:sz w:val="24"/>
                <w:szCs w:val="24"/>
              </w:rPr>
              <w:t>bezpośredni d</w:t>
            </w:r>
            <w:r w:rsidR="001F7E39" w:rsidRPr="00047E59">
              <w:rPr>
                <w:rFonts w:ascii="Arial" w:hAnsi="Arial" w:cs="Arial"/>
                <w:sz w:val="24"/>
                <w:szCs w:val="24"/>
              </w:rPr>
              <w:t xml:space="preserve">ostęp do drogi </w:t>
            </w:r>
            <w:r w:rsidR="002F2EED" w:rsidRPr="00047E59">
              <w:rPr>
                <w:rFonts w:ascii="Arial" w:hAnsi="Arial" w:cs="Arial"/>
                <w:sz w:val="24"/>
                <w:szCs w:val="24"/>
              </w:rPr>
              <w:t xml:space="preserve">publicznej </w:t>
            </w:r>
            <w:r w:rsidR="00D05ED0" w:rsidRPr="00047E59">
              <w:rPr>
                <w:rFonts w:ascii="Arial" w:hAnsi="Arial" w:cs="Arial"/>
                <w:sz w:val="24"/>
                <w:szCs w:val="24"/>
              </w:rPr>
              <w:t>– ul. Toruńskiej.</w:t>
            </w:r>
          </w:p>
          <w:p w14:paraId="79F7F02C" w14:textId="77777777" w:rsidR="0057093F" w:rsidRPr="00047E59" w:rsidRDefault="0057093F" w:rsidP="00D05E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7C5C856" w14:textId="77777777" w:rsidR="00E5383E" w:rsidRPr="00047E59" w:rsidRDefault="00E5383E" w:rsidP="00295170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39A36AED" w14:textId="77777777" w:rsidR="009E39C1" w:rsidRPr="00047E59" w:rsidRDefault="00EF12C1" w:rsidP="005656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E59">
              <w:rPr>
                <w:rFonts w:ascii="Arial" w:hAnsi="Arial" w:cs="Arial"/>
                <w:sz w:val="24"/>
                <w:szCs w:val="24"/>
              </w:rPr>
              <w:t xml:space="preserve">Zgodnie z </w:t>
            </w:r>
            <w:r w:rsidR="005107CD" w:rsidRPr="00047E59">
              <w:rPr>
                <w:rFonts w:ascii="Arial" w:hAnsi="Arial" w:cs="Arial"/>
                <w:sz w:val="24"/>
                <w:szCs w:val="24"/>
              </w:rPr>
              <w:t xml:space="preserve">miejscowym planem </w:t>
            </w:r>
            <w:r w:rsidRPr="00047E59">
              <w:rPr>
                <w:rFonts w:ascii="Arial" w:hAnsi="Arial" w:cs="Arial"/>
                <w:sz w:val="24"/>
                <w:szCs w:val="24"/>
              </w:rPr>
              <w:t>zagospodarowania przestrzennego miasta Włocław</w:t>
            </w:r>
            <w:r w:rsidR="005107CD" w:rsidRPr="00047E59">
              <w:rPr>
                <w:rFonts w:ascii="Arial" w:hAnsi="Arial" w:cs="Arial"/>
                <w:sz w:val="24"/>
                <w:szCs w:val="24"/>
              </w:rPr>
              <w:t xml:space="preserve">ek, zatwierdzonym </w:t>
            </w:r>
            <w:r w:rsidR="00E936BF" w:rsidRPr="00047E59">
              <w:rPr>
                <w:rFonts w:ascii="Arial" w:hAnsi="Arial" w:cs="Arial"/>
                <w:sz w:val="24"/>
                <w:szCs w:val="24"/>
              </w:rPr>
              <w:t>u</w:t>
            </w:r>
            <w:r w:rsidR="005107CD" w:rsidRPr="00047E59">
              <w:rPr>
                <w:rFonts w:ascii="Arial" w:hAnsi="Arial" w:cs="Arial"/>
                <w:sz w:val="24"/>
                <w:szCs w:val="24"/>
              </w:rPr>
              <w:t>chwałą Nr XXXIX</w:t>
            </w:r>
            <w:r w:rsidR="00B50E37" w:rsidRPr="00047E59">
              <w:rPr>
                <w:rFonts w:ascii="Arial" w:hAnsi="Arial" w:cs="Arial"/>
                <w:sz w:val="24"/>
                <w:szCs w:val="24"/>
              </w:rPr>
              <w:t xml:space="preserve">/1/2014 r. </w:t>
            </w:r>
            <w:r w:rsidR="00D4471E" w:rsidRPr="00047E59">
              <w:rPr>
                <w:rFonts w:ascii="Arial" w:hAnsi="Arial" w:cs="Arial"/>
                <w:sz w:val="24"/>
                <w:szCs w:val="24"/>
              </w:rPr>
              <w:t xml:space="preserve">Rady Miasta Włocławek </w:t>
            </w:r>
            <w:r w:rsidRPr="00047E59">
              <w:rPr>
                <w:rFonts w:ascii="Arial" w:hAnsi="Arial" w:cs="Arial"/>
                <w:sz w:val="24"/>
                <w:szCs w:val="24"/>
              </w:rPr>
              <w:t>z 2</w:t>
            </w:r>
            <w:r w:rsidR="00B50E37" w:rsidRPr="00047E59">
              <w:rPr>
                <w:rFonts w:ascii="Arial" w:hAnsi="Arial" w:cs="Arial"/>
                <w:sz w:val="24"/>
                <w:szCs w:val="24"/>
              </w:rPr>
              <w:t>7</w:t>
            </w:r>
            <w:r w:rsidRPr="00047E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0E37" w:rsidRPr="00047E59">
              <w:rPr>
                <w:rFonts w:ascii="Arial" w:hAnsi="Arial" w:cs="Arial"/>
                <w:sz w:val="24"/>
                <w:szCs w:val="24"/>
              </w:rPr>
              <w:t>stycznia</w:t>
            </w:r>
            <w:r w:rsidRPr="00047E59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B50E37" w:rsidRPr="00047E59">
              <w:rPr>
                <w:rFonts w:ascii="Arial" w:hAnsi="Arial" w:cs="Arial"/>
                <w:sz w:val="24"/>
                <w:szCs w:val="24"/>
              </w:rPr>
              <w:t>14</w:t>
            </w:r>
            <w:r w:rsidR="00926DD9" w:rsidRPr="00047E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7E59">
              <w:rPr>
                <w:rFonts w:ascii="Arial" w:hAnsi="Arial" w:cs="Arial"/>
                <w:sz w:val="24"/>
                <w:szCs w:val="24"/>
              </w:rPr>
              <w:t>r.,</w:t>
            </w:r>
            <w:r w:rsidR="000E357C" w:rsidRPr="00047E59">
              <w:rPr>
                <w:rFonts w:ascii="Arial" w:hAnsi="Arial" w:cs="Arial"/>
                <w:sz w:val="24"/>
                <w:szCs w:val="24"/>
              </w:rPr>
              <w:t xml:space="preserve"> (Dz. Urz. Woj. Kujawsko – Pomorskiego nr 104 z dnia </w:t>
            </w:r>
            <w:r w:rsidR="0088476F" w:rsidRPr="00047E59">
              <w:rPr>
                <w:rFonts w:ascii="Arial" w:hAnsi="Arial" w:cs="Arial"/>
                <w:sz w:val="24"/>
                <w:szCs w:val="24"/>
              </w:rPr>
              <w:br/>
            </w:r>
            <w:r w:rsidR="000E357C" w:rsidRPr="00047E59">
              <w:rPr>
                <w:rFonts w:ascii="Arial" w:hAnsi="Arial" w:cs="Arial"/>
                <w:sz w:val="24"/>
                <w:szCs w:val="24"/>
              </w:rPr>
              <w:t>3 lutego 2014 r., poz. 320)</w:t>
            </w:r>
            <w:r w:rsidRPr="00047E59">
              <w:rPr>
                <w:rFonts w:ascii="Arial" w:hAnsi="Arial" w:cs="Arial"/>
                <w:sz w:val="24"/>
                <w:szCs w:val="24"/>
              </w:rPr>
              <w:t xml:space="preserve"> przedmiotowa działka </w:t>
            </w:r>
            <w:r w:rsidR="002D6E65" w:rsidRPr="00047E59">
              <w:rPr>
                <w:rFonts w:ascii="Arial" w:hAnsi="Arial" w:cs="Arial"/>
                <w:sz w:val="24"/>
                <w:szCs w:val="24"/>
              </w:rPr>
              <w:t xml:space="preserve">położona </w:t>
            </w:r>
            <w:r w:rsidR="002D6E65" w:rsidRPr="00047E59">
              <w:rPr>
                <w:rFonts w:ascii="Arial" w:hAnsi="Arial" w:cs="Arial"/>
                <w:sz w:val="24"/>
                <w:szCs w:val="24"/>
              </w:rPr>
              <w:br/>
              <w:t xml:space="preserve">jest na obszarze </w:t>
            </w:r>
            <w:r w:rsidR="009E39C1" w:rsidRPr="00047E59">
              <w:rPr>
                <w:rFonts w:ascii="Arial" w:hAnsi="Arial" w:cs="Arial"/>
                <w:sz w:val="24"/>
                <w:szCs w:val="24"/>
              </w:rPr>
              <w:t>o przeznaczeniu podstawowym – usługi oraz przeznaczeniu dopuszczalnym - zabudowa magazynowa, rzemiosło</w:t>
            </w:r>
            <w:r w:rsidR="009E39C1" w:rsidRPr="00047E5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E39C1" w:rsidRPr="00047E59">
              <w:rPr>
                <w:rFonts w:ascii="Arial" w:hAnsi="Arial" w:cs="Arial"/>
                <w:sz w:val="24"/>
                <w:szCs w:val="24"/>
              </w:rPr>
              <w:t xml:space="preserve">oraz m.in. </w:t>
            </w:r>
            <w:r w:rsidR="00FC41E8" w:rsidRPr="00047E59">
              <w:rPr>
                <w:rFonts w:ascii="Arial" w:hAnsi="Arial" w:cs="Arial"/>
                <w:sz w:val="24"/>
                <w:szCs w:val="24"/>
              </w:rPr>
              <w:br/>
            </w:r>
            <w:r w:rsidR="009E39C1" w:rsidRPr="00047E59">
              <w:rPr>
                <w:rFonts w:ascii="Arial" w:hAnsi="Arial" w:cs="Arial"/>
                <w:sz w:val="24"/>
                <w:szCs w:val="24"/>
              </w:rPr>
              <w:t>o ustaleniach:</w:t>
            </w:r>
          </w:p>
          <w:p w14:paraId="4D49DE36" w14:textId="77777777" w:rsidR="009E39C1" w:rsidRPr="00047E59" w:rsidRDefault="009E39C1" w:rsidP="009E39C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47E59">
              <w:rPr>
                <w:rFonts w:ascii="Arial" w:hAnsi="Arial" w:cs="Arial"/>
                <w:sz w:val="24"/>
                <w:szCs w:val="24"/>
              </w:rPr>
              <w:t>nakaz wprowadzenia zieleni izolacyjnej na działkach prze</w:t>
            </w:r>
            <w:r w:rsidR="00E936BF" w:rsidRPr="00047E59">
              <w:rPr>
                <w:rFonts w:ascii="Arial" w:hAnsi="Arial" w:cs="Arial"/>
                <w:sz w:val="24"/>
                <w:szCs w:val="24"/>
              </w:rPr>
              <w:t xml:space="preserve">znaczonych pod usługi, zabudowę </w:t>
            </w:r>
            <w:r w:rsidRPr="00047E59">
              <w:rPr>
                <w:rFonts w:ascii="Arial" w:hAnsi="Arial" w:cs="Arial"/>
                <w:sz w:val="24"/>
                <w:szCs w:val="24"/>
              </w:rPr>
              <w:t>magazynową i rzemiosło od strony terenów z zabudową mieszkaniową jednorodzinną,</w:t>
            </w:r>
          </w:p>
          <w:p w14:paraId="25DEAED6" w14:textId="77777777" w:rsidR="009E39C1" w:rsidRPr="00047E59" w:rsidRDefault="009E39C1" w:rsidP="009E39C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47E59">
              <w:rPr>
                <w:rFonts w:ascii="Arial" w:hAnsi="Arial" w:cs="Arial"/>
                <w:sz w:val="24"/>
                <w:szCs w:val="24"/>
              </w:rPr>
              <w:t>adaptacja zabudowy i funkcji,</w:t>
            </w:r>
          </w:p>
          <w:p w14:paraId="6AE60CD3" w14:textId="77777777" w:rsidR="009E39C1" w:rsidRPr="00047E59" w:rsidRDefault="009E39C1" w:rsidP="009E39C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47E59">
              <w:rPr>
                <w:rFonts w:ascii="Arial" w:hAnsi="Arial" w:cs="Arial"/>
                <w:sz w:val="24"/>
                <w:szCs w:val="24"/>
              </w:rPr>
              <w:t>dopuszcza się lokalizację tymczasowych obiektów budowlanych.</w:t>
            </w:r>
          </w:p>
          <w:p w14:paraId="1686E6A0" w14:textId="77777777" w:rsidR="00A813A4" w:rsidRPr="00047E59" w:rsidRDefault="00A813A4" w:rsidP="002D6E65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4A5839" w14:textId="77777777" w:rsidR="00B53A4D" w:rsidRPr="00047E59" w:rsidRDefault="00B53A4D" w:rsidP="002951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276337" w14:textId="77777777" w:rsidR="00B53A4D" w:rsidRPr="00047E59" w:rsidRDefault="0017101D" w:rsidP="002951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7E59">
              <w:rPr>
                <w:rFonts w:ascii="Arial" w:hAnsi="Arial" w:cs="Arial"/>
                <w:color w:val="000000"/>
                <w:sz w:val="24"/>
                <w:szCs w:val="24"/>
              </w:rPr>
              <w:t>990 000</w:t>
            </w:r>
            <w:r w:rsidR="00DB289E" w:rsidRPr="00047E59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886C42" w:rsidRPr="00047E59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9FE6311" w14:textId="77777777" w:rsidR="004B7170" w:rsidRPr="00047E59" w:rsidRDefault="004B7170" w:rsidP="0081193E">
      <w:pPr>
        <w:pStyle w:val="Tekstpodstawowy"/>
        <w:rPr>
          <w:rFonts w:ascii="Arial" w:hAnsi="Arial" w:cs="Arial"/>
          <w:b/>
          <w:color w:val="000000"/>
          <w:szCs w:val="24"/>
        </w:rPr>
      </w:pPr>
    </w:p>
    <w:p w14:paraId="1F2B4C62" w14:textId="77777777" w:rsidR="003751FC" w:rsidRPr="00047E59" w:rsidRDefault="003751FC" w:rsidP="00101286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  <w:r w:rsidRPr="00047E59">
        <w:rPr>
          <w:rFonts w:ascii="Arial" w:hAnsi="Arial" w:cs="Arial"/>
          <w:b/>
          <w:color w:val="000000"/>
          <w:szCs w:val="24"/>
        </w:rPr>
        <w:t xml:space="preserve">UWAGA : </w:t>
      </w:r>
    </w:p>
    <w:p w14:paraId="5B1E10D5" w14:textId="77777777" w:rsidR="008E3A7F" w:rsidRPr="00047E59" w:rsidRDefault="008E3A7F" w:rsidP="00101286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2B78B54A" w14:textId="77777777" w:rsidR="003751FC" w:rsidRPr="00047E59" w:rsidRDefault="003751FC" w:rsidP="00101286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047E59">
        <w:rPr>
          <w:rFonts w:ascii="Arial" w:hAnsi="Arial" w:cs="Arial"/>
          <w:color w:val="000000"/>
          <w:szCs w:val="24"/>
        </w:rPr>
        <w:t>Termin do złożenia wniosku przez osoby, którym przysługuje pierwszeństwo w nabyciu nieruchomości na podstawie art. 34 ust. 1 pkt 1 i pkt 2 ustawy z</w:t>
      </w:r>
      <w:r w:rsidR="009E62E0" w:rsidRPr="00047E59">
        <w:rPr>
          <w:rFonts w:ascii="Arial" w:hAnsi="Arial" w:cs="Arial"/>
          <w:color w:val="000000"/>
          <w:szCs w:val="24"/>
        </w:rPr>
        <w:t> </w:t>
      </w:r>
      <w:r w:rsidRPr="00047E59">
        <w:rPr>
          <w:rFonts w:ascii="Arial" w:hAnsi="Arial" w:cs="Arial"/>
          <w:color w:val="000000"/>
          <w:szCs w:val="24"/>
        </w:rPr>
        <w:t>dnia 21 sierpnia 1997</w:t>
      </w:r>
      <w:r w:rsidR="00FC41E8" w:rsidRPr="00047E59">
        <w:rPr>
          <w:rFonts w:ascii="Arial" w:hAnsi="Arial" w:cs="Arial"/>
          <w:color w:val="000000"/>
          <w:szCs w:val="24"/>
        </w:rPr>
        <w:t xml:space="preserve"> </w:t>
      </w:r>
      <w:r w:rsidRPr="00047E59">
        <w:rPr>
          <w:rFonts w:ascii="Arial" w:hAnsi="Arial" w:cs="Arial"/>
          <w:color w:val="000000"/>
          <w:szCs w:val="24"/>
        </w:rPr>
        <w:t>r.</w:t>
      </w:r>
      <w:r w:rsidR="0014710E" w:rsidRPr="00047E59">
        <w:rPr>
          <w:rFonts w:ascii="Arial" w:hAnsi="Arial" w:cs="Arial"/>
          <w:color w:val="000000"/>
          <w:szCs w:val="24"/>
        </w:rPr>
        <w:t xml:space="preserve"> </w:t>
      </w:r>
      <w:r w:rsidRPr="00047E59">
        <w:rPr>
          <w:rFonts w:ascii="Arial" w:hAnsi="Arial" w:cs="Arial"/>
          <w:color w:val="000000"/>
          <w:szCs w:val="24"/>
        </w:rPr>
        <w:t>o gospodarce</w:t>
      </w:r>
      <w:r w:rsidR="00782F17" w:rsidRPr="00047E59">
        <w:rPr>
          <w:rFonts w:ascii="Arial" w:hAnsi="Arial" w:cs="Arial"/>
          <w:color w:val="000000"/>
          <w:szCs w:val="24"/>
        </w:rPr>
        <w:t xml:space="preserve"> nieruchomościami  (Dz. U. z 20</w:t>
      </w:r>
      <w:r w:rsidR="000431E7" w:rsidRPr="00047E59">
        <w:rPr>
          <w:rFonts w:ascii="Arial" w:hAnsi="Arial" w:cs="Arial"/>
          <w:color w:val="000000"/>
          <w:szCs w:val="24"/>
        </w:rPr>
        <w:t>2</w:t>
      </w:r>
      <w:r w:rsidR="00904657" w:rsidRPr="00047E59">
        <w:rPr>
          <w:rFonts w:ascii="Arial" w:hAnsi="Arial" w:cs="Arial"/>
          <w:color w:val="000000"/>
          <w:szCs w:val="24"/>
        </w:rPr>
        <w:t>1</w:t>
      </w:r>
      <w:r w:rsidR="004B7170" w:rsidRPr="00047E59">
        <w:rPr>
          <w:rFonts w:ascii="Arial" w:hAnsi="Arial" w:cs="Arial"/>
          <w:color w:val="000000"/>
          <w:szCs w:val="24"/>
        </w:rPr>
        <w:t xml:space="preserve"> </w:t>
      </w:r>
      <w:r w:rsidRPr="00047E59">
        <w:rPr>
          <w:rFonts w:ascii="Arial" w:hAnsi="Arial" w:cs="Arial"/>
          <w:color w:val="000000"/>
          <w:szCs w:val="24"/>
        </w:rPr>
        <w:t xml:space="preserve">r. poz. </w:t>
      </w:r>
      <w:r w:rsidR="00086E7F" w:rsidRPr="00047E59">
        <w:rPr>
          <w:rFonts w:ascii="Arial" w:hAnsi="Arial" w:cs="Arial"/>
          <w:color w:val="000000"/>
          <w:szCs w:val="24"/>
        </w:rPr>
        <w:t>1</w:t>
      </w:r>
      <w:r w:rsidR="00904657" w:rsidRPr="00047E59">
        <w:rPr>
          <w:rFonts w:ascii="Arial" w:hAnsi="Arial" w:cs="Arial"/>
          <w:color w:val="000000"/>
          <w:szCs w:val="24"/>
        </w:rPr>
        <w:t>899)</w:t>
      </w:r>
      <w:r w:rsidR="009B7B9D" w:rsidRPr="00047E59">
        <w:rPr>
          <w:rFonts w:ascii="Arial" w:hAnsi="Arial" w:cs="Arial"/>
          <w:color w:val="000000"/>
          <w:szCs w:val="24"/>
        </w:rPr>
        <w:t xml:space="preserve"> upływa</w:t>
      </w:r>
      <w:r w:rsidR="00ED0950" w:rsidRPr="00047E59">
        <w:rPr>
          <w:rFonts w:ascii="Arial" w:hAnsi="Arial" w:cs="Arial"/>
          <w:color w:val="000000"/>
          <w:szCs w:val="24"/>
        </w:rPr>
        <w:t xml:space="preserve"> </w:t>
      </w:r>
      <w:r w:rsidR="009B7B9D" w:rsidRPr="00047E59">
        <w:rPr>
          <w:rFonts w:ascii="Arial" w:hAnsi="Arial" w:cs="Arial"/>
          <w:color w:val="000000"/>
          <w:szCs w:val="24"/>
        </w:rPr>
        <w:t xml:space="preserve">z dniem </w:t>
      </w:r>
      <w:r w:rsidR="00047E59">
        <w:rPr>
          <w:rFonts w:ascii="Arial" w:hAnsi="Arial" w:cs="Arial"/>
          <w:color w:val="000000"/>
          <w:szCs w:val="24"/>
        </w:rPr>
        <w:t xml:space="preserve">15 czerwca 2022 r. </w:t>
      </w:r>
    </w:p>
    <w:sectPr w:rsidR="003751FC" w:rsidRPr="00047E59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1306681"/>
    <w:multiLevelType w:val="hybridMultilevel"/>
    <w:tmpl w:val="DD5CBB34"/>
    <w:lvl w:ilvl="0" w:tplc="34EE1EDC">
      <w:start w:val="1"/>
      <w:numFmt w:val="upperLetter"/>
      <w:lvlText w:val="%1)"/>
      <w:lvlJc w:val="left"/>
      <w:pPr>
        <w:ind w:left="1004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0B16BE"/>
    <w:multiLevelType w:val="hybridMultilevel"/>
    <w:tmpl w:val="3B4C50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348210AD"/>
    <w:multiLevelType w:val="hybridMultilevel"/>
    <w:tmpl w:val="E1E6B902"/>
    <w:lvl w:ilvl="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787765E"/>
    <w:multiLevelType w:val="hybridMultilevel"/>
    <w:tmpl w:val="2DB87256"/>
    <w:lvl w:ilvl="0" w:tplc="B36A95B8">
      <w:start w:val="1"/>
      <w:numFmt w:val="decimal"/>
      <w:lvlText w:val="%1)"/>
      <w:lvlJc w:val="left"/>
      <w:pPr>
        <w:ind w:left="770" w:hanging="360"/>
      </w:pPr>
      <w:rPr>
        <w:rFonts w:ascii="Arial Narrow" w:eastAsia="Calibri" w:hAnsi="Arial Narrow" w:cs="Arial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451661">
    <w:abstractNumId w:val="1"/>
  </w:num>
  <w:num w:numId="2" w16cid:durableId="474491339">
    <w:abstractNumId w:val="5"/>
  </w:num>
  <w:num w:numId="3" w16cid:durableId="415708577">
    <w:abstractNumId w:val="6"/>
  </w:num>
  <w:num w:numId="4" w16cid:durableId="533419854">
    <w:abstractNumId w:val="0"/>
  </w:num>
  <w:num w:numId="5" w16cid:durableId="549928207">
    <w:abstractNumId w:val="15"/>
  </w:num>
  <w:num w:numId="6" w16cid:durableId="485440452">
    <w:abstractNumId w:val="13"/>
  </w:num>
  <w:num w:numId="7" w16cid:durableId="369764387">
    <w:abstractNumId w:val="8"/>
  </w:num>
  <w:num w:numId="8" w16cid:durableId="301230160">
    <w:abstractNumId w:val="11"/>
  </w:num>
  <w:num w:numId="9" w16cid:durableId="531259733">
    <w:abstractNumId w:val="9"/>
  </w:num>
  <w:num w:numId="10" w16cid:durableId="1214462083">
    <w:abstractNumId w:val="3"/>
  </w:num>
  <w:num w:numId="11" w16cid:durableId="85114316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993562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1921787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5341205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757020389">
    <w:abstractNumId w:val="2"/>
  </w:num>
  <w:num w:numId="16" w16cid:durableId="6781675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40B1"/>
    <w:rsid w:val="000140BE"/>
    <w:rsid w:val="00016A60"/>
    <w:rsid w:val="00025CB0"/>
    <w:rsid w:val="00037BF6"/>
    <w:rsid w:val="00042AA0"/>
    <w:rsid w:val="00042FBA"/>
    <w:rsid w:val="000431E7"/>
    <w:rsid w:val="00047E59"/>
    <w:rsid w:val="000548A7"/>
    <w:rsid w:val="0005570B"/>
    <w:rsid w:val="0006593E"/>
    <w:rsid w:val="000678E1"/>
    <w:rsid w:val="0007470E"/>
    <w:rsid w:val="00076306"/>
    <w:rsid w:val="000774D6"/>
    <w:rsid w:val="0008453B"/>
    <w:rsid w:val="00086E7F"/>
    <w:rsid w:val="00087E22"/>
    <w:rsid w:val="0009177F"/>
    <w:rsid w:val="00095510"/>
    <w:rsid w:val="000A16C6"/>
    <w:rsid w:val="000A6DD6"/>
    <w:rsid w:val="000C1A43"/>
    <w:rsid w:val="000C73D4"/>
    <w:rsid w:val="000D52AA"/>
    <w:rsid w:val="000E357C"/>
    <w:rsid w:val="000F72AF"/>
    <w:rsid w:val="0010049B"/>
    <w:rsid w:val="00101286"/>
    <w:rsid w:val="001026CD"/>
    <w:rsid w:val="0010579E"/>
    <w:rsid w:val="00105E6E"/>
    <w:rsid w:val="00111892"/>
    <w:rsid w:val="0011296A"/>
    <w:rsid w:val="00120BD4"/>
    <w:rsid w:val="001408C5"/>
    <w:rsid w:val="00140A16"/>
    <w:rsid w:val="001447A6"/>
    <w:rsid w:val="001466B2"/>
    <w:rsid w:val="0014710E"/>
    <w:rsid w:val="00154BEE"/>
    <w:rsid w:val="00155527"/>
    <w:rsid w:val="00155560"/>
    <w:rsid w:val="0015687A"/>
    <w:rsid w:val="0016000D"/>
    <w:rsid w:val="001643B7"/>
    <w:rsid w:val="00165218"/>
    <w:rsid w:val="00167056"/>
    <w:rsid w:val="0017101D"/>
    <w:rsid w:val="00171B4C"/>
    <w:rsid w:val="00173B25"/>
    <w:rsid w:val="001A3FF2"/>
    <w:rsid w:val="001B0744"/>
    <w:rsid w:val="001C0FE6"/>
    <w:rsid w:val="001C201B"/>
    <w:rsid w:val="001C2774"/>
    <w:rsid w:val="001D5490"/>
    <w:rsid w:val="001E2802"/>
    <w:rsid w:val="001F63E1"/>
    <w:rsid w:val="001F7E39"/>
    <w:rsid w:val="00203518"/>
    <w:rsid w:val="00204DC2"/>
    <w:rsid w:val="0021260B"/>
    <w:rsid w:val="00212ADF"/>
    <w:rsid w:val="002220D6"/>
    <w:rsid w:val="002228AC"/>
    <w:rsid w:val="00222C1E"/>
    <w:rsid w:val="0023038F"/>
    <w:rsid w:val="00244CE1"/>
    <w:rsid w:val="0025327D"/>
    <w:rsid w:val="00284E3D"/>
    <w:rsid w:val="00294D3C"/>
    <w:rsid w:val="00295170"/>
    <w:rsid w:val="002A7D45"/>
    <w:rsid w:val="002D6E65"/>
    <w:rsid w:val="002F2EED"/>
    <w:rsid w:val="002F7AFA"/>
    <w:rsid w:val="003011EF"/>
    <w:rsid w:val="00304319"/>
    <w:rsid w:val="0030494C"/>
    <w:rsid w:val="003120F4"/>
    <w:rsid w:val="003160B0"/>
    <w:rsid w:val="003229F6"/>
    <w:rsid w:val="00323313"/>
    <w:rsid w:val="003253F7"/>
    <w:rsid w:val="003360A7"/>
    <w:rsid w:val="003400B1"/>
    <w:rsid w:val="00346485"/>
    <w:rsid w:val="0035357F"/>
    <w:rsid w:val="00363464"/>
    <w:rsid w:val="00372243"/>
    <w:rsid w:val="003751FC"/>
    <w:rsid w:val="0038238A"/>
    <w:rsid w:val="00382DA4"/>
    <w:rsid w:val="0038449A"/>
    <w:rsid w:val="003847B5"/>
    <w:rsid w:val="003847EC"/>
    <w:rsid w:val="00386DE8"/>
    <w:rsid w:val="00390831"/>
    <w:rsid w:val="00397E05"/>
    <w:rsid w:val="003A7690"/>
    <w:rsid w:val="003A7EAB"/>
    <w:rsid w:val="003C2120"/>
    <w:rsid w:val="003C37A9"/>
    <w:rsid w:val="003E2407"/>
    <w:rsid w:val="003E60C2"/>
    <w:rsid w:val="00421770"/>
    <w:rsid w:val="00430FAC"/>
    <w:rsid w:val="00467B91"/>
    <w:rsid w:val="0049001B"/>
    <w:rsid w:val="004B6120"/>
    <w:rsid w:val="004B7170"/>
    <w:rsid w:val="004C5351"/>
    <w:rsid w:val="004C5734"/>
    <w:rsid w:val="004D7BDF"/>
    <w:rsid w:val="004F1822"/>
    <w:rsid w:val="004F214F"/>
    <w:rsid w:val="004F219C"/>
    <w:rsid w:val="004F6F1A"/>
    <w:rsid w:val="00504EAD"/>
    <w:rsid w:val="00505805"/>
    <w:rsid w:val="005107CD"/>
    <w:rsid w:val="00512A25"/>
    <w:rsid w:val="0051350A"/>
    <w:rsid w:val="0051426E"/>
    <w:rsid w:val="00524677"/>
    <w:rsid w:val="00535CE4"/>
    <w:rsid w:val="00552306"/>
    <w:rsid w:val="00557F6A"/>
    <w:rsid w:val="00565693"/>
    <w:rsid w:val="0057093F"/>
    <w:rsid w:val="00573DB8"/>
    <w:rsid w:val="00575E91"/>
    <w:rsid w:val="00575EAA"/>
    <w:rsid w:val="00576D1E"/>
    <w:rsid w:val="005855CC"/>
    <w:rsid w:val="00595E63"/>
    <w:rsid w:val="005A5D1E"/>
    <w:rsid w:val="005B0CB3"/>
    <w:rsid w:val="005C1885"/>
    <w:rsid w:val="005C305D"/>
    <w:rsid w:val="005C3CDE"/>
    <w:rsid w:val="005C7F24"/>
    <w:rsid w:val="005D4EFE"/>
    <w:rsid w:val="005D6648"/>
    <w:rsid w:val="005E2E55"/>
    <w:rsid w:val="005E3477"/>
    <w:rsid w:val="006035CC"/>
    <w:rsid w:val="006206F8"/>
    <w:rsid w:val="00624306"/>
    <w:rsid w:val="006252B7"/>
    <w:rsid w:val="006273D2"/>
    <w:rsid w:val="006313BB"/>
    <w:rsid w:val="00633579"/>
    <w:rsid w:val="006457EB"/>
    <w:rsid w:val="00646A1E"/>
    <w:rsid w:val="00646F2D"/>
    <w:rsid w:val="00655916"/>
    <w:rsid w:val="006630D6"/>
    <w:rsid w:val="006648FB"/>
    <w:rsid w:val="00664BD1"/>
    <w:rsid w:val="00667B55"/>
    <w:rsid w:val="006A0001"/>
    <w:rsid w:val="006A0CA5"/>
    <w:rsid w:val="006B64C3"/>
    <w:rsid w:val="006C083C"/>
    <w:rsid w:val="006C27AB"/>
    <w:rsid w:val="006D0E0F"/>
    <w:rsid w:val="006D2D78"/>
    <w:rsid w:val="006D5CED"/>
    <w:rsid w:val="006E2B57"/>
    <w:rsid w:val="006E38BA"/>
    <w:rsid w:val="006F11BC"/>
    <w:rsid w:val="006F16F5"/>
    <w:rsid w:val="006F43A7"/>
    <w:rsid w:val="006F5788"/>
    <w:rsid w:val="00704E22"/>
    <w:rsid w:val="00706E62"/>
    <w:rsid w:val="00710672"/>
    <w:rsid w:val="00710AD7"/>
    <w:rsid w:val="007129F2"/>
    <w:rsid w:val="00713617"/>
    <w:rsid w:val="0071386A"/>
    <w:rsid w:val="00721346"/>
    <w:rsid w:val="00723F75"/>
    <w:rsid w:val="00733AB3"/>
    <w:rsid w:val="00733C59"/>
    <w:rsid w:val="00736AA7"/>
    <w:rsid w:val="00747E1B"/>
    <w:rsid w:val="00754C1F"/>
    <w:rsid w:val="00755CE4"/>
    <w:rsid w:val="00755D6A"/>
    <w:rsid w:val="007562CB"/>
    <w:rsid w:val="007575A3"/>
    <w:rsid w:val="0076144B"/>
    <w:rsid w:val="0076739A"/>
    <w:rsid w:val="007710D6"/>
    <w:rsid w:val="00771E5E"/>
    <w:rsid w:val="00781AE7"/>
    <w:rsid w:val="00782F17"/>
    <w:rsid w:val="00784964"/>
    <w:rsid w:val="00784ED3"/>
    <w:rsid w:val="00785561"/>
    <w:rsid w:val="00796D8B"/>
    <w:rsid w:val="007A605E"/>
    <w:rsid w:val="007A6BBF"/>
    <w:rsid w:val="007B0327"/>
    <w:rsid w:val="007B4198"/>
    <w:rsid w:val="007B784D"/>
    <w:rsid w:val="007C0FF7"/>
    <w:rsid w:val="007D7DE9"/>
    <w:rsid w:val="007E6CF5"/>
    <w:rsid w:val="007F510E"/>
    <w:rsid w:val="007F57AC"/>
    <w:rsid w:val="00800114"/>
    <w:rsid w:val="00801345"/>
    <w:rsid w:val="0081193E"/>
    <w:rsid w:val="00812711"/>
    <w:rsid w:val="00825A66"/>
    <w:rsid w:val="00827CFC"/>
    <w:rsid w:val="008346DB"/>
    <w:rsid w:val="00835E84"/>
    <w:rsid w:val="00841BEC"/>
    <w:rsid w:val="00842891"/>
    <w:rsid w:val="008449B0"/>
    <w:rsid w:val="008452A5"/>
    <w:rsid w:val="00854609"/>
    <w:rsid w:val="00857E1F"/>
    <w:rsid w:val="00860BC2"/>
    <w:rsid w:val="00861612"/>
    <w:rsid w:val="00861760"/>
    <w:rsid w:val="00865948"/>
    <w:rsid w:val="00880651"/>
    <w:rsid w:val="00883653"/>
    <w:rsid w:val="0088476F"/>
    <w:rsid w:val="00886B2D"/>
    <w:rsid w:val="00886C42"/>
    <w:rsid w:val="00887582"/>
    <w:rsid w:val="00890DE3"/>
    <w:rsid w:val="008A45D5"/>
    <w:rsid w:val="008A5D68"/>
    <w:rsid w:val="008A6C2C"/>
    <w:rsid w:val="008B0770"/>
    <w:rsid w:val="008B6301"/>
    <w:rsid w:val="008C6BE5"/>
    <w:rsid w:val="008E1B0F"/>
    <w:rsid w:val="008E3A7F"/>
    <w:rsid w:val="008F060A"/>
    <w:rsid w:val="008F2B25"/>
    <w:rsid w:val="008F68AA"/>
    <w:rsid w:val="0090211E"/>
    <w:rsid w:val="009024DF"/>
    <w:rsid w:val="00904657"/>
    <w:rsid w:val="00915374"/>
    <w:rsid w:val="0091610C"/>
    <w:rsid w:val="009202C6"/>
    <w:rsid w:val="00926DD9"/>
    <w:rsid w:val="00930214"/>
    <w:rsid w:val="00950251"/>
    <w:rsid w:val="009609E1"/>
    <w:rsid w:val="00972952"/>
    <w:rsid w:val="009740D8"/>
    <w:rsid w:val="0097430B"/>
    <w:rsid w:val="00993FBC"/>
    <w:rsid w:val="00994943"/>
    <w:rsid w:val="00994FB7"/>
    <w:rsid w:val="009A368D"/>
    <w:rsid w:val="009A5E09"/>
    <w:rsid w:val="009B2AD6"/>
    <w:rsid w:val="009B474D"/>
    <w:rsid w:val="009B4A4D"/>
    <w:rsid w:val="009B67C3"/>
    <w:rsid w:val="009B7B9D"/>
    <w:rsid w:val="009C7B3A"/>
    <w:rsid w:val="009D3592"/>
    <w:rsid w:val="009D77D3"/>
    <w:rsid w:val="009E39C1"/>
    <w:rsid w:val="009E62E0"/>
    <w:rsid w:val="009E6901"/>
    <w:rsid w:val="009F4E46"/>
    <w:rsid w:val="009F70AC"/>
    <w:rsid w:val="00A00D13"/>
    <w:rsid w:val="00A01B08"/>
    <w:rsid w:val="00A036CC"/>
    <w:rsid w:val="00A207E0"/>
    <w:rsid w:val="00A33A6F"/>
    <w:rsid w:val="00A4084C"/>
    <w:rsid w:val="00A4298D"/>
    <w:rsid w:val="00A52C5F"/>
    <w:rsid w:val="00A52CF1"/>
    <w:rsid w:val="00A55809"/>
    <w:rsid w:val="00A60CBE"/>
    <w:rsid w:val="00A745B0"/>
    <w:rsid w:val="00A7746E"/>
    <w:rsid w:val="00A813A4"/>
    <w:rsid w:val="00A827A3"/>
    <w:rsid w:val="00A935D2"/>
    <w:rsid w:val="00A938E3"/>
    <w:rsid w:val="00A96C75"/>
    <w:rsid w:val="00A97C71"/>
    <w:rsid w:val="00AC5902"/>
    <w:rsid w:val="00AC5956"/>
    <w:rsid w:val="00AC6D29"/>
    <w:rsid w:val="00AD11CF"/>
    <w:rsid w:val="00AD18B3"/>
    <w:rsid w:val="00AD6A37"/>
    <w:rsid w:val="00AE22B2"/>
    <w:rsid w:val="00AE7C3E"/>
    <w:rsid w:val="00AF2D05"/>
    <w:rsid w:val="00AF3F7F"/>
    <w:rsid w:val="00AF496D"/>
    <w:rsid w:val="00AF59A8"/>
    <w:rsid w:val="00B04CD6"/>
    <w:rsid w:val="00B14878"/>
    <w:rsid w:val="00B163C0"/>
    <w:rsid w:val="00B26A3F"/>
    <w:rsid w:val="00B30F29"/>
    <w:rsid w:val="00B50E37"/>
    <w:rsid w:val="00B53A4D"/>
    <w:rsid w:val="00B53AC3"/>
    <w:rsid w:val="00B561EC"/>
    <w:rsid w:val="00B61E9C"/>
    <w:rsid w:val="00B61FA0"/>
    <w:rsid w:val="00B62419"/>
    <w:rsid w:val="00B83EE1"/>
    <w:rsid w:val="00B85F9D"/>
    <w:rsid w:val="00B87C49"/>
    <w:rsid w:val="00B952AD"/>
    <w:rsid w:val="00BA0B14"/>
    <w:rsid w:val="00BA4A25"/>
    <w:rsid w:val="00BA5E13"/>
    <w:rsid w:val="00BC084E"/>
    <w:rsid w:val="00BC76F8"/>
    <w:rsid w:val="00BD0A51"/>
    <w:rsid w:val="00BD0AD8"/>
    <w:rsid w:val="00BD32FC"/>
    <w:rsid w:val="00BE3D75"/>
    <w:rsid w:val="00BE4AC1"/>
    <w:rsid w:val="00BF030C"/>
    <w:rsid w:val="00BF1DA7"/>
    <w:rsid w:val="00BF56D3"/>
    <w:rsid w:val="00C020D6"/>
    <w:rsid w:val="00C12596"/>
    <w:rsid w:val="00C17F55"/>
    <w:rsid w:val="00C22A9F"/>
    <w:rsid w:val="00C22B97"/>
    <w:rsid w:val="00C278BF"/>
    <w:rsid w:val="00C440AB"/>
    <w:rsid w:val="00C52067"/>
    <w:rsid w:val="00C54AB7"/>
    <w:rsid w:val="00C56EBF"/>
    <w:rsid w:val="00C57573"/>
    <w:rsid w:val="00C62CDE"/>
    <w:rsid w:val="00C816FE"/>
    <w:rsid w:val="00C9217A"/>
    <w:rsid w:val="00CA3ED6"/>
    <w:rsid w:val="00CA4746"/>
    <w:rsid w:val="00CB01E2"/>
    <w:rsid w:val="00CC250E"/>
    <w:rsid w:val="00CC2521"/>
    <w:rsid w:val="00CC466E"/>
    <w:rsid w:val="00CD3747"/>
    <w:rsid w:val="00CD4B94"/>
    <w:rsid w:val="00CD5639"/>
    <w:rsid w:val="00CD7592"/>
    <w:rsid w:val="00CE041E"/>
    <w:rsid w:val="00CE634E"/>
    <w:rsid w:val="00CF506F"/>
    <w:rsid w:val="00D05ED0"/>
    <w:rsid w:val="00D13464"/>
    <w:rsid w:val="00D23052"/>
    <w:rsid w:val="00D25892"/>
    <w:rsid w:val="00D36338"/>
    <w:rsid w:val="00D41380"/>
    <w:rsid w:val="00D43297"/>
    <w:rsid w:val="00D43AE3"/>
    <w:rsid w:val="00D4471E"/>
    <w:rsid w:val="00D44EB7"/>
    <w:rsid w:val="00D44ED3"/>
    <w:rsid w:val="00D600AE"/>
    <w:rsid w:val="00D611E7"/>
    <w:rsid w:val="00D65273"/>
    <w:rsid w:val="00D91914"/>
    <w:rsid w:val="00D9513B"/>
    <w:rsid w:val="00D96B34"/>
    <w:rsid w:val="00DA25AC"/>
    <w:rsid w:val="00DA2BE6"/>
    <w:rsid w:val="00DA7816"/>
    <w:rsid w:val="00DB289E"/>
    <w:rsid w:val="00DD4182"/>
    <w:rsid w:val="00DD5D72"/>
    <w:rsid w:val="00DF04B0"/>
    <w:rsid w:val="00DF21AA"/>
    <w:rsid w:val="00DF6E59"/>
    <w:rsid w:val="00DF6EC0"/>
    <w:rsid w:val="00E0505A"/>
    <w:rsid w:val="00E0554A"/>
    <w:rsid w:val="00E13EB8"/>
    <w:rsid w:val="00E13F11"/>
    <w:rsid w:val="00E17FED"/>
    <w:rsid w:val="00E2027D"/>
    <w:rsid w:val="00E22088"/>
    <w:rsid w:val="00E32CFE"/>
    <w:rsid w:val="00E523DE"/>
    <w:rsid w:val="00E5383E"/>
    <w:rsid w:val="00E63950"/>
    <w:rsid w:val="00E66FE6"/>
    <w:rsid w:val="00E8627B"/>
    <w:rsid w:val="00E862C0"/>
    <w:rsid w:val="00E91F73"/>
    <w:rsid w:val="00E936BF"/>
    <w:rsid w:val="00E95681"/>
    <w:rsid w:val="00EB16BA"/>
    <w:rsid w:val="00EB22D5"/>
    <w:rsid w:val="00EB3E9A"/>
    <w:rsid w:val="00EC55E2"/>
    <w:rsid w:val="00ED0950"/>
    <w:rsid w:val="00ED19D5"/>
    <w:rsid w:val="00EE0FAB"/>
    <w:rsid w:val="00EF12C1"/>
    <w:rsid w:val="00EF1C1E"/>
    <w:rsid w:val="00EF2E2B"/>
    <w:rsid w:val="00EF62C5"/>
    <w:rsid w:val="00F000D4"/>
    <w:rsid w:val="00F05289"/>
    <w:rsid w:val="00F06D8B"/>
    <w:rsid w:val="00F07761"/>
    <w:rsid w:val="00F07C2B"/>
    <w:rsid w:val="00F14501"/>
    <w:rsid w:val="00F16F7D"/>
    <w:rsid w:val="00F23BD8"/>
    <w:rsid w:val="00F244E5"/>
    <w:rsid w:val="00F24FA4"/>
    <w:rsid w:val="00F30E8B"/>
    <w:rsid w:val="00F3275C"/>
    <w:rsid w:val="00F333D1"/>
    <w:rsid w:val="00F35695"/>
    <w:rsid w:val="00F6086F"/>
    <w:rsid w:val="00F70F78"/>
    <w:rsid w:val="00F71253"/>
    <w:rsid w:val="00F74A87"/>
    <w:rsid w:val="00F75737"/>
    <w:rsid w:val="00F77343"/>
    <w:rsid w:val="00F875A3"/>
    <w:rsid w:val="00F930C1"/>
    <w:rsid w:val="00F948DA"/>
    <w:rsid w:val="00F94C34"/>
    <w:rsid w:val="00F9739E"/>
    <w:rsid w:val="00FB1A33"/>
    <w:rsid w:val="00FB3DA9"/>
    <w:rsid w:val="00FB5E83"/>
    <w:rsid w:val="00FC41E8"/>
    <w:rsid w:val="00FD77AC"/>
    <w:rsid w:val="00FE016F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2D170C"/>
  <w15:chartTrackingRefBased/>
  <w15:docId w15:val="{BA118A30-DBE8-445B-B52E-9DFBB34E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C73D4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F6E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F6E59"/>
    <w:rPr>
      <w:sz w:val="16"/>
      <w:szCs w:val="16"/>
    </w:rPr>
  </w:style>
  <w:style w:type="character" w:styleId="Hipercze">
    <w:name w:val="Hyperlink"/>
    <w:uiPriority w:val="99"/>
    <w:semiHidden/>
    <w:unhideWhenUsed/>
    <w:rsid w:val="0009177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39C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1643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38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10F3E-D286-4062-ABA5-E2D729DC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</vt:lpstr>
    </vt:vector>
  </TitlesOfParts>
  <Company>URZĄD MIASTA WŁOCŁAWKA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174/2022 Prezydenta Miasta Włocławek z dn. 28 kwietnia 2022 r.</dc:title>
  <dc:subject/>
  <dc:creator>Aleksandra</dc:creator>
  <cp:keywords>Załącznik do Zarządzenia Prezydenta Miasta Włocławek</cp:keywords>
  <cp:lastModifiedBy>Łukasz Stolarski</cp:lastModifiedBy>
  <cp:revision>2</cp:revision>
  <cp:lastPrinted>2022-04-13T08:19:00Z</cp:lastPrinted>
  <dcterms:created xsi:type="dcterms:W3CDTF">2022-04-28T11:50:00Z</dcterms:created>
  <dcterms:modified xsi:type="dcterms:W3CDTF">2022-04-28T11:50:00Z</dcterms:modified>
</cp:coreProperties>
</file>