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01DA" w14:textId="2E83414A" w:rsidR="00D35860" w:rsidRPr="00F7421F" w:rsidRDefault="00D35860" w:rsidP="00F7421F">
      <w:pPr>
        <w:pStyle w:val="Nagwek1"/>
      </w:pPr>
      <w:r w:rsidRPr="00F7421F">
        <w:t xml:space="preserve">Zarządzenie Nr </w:t>
      </w:r>
      <w:r w:rsidR="00D169CA" w:rsidRPr="00F7421F">
        <w:t>176/2022</w:t>
      </w:r>
      <w:r w:rsidR="003F7A98" w:rsidRPr="00F7421F">
        <w:t xml:space="preserve"> </w:t>
      </w:r>
      <w:r w:rsidRPr="00F7421F">
        <w:t>Prezydenta Miasta Włocławek</w:t>
      </w:r>
      <w:r w:rsidR="003F7A98" w:rsidRPr="00F7421F">
        <w:t xml:space="preserve"> </w:t>
      </w:r>
      <w:r w:rsidRPr="00F7421F">
        <w:t xml:space="preserve">z dnia </w:t>
      </w:r>
      <w:r w:rsidR="00D169CA" w:rsidRPr="00F7421F">
        <w:t>29 kwietnia 2022 r.</w:t>
      </w:r>
      <w:r w:rsidRPr="00F7421F">
        <w:t xml:space="preserve"> </w:t>
      </w:r>
    </w:p>
    <w:p w14:paraId="07B7C198" w14:textId="77777777" w:rsidR="00D35860" w:rsidRPr="00E1507B" w:rsidRDefault="00D35860" w:rsidP="002B05D8">
      <w:pPr>
        <w:spacing w:after="0" w:line="240" w:lineRule="auto"/>
        <w:contextualSpacing/>
        <w:rPr>
          <w:rFonts w:ascii="Arial" w:eastAsia="Times New Roman" w:hAnsi="Arial" w:cs="Arial"/>
          <w:b/>
          <w:sz w:val="24"/>
          <w:szCs w:val="24"/>
          <w:lang w:eastAsia="pl-PL"/>
        </w:rPr>
      </w:pPr>
    </w:p>
    <w:p w14:paraId="2F8A9CF1" w14:textId="2DFD9771" w:rsidR="00D35860" w:rsidRPr="00E1507B" w:rsidRDefault="00D35860" w:rsidP="002B05D8">
      <w:pPr>
        <w:spacing w:after="0" w:line="240" w:lineRule="auto"/>
        <w:contextualSpacing/>
        <w:rPr>
          <w:rFonts w:ascii="Arial" w:eastAsia="Times New Roman" w:hAnsi="Arial" w:cs="Arial"/>
          <w:b/>
          <w:iCs/>
          <w:sz w:val="24"/>
          <w:szCs w:val="24"/>
          <w:lang w:eastAsia="pl-PL"/>
        </w:rPr>
      </w:pPr>
      <w:r w:rsidRPr="00E1507B">
        <w:rPr>
          <w:rFonts w:ascii="Arial" w:eastAsia="Times New Roman" w:hAnsi="Arial" w:cs="Arial"/>
          <w:b/>
          <w:iCs/>
          <w:sz w:val="24"/>
          <w:szCs w:val="24"/>
          <w:lang w:eastAsia="pl-PL"/>
        </w:rPr>
        <w:t>w sprawie ogłoszenia otwartego konkursu ofert na realizację zadania publicznego z zakresu pomocy społecznej polegającego na organizowaniu i świadczeniu usług opiekuńczych dla osób potrzebujących w miejscu ich zamieszkania</w:t>
      </w:r>
      <w:r w:rsidR="001D7718" w:rsidRPr="00E1507B">
        <w:rPr>
          <w:rFonts w:ascii="Arial" w:eastAsia="Times New Roman" w:hAnsi="Arial" w:cs="Arial"/>
          <w:b/>
          <w:iCs/>
          <w:sz w:val="24"/>
          <w:szCs w:val="24"/>
          <w:lang w:eastAsia="pl-PL"/>
        </w:rPr>
        <w:t xml:space="preserve"> we wszystkie dni tygodnia</w:t>
      </w:r>
      <w:r w:rsidRPr="00E1507B">
        <w:rPr>
          <w:rFonts w:ascii="Arial" w:eastAsia="Times New Roman" w:hAnsi="Arial" w:cs="Arial"/>
          <w:b/>
          <w:iCs/>
          <w:sz w:val="24"/>
          <w:szCs w:val="24"/>
          <w:lang w:eastAsia="pl-PL"/>
        </w:rPr>
        <w:t>, na terenie miasta Włocławek, w okresie od 1 lipca 20</w:t>
      </w:r>
      <w:r w:rsidR="00F35862" w:rsidRPr="00E1507B">
        <w:rPr>
          <w:rFonts w:ascii="Arial" w:eastAsia="Times New Roman" w:hAnsi="Arial" w:cs="Arial"/>
          <w:b/>
          <w:iCs/>
          <w:sz w:val="24"/>
          <w:szCs w:val="24"/>
          <w:lang w:eastAsia="pl-PL"/>
        </w:rPr>
        <w:t>2</w:t>
      </w:r>
      <w:r w:rsidR="002268B0" w:rsidRPr="00E1507B">
        <w:rPr>
          <w:rFonts w:ascii="Arial" w:eastAsia="Times New Roman" w:hAnsi="Arial" w:cs="Arial"/>
          <w:b/>
          <w:iCs/>
          <w:sz w:val="24"/>
          <w:szCs w:val="24"/>
          <w:lang w:eastAsia="pl-PL"/>
        </w:rPr>
        <w:t>2</w:t>
      </w:r>
      <w:r w:rsidRPr="00E1507B">
        <w:rPr>
          <w:rFonts w:ascii="Arial" w:eastAsia="Times New Roman" w:hAnsi="Arial" w:cs="Arial"/>
          <w:b/>
          <w:iCs/>
          <w:sz w:val="24"/>
          <w:szCs w:val="24"/>
          <w:lang w:eastAsia="pl-PL"/>
        </w:rPr>
        <w:t> r. do 30 czerwca 202</w:t>
      </w:r>
      <w:r w:rsidR="002268B0" w:rsidRPr="00E1507B">
        <w:rPr>
          <w:rFonts w:ascii="Arial" w:eastAsia="Times New Roman" w:hAnsi="Arial" w:cs="Arial"/>
          <w:b/>
          <w:iCs/>
          <w:sz w:val="24"/>
          <w:szCs w:val="24"/>
          <w:lang w:eastAsia="pl-PL"/>
        </w:rPr>
        <w:t>3</w:t>
      </w:r>
      <w:r w:rsidRPr="00E1507B">
        <w:rPr>
          <w:rFonts w:ascii="Arial" w:eastAsia="Times New Roman" w:hAnsi="Arial" w:cs="Arial"/>
          <w:b/>
          <w:iCs/>
          <w:sz w:val="24"/>
          <w:szCs w:val="24"/>
          <w:lang w:eastAsia="pl-PL"/>
        </w:rPr>
        <w:t xml:space="preserve"> r. </w:t>
      </w:r>
    </w:p>
    <w:p w14:paraId="73B39048" w14:textId="77777777" w:rsidR="00D35860" w:rsidRPr="00E1507B" w:rsidRDefault="00D35860" w:rsidP="002B05D8">
      <w:pPr>
        <w:spacing w:after="0" w:line="240" w:lineRule="auto"/>
        <w:contextualSpacing/>
        <w:rPr>
          <w:rFonts w:ascii="Arial" w:eastAsia="Times New Roman" w:hAnsi="Arial" w:cs="Arial"/>
          <w:b/>
          <w:sz w:val="24"/>
          <w:szCs w:val="24"/>
          <w:lang w:eastAsia="pl-PL"/>
        </w:rPr>
      </w:pPr>
    </w:p>
    <w:p w14:paraId="4AB305FA" w14:textId="2557F5DB" w:rsidR="00D35860" w:rsidRDefault="00D35860" w:rsidP="002B05D8">
      <w:pPr>
        <w:widowControl w:val="0"/>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Na podstawie art. 30 ust.1 w związku z art. 11a ust. 3 i art. 33 ust. 5 ustawy z dnia 8 marca 1990</w:t>
      </w:r>
      <w:r w:rsid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r. o samorządzie gminnym (Dz. U. z 20</w:t>
      </w:r>
      <w:r w:rsidR="002268B0" w:rsidRPr="00E1507B">
        <w:rPr>
          <w:rFonts w:ascii="Arial" w:eastAsia="Times New Roman" w:hAnsi="Arial" w:cs="Arial"/>
          <w:sz w:val="24"/>
          <w:szCs w:val="24"/>
          <w:lang w:eastAsia="pl-PL"/>
        </w:rPr>
        <w:t>22</w:t>
      </w:r>
      <w:r w:rsidRPr="00E1507B">
        <w:rPr>
          <w:rFonts w:ascii="Arial" w:eastAsia="Times New Roman" w:hAnsi="Arial" w:cs="Arial"/>
          <w:sz w:val="24"/>
          <w:szCs w:val="24"/>
          <w:lang w:eastAsia="pl-PL"/>
        </w:rPr>
        <w:t xml:space="preserve"> r. poz. </w:t>
      </w:r>
      <w:r w:rsidR="002268B0" w:rsidRPr="00E1507B">
        <w:rPr>
          <w:rFonts w:ascii="Arial" w:eastAsia="Times New Roman" w:hAnsi="Arial" w:cs="Arial"/>
          <w:sz w:val="24"/>
          <w:szCs w:val="24"/>
          <w:lang w:eastAsia="pl-PL"/>
        </w:rPr>
        <w:t>559</w:t>
      </w:r>
      <w:r w:rsidRPr="00E1507B">
        <w:rPr>
          <w:rFonts w:ascii="Arial" w:eastAsia="Times New Roman" w:hAnsi="Arial" w:cs="Arial"/>
          <w:sz w:val="24"/>
          <w:szCs w:val="24"/>
          <w:lang w:eastAsia="pl-PL"/>
        </w:rPr>
        <w:t>)</w:t>
      </w:r>
      <w:r w:rsidRPr="00E1507B">
        <w:rPr>
          <w:rFonts w:ascii="Arial" w:eastAsia="Times New Roman" w:hAnsi="Arial" w:cs="Arial"/>
          <w:bCs/>
          <w:sz w:val="24"/>
          <w:szCs w:val="24"/>
          <w:lang w:eastAsia="pl-PL"/>
        </w:rPr>
        <w:t xml:space="preserve">, </w:t>
      </w:r>
      <w:r w:rsidRPr="00E1507B">
        <w:rPr>
          <w:rFonts w:ascii="Arial" w:eastAsia="Times New Roman" w:hAnsi="Arial" w:cs="Arial"/>
          <w:sz w:val="24"/>
          <w:szCs w:val="24"/>
          <w:lang w:eastAsia="pl-PL"/>
        </w:rPr>
        <w:t xml:space="preserve">art. 25 ust. 1, 4 i 5 ustawy z dnia </w:t>
      </w:r>
      <w:smartTag w:uri="urn:schemas-microsoft-com:office:smarttags" w:element="date">
        <w:smartTagPr>
          <w:attr w:name="Year" w:val="2004"/>
          <w:attr w:name="Day" w:val="12"/>
          <w:attr w:name="Month" w:val="3"/>
          <w:attr w:name="ls" w:val="trans"/>
        </w:smartTagPr>
        <w:r w:rsidRPr="00E1507B">
          <w:rPr>
            <w:rFonts w:ascii="Arial" w:eastAsia="Times New Roman" w:hAnsi="Arial" w:cs="Arial"/>
            <w:sz w:val="24"/>
            <w:szCs w:val="24"/>
            <w:lang w:eastAsia="pl-PL"/>
          </w:rPr>
          <w:t>12 marca 2004 r.</w:t>
        </w:r>
      </w:smartTag>
      <w:r w:rsidRPr="00E1507B">
        <w:rPr>
          <w:rFonts w:ascii="Arial" w:eastAsia="Times New Roman" w:hAnsi="Arial" w:cs="Arial"/>
          <w:sz w:val="24"/>
          <w:szCs w:val="24"/>
          <w:lang w:eastAsia="pl-PL"/>
        </w:rPr>
        <w:t xml:space="preserve"> o pomocy społecznej </w:t>
      </w:r>
      <w:r w:rsidRPr="00E1507B">
        <w:rPr>
          <w:rFonts w:ascii="Arial" w:eastAsia="Times New Roman" w:hAnsi="Arial" w:cs="Arial"/>
          <w:sz w:val="24"/>
          <w:szCs w:val="24"/>
          <w:lang w:eastAsia="ar-SA"/>
        </w:rPr>
        <w:t>(Dz. U. z 20</w:t>
      </w:r>
      <w:r w:rsidR="00F35862" w:rsidRPr="00E1507B">
        <w:rPr>
          <w:rFonts w:ascii="Arial" w:eastAsia="Times New Roman" w:hAnsi="Arial" w:cs="Arial"/>
          <w:sz w:val="24"/>
          <w:szCs w:val="24"/>
          <w:lang w:eastAsia="ar-SA"/>
        </w:rPr>
        <w:t>2</w:t>
      </w:r>
      <w:r w:rsidR="002268B0" w:rsidRPr="00E1507B">
        <w:rPr>
          <w:rFonts w:ascii="Arial" w:eastAsia="Times New Roman" w:hAnsi="Arial" w:cs="Arial"/>
          <w:sz w:val="24"/>
          <w:szCs w:val="24"/>
          <w:lang w:eastAsia="ar-SA"/>
        </w:rPr>
        <w:t>1</w:t>
      </w:r>
      <w:r w:rsidRPr="00E1507B">
        <w:rPr>
          <w:rFonts w:ascii="Arial" w:eastAsia="Times New Roman" w:hAnsi="Arial" w:cs="Arial"/>
          <w:sz w:val="24"/>
          <w:szCs w:val="24"/>
          <w:lang w:eastAsia="ar-SA"/>
        </w:rPr>
        <w:t xml:space="preserve"> r. poz.</w:t>
      </w:r>
      <w:r w:rsidR="002268B0" w:rsidRPr="00E1507B">
        <w:rPr>
          <w:rFonts w:ascii="Arial" w:eastAsia="Times New Roman" w:hAnsi="Arial" w:cs="Arial"/>
          <w:sz w:val="24"/>
          <w:szCs w:val="24"/>
          <w:lang w:eastAsia="ar-SA"/>
        </w:rPr>
        <w:t>2268</w:t>
      </w:r>
      <w:r w:rsidR="00385939" w:rsidRPr="00E1507B">
        <w:rPr>
          <w:rFonts w:ascii="Arial" w:eastAsia="Times New Roman" w:hAnsi="Arial" w:cs="Arial"/>
          <w:sz w:val="24"/>
          <w:szCs w:val="24"/>
          <w:lang w:eastAsia="ar-SA"/>
        </w:rPr>
        <w:t>, z 2022 r. poz. 10, poz. 66</w:t>
      </w:r>
      <w:r w:rsidRPr="00E1507B">
        <w:rPr>
          <w:rFonts w:ascii="Arial" w:eastAsia="Times New Roman" w:hAnsi="Arial" w:cs="Arial"/>
          <w:sz w:val="24"/>
          <w:szCs w:val="24"/>
          <w:lang w:eastAsia="ar-SA"/>
        </w:rPr>
        <w:t xml:space="preserve">) </w:t>
      </w:r>
      <w:r w:rsidRPr="00E1507B">
        <w:rPr>
          <w:rFonts w:ascii="Arial" w:eastAsia="Times New Roman" w:hAnsi="Arial" w:cs="Arial"/>
          <w:sz w:val="24"/>
          <w:szCs w:val="24"/>
          <w:lang w:eastAsia="pl-PL"/>
        </w:rPr>
        <w:t xml:space="preserve">oraz art. 4 ust. 1 pkt. 1, art. 5 ust. 4 pkt. 1, art. 11 ust. 1 pkt. 2, ust. 2 i 3, art. 13, art. 14 i art. 19 ustawy z dnia </w:t>
      </w:r>
      <w:smartTag w:uri="urn:schemas-microsoft-com:office:smarttags" w:element="date">
        <w:smartTagPr>
          <w:attr w:name="Year" w:val="2003"/>
          <w:attr w:name="Day" w:val="24"/>
          <w:attr w:name="Month" w:val="4"/>
          <w:attr w:name="ls" w:val="trans"/>
        </w:smartTagPr>
        <w:r w:rsidRPr="00E1507B">
          <w:rPr>
            <w:rFonts w:ascii="Arial" w:eastAsia="Times New Roman" w:hAnsi="Arial" w:cs="Arial"/>
            <w:sz w:val="24"/>
            <w:szCs w:val="24"/>
            <w:lang w:eastAsia="pl-PL"/>
          </w:rPr>
          <w:t>24 kwietnia 2003 r.</w:t>
        </w:r>
      </w:smartTag>
      <w:r w:rsidRPr="00E1507B">
        <w:rPr>
          <w:rFonts w:ascii="Arial" w:eastAsia="Times New Roman" w:hAnsi="Arial" w:cs="Arial"/>
          <w:sz w:val="24"/>
          <w:szCs w:val="24"/>
          <w:lang w:eastAsia="pl-PL"/>
        </w:rPr>
        <w:t xml:space="preserve"> o działalności pożytku publicznego i o </w:t>
      </w:r>
      <w:r w:rsidR="002268B0" w:rsidRPr="00E1507B">
        <w:rPr>
          <w:rFonts w:ascii="Arial" w:eastAsia="Times New Roman" w:hAnsi="Arial" w:cs="Arial"/>
          <w:sz w:val="24"/>
          <w:szCs w:val="24"/>
          <w:lang w:eastAsia="pl-PL"/>
        </w:rPr>
        <w:t>w</w:t>
      </w:r>
      <w:r w:rsidRPr="00E1507B">
        <w:rPr>
          <w:rFonts w:ascii="Arial" w:eastAsia="Times New Roman" w:hAnsi="Arial" w:cs="Arial"/>
          <w:sz w:val="24"/>
          <w:szCs w:val="24"/>
          <w:lang w:eastAsia="pl-PL"/>
        </w:rPr>
        <w:t>olontariacie (Dz. U. z 20</w:t>
      </w:r>
      <w:r w:rsidR="00F35862" w:rsidRPr="00E1507B">
        <w:rPr>
          <w:rFonts w:ascii="Arial" w:eastAsia="Times New Roman" w:hAnsi="Arial" w:cs="Arial"/>
          <w:sz w:val="24"/>
          <w:szCs w:val="24"/>
          <w:lang w:eastAsia="pl-PL"/>
        </w:rPr>
        <w:t>20</w:t>
      </w:r>
      <w:r w:rsidRPr="00E1507B">
        <w:rPr>
          <w:rFonts w:ascii="Arial" w:eastAsia="Times New Roman" w:hAnsi="Arial" w:cs="Arial"/>
          <w:sz w:val="24"/>
          <w:szCs w:val="24"/>
          <w:lang w:eastAsia="pl-PL"/>
        </w:rPr>
        <w:t xml:space="preserve"> r. poz.</w:t>
      </w:r>
      <w:r w:rsidR="00F35862" w:rsidRPr="00E1507B">
        <w:rPr>
          <w:rFonts w:ascii="Arial" w:eastAsia="Times New Roman" w:hAnsi="Arial" w:cs="Arial"/>
          <w:sz w:val="24"/>
          <w:szCs w:val="24"/>
          <w:lang w:eastAsia="pl-PL"/>
        </w:rPr>
        <w:t>1057</w:t>
      </w:r>
      <w:r w:rsidR="00385939" w:rsidRPr="00E1507B">
        <w:rPr>
          <w:rFonts w:ascii="Arial" w:eastAsia="Times New Roman" w:hAnsi="Arial" w:cs="Arial"/>
          <w:sz w:val="24"/>
          <w:szCs w:val="24"/>
          <w:lang w:eastAsia="pl-PL"/>
        </w:rPr>
        <w:t>, z 2021 r. poz. 1038, poz. 1243, poz. 1535, z 2022 r. poz. 857</w:t>
      </w:r>
      <w:r w:rsidR="00F35862" w:rsidRPr="00E1507B">
        <w:rPr>
          <w:rFonts w:ascii="Arial" w:eastAsia="Times New Roman" w:hAnsi="Arial" w:cs="Arial"/>
          <w:sz w:val="24"/>
          <w:szCs w:val="24"/>
          <w:lang w:eastAsia="pl-PL"/>
        </w:rPr>
        <w:t>)</w:t>
      </w:r>
      <w:r w:rsidRPr="00E1507B">
        <w:rPr>
          <w:rFonts w:ascii="Arial" w:eastAsia="Times New Roman" w:hAnsi="Arial" w:cs="Arial"/>
          <w:sz w:val="24"/>
          <w:szCs w:val="24"/>
          <w:lang w:eastAsia="pl-PL"/>
        </w:rPr>
        <w:t xml:space="preserve"> w związku z Uchwałą Nr </w:t>
      </w:r>
      <w:r w:rsidR="002268B0" w:rsidRPr="00E1507B">
        <w:rPr>
          <w:rFonts w:ascii="Arial" w:eastAsia="Times New Roman" w:hAnsi="Arial" w:cs="Arial"/>
          <w:sz w:val="24"/>
          <w:szCs w:val="24"/>
          <w:lang w:eastAsia="pl-PL"/>
        </w:rPr>
        <w:t>XLI/155</w:t>
      </w:r>
      <w:r w:rsidRPr="00E1507B">
        <w:rPr>
          <w:rFonts w:ascii="Arial" w:eastAsia="Times New Roman" w:hAnsi="Arial" w:cs="Arial"/>
          <w:sz w:val="24"/>
          <w:szCs w:val="24"/>
          <w:lang w:eastAsia="pl-PL"/>
        </w:rPr>
        <w:t>/</w:t>
      </w:r>
      <w:r w:rsidR="00F35862" w:rsidRPr="00E1507B">
        <w:rPr>
          <w:rFonts w:ascii="Arial" w:eastAsia="Times New Roman" w:hAnsi="Arial" w:cs="Arial"/>
          <w:sz w:val="24"/>
          <w:szCs w:val="24"/>
          <w:lang w:eastAsia="pl-PL"/>
        </w:rPr>
        <w:t>202</w:t>
      </w:r>
      <w:r w:rsidR="002268B0" w:rsidRPr="00E1507B">
        <w:rPr>
          <w:rFonts w:ascii="Arial" w:eastAsia="Times New Roman" w:hAnsi="Arial" w:cs="Arial"/>
          <w:sz w:val="24"/>
          <w:szCs w:val="24"/>
          <w:lang w:eastAsia="pl-PL"/>
        </w:rPr>
        <w:t>1</w:t>
      </w:r>
      <w:r w:rsidRPr="00E1507B">
        <w:rPr>
          <w:rFonts w:ascii="Arial" w:eastAsia="Times New Roman" w:hAnsi="Arial" w:cs="Arial"/>
          <w:sz w:val="24"/>
          <w:szCs w:val="24"/>
          <w:lang w:eastAsia="pl-PL"/>
        </w:rPr>
        <w:t xml:space="preserve"> Rady Miasta Włocławek z dnia </w:t>
      </w:r>
      <w:r w:rsidR="00F35862" w:rsidRPr="00E1507B">
        <w:rPr>
          <w:rFonts w:ascii="Arial" w:eastAsia="Times New Roman" w:hAnsi="Arial" w:cs="Arial"/>
          <w:sz w:val="24"/>
          <w:szCs w:val="24"/>
          <w:lang w:eastAsia="pl-PL"/>
        </w:rPr>
        <w:t>30</w:t>
      </w:r>
      <w:r w:rsidRPr="00E1507B">
        <w:rPr>
          <w:rFonts w:ascii="Arial" w:eastAsia="Times New Roman" w:hAnsi="Arial" w:cs="Arial"/>
          <w:sz w:val="24"/>
          <w:szCs w:val="24"/>
          <w:lang w:eastAsia="pl-PL"/>
        </w:rPr>
        <w:t xml:space="preserve"> </w:t>
      </w:r>
      <w:r w:rsidR="00F35862" w:rsidRPr="00E1507B">
        <w:rPr>
          <w:rFonts w:ascii="Arial" w:eastAsia="Times New Roman" w:hAnsi="Arial" w:cs="Arial"/>
          <w:sz w:val="24"/>
          <w:szCs w:val="24"/>
          <w:lang w:eastAsia="pl-PL"/>
        </w:rPr>
        <w:t>listopada</w:t>
      </w:r>
      <w:r w:rsidRPr="00E1507B">
        <w:rPr>
          <w:rFonts w:ascii="Arial" w:eastAsia="Times New Roman" w:hAnsi="Arial" w:cs="Arial"/>
          <w:sz w:val="24"/>
          <w:szCs w:val="24"/>
          <w:lang w:eastAsia="pl-PL"/>
        </w:rPr>
        <w:t xml:space="preserve"> 20</w:t>
      </w:r>
      <w:r w:rsidR="00F35862" w:rsidRPr="00E1507B">
        <w:rPr>
          <w:rFonts w:ascii="Arial" w:eastAsia="Times New Roman" w:hAnsi="Arial" w:cs="Arial"/>
          <w:sz w:val="24"/>
          <w:szCs w:val="24"/>
          <w:lang w:eastAsia="pl-PL"/>
        </w:rPr>
        <w:t>2</w:t>
      </w:r>
      <w:r w:rsidR="00775451" w:rsidRPr="00E1507B">
        <w:rPr>
          <w:rFonts w:ascii="Arial" w:eastAsia="Times New Roman" w:hAnsi="Arial" w:cs="Arial"/>
          <w:sz w:val="24"/>
          <w:szCs w:val="24"/>
          <w:lang w:eastAsia="pl-PL"/>
        </w:rPr>
        <w:t>1</w:t>
      </w:r>
      <w:r w:rsidRPr="00E1507B">
        <w:rPr>
          <w:rFonts w:ascii="Arial" w:eastAsia="Times New Roman" w:hAnsi="Arial" w:cs="Arial"/>
          <w:sz w:val="24"/>
          <w:szCs w:val="24"/>
          <w:lang w:eastAsia="pl-PL"/>
        </w:rPr>
        <w:t xml:space="preserve"> r. w sprawie uchwalenia Rocznego Programu </w:t>
      </w:r>
      <w:r w:rsidR="00B14F5E" w:rsidRPr="00E1507B">
        <w:rPr>
          <w:rFonts w:ascii="Arial" w:eastAsia="Times New Roman" w:hAnsi="Arial" w:cs="Arial"/>
          <w:sz w:val="24"/>
          <w:szCs w:val="24"/>
          <w:lang w:eastAsia="pl-PL"/>
        </w:rPr>
        <w:t>w</w:t>
      </w:r>
      <w:r w:rsidRPr="00E1507B">
        <w:rPr>
          <w:rFonts w:ascii="Arial" w:eastAsia="Times New Roman" w:hAnsi="Arial" w:cs="Arial"/>
          <w:sz w:val="24"/>
          <w:szCs w:val="24"/>
          <w:lang w:eastAsia="pl-PL"/>
        </w:rPr>
        <w:t xml:space="preserve">spółpracy Gminy Miasto Włocławek z organizacjami pozarządowymi oraz podmiotami, </w:t>
      </w:r>
      <w:r w:rsidR="00B14F5E" w:rsidRPr="00E1507B">
        <w:rPr>
          <w:rFonts w:ascii="Arial" w:eastAsia="Times New Roman" w:hAnsi="Arial" w:cs="Arial"/>
          <w:sz w:val="24"/>
          <w:szCs w:val="24"/>
          <w:lang w:eastAsia="pl-PL"/>
        </w:rPr>
        <w:t>wymienionymi</w:t>
      </w:r>
      <w:r w:rsidRPr="00E1507B">
        <w:rPr>
          <w:rFonts w:ascii="Arial" w:eastAsia="Times New Roman" w:hAnsi="Arial" w:cs="Arial"/>
          <w:sz w:val="24"/>
          <w:szCs w:val="24"/>
          <w:lang w:eastAsia="pl-PL"/>
        </w:rPr>
        <w:t xml:space="preserve"> w art. 3 ust. 3 ustawy z dnia 24 kwietnia 2003 r. o działalności pożytku  publicznego i</w:t>
      </w:r>
      <w:r w:rsidR="007B6DDA" w:rsidRP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o wolontariacie, na rok 20</w:t>
      </w:r>
      <w:r w:rsidR="00F35862" w:rsidRPr="00E1507B">
        <w:rPr>
          <w:rFonts w:ascii="Arial" w:eastAsia="Times New Roman" w:hAnsi="Arial" w:cs="Arial"/>
          <w:sz w:val="24"/>
          <w:szCs w:val="24"/>
          <w:lang w:eastAsia="pl-PL"/>
        </w:rPr>
        <w:t>2</w:t>
      </w:r>
      <w:r w:rsidR="00775451"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 xml:space="preserve"> zarządza się, co następuje:</w:t>
      </w:r>
    </w:p>
    <w:p w14:paraId="122688A6" w14:textId="77777777" w:rsidR="005B4C9B" w:rsidRDefault="005B4C9B" w:rsidP="002B05D8">
      <w:p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§1</w:t>
      </w:r>
    </w:p>
    <w:p w14:paraId="79B0E3F8" w14:textId="3AFB0F63" w:rsidR="005B4C9B" w:rsidRPr="005B4C9B" w:rsidRDefault="005B4C9B" w:rsidP="002047BD">
      <w:pPr>
        <w:pStyle w:val="Akapitzlist"/>
        <w:widowControl w:val="0"/>
        <w:numPr>
          <w:ilvl w:val="0"/>
          <w:numId w:val="26"/>
        </w:num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Ogłasza się otwarty konkurs ofert </w:t>
      </w:r>
      <w:r w:rsidRPr="00E1507B">
        <w:rPr>
          <w:rFonts w:ascii="Arial" w:eastAsia="Times New Roman" w:hAnsi="Arial" w:cs="Arial"/>
          <w:iCs/>
          <w:sz w:val="24"/>
          <w:szCs w:val="24"/>
          <w:lang w:eastAsia="pl-PL"/>
        </w:rPr>
        <w:t>na realizację zadania publicznego z zakresu pomocy społecznej polegającego na organizowaniu i świadczeniu usług opiekuńczych dla osób potrzebujących</w:t>
      </w:r>
      <w:r>
        <w:rPr>
          <w:rFonts w:ascii="Arial" w:eastAsia="Times New Roman" w:hAnsi="Arial" w:cs="Arial"/>
          <w:iCs/>
          <w:sz w:val="24"/>
          <w:szCs w:val="24"/>
          <w:lang w:eastAsia="pl-PL"/>
        </w:rPr>
        <w:t xml:space="preserve"> </w:t>
      </w:r>
      <w:r w:rsidRPr="00E1507B">
        <w:rPr>
          <w:rFonts w:ascii="Arial" w:eastAsia="Times New Roman" w:hAnsi="Arial" w:cs="Arial"/>
          <w:iCs/>
          <w:sz w:val="24"/>
          <w:szCs w:val="24"/>
          <w:lang w:eastAsia="pl-PL"/>
        </w:rPr>
        <w:t>w  miejscu ich zamieszkania we wszystkie dni tygodnia, na terenie miasta Włocławek, w okresie od 1 lipca 2022 r. do 30 czerwca 2023 r.</w:t>
      </w:r>
    </w:p>
    <w:p w14:paraId="4E0B8559" w14:textId="77777777" w:rsidR="005B4C9B" w:rsidRPr="00E1507B" w:rsidRDefault="005B4C9B" w:rsidP="002047BD">
      <w:pPr>
        <w:numPr>
          <w:ilvl w:val="0"/>
          <w:numId w:val="26"/>
        </w:num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Ogłoszenie konkursowe stanowi Załącznik nr 1 do niniejszego zarządzenia.</w:t>
      </w:r>
    </w:p>
    <w:p w14:paraId="4C8A1B50" w14:textId="58DF5312" w:rsidR="005B4C9B" w:rsidRDefault="005B4C9B" w:rsidP="002047BD">
      <w:pPr>
        <w:pStyle w:val="Akapitzlist"/>
        <w:widowControl w:val="0"/>
        <w:numPr>
          <w:ilvl w:val="0"/>
          <w:numId w:val="26"/>
        </w:num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Szczegółowy wzór umowy o powierzenie zadania stanowi Załącznik nr 2 do niniejszego zarządzenia.</w:t>
      </w:r>
    </w:p>
    <w:p w14:paraId="0A82BEEC" w14:textId="07B9C3B9" w:rsidR="005B4C9B" w:rsidRDefault="005B4C9B" w:rsidP="002047BD">
      <w:pPr>
        <w:pStyle w:val="Akapitzlist"/>
        <w:widowControl w:val="0"/>
        <w:numPr>
          <w:ilvl w:val="0"/>
          <w:numId w:val="26"/>
        </w:num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Wzór kalkulacji kosztów 1 godziny usług opiekuńczych stanowi Załącznik nr 3 do niniejszego zarządzenia.</w:t>
      </w:r>
    </w:p>
    <w:p w14:paraId="7C9656B6" w14:textId="6CF1D985" w:rsidR="005B4C9B" w:rsidRDefault="005B4C9B" w:rsidP="002047BD">
      <w:pPr>
        <w:pStyle w:val="Akapitzlist"/>
        <w:widowControl w:val="0"/>
        <w:numPr>
          <w:ilvl w:val="0"/>
          <w:numId w:val="26"/>
        </w:num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Wzór „Oświadczenia oferenta” stanowi Załącznik nr 4 do niniejszego zarządzenia.</w:t>
      </w:r>
    </w:p>
    <w:p w14:paraId="1532A972" w14:textId="3E135887" w:rsidR="005B4C9B" w:rsidRDefault="005B4C9B" w:rsidP="002047BD">
      <w:pPr>
        <w:pStyle w:val="Akapitzlist"/>
        <w:widowControl w:val="0"/>
        <w:numPr>
          <w:ilvl w:val="0"/>
          <w:numId w:val="26"/>
        </w:num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Wzór wykazu osób, które będą uczestniczyły w realizacji zadania publicznego stanowi Załącznik nr 5 do niniejszego zarządzenia.</w:t>
      </w:r>
    </w:p>
    <w:p w14:paraId="0737FD13" w14:textId="42B5F13B" w:rsidR="005B4C9B" w:rsidRDefault="005B4C9B" w:rsidP="002047BD">
      <w:pPr>
        <w:pStyle w:val="Akapitzlist"/>
        <w:widowControl w:val="0"/>
        <w:numPr>
          <w:ilvl w:val="0"/>
          <w:numId w:val="26"/>
        </w:num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Wzór „Zaktualizowanego kosztorysu i harmonogramu realizacji zadania” stanowi Załącznik nr 6 do niniejszego zarządzenia.</w:t>
      </w:r>
    </w:p>
    <w:p w14:paraId="6BB8D43A" w14:textId="2CB2AC6F" w:rsidR="005B4C9B" w:rsidRPr="00E1507B" w:rsidRDefault="005B4C9B" w:rsidP="002047BD">
      <w:pPr>
        <w:numPr>
          <w:ilvl w:val="0"/>
          <w:numId w:val="26"/>
        </w:num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zh-CN"/>
        </w:rPr>
        <w:t xml:space="preserve">Szczegółowe warunki w zakresie przyjęcia i weryfikacji ofert, zawarto </w:t>
      </w:r>
      <w:r>
        <w:rPr>
          <w:rFonts w:ascii="Arial" w:eastAsia="Times New Roman" w:hAnsi="Arial" w:cs="Arial"/>
          <w:sz w:val="24"/>
          <w:szCs w:val="24"/>
          <w:lang w:eastAsia="zh-CN"/>
        </w:rPr>
        <w:br/>
      </w:r>
      <w:r w:rsidRPr="00E1507B">
        <w:rPr>
          <w:rFonts w:ascii="Arial" w:eastAsia="Times New Roman" w:hAnsi="Arial" w:cs="Arial"/>
          <w:sz w:val="24"/>
          <w:szCs w:val="24"/>
          <w:lang w:eastAsia="zh-CN"/>
        </w:rPr>
        <w:t xml:space="preserve">w Zarządzeniu </w:t>
      </w:r>
      <w:r w:rsidRPr="00E1507B">
        <w:rPr>
          <w:rFonts w:ascii="Arial" w:eastAsia="Times New Roman" w:hAnsi="Arial" w:cs="Arial"/>
          <w:b/>
          <w:sz w:val="24"/>
          <w:szCs w:val="24"/>
          <w:lang w:eastAsia="zh-CN"/>
        </w:rPr>
        <w:t>Nr 47/2022</w:t>
      </w:r>
      <w:r w:rsidRPr="00E1507B">
        <w:rPr>
          <w:rFonts w:ascii="Arial" w:eastAsia="Times New Roman" w:hAnsi="Arial" w:cs="Arial"/>
          <w:sz w:val="24"/>
          <w:szCs w:val="24"/>
          <w:lang w:eastAsia="zh-CN"/>
        </w:rPr>
        <w:t xml:space="preserve"> Prezydenta Miasta Włocławek z dnia 24 lutego 2022  r. Zasady i tryb postępowania w zakresie zlecania zadań publicznych organizacjom pozarządowym oraz podmiotom wymienionym w art. 3 ust 3 ustawy z dnia 24 kwietnia 2003 r. o działalności pożytku publicznego i o wolontariacie</w:t>
      </w:r>
      <w:r>
        <w:rPr>
          <w:rFonts w:ascii="Arial" w:eastAsia="Times New Roman" w:hAnsi="Arial" w:cs="Arial"/>
          <w:sz w:val="24"/>
          <w:szCs w:val="24"/>
          <w:lang w:eastAsia="zh-CN"/>
        </w:rPr>
        <w:t>.</w:t>
      </w:r>
    </w:p>
    <w:p w14:paraId="0297732D" w14:textId="2D1FF9F7" w:rsidR="005B4C9B" w:rsidRPr="005B4C9B" w:rsidRDefault="00B47E9B" w:rsidP="002B05D8">
      <w:pPr>
        <w:pStyle w:val="Akapitzlist"/>
        <w:widowControl w:val="0"/>
        <w:spacing w:after="0" w:line="240" w:lineRule="auto"/>
        <w:ind w:left="0"/>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 2</w:t>
      </w:r>
    </w:p>
    <w:p w14:paraId="50C0352C" w14:textId="77777777" w:rsidR="00B47E9B" w:rsidRDefault="00B47E9B" w:rsidP="002B05D8">
      <w:p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Termin składania ofert wyznaczony zostaje na 21 dni od daty opublikowania ogłoszenia o konkursie, o którym mowa w § 1.</w:t>
      </w:r>
    </w:p>
    <w:p w14:paraId="2228B942" w14:textId="77777777" w:rsidR="00B47E9B" w:rsidRDefault="00B47E9B" w:rsidP="002B05D8">
      <w:p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 3</w:t>
      </w:r>
    </w:p>
    <w:p w14:paraId="54102383" w14:textId="77777777" w:rsidR="00B47E9B" w:rsidRDefault="00B47E9B" w:rsidP="002B05D8">
      <w:p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Ogłoszenie konkursowe, o którym mowa w § 1 ust. 2 publikuje się poprzez zamieszczenie:</w:t>
      </w:r>
    </w:p>
    <w:p w14:paraId="0A27ACB3" w14:textId="692D9024" w:rsidR="00B47E9B" w:rsidRPr="00E1507B" w:rsidRDefault="00B47E9B" w:rsidP="002047BD">
      <w:pPr>
        <w:numPr>
          <w:ilvl w:val="0"/>
          <w:numId w:val="50"/>
        </w:num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w Biuletynach  Informacji Publicznej Urzędu Miasta Włocławek – </w:t>
      </w:r>
      <w:r w:rsidRPr="00E1507B">
        <w:rPr>
          <w:rFonts w:ascii="Arial" w:eastAsia="Times New Roman" w:hAnsi="Arial" w:cs="Arial"/>
          <w:color w:val="0000FF"/>
          <w:sz w:val="24"/>
          <w:szCs w:val="24"/>
          <w:u w:val="single"/>
          <w:lang w:eastAsia="pl-PL"/>
        </w:rPr>
        <w:t>www.bip.um.wlocl.pl</w:t>
      </w:r>
      <w:r w:rsidRPr="00E1507B">
        <w:rPr>
          <w:rFonts w:ascii="Arial" w:eastAsia="Times New Roman" w:hAnsi="Arial" w:cs="Arial"/>
          <w:sz w:val="24"/>
          <w:szCs w:val="24"/>
          <w:lang w:eastAsia="pl-PL"/>
        </w:rPr>
        <w:t xml:space="preserve"> i Miejskiego Ośrodka Pomocy Rodzinie we Włocławku – </w:t>
      </w:r>
      <w:r w:rsidRPr="00E1507B">
        <w:rPr>
          <w:rFonts w:ascii="Arial" w:eastAsia="Times New Roman" w:hAnsi="Arial" w:cs="Arial"/>
          <w:color w:val="0000FF"/>
          <w:sz w:val="24"/>
          <w:szCs w:val="24"/>
          <w:u w:val="single"/>
          <w:lang w:eastAsia="pl-PL"/>
        </w:rPr>
        <w:t>www.bip.mopr.wloclawek.pl</w:t>
      </w:r>
      <w:r>
        <w:rPr>
          <w:rFonts w:ascii="Arial" w:eastAsia="Times New Roman" w:hAnsi="Arial" w:cs="Arial"/>
          <w:sz w:val="24"/>
          <w:szCs w:val="24"/>
          <w:lang w:eastAsia="pl-PL"/>
        </w:rPr>
        <w:t>.</w:t>
      </w:r>
      <w:r w:rsidRPr="00E1507B">
        <w:rPr>
          <w:rFonts w:ascii="Arial" w:eastAsia="Times New Roman" w:hAnsi="Arial" w:cs="Arial"/>
          <w:sz w:val="24"/>
          <w:szCs w:val="24"/>
          <w:lang w:eastAsia="pl-PL"/>
        </w:rPr>
        <w:t xml:space="preserve"> </w:t>
      </w:r>
    </w:p>
    <w:p w14:paraId="6C4B6E80" w14:textId="03C03A4D" w:rsidR="00B47E9B" w:rsidRPr="00E1507B" w:rsidRDefault="00B47E9B" w:rsidP="002047BD">
      <w:pPr>
        <w:numPr>
          <w:ilvl w:val="0"/>
          <w:numId w:val="50"/>
        </w:numPr>
        <w:spacing w:after="0" w:line="240" w:lineRule="auto"/>
        <w:contextualSpacing/>
        <w:rPr>
          <w:rFonts w:ascii="Arial" w:eastAsia="Times New Roman" w:hAnsi="Arial" w:cs="Arial"/>
          <w:sz w:val="24"/>
          <w:szCs w:val="24"/>
          <w:u w:val="single"/>
          <w:lang w:eastAsia="pl-PL"/>
        </w:rPr>
      </w:pPr>
      <w:r w:rsidRPr="00E1507B">
        <w:rPr>
          <w:rFonts w:ascii="Arial" w:eastAsia="Times New Roman" w:hAnsi="Arial" w:cs="Arial"/>
          <w:sz w:val="24"/>
          <w:szCs w:val="24"/>
          <w:lang w:eastAsia="pl-PL"/>
        </w:rPr>
        <w:t xml:space="preserve">na stronie internetowej Urzędu Miasta Włocławek - </w:t>
      </w:r>
      <w:r w:rsidRPr="00E1507B">
        <w:rPr>
          <w:rFonts w:ascii="Arial" w:eastAsia="Times New Roman" w:hAnsi="Arial" w:cs="Arial"/>
          <w:sz w:val="24"/>
          <w:szCs w:val="24"/>
          <w:u w:val="single"/>
          <w:lang w:eastAsia="pl-PL"/>
        </w:rPr>
        <w:t>www.wloclawek.eu</w:t>
      </w:r>
      <w:r w:rsidRPr="00E1507B">
        <w:rPr>
          <w:rFonts w:ascii="Arial" w:eastAsia="Times New Roman" w:hAnsi="Arial" w:cs="Arial"/>
          <w:sz w:val="24"/>
          <w:szCs w:val="24"/>
          <w:lang w:eastAsia="pl-PL"/>
        </w:rPr>
        <w:t xml:space="preserve"> oraz na stronie internetowej Miejskiego Ośrodka Pomocy Rodzinie we Włocławku – </w:t>
      </w:r>
      <w:r w:rsidRPr="00E1507B">
        <w:rPr>
          <w:rFonts w:ascii="Arial" w:eastAsia="Times New Roman" w:hAnsi="Arial" w:cs="Arial"/>
          <w:sz w:val="24"/>
          <w:szCs w:val="24"/>
          <w:u w:val="single"/>
          <w:lang w:eastAsia="pl-PL"/>
        </w:rPr>
        <w:t>www.mopr.wloclawek.pl</w:t>
      </w:r>
      <w:r>
        <w:rPr>
          <w:rFonts w:ascii="Arial" w:eastAsia="Times New Roman" w:hAnsi="Arial" w:cs="Arial"/>
          <w:sz w:val="24"/>
          <w:szCs w:val="24"/>
          <w:lang w:eastAsia="pl-PL"/>
        </w:rPr>
        <w:t>,</w:t>
      </w:r>
    </w:p>
    <w:p w14:paraId="2D2A326D" w14:textId="77777777" w:rsidR="00B47E9B" w:rsidRPr="00E1507B" w:rsidRDefault="00B47E9B" w:rsidP="002047BD">
      <w:pPr>
        <w:numPr>
          <w:ilvl w:val="0"/>
          <w:numId w:val="50"/>
        </w:num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na tablicy ogłoszeń Urzędu Miasta Włocławek, Zielony Rynek 11/13 oraz na tablicy ogłoszeń Miejskiego Ośrodka Pomocy Rodzinie we Włocławku, ul. Ogniowa 8/10,</w:t>
      </w:r>
    </w:p>
    <w:p w14:paraId="0A2F32BB" w14:textId="4F487177" w:rsidR="00B47E9B" w:rsidRPr="00B47E9B" w:rsidRDefault="00B47E9B" w:rsidP="002047BD">
      <w:pPr>
        <w:pStyle w:val="Akapitzlist"/>
        <w:numPr>
          <w:ilvl w:val="0"/>
          <w:numId w:val="50"/>
        </w:num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lastRenderedPageBreak/>
        <w:t xml:space="preserve">w generatorze ofert WITKAC – </w:t>
      </w:r>
      <w:r w:rsidRPr="002B05D8">
        <w:rPr>
          <w:rFonts w:ascii="Arial" w:eastAsia="Times New Roman" w:hAnsi="Arial" w:cs="Arial"/>
          <w:sz w:val="24"/>
          <w:szCs w:val="24"/>
          <w:u w:val="single"/>
          <w:lang w:eastAsia="pl-PL"/>
        </w:rPr>
        <w:t>www.witkac.pl</w:t>
      </w:r>
      <w:r>
        <w:rPr>
          <w:rFonts w:ascii="Arial" w:eastAsia="Times New Roman" w:hAnsi="Arial" w:cs="Arial"/>
          <w:sz w:val="24"/>
          <w:szCs w:val="24"/>
          <w:u w:val="single"/>
          <w:lang w:eastAsia="pl-PL"/>
        </w:rPr>
        <w:t>.</w:t>
      </w:r>
    </w:p>
    <w:p w14:paraId="62CC95C5" w14:textId="0E9349BE" w:rsidR="00B47E9B" w:rsidRDefault="00B47E9B" w:rsidP="002047BD">
      <w:pPr>
        <w:pStyle w:val="Akapitzlist"/>
        <w:numPr>
          <w:ilvl w:val="0"/>
          <w:numId w:val="50"/>
        </w:num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w Biuletynach  Informacji Publicznej Urzędu Miasta Włocławek – </w:t>
      </w:r>
      <w:r w:rsidRPr="00E1507B">
        <w:rPr>
          <w:rFonts w:ascii="Arial" w:eastAsia="Times New Roman" w:hAnsi="Arial" w:cs="Arial"/>
          <w:color w:val="0000FF"/>
          <w:sz w:val="24"/>
          <w:szCs w:val="24"/>
          <w:u w:val="single"/>
          <w:lang w:eastAsia="pl-PL"/>
        </w:rPr>
        <w:t>www.bip.um.wlocl.pl</w:t>
      </w:r>
      <w:r w:rsidRPr="00E1507B">
        <w:rPr>
          <w:rFonts w:ascii="Arial" w:eastAsia="Times New Roman" w:hAnsi="Arial" w:cs="Arial"/>
          <w:sz w:val="24"/>
          <w:szCs w:val="24"/>
          <w:lang w:eastAsia="pl-PL"/>
        </w:rPr>
        <w:t xml:space="preserve"> i Miejskiego Ośrodka Pomocy Rodzinie we Włocławku – </w:t>
      </w:r>
      <w:r w:rsidRPr="00E1507B">
        <w:rPr>
          <w:rFonts w:ascii="Arial" w:eastAsia="Times New Roman" w:hAnsi="Arial" w:cs="Arial"/>
          <w:color w:val="0000FF"/>
          <w:sz w:val="24"/>
          <w:szCs w:val="24"/>
          <w:u w:val="single"/>
          <w:lang w:eastAsia="pl-PL"/>
        </w:rPr>
        <w:t>www.bip.mopr.wloclawek.pl</w:t>
      </w:r>
      <w:r w:rsidRPr="00E1507B">
        <w:rPr>
          <w:rFonts w:ascii="Arial" w:eastAsia="Times New Roman" w:hAnsi="Arial" w:cs="Arial"/>
          <w:sz w:val="24"/>
          <w:szCs w:val="24"/>
          <w:lang w:eastAsia="pl-PL"/>
        </w:rPr>
        <w:t>,</w:t>
      </w:r>
    </w:p>
    <w:p w14:paraId="5C3DD71D" w14:textId="77777777" w:rsidR="00B47E9B" w:rsidRPr="00E1507B" w:rsidRDefault="00B47E9B" w:rsidP="002047BD">
      <w:pPr>
        <w:numPr>
          <w:ilvl w:val="0"/>
          <w:numId w:val="50"/>
        </w:numPr>
        <w:spacing w:after="0" w:line="240" w:lineRule="auto"/>
        <w:contextualSpacing/>
        <w:rPr>
          <w:rFonts w:ascii="Arial" w:eastAsia="Times New Roman" w:hAnsi="Arial" w:cs="Arial"/>
          <w:sz w:val="24"/>
          <w:szCs w:val="24"/>
          <w:u w:val="single"/>
          <w:lang w:eastAsia="pl-PL"/>
        </w:rPr>
      </w:pPr>
      <w:r w:rsidRPr="00E1507B">
        <w:rPr>
          <w:rFonts w:ascii="Arial" w:eastAsia="Times New Roman" w:hAnsi="Arial" w:cs="Arial"/>
          <w:sz w:val="24"/>
          <w:szCs w:val="24"/>
          <w:lang w:eastAsia="pl-PL"/>
        </w:rPr>
        <w:t xml:space="preserve">na stronie internetowej Urzędu Miasta Włocławek - </w:t>
      </w:r>
      <w:r w:rsidRPr="00E1507B">
        <w:rPr>
          <w:rFonts w:ascii="Arial" w:eastAsia="Times New Roman" w:hAnsi="Arial" w:cs="Arial"/>
          <w:sz w:val="24"/>
          <w:szCs w:val="24"/>
          <w:u w:val="single"/>
          <w:lang w:eastAsia="pl-PL"/>
        </w:rPr>
        <w:t>www.wloclawek.eu</w:t>
      </w:r>
      <w:r w:rsidRPr="00E1507B">
        <w:rPr>
          <w:rFonts w:ascii="Arial" w:eastAsia="Times New Roman" w:hAnsi="Arial" w:cs="Arial"/>
          <w:sz w:val="24"/>
          <w:szCs w:val="24"/>
          <w:lang w:eastAsia="pl-PL"/>
        </w:rPr>
        <w:t xml:space="preserve"> oraz na stronie internetowej Miejskiego Ośrodka Pomocy Rodzinie we Włocławku – </w:t>
      </w:r>
      <w:r w:rsidRPr="00E1507B">
        <w:rPr>
          <w:rFonts w:ascii="Arial" w:eastAsia="Times New Roman" w:hAnsi="Arial" w:cs="Arial"/>
          <w:sz w:val="24"/>
          <w:szCs w:val="24"/>
          <w:u w:val="single"/>
          <w:lang w:eastAsia="pl-PL"/>
        </w:rPr>
        <w:t>www.mopr.wloclawek.pl</w:t>
      </w:r>
      <w:r w:rsidRPr="00E1507B">
        <w:rPr>
          <w:rFonts w:ascii="Arial" w:eastAsia="Times New Roman" w:hAnsi="Arial" w:cs="Arial"/>
          <w:sz w:val="24"/>
          <w:szCs w:val="24"/>
          <w:lang w:eastAsia="pl-PL"/>
        </w:rPr>
        <w:t>.</w:t>
      </w:r>
    </w:p>
    <w:p w14:paraId="7C795D40" w14:textId="77777777" w:rsidR="00B47E9B" w:rsidRDefault="00B47E9B" w:rsidP="002047BD">
      <w:pPr>
        <w:numPr>
          <w:ilvl w:val="0"/>
          <w:numId w:val="50"/>
        </w:numPr>
        <w:spacing w:after="0" w:line="240" w:lineRule="auto"/>
        <w:contextualSpacing/>
        <w:rPr>
          <w:rFonts w:ascii="Arial" w:eastAsia="Times New Roman" w:hAnsi="Arial" w:cs="Arial"/>
          <w:sz w:val="24"/>
          <w:szCs w:val="24"/>
          <w:lang w:eastAsia="pl-PL"/>
        </w:rPr>
      </w:pPr>
      <w:r w:rsidRPr="00E1507B">
        <w:rPr>
          <w:rFonts w:ascii="Arial" w:eastAsia="Times New Roman" w:hAnsi="Arial" w:cs="Arial"/>
          <w:sz w:val="24"/>
          <w:szCs w:val="24"/>
          <w:lang w:eastAsia="pl-PL"/>
        </w:rPr>
        <w:t>na tablicy ogłoszeń Urzędu Miasta Włocławek, Zielony Rynek 11/13 oraz na tablicy ogłoszeń Miejskiego Ośrodka Pomocy Rodzinie we Włocławku, ul. Ogniowa 8/10,</w:t>
      </w:r>
    </w:p>
    <w:p w14:paraId="7049597F" w14:textId="3CEF589C" w:rsidR="00B47E9B" w:rsidRDefault="00B47E9B" w:rsidP="002047BD">
      <w:pPr>
        <w:numPr>
          <w:ilvl w:val="0"/>
          <w:numId w:val="50"/>
        </w:numPr>
        <w:spacing w:after="0" w:line="240" w:lineRule="auto"/>
        <w:contextualSpacing/>
        <w:rPr>
          <w:rFonts w:ascii="Arial" w:eastAsia="Times New Roman" w:hAnsi="Arial" w:cs="Arial"/>
          <w:sz w:val="24"/>
          <w:szCs w:val="24"/>
          <w:lang w:eastAsia="pl-PL"/>
        </w:rPr>
      </w:pPr>
      <w:r>
        <w:rPr>
          <w:rFonts w:ascii="Arial" w:eastAsia="Times New Roman" w:hAnsi="Arial" w:cs="Arial"/>
          <w:sz w:val="24"/>
          <w:szCs w:val="24"/>
          <w:lang w:eastAsia="pl-PL"/>
        </w:rPr>
        <w:t xml:space="preserve">w generatorze ofert WITKAC – </w:t>
      </w:r>
      <w:r w:rsidRPr="002B05D8">
        <w:rPr>
          <w:rFonts w:ascii="Arial" w:eastAsia="Times New Roman" w:hAnsi="Arial" w:cs="Arial"/>
          <w:sz w:val="24"/>
          <w:szCs w:val="24"/>
          <w:lang w:eastAsia="pl-PL"/>
        </w:rPr>
        <w:t>www.witkac.pl</w:t>
      </w:r>
      <w:r>
        <w:rPr>
          <w:rFonts w:ascii="Arial" w:eastAsia="Times New Roman" w:hAnsi="Arial" w:cs="Arial"/>
          <w:sz w:val="24"/>
          <w:szCs w:val="24"/>
          <w:lang w:eastAsia="pl-PL"/>
        </w:rPr>
        <w:t>.</w:t>
      </w:r>
    </w:p>
    <w:p w14:paraId="0B481174" w14:textId="2D04858B" w:rsidR="00B47E9B" w:rsidRDefault="00B47E9B" w:rsidP="002B05D8">
      <w:pPr>
        <w:spacing w:after="0" w:line="240" w:lineRule="auto"/>
        <w:ind w:left="360"/>
        <w:contextualSpacing/>
        <w:rPr>
          <w:rFonts w:ascii="Arial" w:eastAsia="Times New Roman" w:hAnsi="Arial" w:cs="Arial"/>
          <w:sz w:val="24"/>
          <w:szCs w:val="24"/>
          <w:lang w:eastAsia="pl-PL"/>
        </w:rPr>
      </w:pPr>
      <w:r>
        <w:rPr>
          <w:rFonts w:ascii="Arial" w:eastAsia="Times New Roman" w:hAnsi="Arial" w:cs="Arial"/>
          <w:sz w:val="24"/>
          <w:szCs w:val="24"/>
          <w:lang w:eastAsia="pl-PL"/>
        </w:rPr>
        <w:t>§ 4</w:t>
      </w:r>
    </w:p>
    <w:p w14:paraId="66D24DEE" w14:textId="29CF4100" w:rsidR="00B47E9B" w:rsidRDefault="00B47E9B" w:rsidP="002B05D8">
      <w:pPr>
        <w:spacing w:after="0" w:line="240" w:lineRule="auto"/>
        <w:ind w:left="360"/>
        <w:contextualSpacing/>
        <w:rPr>
          <w:rFonts w:ascii="Arial" w:eastAsia="Times New Roman" w:hAnsi="Arial" w:cs="Arial"/>
          <w:sz w:val="24"/>
          <w:szCs w:val="24"/>
          <w:lang w:eastAsia="pl-PL"/>
        </w:rPr>
      </w:pPr>
      <w:r>
        <w:rPr>
          <w:rFonts w:ascii="Arial" w:eastAsia="Times New Roman" w:hAnsi="Arial" w:cs="Arial"/>
          <w:sz w:val="24"/>
          <w:szCs w:val="24"/>
          <w:lang w:eastAsia="pl-PL"/>
        </w:rPr>
        <w:t>Wykonanie zarządzenia powierza się Dyrektorowi Wydziału Polityki Społecznej i Zdrowia Publicznego Urzędu Miasta Włocławek oraz Dyrektorowi Miejskiego Ośrodka Pomocy Rodzinie we Włocławku.</w:t>
      </w:r>
    </w:p>
    <w:p w14:paraId="2183F66C" w14:textId="3D361792" w:rsidR="00B47E9B" w:rsidRDefault="00B47E9B" w:rsidP="002B05D8">
      <w:pPr>
        <w:spacing w:after="0" w:line="240" w:lineRule="auto"/>
        <w:ind w:left="360"/>
        <w:contextualSpacing/>
        <w:rPr>
          <w:rFonts w:ascii="Arial" w:eastAsia="Times New Roman" w:hAnsi="Arial" w:cs="Arial"/>
          <w:sz w:val="24"/>
          <w:szCs w:val="24"/>
          <w:lang w:eastAsia="pl-PL"/>
        </w:rPr>
      </w:pPr>
      <w:r>
        <w:rPr>
          <w:rFonts w:ascii="Arial" w:eastAsia="Times New Roman" w:hAnsi="Arial" w:cs="Arial"/>
          <w:sz w:val="24"/>
          <w:szCs w:val="24"/>
          <w:lang w:eastAsia="pl-PL"/>
        </w:rPr>
        <w:t>§ 5</w:t>
      </w:r>
    </w:p>
    <w:p w14:paraId="6246479C" w14:textId="065A3007" w:rsidR="00B47E9B" w:rsidRDefault="00B47E9B" w:rsidP="002B05D8">
      <w:pPr>
        <w:spacing w:after="0" w:line="240" w:lineRule="auto"/>
        <w:ind w:left="360"/>
        <w:contextualSpacing/>
        <w:rPr>
          <w:rFonts w:ascii="Arial" w:eastAsia="Times New Roman" w:hAnsi="Arial" w:cs="Arial"/>
          <w:sz w:val="24"/>
          <w:szCs w:val="24"/>
          <w:lang w:eastAsia="pl-PL"/>
        </w:rPr>
      </w:pPr>
      <w:r>
        <w:rPr>
          <w:rFonts w:ascii="Arial" w:eastAsia="Times New Roman" w:hAnsi="Arial" w:cs="Arial"/>
          <w:sz w:val="24"/>
          <w:szCs w:val="24"/>
          <w:lang w:eastAsia="pl-PL"/>
        </w:rPr>
        <w:t>Nadzór nad wykonaniem zarządzenia powierza się właściwemu w zakresie nadzoru Zastępcy Prezydenta Miasta.</w:t>
      </w:r>
    </w:p>
    <w:p w14:paraId="43574761" w14:textId="5EBA3FBC" w:rsidR="00B47E9B" w:rsidRDefault="00B47E9B" w:rsidP="002B05D8">
      <w:pPr>
        <w:spacing w:after="0" w:line="240" w:lineRule="auto"/>
        <w:ind w:left="360"/>
        <w:contextualSpacing/>
        <w:rPr>
          <w:rFonts w:ascii="Arial" w:eastAsia="Times New Roman" w:hAnsi="Arial" w:cs="Arial"/>
          <w:sz w:val="24"/>
          <w:szCs w:val="24"/>
          <w:lang w:eastAsia="pl-PL"/>
        </w:rPr>
      </w:pPr>
      <w:r>
        <w:rPr>
          <w:rFonts w:ascii="Arial" w:eastAsia="Times New Roman" w:hAnsi="Arial" w:cs="Arial"/>
          <w:sz w:val="24"/>
          <w:szCs w:val="24"/>
          <w:lang w:eastAsia="pl-PL"/>
        </w:rPr>
        <w:t>§ 6</w:t>
      </w:r>
    </w:p>
    <w:p w14:paraId="4CF14393" w14:textId="17F6DDB3" w:rsidR="00B47E9B" w:rsidRDefault="00B47E9B" w:rsidP="002047BD">
      <w:pPr>
        <w:pStyle w:val="Akapitzlist"/>
        <w:numPr>
          <w:ilvl w:val="0"/>
          <w:numId w:val="51"/>
        </w:numPr>
        <w:spacing w:after="0" w:line="240" w:lineRule="auto"/>
        <w:contextualSpacing/>
        <w:rPr>
          <w:rFonts w:ascii="Arial" w:eastAsia="Times New Roman" w:hAnsi="Arial" w:cs="Arial"/>
          <w:sz w:val="24"/>
          <w:szCs w:val="24"/>
          <w:lang w:eastAsia="pl-PL"/>
        </w:rPr>
      </w:pPr>
      <w:r>
        <w:rPr>
          <w:rFonts w:ascii="Arial" w:eastAsia="Times New Roman" w:hAnsi="Arial" w:cs="Arial"/>
          <w:sz w:val="24"/>
          <w:szCs w:val="24"/>
          <w:lang w:eastAsia="pl-PL"/>
        </w:rPr>
        <w:t>Zarządzenie wchodzi w życie z dniem podpisania.</w:t>
      </w:r>
    </w:p>
    <w:p w14:paraId="3ECEA0AD" w14:textId="74A3CF20" w:rsidR="00B47E9B" w:rsidRPr="00B47E9B" w:rsidRDefault="00B47E9B" w:rsidP="002047BD">
      <w:pPr>
        <w:pStyle w:val="Akapitzlist"/>
        <w:numPr>
          <w:ilvl w:val="0"/>
          <w:numId w:val="51"/>
        </w:numPr>
        <w:spacing w:after="0" w:line="240" w:lineRule="auto"/>
        <w:contextualSpacing/>
        <w:rPr>
          <w:rFonts w:ascii="Arial" w:eastAsia="Times New Roman" w:hAnsi="Arial" w:cs="Arial"/>
          <w:sz w:val="24"/>
          <w:szCs w:val="24"/>
          <w:lang w:eastAsia="pl-PL"/>
        </w:rPr>
      </w:pPr>
      <w:r>
        <w:rPr>
          <w:rFonts w:ascii="Arial" w:eastAsia="Times New Roman" w:hAnsi="Arial" w:cs="Arial"/>
          <w:sz w:val="24"/>
          <w:szCs w:val="24"/>
          <w:lang w:eastAsia="pl-PL"/>
        </w:rPr>
        <w:t>Zarządzenie podlega podaniu do publicznej wiadomości poprzez ogłoszenie w Biuletynie Informacji Publicznej Urzędu Miasta Włocławek.</w:t>
      </w:r>
    </w:p>
    <w:p w14:paraId="7F17C48D" w14:textId="4B4DFA2E" w:rsidR="00B47E9B" w:rsidRDefault="00B47E9B" w:rsidP="002B05D8">
      <w:pPr>
        <w:spacing w:after="0" w:line="240" w:lineRule="auto"/>
        <w:contextualSpacing/>
        <w:rPr>
          <w:rFonts w:ascii="Arial" w:eastAsia="Times New Roman" w:hAnsi="Arial" w:cs="Arial"/>
          <w:sz w:val="24"/>
          <w:szCs w:val="24"/>
          <w:lang w:eastAsia="pl-PL"/>
        </w:rPr>
      </w:pPr>
    </w:p>
    <w:p w14:paraId="16DC2E07" w14:textId="77777777"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br w:type="page"/>
      </w:r>
    </w:p>
    <w:p w14:paraId="17DE7AD1" w14:textId="77777777" w:rsidR="00D35860" w:rsidRPr="00E1507B" w:rsidRDefault="00D35860" w:rsidP="00F7421F">
      <w:pPr>
        <w:pStyle w:val="Nagwek1"/>
      </w:pPr>
      <w:r w:rsidRPr="00E1507B">
        <w:lastRenderedPageBreak/>
        <w:t>UZASADNIENIE</w:t>
      </w:r>
    </w:p>
    <w:p w14:paraId="4D1A6736" w14:textId="77777777" w:rsidR="00D35860" w:rsidRPr="00E1507B" w:rsidRDefault="00D35860" w:rsidP="002B05D8">
      <w:pPr>
        <w:spacing w:after="0" w:line="240" w:lineRule="auto"/>
        <w:rPr>
          <w:rFonts w:ascii="Arial" w:eastAsia="Times New Roman" w:hAnsi="Arial" w:cs="Arial"/>
          <w:b/>
          <w:sz w:val="24"/>
          <w:szCs w:val="24"/>
          <w:lang w:eastAsia="ar-SA"/>
        </w:rPr>
      </w:pPr>
    </w:p>
    <w:p w14:paraId="08F660CE" w14:textId="4590310A" w:rsidR="00D35860" w:rsidRPr="00E1507B" w:rsidRDefault="00D35860" w:rsidP="002B05D8">
      <w:pPr>
        <w:spacing w:after="0" w:line="240" w:lineRule="auto"/>
        <w:ind w:firstLine="708"/>
        <w:rPr>
          <w:rFonts w:ascii="Arial" w:eastAsia="Times New Roman" w:hAnsi="Arial" w:cs="Arial"/>
          <w:sz w:val="24"/>
          <w:szCs w:val="24"/>
          <w:lang w:eastAsia="ar-SA"/>
        </w:rPr>
      </w:pPr>
      <w:r w:rsidRPr="00E1507B">
        <w:rPr>
          <w:rFonts w:ascii="Arial" w:eastAsia="Times New Roman" w:hAnsi="Arial" w:cs="Arial"/>
          <w:sz w:val="24"/>
          <w:szCs w:val="24"/>
          <w:lang w:eastAsia="ar-SA"/>
        </w:rPr>
        <w:t>Zgodnie z art. 17 ust. 1 pkt. 11 ustawy z dnia 12 marca 2004 r. o pomocy społecznej organizowanie</w:t>
      </w:r>
      <w:r w:rsidR="00E1507B">
        <w:rPr>
          <w:rFonts w:ascii="Arial" w:eastAsia="Times New Roman" w:hAnsi="Arial" w:cs="Arial"/>
          <w:sz w:val="24"/>
          <w:szCs w:val="24"/>
          <w:lang w:eastAsia="ar-SA"/>
        </w:rPr>
        <w:t xml:space="preserve"> </w:t>
      </w:r>
      <w:r w:rsidRPr="00E1507B">
        <w:rPr>
          <w:rFonts w:ascii="Arial" w:eastAsia="Times New Roman" w:hAnsi="Arial" w:cs="Arial"/>
          <w:sz w:val="24"/>
          <w:szCs w:val="24"/>
          <w:lang w:eastAsia="ar-SA"/>
        </w:rPr>
        <w:t>i świadczenie usług opiekuńczych w miejscu zamieszkania należy do zadań własnych gminy o charakterze obowiązkowym. Do 30 czerwca 20</w:t>
      </w:r>
      <w:r w:rsidR="00F35862" w:rsidRPr="00E1507B">
        <w:rPr>
          <w:rFonts w:ascii="Arial" w:eastAsia="Times New Roman" w:hAnsi="Arial" w:cs="Arial"/>
          <w:sz w:val="24"/>
          <w:szCs w:val="24"/>
          <w:lang w:eastAsia="ar-SA"/>
        </w:rPr>
        <w:t>2</w:t>
      </w:r>
      <w:r w:rsidR="00775451" w:rsidRPr="00E1507B">
        <w:rPr>
          <w:rFonts w:ascii="Arial" w:eastAsia="Times New Roman" w:hAnsi="Arial" w:cs="Arial"/>
          <w:sz w:val="24"/>
          <w:szCs w:val="24"/>
          <w:lang w:eastAsia="ar-SA"/>
        </w:rPr>
        <w:t>2</w:t>
      </w:r>
      <w:r w:rsidRPr="00E1507B">
        <w:rPr>
          <w:rFonts w:ascii="Arial" w:eastAsia="Times New Roman" w:hAnsi="Arial" w:cs="Arial"/>
          <w:sz w:val="24"/>
          <w:szCs w:val="24"/>
          <w:lang w:eastAsia="ar-SA"/>
        </w:rPr>
        <w:t xml:space="preserve"> r. usługi opiekuńcze na terenie Włocławka realizują Polski Czerwony Krzyż i Polski Komitet Pomocy Społecznej.</w:t>
      </w:r>
    </w:p>
    <w:p w14:paraId="6EEC7EAC" w14:textId="24935412" w:rsidR="00D35860" w:rsidRPr="00E1507B" w:rsidRDefault="00D35860" w:rsidP="002B05D8">
      <w:pPr>
        <w:spacing w:after="0" w:line="240" w:lineRule="auto"/>
        <w:ind w:firstLine="708"/>
        <w:rPr>
          <w:rFonts w:ascii="Arial" w:eastAsia="Times New Roman" w:hAnsi="Arial" w:cs="Arial"/>
          <w:sz w:val="24"/>
          <w:szCs w:val="24"/>
          <w:lang w:eastAsia="ar-SA"/>
        </w:rPr>
      </w:pPr>
      <w:r w:rsidRPr="00E1507B">
        <w:rPr>
          <w:rFonts w:ascii="Arial" w:eastAsia="Times New Roman" w:hAnsi="Arial" w:cs="Arial"/>
          <w:sz w:val="24"/>
          <w:szCs w:val="24"/>
          <w:lang w:eastAsia="ar-SA"/>
        </w:rPr>
        <w:t xml:space="preserve">Zadania z zakresu pomocy społecznej zostały zaliczone do sfery zadań </w:t>
      </w:r>
      <w:r w:rsidR="002B05D8">
        <w:rPr>
          <w:rFonts w:ascii="Arial" w:eastAsia="Times New Roman" w:hAnsi="Arial" w:cs="Arial"/>
          <w:sz w:val="24"/>
          <w:szCs w:val="24"/>
          <w:lang w:eastAsia="ar-SA"/>
        </w:rPr>
        <w:t>p</w:t>
      </w:r>
      <w:r w:rsidRPr="00E1507B">
        <w:rPr>
          <w:rFonts w:ascii="Arial" w:eastAsia="Times New Roman" w:hAnsi="Arial" w:cs="Arial"/>
          <w:sz w:val="24"/>
          <w:szCs w:val="24"/>
          <w:lang w:eastAsia="ar-SA"/>
        </w:rPr>
        <w:t>ublicznych, które mogą być realizowane przez jednostki samorządu terytorialnego we współpracy z organizacjami pozarządowymi i podmiotami, o których mowa w art. 3 ust. 3 ustawy z dnia 24 kwietnia 2003 r. o d</w:t>
      </w:r>
      <w:r w:rsidR="0030243D" w:rsidRPr="00E1507B">
        <w:rPr>
          <w:rFonts w:ascii="Arial" w:eastAsia="Times New Roman" w:hAnsi="Arial" w:cs="Arial"/>
          <w:sz w:val="24"/>
          <w:szCs w:val="24"/>
          <w:lang w:eastAsia="ar-SA"/>
        </w:rPr>
        <w:t xml:space="preserve">ziałalności pożytku publicznego </w:t>
      </w:r>
      <w:r w:rsidRPr="00E1507B">
        <w:rPr>
          <w:rFonts w:ascii="Arial" w:eastAsia="Times New Roman" w:hAnsi="Arial" w:cs="Arial"/>
          <w:sz w:val="24"/>
          <w:szCs w:val="24"/>
          <w:lang w:eastAsia="ar-SA"/>
        </w:rPr>
        <w:t>i o wolontariacie. Powierzenie tym podmiotom realizacji zadań publicznych odbywa się po przeprowadzeniu otwartego konkursu ofert. Umowa, zgodnie z art. 16 ust. 3 cytowanej ustawy może być zawarta na okres do 5 lat.</w:t>
      </w:r>
    </w:p>
    <w:p w14:paraId="01C48366" w14:textId="688097D4" w:rsidR="00D35860" w:rsidRPr="00E1507B" w:rsidRDefault="00D35860" w:rsidP="002B05D8">
      <w:pPr>
        <w:spacing w:after="0" w:line="240" w:lineRule="auto"/>
        <w:ind w:firstLine="708"/>
        <w:rPr>
          <w:rFonts w:ascii="Arial" w:eastAsia="Times New Roman" w:hAnsi="Arial" w:cs="Arial"/>
          <w:sz w:val="24"/>
          <w:szCs w:val="24"/>
          <w:lang w:eastAsia="ar-SA"/>
        </w:rPr>
      </w:pPr>
      <w:r w:rsidRPr="00E1507B">
        <w:rPr>
          <w:rFonts w:ascii="Arial" w:eastAsia="Times New Roman" w:hAnsi="Arial" w:cs="Arial"/>
          <w:sz w:val="24"/>
          <w:szCs w:val="24"/>
          <w:lang w:eastAsia="ar-SA"/>
        </w:rPr>
        <w:t>Wobec powyższego Prezydent Miasta Włocławek ogłasza konkurs ofert na organizowanie i świadczenie usług opiekuńczych dla osób potrzebujących w miejscu ich zamieszkania</w:t>
      </w:r>
      <w:r w:rsidR="0030243D" w:rsidRPr="00E1507B">
        <w:rPr>
          <w:rFonts w:ascii="Arial" w:eastAsia="Times New Roman" w:hAnsi="Arial" w:cs="Arial"/>
          <w:sz w:val="24"/>
          <w:szCs w:val="24"/>
          <w:lang w:eastAsia="ar-SA"/>
        </w:rPr>
        <w:t xml:space="preserve"> we wszystkie dni tygodnia</w:t>
      </w:r>
      <w:r w:rsidRPr="00E1507B">
        <w:rPr>
          <w:rFonts w:ascii="Arial" w:eastAsia="Times New Roman" w:hAnsi="Arial" w:cs="Arial"/>
          <w:sz w:val="24"/>
          <w:szCs w:val="24"/>
          <w:lang w:eastAsia="ar-SA"/>
        </w:rPr>
        <w:t>, na terenie miasta Włocławek, w okresie od 1 lipca 20</w:t>
      </w:r>
      <w:r w:rsidR="009016ED" w:rsidRPr="00E1507B">
        <w:rPr>
          <w:rFonts w:ascii="Arial" w:eastAsia="Times New Roman" w:hAnsi="Arial" w:cs="Arial"/>
          <w:sz w:val="24"/>
          <w:szCs w:val="24"/>
          <w:lang w:eastAsia="ar-SA"/>
        </w:rPr>
        <w:t>2</w:t>
      </w:r>
      <w:r w:rsidR="00775451" w:rsidRPr="00E1507B">
        <w:rPr>
          <w:rFonts w:ascii="Arial" w:eastAsia="Times New Roman" w:hAnsi="Arial" w:cs="Arial"/>
          <w:sz w:val="24"/>
          <w:szCs w:val="24"/>
          <w:lang w:eastAsia="ar-SA"/>
        </w:rPr>
        <w:t>2</w:t>
      </w:r>
      <w:r w:rsidRPr="00E1507B">
        <w:rPr>
          <w:rFonts w:ascii="Arial" w:eastAsia="Times New Roman" w:hAnsi="Arial" w:cs="Arial"/>
          <w:sz w:val="24"/>
          <w:szCs w:val="24"/>
          <w:lang w:eastAsia="ar-SA"/>
        </w:rPr>
        <w:t xml:space="preserve"> r. do 30 czerwca 202</w:t>
      </w:r>
      <w:r w:rsidR="00775451" w:rsidRPr="00E1507B">
        <w:rPr>
          <w:rFonts w:ascii="Arial" w:eastAsia="Times New Roman" w:hAnsi="Arial" w:cs="Arial"/>
          <w:sz w:val="24"/>
          <w:szCs w:val="24"/>
          <w:lang w:eastAsia="ar-SA"/>
        </w:rPr>
        <w:t>3</w:t>
      </w:r>
      <w:r w:rsidRPr="00E1507B">
        <w:rPr>
          <w:rFonts w:ascii="Arial" w:eastAsia="Times New Roman" w:hAnsi="Arial" w:cs="Arial"/>
          <w:sz w:val="24"/>
          <w:szCs w:val="24"/>
          <w:lang w:eastAsia="ar-SA"/>
        </w:rPr>
        <w:t xml:space="preserve"> r. 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oferty oraz termin dokonania wyboru oferty. Konkurs zostanie ogłoszony w Biuletynach Informacji Publicznej, na stronach internetowych </w:t>
      </w:r>
      <w:r w:rsidR="00E1507B">
        <w:rPr>
          <w:rFonts w:ascii="Arial" w:eastAsia="Times New Roman" w:hAnsi="Arial" w:cs="Arial"/>
          <w:sz w:val="24"/>
          <w:szCs w:val="24"/>
          <w:lang w:eastAsia="ar-SA"/>
        </w:rPr>
        <w:br/>
      </w:r>
      <w:r w:rsidRPr="00E1507B">
        <w:rPr>
          <w:rFonts w:ascii="Arial" w:eastAsia="Times New Roman" w:hAnsi="Arial" w:cs="Arial"/>
          <w:sz w:val="24"/>
          <w:szCs w:val="24"/>
          <w:lang w:eastAsia="ar-SA"/>
        </w:rPr>
        <w:t>i tablicach ogłoszeń Urzędu Miasta Włocławek oraz Miejskiego Ośrodka Pomocy Rodzinie we Włocławku. Decyzję o wyborze ofert i wysokości przyznanych środków publicznych podejmie Prezydent Miasta Włocławek po zapoznaniu się z opinią Komisji Konkursowej, powołanej odrębnym zarządzeniem.</w:t>
      </w:r>
    </w:p>
    <w:p w14:paraId="523C887E" w14:textId="59E7E4DF" w:rsidR="00D35860" w:rsidRPr="00E1507B" w:rsidRDefault="00D35860" w:rsidP="00D169CA">
      <w:pPr>
        <w:spacing w:after="0" w:line="360" w:lineRule="auto"/>
        <w:ind w:left="4956"/>
        <w:rPr>
          <w:rFonts w:ascii="Arial" w:eastAsia="Times New Roman" w:hAnsi="Arial" w:cs="Arial"/>
          <w:sz w:val="24"/>
          <w:szCs w:val="24"/>
          <w:lang w:eastAsia="pl-PL"/>
        </w:rPr>
      </w:pPr>
      <w:r w:rsidRPr="00E1507B">
        <w:rPr>
          <w:rFonts w:ascii="Arial" w:eastAsia="Times New Roman" w:hAnsi="Arial" w:cs="Arial"/>
          <w:sz w:val="24"/>
          <w:szCs w:val="24"/>
          <w:lang w:eastAsia="pl-PL"/>
        </w:rPr>
        <w:br w:type="page"/>
      </w:r>
      <w:r w:rsidRPr="00E1507B">
        <w:rPr>
          <w:rFonts w:ascii="Arial" w:eastAsia="Times New Roman" w:hAnsi="Arial" w:cs="Arial"/>
          <w:sz w:val="24"/>
          <w:szCs w:val="24"/>
          <w:lang w:eastAsia="pl-PL"/>
        </w:rPr>
        <w:lastRenderedPageBreak/>
        <w:t xml:space="preserve">Załącznik nr 1 do Zarządzenia Nr </w:t>
      </w:r>
      <w:r w:rsidR="00D169CA">
        <w:rPr>
          <w:rFonts w:ascii="Arial" w:eastAsia="Times New Roman" w:hAnsi="Arial" w:cs="Arial"/>
          <w:sz w:val="24"/>
          <w:szCs w:val="24"/>
          <w:lang w:eastAsia="pl-PL"/>
        </w:rPr>
        <w:t>176/2022</w:t>
      </w:r>
      <w:r w:rsidRPr="00E1507B">
        <w:rPr>
          <w:rFonts w:ascii="Arial" w:eastAsia="Times New Roman" w:hAnsi="Arial" w:cs="Arial"/>
          <w:sz w:val="24"/>
          <w:szCs w:val="24"/>
          <w:lang w:eastAsia="pl-PL"/>
        </w:rPr>
        <w:br/>
        <w:t>Prezydenta Miasta Włocławek</w:t>
      </w:r>
    </w:p>
    <w:p w14:paraId="774D22DC" w14:textId="42B60F9F" w:rsidR="00D35860" w:rsidRPr="00E1507B" w:rsidRDefault="00D35860" w:rsidP="00D169CA">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 dnia </w:t>
      </w:r>
      <w:r w:rsidR="00D169CA">
        <w:rPr>
          <w:rFonts w:ascii="Arial" w:eastAsia="Times New Roman" w:hAnsi="Arial" w:cs="Arial"/>
          <w:sz w:val="24"/>
          <w:szCs w:val="24"/>
          <w:lang w:eastAsia="pl-PL"/>
        </w:rPr>
        <w:t>29 kwietnia 2022 r.</w:t>
      </w:r>
    </w:p>
    <w:p w14:paraId="653F5100" w14:textId="77777777" w:rsidR="00D35860" w:rsidRPr="00E1507B" w:rsidRDefault="00D35860" w:rsidP="002B05D8">
      <w:pPr>
        <w:spacing w:after="0" w:line="360" w:lineRule="auto"/>
        <w:rPr>
          <w:rFonts w:ascii="Arial" w:eastAsia="Times New Roman" w:hAnsi="Arial" w:cs="Arial"/>
          <w:sz w:val="24"/>
          <w:szCs w:val="24"/>
          <w:lang w:eastAsia="pl-PL"/>
        </w:rPr>
      </w:pPr>
    </w:p>
    <w:p w14:paraId="0BCABB2E" w14:textId="77777777" w:rsidR="00A21B0A" w:rsidRDefault="00A21B0A" w:rsidP="002B05D8">
      <w:pPr>
        <w:spacing w:after="0" w:line="240" w:lineRule="auto"/>
        <w:rPr>
          <w:rFonts w:ascii="Arial" w:eastAsia="Times New Roman" w:hAnsi="Arial" w:cs="Arial"/>
          <w:b/>
          <w:sz w:val="24"/>
          <w:szCs w:val="24"/>
          <w:lang w:eastAsia="pl-PL"/>
        </w:rPr>
      </w:pPr>
    </w:p>
    <w:p w14:paraId="33A49C4A" w14:textId="77777777" w:rsidR="00D35860" w:rsidRPr="00E1507B" w:rsidRDefault="00D35860" w:rsidP="002B05D8">
      <w:pPr>
        <w:spacing w:after="0" w:line="240" w:lineRule="auto"/>
        <w:rPr>
          <w:rFonts w:ascii="Arial" w:eastAsia="Times New Roman" w:hAnsi="Arial" w:cs="Arial"/>
          <w:b/>
          <w:sz w:val="24"/>
          <w:szCs w:val="24"/>
          <w:lang w:eastAsia="pl-PL"/>
        </w:rPr>
      </w:pPr>
      <w:r w:rsidRPr="00E1507B">
        <w:rPr>
          <w:rFonts w:ascii="Arial" w:eastAsia="Times New Roman" w:hAnsi="Arial" w:cs="Arial"/>
          <w:b/>
          <w:sz w:val="24"/>
          <w:szCs w:val="24"/>
          <w:lang w:eastAsia="pl-PL"/>
        </w:rPr>
        <w:t>OGŁOSZENIE</w:t>
      </w:r>
    </w:p>
    <w:p w14:paraId="4D0C9108" w14:textId="77777777" w:rsidR="00D35860" w:rsidRPr="00E1507B" w:rsidRDefault="00D35860" w:rsidP="002B05D8">
      <w:pPr>
        <w:spacing w:after="0" w:line="240" w:lineRule="auto"/>
        <w:rPr>
          <w:rFonts w:ascii="Arial" w:eastAsia="Times New Roman" w:hAnsi="Arial" w:cs="Arial"/>
          <w:b/>
          <w:sz w:val="24"/>
          <w:szCs w:val="24"/>
          <w:lang w:eastAsia="pl-PL"/>
        </w:rPr>
      </w:pPr>
    </w:p>
    <w:p w14:paraId="7624CB0D" w14:textId="77777777" w:rsidR="00D35860" w:rsidRPr="00E1507B" w:rsidRDefault="00D35860" w:rsidP="002B05D8">
      <w:pPr>
        <w:spacing w:after="0" w:line="240" w:lineRule="auto"/>
        <w:rPr>
          <w:rFonts w:ascii="Arial" w:eastAsia="Times New Roman" w:hAnsi="Arial" w:cs="Arial"/>
          <w:b/>
          <w:sz w:val="24"/>
          <w:szCs w:val="24"/>
          <w:lang w:eastAsia="pl-PL"/>
        </w:rPr>
      </w:pPr>
    </w:p>
    <w:p w14:paraId="7C8EA82E" w14:textId="5F9EFC9A"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Działając na podstawie </w:t>
      </w:r>
      <w:r w:rsidR="009016ED" w:rsidRPr="00E1507B">
        <w:rPr>
          <w:rFonts w:ascii="Arial" w:eastAsia="Times New Roman" w:hAnsi="Arial" w:cs="Arial"/>
          <w:sz w:val="24"/>
          <w:szCs w:val="24"/>
          <w:lang w:eastAsia="pl-PL"/>
        </w:rPr>
        <w:t>art. 30 ust.1 w związku z art. 11a ust. 3 i art. 33 ust. 5 ustawy z dnia 8 marca 1990r.</w:t>
      </w:r>
      <w:r w:rsidR="00E1507B">
        <w:rPr>
          <w:rFonts w:ascii="Arial" w:eastAsia="Times New Roman" w:hAnsi="Arial" w:cs="Arial"/>
          <w:sz w:val="24"/>
          <w:szCs w:val="24"/>
          <w:lang w:eastAsia="pl-PL"/>
        </w:rPr>
        <w:t xml:space="preserve"> </w:t>
      </w:r>
      <w:r w:rsidR="009016ED" w:rsidRPr="00E1507B">
        <w:rPr>
          <w:rFonts w:ascii="Arial" w:eastAsia="Times New Roman" w:hAnsi="Arial" w:cs="Arial"/>
          <w:sz w:val="24"/>
          <w:szCs w:val="24"/>
          <w:lang w:eastAsia="pl-PL"/>
        </w:rPr>
        <w:t>o samorządzie gminnym (</w:t>
      </w:r>
      <w:r w:rsidR="00775451" w:rsidRPr="00E1507B">
        <w:rPr>
          <w:rFonts w:ascii="Arial" w:eastAsia="Times New Roman" w:hAnsi="Arial" w:cs="Arial"/>
          <w:sz w:val="24"/>
          <w:szCs w:val="24"/>
          <w:lang w:eastAsia="pl-PL"/>
        </w:rPr>
        <w:t>Dz. U. z 2022 r. poz. 559</w:t>
      </w:r>
      <w:r w:rsidR="009016ED" w:rsidRPr="00E1507B">
        <w:rPr>
          <w:rFonts w:ascii="Arial" w:eastAsia="Times New Roman" w:hAnsi="Arial" w:cs="Arial"/>
          <w:sz w:val="24"/>
          <w:szCs w:val="24"/>
          <w:lang w:eastAsia="pl-PL"/>
        </w:rPr>
        <w:t>)</w:t>
      </w:r>
      <w:r w:rsidR="009016ED" w:rsidRPr="00E1507B">
        <w:rPr>
          <w:rFonts w:ascii="Arial" w:eastAsia="Times New Roman" w:hAnsi="Arial" w:cs="Arial"/>
          <w:bCs/>
          <w:sz w:val="24"/>
          <w:szCs w:val="24"/>
          <w:lang w:eastAsia="pl-PL"/>
        </w:rPr>
        <w:t xml:space="preserve">, </w:t>
      </w:r>
      <w:r w:rsidR="009016ED" w:rsidRPr="00E1507B">
        <w:rPr>
          <w:rFonts w:ascii="Arial" w:eastAsia="Times New Roman" w:hAnsi="Arial" w:cs="Arial"/>
          <w:sz w:val="24"/>
          <w:szCs w:val="24"/>
          <w:lang w:eastAsia="pl-PL"/>
        </w:rPr>
        <w:t xml:space="preserve">art. 25 ust. 1, 4 i 5 ustawy z dnia </w:t>
      </w:r>
      <w:smartTag w:uri="urn:schemas-microsoft-com:office:smarttags" w:element="date">
        <w:smartTagPr>
          <w:attr w:name="ls" w:val="trans"/>
          <w:attr w:name="Month" w:val="3"/>
          <w:attr w:name="Day" w:val="12"/>
          <w:attr w:name="Year" w:val="2004"/>
        </w:smartTagPr>
        <w:r w:rsidR="009016ED" w:rsidRPr="00E1507B">
          <w:rPr>
            <w:rFonts w:ascii="Arial" w:eastAsia="Times New Roman" w:hAnsi="Arial" w:cs="Arial"/>
            <w:sz w:val="24"/>
            <w:szCs w:val="24"/>
            <w:lang w:eastAsia="pl-PL"/>
          </w:rPr>
          <w:t>12 marca 2004 r.</w:t>
        </w:r>
      </w:smartTag>
      <w:r w:rsidR="009016ED" w:rsidRPr="00E1507B">
        <w:rPr>
          <w:rFonts w:ascii="Arial" w:eastAsia="Times New Roman" w:hAnsi="Arial" w:cs="Arial"/>
          <w:sz w:val="24"/>
          <w:szCs w:val="24"/>
          <w:lang w:eastAsia="pl-PL"/>
        </w:rPr>
        <w:t xml:space="preserve"> o pomocy społecznej </w:t>
      </w:r>
      <w:r w:rsidR="009016ED" w:rsidRPr="00E1507B">
        <w:rPr>
          <w:rFonts w:ascii="Arial" w:eastAsia="Times New Roman" w:hAnsi="Arial" w:cs="Arial"/>
          <w:sz w:val="24"/>
          <w:szCs w:val="24"/>
          <w:lang w:eastAsia="ar-SA"/>
        </w:rPr>
        <w:t>(</w:t>
      </w:r>
      <w:r w:rsidR="00775451" w:rsidRPr="00E1507B">
        <w:rPr>
          <w:rFonts w:ascii="Arial" w:eastAsia="Times New Roman" w:hAnsi="Arial" w:cs="Arial"/>
          <w:sz w:val="24"/>
          <w:szCs w:val="24"/>
          <w:lang w:eastAsia="ar-SA"/>
        </w:rPr>
        <w:t>Dz. U. z 2021 r. poz.2268</w:t>
      </w:r>
      <w:r w:rsidR="00385939" w:rsidRPr="00E1507B">
        <w:rPr>
          <w:rFonts w:ascii="Arial" w:eastAsia="Times New Roman" w:hAnsi="Arial" w:cs="Arial"/>
          <w:sz w:val="24"/>
          <w:szCs w:val="24"/>
          <w:lang w:eastAsia="ar-SA"/>
        </w:rPr>
        <w:t>, z 2022 r. poz. 10, poz. 66</w:t>
      </w:r>
      <w:r w:rsidR="009016ED" w:rsidRPr="00E1507B">
        <w:rPr>
          <w:rFonts w:ascii="Arial" w:eastAsia="Times New Roman" w:hAnsi="Arial" w:cs="Arial"/>
          <w:sz w:val="24"/>
          <w:szCs w:val="24"/>
          <w:lang w:eastAsia="ar-SA"/>
        </w:rPr>
        <w:t xml:space="preserve">) </w:t>
      </w:r>
      <w:r w:rsidR="009016ED" w:rsidRPr="00E1507B">
        <w:rPr>
          <w:rFonts w:ascii="Arial" w:eastAsia="Times New Roman" w:hAnsi="Arial" w:cs="Arial"/>
          <w:sz w:val="24"/>
          <w:szCs w:val="24"/>
          <w:lang w:eastAsia="pl-PL"/>
        </w:rPr>
        <w:t xml:space="preserve">oraz art. 4 ust. 1 pkt. 1, art. 5 ust. 4 pkt. 1, art. 11 ust. 1 pkt. 2, ust. 2 i 3, art. 13, art. 14 i art. 19 ustawy z dnia </w:t>
      </w:r>
      <w:smartTag w:uri="urn:schemas-microsoft-com:office:smarttags" w:element="date">
        <w:smartTagPr>
          <w:attr w:name="ls" w:val="trans"/>
          <w:attr w:name="Month" w:val="4"/>
          <w:attr w:name="Day" w:val="24"/>
          <w:attr w:name="Year" w:val="2003"/>
        </w:smartTagPr>
        <w:r w:rsidR="009016ED" w:rsidRPr="00E1507B">
          <w:rPr>
            <w:rFonts w:ascii="Arial" w:eastAsia="Times New Roman" w:hAnsi="Arial" w:cs="Arial"/>
            <w:sz w:val="24"/>
            <w:szCs w:val="24"/>
            <w:lang w:eastAsia="pl-PL"/>
          </w:rPr>
          <w:t>24 kwietnia 2003 r.</w:t>
        </w:r>
      </w:smartTag>
      <w:r w:rsidR="009016ED" w:rsidRPr="00E1507B">
        <w:rPr>
          <w:rFonts w:ascii="Arial" w:eastAsia="Times New Roman" w:hAnsi="Arial" w:cs="Arial"/>
          <w:sz w:val="24"/>
          <w:szCs w:val="24"/>
          <w:lang w:eastAsia="pl-PL"/>
        </w:rPr>
        <w:t xml:space="preserve"> o działalności pożytku publicznego i o Wolontariacie (Dz. U. z 2020 r. poz.1057</w:t>
      </w:r>
      <w:r w:rsidR="00385939" w:rsidRPr="00E1507B">
        <w:rPr>
          <w:rFonts w:ascii="Arial" w:eastAsia="Times New Roman" w:hAnsi="Arial" w:cs="Arial"/>
          <w:sz w:val="24"/>
          <w:szCs w:val="24"/>
          <w:lang w:eastAsia="pl-PL"/>
        </w:rPr>
        <w:t>, z 2021 r. poz. 1038, poz. 1243, poz. 1535, z 2022 r. poz. 857</w:t>
      </w:r>
      <w:r w:rsidR="009016ED" w:rsidRPr="00E1507B">
        <w:rPr>
          <w:rFonts w:ascii="Arial" w:eastAsia="Times New Roman" w:hAnsi="Arial" w:cs="Arial"/>
          <w:sz w:val="24"/>
          <w:szCs w:val="24"/>
          <w:lang w:eastAsia="pl-PL"/>
        </w:rPr>
        <w:t xml:space="preserve">) w związku z Uchwałą Nr </w:t>
      </w:r>
      <w:r w:rsidR="00775451" w:rsidRPr="00E1507B">
        <w:rPr>
          <w:rFonts w:ascii="Arial" w:eastAsia="Times New Roman" w:hAnsi="Arial" w:cs="Arial"/>
          <w:sz w:val="24"/>
          <w:szCs w:val="24"/>
          <w:lang w:eastAsia="pl-PL"/>
        </w:rPr>
        <w:t xml:space="preserve">XLI/155/2021 </w:t>
      </w:r>
      <w:r w:rsidR="009016ED" w:rsidRPr="00E1507B">
        <w:rPr>
          <w:rFonts w:ascii="Arial" w:eastAsia="Times New Roman" w:hAnsi="Arial" w:cs="Arial"/>
          <w:sz w:val="24"/>
          <w:szCs w:val="24"/>
          <w:lang w:eastAsia="pl-PL"/>
        </w:rPr>
        <w:t>Rady Miasta Włocławek z dnia 30 listopada 202</w:t>
      </w:r>
      <w:r w:rsidR="00775451" w:rsidRPr="00E1507B">
        <w:rPr>
          <w:rFonts w:ascii="Arial" w:eastAsia="Times New Roman" w:hAnsi="Arial" w:cs="Arial"/>
          <w:sz w:val="24"/>
          <w:szCs w:val="24"/>
          <w:lang w:eastAsia="pl-PL"/>
        </w:rPr>
        <w:t>1</w:t>
      </w:r>
      <w:r w:rsidR="009016ED" w:rsidRPr="00E1507B">
        <w:rPr>
          <w:rFonts w:ascii="Arial" w:eastAsia="Times New Roman" w:hAnsi="Arial" w:cs="Arial"/>
          <w:sz w:val="24"/>
          <w:szCs w:val="24"/>
          <w:lang w:eastAsia="pl-PL"/>
        </w:rPr>
        <w:t xml:space="preserve"> r. w sprawie uchwalenia </w:t>
      </w:r>
      <w:r w:rsidR="00B14F5E" w:rsidRPr="00E1507B">
        <w:rPr>
          <w:rFonts w:ascii="Arial" w:eastAsia="Times New Roman" w:hAnsi="Arial" w:cs="Arial"/>
          <w:sz w:val="24"/>
          <w:szCs w:val="24"/>
          <w:lang w:eastAsia="pl-PL"/>
        </w:rPr>
        <w:t>Rocznego Programu w</w:t>
      </w:r>
      <w:r w:rsidR="009016ED" w:rsidRPr="00E1507B">
        <w:rPr>
          <w:rFonts w:ascii="Arial" w:eastAsia="Times New Roman" w:hAnsi="Arial" w:cs="Arial"/>
          <w:sz w:val="24"/>
          <w:szCs w:val="24"/>
          <w:lang w:eastAsia="pl-PL"/>
        </w:rPr>
        <w:t xml:space="preserve">spółpracy Gminy Miasto Włocławek z organizacjami pozarządowymi oraz podmiotami, </w:t>
      </w:r>
      <w:r w:rsidR="00B14F5E" w:rsidRPr="00E1507B">
        <w:rPr>
          <w:rFonts w:ascii="Arial" w:eastAsia="Times New Roman" w:hAnsi="Arial" w:cs="Arial"/>
          <w:sz w:val="24"/>
          <w:szCs w:val="24"/>
          <w:lang w:eastAsia="pl-PL"/>
        </w:rPr>
        <w:t>wymienionymi</w:t>
      </w:r>
      <w:r w:rsidR="009016ED" w:rsidRPr="00E1507B">
        <w:rPr>
          <w:rFonts w:ascii="Arial" w:eastAsia="Times New Roman" w:hAnsi="Arial" w:cs="Arial"/>
          <w:sz w:val="24"/>
          <w:szCs w:val="24"/>
          <w:lang w:eastAsia="pl-PL"/>
        </w:rPr>
        <w:t xml:space="preserve"> w art. 3 ust. 3 ustawy z dnia 24 kwietnia 2003 r. o działalności pożytku  publicznego i o wolontariacie, na rok 202</w:t>
      </w:r>
      <w:r w:rsidR="00775451" w:rsidRPr="00E1507B">
        <w:rPr>
          <w:rFonts w:ascii="Arial" w:eastAsia="Times New Roman" w:hAnsi="Arial" w:cs="Arial"/>
          <w:sz w:val="24"/>
          <w:szCs w:val="24"/>
          <w:lang w:eastAsia="pl-PL"/>
        </w:rPr>
        <w:t>2</w:t>
      </w:r>
      <w:r w:rsidR="009016ED" w:rsidRPr="00E1507B">
        <w:rPr>
          <w:rFonts w:ascii="Arial" w:eastAsia="Times New Roman" w:hAnsi="Arial" w:cs="Arial"/>
          <w:sz w:val="24"/>
          <w:szCs w:val="24"/>
          <w:lang w:eastAsia="pl-PL"/>
        </w:rPr>
        <w:t xml:space="preserve"> </w:t>
      </w:r>
    </w:p>
    <w:p w14:paraId="07D6F3A9" w14:textId="77777777" w:rsidR="009016ED" w:rsidRPr="00E1507B" w:rsidRDefault="009016ED" w:rsidP="002B05D8">
      <w:pPr>
        <w:spacing w:after="0" w:line="240" w:lineRule="auto"/>
        <w:rPr>
          <w:rFonts w:ascii="Arial" w:eastAsia="Times New Roman" w:hAnsi="Arial" w:cs="Arial"/>
          <w:b/>
          <w:sz w:val="24"/>
          <w:szCs w:val="24"/>
          <w:lang w:eastAsia="pl-PL"/>
        </w:rPr>
      </w:pPr>
    </w:p>
    <w:p w14:paraId="5C4E531D" w14:textId="77777777" w:rsidR="00D35860" w:rsidRPr="00E1507B" w:rsidRDefault="00D35860" w:rsidP="002B05D8">
      <w:pPr>
        <w:spacing w:after="0" w:line="240" w:lineRule="auto"/>
        <w:rPr>
          <w:rFonts w:ascii="Arial" w:eastAsia="Times New Roman" w:hAnsi="Arial" w:cs="Arial"/>
          <w:b/>
          <w:sz w:val="24"/>
          <w:szCs w:val="24"/>
          <w:lang w:eastAsia="pl-PL"/>
        </w:rPr>
      </w:pPr>
      <w:r w:rsidRPr="00E1507B">
        <w:rPr>
          <w:rFonts w:ascii="Arial" w:eastAsia="Times New Roman" w:hAnsi="Arial" w:cs="Arial"/>
          <w:b/>
          <w:sz w:val="24"/>
          <w:szCs w:val="24"/>
          <w:lang w:eastAsia="pl-PL"/>
        </w:rPr>
        <w:t>Prezydent Miasta Włocławek</w:t>
      </w:r>
    </w:p>
    <w:p w14:paraId="43D76CA1" w14:textId="77777777" w:rsidR="00D35860" w:rsidRPr="00E1507B" w:rsidRDefault="00D35860" w:rsidP="002B05D8">
      <w:pPr>
        <w:spacing w:after="0" w:line="240" w:lineRule="auto"/>
        <w:rPr>
          <w:rFonts w:ascii="Arial" w:eastAsia="Times New Roman" w:hAnsi="Arial" w:cs="Arial"/>
          <w:b/>
          <w:sz w:val="24"/>
          <w:szCs w:val="24"/>
          <w:lang w:eastAsia="pl-PL"/>
        </w:rPr>
      </w:pPr>
    </w:p>
    <w:p w14:paraId="3A6F4850" w14:textId="77F414D0" w:rsidR="00D35860" w:rsidRPr="00E1507B" w:rsidRDefault="00D35860" w:rsidP="002B05D8">
      <w:pPr>
        <w:spacing w:after="0" w:line="240" w:lineRule="auto"/>
        <w:rPr>
          <w:rFonts w:ascii="Arial" w:eastAsia="Times New Roman" w:hAnsi="Arial" w:cs="Arial"/>
          <w:b/>
          <w:iCs/>
          <w:sz w:val="24"/>
          <w:szCs w:val="24"/>
          <w:lang w:eastAsia="pl-PL"/>
        </w:rPr>
      </w:pPr>
      <w:r w:rsidRPr="00E1507B">
        <w:rPr>
          <w:rFonts w:ascii="Arial" w:eastAsia="Times New Roman" w:hAnsi="Arial" w:cs="Arial"/>
          <w:b/>
          <w:sz w:val="24"/>
          <w:szCs w:val="24"/>
          <w:lang w:eastAsia="pl-PL"/>
        </w:rPr>
        <w:t xml:space="preserve">ogłasza otwarty konkurs ofert na </w:t>
      </w:r>
      <w:r w:rsidRPr="00E1507B">
        <w:rPr>
          <w:rFonts w:ascii="Arial" w:eastAsia="Times New Roman" w:hAnsi="Arial" w:cs="Arial"/>
          <w:b/>
          <w:iCs/>
          <w:sz w:val="24"/>
          <w:szCs w:val="24"/>
          <w:lang w:eastAsia="pl-PL"/>
        </w:rPr>
        <w:t>realizację zadania publicznego z zakresu pomocy społecznej polegającego na organizowaniu i świadczeniu usług opiekuńczych dla osób potrzebujących w miejscu ich zamieszkania</w:t>
      </w:r>
      <w:r w:rsidR="001D7718" w:rsidRPr="00E1507B">
        <w:rPr>
          <w:rFonts w:ascii="Arial" w:eastAsia="Times New Roman" w:hAnsi="Arial" w:cs="Arial"/>
          <w:b/>
          <w:iCs/>
          <w:sz w:val="24"/>
          <w:szCs w:val="24"/>
          <w:lang w:eastAsia="pl-PL"/>
        </w:rPr>
        <w:t xml:space="preserve"> we wszystkie dni tygodnia</w:t>
      </w:r>
      <w:r w:rsidRPr="00E1507B">
        <w:rPr>
          <w:rFonts w:ascii="Arial" w:eastAsia="Times New Roman" w:hAnsi="Arial" w:cs="Arial"/>
          <w:b/>
          <w:iCs/>
          <w:sz w:val="24"/>
          <w:szCs w:val="24"/>
          <w:lang w:eastAsia="pl-PL"/>
        </w:rPr>
        <w:t>, na terenie miasta Włocławek, w okresie od 1 lipca 20</w:t>
      </w:r>
      <w:r w:rsidR="009016ED" w:rsidRPr="00E1507B">
        <w:rPr>
          <w:rFonts w:ascii="Arial" w:eastAsia="Times New Roman" w:hAnsi="Arial" w:cs="Arial"/>
          <w:b/>
          <w:iCs/>
          <w:sz w:val="24"/>
          <w:szCs w:val="24"/>
          <w:lang w:eastAsia="pl-PL"/>
        </w:rPr>
        <w:t>2</w:t>
      </w:r>
      <w:r w:rsidR="00775451" w:rsidRPr="00E1507B">
        <w:rPr>
          <w:rFonts w:ascii="Arial" w:eastAsia="Times New Roman" w:hAnsi="Arial" w:cs="Arial"/>
          <w:b/>
          <w:iCs/>
          <w:sz w:val="24"/>
          <w:szCs w:val="24"/>
          <w:lang w:eastAsia="pl-PL"/>
        </w:rPr>
        <w:t>2</w:t>
      </w:r>
      <w:r w:rsidRPr="00E1507B">
        <w:rPr>
          <w:rFonts w:ascii="Arial" w:eastAsia="Times New Roman" w:hAnsi="Arial" w:cs="Arial"/>
          <w:b/>
          <w:iCs/>
          <w:sz w:val="24"/>
          <w:szCs w:val="24"/>
          <w:lang w:eastAsia="pl-PL"/>
        </w:rPr>
        <w:t xml:space="preserve"> r.</w:t>
      </w:r>
      <w:r w:rsidR="0024695E" w:rsidRPr="00E1507B">
        <w:rPr>
          <w:rFonts w:ascii="Arial" w:eastAsia="Times New Roman" w:hAnsi="Arial" w:cs="Arial"/>
          <w:b/>
          <w:iCs/>
          <w:sz w:val="24"/>
          <w:szCs w:val="24"/>
          <w:lang w:eastAsia="pl-PL"/>
        </w:rPr>
        <w:t xml:space="preserve"> </w:t>
      </w:r>
      <w:r w:rsidR="009016ED" w:rsidRPr="00E1507B">
        <w:rPr>
          <w:rFonts w:ascii="Arial" w:eastAsia="Times New Roman" w:hAnsi="Arial" w:cs="Arial"/>
          <w:b/>
          <w:iCs/>
          <w:sz w:val="24"/>
          <w:szCs w:val="24"/>
          <w:lang w:eastAsia="pl-PL"/>
        </w:rPr>
        <w:t>do 30 czerwca 202</w:t>
      </w:r>
      <w:r w:rsidR="00775451" w:rsidRPr="00E1507B">
        <w:rPr>
          <w:rFonts w:ascii="Arial" w:eastAsia="Times New Roman" w:hAnsi="Arial" w:cs="Arial"/>
          <w:b/>
          <w:iCs/>
          <w:sz w:val="24"/>
          <w:szCs w:val="24"/>
          <w:lang w:eastAsia="pl-PL"/>
        </w:rPr>
        <w:t>3</w:t>
      </w:r>
      <w:r w:rsidRPr="00E1507B">
        <w:rPr>
          <w:rFonts w:ascii="Arial" w:eastAsia="Times New Roman" w:hAnsi="Arial" w:cs="Arial"/>
          <w:b/>
          <w:iCs/>
          <w:sz w:val="24"/>
          <w:szCs w:val="24"/>
          <w:lang w:eastAsia="pl-PL"/>
        </w:rPr>
        <w:t xml:space="preserve"> r. </w:t>
      </w:r>
    </w:p>
    <w:p w14:paraId="5A35E726" w14:textId="77777777" w:rsidR="00D35860" w:rsidRPr="00E1507B" w:rsidRDefault="00D35860" w:rsidP="002B05D8">
      <w:pPr>
        <w:spacing w:after="0" w:line="240" w:lineRule="auto"/>
        <w:rPr>
          <w:rFonts w:ascii="Arial" w:eastAsia="Times New Roman" w:hAnsi="Arial" w:cs="Arial"/>
          <w:b/>
          <w:iCs/>
          <w:sz w:val="24"/>
          <w:szCs w:val="24"/>
          <w:lang w:eastAsia="pl-PL"/>
        </w:rPr>
      </w:pPr>
    </w:p>
    <w:p w14:paraId="21971FD3" w14:textId="34324D01" w:rsidR="00AC37F9" w:rsidRPr="00E1507B" w:rsidRDefault="00053B45" w:rsidP="002047BD">
      <w:pPr>
        <w:pStyle w:val="Akapitzlist"/>
        <w:numPr>
          <w:ilvl w:val="0"/>
          <w:numId w:val="49"/>
        </w:numPr>
        <w:spacing w:after="0" w:line="240" w:lineRule="auto"/>
        <w:ind w:left="426" w:hanging="426"/>
        <w:rPr>
          <w:rFonts w:ascii="Arial" w:hAnsi="Arial" w:cs="Arial"/>
          <w:sz w:val="24"/>
          <w:szCs w:val="24"/>
        </w:rPr>
      </w:pPr>
      <w:r w:rsidRPr="00E1507B">
        <w:rPr>
          <w:rFonts w:ascii="Arial" w:eastAsia="Times New Roman" w:hAnsi="Arial" w:cs="Arial"/>
          <w:b/>
          <w:sz w:val="24"/>
          <w:szCs w:val="24"/>
          <w:lang w:eastAsia="pl-PL"/>
        </w:rPr>
        <w:t>Rodzaj i zakres przedmiotowy zadania:</w:t>
      </w:r>
    </w:p>
    <w:p w14:paraId="1F455DD6" w14:textId="4DF41C29" w:rsidR="00D35860" w:rsidRPr="00E1507B" w:rsidRDefault="00AC37F9" w:rsidP="002B05D8">
      <w:pPr>
        <w:pStyle w:val="Akapitzlist"/>
        <w:spacing w:after="0" w:line="240" w:lineRule="auto"/>
        <w:ind w:left="0"/>
        <w:rPr>
          <w:rFonts w:ascii="Arial" w:eastAsia="Times New Roman" w:hAnsi="Arial" w:cs="Arial"/>
          <w:sz w:val="24"/>
          <w:szCs w:val="24"/>
          <w:lang w:eastAsia="pl-PL"/>
        </w:rPr>
      </w:pPr>
      <w:r w:rsidRPr="00E1507B">
        <w:rPr>
          <w:rFonts w:ascii="Arial" w:hAnsi="Arial" w:cs="Arial"/>
          <w:sz w:val="24"/>
          <w:szCs w:val="24"/>
        </w:rPr>
        <w:t xml:space="preserve">Szczegółowe warunki w zakresie przyjęcia i weryfikacji ofert, zawarto w Zarządzeniu </w:t>
      </w:r>
      <w:r w:rsidRPr="00E1507B">
        <w:rPr>
          <w:rFonts w:ascii="Arial" w:hAnsi="Arial" w:cs="Arial"/>
          <w:b/>
          <w:sz w:val="24"/>
          <w:szCs w:val="24"/>
        </w:rPr>
        <w:t>Nr 47/2022</w:t>
      </w:r>
      <w:r w:rsidRPr="00E1507B">
        <w:rPr>
          <w:rFonts w:ascii="Arial" w:hAnsi="Arial" w:cs="Arial"/>
          <w:sz w:val="24"/>
          <w:szCs w:val="24"/>
        </w:rPr>
        <w:t xml:space="preserve"> Prezydenta Miasta Włocławek z dnia 24 lutego 2022 r. </w:t>
      </w:r>
      <w:r w:rsidR="00385939" w:rsidRPr="00E1507B">
        <w:rPr>
          <w:rFonts w:ascii="Arial" w:hAnsi="Arial" w:cs="Arial"/>
          <w:sz w:val="24"/>
          <w:szCs w:val="24"/>
        </w:rPr>
        <w:t>Z</w:t>
      </w:r>
      <w:r w:rsidRPr="00E1507B">
        <w:rPr>
          <w:rFonts w:ascii="Arial" w:hAnsi="Arial" w:cs="Arial"/>
          <w:sz w:val="24"/>
          <w:szCs w:val="24"/>
        </w:rPr>
        <w:t>asad</w:t>
      </w:r>
      <w:r w:rsidR="00385939" w:rsidRPr="00E1507B">
        <w:rPr>
          <w:rFonts w:ascii="Arial" w:hAnsi="Arial" w:cs="Arial"/>
          <w:sz w:val="24"/>
          <w:szCs w:val="24"/>
        </w:rPr>
        <w:t>y i tryb</w:t>
      </w:r>
      <w:r w:rsidRPr="00E1507B">
        <w:rPr>
          <w:rFonts w:ascii="Arial" w:hAnsi="Arial" w:cs="Arial"/>
          <w:sz w:val="24"/>
          <w:szCs w:val="24"/>
        </w:rPr>
        <w:t xml:space="preserve"> postępowania w zakresie zlecania zadań publicznych organizacjom pozarządowym oraz podmiotom wymienionym w art. 3 ust 3 ustawy z dnia 24 kwietnia 2003 r. o działalności pożytku publicznego i o wolontariacie.</w:t>
      </w:r>
    </w:p>
    <w:p w14:paraId="432DAA51" w14:textId="77777777" w:rsidR="00D35860" w:rsidRPr="00E1507B" w:rsidRDefault="00D35860" w:rsidP="002B05D8">
      <w:pPr>
        <w:spacing w:after="0" w:line="240" w:lineRule="auto"/>
        <w:rPr>
          <w:rFonts w:ascii="Arial" w:eastAsia="Times New Roman" w:hAnsi="Arial" w:cs="Arial"/>
          <w:sz w:val="24"/>
          <w:szCs w:val="24"/>
          <w:lang w:eastAsia="pl-PL"/>
        </w:rPr>
      </w:pPr>
    </w:p>
    <w:p w14:paraId="49EBBB85" w14:textId="69CF5889" w:rsidR="001D7718" w:rsidRPr="00E1507B" w:rsidRDefault="00D35860" w:rsidP="002047BD">
      <w:pPr>
        <w:pStyle w:val="Akapitzlist"/>
        <w:numPr>
          <w:ilvl w:val="3"/>
          <w:numId w:val="10"/>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Przedmiotem konkursu jest zadanie własne gminy, określone w art. 50 ust. 1, 2 i 3 ustawy z dnia </w:t>
      </w:r>
      <w:smartTag w:uri="urn:schemas-microsoft-com:office:smarttags" w:element="date">
        <w:smartTagPr>
          <w:attr w:name="ls" w:val="trans"/>
          <w:attr w:name="Month" w:val="3"/>
          <w:attr w:name="Day" w:val="12"/>
          <w:attr w:name="Year" w:val="2004"/>
        </w:smartTagPr>
        <w:r w:rsidRPr="00E1507B">
          <w:rPr>
            <w:rFonts w:ascii="Arial" w:eastAsia="Times New Roman" w:hAnsi="Arial" w:cs="Arial"/>
            <w:sz w:val="24"/>
            <w:szCs w:val="24"/>
            <w:lang w:eastAsia="pl-PL"/>
          </w:rPr>
          <w:t>12 marca 2004 r.</w:t>
        </w:r>
      </w:smartTag>
      <w:r w:rsidRPr="00E1507B">
        <w:rPr>
          <w:rFonts w:ascii="Arial" w:eastAsia="Times New Roman" w:hAnsi="Arial" w:cs="Arial"/>
          <w:sz w:val="24"/>
          <w:szCs w:val="24"/>
          <w:lang w:eastAsia="pl-PL"/>
        </w:rPr>
        <w:t xml:space="preserve"> o pomocy społecznej </w:t>
      </w:r>
      <w:r w:rsidRPr="00E1507B">
        <w:rPr>
          <w:rFonts w:ascii="Arial" w:eastAsia="Times New Roman" w:hAnsi="Arial" w:cs="Arial"/>
          <w:sz w:val="24"/>
          <w:szCs w:val="24"/>
          <w:lang w:eastAsia="ar-SA"/>
        </w:rPr>
        <w:t>(</w:t>
      </w:r>
      <w:r w:rsidR="00775451" w:rsidRPr="00E1507B">
        <w:rPr>
          <w:rFonts w:ascii="Arial" w:eastAsia="Times New Roman" w:hAnsi="Arial" w:cs="Arial"/>
          <w:sz w:val="24"/>
          <w:szCs w:val="24"/>
          <w:lang w:eastAsia="ar-SA"/>
        </w:rPr>
        <w:t>Dz. U. z 2021 r. poz.2268</w:t>
      </w:r>
      <w:r w:rsidR="00E8157D" w:rsidRPr="00E1507B">
        <w:rPr>
          <w:rFonts w:ascii="Arial" w:eastAsia="Times New Roman" w:hAnsi="Arial" w:cs="Arial"/>
          <w:sz w:val="24"/>
          <w:szCs w:val="24"/>
          <w:lang w:eastAsia="ar-SA"/>
        </w:rPr>
        <w:t xml:space="preserve"> z późn.zm.</w:t>
      </w:r>
      <w:r w:rsidRPr="00E1507B">
        <w:rPr>
          <w:rFonts w:ascii="Arial" w:eastAsia="Times New Roman" w:hAnsi="Arial" w:cs="Arial"/>
          <w:sz w:val="24"/>
          <w:szCs w:val="24"/>
          <w:lang w:eastAsia="ar-SA"/>
        </w:rPr>
        <w:t xml:space="preserve">) polegające na organizowaniu i świadczeniu </w:t>
      </w:r>
      <w:r w:rsidR="003D7640" w:rsidRPr="00E1507B">
        <w:rPr>
          <w:rFonts w:ascii="Arial" w:eastAsia="Times New Roman" w:hAnsi="Arial" w:cs="Arial"/>
          <w:sz w:val="24"/>
          <w:szCs w:val="24"/>
          <w:lang w:eastAsia="ar-SA"/>
        </w:rPr>
        <w:t xml:space="preserve">usług </w:t>
      </w:r>
      <w:r w:rsidRPr="00E1507B">
        <w:rPr>
          <w:rFonts w:ascii="Arial" w:eastAsia="Times New Roman" w:hAnsi="Arial" w:cs="Arial"/>
          <w:sz w:val="24"/>
          <w:szCs w:val="24"/>
          <w:lang w:eastAsia="ar-SA"/>
        </w:rPr>
        <w:t xml:space="preserve">opiekuńczych dla osób potrzebujących w miejscu </w:t>
      </w:r>
      <w:r w:rsidR="001D7718" w:rsidRPr="00E1507B">
        <w:rPr>
          <w:rFonts w:ascii="Arial" w:eastAsia="Times New Roman" w:hAnsi="Arial" w:cs="Arial"/>
          <w:sz w:val="24"/>
          <w:szCs w:val="24"/>
          <w:lang w:eastAsia="ar-SA"/>
        </w:rPr>
        <w:t xml:space="preserve">ich </w:t>
      </w:r>
      <w:r w:rsidRPr="00E1507B">
        <w:rPr>
          <w:rFonts w:ascii="Arial" w:eastAsia="Times New Roman" w:hAnsi="Arial" w:cs="Arial"/>
          <w:sz w:val="24"/>
          <w:szCs w:val="24"/>
          <w:lang w:eastAsia="ar-SA"/>
        </w:rPr>
        <w:t>zamieszkania</w:t>
      </w:r>
      <w:r w:rsidR="003D7640" w:rsidRPr="00E1507B">
        <w:rPr>
          <w:rFonts w:ascii="Arial" w:eastAsia="Times New Roman" w:hAnsi="Arial" w:cs="Arial"/>
          <w:sz w:val="24"/>
          <w:szCs w:val="24"/>
          <w:lang w:eastAsia="ar-SA"/>
        </w:rPr>
        <w:t xml:space="preserve"> z wyłączeniem specjalistycznych usług opiekuńczych</w:t>
      </w:r>
      <w:r w:rsidR="001D7718" w:rsidRPr="00E1507B">
        <w:rPr>
          <w:rFonts w:ascii="Arial" w:eastAsia="Times New Roman" w:hAnsi="Arial" w:cs="Arial"/>
          <w:sz w:val="24"/>
          <w:szCs w:val="24"/>
          <w:lang w:eastAsia="ar-SA"/>
        </w:rPr>
        <w:t>.</w:t>
      </w:r>
    </w:p>
    <w:p w14:paraId="7385ABD7" w14:textId="77777777" w:rsidR="006B7343" w:rsidRPr="00E1507B" w:rsidRDefault="006B7343" w:rsidP="002B05D8">
      <w:pPr>
        <w:spacing w:after="0" w:line="240" w:lineRule="auto"/>
        <w:ind w:left="360"/>
        <w:rPr>
          <w:rFonts w:ascii="Arial" w:eastAsia="Times New Roman" w:hAnsi="Arial" w:cs="Arial"/>
          <w:sz w:val="24"/>
          <w:szCs w:val="24"/>
          <w:lang w:eastAsia="pl-PL"/>
        </w:rPr>
      </w:pPr>
    </w:p>
    <w:p w14:paraId="6A1E3EBB" w14:textId="34F4D576" w:rsidR="006B7343" w:rsidRPr="00E1507B" w:rsidRDefault="001D7718" w:rsidP="002047BD">
      <w:pPr>
        <w:pStyle w:val="Akapitzlist"/>
        <w:numPr>
          <w:ilvl w:val="3"/>
          <w:numId w:val="10"/>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ar-SA"/>
        </w:rPr>
        <w:t xml:space="preserve">Świadczenie usług opiekuńczych będzie realizowane we wszystkie dni tygodnia w </w:t>
      </w:r>
      <w:r w:rsidR="003D7640" w:rsidRPr="00E1507B">
        <w:rPr>
          <w:rFonts w:ascii="Arial" w:eastAsia="Times New Roman" w:hAnsi="Arial" w:cs="Arial"/>
          <w:sz w:val="24"/>
          <w:szCs w:val="24"/>
          <w:lang w:eastAsia="ar-SA"/>
        </w:rPr>
        <w:t>pięciu</w:t>
      </w:r>
      <w:r w:rsidRPr="00E1507B">
        <w:rPr>
          <w:rFonts w:ascii="Arial" w:eastAsia="Times New Roman" w:hAnsi="Arial" w:cs="Arial"/>
          <w:sz w:val="24"/>
          <w:szCs w:val="24"/>
          <w:lang w:eastAsia="ar-SA"/>
        </w:rPr>
        <w:t xml:space="preserve"> rejonach odpowiadającym rejonom działania Osiedlowych Sekcji Pomocy Społecznej Miejskiego Ośrodka Pomocy Rodzinie we Włocławku, tj.: „</w:t>
      </w:r>
      <w:r w:rsidR="0065430A" w:rsidRPr="00E1507B">
        <w:rPr>
          <w:rFonts w:ascii="Arial" w:eastAsia="Times New Roman" w:hAnsi="Arial" w:cs="Arial"/>
          <w:sz w:val="24"/>
          <w:szCs w:val="24"/>
          <w:lang w:eastAsia="ar-SA"/>
        </w:rPr>
        <w:t xml:space="preserve">Nr 1 - </w:t>
      </w:r>
      <w:r w:rsidRPr="00E1507B">
        <w:rPr>
          <w:rFonts w:ascii="Arial" w:eastAsia="Times New Roman" w:hAnsi="Arial" w:cs="Arial"/>
          <w:sz w:val="24"/>
          <w:szCs w:val="24"/>
          <w:lang w:eastAsia="ar-SA"/>
        </w:rPr>
        <w:t xml:space="preserve">Śródmieście, </w:t>
      </w:r>
      <w:r w:rsidR="0065430A" w:rsidRPr="00E1507B">
        <w:rPr>
          <w:rFonts w:ascii="Arial" w:eastAsia="Times New Roman" w:hAnsi="Arial" w:cs="Arial"/>
          <w:sz w:val="24"/>
          <w:szCs w:val="24"/>
          <w:lang w:eastAsia="ar-SA"/>
        </w:rPr>
        <w:t xml:space="preserve">Nr 2 - </w:t>
      </w:r>
      <w:r w:rsidRPr="00E1507B">
        <w:rPr>
          <w:rFonts w:ascii="Arial" w:eastAsia="Times New Roman" w:hAnsi="Arial" w:cs="Arial"/>
          <w:sz w:val="24"/>
          <w:szCs w:val="24"/>
          <w:lang w:eastAsia="ar-SA"/>
        </w:rPr>
        <w:t xml:space="preserve">Zazamcze, </w:t>
      </w:r>
      <w:r w:rsidR="0065430A" w:rsidRPr="00E1507B">
        <w:rPr>
          <w:rFonts w:ascii="Arial" w:eastAsia="Times New Roman" w:hAnsi="Arial" w:cs="Arial"/>
          <w:sz w:val="24"/>
          <w:szCs w:val="24"/>
          <w:lang w:eastAsia="ar-SA"/>
        </w:rPr>
        <w:t xml:space="preserve">Nr 3 - </w:t>
      </w:r>
      <w:r w:rsidRPr="00E1507B">
        <w:rPr>
          <w:rFonts w:ascii="Arial" w:eastAsia="Times New Roman" w:hAnsi="Arial" w:cs="Arial"/>
          <w:sz w:val="24"/>
          <w:szCs w:val="24"/>
          <w:lang w:eastAsia="ar-SA"/>
        </w:rPr>
        <w:t xml:space="preserve">Wschód, </w:t>
      </w:r>
      <w:r w:rsidR="0065430A" w:rsidRPr="00E1507B">
        <w:rPr>
          <w:rFonts w:ascii="Arial" w:eastAsia="Times New Roman" w:hAnsi="Arial" w:cs="Arial"/>
          <w:sz w:val="24"/>
          <w:szCs w:val="24"/>
          <w:lang w:eastAsia="ar-SA"/>
        </w:rPr>
        <w:t xml:space="preserve">Nr 4 - </w:t>
      </w:r>
      <w:r w:rsidRPr="00E1507B">
        <w:rPr>
          <w:rFonts w:ascii="Arial" w:eastAsia="Times New Roman" w:hAnsi="Arial" w:cs="Arial"/>
          <w:sz w:val="24"/>
          <w:szCs w:val="24"/>
          <w:lang w:eastAsia="ar-SA"/>
        </w:rPr>
        <w:t>Po</w:t>
      </w:r>
      <w:r w:rsidR="00775451" w:rsidRPr="00E1507B">
        <w:rPr>
          <w:rFonts w:ascii="Arial" w:eastAsia="Times New Roman" w:hAnsi="Arial" w:cs="Arial"/>
          <w:sz w:val="24"/>
          <w:szCs w:val="24"/>
          <w:lang w:eastAsia="ar-SA"/>
        </w:rPr>
        <w:t>łudnie” oraz</w:t>
      </w:r>
      <w:r w:rsidR="00E1507B">
        <w:rPr>
          <w:rFonts w:ascii="Arial" w:eastAsia="Times New Roman" w:hAnsi="Arial" w:cs="Arial"/>
          <w:sz w:val="24"/>
          <w:szCs w:val="24"/>
          <w:lang w:eastAsia="ar-SA"/>
        </w:rPr>
        <w:t xml:space="preserve"> </w:t>
      </w:r>
      <w:r w:rsidR="00775451" w:rsidRPr="00E1507B">
        <w:rPr>
          <w:rFonts w:ascii="Arial" w:eastAsia="Times New Roman" w:hAnsi="Arial" w:cs="Arial"/>
          <w:sz w:val="24"/>
          <w:szCs w:val="24"/>
          <w:lang w:eastAsia="ar-SA"/>
        </w:rPr>
        <w:t>w Strefie rewitalizacji „Gminnego Programu rewitalizacji Miasta Włocławek na lata 2018-2028”.</w:t>
      </w:r>
      <w:r w:rsidR="00D35860" w:rsidRPr="00E1507B">
        <w:rPr>
          <w:rFonts w:ascii="Arial" w:eastAsia="Times New Roman" w:hAnsi="Arial" w:cs="Arial"/>
          <w:sz w:val="24"/>
          <w:szCs w:val="24"/>
          <w:lang w:eastAsia="ar-SA"/>
        </w:rPr>
        <w:t xml:space="preserve"> </w:t>
      </w:r>
    </w:p>
    <w:p w14:paraId="4C16CC14" w14:textId="25CF5680" w:rsidR="006C24E9" w:rsidRPr="00E1507B" w:rsidRDefault="006B7343" w:rsidP="002B05D8">
      <w:pPr>
        <w:pStyle w:val="Akapitzlist"/>
        <w:spacing w:after="0" w:line="240" w:lineRule="auto"/>
        <w:ind w:left="360"/>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Wykaz ulic w </w:t>
      </w:r>
      <w:r w:rsidR="003D7640" w:rsidRPr="00E1507B">
        <w:rPr>
          <w:rFonts w:ascii="Arial" w:eastAsia="Times New Roman" w:hAnsi="Arial" w:cs="Arial"/>
          <w:sz w:val="24"/>
          <w:szCs w:val="24"/>
          <w:lang w:eastAsia="pl-PL"/>
        </w:rPr>
        <w:t xml:space="preserve">poszczególnych </w:t>
      </w:r>
      <w:r w:rsidRPr="00E1507B">
        <w:rPr>
          <w:rFonts w:ascii="Arial" w:eastAsia="Times New Roman" w:hAnsi="Arial" w:cs="Arial"/>
          <w:sz w:val="24"/>
          <w:szCs w:val="24"/>
          <w:lang w:eastAsia="pl-PL"/>
        </w:rPr>
        <w:t>rejon</w:t>
      </w:r>
      <w:r w:rsidR="003D7640" w:rsidRPr="00E1507B">
        <w:rPr>
          <w:rFonts w:ascii="Arial" w:eastAsia="Times New Roman" w:hAnsi="Arial" w:cs="Arial"/>
          <w:sz w:val="24"/>
          <w:szCs w:val="24"/>
          <w:lang w:eastAsia="pl-PL"/>
        </w:rPr>
        <w:t>ach</w:t>
      </w:r>
      <w:r w:rsidRPr="00E1507B">
        <w:rPr>
          <w:rFonts w:ascii="Arial" w:eastAsia="Times New Roman" w:hAnsi="Arial" w:cs="Arial"/>
          <w:sz w:val="24"/>
          <w:szCs w:val="24"/>
          <w:lang w:eastAsia="pl-PL"/>
        </w:rPr>
        <w:t xml:space="preserve"> działania stanowi </w:t>
      </w:r>
      <w:r w:rsidRPr="00E1507B">
        <w:rPr>
          <w:rFonts w:ascii="Arial" w:eastAsia="Times New Roman" w:hAnsi="Arial" w:cs="Arial"/>
          <w:sz w:val="24"/>
          <w:szCs w:val="24"/>
          <w:u w:val="single"/>
          <w:lang w:eastAsia="pl-PL"/>
        </w:rPr>
        <w:t>załącznik nr 1</w:t>
      </w:r>
      <w:r w:rsidRPr="00E1507B">
        <w:rPr>
          <w:rFonts w:ascii="Arial" w:eastAsia="Times New Roman" w:hAnsi="Arial" w:cs="Arial"/>
          <w:sz w:val="24"/>
          <w:szCs w:val="24"/>
          <w:lang w:eastAsia="pl-PL"/>
        </w:rPr>
        <w:t xml:space="preserve"> do niniejszego ogłoszenia.</w:t>
      </w:r>
    </w:p>
    <w:p w14:paraId="01CCE414" w14:textId="77777777" w:rsidR="006C24E9" w:rsidRPr="00E1507B" w:rsidRDefault="006C24E9" w:rsidP="002B05D8">
      <w:pPr>
        <w:pStyle w:val="Akapitzlist"/>
        <w:spacing w:after="0" w:line="240" w:lineRule="auto"/>
        <w:ind w:left="360"/>
        <w:rPr>
          <w:rFonts w:ascii="Arial" w:eastAsia="Times New Roman" w:hAnsi="Arial" w:cs="Arial"/>
          <w:sz w:val="24"/>
          <w:szCs w:val="24"/>
          <w:lang w:eastAsia="pl-PL"/>
        </w:rPr>
      </w:pPr>
    </w:p>
    <w:p w14:paraId="76D2BE70" w14:textId="4485C370" w:rsidR="0024695E" w:rsidRPr="00E1507B" w:rsidRDefault="006C24E9" w:rsidP="002047BD">
      <w:pPr>
        <w:pStyle w:val="Akapitzlist"/>
        <w:numPr>
          <w:ilvl w:val="3"/>
          <w:numId w:val="10"/>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ar-SA"/>
        </w:rPr>
        <w:t>P</w:t>
      </w:r>
      <w:r w:rsidR="0024695E" w:rsidRPr="00E1507B">
        <w:rPr>
          <w:rFonts w:ascii="Arial" w:eastAsia="Times New Roman" w:hAnsi="Arial" w:cs="Arial"/>
          <w:sz w:val="24"/>
          <w:szCs w:val="24"/>
          <w:lang w:eastAsia="ar-SA"/>
        </w:rPr>
        <w:t>lanowana (szacowana) liczba godzin usług opiekuńczych do wykonania w podziale na lata</w:t>
      </w:r>
      <w:r w:rsidR="00345864" w:rsidRPr="00E1507B">
        <w:rPr>
          <w:rFonts w:ascii="Arial" w:eastAsia="Times New Roman" w:hAnsi="Arial" w:cs="Arial"/>
          <w:sz w:val="24"/>
          <w:szCs w:val="24"/>
          <w:lang w:eastAsia="ar-SA"/>
        </w:rPr>
        <w:t>, w okres</w:t>
      </w:r>
      <w:r w:rsidR="006B7343" w:rsidRPr="00E1507B">
        <w:rPr>
          <w:rFonts w:ascii="Arial" w:eastAsia="Times New Roman" w:hAnsi="Arial" w:cs="Arial"/>
          <w:sz w:val="24"/>
          <w:szCs w:val="24"/>
          <w:lang w:eastAsia="ar-SA"/>
        </w:rPr>
        <w:t>ach</w:t>
      </w:r>
      <w:r w:rsidR="0024695E" w:rsidRPr="00E1507B">
        <w:rPr>
          <w:rFonts w:ascii="Arial" w:eastAsia="Times New Roman" w:hAnsi="Arial" w:cs="Arial"/>
          <w:sz w:val="24"/>
          <w:szCs w:val="24"/>
          <w:lang w:eastAsia="ar-SA"/>
        </w:rPr>
        <w:t>:</w:t>
      </w:r>
    </w:p>
    <w:p w14:paraId="0DE0CB26" w14:textId="77777777" w:rsidR="00345864" w:rsidRPr="00E1507B" w:rsidRDefault="00345864" w:rsidP="002B05D8">
      <w:pPr>
        <w:spacing w:after="0" w:line="240" w:lineRule="auto"/>
        <w:ind w:left="360"/>
        <w:rPr>
          <w:rFonts w:ascii="Arial" w:eastAsia="Times New Roman" w:hAnsi="Arial" w:cs="Arial"/>
          <w:sz w:val="24"/>
          <w:szCs w:val="24"/>
          <w:lang w:eastAsia="pl-PL"/>
        </w:rPr>
      </w:pPr>
    </w:p>
    <w:p w14:paraId="03DE190C" w14:textId="70EC6BC0" w:rsidR="0024695E" w:rsidRPr="00E1507B" w:rsidRDefault="0024695E" w:rsidP="002047BD">
      <w:pPr>
        <w:pStyle w:val="Akapitzlist"/>
        <w:numPr>
          <w:ilvl w:val="0"/>
          <w:numId w:val="41"/>
        </w:numPr>
        <w:spacing w:after="0" w:line="240" w:lineRule="auto"/>
        <w:rPr>
          <w:rFonts w:ascii="Arial" w:eastAsia="Times New Roman" w:hAnsi="Arial" w:cs="Arial"/>
          <w:sz w:val="24"/>
          <w:szCs w:val="24"/>
          <w:lang w:eastAsia="pl-PL"/>
        </w:rPr>
      </w:pPr>
      <w:r w:rsidRPr="00E1507B">
        <w:rPr>
          <w:rFonts w:ascii="Arial" w:eastAsia="Times New Roman" w:hAnsi="Arial" w:cs="Arial"/>
          <w:b/>
          <w:sz w:val="24"/>
          <w:szCs w:val="24"/>
          <w:lang w:eastAsia="ar-SA"/>
        </w:rPr>
        <w:t>od 01.07.20</w:t>
      </w:r>
      <w:r w:rsidR="009016ED" w:rsidRPr="00E1507B">
        <w:rPr>
          <w:rFonts w:ascii="Arial" w:eastAsia="Times New Roman" w:hAnsi="Arial" w:cs="Arial"/>
          <w:b/>
          <w:sz w:val="24"/>
          <w:szCs w:val="24"/>
          <w:lang w:eastAsia="ar-SA"/>
        </w:rPr>
        <w:t>2</w:t>
      </w:r>
      <w:r w:rsidR="00775451" w:rsidRPr="00E1507B">
        <w:rPr>
          <w:rFonts w:ascii="Arial" w:eastAsia="Times New Roman" w:hAnsi="Arial" w:cs="Arial"/>
          <w:b/>
          <w:sz w:val="24"/>
          <w:szCs w:val="24"/>
          <w:lang w:eastAsia="ar-SA"/>
        </w:rPr>
        <w:t>2</w:t>
      </w:r>
      <w:r w:rsidRPr="00E1507B">
        <w:rPr>
          <w:rFonts w:ascii="Arial" w:eastAsia="Times New Roman" w:hAnsi="Arial" w:cs="Arial"/>
          <w:b/>
          <w:sz w:val="24"/>
          <w:szCs w:val="24"/>
          <w:lang w:eastAsia="ar-SA"/>
        </w:rPr>
        <w:t xml:space="preserve"> r. do 31.12.20</w:t>
      </w:r>
      <w:r w:rsidR="009016ED" w:rsidRPr="00E1507B">
        <w:rPr>
          <w:rFonts w:ascii="Arial" w:eastAsia="Times New Roman" w:hAnsi="Arial" w:cs="Arial"/>
          <w:b/>
          <w:sz w:val="24"/>
          <w:szCs w:val="24"/>
          <w:lang w:eastAsia="ar-SA"/>
        </w:rPr>
        <w:t>2</w:t>
      </w:r>
      <w:r w:rsidR="00775451" w:rsidRPr="00E1507B">
        <w:rPr>
          <w:rFonts w:ascii="Arial" w:eastAsia="Times New Roman" w:hAnsi="Arial" w:cs="Arial"/>
          <w:b/>
          <w:sz w:val="24"/>
          <w:szCs w:val="24"/>
          <w:lang w:eastAsia="ar-SA"/>
        </w:rPr>
        <w:t>2</w:t>
      </w:r>
      <w:r w:rsidRPr="00E1507B">
        <w:rPr>
          <w:rFonts w:ascii="Arial" w:eastAsia="Times New Roman" w:hAnsi="Arial" w:cs="Arial"/>
          <w:b/>
          <w:sz w:val="24"/>
          <w:szCs w:val="24"/>
          <w:lang w:eastAsia="ar-SA"/>
        </w:rPr>
        <w:t xml:space="preserve"> r. planowana liczba godzin wynosi </w:t>
      </w:r>
      <w:r w:rsidR="00775451" w:rsidRPr="00E1507B">
        <w:rPr>
          <w:rFonts w:ascii="Arial" w:eastAsia="Times New Roman" w:hAnsi="Arial" w:cs="Arial"/>
          <w:b/>
          <w:sz w:val="24"/>
          <w:szCs w:val="24"/>
          <w:lang w:eastAsia="ar-SA"/>
        </w:rPr>
        <w:t>133 008</w:t>
      </w:r>
      <w:r w:rsidRPr="00E1507B">
        <w:rPr>
          <w:rFonts w:ascii="Arial" w:eastAsia="Times New Roman" w:hAnsi="Arial" w:cs="Arial"/>
          <w:b/>
          <w:sz w:val="24"/>
          <w:szCs w:val="24"/>
          <w:lang w:eastAsia="ar-SA"/>
        </w:rPr>
        <w:t xml:space="preserve"> godz.</w:t>
      </w:r>
    </w:p>
    <w:p w14:paraId="7A738339" w14:textId="03A38FCC" w:rsidR="0024695E" w:rsidRPr="00E1507B" w:rsidRDefault="0024695E" w:rsidP="002047BD">
      <w:pPr>
        <w:pStyle w:val="Akapitzlist"/>
        <w:numPr>
          <w:ilvl w:val="0"/>
          <w:numId w:val="41"/>
        </w:numPr>
        <w:spacing w:after="0" w:line="240" w:lineRule="auto"/>
        <w:rPr>
          <w:rFonts w:ascii="Arial" w:eastAsia="Times New Roman" w:hAnsi="Arial" w:cs="Arial"/>
          <w:sz w:val="24"/>
          <w:szCs w:val="24"/>
          <w:lang w:eastAsia="pl-PL"/>
        </w:rPr>
      </w:pPr>
      <w:r w:rsidRPr="00E1507B">
        <w:rPr>
          <w:rFonts w:ascii="Arial" w:eastAsia="Times New Roman" w:hAnsi="Arial" w:cs="Arial"/>
          <w:b/>
          <w:sz w:val="24"/>
          <w:szCs w:val="24"/>
          <w:lang w:eastAsia="ar-SA"/>
        </w:rPr>
        <w:t>od 01.01.202</w:t>
      </w:r>
      <w:r w:rsidR="00775451" w:rsidRPr="00E1507B">
        <w:rPr>
          <w:rFonts w:ascii="Arial" w:eastAsia="Times New Roman" w:hAnsi="Arial" w:cs="Arial"/>
          <w:b/>
          <w:sz w:val="24"/>
          <w:szCs w:val="24"/>
          <w:lang w:eastAsia="ar-SA"/>
        </w:rPr>
        <w:t>3</w:t>
      </w:r>
      <w:r w:rsidRPr="00E1507B">
        <w:rPr>
          <w:rFonts w:ascii="Arial" w:eastAsia="Times New Roman" w:hAnsi="Arial" w:cs="Arial"/>
          <w:b/>
          <w:sz w:val="24"/>
          <w:szCs w:val="24"/>
          <w:lang w:eastAsia="ar-SA"/>
        </w:rPr>
        <w:t xml:space="preserve"> r. do 3</w:t>
      </w:r>
      <w:r w:rsidR="005062AD" w:rsidRPr="00E1507B">
        <w:rPr>
          <w:rFonts w:ascii="Arial" w:eastAsia="Times New Roman" w:hAnsi="Arial" w:cs="Arial"/>
          <w:b/>
          <w:sz w:val="24"/>
          <w:szCs w:val="24"/>
          <w:lang w:eastAsia="ar-SA"/>
        </w:rPr>
        <w:t>0</w:t>
      </w:r>
      <w:r w:rsidRPr="00E1507B">
        <w:rPr>
          <w:rFonts w:ascii="Arial" w:eastAsia="Times New Roman" w:hAnsi="Arial" w:cs="Arial"/>
          <w:b/>
          <w:sz w:val="24"/>
          <w:szCs w:val="24"/>
          <w:lang w:eastAsia="ar-SA"/>
        </w:rPr>
        <w:t>.</w:t>
      </w:r>
      <w:r w:rsidR="005062AD" w:rsidRPr="00E1507B">
        <w:rPr>
          <w:rFonts w:ascii="Arial" w:eastAsia="Times New Roman" w:hAnsi="Arial" w:cs="Arial"/>
          <w:b/>
          <w:sz w:val="24"/>
          <w:szCs w:val="24"/>
          <w:lang w:eastAsia="ar-SA"/>
        </w:rPr>
        <w:t>06</w:t>
      </w:r>
      <w:r w:rsidRPr="00E1507B">
        <w:rPr>
          <w:rFonts w:ascii="Arial" w:eastAsia="Times New Roman" w:hAnsi="Arial" w:cs="Arial"/>
          <w:b/>
          <w:sz w:val="24"/>
          <w:szCs w:val="24"/>
          <w:lang w:eastAsia="ar-SA"/>
        </w:rPr>
        <w:t>.202</w:t>
      </w:r>
      <w:r w:rsidR="00775451" w:rsidRPr="00E1507B">
        <w:rPr>
          <w:rFonts w:ascii="Arial" w:eastAsia="Times New Roman" w:hAnsi="Arial" w:cs="Arial"/>
          <w:b/>
          <w:sz w:val="24"/>
          <w:szCs w:val="24"/>
          <w:lang w:eastAsia="ar-SA"/>
        </w:rPr>
        <w:t>3</w:t>
      </w:r>
      <w:r w:rsidRPr="00E1507B">
        <w:rPr>
          <w:rFonts w:ascii="Arial" w:eastAsia="Times New Roman" w:hAnsi="Arial" w:cs="Arial"/>
          <w:b/>
          <w:sz w:val="24"/>
          <w:szCs w:val="24"/>
          <w:lang w:eastAsia="ar-SA"/>
        </w:rPr>
        <w:t xml:space="preserve"> r. planowana liczba godzin wynosi </w:t>
      </w:r>
      <w:r w:rsidR="00C84DD7" w:rsidRPr="00E1507B">
        <w:rPr>
          <w:rFonts w:ascii="Arial" w:eastAsia="Times New Roman" w:hAnsi="Arial" w:cs="Arial"/>
          <w:b/>
          <w:sz w:val="24"/>
          <w:szCs w:val="24"/>
          <w:lang w:eastAsia="ar-SA"/>
        </w:rPr>
        <w:t>138 600</w:t>
      </w:r>
      <w:r w:rsidRPr="00E1507B">
        <w:rPr>
          <w:rFonts w:ascii="Arial" w:eastAsia="Times New Roman" w:hAnsi="Arial" w:cs="Arial"/>
          <w:b/>
          <w:sz w:val="24"/>
          <w:szCs w:val="24"/>
          <w:lang w:eastAsia="ar-SA"/>
        </w:rPr>
        <w:t xml:space="preserve"> godz.</w:t>
      </w:r>
    </w:p>
    <w:p w14:paraId="4E7D32AA"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07F3A197" w14:textId="3E7E2FD5"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Faktyczna liczba zrealizowanych godzin usług opiekuńczych może ulec zmianie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w zależności od rzeczywistych potrzeb środowiska lokalnego w zakresie tej formy pomocy</w:t>
      </w:r>
      <w:r w:rsidR="00B14F5E" w:rsidRPr="00E1507B">
        <w:rPr>
          <w:rFonts w:ascii="Arial" w:eastAsia="Times New Roman" w:hAnsi="Arial" w:cs="Arial"/>
          <w:sz w:val="24"/>
          <w:szCs w:val="24"/>
          <w:lang w:eastAsia="pl-PL"/>
        </w:rPr>
        <w:t xml:space="preserve"> oraz faktycznie przekazanej wysokości dotacji celowej wynikającej z uchwały budżetowej</w:t>
      </w:r>
      <w:r w:rsidR="00691B8E" w:rsidRPr="00E1507B">
        <w:rPr>
          <w:rFonts w:ascii="Arial" w:eastAsia="Times New Roman" w:hAnsi="Arial" w:cs="Arial"/>
          <w:sz w:val="24"/>
          <w:szCs w:val="24"/>
          <w:lang w:eastAsia="pl-PL"/>
        </w:rPr>
        <w:t xml:space="preserve"> na dany rok</w:t>
      </w:r>
      <w:r w:rsidRPr="00E1507B">
        <w:rPr>
          <w:rFonts w:ascii="Arial" w:eastAsia="Times New Roman" w:hAnsi="Arial" w:cs="Arial"/>
          <w:sz w:val="24"/>
          <w:szCs w:val="24"/>
          <w:lang w:eastAsia="pl-PL"/>
        </w:rPr>
        <w:t>.</w:t>
      </w:r>
    </w:p>
    <w:p w14:paraId="288ACC50"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6FCCE437" w14:textId="0EEEF387" w:rsidR="00D35860" w:rsidRPr="00E1507B" w:rsidRDefault="00D35860" w:rsidP="002047BD">
      <w:pPr>
        <w:pStyle w:val="Akapitzlist"/>
        <w:numPr>
          <w:ilvl w:val="3"/>
          <w:numId w:val="10"/>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Celem usług opiekuńczych jest zmniejszenie niesamodzielności (obiektywnie istniejącej lub subiektywnie odczuwanej) u osób, które doświadczają ogranicz</w:t>
      </w:r>
      <w:r w:rsidR="00345864" w:rsidRPr="00E1507B">
        <w:rPr>
          <w:rFonts w:ascii="Arial" w:eastAsia="Times New Roman" w:hAnsi="Arial" w:cs="Arial"/>
          <w:sz w:val="24"/>
          <w:szCs w:val="24"/>
          <w:lang w:eastAsia="pl-PL"/>
        </w:rPr>
        <w:t xml:space="preserve">eń w zaspokajaniu podstawowych </w:t>
      </w:r>
      <w:r w:rsidRPr="00E1507B">
        <w:rPr>
          <w:rFonts w:ascii="Arial" w:eastAsia="Times New Roman" w:hAnsi="Arial" w:cs="Arial"/>
          <w:sz w:val="24"/>
          <w:szCs w:val="24"/>
          <w:lang w:eastAsia="pl-PL"/>
        </w:rPr>
        <w:t>i niezbędnych potrzeb życiowych oraz kompensowanie utraconej samodzielności działaniami umożliwiającymi tym osobom dalsze funkcjonowanie na najwyższy</w:t>
      </w:r>
      <w:r w:rsidR="00345864" w:rsidRPr="00E1507B">
        <w:rPr>
          <w:rFonts w:ascii="Arial" w:eastAsia="Times New Roman" w:hAnsi="Arial" w:cs="Arial"/>
          <w:sz w:val="24"/>
          <w:szCs w:val="24"/>
          <w:lang w:eastAsia="pl-PL"/>
        </w:rPr>
        <w:t xml:space="preserve">m możliwym poziomie aktywności </w:t>
      </w:r>
      <w:r w:rsidRPr="00E1507B">
        <w:rPr>
          <w:rFonts w:ascii="Arial" w:eastAsia="Times New Roman" w:hAnsi="Arial" w:cs="Arial"/>
          <w:sz w:val="24"/>
          <w:szCs w:val="24"/>
          <w:lang w:eastAsia="pl-PL"/>
        </w:rPr>
        <w:t>w swoim środowisku zamieszkania.</w:t>
      </w:r>
    </w:p>
    <w:p w14:paraId="225BF2F1"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3C83BCD3" w14:textId="736391CC" w:rsidR="00D35860" w:rsidRPr="00E1507B" w:rsidRDefault="00D35860" w:rsidP="002047BD">
      <w:pPr>
        <w:pStyle w:val="Akapitzlist"/>
        <w:numPr>
          <w:ilvl w:val="3"/>
          <w:numId w:val="10"/>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Usługi opiekuńcze powinny być realizowane z uwzględnieniem dostosowania poszczególnych usług</w:t>
      </w:r>
      <w:r w:rsid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 xml:space="preserve">do indywidualnych potrzeb osób wymagających wsparcia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i powinny obejmować:</w:t>
      </w:r>
    </w:p>
    <w:p w14:paraId="24EFCA1D" w14:textId="61AC020A" w:rsidR="00D35860" w:rsidRPr="00E1507B" w:rsidRDefault="00D35860" w:rsidP="002047BD">
      <w:pPr>
        <w:pStyle w:val="Akapitzlist"/>
        <w:numPr>
          <w:ilvl w:val="0"/>
          <w:numId w:val="3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pomoc w zaspokajaniu codziennych potrzeb życiowych,</w:t>
      </w:r>
    </w:p>
    <w:p w14:paraId="1E297DC0" w14:textId="77777777" w:rsidR="00D35860" w:rsidRPr="00E1507B" w:rsidRDefault="00D35860" w:rsidP="002047BD">
      <w:pPr>
        <w:numPr>
          <w:ilvl w:val="0"/>
          <w:numId w:val="3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opiekę higieniczną,</w:t>
      </w:r>
    </w:p>
    <w:p w14:paraId="38C9DF9B" w14:textId="77777777" w:rsidR="00D35860" w:rsidRPr="00E1507B" w:rsidRDefault="00D35860" w:rsidP="002047BD">
      <w:pPr>
        <w:numPr>
          <w:ilvl w:val="0"/>
          <w:numId w:val="3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opiekę pielęgnacyjną zaleconą przez lekarza,</w:t>
      </w:r>
    </w:p>
    <w:p w14:paraId="33940145" w14:textId="77777777" w:rsidR="00D35860" w:rsidRPr="00E1507B" w:rsidRDefault="00D35860" w:rsidP="002047BD">
      <w:pPr>
        <w:numPr>
          <w:ilvl w:val="0"/>
          <w:numId w:val="3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 miarę możliwości zapewnienie kontaktów z otoczeniem.</w:t>
      </w:r>
    </w:p>
    <w:p w14:paraId="5001843D"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653AFFA2" w14:textId="37B831B3" w:rsidR="00D35860" w:rsidRPr="00E1507B" w:rsidRDefault="00D35860" w:rsidP="002047BD">
      <w:pPr>
        <w:pStyle w:val="Akapitzlist"/>
        <w:numPr>
          <w:ilvl w:val="3"/>
          <w:numId w:val="10"/>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ar-SA"/>
        </w:rPr>
        <w:t xml:space="preserve">Usługi </w:t>
      </w:r>
      <w:r w:rsidR="00B14F5E" w:rsidRPr="00E1507B">
        <w:rPr>
          <w:rFonts w:ascii="Arial" w:eastAsia="Times New Roman" w:hAnsi="Arial" w:cs="Arial"/>
          <w:sz w:val="24"/>
          <w:szCs w:val="24"/>
          <w:lang w:eastAsia="ar-SA"/>
        </w:rPr>
        <w:t xml:space="preserve">opiekuńcze </w:t>
      </w:r>
      <w:r w:rsidRPr="00E1507B">
        <w:rPr>
          <w:rFonts w:ascii="Arial" w:eastAsia="Times New Roman" w:hAnsi="Arial" w:cs="Arial"/>
          <w:sz w:val="24"/>
          <w:szCs w:val="24"/>
          <w:lang w:eastAsia="ar-SA"/>
        </w:rPr>
        <w:t>świadczone są na terenie miasta Włocławek, w miejscu zamieszkania osoby wymagającej pomocy, z wyłączeniem pobytu w placówce opiekuńczej, szpitalu lub innym ośrodku udzielającym wsparcia społecznego oraz w jej najbliższym otoczeniu (np. przychodnia, sklep, urząd).</w:t>
      </w:r>
    </w:p>
    <w:p w14:paraId="236DE423"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49D5D6F9" w14:textId="574955B8" w:rsidR="00D35860" w:rsidRPr="00E1507B" w:rsidRDefault="00D35860" w:rsidP="002047BD">
      <w:pPr>
        <w:pStyle w:val="Akapitzlist"/>
        <w:numPr>
          <w:ilvl w:val="3"/>
          <w:numId w:val="10"/>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Ustalenia uprawnień osób do korzystania z usług opiekuńczych dokonuje Miejski Ośrodek Pomocy Rodzinie we Włocławku w drodze decyzji administracyjnej.</w:t>
      </w:r>
    </w:p>
    <w:p w14:paraId="2BA4FA81"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732AFDDA" w14:textId="0DDA5AF0" w:rsidR="00D35860" w:rsidRPr="00E1507B" w:rsidRDefault="00D35860" w:rsidP="002047BD">
      <w:pPr>
        <w:pStyle w:val="Akapitzlist"/>
        <w:numPr>
          <w:ilvl w:val="3"/>
          <w:numId w:val="10"/>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Wymiar i zakres usług określany jest z uwzględnieniem:</w:t>
      </w:r>
    </w:p>
    <w:p w14:paraId="53598FFA" w14:textId="27245FB0" w:rsidR="00D35860" w:rsidRPr="00E1507B" w:rsidRDefault="00D35860" w:rsidP="002047BD">
      <w:pPr>
        <w:pStyle w:val="Akapitzlist"/>
        <w:numPr>
          <w:ilvl w:val="0"/>
          <w:numId w:val="3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poziomu samodzielności osoby,</w:t>
      </w:r>
    </w:p>
    <w:p w14:paraId="2DF5465C" w14:textId="77777777" w:rsidR="00D35860" w:rsidRPr="00E1507B" w:rsidRDefault="00D35860" w:rsidP="002047BD">
      <w:pPr>
        <w:numPr>
          <w:ilvl w:val="0"/>
          <w:numId w:val="3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uzasadnionych potrzeb osoby,</w:t>
      </w:r>
    </w:p>
    <w:p w14:paraId="3598F769" w14:textId="77777777" w:rsidR="00D35860" w:rsidRPr="00E1507B" w:rsidRDefault="00D35860" w:rsidP="002047BD">
      <w:pPr>
        <w:numPr>
          <w:ilvl w:val="0"/>
          <w:numId w:val="3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możliwości wsparcia i udzielenia pomocy ze strony rodziny i środowiska,</w:t>
      </w:r>
    </w:p>
    <w:p w14:paraId="485855A1" w14:textId="77777777" w:rsidR="00D35860" w:rsidRPr="00E1507B" w:rsidRDefault="00D35860" w:rsidP="002047BD">
      <w:pPr>
        <w:numPr>
          <w:ilvl w:val="0"/>
          <w:numId w:val="3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warunków w jakich mają być świadczone usługi, w tym warunków lokalowych.</w:t>
      </w:r>
    </w:p>
    <w:p w14:paraId="19135A38" w14:textId="77777777" w:rsidR="00053B45" w:rsidRDefault="00053B45" w:rsidP="002B05D8">
      <w:pPr>
        <w:spacing w:after="0" w:line="240" w:lineRule="auto"/>
        <w:rPr>
          <w:rFonts w:ascii="Arial" w:eastAsia="Times New Roman" w:hAnsi="Arial" w:cs="Arial"/>
          <w:sz w:val="24"/>
          <w:szCs w:val="24"/>
          <w:lang w:eastAsia="pl-PL"/>
        </w:rPr>
      </w:pPr>
    </w:p>
    <w:p w14:paraId="6407D3F4" w14:textId="3763FB1A" w:rsidR="00D35860" w:rsidRPr="00053B45" w:rsidRDefault="00053B45" w:rsidP="002047BD">
      <w:pPr>
        <w:pStyle w:val="Akapitzlist"/>
        <w:numPr>
          <w:ilvl w:val="0"/>
          <w:numId w:val="49"/>
        </w:numPr>
        <w:spacing w:after="0" w:line="240" w:lineRule="auto"/>
        <w:ind w:left="284" w:hanging="284"/>
        <w:rPr>
          <w:rFonts w:ascii="Arial" w:eastAsia="Times New Roman" w:hAnsi="Arial" w:cs="Arial"/>
          <w:b/>
          <w:sz w:val="24"/>
          <w:szCs w:val="24"/>
          <w:u w:val="single"/>
          <w:lang w:eastAsia="pl-PL"/>
        </w:rPr>
      </w:pPr>
      <w:r w:rsidRPr="00053B45">
        <w:rPr>
          <w:rFonts w:ascii="Arial" w:eastAsia="Times New Roman" w:hAnsi="Arial" w:cs="Arial"/>
          <w:b/>
          <w:sz w:val="24"/>
          <w:szCs w:val="24"/>
          <w:lang w:eastAsia="pl-PL"/>
        </w:rPr>
        <w:t>Termin i warunki realizacji zadania.</w:t>
      </w:r>
    </w:p>
    <w:p w14:paraId="30EA9C65" w14:textId="77777777" w:rsidR="00D35860" w:rsidRPr="00E1507B" w:rsidRDefault="00D35860" w:rsidP="002B05D8">
      <w:pPr>
        <w:spacing w:after="0" w:line="240" w:lineRule="auto"/>
        <w:rPr>
          <w:rFonts w:ascii="Arial" w:eastAsia="Times New Roman" w:hAnsi="Arial" w:cs="Arial"/>
          <w:b/>
          <w:sz w:val="24"/>
          <w:szCs w:val="24"/>
          <w:u w:val="single"/>
          <w:lang w:eastAsia="pl-PL"/>
        </w:rPr>
      </w:pPr>
    </w:p>
    <w:p w14:paraId="337E8AA3" w14:textId="27789D3E" w:rsidR="00D35860" w:rsidRPr="00E1507B" w:rsidRDefault="00D35860" w:rsidP="002047BD">
      <w:pPr>
        <w:pStyle w:val="Akapitzlist"/>
        <w:numPr>
          <w:ilvl w:val="3"/>
          <w:numId w:val="42"/>
        </w:numPr>
        <w:spacing w:after="0" w:line="240" w:lineRule="auto"/>
        <w:rPr>
          <w:rFonts w:ascii="Arial" w:eastAsia="Times New Roman" w:hAnsi="Arial" w:cs="Arial"/>
          <w:sz w:val="24"/>
          <w:szCs w:val="24"/>
          <w:u w:val="single"/>
          <w:lang w:eastAsia="pl-PL"/>
        </w:rPr>
      </w:pPr>
      <w:r w:rsidRPr="00E1507B">
        <w:rPr>
          <w:rFonts w:ascii="Arial" w:eastAsia="Times New Roman" w:hAnsi="Arial" w:cs="Arial"/>
          <w:b/>
          <w:sz w:val="24"/>
          <w:szCs w:val="24"/>
          <w:lang w:eastAsia="pl-PL"/>
        </w:rPr>
        <w:t xml:space="preserve">Zadanie należy realizować w okresie </w:t>
      </w:r>
      <w:r w:rsidRPr="00E1507B">
        <w:rPr>
          <w:rFonts w:ascii="Arial" w:eastAsia="Times New Roman" w:hAnsi="Arial" w:cs="Arial"/>
          <w:b/>
          <w:sz w:val="24"/>
          <w:szCs w:val="24"/>
          <w:u w:val="single"/>
          <w:lang w:eastAsia="pl-PL"/>
        </w:rPr>
        <w:t>od 1 lipca 20</w:t>
      </w:r>
      <w:r w:rsidR="00D91CBA" w:rsidRPr="00E1507B">
        <w:rPr>
          <w:rFonts w:ascii="Arial" w:eastAsia="Times New Roman" w:hAnsi="Arial" w:cs="Arial"/>
          <w:b/>
          <w:sz w:val="24"/>
          <w:szCs w:val="24"/>
          <w:u w:val="single"/>
          <w:lang w:eastAsia="pl-PL"/>
        </w:rPr>
        <w:t>2</w:t>
      </w:r>
      <w:r w:rsidR="00C84DD7" w:rsidRPr="00E1507B">
        <w:rPr>
          <w:rFonts w:ascii="Arial" w:eastAsia="Times New Roman" w:hAnsi="Arial" w:cs="Arial"/>
          <w:b/>
          <w:sz w:val="24"/>
          <w:szCs w:val="24"/>
          <w:u w:val="single"/>
          <w:lang w:eastAsia="pl-PL"/>
        </w:rPr>
        <w:t>2</w:t>
      </w:r>
      <w:r w:rsidRPr="00E1507B">
        <w:rPr>
          <w:rFonts w:ascii="Arial" w:eastAsia="Times New Roman" w:hAnsi="Arial" w:cs="Arial"/>
          <w:b/>
          <w:sz w:val="24"/>
          <w:szCs w:val="24"/>
          <w:u w:val="single"/>
          <w:lang w:eastAsia="pl-PL"/>
        </w:rPr>
        <w:t xml:space="preserve"> r. do 30 czerwca 202</w:t>
      </w:r>
      <w:r w:rsidR="00C84DD7" w:rsidRPr="00E1507B">
        <w:rPr>
          <w:rFonts w:ascii="Arial" w:eastAsia="Times New Roman" w:hAnsi="Arial" w:cs="Arial"/>
          <w:b/>
          <w:sz w:val="24"/>
          <w:szCs w:val="24"/>
          <w:u w:val="single"/>
          <w:lang w:eastAsia="pl-PL"/>
        </w:rPr>
        <w:t>3</w:t>
      </w:r>
      <w:r w:rsidRPr="00E1507B">
        <w:rPr>
          <w:rFonts w:ascii="Arial" w:eastAsia="Times New Roman" w:hAnsi="Arial" w:cs="Arial"/>
          <w:b/>
          <w:sz w:val="24"/>
          <w:szCs w:val="24"/>
          <w:u w:val="single"/>
          <w:lang w:eastAsia="pl-PL"/>
        </w:rPr>
        <w:t xml:space="preserve"> r</w:t>
      </w:r>
      <w:r w:rsidRPr="00E1507B">
        <w:rPr>
          <w:rFonts w:ascii="Arial" w:eastAsia="Times New Roman" w:hAnsi="Arial" w:cs="Arial"/>
          <w:b/>
          <w:sz w:val="24"/>
          <w:szCs w:val="24"/>
          <w:lang w:eastAsia="pl-PL"/>
        </w:rPr>
        <w:t>., na zasadach określonych</w:t>
      </w:r>
      <w:r w:rsidRPr="00E1507B">
        <w:rPr>
          <w:rFonts w:ascii="Arial" w:eastAsia="Times New Roman" w:hAnsi="Arial" w:cs="Arial"/>
          <w:sz w:val="24"/>
          <w:szCs w:val="24"/>
          <w:lang w:eastAsia="pl-PL"/>
        </w:rPr>
        <w:t xml:space="preserve"> w ustawie z dnia </w:t>
      </w:r>
      <w:smartTag w:uri="urn:schemas-microsoft-com:office:smarttags" w:element="date">
        <w:smartTagPr>
          <w:attr w:name="ls" w:val="trans"/>
          <w:attr w:name="Month" w:val="4"/>
          <w:attr w:name="Day" w:val="24"/>
          <w:attr w:name="Year" w:val="2003"/>
        </w:smartTagPr>
        <w:r w:rsidRPr="00E1507B">
          <w:rPr>
            <w:rFonts w:ascii="Arial" w:eastAsia="Times New Roman" w:hAnsi="Arial" w:cs="Arial"/>
            <w:sz w:val="24"/>
            <w:szCs w:val="24"/>
            <w:lang w:eastAsia="pl-PL"/>
          </w:rPr>
          <w:t>24 kwietnia 2003 r.</w:t>
        </w:r>
      </w:smartTag>
      <w:r w:rsidRPr="00E1507B">
        <w:rPr>
          <w:rFonts w:ascii="Arial" w:eastAsia="Times New Roman" w:hAnsi="Arial" w:cs="Arial"/>
          <w:sz w:val="24"/>
          <w:szCs w:val="24"/>
          <w:lang w:eastAsia="pl-PL"/>
        </w:rPr>
        <w:t xml:space="preserve"> o działalności pożytku publicznego i o wolontariacie (Dz. U. z 20</w:t>
      </w:r>
      <w:r w:rsidR="00D91CBA" w:rsidRPr="00E1507B">
        <w:rPr>
          <w:rFonts w:ascii="Arial" w:eastAsia="Times New Roman" w:hAnsi="Arial" w:cs="Arial"/>
          <w:sz w:val="24"/>
          <w:szCs w:val="24"/>
          <w:lang w:eastAsia="pl-PL"/>
        </w:rPr>
        <w:t>20</w:t>
      </w:r>
      <w:r w:rsidRPr="00E1507B">
        <w:rPr>
          <w:rFonts w:ascii="Arial" w:eastAsia="Times New Roman" w:hAnsi="Arial" w:cs="Arial"/>
          <w:sz w:val="24"/>
          <w:szCs w:val="24"/>
          <w:lang w:eastAsia="pl-PL"/>
        </w:rPr>
        <w:t xml:space="preserve"> r. poz. </w:t>
      </w:r>
      <w:r w:rsidR="00D91CBA" w:rsidRPr="00E1507B">
        <w:rPr>
          <w:rFonts w:ascii="Arial" w:eastAsia="Times New Roman" w:hAnsi="Arial" w:cs="Arial"/>
          <w:sz w:val="24"/>
          <w:szCs w:val="24"/>
          <w:lang w:eastAsia="pl-PL"/>
        </w:rPr>
        <w:t>1057</w:t>
      </w:r>
      <w:r w:rsidRPr="00E1507B">
        <w:rPr>
          <w:rFonts w:ascii="Arial" w:eastAsia="Times New Roman" w:hAnsi="Arial" w:cs="Arial"/>
          <w:sz w:val="24"/>
          <w:szCs w:val="24"/>
          <w:lang w:eastAsia="pl-PL"/>
        </w:rPr>
        <w:t>)</w:t>
      </w:r>
      <w:r w:rsidR="00B14F5E" w:rsidRPr="00E1507B">
        <w:rPr>
          <w:rFonts w:ascii="Arial" w:eastAsia="Times New Roman" w:hAnsi="Arial" w:cs="Arial"/>
          <w:sz w:val="24"/>
          <w:szCs w:val="24"/>
          <w:lang w:eastAsia="pl-PL"/>
        </w:rPr>
        <w:t xml:space="preserve"> </w:t>
      </w:r>
      <w:r w:rsidR="00B14F5E" w:rsidRPr="00E1507B">
        <w:rPr>
          <w:rFonts w:ascii="Arial" w:eastAsia="Times New Roman" w:hAnsi="Arial" w:cs="Arial"/>
          <w:sz w:val="24"/>
          <w:szCs w:val="24"/>
          <w:u w:val="single"/>
          <w:lang w:eastAsia="pl-PL"/>
        </w:rPr>
        <w:t>z zachowaniem zasad określonych ustawą z dnia 19 lipca 2019</w:t>
      </w:r>
      <w:r w:rsidR="00CE0372" w:rsidRPr="00E1507B">
        <w:rPr>
          <w:rFonts w:ascii="Arial" w:eastAsia="Times New Roman" w:hAnsi="Arial" w:cs="Arial"/>
          <w:sz w:val="24"/>
          <w:szCs w:val="24"/>
          <w:u w:val="single"/>
          <w:lang w:eastAsia="pl-PL"/>
        </w:rPr>
        <w:t xml:space="preserve"> r.</w:t>
      </w:r>
      <w:r w:rsidR="00B14F5E" w:rsidRPr="00E1507B">
        <w:rPr>
          <w:rFonts w:ascii="Arial" w:eastAsia="Times New Roman" w:hAnsi="Arial" w:cs="Arial"/>
          <w:sz w:val="24"/>
          <w:szCs w:val="24"/>
          <w:u w:val="single"/>
          <w:lang w:eastAsia="pl-PL"/>
        </w:rPr>
        <w:t xml:space="preserve"> o zapewnieniu dostępności osobom ze szczególnymi potrzebami (Dz. U. 2020 poz. 1062)</w:t>
      </w:r>
      <w:r w:rsidRPr="00E1507B">
        <w:rPr>
          <w:rFonts w:ascii="Arial" w:eastAsia="Times New Roman" w:hAnsi="Arial" w:cs="Arial"/>
          <w:sz w:val="24"/>
          <w:szCs w:val="24"/>
          <w:u w:val="single"/>
          <w:lang w:eastAsia="pl-PL"/>
        </w:rPr>
        <w:t>.</w:t>
      </w:r>
    </w:p>
    <w:p w14:paraId="18994EAF" w14:textId="77777777" w:rsidR="00D35860" w:rsidRPr="00E1507B" w:rsidRDefault="00D35860" w:rsidP="002B05D8">
      <w:pPr>
        <w:spacing w:after="0" w:line="240" w:lineRule="auto"/>
        <w:ind w:left="357"/>
        <w:rPr>
          <w:rFonts w:ascii="Arial" w:eastAsia="Times New Roman" w:hAnsi="Arial" w:cs="Arial"/>
          <w:sz w:val="24"/>
          <w:szCs w:val="24"/>
          <w:lang w:eastAsia="pl-PL"/>
        </w:rPr>
      </w:pPr>
    </w:p>
    <w:p w14:paraId="4C6C3D48" w14:textId="1A7EF03E" w:rsidR="00D35860" w:rsidRPr="00E1507B" w:rsidRDefault="00D35860" w:rsidP="002047BD">
      <w:pPr>
        <w:pStyle w:val="Akapitzlist"/>
        <w:numPr>
          <w:ilvl w:val="3"/>
          <w:numId w:val="4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Zadanie powinno być realizowane z najwyższą starannością, zgodnie z obowiązującymi przepisami, opisem zamieszczonym w ofercie i zawartą umową.</w:t>
      </w:r>
    </w:p>
    <w:p w14:paraId="6F77C55A" w14:textId="77777777" w:rsidR="00D35860" w:rsidRPr="00E1507B" w:rsidRDefault="00D35860" w:rsidP="002B05D8">
      <w:pPr>
        <w:spacing w:after="0" w:line="240" w:lineRule="auto"/>
        <w:ind w:left="357"/>
        <w:rPr>
          <w:rFonts w:ascii="Arial" w:eastAsia="Times New Roman" w:hAnsi="Arial" w:cs="Arial"/>
          <w:sz w:val="24"/>
          <w:szCs w:val="24"/>
          <w:lang w:eastAsia="pl-PL"/>
        </w:rPr>
      </w:pPr>
    </w:p>
    <w:p w14:paraId="60DAF180" w14:textId="3A1744D3" w:rsidR="00D35860" w:rsidRPr="00E1507B" w:rsidRDefault="00D35860" w:rsidP="002047BD">
      <w:pPr>
        <w:pStyle w:val="Akapitzlist"/>
        <w:numPr>
          <w:ilvl w:val="3"/>
          <w:numId w:val="4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Usługi opiekuńcze mogą świadczyć osoby posiadające:</w:t>
      </w:r>
    </w:p>
    <w:p w14:paraId="4A6F933E" w14:textId="313E59A3" w:rsidR="00D35860" w:rsidRPr="00E1507B" w:rsidRDefault="00BF6FFA" w:rsidP="002047BD">
      <w:pPr>
        <w:pStyle w:val="Akapitzlist"/>
        <w:numPr>
          <w:ilvl w:val="5"/>
          <w:numId w:val="42"/>
        </w:numPr>
        <w:spacing w:after="0" w:line="240" w:lineRule="auto"/>
        <w:ind w:left="426" w:firstLine="141"/>
        <w:rPr>
          <w:rFonts w:ascii="Arial" w:hAnsi="Arial" w:cs="Arial"/>
          <w:sz w:val="24"/>
          <w:szCs w:val="24"/>
        </w:rPr>
      </w:pPr>
      <w:r w:rsidRPr="00E1507B">
        <w:rPr>
          <w:rFonts w:ascii="Arial" w:hAnsi="Arial" w:cs="Arial"/>
          <w:sz w:val="24"/>
          <w:szCs w:val="24"/>
        </w:rPr>
        <w:lastRenderedPageBreak/>
        <w:t>dyplom uprawniający do posługiwania się tytułem opiekunki środowiskowej, siostry PCK, pielęgniarki, opiekuna osoby starszej, opiekuna medycznego, opiekuna w domu pomocy społecznej lub kwalifikacje potwierdzone dokumentem ukończenia kursu dla opiekunów (kursu sióstr pogotowia PCK bądź innego równoważnego),</w:t>
      </w:r>
    </w:p>
    <w:p w14:paraId="35707FE6" w14:textId="672F620F" w:rsidR="00D35860" w:rsidRPr="00E1507B" w:rsidRDefault="00D35860" w:rsidP="002047BD">
      <w:pPr>
        <w:pStyle w:val="Akapitzlist"/>
        <w:numPr>
          <w:ilvl w:val="5"/>
          <w:numId w:val="42"/>
        </w:numPr>
        <w:spacing w:after="0" w:line="240" w:lineRule="auto"/>
        <w:ind w:left="426" w:firstLine="141"/>
        <w:rPr>
          <w:rFonts w:ascii="Arial" w:hAnsi="Arial" w:cs="Arial"/>
          <w:sz w:val="24"/>
          <w:szCs w:val="24"/>
        </w:rPr>
      </w:pPr>
      <w:r w:rsidRPr="00E1507B">
        <w:rPr>
          <w:rFonts w:ascii="Arial" w:hAnsi="Arial" w:cs="Arial"/>
          <w:sz w:val="24"/>
          <w:szCs w:val="24"/>
        </w:rPr>
        <w:t>wiedzę i umiejętności w zakresie udzielania pierwszej pomocy lub pomocy przedmedycznej,</w:t>
      </w:r>
    </w:p>
    <w:p w14:paraId="37E7743F" w14:textId="1FEDCBD6" w:rsidR="00D35860" w:rsidRPr="00E1507B" w:rsidRDefault="00D35860" w:rsidP="002047BD">
      <w:pPr>
        <w:pStyle w:val="Akapitzlist"/>
        <w:numPr>
          <w:ilvl w:val="5"/>
          <w:numId w:val="42"/>
        </w:numPr>
        <w:spacing w:after="0" w:line="240" w:lineRule="auto"/>
        <w:ind w:left="426" w:firstLine="141"/>
        <w:rPr>
          <w:rFonts w:ascii="Arial" w:hAnsi="Arial" w:cs="Arial"/>
          <w:sz w:val="24"/>
          <w:szCs w:val="24"/>
        </w:rPr>
      </w:pPr>
      <w:r w:rsidRPr="00E1507B">
        <w:rPr>
          <w:rFonts w:ascii="Arial" w:hAnsi="Arial" w:cs="Arial"/>
          <w:sz w:val="24"/>
          <w:szCs w:val="24"/>
        </w:rPr>
        <w:t>przeszkolenie w zakresie warunków umowy i zasad prowadzenia dokumentacji wykonanych czynności,</w:t>
      </w:r>
    </w:p>
    <w:p w14:paraId="4563589F" w14:textId="2B3359BC" w:rsidR="00D35860" w:rsidRPr="00E1507B" w:rsidRDefault="00D35860" w:rsidP="002047BD">
      <w:pPr>
        <w:pStyle w:val="Akapitzlist"/>
        <w:numPr>
          <w:ilvl w:val="5"/>
          <w:numId w:val="42"/>
        </w:numPr>
        <w:spacing w:after="0" w:line="240" w:lineRule="auto"/>
        <w:ind w:left="426" w:firstLine="141"/>
        <w:rPr>
          <w:rFonts w:ascii="Arial" w:hAnsi="Arial" w:cs="Arial"/>
          <w:sz w:val="24"/>
          <w:szCs w:val="24"/>
        </w:rPr>
      </w:pPr>
      <w:r w:rsidRPr="00E1507B">
        <w:rPr>
          <w:rFonts w:ascii="Arial" w:hAnsi="Arial" w:cs="Arial"/>
          <w:sz w:val="24"/>
          <w:szCs w:val="24"/>
        </w:rPr>
        <w:t xml:space="preserve">stan zdrowia pozwalający na świadczenie usług opiekuńczych </w:t>
      </w:r>
    </w:p>
    <w:p w14:paraId="0F4BAD66" w14:textId="0C874AA2" w:rsidR="00D35860" w:rsidRPr="00E1507B" w:rsidRDefault="00D35860" w:rsidP="002047BD">
      <w:pPr>
        <w:pStyle w:val="Akapitzlist"/>
        <w:numPr>
          <w:ilvl w:val="5"/>
          <w:numId w:val="42"/>
        </w:numPr>
        <w:spacing w:after="0" w:line="240" w:lineRule="auto"/>
        <w:ind w:left="426" w:firstLine="141"/>
        <w:rPr>
          <w:rFonts w:ascii="Arial" w:hAnsi="Arial" w:cs="Arial"/>
          <w:sz w:val="24"/>
          <w:szCs w:val="24"/>
        </w:rPr>
      </w:pPr>
      <w:r w:rsidRPr="00E1507B">
        <w:rPr>
          <w:rFonts w:ascii="Arial" w:hAnsi="Arial" w:cs="Arial"/>
          <w:sz w:val="24"/>
          <w:szCs w:val="24"/>
        </w:rPr>
        <w:t>predyspozycje do pracy z ludźmi starszymi i niepełnosprawnymi.</w:t>
      </w:r>
    </w:p>
    <w:p w14:paraId="6547C92A" w14:textId="77777777" w:rsidR="00D35860" w:rsidRPr="00E1507B" w:rsidRDefault="00D35860" w:rsidP="002B05D8">
      <w:pPr>
        <w:spacing w:after="0" w:line="240" w:lineRule="auto"/>
        <w:ind w:left="142" w:firstLine="284"/>
        <w:rPr>
          <w:rFonts w:ascii="Arial" w:eastAsia="Times New Roman" w:hAnsi="Arial" w:cs="Arial"/>
          <w:sz w:val="24"/>
          <w:szCs w:val="24"/>
          <w:lang w:eastAsia="pl-PL"/>
        </w:rPr>
      </w:pPr>
    </w:p>
    <w:p w14:paraId="0DFD496C" w14:textId="31CDA415" w:rsidR="00D35860" w:rsidRPr="00E1507B" w:rsidRDefault="00D35860" w:rsidP="002047BD">
      <w:pPr>
        <w:pStyle w:val="Akapitzlist"/>
        <w:numPr>
          <w:ilvl w:val="3"/>
          <w:numId w:val="4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Koordynator</w:t>
      </w:r>
      <w:r w:rsidR="00B14F5E" w:rsidRPr="00E1507B">
        <w:rPr>
          <w:rFonts w:ascii="Arial" w:eastAsia="Times New Roman" w:hAnsi="Arial" w:cs="Arial"/>
          <w:sz w:val="24"/>
          <w:szCs w:val="24"/>
          <w:lang w:eastAsia="pl-PL"/>
        </w:rPr>
        <w:t xml:space="preserve"> lub </w:t>
      </w:r>
      <w:r w:rsidRPr="00E1507B">
        <w:rPr>
          <w:rFonts w:ascii="Arial" w:eastAsia="Times New Roman" w:hAnsi="Arial" w:cs="Arial"/>
          <w:sz w:val="24"/>
          <w:szCs w:val="24"/>
          <w:lang w:eastAsia="pl-PL"/>
        </w:rPr>
        <w:t>osoby sprawujące nadzór merytoryczno-organizacyjny</w:t>
      </w:r>
      <w:r w:rsidR="00B14F5E" w:rsidRPr="00E1507B">
        <w:rPr>
          <w:rFonts w:ascii="Arial" w:eastAsia="Times New Roman" w:hAnsi="Arial" w:cs="Arial"/>
          <w:sz w:val="24"/>
          <w:szCs w:val="24"/>
          <w:lang w:eastAsia="pl-PL"/>
        </w:rPr>
        <w:t xml:space="preserve"> nad realizacją usług opiekuńczych </w:t>
      </w:r>
      <w:r w:rsidRPr="00E1507B">
        <w:rPr>
          <w:rFonts w:ascii="Arial" w:eastAsia="Times New Roman" w:hAnsi="Arial" w:cs="Arial"/>
          <w:sz w:val="24"/>
          <w:szCs w:val="24"/>
          <w:lang w:eastAsia="pl-PL"/>
        </w:rPr>
        <w:t>powinny posiadać co najmniej średnie wykształcenie o kierunku społecznym lub medycznym oraz udokumentowane, minimum 2 letnie doświadczenie zawodowe.</w:t>
      </w:r>
    </w:p>
    <w:p w14:paraId="48F65CB2" w14:textId="77777777" w:rsidR="00D35860" w:rsidRPr="00E1507B" w:rsidRDefault="00D35860" w:rsidP="002B05D8">
      <w:pPr>
        <w:spacing w:after="0" w:line="240" w:lineRule="auto"/>
        <w:ind w:left="357"/>
        <w:rPr>
          <w:rFonts w:ascii="Arial" w:eastAsia="Times New Roman" w:hAnsi="Arial" w:cs="Arial"/>
          <w:sz w:val="24"/>
          <w:szCs w:val="24"/>
          <w:lang w:eastAsia="pl-PL"/>
        </w:rPr>
      </w:pPr>
    </w:p>
    <w:p w14:paraId="2E4EF5CD" w14:textId="3DDCD28B" w:rsidR="00D35860" w:rsidRPr="00E1507B" w:rsidRDefault="00D35860" w:rsidP="002047BD">
      <w:pPr>
        <w:pStyle w:val="Akapitzlist"/>
        <w:numPr>
          <w:ilvl w:val="3"/>
          <w:numId w:val="4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Osoby świadczące usługi zobowiązane są wykonywać usługi przy zachowaniu należytej staranności, wysokich standardów etycznych i moralnych oraz do przestrzegania następujących zasad: </w:t>
      </w:r>
    </w:p>
    <w:p w14:paraId="4AE5AA7A" w14:textId="4DDD32CC" w:rsidR="006C24E9" w:rsidRPr="00E1507B" w:rsidRDefault="00D35860" w:rsidP="002047BD">
      <w:pPr>
        <w:pStyle w:val="Akapitzlist"/>
        <w:numPr>
          <w:ilvl w:val="5"/>
          <w:numId w:val="42"/>
        </w:numPr>
        <w:spacing w:after="0" w:line="240" w:lineRule="auto"/>
        <w:ind w:left="567" w:firstLine="0"/>
        <w:rPr>
          <w:rFonts w:ascii="Arial" w:eastAsia="Times New Roman" w:hAnsi="Arial" w:cs="Arial"/>
          <w:sz w:val="24"/>
          <w:szCs w:val="24"/>
          <w:lang w:eastAsia="pl-PL"/>
        </w:rPr>
      </w:pPr>
      <w:r w:rsidRPr="00E1507B">
        <w:rPr>
          <w:rFonts w:ascii="Arial" w:eastAsia="Times New Roman" w:hAnsi="Arial" w:cs="Arial"/>
          <w:sz w:val="24"/>
          <w:szCs w:val="24"/>
          <w:lang w:eastAsia="pl-PL"/>
        </w:rPr>
        <w:t>legitymowania się dokumentem (np. legitymacją, identyfikatorem) ze zdjęciem, nazwiskiem oraz nazwą i telefonem podmiotu realizującego zadanie,</w:t>
      </w:r>
    </w:p>
    <w:p w14:paraId="06FA9ED9" w14:textId="39F2A755" w:rsidR="006C24E9" w:rsidRPr="00E1507B" w:rsidRDefault="00D35860" w:rsidP="002047BD">
      <w:pPr>
        <w:pStyle w:val="Akapitzlist"/>
        <w:numPr>
          <w:ilvl w:val="5"/>
          <w:numId w:val="42"/>
        </w:numPr>
        <w:spacing w:after="0" w:line="240" w:lineRule="auto"/>
        <w:ind w:left="567" w:firstLine="0"/>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zachowania tajemnicy służbowej w zakresie wszystkich informacji jakie uzyskają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w trakcie pełnienia obowiązków, a w szczególności nie ujawniania osobom trzecim danych personalnych świadczeniobiorców, ich sytuacji osobistej, rodzinnej, zdrowotnej i ekonomicznej,</w:t>
      </w:r>
    </w:p>
    <w:p w14:paraId="38FE4599" w14:textId="77777777" w:rsidR="00691B8E" w:rsidRPr="00E1507B" w:rsidRDefault="00D35860" w:rsidP="002047BD">
      <w:pPr>
        <w:pStyle w:val="Akapitzlist"/>
        <w:numPr>
          <w:ilvl w:val="5"/>
          <w:numId w:val="42"/>
        </w:numPr>
        <w:spacing w:after="0" w:line="240" w:lineRule="auto"/>
        <w:ind w:left="567" w:firstLine="0"/>
        <w:rPr>
          <w:rFonts w:ascii="Arial" w:eastAsia="Times New Roman" w:hAnsi="Arial" w:cs="Arial"/>
          <w:sz w:val="24"/>
          <w:szCs w:val="24"/>
          <w:lang w:eastAsia="pl-PL"/>
        </w:rPr>
      </w:pPr>
      <w:r w:rsidRPr="00E1507B">
        <w:rPr>
          <w:rFonts w:ascii="Arial" w:eastAsia="Times New Roman" w:hAnsi="Arial" w:cs="Arial"/>
          <w:sz w:val="24"/>
          <w:szCs w:val="24"/>
          <w:lang w:eastAsia="pl-PL"/>
        </w:rPr>
        <w:t>nie wprowadzania do mieszkań świadczeniobiorcy osób nieupoważnionych,</w:t>
      </w:r>
    </w:p>
    <w:p w14:paraId="7E9F353F" w14:textId="0B58ACB2" w:rsidR="00D35860" w:rsidRPr="00E1507B" w:rsidRDefault="00D35860" w:rsidP="002047BD">
      <w:pPr>
        <w:pStyle w:val="Akapitzlist"/>
        <w:numPr>
          <w:ilvl w:val="5"/>
          <w:numId w:val="42"/>
        </w:numPr>
        <w:spacing w:after="0" w:line="240" w:lineRule="auto"/>
        <w:ind w:left="567" w:firstLine="0"/>
        <w:rPr>
          <w:rFonts w:ascii="Arial" w:eastAsia="Times New Roman" w:hAnsi="Arial" w:cs="Arial"/>
          <w:sz w:val="24"/>
          <w:szCs w:val="24"/>
          <w:lang w:eastAsia="pl-PL"/>
        </w:rPr>
      </w:pPr>
      <w:r w:rsidRPr="00E1507B">
        <w:rPr>
          <w:rFonts w:ascii="Arial" w:eastAsia="Times New Roman" w:hAnsi="Arial" w:cs="Arial"/>
          <w:sz w:val="24"/>
          <w:szCs w:val="24"/>
          <w:lang w:eastAsia="pl-PL"/>
        </w:rPr>
        <w:t>szanowanie woli świadczeniobiorcy w zakresie sposobu wykonywania konkretnych czynności, z zachowaniem ogólnie przyjętych norm społecznych oraz wykonywania wszelkich prac</w:t>
      </w:r>
      <w:r w:rsid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z poszanowaniem godności i uczuć tej osoby.</w:t>
      </w:r>
    </w:p>
    <w:p w14:paraId="3CCAB250" w14:textId="77777777" w:rsidR="00D35860" w:rsidRPr="00E1507B" w:rsidRDefault="00D35860" w:rsidP="002B05D8">
      <w:pPr>
        <w:spacing w:after="0" w:line="240" w:lineRule="auto"/>
        <w:ind w:left="794"/>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 </w:t>
      </w:r>
    </w:p>
    <w:p w14:paraId="47278DCA" w14:textId="63E5DD56" w:rsidR="00D35860" w:rsidRPr="00E1507B" w:rsidRDefault="00D35860" w:rsidP="002047BD">
      <w:pPr>
        <w:pStyle w:val="Akapitzlist"/>
        <w:numPr>
          <w:ilvl w:val="3"/>
          <w:numId w:val="42"/>
        </w:numPr>
        <w:tabs>
          <w:tab w:val="left" w:pos="1276"/>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Usługi mogą być świadczone u poszczególnych osób codziennie lub we wskazane dni tygodnia w różnym wymiarze godzin, nie więcej niż 8 godzin dziennie, w przedziale czasowym ustalonym indywidualnie z wnioskodawcą/świadczeniobiorcą.</w:t>
      </w:r>
    </w:p>
    <w:p w14:paraId="53775958" w14:textId="77777777" w:rsidR="00D35860" w:rsidRPr="00E1507B" w:rsidRDefault="00D35860" w:rsidP="002B05D8">
      <w:pPr>
        <w:tabs>
          <w:tab w:val="left" w:pos="1276"/>
        </w:tabs>
        <w:spacing w:after="0" w:line="240" w:lineRule="auto"/>
        <w:rPr>
          <w:rFonts w:ascii="Arial" w:eastAsia="Times New Roman" w:hAnsi="Arial" w:cs="Arial"/>
          <w:sz w:val="24"/>
          <w:szCs w:val="24"/>
          <w:lang w:eastAsia="pl-PL"/>
        </w:rPr>
      </w:pPr>
    </w:p>
    <w:p w14:paraId="24AB7271" w14:textId="37019221" w:rsidR="00D35860" w:rsidRPr="00E1507B" w:rsidRDefault="00D35860" w:rsidP="002047BD">
      <w:pPr>
        <w:pStyle w:val="Akapitzlist"/>
        <w:numPr>
          <w:ilvl w:val="3"/>
          <w:numId w:val="42"/>
        </w:numPr>
        <w:tabs>
          <w:tab w:val="left" w:pos="1276"/>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Jedna godzina usługi (60 min.) jest czasem przeznaczonym do wykonywania czynności bezpośrednio na rzecz świadczeniobiorcy.</w:t>
      </w:r>
    </w:p>
    <w:p w14:paraId="60521AFC" w14:textId="77777777" w:rsidR="00D35860" w:rsidRPr="00E1507B" w:rsidRDefault="00D35860" w:rsidP="002B05D8">
      <w:pPr>
        <w:spacing w:after="0" w:line="276" w:lineRule="auto"/>
        <w:ind w:left="708"/>
        <w:rPr>
          <w:rFonts w:ascii="Arial" w:eastAsia="Calibri" w:hAnsi="Arial" w:cs="Arial"/>
          <w:sz w:val="24"/>
          <w:szCs w:val="24"/>
        </w:rPr>
      </w:pPr>
    </w:p>
    <w:p w14:paraId="48E22FC1" w14:textId="55339C0C" w:rsidR="00D35860" w:rsidRPr="00E1507B" w:rsidRDefault="00D35860" w:rsidP="002047BD">
      <w:pPr>
        <w:pStyle w:val="Akapitzlist"/>
        <w:numPr>
          <w:ilvl w:val="3"/>
          <w:numId w:val="42"/>
        </w:numPr>
        <w:tabs>
          <w:tab w:val="left" w:pos="1276"/>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Podmiot realizujący zadanie zobowiązany jest do:</w:t>
      </w:r>
    </w:p>
    <w:p w14:paraId="284EE2C5" w14:textId="38DCF93D" w:rsidR="00D35860" w:rsidRPr="00E1507B" w:rsidRDefault="00D35860" w:rsidP="002047BD">
      <w:pPr>
        <w:pStyle w:val="Akapitzlist"/>
        <w:numPr>
          <w:ilvl w:val="5"/>
          <w:numId w:val="42"/>
        </w:numPr>
        <w:spacing w:after="0" w:line="240" w:lineRule="auto"/>
        <w:ind w:firstLine="245"/>
        <w:rPr>
          <w:rFonts w:ascii="Arial" w:hAnsi="Arial" w:cs="Arial"/>
          <w:sz w:val="24"/>
          <w:szCs w:val="24"/>
        </w:rPr>
      </w:pPr>
      <w:r w:rsidRPr="00E1507B">
        <w:rPr>
          <w:rFonts w:ascii="Arial" w:hAnsi="Arial" w:cs="Arial"/>
          <w:sz w:val="24"/>
          <w:szCs w:val="24"/>
        </w:rPr>
        <w:t>prowadzenia punktu obsługi świadczeniobiorców na terenie Włocławka, z dostępem do telefonu,</w:t>
      </w:r>
    </w:p>
    <w:p w14:paraId="755E695E" w14:textId="046920AF" w:rsidR="00D35860" w:rsidRPr="00E1507B" w:rsidRDefault="00D35860" w:rsidP="002047BD">
      <w:pPr>
        <w:pStyle w:val="Akapitzlist"/>
        <w:numPr>
          <w:ilvl w:val="5"/>
          <w:numId w:val="42"/>
        </w:numPr>
        <w:spacing w:after="0" w:line="240" w:lineRule="auto"/>
        <w:ind w:firstLine="245"/>
        <w:rPr>
          <w:rFonts w:ascii="Arial" w:hAnsi="Arial" w:cs="Arial"/>
          <w:sz w:val="24"/>
          <w:szCs w:val="24"/>
        </w:rPr>
      </w:pPr>
      <w:r w:rsidRPr="00E1507B">
        <w:rPr>
          <w:rFonts w:ascii="Arial" w:hAnsi="Arial" w:cs="Arial"/>
          <w:sz w:val="24"/>
          <w:szCs w:val="24"/>
        </w:rPr>
        <w:t xml:space="preserve">wyznaczenia koordynatora odpowiedzialnego w szczególności za organizowanie </w:t>
      </w:r>
      <w:r w:rsidR="00E1507B">
        <w:rPr>
          <w:rFonts w:ascii="Arial" w:hAnsi="Arial" w:cs="Arial"/>
          <w:sz w:val="24"/>
          <w:szCs w:val="24"/>
        </w:rPr>
        <w:br/>
      </w:r>
      <w:r w:rsidRPr="00E1507B">
        <w:rPr>
          <w:rFonts w:ascii="Arial" w:hAnsi="Arial" w:cs="Arial"/>
          <w:sz w:val="24"/>
          <w:szCs w:val="24"/>
        </w:rPr>
        <w:t xml:space="preserve">i nadzór merytoryczny nad świadczonymi usługami, </w:t>
      </w:r>
    </w:p>
    <w:p w14:paraId="41FD3821" w14:textId="794F9E50" w:rsidR="00D35860" w:rsidRPr="00E1507B" w:rsidRDefault="00D35860" w:rsidP="002047BD">
      <w:pPr>
        <w:pStyle w:val="Akapitzlist"/>
        <w:numPr>
          <w:ilvl w:val="5"/>
          <w:numId w:val="42"/>
        </w:numPr>
        <w:spacing w:after="0" w:line="240" w:lineRule="auto"/>
        <w:ind w:firstLine="245"/>
        <w:rPr>
          <w:rFonts w:ascii="Arial" w:hAnsi="Arial" w:cs="Arial"/>
          <w:sz w:val="24"/>
          <w:szCs w:val="24"/>
        </w:rPr>
      </w:pPr>
      <w:r w:rsidRPr="00E1507B">
        <w:rPr>
          <w:rFonts w:ascii="Arial" w:hAnsi="Arial" w:cs="Arial"/>
          <w:sz w:val="24"/>
          <w:szCs w:val="24"/>
        </w:rPr>
        <w:t>zatrudnienia osób zgodnie z obowiązującymi przepisami,</w:t>
      </w:r>
    </w:p>
    <w:p w14:paraId="2A5F22EE" w14:textId="3D8A30D5" w:rsidR="00D35860" w:rsidRPr="00E1507B" w:rsidRDefault="00D35860" w:rsidP="002047BD">
      <w:pPr>
        <w:pStyle w:val="Akapitzlist"/>
        <w:numPr>
          <w:ilvl w:val="5"/>
          <w:numId w:val="42"/>
        </w:numPr>
        <w:spacing w:after="0" w:line="240" w:lineRule="auto"/>
        <w:ind w:firstLine="245"/>
        <w:rPr>
          <w:rFonts w:ascii="Arial" w:hAnsi="Arial" w:cs="Arial"/>
          <w:sz w:val="24"/>
          <w:szCs w:val="24"/>
        </w:rPr>
      </w:pPr>
      <w:r w:rsidRPr="00E1507B">
        <w:rPr>
          <w:rFonts w:ascii="Arial" w:hAnsi="Arial" w:cs="Arial"/>
          <w:sz w:val="24"/>
          <w:szCs w:val="24"/>
        </w:rPr>
        <w:t>zapewnienia osobom świadczącym usługi:</w:t>
      </w:r>
    </w:p>
    <w:p w14:paraId="1ECBCF3E" w14:textId="475D7563" w:rsidR="00D35860" w:rsidRPr="00E1507B" w:rsidRDefault="00D35860" w:rsidP="002047BD">
      <w:pPr>
        <w:pStyle w:val="Akapitzlist"/>
        <w:numPr>
          <w:ilvl w:val="0"/>
          <w:numId w:val="35"/>
        </w:numPr>
        <w:spacing w:after="0" w:line="240" w:lineRule="auto"/>
        <w:ind w:left="426" w:firstLine="0"/>
        <w:rPr>
          <w:rFonts w:ascii="Arial" w:hAnsi="Arial" w:cs="Arial"/>
          <w:sz w:val="24"/>
          <w:szCs w:val="24"/>
        </w:rPr>
      </w:pPr>
      <w:r w:rsidRPr="00E1507B">
        <w:rPr>
          <w:rFonts w:ascii="Arial" w:hAnsi="Arial" w:cs="Arial"/>
          <w:sz w:val="24"/>
          <w:szCs w:val="24"/>
        </w:rPr>
        <w:t>narzędzi pracy i odzieży ochronnej dostosowanych do zakresu pomocy,</w:t>
      </w:r>
    </w:p>
    <w:p w14:paraId="0BDA3BA4" w14:textId="50179764" w:rsidR="00D35860" w:rsidRPr="00E1507B" w:rsidRDefault="00D35860" w:rsidP="002047BD">
      <w:pPr>
        <w:numPr>
          <w:ilvl w:val="0"/>
          <w:numId w:val="35"/>
        </w:numPr>
        <w:spacing w:after="0" w:line="240" w:lineRule="auto"/>
        <w:ind w:left="426" w:firstLine="0"/>
        <w:rPr>
          <w:rFonts w:ascii="Arial" w:eastAsia="Calibri" w:hAnsi="Arial" w:cs="Arial"/>
          <w:sz w:val="24"/>
          <w:szCs w:val="24"/>
        </w:rPr>
      </w:pPr>
      <w:r w:rsidRPr="00E1507B">
        <w:rPr>
          <w:rFonts w:ascii="Arial" w:eastAsia="Calibri" w:hAnsi="Arial" w:cs="Arial"/>
          <w:sz w:val="24"/>
          <w:szCs w:val="24"/>
        </w:rPr>
        <w:t xml:space="preserve">systematycznych szkoleń uaktualniających oraz podnoszących wiedzę </w:t>
      </w:r>
      <w:r w:rsidR="00E1507B">
        <w:rPr>
          <w:rFonts w:ascii="Arial" w:eastAsia="Calibri" w:hAnsi="Arial" w:cs="Arial"/>
          <w:sz w:val="24"/>
          <w:szCs w:val="24"/>
        </w:rPr>
        <w:br/>
      </w:r>
      <w:r w:rsidRPr="00E1507B">
        <w:rPr>
          <w:rFonts w:ascii="Arial" w:eastAsia="Calibri" w:hAnsi="Arial" w:cs="Arial"/>
          <w:sz w:val="24"/>
          <w:szCs w:val="24"/>
        </w:rPr>
        <w:t>i umiejętności,</w:t>
      </w:r>
    </w:p>
    <w:p w14:paraId="4E2ECC4F" w14:textId="77777777" w:rsidR="00D35860" w:rsidRPr="00E1507B" w:rsidRDefault="00D35860" w:rsidP="002047BD">
      <w:pPr>
        <w:numPr>
          <w:ilvl w:val="0"/>
          <w:numId w:val="35"/>
        </w:numPr>
        <w:spacing w:after="0" w:line="240" w:lineRule="auto"/>
        <w:ind w:left="426" w:firstLine="0"/>
        <w:rPr>
          <w:rFonts w:ascii="Arial" w:eastAsia="Calibri" w:hAnsi="Arial" w:cs="Arial"/>
          <w:sz w:val="24"/>
          <w:szCs w:val="24"/>
        </w:rPr>
      </w:pPr>
      <w:r w:rsidRPr="00E1507B">
        <w:rPr>
          <w:rFonts w:ascii="Arial" w:eastAsia="Calibri" w:hAnsi="Arial" w:cs="Arial"/>
          <w:sz w:val="24"/>
          <w:szCs w:val="24"/>
        </w:rPr>
        <w:t xml:space="preserve">wsparcia np. poprzez doradztwo metodyczne, </w:t>
      </w:r>
      <w:proofErr w:type="spellStart"/>
      <w:r w:rsidRPr="00E1507B">
        <w:rPr>
          <w:rFonts w:ascii="Arial" w:eastAsia="Calibri" w:hAnsi="Arial" w:cs="Arial"/>
          <w:sz w:val="24"/>
          <w:szCs w:val="24"/>
        </w:rPr>
        <w:t>superwizję</w:t>
      </w:r>
      <w:proofErr w:type="spellEnd"/>
      <w:r w:rsidRPr="00E1507B">
        <w:rPr>
          <w:rFonts w:ascii="Arial" w:eastAsia="Calibri" w:hAnsi="Arial" w:cs="Arial"/>
          <w:sz w:val="24"/>
          <w:szCs w:val="24"/>
        </w:rPr>
        <w:t>,</w:t>
      </w:r>
    </w:p>
    <w:p w14:paraId="7460C258" w14:textId="5F3951D1" w:rsidR="00D35860" w:rsidRPr="00E1507B" w:rsidRDefault="00D35860" w:rsidP="002047BD">
      <w:pPr>
        <w:pStyle w:val="Akapitzlist"/>
        <w:numPr>
          <w:ilvl w:val="5"/>
          <w:numId w:val="42"/>
        </w:numPr>
        <w:spacing w:after="0" w:line="240" w:lineRule="auto"/>
        <w:ind w:firstLine="245"/>
        <w:rPr>
          <w:rFonts w:ascii="Arial" w:hAnsi="Arial" w:cs="Arial"/>
          <w:sz w:val="24"/>
          <w:szCs w:val="24"/>
        </w:rPr>
      </w:pPr>
      <w:r w:rsidRPr="00E1507B">
        <w:rPr>
          <w:rFonts w:ascii="Arial" w:hAnsi="Arial" w:cs="Arial"/>
          <w:sz w:val="24"/>
          <w:szCs w:val="24"/>
        </w:rPr>
        <w:t>prowadzenia, odrębnie dla każdej osoby objętej usługami, miesięcznej ewidencji czasu wykonania czynności zawierającej: datę, liczbę godzin usług, podpis osoby objętej opieką (lub jej przedstawiciela), potwierdzający fakt wykonania zlecenia,</w:t>
      </w:r>
    </w:p>
    <w:p w14:paraId="3F0CAD65" w14:textId="1917D9E2" w:rsidR="00D35860" w:rsidRPr="00E1507B" w:rsidRDefault="00D35860" w:rsidP="002047BD">
      <w:pPr>
        <w:pStyle w:val="Akapitzlist"/>
        <w:numPr>
          <w:ilvl w:val="5"/>
          <w:numId w:val="42"/>
        </w:numPr>
        <w:spacing w:after="0" w:line="240" w:lineRule="auto"/>
        <w:ind w:firstLine="245"/>
        <w:rPr>
          <w:rFonts w:ascii="Arial" w:hAnsi="Arial" w:cs="Arial"/>
          <w:sz w:val="24"/>
          <w:szCs w:val="24"/>
        </w:rPr>
      </w:pPr>
      <w:r w:rsidRPr="00E1507B">
        <w:rPr>
          <w:rFonts w:ascii="Arial" w:hAnsi="Arial" w:cs="Arial"/>
          <w:sz w:val="24"/>
          <w:szCs w:val="24"/>
        </w:rPr>
        <w:lastRenderedPageBreak/>
        <w:t>sporządzania comiesięcznych zestawień obejmujących zbiorcze zestawienie liczby świadczeniobiorców i godzin usług zrealizowanych w danym miesiącu, z podziałem na obsługiwane rejony.</w:t>
      </w:r>
    </w:p>
    <w:p w14:paraId="6464C63E" w14:textId="38A5CCFB" w:rsidR="00D35860" w:rsidRPr="00E1507B" w:rsidRDefault="007D744B" w:rsidP="002047BD">
      <w:pPr>
        <w:pStyle w:val="Akapitzlist"/>
        <w:numPr>
          <w:ilvl w:val="5"/>
          <w:numId w:val="42"/>
        </w:numPr>
        <w:spacing w:after="0" w:line="240" w:lineRule="auto"/>
        <w:ind w:firstLine="245"/>
        <w:rPr>
          <w:rFonts w:ascii="Arial" w:hAnsi="Arial" w:cs="Arial"/>
          <w:sz w:val="24"/>
          <w:szCs w:val="24"/>
        </w:rPr>
      </w:pPr>
      <w:r w:rsidRPr="00E1507B">
        <w:rPr>
          <w:rFonts w:ascii="Arial" w:hAnsi="Arial" w:cs="Arial"/>
          <w:sz w:val="24"/>
          <w:szCs w:val="24"/>
        </w:rPr>
        <w:t>s</w:t>
      </w:r>
      <w:r w:rsidR="0084690D" w:rsidRPr="00E1507B">
        <w:rPr>
          <w:rFonts w:ascii="Arial" w:hAnsi="Arial" w:cs="Arial"/>
          <w:sz w:val="24"/>
          <w:szCs w:val="24"/>
        </w:rPr>
        <w:t xml:space="preserve">kładania </w:t>
      </w:r>
      <w:r w:rsidR="00D35860" w:rsidRPr="00E1507B">
        <w:rPr>
          <w:rFonts w:ascii="Arial" w:hAnsi="Arial" w:cs="Arial"/>
          <w:sz w:val="24"/>
          <w:szCs w:val="24"/>
        </w:rPr>
        <w:t>zestawie</w:t>
      </w:r>
      <w:r w:rsidR="0084690D" w:rsidRPr="00E1507B">
        <w:rPr>
          <w:rFonts w:ascii="Arial" w:hAnsi="Arial" w:cs="Arial"/>
          <w:sz w:val="24"/>
          <w:szCs w:val="24"/>
        </w:rPr>
        <w:t>ń</w:t>
      </w:r>
      <w:r w:rsidR="00D35860" w:rsidRPr="00E1507B">
        <w:rPr>
          <w:rFonts w:ascii="Arial" w:hAnsi="Arial" w:cs="Arial"/>
          <w:sz w:val="24"/>
          <w:szCs w:val="24"/>
        </w:rPr>
        <w:t xml:space="preserve">, o których mowa w pkt. </w:t>
      </w:r>
      <w:r w:rsidR="003A75BF" w:rsidRPr="00E1507B">
        <w:rPr>
          <w:rFonts w:ascii="Arial" w:hAnsi="Arial" w:cs="Arial"/>
          <w:sz w:val="24"/>
          <w:szCs w:val="24"/>
        </w:rPr>
        <w:t>8 ppkt. f</w:t>
      </w:r>
      <w:r w:rsidR="00D35860" w:rsidRPr="00E1507B">
        <w:rPr>
          <w:rFonts w:ascii="Arial" w:hAnsi="Arial" w:cs="Arial"/>
          <w:sz w:val="24"/>
          <w:szCs w:val="24"/>
        </w:rPr>
        <w:t xml:space="preserve"> w Miejskim Ośrodku Pomocy Rodzinie we Włocławku do dnia 5 dnia każdego miesiąca po miesiącu rozliczanym.</w:t>
      </w:r>
    </w:p>
    <w:p w14:paraId="09162E77" w14:textId="77777777" w:rsidR="00D35860" w:rsidRPr="00E1507B" w:rsidRDefault="00D35860" w:rsidP="002B05D8">
      <w:pPr>
        <w:tabs>
          <w:tab w:val="left" w:pos="1276"/>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 </w:t>
      </w:r>
    </w:p>
    <w:p w14:paraId="33013AF6" w14:textId="7022CA3B" w:rsidR="001167D6" w:rsidRPr="00E1507B" w:rsidRDefault="001167D6" w:rsidP="002047BD">
      <w:pPr>
        <w:pStyle w:val="Akapitzlist"/>
        <w:numPr>
          <w:ilvl w:val="3"/>
          <w:numId w:val="10"/>
        </w:numPr>
        <w:tabs>
          <w:tab w:val="left" w:pos="1276"/>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Podmiot realizujący zadanie zobowiązany jest do przestrzegania postanowień rozporządzenia Parlamentu Europejskiego i Rady (UE) 2016/679 z dnia 27 kwietnia 2016r. w sprawie ochrony osób fizycznych w związku z przetwarzaniem danych osobowych i</w:t>
      </w:r>
      <w:r w:rsidR="00F64A0B" w:rsidRPr="00E1507B">
        <w:rPr>
          <w:rFonts w:ascii="Arial" w:eastAsia="Times New Roman" w:hAnsi="Arial" w:cs="Arial"/>
          <w:sz w:val="24"/>
          <w:szCs w:val="24"/>
          <w:lang w:eastAsia="pl-PL"/>
        </w:rPr>
        <w:t xml:space="preserve"> w</w:t>
      </w:r>
      <w:r w:rsidRPr="00E1507B">
        <w:rPr>
          <w:rFonts w:ascii="Arial" w:eastAsia="Times New Roman" w:hAnsi="Arial" w:cs="Arial"/>
          <w:sz w:val="24"/>
          <w:szCs w:val="24"/>
          <w:lang w:eastAsia="pl-PL"/>
        </w:rPr>
        <w:t xml:space="preserve"> sprawie swobodnego przepływu takich danych oraz uchylenia dyrektywy 95/46/WE (Dz. Urz. UE L 119</w:t>
      </w:r>
      <w:r w:rsidR="00D91CBA" w:rsidRPr="00E1507B">
        <w:rPr>
          <w:rFonts w:ascii="Arial" w:eastAsia="Times New Roman" w:hAnsi="Arial" w:cs="Arial"/>
          <w:sz w:val="24"/>
          <w:szCs w:val="24"/>
          <w:lang w:eastAsia="pl-PL"/>
        </w:rPr>
        <w:t xml:space="preserve"> z 04.05</w:t>
      </w:r>
      <w:r w:rsidRPr="00E1507B">
        <w:rPr>
          <w:rFonts w:ascii="Arial" w:eastAsia="Times New Roman" w:hAnsi="Arial" w:cs="Arial"/>
          <w:sz w:val="24"/>
          <w:szCs w:val="24"/>
          <w:lang w:eastAsia="pl-PL"/>
        </w:rPr>
        <w:t>.2016, str.1) oraz  zasad przetwarzania i ochrony danych osobowych zgodnie z przepisami ustawy z dnia 10 maja 2018 r. o ochronie danych osobowych</w:t>
      </w:r>
      <w:r w:rsid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 xml:space="preserve">(Dz. U. z </w:t>
      </w:r>
      <w:r w:rsidR="00D91CBA" w:rsidRPr="00E1507B">
        <w:rPr>
          <w:rFonts w:ascii="Arial" w:eastAsia="Times New Roman" w:hAnsi="Arial" w:cs="Arial"/>
          <w:sz w:val="24"/>
          <w:szCs w:val="24"/>
          <w:lang w:eastAsia="pl-PL"/>
        </w:rPr>
        <w:t>2019</w:t>
      </w:r>
      <w:r w:rsidRPr="00E1507B">
        <w:rPr>
          <w:rFonts w:ascii="Arial" w:eastAsia="Times New Roman" w:hAnsi="Arial" w:cs="Arial"/>
          <w:sz w:val="24"/>
          <w:szCs w:val="24"/>
          <w:lang w:eastAsia="pl-PL"/>
        </w:rPr>
        <w:t xml:space="preserve"> r. poz. 1</w:t>
      </w:r>
      <w:r w:rsidR="00D91CBA" w:rsidRPr="00E1507B">
        <w:rPr>
          <w:rFonts w:ascii="Arial" w:eastAsia="Times New Roman" w:hAnsi="Arial" w:cs="Arial"/>
          <w:sz w:val="24"/>
          <w:szCs w:val="24"/>
          <w:lang w:eastAsia="pl-PL"/>
        </w:rPr>
        <w:t>781</w:t>
      </w:r>
      <w:r w:rsidRPr="00E1507B">
        <w:rPr>
          <w:rFonts w:ascii="Arial" w:eastAsia="Times New Roman" w:hAnsi="Arial" w:cs="Arial"/>
          <w:sz w:val="24"/>
          <w:szCs w:val="24"/>
          <w:lang w:eastAsia="pl-PL"/>
        </w:rPr>
        <w:t>) oraz aktami wykonawczymi do ustawy.</w:t>
      </w:r>
    </w:p>
    <w:p w14:paraId="1564BB75" w14:textId="77777777" w:rsidR="00D35860" w:rsidRPr="00E1507B" w:rsidRDefault="00D35860" w:rsidP="002B05D8">
      <w:pPr>
        <w:tabs>
          <w:tab w:val="left" w:pos="1276"/>
        </w:tabs>
        <w:spacing w:after="0" w:line="240" w:lineRule="auto"/>
        <w:ind w:left="357"/>
        <w:rPr>
          <w:rFonts w:ascii="Arial" w:eastAsia="Times New Roman" w:hAnsi="Arial" w:cs="Arial"/>
          <w:sz w:val="24"/>
          <w:szCs w:val="24"/>
          <w:lang w:eastAsia="pl-PL"/>
        </w:rPr>
      </w:pPr>
    </w:p>
    <w:p w14:paraId="776E653A" w14:textId="77777777" w:rsidR="00564B5F" w:rsidRPr="00E1507B" w:rsidRDefault="00D35860" w:rsidP="002047BD">
      <w:pPr>
        <w:pStyle w:val="Akapitzlist"/>
        <w:numPr>
          <w:ilvl w:val="3"/>
          <w:numId w:val="10"/>
        </w:numPr>
        <w:tabs>
          <w:tab w:val="left" w:pos="1276"/>
        </w:tabs>
        <w:spacing w:after="0" w:line="240" w:lineRule="auto"/>
        <w:ind w:left="357"/>
        <w:rPr>
          <w:rFonts w:ascii="Arial" w:eastAsia="Times New Roman" w:hAnsi="Arial" w:cs="Arial"/>
          <w:sz w:val="24"/>
          <w:szCs w:val="24"/>
          <w:lang w:eastAsia="pl-PL"/>
        </w:rPr>
      </w:pPr>
      <w:r w:rsidRPr="00E1507B">
        <w:rPr>
          <w:rFonts w:ascii="Arial" w:eastAsia="Times New Roman" w:hAnsi="Arial" w:cs="Arial"/>
          <w:sz w:val="24"/>
          <w:szCs w:val="24"/>
          <w:lang w:eastAsia="pl-PL"/>
        </w:rPr>
        <w:t>Podmiot realizujący zadanie jest odpowiedzialny za jakość i terminowość realizowanych usług oraz ponosi pełną odpowiedzialność za szkody majątkowe i osobowe wyrządzone w związku ze świadczeniem usług przez osoby uczestniczące w wykonywaniu zadania.</w:t>
      </w:r>
    </w:p>
    <w:p w14:paraId="4A6335DA" w14:textId="77777777" w:rsidR="00564B5F" w:rsidRPr="00E1507B" w:rsidRDefault="00564B5F" w:rsidP="002B05D8">
      <w:pPr>
        <w:pStyle w:val="Akapitzlist"/>
        <w:spacing w:after="0" w:line="240" w:lineRule="auto"/>
        <w:rPr>
          <w:rFonts w:ascii="Arial" w:eastAsia="Microsoft YaHei" w:hAnsi="Arial" w:cs="Arial"/>
          <w:iCs/>
          <w:sz w:val="24"/>
          <w:szCs w:val="24"/>
        </w:rPr>
      </w:pPr>
    </w:p>
    <w:p w14:paraId="16789B1A" w14:textId="612E5AEE" w:rsidR="00564B5F" w:rsidRPr="00E1507B" w:rsidRDefault="00564B5F" w:rsidP="002047BD">
      <w:pPr>
        <w:pStyle w:val="Akapitzlist"/>
        <w:numPr>
          <w:ilvl w:val="3"/>
          <w:numId w:val="10"/>
        </w:numPr>
        <w:tabs>
          <w:tab w:val="left" w:pos="1276"/>
        </w:tabs>
        <w:spacing w:after="0" w:line="240" w:lineRule="auto"/>
        <w:rPr>
          <w:rFonts w:ascii="Arial" w:eastAsia="Times New Roman" w:hAnsi="Arial" w:cs="Arial"/>
          <w:sz w:val="24"/>
          <w:szCs w:val="24"/>
          <w:lang w:eastAsia="pl-PL"/>
        </w:rPr>
      </w:pPr>
      <w:r w:rsidRPr="00E1507B">
        <w:rPr>
          <w:rFonts w:ascii="Arial" w:eastAsia="Microsoft YaHei" w:hAnsi="Arial" w:cs="Arial"/>
          <w:iCs/>
          <w:sz w:val="24"/>
          <w:szCs w:val="24"/>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poz.1062 z późn. zm.).</w:t>
      </w:r>
    </w:p>
    <w:p w14:paraId="22494305" w14:textId="77777777" w:rsidR="00D35860" w:rsidRPr="00E1507B" w:rsidRDefault="00D35860" w:rsidP="002B05D8">
      <w:pPr>
        <w:tabs>
          <w:tab w:val="left" w:pos="1276"/>
        </w:tabs>
        <w:spacing w:after="0" w:line="240" w:lineRule="auto"/>
        <w:ind w:left="360"/>
        <w:rPr>
          <w:rFonts w:ascii="Arial" w:eastAsia="Times New Roman" w:hAnsi="Arial" w:cs="Arial"/>
          <w:sz w:val="24"/>
          <w:szCs w:val="24"/>
          <w:lang w:eastAsia="pl-PL"/>
        </w:rPr>
      </w:pPr>
    </w:p>
    <w:p w14:paraId="1F07D86C" w14:textId="36E4C12B" w:rsidR="00564B5F" w:rsidRPr="00053B45" w:rsidRDefault="00053B45" w:rsidP="002047BD">
      <w:pPr>
        <w:pStyle w:val="Akapitzlist"/>
        <w:numPr>
          <w:ilvl w:val="0"/>
          <w:numId w:val="49"/>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b/>
          <w:sz w:val="24"/>
          <w:szCs w:val="24"/>
          <w:lang w:eastAsia="pl-PL"/>
        </w:rPr>
        <w:t>Organizacje i podmioty uprawnione do złożenia oferty.</w:t>
      </w:r>
    </w:p>
    <w:p w14:paraId="5EAF29DC" w14:textId="77777777" w:rsidR="00D35860" w:rsidRPr="00E1507B" w:rsidRDefault="00D35860" w:rsidP="002B05D8">
      <w:pPr>
        <w:spacing w:after="0" w:line="240" w:lineRule="auto"/>
        <w:rPr>
          <w:rFonts w:ascii="Arial" w:eastAsia="Times New Roman" w:hAnsi="Arial" w:cs="Arial"/>
          <w:sz w:val="24"/>
          <w:szCs w:val="24"/>
          <w:lang w:eastAsia="pl-PL"/>
        </w:rPr>
      </w:pPr>
    </w:p>
    <w:p w14:paraId="00E5C839" w14:textId="01B52735" w:rsidR="00D35860" w:rsidRPr="00E1507B" w:rsidRDefault="0084690D"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Podmiotami uprawnionymi do złożenia oferty są o</w:t>
      </w:r>
      <w:r w:rsidR="00D35860" w:rsidRPr="00E1507B">
        <w:rPr>
          <w:rFonts w:ascii="Arial" w:eastAsia="Times New Roman" w:hAnsi="Arial" w:cs="Arial"/>
          <w:sz w:val="24"/>
          <w:szCs w:val="24"/>
          <w:lang w:eastAsia="pl-PL"/>
        </w:rPr>
        <w:t>rganizacje pozarządowe, o których mowa w art. 3 ust. 2 ustawy o działalności pożytku publicznego i o wolontariacie</w:t>
      </w:r>
      <w:r w:rsidR="001167D6" w:rsidRPr="00E1507B">
        <w:rPr>
          <w:rFonts w:ascii="Arial" w:eastAsia="Times New Roman" w:hAnsi="Arial" w:cs="Arial"/>
          <w:sz w:val="24"/>
          <w:szCs w:val="24"/>
          <w:lang w:eastAsia="pl-PL"/>
        </w:rPr>
        <w:t xml:space="preserve"> (Dz. U. z 20</w:t>
      </w:r>
      <w:r w:rsidR="00D91CBA" w:rsidRPr="00E1507B">
        <w:rPr>
          <w:rFonts w:ascii="Arial" w:eastAsia="Times New Roman" w:hAnsi="Arial" w:cs="Arial"/>
          <w:sz w:val="24"/>
          <w:szCs w:val="24"/>
          <w:lang w:eastAsia="pl-PL"/>
        </w:rPr>
        <w:t>20</w:t>
      </w:r>
      <w:r w:rsidR="001167D6" w:rsidRPr="00E1507B">
        <w:rPr>
          <w:rFonts w:ascii="Arial" w:eastAsia="Times New Roman" w:hAnsi="Arial" w:cs="Arial"/>
          <w:sz w:val="24"/>
          <w:szCs w:val="24"/>
          <w:lang w:eastAsia="pl-PL"/>
        </w:rPr>
        <w:t xml:space="preserve"> r. poz. </w:t>
      </w:r>
      <w:r w:rsidR="00D91CBA" w:rsidRPr="00E1507B">
        <w:rPr>
          <w:rFonts w:ascii="Arial" w:eastAsia="Times New Roman" w:hAnsi="Arial" w:cs="Arial"/>
          <w:sz w:val="24"/>
          <w:szCs w:val="24"/>
          <w:lang w:eastAsia="pl-PL"/>
        </w:rPr>
        <w:t>1057</w:t>
      </w:r>
      <w:r w:rsidR="001167D6" w:rsidRPr="00E1507B">
        <w:rPr>
          <w:rFonts w:ascii="Arial" w:eastAsia="Times New Roman" w:hAnsi="Arial" w:cs="Arial"/>
          <w:sz w:val="24"/>
          <w:szCs w:val="24"/>
          <w:lang w:eastAsia="pl-PL"/>
        </w:rPr>
        <w:t>)</w:t>
      </w:r>
      <w:r w:rsidR="00D35860" w:rsidRPr="00E1507B">
        <w:rPr>
          <w:rFonts w:ascii="Arial" w:eastAsia="Times New Roman" w:hAnsi="Arial" w:cs="Arial"/>
          <w:sz w:val="24"/>
          <w:szCs w:val="24"/>
          <w:lang w:eastAsia="pl-PL"/>
        </w:rPr>
        <w:t xml:space="preserve"> oraz podmioty wymienione w art. 3 ust. 3 tej ustawy, prowadzące działalność statutową w zakresie pomocy społecznej.</w:t>
      </w:r>
    </w:p>
    <w:p w14:paraId="5B7E10FA" w14:textId="77777777" w:rsidR="003A75BF" w:rsidRPr="00E1507B" w:rsidRDefault="003A75BF" w:rsidP="002B05D8">
      <w:pPr>
        <w:spacing w:after="0" w:line="240" w:lineRule="auto"/>
        <w:ind w:left="360"/>
        <w:rPr>
          <w:rFonts w:ascii="Arial" w:eastAsia="Times New Roman" w:hAnsi="Arial" w:cs="Arial"/>
          <w:sz w:val="24"/>
          <w:szCs w:val="24"/>
          <w:lang w:eastAsia="pl-PL"/>
        </w:rPr>
      </w:pPr>
    </w:p>
    <w:p w14:paraId="0E5E2169" w14:textId="4852085F" w:rsidR="003A75BF" w:rsidRPr="00053B45" w:rsidRDefault="00053B45" w:rsidP="002047BD">
      <w:pPr>
        <w:pStyle w:val="Akapitzlist"/>
        <w:numPr>
          <w:ilvl w:val="0"/>
          <w:numId w:val="49"/>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b/>
          <w:sz w:val="24"/>
          <w:szCs w:val="24"/>
          <w:lang w:eastAsia="pl-PL"/>
        </w:rPr>
        <w:t>Wysokość środków publicznych przeznaczonych na realizację zadania.</w:t>
      </w:r>
    </w:p>
    <w:p w14:paraId="2412BEF4" w14:textId="77777777" w:rsidR="00D35860" w:rsidRPr="00E1507B" w:rsidRDefault="00D35860" w:rsidP="002B05D8">
      <w:pPr>
        <w:spacing w:after="0" w:line="240" w:lineRule="auto"/>
        <w:ind w:left="794"/>
        <w:rPr>
          <w:rFonts w:ascii="Arial" w:eastAsia="Times New Roman" w:hAnsi="Arial" w:cs="Arial"/>
          <w:sz w:val="24"/>
          <w:szCs w:val="24"/>
          <w:lang w:eastAsia="pl-PL"/>
        </w:rPr>
      </w:pPr>
    </w:p>
    <w:p w14:paraId="7E344C70" w14:textId="4D40050F" w:rsidR="00D35860" w:rsidRPr="00E1507B" w:rsidRDefault="00D35860" w:rsidP="002B05D8">
      <w:pPr>
        <w:numPr>
          <w:ilvl w:val="0"/>
          <w:numId w:val="2"/>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Wysokość środków pub</w:t>
      </w:r>
      <w:r w:rsidR="00DA4DD9" w:rsidRPr="00E1507B">
        <w:rPr>
          <w:rFonts w:ascii="Arial" w:eastAsia="Times New Roman" w:hAnsi="Arial" w:cs="Arial"/>
          <w:sz w:val="24"/>
          <w:szCs w:val="24"/>
          <w:lang w:eastAsia="pl-PL"/>
        </w:rPr>
        <w:t xml:space="preserve">licznych na realizację zadania </w:t>
      </w:r>
      <w:r w:rsidR="0084690D" w:rsidRPr="00E1507B">
        <w:rPr>
          <w:rFonts w:ascii="Arial" w:eastAsia="Times New Roman" w:hAnsi="Arial" w:cs="Arial"/>
          <w:sz w:val="24"/>
          <w:szCs w:val="24"/>
          <w:lang w:eastAsia="pl-PL"/>
        </w:rPr>
        <w:t xml:space="preserve">w formie dotacji celowej </w:t>
      </w:r>
      <w:r w:rsidRPr="00E1507B">
        <w:rPr>
          <w:rFonts w:ascii="Arial" w:eastAsia="Times New Roman" w:hAnsi="Arial" w:cs="Arial"/>
          <w:sz w:val="24"/>
          <w:szCs w:val="24"/>
          <w:lang w:eastAsia="pl-PL"/>
        </w:rPr>
        <w:t>została określona</w:t>
      </w:r>
      <w:r w:rsidR="00DA4DD9" w:rsidRP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na podstawie budżetu miasta Włocławek na rok 20</w:t>
      </w:r>
      <w:r w:rsidR="00D91CBA" w:rsidRPr="00E1507B">
        <w:rPr>
          <w:rFonts w:ascii="Arial" w:eastAsia="Times New Roman" w:hAnsi="Arial" w:cs="Arial"/>
          <w:sz w:val="24"/>
          <w:szCs w:val="24"/>
          <w:lang w:eastAsia="pl-PL"/>
        </w:rPr>
        <w:t>2</w:t>
      </w:r>
      <w:r w:rsidR="00CD78C5"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 xml:space="preserve"> oraz wieloletniej prognozy finansowej na lata 20</w:t>
      </w:r>
      <w:r w:rsidR="00D91CBA" w:rsidRPr="00E1507B">
        <w:rPr>
          <w:rFonts w:ascii="Arial" w:eastAsia="Times New Roman" w:hAnsi="Arial" w:cs="Arial"/>
          <w:sz w:val="24"/>
          <w:szCs w:val="24"/>
          <w:lang w:eastAsia="pl-PL"/>
        </w:rPr>
        <w:t>2</w:t>
      </w:r>
      <w:r w:rsidR="00CD78C5"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-203</w:t>
      </w:r>
      <w:r w:rsidR="00CD78C5" w:rsidRPr="00E1507B">
        <w:rPr>
          <w:rFonts w:ascii="Arial" w:eastAsia="Times New Roman" w:hAnsi="Arial" w:cs="Arial"/>
          <w:sz w:val="24"/>
          <w:szCs w:val="24"/>
          <w:lang w:eastAsia="pl-PL"/>
        </w:rPr>
        <w:t>8</w:t>
      </w:r>
      <w:r w:rsidRPr="00E1507B">
        <w:rPr>
          <w:rFonts w:ascii="Arial" w:eastAsia="Times New Roman" w:hAnsi="Arial" w:cs="Arial"/>
          <w:sz w:val="24"/>
          <w:szCs w:val="24"/>
          <w:lang w:eastAsia="pl-PL"/>
        </w:rPr>
        <w:t xml:space="preserve">. Ostateczna kwota </w:t>
      </w:r>
      <w:r w:rsidR="0084690D" w:rsidRPr="00E1507B">
        <w:rPr>
          <w:rFonts w:ascii="Arial" w:eastAsia="Times New Roman" w:hAnsi="Arial" w:cs="Arial"/>
          <w:sz w:val="24"/>
          <w:szCs w:val="24"/>
          <w:lang w:eastAsia="pl-PL"/>
        </w:rPr>
        <w:t xml:space="preserve">dotacji celowej, zwana w dalszej części dotacją lub środkami finansowymi </w:t>
      </w:r>
      <w:r w:rsidRPr="00E1507B">
        <w:rPr>
          <w:rFonts w:ascii="Arial" w:eastAsia="Times New Roman" w:hAnsi="Arial" w:cs="Arial"/>
          <w:sz w:val="24"/>
          <w:szCs w:val="24"/>
          <w:lang w:eastAsia="pl-PL"/>
        </w:rPr>
        <w:t>zostanie ustalona po uchwaleniu budżetu miasta Włocławek na kolejn</w:t>
      </w:r>
      <w:r w:rsidR="005062AD" w:rsidRPr="00E1507B">
        <w:rPr>
          <w:rFonts w:ascii="Arial" w:eastAsia="Times New Roman" w:hAnsi="Arial" w:cs="Arial"/>
          <w:sz w:val="24"/>
          <w:szCs w:val="24"/>
          <w:lang w:eastAsia="pl-PL"/>
        </w:rPr>
        <w:t>y</w:t>
      </w:r>
      <w:r w:rsidRPr="00E1507B">
        <w:rPr>
          <w:rFonts w:ascii="Arial" w:eastAsia="Times New Roman" w:hAnsi="Arial" w:cs="Arial"/>
          <w:sz w:val="24"/>
          <w:szCs w:val="24"/>
          <w:lang w:eastAsia="pl-PL"/>
        </w:rPr>
        <w:t xml:space="preserve"> 202</w:t>
      </w:r>
      <w:r w:rsidR="00CD78C5" w:rsidRPr="00E1507B">
        <w:rPr>
          <w:rFonts w:ascii="Arial" w:eastAsia="Times New Roman" w:hAnsi="Arial" w:cs="Arial"/>
          <w:sz w:val="24"/>
          <w:szCs w:val="24"/>
          <w:lang w:eastAsia="pl-PL"/>
        </w:rPr>
        <w:t>3</w:t>
      </w:r>
      <w:r w:rsidR="005062AD" w:rsidRPr="00E1507B">
        <w:rPr>
          <w:rFonts w:ascii="Arial" w:eastAsia="Times New Roman" w:hAnsi="Arial" w:cs="Arial"/>
          <w:sz w:val="24"/>
          <w:szCs w:val="24"/>
          <w:lang w:eastAsia="pl-PL"/>
        </w:rPr>
        <w:t xml:space="preserve"> rok.</w:t>
      </w:r>
    </w:p>
    <w:p w14:paraId="37654E90" w14:textId="77777777" w:rsidR="00345864" w:rsidRPr="00E1507B" w:rsidRDefault="00345864" w:rsidP="002B05D8">
      <w:pPr>
        <w:spacing w:after="0" w:line="240" w:lineRule="auto"/>
        <w:ind w:left="357"/>
        <w:rPr>
          <w:rFonts w:ascii="Arial" w:eastAsia="Times New Roman" w:hAnsi="Arial" w:cs="Arial"/>
          <w:sz w:val="24"/>
          <w:szCs w:val="24"/>
          <w:lang w:eastAsia="pl-PL"/>
        </w:rPr>
      </w:pPr>
    </w:p>
    <w:tbl>
      <w:tblPr>
        <w:tblStyle w:val="Tabela-Siatka1"/>
        <w:tblW w:w="9469" w:type="dxa"/>
        <w:tblLook w:val="04A0" w:firstRow="1" w:lastRow="0" w:firstColumn="1" w:lastColumn="0" w:noHBand="0" w:noVBand="1"/>
      </w:tblPr>
      <w:tblGrid>
        <w:gridCol w:w="4267"/>
        <w:gridCol w:w="5202"/>
      </w:tblGrid>
      <w:tr w:rsidR="00D35860" w:rsidRPr="00E1507B" w14:paraId="52E0C155" w14:textId="77777777" w:rsidTr="00C01D41">
        <w:trPr>
          <w:trHeight w:val="725"/>
        </w:trPr>
        <w:tc>
          <w:tcPr>
            <w:tcW w:w="4267" w:type="dxa"/>
          </w:tcPr>
          <w:p w14:paraId="0C14B459" w14:textId="77777777" w:rsidR="00D35860" w:rsidRPr="00E1507B" w:rsidRDefault="00D35860" w:rsidP="002B05D8">
            <w:pPr>
              <w:rPr>
                <w:rFonts w:ascii="Arial" w:hAnsi="Arial" w:cs="Arial"/>
                <w:sz w:val="24"/>
                <w:szCs w:val="24"/>
              </w:rPr>
            </w:pPr>
            <w:r w:rsidRPr="00E1507B">
              <w:rPr>
                <w:rFonts w:ascii="Arial" w:hAnsi="Arial" w:cs="Arial"/>
                <w:sz w:val="24"/>
                <w:szCs w:val="24"/>
              </w:rPr>
              <w:t>Okres</w:t>
            </w:r>
          </w:p>
        </w:tc>
        <w:tc>
          <w:tcPr>
            <w:tcW w:w="5202" w:type="dxa"/>
          </w:tcPr>
          <w:p w14:paraId="11576186" w14:textId="77777777" w:rsidR="00D35860" w:rsidRPr="00E1507B" w:rsidRDefault="00D35860" w:rsidP="002B05D8">
            <w:pPr>
              <w:rPr>
                <w:rFonts w:ascii="Arial" w:hAnsi="Arial" w:cs="Arial"/>
                <w:sz w:val="24"/>
                <w:szCs w:val="24"/>
              </w:rPr>
            </w:pPr>
          </w:p>
          <w:p w14:paraId="60450514" w14:textId="77777777" w:rsidR="00D35860" w:rsidRPr="00E1507B" w:rsidRDefault="00D35860" w:rsidP="002B05D8">
            <w:pPr>
              <w:rPr>
                <w:rFonts w:ascii="Arial" w:hAnsi="Arial" w:cs="Arial"/>
                <w:sz w:val="24"/>
                <w:szCs w:val="24"/>
              </w:rPr>
            </w:pPr>
            <w:r w:rsidRPr="00E1507B">
              <w:rPr>
                <w:rFonts w:ascii="Arial" w:hAnsi="Arial" w:cs="Arial"/>
                <w:sz w:val="24"/>
                <w:szCs w:val="24"/>
              </w:rPr>
              <w:t xml:space="preserve">Wysokość środków publicznych przewidzianych w budżecie gminy na realizację zadania </w:t>
            </w:r>
          </w:p>
        </w:tc>
      </w:tr>
      <w:tr w:rsidR="00D35860" w:rsidRPr="00E1507B" w14:paraId="701FC4FC" w14:textId="77777777" w:rsidTr="00C01D41">
        <w:trPr>
          <w:trHeight w:val="453"/>
        </w:trPr>
        <w:tc>
          <w:tcPr>
            <w:tcW w:w="4267" w:type="dxa"/>
          </w:tcPr>
          <w:p w14:paraId="1365B764" w14:textId="098E38F7" w:rsidR="00D35860" w:rsidRPr="00E1507B" w:rsidRDefault="00D35860" w:rsidP="002B05D8">
            <w:pPr>
              <w:rPr>
                <w:rFonts w:ascii="Arial" w:hAnsi="Arial" w:cs="Arial"/>
                <w:sz w:val="24"/>
                <w:szCs w:val="24"/>
              </w:rPr>
            </w:pPr>
            <w:r w:rsidRPr="00E1507B">
              <w:rPr>
                <w:rFonts w:ascii="Arial" w:hAnsi="Arial" w:cs="Arial"/>
                <w:sz w:val="24"/>
                <w:szCs w:val="24"/>
              </w:rPr>
              <w:t>od 1 lipca 20</w:t>
            </w:r>
            <w:r w:rsidR="009D111B" w:rsidRPr="00E1507B">
              <w:rPr>
                <w:rFonts w:ascii="Arial" w:hAnsi="Arial" w:cs="Arial"/>
                <w:sz w:val="24"/>
                <w:szCs w:val="24"/>
              </w:rPr>
              <w:t>2</w:t>
            </w:r>
            <w:r w:rsidR="00CD78C5" w:rsidRPr="00E1507B">
              <w:rPr>
                <w:rFonts w:ascii="Arial" w:hAnsi="Arial" w:cs="Arial"/>
                <w:sz w:val="24"/>
                <w:szCs w:val="24"/>
              </w:rPr>
              <w:t>2</w:t>
            </w:r>
            <w:r w:rsidRPr="00E1507B">
              <w:rPr>
                <w:rFonts w:ascii="Arial" w:hAnsi="Arial" w:cs="Arial"/>
                <w:sz w:val="24"/>
                <w:szCs w:val="24"/>
              </w:rPr>
              <w:t xml:space="preserve"> r. do 30 czerwca 202</w:t>
            </w:r>
            <w:r w:rsidR="00CD78C5" w:rsidRPr="00E1507B">
              <w:rPr>
                <w:rFonts w:ascii="Arial" w:hAnsi="Arial" w:cs="Arial"/>
                <w:sz w:val="24"/>
                <w:szCs w:val="24"/>
              </w:rPr>
              <w:t>3</w:t>
            </w:r>
            <w:r w:rsidRPr="00E1507B">
              <w:rPr>
                <w:rFonts w:ascii="Arial" w:hAnsi="Arial" w:cs="Arial"/>
                <w:sz w:val="24"/>
                <w:szCs w:val="24"/>
              </w:rPr>
              <w:t xml:space="preserve"> r.</w:t>
            </w:r>
          </w:p>
        </w:tc>
        <w:tc>
          <w:tcPr>
            <w:tcW w:w="5202" w:type="dxa"/>
          </w:tcPr>
          <w:p w14:paraId="4039452E" w14:textId="0BDE8688" w:rsidR="00D35860" w:rsidRPr="00E1507B" w:rsidRDefault="00CD78C5" w:rsidP="002B05D8">
            <w:pPr>
              <w:ind w:right="284"/>
              <w:rPr>
                <w:rFonts w:ascii="Arial" w:hAnsi="Arial" w:cs="Arial"/>
                <w:sz w:val="24"/>
                <w:szCs w:val="24"/>
              </w:rPr>
            </w:pPr>
            <w:r w:rsidRPr="00E1507B">
              <w:rPr>
                <w:rFonts w:ascii="Arial" w:hAnsi="Arial" w:cs="Arial"/>
                <w:sz w:val="24"/>
                <w:szCs w:val="24"/>
              </w:rPr>
              <w:t>7 605 227,00</w:t>
            </w:r>
            <w:r w:rsidR="00CD1705" w:rsidRPr="00E1507B">
              <w:rPr>
                <w:rFonts w:ascii="Arial" w:hAnsi="Arial" w:cs="Arial"/>
                <w:sz w:val="24"/>
                <w:szCs w:val="24"/>
              </w:rPr>
              <w:t xml:space="preserve"> </w:t>
            </w:r>
            <w:r w:rsidR="00D35860" w:rsidRPr="00E1507B">
              <w:rPr>
                <w:rFonts w:ascii="Arial" w:hAnsi="Arial" w:cs="Arial"/>
                <w:sz w:val="24"/>
                <w:szCs w:val="24"/>
              </w:rPr>
              <w:t xml:space="preserve"> zł</w:t>
            </w:r>
          </w:p>
        </w:tc>
      </w:tr>
    </w:tbl>
    <w:p w14:paraId="0DD4D822" w14:textId="77777777" w:rsidR="00D35860" w:rsidRPr="00E1507B" w:rsidRDefault="00D35860" w:rsidP="002B05D8">
      <w:pPr>
        <w:spacing w:after="0" w:line="240" w:lineRule="auto"/>
        <w:rPr>
          <w:rFonts w:ascii="Arial" w:eastAsia="Times New Roman" w:hAnsi="Arial" w:cs="Arial"/>
          <w:sz w:val="24"/>
          <w:szCs w:val="24"/>
          <w:lang w:eastAsia="pl-PL"/>
        </w:rPr>
      </w:pPr>
    </w:p>
    <w:p w14:paraId="3D2424A3" w14:textId="1DADD3C7" w:rsidR="00D35860" w:rsidRPr="00E1507B" w:rsidRDefault="00D35860" w:rsidP="002B05D8">
      <w:pPr>
        <w:numPr>
          <w:ilvl w:val="0"/>
          <w:numId w:val="2"/>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Wysokość środków przewidzianych w budżecie miasta Włocławek na realizację zadania w okresie od 1 lipca 20</w:t>
      </w:r>
      <w:r w:rsidR="009D111B" w:rsidRPr="00E1507B">
        <w:rPr>
          <w:rFonts w:ascii="Arial" w:eastAsia="Times New Roman" w:hAnsi="Arial" w:cs="Arial"/>
          <w:sz w:val="24"/>
          <w:szCs w:val="24"/>
          <w:lang w:eastAsia="pl-PL"/>
        </w:rPr>
        <w:t>2</w:t>
      </w:r>
      <w:r w:rsidR="00CD78C5"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 xml:space="preserve"> r. do 30 czerwca 202</w:t>
      </w:r>
      <w:r w:rsidR="00CD78C5" w:rsidRPr="00E1507B">
        <w:rPr>
          <w:rFonts w:ascii="Arial" w:eastAsia="Times New Roman" w:hAnsi="Arial" w:cs="Arial"/>
          <w:sz w:val="24"/>
          <w:szCs w:val="24"/>
          <w:lang w:eastAsia="pl-PL"/>
        </w:rPr>
        <w:t>3</w:t>
      </w:r>
      <w:r w:rsidRPr="00E1507B">
        <w:rPr>
          <w:rFonts w:ascii="Arial" w:eastAsia="Times New Roman" w:hAnsi="Arial" w:cs="Arial"/>
          <w:sz w:val="24"/>
          <w:szCs w:val="24"/>
          <w:lang w:eastAsia="pl-PL"/>
        </w:rPr>
        <w:t xml:space="preserve"> r.:</w:t>
      </w:r>
    </w:p>
    <w:p w14:paraId="2E9E46AD" w14:textId="77777777" w:rsidR="00D35860" w:rsidRPr="00E1507B" w:rsidRDefault="00D35860" w:rsidP="002B05D8">
      <w:pPr>
        <w:spacing w:after="0" w:line="240" w:lineRule="auto"/>
        <w:rPr>
          <w:rFonts w:ascii="Arial" w:eastAsia="Times New Roman" w:hAnsi="Arial" w:cs="Arial"/>
          <w:color w:val="FF0000"/>
          <w:sz w:val="24"/>
          <w:szCs w:val="24"/>
          <w:lang w:eastAsia="pl-PL"/>
        </w:rPr>
      </w:pPr>
    </w:p>
    <w:tbl>
      <w:tblPr>
        <w:tblStyle w:val="Tabela-Siatka1"/>
        <w:tblW w:w="9469" w:type="dxa"/>
        <w:tblLook w:val="04A0" w:firstRow="1" w:lastRow="0" w:firstColumn="1" w:lastColumn="0" w:noHBand="0" w:noVBand="1"/>
      </w:tblPr>
      <w:tblGrid>
        <w:gridCol w:w="734"/>
        <w:gridCol w:w="3533"/>
        <w:gridCol w:w="5202"/>
      </w:tblGrid>
      <w:tr w:rsidR="00D35860" w:rsidRPr="00E1507B" w14:paraId="55B1726A" w14:textId="77777777" w:rsidTr="00C01D41">
        <w:trPr>
          <w:trHeight w:val="725"/>
        </w:trPr>
        <w:tc>
          <w:tcPr>
            <w:tcW w:w="734" w:type="dxa"/>
          </w:tcPr>
          <w:p w14:paraId="090A1CF0" w14:textId="77777777" w:rsidR="00D35860" w:rsidRPr="00E1507B" w:rsidRDefault="00D35860" w:rsidP="002B05D8">
            <w:pPr>
              <w:rPr>
                <w:rFonts w:ascii="Arial" w:hAnsi="Arial" w:cs="Arial"/>
                <w:sz w:val="24"/>
                <w:szCs w:val="24"/>
              </w:rPr>
            </w:pPr>
            <w:r w:rsidRPr="00E1507B">
              <w:rPr>
                <w:rFonts w:ascii="Arial" w:hAnsi="Arial" w:cs="Arial"/>
                <w:sz w:val="24"/>
                <w:szCs w:val="24"/>
              </w:rPr>
              <w:t>Lp.</w:t>
            </w:r>
          </w:p>
        </w:tc>
        <w:tc>
          <w:tcPr>
            <w:tcW w:w="3533" w:type="dxa"/>
          </w:tcPr>
          <w:p w14:paraId="6404DE9B" w14:textId="77777777" w:rsidR="00D35860" w:rsidRPr="00E1507B" w:rsidRDefault="00D35860" w:rsidP="002B05D8">
            <w:pPr>
              <w:rPr>
                <w:rFonts w:ascii="Arial" w:hAnsi="Arial" w:cs="Arial"/>
                <w:sz w:val="24"/>
                <w:szCs w:val="24"/>
              </w:rPr>
            </w:pPr>
            <w:r w:rsidRPr="00E1507B">
              <w:rPr>
                <w:rFonts w:ascii="Arial" w:hAnsi="Arial" w:cs="Arial"/>
                <w:sz w:val="24"/>
                <w:szCs w:val="24"/>
              </w:rPr>
              <w:t>Okres</w:t>
            </w:r>
          </w:p>
        </w:tc>
        <w:tc>
          <w:tcPr>
            <w:tcW w:w="5202" w:type="dxa"/>
          </w:tcPr>
          <w:p w14:paraId="29DCBBB9" w14:textId="77777777" w:rsidR="00D35860" w:rsidRPr="00E1507B" w:rsidRDefault="00D35860" w:rsidP="002B05D8">
            <w:pPr>
              <w:rPr>
                <w:rFonts w:ascii="Arial" w:hAnsi="Arial" w:cs="Arial"/>
                <w:sz w:val="24"/>
                <w:szCs w:val="24"/>
              </w:rPr>
            </w:pPr>
          </w:p>
          <w:p w14:paraId="141A72C4" w14:textId="77777777" w:rsidR="00D35860" w:rsidRPr="00E1507B" w:rsidRDefault="00D35860" w:rsidP="002B05D8">
            <w:pPr>
              <w:rPr>
                <w:rFonts w:ascii="Arial" w:hAnsi="Arial" w:cs="Arial"/>
                <w:sz w:val="24"/>
                <w:szCs w:val="24"/>
              </w:rPr>
            </w:pPr>
            <w:r w:rsidRPr="00E1507B">
              <w:rPr>
                <w:rFonts w:ascii="Arial" w:hAnsi="Arial" w:cs="Arial"/>
                <w:sz w:val="24"/>
                <w:szCs w:val="24"/>
              </w:rPr>
              <w:t>Wysokość środków publicznych przewidzianych w budżecie gminy na realizację zadania w podziale na lata budżetowe</w:t>
            </w:r>
          </w:p>
        </w:tc>
      </w:tr>
      <w:tr w:rsidR="00D35860" w:rsidRPr="00E1507B" w14:paraId="3011D934" w14:textId="77777777" w:rsidTr="00C01D41">
        <w:trPr>
          <w:trHeight w:val="453"/>
        </w:trPr>
        <w:tc>
          <w:tcPr>
            <w:tcW w:w="734" w:type="dxa"/>
          </w:tcPr>
          <w:p w14:paraId="137F229A" w14:textId="77777777" w:rsidR="00D35860" w:rsidRPr="00E1507B" w:rsidRDefault="00D35860" w:rsidP="002B05D8">
            <w:pPr>
              <w:rPr>
                <w:rFonts w:ascii="Arial" w:hAnsi="Arial" w:cs="Arial"/>
                <w:sz w:val="24"/>
                <w:szCs w:val="24"/>
              </w:rPr>
            </w:pPr>
            <w:r w:rsidRPr="00E1507B">
              <w:rPr>
                <w:rFonts w:ascii="Arial" w:hAnsi="Arial" w:cs="Arial"/>
                <w:sz w:val="24"/>
                <w:szCs w:val="24"/>
              </w:rPr>
              <w:t>1.</w:t>
            </w:r>
          </w:p>
        </w:tc>
        <w:tc>
          <w:tcPr>
            <w:tcW w:w="3533" w:type="dxa"/>
          </w:tcPr>
          <w:p w14:paraId="0F5F3C79" w14:textId="3F5DB671" w:rsidR="00D35860" w:rsidRPr="00E1507B" w:rsidRDefault="00D35860" w:rsidP="002B05D8">
            <w:pPr>
              <w:rPr>
                <w:rFonts w:ascii="Arial" w:hAnsi="Arial" w:cs="Arial"/>
                <w:sz w:val="24"/>
                <w:szCs w:val="24"/>
              </w:rPr>
            </w:pPr>
            <w:r w:rsidRPr="00E1507B">
              <w:rPr>
                <w:rFonts w:ascii="Arial" w:hAnsi="Arial" w:cs="Arial"/>
                <w:sz w:val="24"/>
                <w:szCs w:val="24"/>
              </w:rPr>
              <w:t>od 1 lipca 20</w:t>
            </w:r>
            <w:r w:rsidR="009D111B" w:rsidRPr="00E1507B">
              <w:rPr>
                <w:rFonts w:ascii="Arial" w:hAnsi="Arial" w:cs="Arial"/>
                <w:sz w:val="24"/>
                <w:szCs w:val="24"/>
              </w:rPr>
              <w:t>2</w:t>
            </w:r>
            <w:r w:rsidR="008B6176" w:rsidRPr="00E1507B">
              <w:rPr>
                <w:rFonts w:ascii="Arial" w:hAnsi="Arial" w:cs="Arial"/>
                <w:sz w:val="24"/>
                <w:szCs w:val="24"/>
              </w:rPr>
              <w:t>2</w:t>
            </w:r>
            <w:r w:rsidRPr="00E1507B">
              <w:rPr>
                <w:rFonts w:ascii="Arial" w:hAnsi="Arial" w:cs="Arial"/>
                <w:sz w:val="24"/>
                <w:szCs w:val="24"/>
              </w:rPr>
              <w:t xml:space="preserve"> r. do 31 grudnia 20</w:t>
            </w:r>
            <w:r w:rsidR="009D111B" w:rsidRPr="00E1507B">
              <w:rPr>
                <w:rFonts w:ascii="Arial" w:hAnsi="Arial" w:cs="Arial"/>
                <w:sz w:val="24"/>
                <w:szCs w:val="24"/>
              </w:rPr>
              <w:t>2</w:t>
            </w:r>
            <w:r w:rsidR="008B6176" w:rsidRPr="00E1507B">
              <w:rPr>
                <w:rFonts w:ascii="Arial" w:hAnsi="Arial" w:cs="Arial"/>
                <w:sz w:val="24"/>
                <w:szCs w:val="24"/>
              </w:rPr>
              <w:t>2</w:t>
            </w:r>
            <w:r w:rsidRPr="00E1507B">
              <w:rPr>
                <w:rFonts w:ascii="Arial" w:hAnsi="Arial" w:cs="Arial"/>
                <w:sz w:val="24"/>
                <w:szCs w:val="24"/>
              </w:rPr>
              <w:t xml:space="preserve"> r.</w:t>
            </w:r>
          </w:p>
        </w:tc>
        <w:tc>
          <w:tcPr>
            <w:tcW w:w="5202" w:type="dxa"/>
          </w:tcPr>
          <w:p w14:paraId="539FAF38" w14:textId="70C1953D" w:rsidR="00D35860" w:rsidRPr="00E1507B" w:rsidRDefault="00CD1705" w:rsidP="002B05D8">
            <w:pPr>
              <w:ind w:right="284"/>
              <w:rPr>
                <w:rFonts w:ascii="Arial" w:hAnsi="Arial" w:cs="Arial"/>
                <w:sz w:val="24"/>
                <w:szCs w:val="24"/>
              </w:rPr>
            </w:pPr>
            <w:r w:rsidRPr="00E1507B">
              <w:rPr>
                <w:rFonts w:ascii="Arial" w:hAnsi="Arial" w:cs="Arial"/>
                <w:sz w:val="24"/>
                <w:szCs w:val="24"/>
              </w:rPr>
              <w:t xml:space="preserve"> </w:t>
            </w:r>
            <w:r w:rsidR="00CD78C5" w:rsidRPr="00E1507B">
              <w:rPr>
                <w:rFonts w:ascii="Arial" w:hAnsi="Arial" w:cs="Arial"/>
                <w:sz w:val="24"/>
                <w:szCs w:val="24"/>
              </w:rPr>
              <w:t>3 458 377,00</w:t>
            </w:r>
            <w:r w:rsidR="00D35860" w:rsidRPr="00E1507B">
              <w:rPr>
                <w:rFonts w:ascii="Arial" w:hAnsi="Arial" w:cs="Arial"/>
                <w:sz w:val="24"/>
                <w:szCs w:val="24"/>
              </w:rPr>
              <w:t xml:space="preserve"> zł</w:t>
            </w:r>
          </w:p>
        </w:tc>
      </w:tr>
      <w:tr w:rsidR="00D35860" w:rsidRPr="00E1507B" w14:paraId="74A4038C" w14:textId="77777777" w:rsidTr="00C01D41">
        <w:trPr>
          <w:trHeight w:val="453"/>
        </w:trPr>
        <w:tc>
          <w:tcPr>
            <w:tcW w:w="734" w:type="dxa"/>
          </w:tcPr>
          <w:p w14:paraId="37C65BE9" w14:textId="77777777" w:rsidR="00D35860" w:rsidRPr="00E1507B" w:rsidRDefault="00D35860" w:rsidP="002B05D8">
            <w:pPr>
              <w:rPr>
                <w:rFonts w:ascii="Arial" w:hAnsi="Arial" w:cs="Arial"/>
                <w:sz w:val="24"/>
                <w:szCs w:val="24"/>
              </w:rPr>
            </w:pPr>
            <w:r w:rsidRPr="00E1507B">
              <w:rPr>
                <w:rFonts w:ascii="Arial" w:hAnsi="Arial" w:cs="Arial"/>
                <w:sz w:val="24"/>
                <w:szCs w:val="24"/>
              </w:rPr>
              <w:t>2.</w:t>
            </w:r>
          </w:p>
        </w:tc>
        <w:tc>
          <w:tcPr>
            <w:tcW w:w="3533" w:type="dxa"/>
          </w:tcPr>
          <w:p w14:paraId="4FC0C014" w14:textId="500412A4" w:rsidR="00D35860" w:rsidRPr="00E1507B" w:rsidRDefault="00D35860" w:rsidP="002B05D8">
            <w:pPr>
              <w:rPr>
                <w:rFonts w:ascii="Arial" w:hAnsi="Arial" w:cs="Arial"/>
                <w:sz w:val="24"/>
                <w:szCs w:val="24"/>
              </w:rPr>
            </w:pPr>
            <w:r w:rsidRPr="00E1507B">
              <w:rPr>
                <w:rFonts w:ascii="Arial" w:hAnsi="Arial" w:cs="Arial"/>
                <w:sz w:val="24"/>
                <w:szCs w:val="24"/>
              </w:rPr>
              <w:t>od 1 stycznia 202</w:t>
            </w:r>
            <w:r w:rsidR="008B6176" w:rsidRPr="00E1507B">
              <w:rPr>
                <w:rFonts w:ascii="Arial" w:hAnsi="Arial" w:cs="Arial"/>
                <w:sz w:val="24"/>
                <w:szCs w:val="24"/>
              </w:rPr>
              <w:t>3</w:t>
            </w:r>
            <w:r w:rsidRPr="00E1507B">
              <w:rPr>
                <w:rFonts w:ascii="Arial" w:hAnsi="Arial" w:cs="Arial"/>
                <w:sz w:val="24"/>
                <w:szCs w:val="24"/>
              </w:rPr>
              <w:t xml:space="preserve"> r. do </w:t>
            </w:r>
            <w:r w:rsidR="005062AD" w:rsidRPr="00E1507B">
              <w:rPr>
                <w:rFonts w:ascii="Arial" w:hAnsi="Arial" w:cs="Arial"/>
                <w:sz w:val="24"/>
                <w:szCs w:val="24"/>
              </w:rPr>
              <w:t>30</w:t>
            </w:r>
            <w:r w:rsidRPr="00E1507B">
              <w:rPr>
                <w:rFonts w:ascii="Arial" w:hAnsi="Arial" w:cs="Arial"/>
                <w:sz w:val="24"/>
                <w:szCs w:val="24"/>
              </w:rPr>
              <w:t xml:space="preserve"> </w:t>
            </w:r>
            <w:r w:rsidR="005062AD" w:rsidRPr="00E1507B">
              <w:rPr>
                <w:rFonts w:ascii="Arial" w:hAnsi="Arial" w:cs="Arial"/>
                <w:sz w:val="24"/>
                <w:szCs w:val="24"/>
              </w:rPr>
              <w:t>czerwca</w:t>
            </w:r>
            <w:r w:rsidRPr="00E1507B">
              <w:rPr>
                <w:rFonts w:ascii="Arial" w:hAnsi="Arial" w:cs="Arial"/>
                <w:sz w:val="24"/>
                <w:szCs w:val="24"/>
              </w:rPr>
              <w:t xml:space="preserve"> 202</w:t>
            </w:r>
            <w:r w:rsidR="008B6176" w:rsidRPr="00E1507B">
              <w:rPr>
                <w:rFonts w:ascii="Arial" w:hAnsi="Arial" w:cs="Arial"/>
                <w:sz w:val="24"/>
                <w:szCs w:val="24"/>
              </w:rPr>
              <w:t>3</w:t>
            </w:r>
            <w:r w:rsidRPr="00E1507B">
              <w:rPr>
                <w:rFonts w:ascii="Arial" w:hAnsi="Arial" w:cs="Arial"/>
                <w:sz w:val="24"/>
                <w:szCs w:val="24"/>
              </w:rPr>
              <w:t xml:space="preserve"> r.</w:t>
            </w:r>
          </w:p>
        </w:tc>
        <w:tc>
          <w:tcPr>
            <w:tcW w:w="5202" w:type="dxa"/>
          </w:tcPr>
          <w:p w14:paraId="30958F37" w14:textId="0D8FEB9B" w:rsidR="00D35860" w:rsidRPr="00E1507B" w:rsidRDefault="00CD1705" w:rsidP="002B05D8">
            <w:pPr>
              <w:ind w:right="284"/>
              <w:rPr>
                <w:rFonts w:ascii="Arial" w:hAnsi="Arial" w:cs="Arial"/>
                <w:sz w:val="24"/>
                <w:szCs w:val="24"/>
              </w:rPr>
            </w:pPr>
            <w:r w:rsidRPr="00E1507B">
              <w:rPr>
                <w:rFonts w:ascii="Arial" w:hAnsi="Arial" w:cs="Arial"/>
                <w:sz w:val="24"/>
                <w:szCs w:val="24"/>
              </w:rPr>
              <w:t xml:space="preserve"> </w:t>
            </w:r>
            <w:r w:rsidR="00E70F04" w:rsidRPr="00E1507B">
              <w:rPr>
                <w:rFonts w:ascii="Arial" w:hAnsi="Arial" w:cs="Arial"/>
                <w:sz w:val="24"/>
                <w:szCs w:val="24"/>
              </w:rPr>
              <w:t>4 146 850,00</w:t>
            </w:r>
            <w:r w:rsidR="00D35860" w:rsidRPr="00E1507B">
              <w:rPr>
                <w:rFonts w:ascii="Arial" w:hAnsi="Arial" w:cs="Arial"/>
                <w:sz w:val="24"/>
                <w:szCs w:val="24"/>
              </w:rPr>
              <w:t xml:space="preserve"> zł</w:t>
            </w:r>
          </w:p>
        </w:tc>
      </w:tr>
    </w:tbl>
    <w:p w14:paraId="127527B3"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3380BF24" w14:textId="77777777" w:rsidR="00D35860" w:rsidRPr="00E1507B" w:rsidRDefault="00D35860" w:rsidP="002B05D8">
      <w:pPr>
        <w:numPr>
          <w:ilvl w:val="0"/>
          <w:numId w:val="2"/>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Rzeczywista wysokość dotacji przekazanej realizatorowi/realizatorom danego zdania będzie wynikała z liczby godzin faktycznie zrealizowanych usług na rzecz osób, którym została przyznana pomoc w tej formie.</w:t>
      </w:r>
    </w:p>
    <w:p w14:paraId="6D319BFF" w14:textId="77777777" w:rsidR="00D35860" w:rsidRPr="00E1507B" w:rsidRDefault="00D35860" w:rsidP="002B05D8">
      <w:pPr>
        <w:spacing w:after="0" w:line="240" w:lineRule="auto"/>
        <w:rPr>
          <w:rFonts w:ascii="Arial" w:eastAsia="Times New Roman" w:hAnsi="Arial" w:cs="Arial"/>
          <w:sz w:val="24"/>
          <w:szCs w:val="24"/>
          <w:lang w:eastAsia="pl-PL"/>
        </w:rPr>
      </w:pPr>
    </w:p>
    <w:p w14:paraId="233A7043" w14:textId="30A243A0" w:rsidR="00D35860" w:rsidRPr="00E1507B" w:rsidRDefault="00D35860" w:rsidP="002B05D8">
      <w:pPr>
        <w:numPr>
          <w:ilvl w:val="0"/>
          <w:numId w:val="2"/>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Zleceniodawca zastrzega sobie prawo zmniejszenia sumy przyznanych środków publicznych na realizację zadania w przypadku zmian i ograniczeń wprowadzonych do uchwały budżetowej Gminy Miasto Włocławek.</w:t>
      </w:r>
    </w:p>
    <w:p w14:paraId="4362C83A" w14:textId="5C0922CC" w:rsidR="00B14F5E" w:rsidRPr="00E1507B" w:rsidRDefault="00B14F5E" w:rsidP="002B05D8">
      <w:pPr>
        <w:numPr>
          <w:ilvl w:val="0"/>
          <w:numId w:val="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Dotacji celowej przekazanej na realizację zadania nie można wykorzystać na inne cele niż określone w zadaniu.</w:t>
      </w:r>
    </w:p>
    <w:p w14:paraId="1D14383E" w14:textId="77777777" w:rsidR="00B14F5E" w:rsidRPr="00E1507B" w:rsidRDefault="00B14F5E" w:rsidP="002B05D8">
      <w:pPr>
        <w:spacing w:after="0" w:line="240" w:lineRule="auto"/>
        <w:ind w:left="357"/>
        <w:rPr>
          <w:rFonts w:ascii="Arial" w:eastAsia="Times New Roman" w:hAnsi="Arial" w:cs="Arial"/>
          <w:sz w:val="24"/>
          <w:szCs w:val="24"/>
          <w:lang w:eastAsia="pl-PL"/>
        </w:rPr>
      </w:pPr>
    </w:p>
    <w:p w14:paraId="13F1801A" w14:textId="4701E066" w:rsidR="00D35860" w:rsidRPr="005B4C9B" w:rsidRDefault="005B4C9B" w:rsidP="002047BD">
      <w:pPr>
        <w:pStyle w:val="Akapitzlist"/>
        <w:numPr>
          <w:ilvl w:val="0"/>
          <w:numId w:val="49"/>
        </w:numPr>
        <w:spacing w:after="0" w:line="240" w:lineRule="auto"/>
        <w:ind w:left="426" w:hanging="426"/>
        <w:rPr>
          <w:rFonts w:ascii="Arial" w:eastAsia="Times New Roman" w:hAnsi="Arial" w:cs="Arial"/>
          <w:b/>
          <w:sz w:val="24"/>
          <w:szCs w:val="24"/>
          <w:lang w:eastAsia="pl-PL"/>
        </w:rPr>
      </w:pPr>
      <w:r w:rsidRPr="00E1507B">
        <w:rPr>
          <w:rFonts w:ascii="Arial" w:eastAsia="Times New Roman" w:hAnsi="Arial" w:cs="Arial"/>
          <w:b/>
          <w:sz w:val="24"/>
          <w:szCs w:val="24"/>
          <w:lang w:eastAsia="pl-PL"/>
        </w:rPr>
        <w:t>Zasady przyznawania dotacji.</w:t>
      </w:r>
    </w:p>
    <w:p w14:paraId="178B535D" w14:textId="77777777" w:rsidR="00D35860" w:rsidRPr="00E1507B" w:rsidRDefault="00D35860" w:rsidP="002B05D8">
      <w:pPr>
        <w:spacing w:after="0" w:line="240" w:lineRule="auto"/>
        <w:rPr>
          <w:rFonts w:ascii="Arial" w:eastAsia="Times New Roman" w:hAnsi="Arial" w:cs="Arial"/>
          <w:b/>
          <w:sz w:val="24"/>
          <w:szCs w:val="24"/>
          <w:lang w:eastAsia="pl-PL"/>
        </w:rPr>
      </w:pPr>
    </w:p>
    <w:p w14:paraId="5709E0AA" w14:textId="4511FC82" w:rsidR="00D35860" w:rsidRPr="00E1507B" w:rsidRDefault="00D35860" w:rsidP="002B05D8">
      <w:pPr>
        <w:numPr>
          <w:ilvl w:val="0"/>
          <w:numId w:val="3"/>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Postępowanie w sprawie przyznania dotacji odbywać się będzie zgodnie z zasadami określonymi w ustawie z dnia </w:t>
      </w:r>
      <w:smartTag w:uri="urn:schemas-microsoft-com:office:smarttags" w:element="date">
        <w:smartTagPr>
          <w:attr w:name="ls" w:val="trans"/>
          <w:attr w:name="Month" w:val="4"/>
          <w:attr w:name="Day" w:val="24"/>
          <w:attr w:name="Year" w:val="2003"/>
        </w:smartTagPr>
        <w:r w:rsidRPr="00E1507B">
          <w:rPr>
            <w:rFonts w:ascii="Arial" w:eastAsia="Times New Roman" w:hAnsi="Arial" w:cs="Arial"/>
            <w:sz w:val="24"/>
            <w:szCs w:val="24"/>
            <w:lang w:eastAsia="pl-PL"/>
          </w:rPr>
          <w:t>24 kwietnia 2003 r.</w:t>
        </w:r>
      </w:smartTag>
      <w:r w:rsidRPr="00E1507B">
        <w:rPr>
          <w:rFonts w:ascii="Arial" w:eastAsia="Times New Roman" w:hAnsi="Arial" w:cs="Arial"/>
          <w:sz w:val="24"/>
          <w:szCs w:val="24"/>
          <w:lang w:eastAsia="pl-PL"/>
        </w:rPr>
        <w:t xml:space="preserve"> o działalności pożytku publicznego i o wolontariacie (Dz. U. z 20</w:t>
      </w:r>
      <w:r w:rsidR="00917437" w:rsidRPr="00E1507B">
        <w:rPr>
          <w:rFonts w:ascii="Arial" w:eastAsia="Times New Roman" w:hAnsi="Arial" w:cs="Arial"/>
          <w:sz w:val="24"/>
          <w:szCs w:val="24"/>
          <w:lang w:eastAsia="pl-PL"/>
        </w:rPr>
        <w:t>20</w:t>
      </w:r>
      <w:r w:rsidRPr="00E1507B">
        <w:rPr>
          <w:rFonts w:ascii="Arial" w:eastAsia="Times New Roman" w:hAnsi="Arial" w:cs="Arial"/>
          <w:sz w:val="24"/>
          <w:szCs w:val="24"/>
          <w:lang w:eastAsia="pl-PL"/>
        </w:rPr>
        <w:t xml:space="preserve"> r. poz. </w:t>
      </w:r>
      <w:r w:rsidR="00917437" w:rsidRPr="00E1507B">
        <w:rPr>
          <w:rFonts w:ascii="Arial" w:eastAsia="Times New Roman" w:hAnsi="Arial" w:cs="Arial"/>
          <w:sz w:val="24"/>
          <w:szCs w:val="24"/>
          <w:lang w:eastAsia="pl-PL"/>
        </w:rPr>
        <w:t>1057</w:t>
      </w:r>
      <w:r w:rsidR="00E8157D" w:rsidRPr="00E1507B">
        <w:rPr>
          <w:rFonts w:ascii="Arial" w:eastAsia="Times New Roman" w:hAnsi="Arial" w:cs="Arial"/>
          <w:sz w:val="24"/>
          <w:szCs w:val="24"/>
          <w:lang w:eastAsia="pl-PL"/>
        </w:rPr>
        <w:t xml:space="preserve"> z późn. zm.</w:t>
      </w:r>
      <w:r w:rsidRPr="00E1507B">
        <w:rPr>
          <w:rFonts w:ascii="Arial" w:eastAsia="Times New Roman" w:hAnsi="Arial" w:cs="Arial"/>
          <w:sz w:val="24"/>
          <w:szCs w:val="24"/>
          <w:lang w:eastAsia="pl-PL"/>
        </w:rPr>
        <w:t>).</w:t>
      </w:r>
    </w:p>
    <w:p w14:paraId="30FCB758" w14:textId="77777777" w:rsidR="00D35860" w:rsidRPr="00E1507B" w:rsidRDefault="00D35860" w:rsidP="002B05D8">
      <w:pPr>
        <w:spacing w:after="0" w:line="240" w:lineRule="auto"/>
        <w:ind w:left="357" w:hanging="357"/>
        <w:rPr>
          <w:rFonts w:ascii="Arial" w:eastAsia="Times New Roman" w:hAnsi="Arial" w:cs="Arial"/>
          <w:sz w:val="24"/>
          <w:szCs w:val="24"/>
          <w:lang w:eastAsia="pl-PL"/>
        </w:rPr>
      </w:pPr>
    </w:p>
    <w:p w14:paraId="4F39D930" w14:textId="4B0D8DBA" w:rsidR="00C745A3" w:rsidRPr="00E1507B" w:rsidRDefault="00D35860" w:rsidP="002B05D8">
      <w:pPr>
        <w:numPr>
          <w:ilvl w:val="0"/>
          <w:numId w:val="3"/>
        </w:numPr>
        <w:spacing w:after="0" w:line="240" w:lineRule="auto"/>
        <w:ind w:left="357" w:hanging="357"/>
        <w:rPr>
          <w:rFonts w:ascii="Arial" w:eastAsia="Times New Roman" w:hAnsi="Arial" w:cs="Arial"/>
          <w:color w:val="FF0000"/>
          <w:sz w:val="24"/>
          <w:szCs w:val="24"/>
          <w:lang w:eastAsia="pl-PL"/>
        </w:rPr>
      </w:pPr>
      <w:r w:rsidRPr="00E1507B">
        <w:rPr>
          <w:rFonts w:ascii="Arial" w:eastAsia="Times New Roman" w:hAnsi="Arial" w:cs="Arial"/>
          <w:sz w:val="24"/>
          <w:szCs w:val="24"/>
          <w:lang w:eastAsia="pl-PL"/>
        </w:rPr>
        <w:t xml:space="preserve">Zlecenie realizacji zadania nastąpi w trybie </w:t>
      </w:r>
      <w:r w:rsidRPr="00E1507B">
        <w:rPr>
          <w:rFonts w:ascii="Arial" w:eastAsia="Times New Roman" w:hAnsi="Arial" w:cs="Arial"/>
          <w:sz w:val="24"/>
          <w:szCs w:val="24"/>
          <w:u w:val="single"/>
          <w:lang w:eastAsia="pl-PL"/>
        </w:rPr>
        <w:t>powierzenia</w:t>
      </w:r>
      <w:r w:rsidRPr="00E1507B">
        <w:rPr>
          <w:rFonts w:ascii="Arial" w:eastAsia="Times New Roman" w:hAnsi="Arial" w:cs="Arial"/>
          <w:sz w:val="24"/>
          <w:szCs w:val="24"/>
          <w:lang w:eastAsia="pl-PL"/>
        </w:rPr>
        <w:t xml:space="preserve"> wykonywania, wraz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z udzieleniem dotacji na finansowanie jego realizacji.</w:t>
      </w:r>
      <w:r w:rsidRPr="00E1507B">
        <w:rPr>
          <w:rFonts w:ascii="Arial" w:eastAsia="Times New Roman" w:hAnsi="Arial" w:cs="Arial"/>
          <w:color w:val="FF0000"/>
          <w:sz w:val="24"/>
          <w:szCs w:val="24"/>
          <w:lang w:eastAsia="pl-PL"/>
        </w:rPr>
        <w:t xml:space="preserve"> </w:t>
      </w:r>
    </w:p>
    <w:p w14:paraId="1997C46A" w14:textId="77777777" w:rsidR="00C745A3" w:rsidRPr="00E1507B" w:rsidRDefault="00C745A3" w:rsidP="002B05D8">
      <w:pPr>
        <w:spacing w:after="0" w:line="240" w:lineRule="auto"/>
        <w:ind w:left="357"/>
        <w:rPr>
          <w:rFonts w:ascii="Arial" w:eastAsia="Times New Roman" w:hAnsi="Arial" w:cs="Arial"/>
          <w:color w:val="FF0000"/>
          <w:sz w:val="24"/>
          <w:szCs w:val="24"/>
          <w:lang w:eastAsia="pl-PL"/>
        </w:rPr>
      </w:pPr>
    </w:p>
    <w:p w14:paraId="62BD3389" w14:textId="6202E452" w:rsidR="00D35860" w:rsidRPr="00E1507B" w:rsidRDefault="00D35860" w:rsidP="002B05D8">
      <w:pPr>
        <w:numPr>
          <w:ilvl w:val="0"/>
          <w:numId w:val="3"/>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W przedmiotowym konkursie, </w:t>
      </w:r>
      <w:r w:rsidRPr="00E1507B">
        <w:rPr>
          <w:rFonts w:ascii="Arial" w:hAnsi="Arial" w:cs="Arial"/>
          <w:sz w:val="24"/>
          <w:szCs w:val="24"/>
        </w:rPr>
        <w:t xml:space="preserve">oferent może </w:t>
      </w:r>
      <w:r w:rsidR="007567E7" w:rsidRPr="00E1507B">
        <w:rPr>
          <w:rFonts w:ascii="Arial" w:hAnsi="Arial" w:cs="Arial"/>
          <w:sz w:val="24"/>
          <w:szCs w:val="24"/>
        </w:rPr>
        <w:t xml:space="preserve">uzyskać dotację na </w:t>
      </w:r>
      <w:r w:rsidRPr="00E1507B">
        <w:rPr>
          <w:rFonts w:ascii="Arial" w:eastAsia="Times New Roman" w:hAnsi="Arial" w:cs="Arial"/>
          <w:sz w:val="24"/>
          <w:szCs w:val="24"/>
          <w:lang w:eastAsia="pl-PL"/>
        </w:rPr>
        <w:t xml:space="preserve">realizację zadania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 xml:space="preserve">w więcej niż jednym rejonie określonym w Rozdziale I. pkt </w:t>
      </w:r>
      <w:r w:rsidR="009E091E"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w:t>
      </w:r>
    </w:p>
    <w:p w14:paraId="75DCCA9B" w14:textId="77777777" w:rsidR="00C745A3" w:rsidRPr="00E1507B" w:rsidRDefault="00C745A3" w:rsidP="002B05D8">
      <w:pPr>
        <w:spacing w:after="0" w:line="240" w:lineRule="auto"/>
        <w:ind w:left="357"/>
        <w:rPr>
          <w:rFonts w:ascii="Arial" w:eastAsia="Times New Roman" w:hAnsi="Arial" w:cs="Arial"/>
          <w:sz w:val="24"/>
          <w:szCs w:val="24"/>
          <w:lang w:eastAsia="pl-PL"/>
        </w:rPr>
      </w:pPr>
    </w:p>
    <w:p w14:paraId="0F6EEFBB" w14:textId="77777777" w:rsidR="00D35860" w:rsidRPr="00E1507B" w:rsidRDefault="00D35860" w:rsidP="002B05D8">
      <w:pPr>
        <w:numPr>
          <w:ilvl w:val="0"/>
          <w:numId w:val="3"/>
        </w:numPr>
        <w:spacing w:after="0" w:line="240" w:lineRule="auto"/>
        <w:ind w:left="357" w:hanging="357"/>
        <w:rPr>
          <w:rFonts w:ascii="Arial" w:hAnsi="Arial" w:cs="Arial"/>
          <w:sz w:val="24"/>
          <w:szCs w:val="24"/>
        </w:rPr>
      </w:pPr>
      <w:r w:rsidRPr="00E1507B">
        <w:rPr>
          <w:rFonts w:ascii="Arial" w:hAnsi="Arial" w:cs="Arial"/>
          <w:sz w:val="24"/>
          <w:szCs w:val="24"/>
        </w:rPr>
        <w:t>W ramach otwartego konkursu może zostać wybrana więcej niż jedna oferta realizacji zadania.</w:t>
      </w:r>
    </w:p>
    <w:p w14:paraId="2DEF8E0F" w14:textId="77777777" w:rsidR="00D35860" w:rsidRPr="00E1507B" w:rsidRDefault="00D35860" w:rsidP="002B05D8">
      <w:pPr>
        <w:spacing w:after="0" w:line="240" w:lineRule="auto"/>
        <w:ind w:left="357" w:hanging="357"/>
        <w:rPr>
          <w:rFonts w:ascii="Arial" w:eastAsia="Times New Roman" w:hAnsi="Arial" w:cs="Arial"/>
          <w:sz w:val="24"/>
          <w:szCs w:val="24"/>
          <w:lang w:eastAsia="pl-PL"/>
        </w:rPr>
      </w:pPr>
    </w:p>
    <w:p w14:paraId="5A29A6F8" w14:textId="23FE1022" w:rsidR="00D35860" w:rsidRPr="00E1507B" w:rsidRDefault="00D35860" w:rsidP="002B05D8">
      <w:pPr>
        <w:numPr>
          <w:ilvl w:val="0"/>
          <w:numId w:val="3"/>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Wysokość przyznanej dotacji może być niższa niż wnioskowana w ofercie. W takim przypadku oferentowi przysługuje prawo negocjowania zmniejszenia zakresu rzeczowego zadnia lub rezygnacji z jego realizacji.</w:t>
      </w:r>
    </w:p>
    <w:p w14:paraId="0AF769EA" w14:textId="77777777" w:rsidR="00D35860" w:rsidRPr="00E1507B" w:rsidRDefault="00D35860" w:rsidP="002B05D8">
      <w:pPr>
        <w:spacing w:after="0" w:line="240" w:lineRule="auto"/>
        <w:ind w:left="357" w:hanging="357"/>
        <w:rPr>
          <w:rFonts w:ascii="Arial" w:eastAsia="Times New Roman" w:hAnsi="Arial" w:cs="Arial"/>
          <w:sz w:val="24"/>
          <w:szCs w:val="24"/>
          <w:lang w:eastAsia="pl-PL"/>
        </w:rPr>
      </w:pPr>
    </w:p>
    <w:p w14:paraId="50A6E61C" w14:textId="77777777" w:rsidR="00D35860" w:rsidRPr="00E1507B" w:rsidRDefault="00D35860" w:rsidP="002B05D8">
      <w:pPr>
        <w:numPr>
          <w:ilvl w:val="0"/>
          <w:numId w:val="3"/>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Za kwalifikowane uznane będą koszty: </w:t>
      </w:r>
    </w:p>
    <w:p w14:paraId="2DD6B18A" w14:textId="15B0197A" w:rsidR="00D35860" w:rsidRPr="00E1507B" w:rsidRDefault="00D35860" w:rsidP="002047BD">
      <w:pPr>
        <w:pStyle w:val="Akapitzlist"/>
        <w:numPr>
          <w:ilvl w:val="0"/>
          <w:numId w:val="11"/>
        </w:numPr>
        <w:suppressAutoHyphens/>
        <w:spacing w:after="0" w:line="240" w:lineRule="auto"/>
        <w:ind w:hanging="218"/>
        <w:rPr>
          <w:rFonts w:ascii="Arial" w:eastAsia="Times New Roman" w:hAnsi="Arial" w:cs="Arial"/>
          <w:bCs/>
          <w:sz w:val="24"/>
          <w:szCs w:val="24"/>
          <w:lang w:eastAsia="pl-PL"/>
        </w:rPr>
      </w:pPr>
      <w:r w:rsidRPr="00E1507B">
        <w:rPr>
          <w:rFonts w:ascii="Arial" w:eastAsia="Times New Roman" w:hAnsi="Arial" w:cs="Arial"/>
          <w:bCs/>
          <w:sz w:val="24"/>
          <w:szCs w:val="24"/>
          <w:lang w:eastAsia="pl-PL"/>
        </w:rPr>
        <w:t xml:space="preserve">niezbędne do realizacji zadania i bezpośrednio związane z realizacją zadania, zgodnie z opisem działań w ofercie realizacji zadania publicznego, w części dotyczącej realizacji zadania, </w:t>
      </w:r>
    </w:p>
    <w:p w14:paraId="5DBCD116" w14:textId="77777777" w:rsidR="003A75BF" w:rsidRPr="00E1507B" w:rsidRDefault="00D35860" w:rsidP="002047BD">
      <w:pPr>
        <w:numPr>
          <w:ilvl w:val="0"/>
          <w:numId w:val="11"/>
        </w:numPr>
        <w:suppressAutoHyphens/>
        <w:spacing w:after="0" w:line="240" w:lineRule="auto"/>
        <w:ind w:hanging="218"/>
        <w:rPr>
          <w:rFonts w:ascii="Arial" w:eastAsia="Times New Roman" w:hAnsi="Arial" w:cs="Arial"/>
          <w:bCs/>
          <w:sz w:val="24"/>
          <w:szCs w:val="24"/>
          <w:lang w:eastAsia="pl-PL"/>
        </w:rPr>
      </w:pPr>
      <w:r w:rsidRPr="00E1507B">
        <w:rPr>
          <w:rFonts w:ascii="Arial" w:eastAsia="Times New Roman" w:hAnsi="Arial" w:cs="Arial"/>
          <w:bCs/>
          <w:sz w:val="24"/>
          <w:szCs w:val="24"/>
          <w:lang w:eastAsia="pl-PL"/>
        </w:rPr>
        <w:t>uwzględnione w budżecie zadania oraz umieszczone w kosztorysie oferty i zawartej umowie,</w:t>
      </w:r>
    </w:p>
    <w:p w14:paraId="7CA291E5" w14:textId="5E10EF00" w:rsidR="00D35860" w:rsidRPr="00E1507B" w:rsidRDefault="00D35860" w:rsidP="002047BD">
      <w:pPr>
        <w:numPr>
          <w:ilvl w:val="0"/>
          <w:numId w:val="11"/>
        </w:numPr>
        <w:tabs>
          <w:tab w:val="left" w:pos="993"/>
        </w:tabs>
        <w:suppressAutoHyphens/>
        <w:spacing w:after="0" w:line="240" w:lineRule="auto"/>
        <w:ind w:left="567" w:firstLine="210"/>
        <w:rPr>
          <w:rFonts w:ascii="Arial" w:eastAsia="Times New Roman" w:hAnsi="Arial" w:cs="Arial"/>
          <w:bCs/>
          <w:sz w:val="24"/>
          <w:szCs w:val="24"/>
          <w:lang w:eastAsia="pl-PL"/>
        </w:rPr>
      </w:pPr>
      <w:r w:rsidRPr="00E1507B">
        <w:rPr>
          <w:rFonts w:ascii="Arial" w:eastAsia="Times New Roman" w:hAnsi="Arial" w:cs="Arial"/>
          <w:bCs/>
          <w:sz w:val="24"/>
          <w:szCs w:val="24"/>
          <w:lang w:eastAsia="pl-PL"/>
        </w:rPr>
        <w:t>spełniające wymogi racjonalnego i oszczędnego gospodarowania środkami publicznymi, z zachowaniem zasady uzyskania najlepszych efektów z danych nakładów,</w:t>
      </w:r>
    </w:p>
    <w:p w14:paraId="03C3F555" w14:textId="64BDA2DE" w:rsidR="00D35860" w:rsidRPr="00E1507B" w:rsidRDefault="00D35860" w:rsidP="002047BD">
      <w:pPr>
        <w:pStyle w:val="Akapitzlist"/>
        <w:numPr>
          <w:ilvl w:val="0"/>
          <w:numId w:val="11"/>
        </w:numPr>
        <w:tabs>
          <w:tab w:val="left" w:pos="426"/>
          <w:tab w:val="left" w:pos="993"/>
        </w:tabs>
        <w:suppressAutoHyphens/>
        <w:spacing w:after="0" w:line="240" w:lineRule="auto"/>
        <w:ind w:left="567" w:firstLine="210"/>
        <w:rPr>
          <w:rFonts w:ascii="Arial" w:eastAsia="Times New Roman" w:hAnsi="Arial" w:cs="Arial"/>
          <w:bCs/>
          <w:sz w:val="24"/>
          <w:szCs w:val="24"/>
          <w:lang w:eastAsia="pl-PL"/>
        </w:rPr>
      </w:pPr>
      <w:r w:rsidRPr="00E1507B">
        <w:rPr>
          <w:rFonts w:ascii="Arial" w:eastAsia="Times New Roman" w:hAnsi="Arial" w:cs="Arial"/>
          <w:bCs/>
          <w:sz w:val="24"/>
          <w:szCs w:val="24"/>
          <w:lang w:eastAsia="pl-PL"/>
        </w:rPr>
        <w:t>poparte oryginalnymi dowodami księgowymi i wykazane w dokumentacji finansowej oferenta, w tym:</w:t>
      </w:r>
    </w:p>
    <w:p w14:paraId="0FA76A2A" w14:textId="5A1E1988" w:rsidR="00D35860" w:rsidRPr="00E1507B" w:rsidRDefault="00D35860" w:rsidP="002047BD">
      <w:pPr>
        <w:pStyle w:val="Akapitzlist"/>
        <w:numPr>
          <w:ilvl w:val="0"/>
          <w:numId w:val="28"/>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E1507B">
        <w:rPr>
          <w:rFonts w:ascii="Arial" w:eastAsia="Times New Roman" w:hAnsi="Arial" w:cs="Arial"/>
          <w:bCs/>
          <w:sz w:val="24"/>
          <w:szCs w:val="24"/>
          <w:lang w:eastAsia="pl-PL"/>
        </w:rPr>
        <w:lastRenderedPageBreak/>
        <w:t>koszty wynagrodzeń i pochodnych od wynagrodzeń, umów cywilno-prawnych zawartych z osobami zatrudnionymi do bezpośredniej realizacji zadania (świadczenia usług opiekuńczych) oraz koordynacji/organizacji usług i nadzoru merytorycznego,</w:t>
      </w:r>
    </w:p>
    <w:p w14:paraId="24A08E26" w14:textId="4FC64C0C" w:rsidR="00D35860" w:rsidRPr="00E1507B" w:rsidRDefault="00D35860" w:rsidP="002047BD">
      <w:pPr>
        <w:numPr>
          <w:ilvl w:val="0"/>
          <w:numId w:val="28"/>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E1507B">
        <w:rPr>
          <w:rFonts w:ascii="Arial" w:eastAsia="Times New Roman" w:hAnsi="Arial" w:cs="Arial"/>
          <w:bCs/>
          <w:sz w:val="24"/>
          <w:szCs w:val="24"/>
          <w:lang w:eastAsia="pl-PL"/>
        </w:rPr>
        <w:t xml:space="preserve">koszty obsługi zadania, w tym koszty administracyjne w części dotyczącej realizacji zadania (do 7 % wartości zadania), w tym m.in.: </w:t>
      </w:r>
    </w:p>
    <w:p w14:paraId="3E7A06D2" w14:textId="77777777" w:rsidR="00D35860" w:rsidRPr="00E1507B" w:rsidRDefault="00D35860" w:rsidP="002047BD">
      <w:pPr>
        <w:numPr>
          <w:ilvl w:val="0"/>
          <w:numId w:val="37"/>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E1507B">
        <w:rPr>
          <w:rFonts w:ascii="Arial" w:eastAsia="Times New Roman" w:hAnsi="Arial" w:cs="Arial"/>
          <w:bCs/>
          <w:sz w:val="24"/>
          <w:szCs w:val="24"/>
          <w:lang w:eastAsia="pl-PL"/>
        </w:rPr>
        <w:t>bezpośrednie koszty związane ze świadczeniem usług, m. in. koszty badań lekarskich, dojazdu do podopiecznego, zakupu odzieży ochronnej, ubezpieczenia,</w:t>
      </w:r>
    </w:p>
    <w:p w14:paraId="6A6476E9" w14:textId="77777777" w:rsidR="00D35860" w:rsidRPr="00E1507B" w:rsidRDefault="00D35860" w:rsidP="002047BD">
      <w:pPr>
        <w:numPr>
          <w:ilvl w:val="0"/>
          <w:numId w:val="37"/>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E1507B">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2B32B392" w14:textId="77777777" w:rsidR="00D35860" w:rsidRPr="00E1507B" w:rsidRDefault="00D35860" w:rsidP="002047BD">
      <w:pPr>
        <w:numPr>
          <w:ilvl w:val="0"/>
          <w:numId w:val="37"/>
        </w:numPr>
        <w:tabs>
          <w:tab w:val="left" w:pos="426"/>
        </w:tabs>
        <w:suppressAutoHyphens/>
        <w:spacing w:after="0" w:line="240" w:lineRule="auto"/>
        <w:ind w:left="993" w:hanging="284"/>
        <w:rPr>
          <w:rFonts w:ascii="Arial" w:eastAsia="Times New Roman" w:hAnsi="Arial" w:cs="Arial"/>
          <w:bCs/>
          <w:sz w:val="24"/>
          <w:szCs w:val="24"/>
          <w:lang w:eastAsia="pl-PL"/>
        </w:rPr>
      </w:pPr>
      <w:r w:rsidRPr="00E1507B">
        <w:rPr>
          <w:rFonts w:ascii="Arial" w:eastAsia="Times New Roman" w:hAnsi="Arial" w:cs="Arial"/>
          <w:bCs/>
          <w:sz w:val="24"/>
          <w:szCs w:val="24"/>
          <w:lang w:eastAsia="pl-PL"/>
        </w:rPr>
        <w:t xml:space="preserve">koszty działań o charakterze administracyjnym, nadzorczym i kontrolnym, </w:t>
      </w:r>
    </w:p>
    <w:p w14:paraId="531FA33B" w14:textId="77777777" w:rsidR="00D35860" w:rsidRPr="00E1507B" w:rsidRDefault="00D35860" w:rsidP="002047BD">
      <w:pPr>
        <w:numPr>
          <w:ilvl w:val="0"/>
          <w:numId w:val="37"/>
        </w:numPr>
        <w:tabs>
          <w:tab w:val="left" w:pos="426"/>
        </w:tabs>
        <w:suppressAutoHyphens/>
        <w:spacing w:after="0" w:line="240" w:lineRule="auto"/>
        <w:ind w:left="993" w:hanging="284"/>
        <w:rPr>
          <w:rFonts w:ascii="Arial" w:eastAsia="Times New Roman" w:hAnsi="Arial" w:cs="Arial"/>
          <w:bCs/>
          <w:sz w:val="24"/>
          <w:szCs w:val="24"/>
          <w:lang w:eastAsia="pl-PL"/>
        </w:rPr>
      </w:pPr>
      <w:r w:rsidRPr="00E1507B">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E1507B">
        <w:rPr>
          <w:rFonts w:ascii="Arial" w:eastAsia="Times New Roman" w:hAnsi="Arial" w:cs="Arial"/>
          <w:sz w:val="24"/>
          <w:szCs w:val="24"/>
          <w:lang w:eastAsia="pl-PL"/>
        </w:rPr>
        <w:t xml:space="preserve"> część kosztów ogólnych Oferenta, np. koszty energii elektrycznej i ogrzewania oraz czynsz za pomieszczenia</w:t>
      </w:r>
      <w:r w:rsidRPr="00E1507B">
        <w:rPr>
          <w:rFonts w:ascii="Arial" w:eastAsia="Times New Roman" w:hAnsi="Arial" w:cs="Arial"/>
          <w:bCs/>
          <w:sz w:val="24"/>
          <w:szCs w:val="24"/>
          <w:lang w:eastAsia="pl-PL"/>
        </w:rPr>
        <w:t>, opłaty pocztowe, opłaty bankowe - w części związanej z realizacją zadania.</w:t>
      </w:r>
    </w:p>
    <w:p w14:paraId="7FC5FB4D" w14:textId="77777777" w:rsidR="00D35860" w:rsidRPr="00E1507B" w:rsidRDefault="00D35860" w:rsidP="002B05D8">
      <w:pPr>
        <w:tabs>
          <w:tab w:val="left" w:pos="426"/>
        </w:tabs>
        <w:suppressAutoHyphens/>
        <w:spacing w:after="0" w:line="240" w:lineRule="auto"/>
        <w:ind w:left="993"/>
        <w:rPr>
          <w:rFonts w:ascii="Arial" w:eastAsia="Times New Roman" w:hAnsi="Arial" w:cs="Arial"/>
          <w:bCs/>
          <w:sz w:val="24"/>
          <w:szCs w:val="24"/>
          <w:lang w:eastAsia="pl-PL"/>
        </w:rPr>
      </w:pPr>
    </w:p>
    <w:p w14:paraId="6946B640" w14:textId="77777777" w:rsidR="001167D6" w:rsidRPr="00E1507B" w:rsidRDefault="001167D6" w:rsidP="002B05D8">
      <w:pPr>
        <w:numPr>
          <w:ilvl w:val="0"/>
          <w:numId w:val="3"/>
        </w:numPr>
        <w:spacing w:after="0" w:line="240" w:lineRule="auto"/>
        <w:rPr>
          <w:rFonts w:ascii="Arial" w:hAnsi="Arial" w:cs="Arial"/>
          <w:sz w:val="24"/>
          <w:szCs w:val="24"/>
        </w:rPr>
      </w:pPr>
      <w:r w:rsidRPr="00E1507B">
        <w:rPr>
          <w:rFonts w:ascii="Arial" w:eastAsia="Calibri" w:hAnsi="Arial" w:cs="Arial"/>
          <w:sz w:val="24"/>
          <w:szCs w:val="24"/>
          <w:lang w:eastAsia="pl-PL"/>
        </w:rPr>
        <w:t>Jeżeli dany wydatek wykazany w sprawozdaniu z realizacji zadania publicznego nie będzie równy odpowiedniemu kosztowi określonemu w umowie, to uzna się go za zgodny z umową wtedy, gdy nie nastąpi zwiększenie tego wydatku o więcej niż 20 %. Wszelkie inne zmiany preliminarza wymagać będą zawarcia aneksu do umowy.</w:t>
      </w:r>
    </w:p>
    <w:p w14:paraId="19B29BB8" w14:textId="77777777" w:rsidR="00C745A3" w:rsidRPr="00E1507B" w:rsidRDefault="00C745A3" w:rsidP="002B05D8">
      <w:pPr>
        <w:spacing w:after="0" w:line="240" w:lineRule="auto"/>
        <w:ind w:left="480"/>
        <w:rPr>
          <w:rFonts w:ascii="Arial" w:hAnsi="Arial" w:cs="Arial"/>
          <w:sz w:val="24"/>
          <w:szCs w:val="24"/>
        </w:rPr>
      </w:pPr>
    </w:p>
    <w:p w14:paraId="58CAAA10" w14:textId="77777777" w:rsidR="00515D22" w:rsidRPr="00E1507B" w:rsidRDefault="00515D22" w:rsidP="002B05D8">
      <w:pPr>
        <w:pStyle w:val="Akapitzlist"/>
        <w:numPr>
          <w:ilvl w:val="0"/>
          <w:numId w:val="3"/>
        </w:numPr>
        <w:spacing w:after="0" w:line="240" w:lineRule="auto"/>
        <w:contextualSpacing/>
        <w:rPr>
          <w:rFonts w:ascii="Arial" w:hAnsi="Arial" w:cs="Arial"/>
          <w:sz w:val="24"/>
          <w:szCs w:val="24"/>
        </w:rPr>
      </w:pPr>
      <w:r w:rsidRPr="00E1507B">
        <w:rPr>
          <w:rFonts w:ascii="Arial" w:hAnsi="Arial" w:cs="Arial"/>
          <w:sz w:val="24"/>
          <w:szCs w:val="24"/>
        </w:rPr>
        <w:t xml:space="preserve">Dotacja nie może być przeznaczona na: </w:t>
      </w:r>
    </w:p>
    <w:p w14:paraId="7F910E7D" w14:textId="4F66BD6D" w:rsidR="00C745A3" w:rsidRPr="00E1507B" w:rsidRDefault="00515D22" w:rsidP="002047BD">
      <w:pPr>
        <w:pStyle w:val="Akapitzlist"/>
        <w:numPr>
          <w:ilvl w:val="0"/>
          <w:numId w:val="43"/>
        </w:numPr>
        <w:spacing w:after="0" w:line="240" w:lineRule="auto"/>
        <w:contextualSpacing/>
        <w:rPr>
          <w:rFonts w:ascii="Arial" w:hAnsi="Arial" w:cs="Arial"/>
          <w:sz w:val="24"/>
          <w:szCs w:val="24"/>
        </w:rPr>
      </w:pPr>
      <w:r w:rsidRPr="00E1507B">
        <w:rPr>
          <w:rFonts w:ascii="Arial" w:hAnsi="Arial" w:cs="Arial"/>
          <w:sz w:val="24"/>
          <w:szCs w:val="24"/>
        </w:rPr>
        <w:t>działalność gospodarczą;</w:t>
      </w:r>
    </w:p>
    <w:p w14:paraId="60B0C992" w14:textId="5C61E776" w:rsidR="00515D22" w:rsidRPr="00E1507B" w:rsidRDefault="00515D22" w:rsidP="002047BD">
      <w:pPr>
        <w:pStyle w:val="Akapitzlist"/>
        <w:numPr>
          <w:ilvl w:val="0"/>
          <w:numId w:val="43"/>
        </w:numPr>
        <w:spacing w:after="0" w:line="240" w:lineRule="auto"/>
        <w:contextualSpacing/>
        <w:rPr>
          <w:rFonts w:ascii="Arial" w:hAnsi="Arial" w:cs="Arial"/>
          <w:sz w:val="24"/>
          <w:szCs w:val="24"/>
        </w:rPr>
      </w:pPr>
      <w:r w:rsidRPr="00E1507B">
        <w:rPr>
          <w:rFonts w:ascii="Arial" w:hAnsi="Arial" w:cs="Arial"/>
          <w:sz w:val="24"/>
          <w:szCs w:val="24"/>
        </w:rPr>
        <w:t>pokrycie kosztów utrzymania biura organizacji starającej się o przyznanie dotacji, w tym także</w:t>
      </w:r>
      <w:r w:rsidR="00E1507B">
        <w:rPr>
          <w:rFonts w:ascii="Arial" w:hAnsi="Arial" w:cs="Arial"/>
          <w:sz w:val="24"/>
          <w:szCs w:val="24"/>
        </w:rPr>
        <w:t xml:space="preserve"> </w:t>
      </w:r>
      <w:r w:rsidRPr="00E1507B">
        <w:rPr>
          <w:rFonts w:ascii="Arial" w:hAnsi="Arial" w:cs="Arial"/>
          <w:sz w:val="24"/>
          <w:szCs w:val="24"/>
        </w:rPr>
        <w:t>wydatków na wynagrodzenia pracowników, poza zakresem realizacji zadania;</w:t>
      </w:r>
    </w:p>
    <w:p w14:paraId="7931C81E" w14:textId="77777777" w:rsidR="00515D22" w:rsidRPr="00E1507B" w:rsidRDefault="00515D22" w:rsidP="002047BD">
      <w:pPr>
        <w:numPr>
          <w:ilvl w:val="0"/>
          <w:numId w:val="43"/>
        </w:numPr>
        <w:spacing w:after="0" w:line="240" w:lineRule="auto"/>
        <w:rPr>
          <w:rFonts w:ascii="Arial" w:hAnsi="Arial" w:cs="Arial"/>
          <w:sz w:val="24"/>
          <w:szCs w:val="24"/>
        </w:rPr>
      </w:pPr>
      <w:r w:rsidRPr="00E1507B">
        <w:rPr>
          <w:rFonts w:ascii="Arial" w:hAnsi="Arial" w:cs="Arial"/>
          <w:sz w:val="24"/>
          <w:szCs w:val="24"/>
        </w:rPr>
        <w:t>działalność polityczną i religijną;</w:t>
      </w:r>
    </w:p>
    <w:p w14:paraId="05D71E30" w14:textId="77777777" w:rsidR="00515D22" w:rsidRPr="00E1507B" w:rsidRDefault="00515D22" w:rsidP="002047BD">
      <w:pPr>
        <w:numPr>
          <w:ilvl w:val="0"/>
          <w:numId w:val="43"/>
        </w:numPr>
        <w:spacing w:after="0" w:line="240" w:lineRule="auto"/>
        <w:rPr>
          <w:rFonts w:ascii="Arial" w:hAnsi="Arial" w:cs="Arial"/>
          <w:sz w:val="24"/>
          <w:szCs w:val="24"/>
        </w:rPr>
      </w:pPr>
      <w:r w:rsidRPr="00E1507B">
        <w:rPr>
          <w:rFonts w:ascii="Arial" w:hAnsi="Arial" w:cs="Arial"/>
          <w:sz w:val="24"/>
          <w:szCs w:val="24"/>
        </w:rPr>
        <w:t>udzielanie pomocy finansowej osobom prawnym lub fizycznym;</w:t>
      </w:r>
    </w:p>
    <w:p w14:paraId="28ADD182" w14:textId="77777777" w:rsidR="00515D22" w:rsidRPr="00E1507B" w:rsidRDefault="00515D22" w:rsidP="002047BD">
      <w:pPr>
        <w:numPr>
          <w:ilvl w:val="0"/>
          <w:numId w:val="43"/>
        </w:numPr>
        <w:spacing w:after="0" w:line="240" w:lineRule="auto"/>
        <w:rPr>
          <w:rFonts w:ascii="Arial" w:hAnsi="Arial" w:cs="Arial"/>
          <w:sz w:val="24"/>
          <w:szCs w:val="24"/>
        </w:rPr>
      </w:pPr>
      <w:r w:rsidRPr="00E1507B">
        <w:rPr>
          <w:rFonts w:ascii="Arial" w:hAnsi="Arial" w:cs="Arial"/>
          <w:sz w:val="24"/>
          <w:szCs w:val="24"/>
        </w:rPr>
        <w:t>opłaty i kary umowne;</w:t>
      </w:r>
    </w:p>
    <w:p w14:paraId="2F4B394D" w14:textId="77777777" w:rsidR="00515D22" w:rsidRPr="00E1507B" w:rsidRDefault="00515D22" w:rsidP="002047BD">
      <w:pPr>
        <w:numPr>
          <w:ilvl w:val="0"/>
          <w:numId w:val="43"/>
        </w:numPr>
        <w:spacing w:after="0" w:line="240" w:lineRule="auto"/>
        <w:rPr>
          <w:rFonts w:ascii="Arial" w:hAnsi="Arial" w:cs="Arial"/>
          <w:sz w:val="24"/>
          <w:szCs w:val="24"/>
        </w:rPr>
      </w:pPr>
      <w:r w:rsidRPr="00E1507B">
        <w:rPr>
          <w:rFonts w:ascii="Arial" w:hAnsi="Arial" w:cs="Arial"/>
          <w:sz w:val="24"/>
          <w:szCs w:val="24"/>
        </w:rPr>
        <w:t>podatek od towarów i usług, jeżeli podmiot ma prawo do jego odliczania;</w:t>
      </w:r>
    </w:p>
    <w:p w14:paraId="73E206FA" w14:textId="77777777" w:rsidR="00515D22" w:rsidRPr="00E1507B" w:rsidRDefault="00515D22" w:rsidP="002047BD">
      <w:pPr>
        <w:numPr>
          <w:ilvl w:val="0"/>
          <w:numId w:val="43"/>
        </w:numPr>
        <w:spacing w:after="0" w:line="240" w:lineRule="auto"/>
        <w:rPr>
          <w:rFonts w:ascii="Arial" w:hAnsi="Arial" w:cs="Arial"/>
          <w:sz w:val="24"/>
          <w:szCs w:val="24"/>
        </w:rPr>
      </w:pPr>
      <w:r w:rsidRPr="00E1507B">
        <w:rPr>
          <w:rFonts w:ascii="Arial" w:hAnsi="Arial" w:cs="Arial"/>
          <w:sz w:val="24"/>
          <w:szCs w:val="24"/>
        </w:rPr>
        <w:t>remont i adaptację pomieszczeń;</w:t>
      </w:r>
    </w:p>
    <w:p w14:paraId="41329404" w14:textId="77777777" w:rsidR="00515D22" w:rsidRPr="00E1507B" w:rsidRDefault="00515D22" w:rsidP="002047BD">
      <w:pPr>
        <w:numPr>
          <w:ilvl w:val="0"/>
          <w:numId w:val="43"/>
        </w:numPr>
        <w:spacing w:after="0" w:line="240" w:lineRule="auto"/>
        <w:rPr>
          <w:rFonts w:ascii="Arial" w:hAnsi="Arial" w:cs="Arial"/>
          <w:sz w:val="24"/>
          <w:szCs w:val="24"/>
        </w:rPr>
      </w:pPr>
      <w:r w:rsidRPr="00E1507B">
        <w:rPr>
          <w:rFonts w:ascii="Arial" w:hAnsi="Arial" w:cs="Arial"/>
          <w:sz w:val="24"/>
          <w:szCs w:val="24"/>
        </w:rPr>
        <w:t>zakup środków trwałych i wydatki inwestycyjne;</w:t>
      </w:r>
    </w:p>
    <w:p w14:paraId="522C6304" w14:textId="77777777" w:rsidR="00C745A3" w:rsidRPr="00E1507B" w:rsidRDefault="00515D22" w:rsidP="002047BD">
      <w:pPr>
        <w:numPr>
          <w:ilvl w:val="0"/>
          <w:numId w:val="43"/>
        </w:numPr>
        <w:spacing w:after="0" w:line="240" w:lineRule="auto"/>
        <w:rPr>
          <w:rFonts w:ascii="Arial" w:hAnsi="Arial" w:cs="Arial"/>
          <w:sz w:val="24"/>
          <w:szCs w:val="24"/>
        </w:rPr>
      </w:pPr>
      <w:r w:rsidRPr="00E1507B">
        <w:rPr>
          <w:rFonts w:ascii="Arial" w:hAnsi="Arial" w:cs="Arial"/>
          <w:sz w:val="24"/>
          <w:szCs w:val="24"/>
        </w:rPr>
        <w:t>zakup gruntów;</w:t>
      </w:r>
    </w:p>
    <w:p w14:paraId="5F77A767" w14:textId="0BDF73BD" w:rsidR="00515D22" w:rsidRPr="00E1507B" w:rsidRDefault="00515D22" w:rsidP="002047BD">
      <w:pPr>
        <w:numPr>
          <w:ilvl w:val="0"/>
          <w:numId w:val="43"/>
        </w:numPr>
        <w:spacing w:after="0" w:line="240" w:lineRule="auto"/>
        <w:rPr>
          <w:rFonts w:ascii="Arial" w:hAnsi="Arial" w:cs="Arial"/>
          <w:sz w:val="24"/>
          <w:szCs w:val="24"/>
        </w:rPr>
      </w:pPr>
      <w:r w:rsidRPr="00E1507B">
        <w:rPr>
          <w:rFonts w:ascii="Arial" w:hAnsi="Arial" w:cs="Arial"/>
          <w:sz w:val="24"/>
          <w:szCs w:val="24"/>
        </w:rPr>
        <w:t xml:space="preserve">wydatki nie związane </w:t>
      </w:r>
      <w:r w:rsidRPr="00E1507B">
        <w:rPr>
          <w:rFonts w:ascii="Arial" w:hAnsi="Arial" w:cs="Arial"/>
          <w:color w:val="000000"/>
          <w:sz w:val="24"/>
          <w:szCs w:val="24"/>
        </w:rPr>
        <w:t>bezpośrednio z realizacją zadania;</w:t>
      </w:r>
    </w:p>
    <w:p w14:paraId="0C5E06B1" w14:textId="77777777" w:rsidR="00515D22" w:rsidRPr="00E1507B" w:rsidRDefault="00515D22" w:rsidP="002047BD">
      <w:pPr>
        <w:pStyle w:val="Akapitzlist"/>
        <w:numPr>
          <w:ilvl w:val="0"/>
          <w:numId w:val="43"/>
        </w:numPr>
        <w:spacing w:after="0" w:line="240" w:lineRule="auto"/>
        <w:rPr>
          <w:rFonts w:ascii="Arial" w:hAnsi="Arial" w:cs="Arial"/>
          <w:color w:val="000000"/>
          <w:sz w:val="24"/>
          <w:szCs w:val="24"/>
        </w:rPr>
      </w:pPr>
      <w:r w:rsidRPr="00E1507B">
        <w:rPr>
          <w:rFonts w:ascii="Arial" w:hAnsi="Arial" w:cs="Arial"/>
          <w:sz w:val="24"/>
          <w:szCs w:val="24"/>
        </w:rPr>
        <w:t>wydatki poniesione na przygotowanie oferty;</w:t>
      </w:r>
    </w:p>
    <w:p w14:paraId="0E3379D6" w14:textId="1667C0A0" w:rsidR="00515D22" w:rsidRPr="00E1507B" w:rsidRDefault="00515D22" w:rsidP="002047BD">
      <w:pPr>
        <w:pStyle w:val="Akapitzlist"/>
        <w:numPr>
          <w:ilvl w:val="0"/>
          <w:numId w:val="43"/>
        </w:numPr>
        <w:spacing w:after="0" w:line="240" w:lineRule="auto"/>
        <w:rPr>
          <w:rFonts w:ascii="Arial" w:hAnsi="Arial" w:cs="Arial"/>
          <w:sz w:val="24"/>
          <w:szCs w:val="24"/>
        </w:rPr>
      </w:pPr>
      <w:r w:rsidRPr="00E1507B">
        <w:rPr>
          <w:rFonts w:ascii="Arial" w:hAnsi="Arial" w:cs="Arial"/>
          <w:color w:val="000000"/>
          <w:sz w:val="24"/>
          <w:szCs w:val="24"/>
        </w:rPr>
        <w:t xml:space="preserve">opłaty oferenta niezwiązane bezpośrednio z realizacją zadania (np. składki członkowskie, licencyjne). </w:t>
      </w:r>
    </w:p>
    <w:p w14:paraId="5095F3DA" w14:textId="77777777" w:rsidR="00C745A3" w:rsidRPr="00E1507B" w:rsidRDefault="00C745A3" w:rsidP="002B05D8">
      <w:pPr>
        <w:pStyle w:val="Akapitzlist"/>
        <w:spacing w:after="0" w:line="240" w:lineRule="auto"/>
        <w:ind w:left="360"/>
        <w:rPr>
          <w:rFonts w:ascii="Arial" w:hAnsi="Arial" w:cs="Arial"/>
          <w:sz w:val="24"/>
          <w:szCs w:val="24"/>
        </w:rPr>
      </w:pPr>
    </w:p>
    <w:p w14:paraId="1091A2C6" w14:textId="27B60E78" w:rsidR="00D35860" w:rsidRPr="00E1507B" w:rsidRDefault="00D35860" w:rsidP="002B05D8">
      <w:pPr>
        <w:numPr>
          <w:ilvl w:val="0"/>
          <w:numId w:val="3"/>
        </w:numPr>
        <w:tabs>
          <w:tab w:val="left" w:pos="426"/>
        </w:tabs>
        <w:suppressAutoHyphens/>
        <w:spacing w:after="0" w:line="240" w:lineRule="auto"/>
        <w:rPr>
          <w:rFonts w:ascii="Arial" w:eastAsia="Times New Roman" w:hAnsi="Arial" w:cs="Arial"/>
          <w:bCs/>
          <w:sz w:val="24"/>
          <w:szCs w:val="24"/>
          <w:lang w:eastAsia="pl-PL"/>
        </w:rPr>
      </w:pPr>
      <w:r w:rsidRPr="00E1507B">
        <w:rPr>
          <w:rFonts w:ascii="Arial" w:eastAsia="Times New Roman" w:hAnsi="Arial" w:cs="Arial"/>
          <w:sz w:val="24"/>
          <w:szCs w:val="24"/>
          <w:lang w:eastAsia="pl-PL"/>
        </w:rPr>
        <w:t xml:space="preserve">Szczegółowe warunki przyznania dotacji na realizację zadania publicznego, tryb płatności, sposób rozliczenia udzielonej dotacji, zostaną określone w umowie zawartej na podstawie art. 16 ust.1 ustawy z dnia </w:t>
      </w:r>
      <w:smartTag w:uri="urn:schemas-microsoft-com:office:smarttags" w:element="date">
        <w:smartTagPr>
          <w:attr w:name="ls" w:val="trans"/>
          <w:attr w:name="Month" w:val="4"/>
          <w:attr w:name="Day" w:val="24"/>
          <w:attr w:name="Year" w:val="2003"/>
        </w:smartTagPr>
        <w:r w:rsidRPr="00E1507B">
          <w:rPr>
            <w:rFonts w:ascii="Arial" w:eastAsia="Times New Roman" w:hAnsi="Arial" w:cs="Arial"/>
            <w:sz w:val="24"/>
            <w:szCs w:val="24"/>
            <w:lang w:eastAsia="pl-PL"/>
          </w:rPr>
          <w:t>24 kwietnia 2003 r.</w:t>
        </w:r>
      </w:smartTag>
      <w:r w:rsidRPr="00E1507B">
        <w:rPr>
          <w:rFonts w:ascii="Arial" w:eastAsia="Times New Roman" w:hAnsi="Arial" w:cs="Arial"/>
          <w:sz w:val="24"/>
          <w:szCs w:val="24"/>
          <w:lang w:eastAsia="pl-PL"/>
        </w:rPr>
        <w:t xml:space="preserve"> o działalności pożytku publicznego i o wolontariacie (Dz. U. z 20</w:t>
      </w:r>
      <w:r w:rsidR="00917437" w:rsidRPr="00E1507B">
        <w:rPr>
          <w:rFonts w:ascii="Arial" w:eastAsia="Times New Roman" w:hAnsi="Arial" w:cs="Arial"/>
          <w:sz w:val="24"/>
          <w:szCs w:val="24"/>
          <w:lang w:eastAsia="pl-PL"/>
        </w:rPr>
        <w:t>20</w:t>
      </w:r>
      <w:r w:rsidRPr="00E1507B">
        <w:rPr>
          <w:rFonts w:ascii="Arial" w:eastAsia="Times New Roman" w:hAnsi="Arial" w:cs="Arial"/>
          <w:sz w:val="24"/>
          <w:szCs w:val="24"/>
          <w:lang w:eastAsia="pl-PL"/>
        </w:rPr>
        <w:t xml:space="preserve"> r. poz. </w:t>
      </w:r>
      <w:r w:rsidR="00917437" w:rsidRPr="00E1507B">
        <w:rPr>
          <w:rFonts w:ascii="Arial" w:eastAsia="Times New Roman" w:hAnsi="Arial" w:cs="Arial"/>
          <w:sz w:val="24"/>
          <w:szCs w:val="24"/>
          <w:lang w:eastAsia="pl-PL"/>
        </w:rPr>
        <w:t>1057</w:t>
      </w:r>
      <w:r w:rsidR="00E8157D" w:rsidRPr="00E1507B">
        <w:rPr>
          <w:rFonts w:ascii="Arial" w:eastAsia="Times New Roman" w:hAnsi="Arial" w:cs="Arial"/>
          <w:sz w:val="24"/>
          <w:szCs w:val="24"/>
          <w:lang w:eastAsia="pl-PL"/>
        </w:rPr>
        <w:t xml:space="preserve"> z późn. zm.</w:t>
      </w:r>
      <w:r w:rsidRPr="00E1507B">
        <w:rPr>
          <w:rFonts w:ascii="Arial" w:eastAsia="Times New Roman" w:hAnsi="Arial" w:cs="Arial"/>
          <w:sz w:val="24"/>
          <w:szCs w:val="24"/>
          <w:lang w:eastAsia="pl-PL"/>
        </w:rPr>
        <w:t xml:space="preserve">) oraz rozporządzenia Przewodniczącego Komitetu do Spraw Pożytku Publicznego </w:t>
      </w:r>
      <w:r w:rsidRPr="00E1507B">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poz.2057).</w:t>
      </w:r>
    </w:p>
    <w:p w14:paraId="57EBC908" w14:textId="77777777" w:rsidR="00C745A3" w:rsidRPr="00E1507B" w:rsidRDefault="00C745A3" w:rsidP="002B05D8">
      <w:pPr>
        <w:tabs>
          <w:tab w:val="left" w:pos="426"/>
        </w:tabs>
        <w:suppressAutoHyphens/>
        <w:spacing w:after="0" w:line="240" w:lineRule="auto"/>
        <w:ind w:left="480"/>
        <w:rPr>
          <w:rFonts w:ascii="Arial" w:eastAsia="Times New Roman" w:hAnsi="Arial" w:cs="Arial"/>
          <w:bCs/>
          <w:sz w:val="24"/>
          <w:szCs w:val="24"/>
          <w:lang w:eastAsia="pl-PL"/>
        </w:rPr>
      </w:pPr>
    </w:p>
    <w:p w14:paraId="28D7D918" w14:textId="0E55E092" w:rsidR="00D35860" w:rsidRPr="00E1507B" w:rsidRDefault="00D35860" w:rsidP="002B05D8">
      <w:pPr>
        <w:numPr>
          <w:ilvl w:val="0"/>
          <w:numId w:val="3"/>
        </w:numPr>
        <w:spacing w:after="0" w:line="240" w:lineRule="auto"/>
        <w:ind w:left="35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Wzór umowy na realizację zadania, o którym mowa w rozdziale I ust 1 stanowi</w:t>
      </w:r>
      <w:r w:rsidRPr="00E1507B">
        <w:rPr>
          <w:rFonts w:ascii="Arial" w:eastAsia="Times New Roman" w:hAnsi="Arial" w:cs="Arial"/>
          <w:sz w:val="24"/>
          <w:szCs w:val="24"/>
          <w:u w:val="single"/>
          <w:lang w:eastAsia="pl-PL"/>
        </w:rPr>
        <w:t xml:space="preserve"> załącznik nr 2</w:t>
      </w:r>
      <w:r w:rsidRPr="00E1507B">
        <w:rPr>
          <w:rFonts w:ascii="Arial" w:eastAsia="Times New Roman" w:hAnsi="Arial" w:cs="Arial"/>
          <w:sz w:val="24"/>
          <w:szCs w:val="24"/>
          <w:lang w:eastAsia="pl-PL"/>
        </w:rPr>
        <w:t xml:space="preserve"> do niniejszego Zarządzenia.</w:t>
      </w:r>
    </w:p>
    <w:p w14:paraId="024A41A7" w14:textId="77777777" w:rsidR="005B4C9B" w:rsidRDefault="005B4C9B" w:rsidP="002B05D8">
      <w:pPr>
        <w:spacing w:after="0" w:line="240" w:lineRule="auto"/>
        <w:rPr>
          <w:rFonts w:ascii="Arial" w:eastAsia="Times New Roman" w:hAnsi="Arial" w:cs="Arial"/>
          <w:sz w:val="24"/>
          <w:szCs w:val="24"/>
          <w:lang w:eastAsia="pl-PL"/>
        </w:rPr>
      </w:pPr>
    </w:p>
    <w:p w14:paraId="75C5496E" w14:textId="7A2E5DEC" w:rsidR="005B4C9B" w:rsidRPr="005B4C9B" w:rsidRDefault="005B4C9B" w:rsidP="002047BD">
      <w:pPr>
        <w:pStyle w:val="Akapitzlist"/>
        <w:numPr>
          <w:ilvl w:val="0"/>
          <w:numId w:val="49"/>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b/>
          <w:sz w:val="24"/>
          <w:szCs w:val="24"/>
          <w:lang w:eastAsia="pl-PL"/>
        </w:rPr>
        <w:lastRenderedPageBreak/>
        <w:t>Oferta podmiotu.</w:t>
      </w:r>
    </w:p>
    <w:p w14:paraId="64974A47" w14:textId="2A684E20" w:rsidR="00564B5F" w:rsidRPr="005B4C9B" w:rsidRDefault="00564B5F" w:rsidP="002B05D8">
      <w:pPr>
        <w:tabs>
          <w:tab w:val="left" w:pos="567"/>
        </w:tabs>
        <w:spacing w:after="0" w:line="240" w:lineRule="auto"/>
        <w:rPr>
          <w:rFonts w:ascii="Arial" w:eastAsia="Times New Roman" w:hAnsi="Arial" w:cs="Arial"/>
          <w:i/>
          <w:sz w:val="24"/>
          <w:szCs w:val="24"/>
          <w:lang w:eastAsia="pl-PL"/>
        </w:rPr>
      </w:pPr>
    </w:p>
    <w:p w14:paraId="48522B58" w14:textId="77777777" w:rsidR="00D35860" w:rsidRPr="00E1507B" w:rsidRDefault="00D35860" w:rsidP="002B05D8">
      <w:pPr>
        <w:numPr>
          <w:ilvl w:val="0"/>
          <w:numId w:val="4"/>
        </w:numPr>
        <w:tabs>
          <w:tab w:val="num" w:pos="426"/>
        </w:tabs>
        <w:spacing w:after="0" w:line="240" w:lineRule="auto"/>
        <w:ind w:left="425" w:hanging="425"/>
        <w:rPr>
          <w:rFonts w:ascii="Arial" w:eastAsia="Times New Roman" w:hAnsi="Arial" w:cs="Arial"/>
          <w:sz w:val="24"/>
          <w:szCs w:val="24"/>
          <w:lang w:eastAsia="pl-PL"/>
        </w:rPr>
      </w:pPr>
      <w:r w:rsidRPr="00E1507B">
        <w:rPr>
          <w:rFonts w:ascii="Arial" w:eastAsia="Times New Roman" w:hAnsi="Arial" w:cs="Arial"/>
          <w:sz w:val="24"/>
          <w:szCs w:val="24"/>
          <w:lang w:eastAsia="pl-PL"/>
        </w:rPr>
        <w:t>Oferent może złożyć jedną ofertę na realizację zadania w więcej niż jednym rejonie.</w:t>
      </w:r>
    </w:p>
    <w:p w14:paraId="4F7E9ACC" w14:textId="77777777" w:rsidR="00D35860" w:rsidRPr="00E1507B" w:rsidRDefault="00D35860" w:rsidP="002B05D8">
      <w:pPr>
        <w:spacing w:after="0" w:line="240" w:lineRule="auto"/>
        <w:ind w:left="426"/>
        <w:rPr>
          <w:rFonts w:ascii="Arial" w:eastAsia="Times New Roman" w:hAnsi="Arial" w:cs="Arial"/>
          <w:sz w:val="24"/>
          <w:szCs w:val="24"/>
          <w:u w:val="single"/>
          <w:lang w:eastAsia="pl-PL"/>
        </w:rPr>
      </w:pPr>
    </w:p>
    <w:p w14:paraId="33464923" w14:textId="77777777" w:rsidR="00564B5F" w:rsidRPr="00E1507B" w:rsidRDefault="00564B5F" w:rsidP="002B05D8">
      <w:pPr>
        <w:numPr>
          <w:ilvl w:val="0"/>
          <w:numId w:val="4"/>
        </w:numPr>
        <w:spacing w:line="256" w:lineRule="auto"/>
        <w:contextualSpacing/>
        <w:rPr>
          <w:rFonts w:ascii="Arial" w:hAnsi="Arial" w:cs="Arial"/>
          <w:b/>
          <w:sz w:val="24"/>
          <w:szCs w:val="24"/>
        </w:rPr>
      </w:pPr>
      <w:r w:rsidRPr="00E1507B">
        <w:rPr>
          <w:rFonts w:ascii="Arial" w:hAnsi="Arial" w:cs="Arial"/>
          <w:sz w:val="24"/>
          <w:szCs w:val="24"/>
        </w:rPr>
        <w:t>Do oferty składanej w generatorze ofert, należy dołączyć w formie skanów następujące załączniki:</w:t>
      </w:r>
    </w:p>
    <w:p w14:paraId="136C1DFE" w14:textId="2BEC9828" w:rsidR="00D35860" w:rsidRPr="00E1507B" w:rsidRDefault="00D35860" w:rsidP="002B05D8">
      <w:pPr>
        <w:pStyle w:val="Akapitzlist"/>
        <w:numPr>
          <w:ilvl w:val="1"/>
          <w:numId w:val="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aktualny (zgodny ze stanem faktycznym) odpis potwierdzający wpis do właściwej ewidencji lub rejestru dotyczący statusu prawnego i prowadzonej przez </w:t>
      </w:r>
      <w:r w:rsidR="001167D6" w:rsidRPr="00E1507B">
        <w:rPr>
          <w:rFonts w:ascii="Arial" w:eastAsia="Times New Roman" w:hAnsi="Arial" w:cs="Arial"/>
          <w:sz w:val="24"/>
          <w:szCs w:val="24"/>
          <w:lang w:eastAsia="pl-PL"/>
        </w:rPr>
        <w:t>oferenta</w:t>
      </w:r>
      <w:r w:rsidRPr="00E1507B">
        <w:rPr>
          <w:rFonts w:ascii="Arial" w:eastAsia="Times New Roman" w:hAnsi="Arial" w:cs="Arial"/>
          <w:sz w:val="24"/>
          <w:szCs w:val="24"/>
          <w:lang w:eastAsia="pl-PL"/>
        </w:rPr>
        <w:t xml:space="preserve"> działalności, wydruk z </w:t>
      </w:r>
      <w:proofErr w:type="spellStart"/>
      <w:r w:rsidRPr="00E1507B">
        <w:rPr>
          <w:rFonts w:ascii="Arial" w:eastAsia="Times New Roman" w:hAnsi="Arial" w:cs="Arial"/>
          <w:sz w:val="24"/>
          <w:szCs w:val="24"/>
          <w:lang w:eastAsia="pl-PL"/>
        </w:rPr>
        <w:t>internetu</w:t>
      </w:r>
      <w:proofErr w:type="spellEnd"/>
      <w:r w:rsidRPr="00E1507B">
        <w:rPr>
          <w:rFonts w:ascii="Arial" w:eastAsia="Times New Roman" w:hAnsi="Arial" w:cs="Arial"/>
          <w:sz w:val="24"/>
          <w:szCs w:val="24"/>
          <w:lang w:eastAsia="pl-PL"/>
        </w:rPr>
        <w:t xml:space="preserve"> aktualnego odpisu z Krajowego Rejestru Sądowego nie musi być opatrzony żadnymi pieczęciami oraz podpisami; w przypadku oferentów wpisanych do ewidencji prowadzonej przez Prezydenta Miasta Włocławek dopuszcza się złożenie oświadczeni</w:t>
      </w:r>
      <w:r w:rsidR="00811D9B" w:rsidRPr="00E1507B">
        <w:rPr>
          <w:rFonts w:ascii="Arial" w:eastAsia="Times New Roman" w:hAnsi="Arial" w:cs="Arial"/>
          <w:sz w:val="24"/>
          <w:szCs w:val="24"/>
          <w:lang w:eastAsia="pl-PL"/>
        </w:rPr>
        <w:t>a</w:t>
      </w:r>
      <w:r w:rsidRPr="00E1507B">
        <w:rPr>
          <w:rFonts w:ascii="Arial" w:eastAsia="Times New Roman" w:hAnsi="Arial" w:cs="Arial"/>
          <w:sz w:val="24"/>
          <w:szCs w:val="24"/>
          <w:lang w:eastAsia="pl-PL"/>
        </w:rPr>
        <w:t xml:space="preserve"> oferenta zawierające: nazwę rejestru (np. ewidencja Prezydenta Miasta Włocławek), nr pozycji pod </w:t>
      </w:r>
      <w:r w:rsidR="00811D9B" w:rsidRPr="00E1507B">
        <w:rPr>
          <w:rFonts w:ascii="Arial" w:eastAsia="Times New Roman" w:hAnsi="Arial" w:cs="Arial"/>
          <w:sz w:val="24"/>
          <w:szCs w:val="24"/>
          <w:lang w:eastAsia="pl-PL"/>
        </w:rPr>
        <w:t>jaką</w:t>
      </w:r>
      <w:r w:rsidRPr="00E1507B">
        <w:rPr>
          <w:rFonts w:ascii="Arial" w:eastAsia="Times New Roman" w:hAnsi="Arial" w:cs="Arial"/>
          <w:sz w:val="24"/>
          <w:szCs w:val="24"/>
          <w:lang w:eastAsia="pl-PL"/>
        </w:rPr>
        <w:t xml:space="preserve"> podmiot został wpisany, imienny wykaz osób uprawnionych do reprezentowania organizacji zgodny z zapisem statutowym; wyciąg z właściwego rejestru lub ewidencji,</w:t>
      </w:r>
    </w:p>
    <w:p w14:paraId="35C767CD" w14:textId="091BC0DE" w:rsidR="00D35860" w:rsidRPr="00E1507B" w:rsidRDefault="00D35860" w:rsidP="002B05D8">
      <w:pPr>
        <w:pStyle w:val="Akapitzlist"/>
        <w:numPr>
          <w:ilvl w:val="1"/>
          <w:numId w:val="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aktualny statut lub inny dokument zawierający zakres działalności podmiotu oraz wskazujący organy uprawnione do reprezentacji,</w:t>
      </w:r>
    </w:p>
    <w:p w14:paraId="3DE5E4BC" w14:textId="0F9505C0" w:rsidR="00D35860" w:rsidRPr="00E1507B" w:rsidRDefault="00D35860" w:rsidP="002B05D8">
      <w:pPr>
        <w:pStyle w:val="Akapitzlist"/>
        <w:numPr>
          <w:ilvl w:val="1"/>
          <w:numId w:val="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pełnomocnictwa do składania oświadczeń woli i zawierania umów, o ile nie wynikają z innych załączonych dokumentów,</w:t>
      </w:r>
    </w:p>
    <w:p w14:paraId="3784E227" w14:textId="630A5FE1" w:rsidR="00D35860" w:rsidRPr="00E1507B" w:rsidRDefault="00D35860" w:rsidP="002B05D8">
      <w:pPr>
        <w:pStyle w:val="Akapitzlist"/>
        <w:numPr>
          <w:ilvl w:val="1"/>
          <w:numId w:val="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aktualny dokument potwierdzający posiadanie rachunku bankowego (kopię umowy rachunku bankowego lub zaświadczenie z ban</w:t>
      </w:r>
      <w:r w:rsidR="00811D9B" w:rsidRPr="00E1507B">
        <w:rPr>
          <w:rFonts w:ascii="Arial" w:eastAsia="Times New Roman" w:hAnsi="Arial" w:cs="Arial"/>
          <w:sz w:val="24"/>
          <w:szCs w:val="24"/>
          <w:lang w:eastAsia="pl-PL"/>
        </w:rPr>
        <w:t>ku o posiadaniu konta bankowego</w:t>
      </w:r>
      <w:r w:rsidRPr="00E1507B">
        <w:rPr>
          <w:rFonts w:ascii="Arial" w:eastAsia="Times New Roman" w:hAnsi="Arial" w:cs="Arial"/>
          <w:sz w:val="24"/>
          <w:szCs w:val="24"/>
          <w:lang w:eastAsia="pl-PL"/>
        </w:rPr>
        <w:t xml:space="preserve">  lub aktualny wyciąg z rachunku bankowego) w przypadku składania kopii umowy rachunku bankowego dodatkowo należy złożyć aktualny wyciąg z rachunku bankowego. </w:t>
      </w:r>
    </w:p>
    <w:p w14:paraId="7FE4D48C" w14:textId="6B27D5A0" w:rsidR="00D35860" w:rsidRPr="00E1507B" w:rsidRDefault="00D35860" w:rsidP="002B05D8">
      <w:pPr>
        <w:pStyle w:val="Akapitzlist"/>
        <w:numPr>
          <w:ilvl w:val="1"/>
          <w:numId w:val="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skalkulowany koszt 1 godziny usługi wg wzoru stanowiącego </w:t>
      </w:r>
      <w:r w:rsidRPr="00E1507B">
        <w:rPr>
          <w:rFonts w:ascii="Arial" w:eastAsia="Times New Roman" w:hAnsi="Arial" w:cs="Arial"/>
          <w:sz w:val="24"/>
          <w:szCs w:val="24"/>
          <w:u w:val="single"/>
          <w:lang w:eastAsia="pl-PL"/>
        </w:rPr>
        <w:t>załącznik nr 3</w:t>
      </w:r>
      <w:r w:rsidRPr="00E1507B">
        <w:rPr>
          <w:rFonts w:ascii="Arial" w:eastAsia="Times New Roman" w:hAnsi="Arial" w:cs="Arial"/>
          <w:sz w:val="24"/>
          <w:szCs w:val="24"/>
          <w:lang w:eastAsia="pl-PL"/>
        </w:rPr>
        <w:t xml:space="preserve"> do niniejszego Zarządzenia,</w:t>
      </w:r>
    </w:p>
    <w:p w14:paraId="08BAEBA9" w14:textId="7EF27910" w:rsidR="00D35860" w:rsidRPr="00E1507B" w:rsidRDefault="00D35860" w:rsidP="002B05D8">
      <w:pPr>
        <w:pStyle w:val="Akapitzlist"/>
        <w:numPr>
          <w:ilvl w:val="1"/>
          <w:numId w:val="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oświadczenie Oferenta zgodne ze wzorem stanowiącym </w:t>
      </w:r>
      <w:r w:rsidRPr="00E1507B">
        <w:rPr>
          <w:rFonts w:ascii="Arial" w:eastAsia="Times New Roman" w:hAnsi="Arial" w:cs="Arial"/>
          <w:sz w:val="24"/>
          <w:szCs w:val="24"/>
          <w:u w:val="single"/>
          <w:lang w:eastAsia="pl-PL"/>
        </w:rPr>
        <w:t>załącznik nr 4</w:t>
      </w:r>
      <w:r w:rsidRPr="00E1507B">
        <w:rPr>
          <w:rFonts w:ascii="Arial" w:eastAsia="Times New Roman" w:hAnsi="Arial" w:cs="Arial"/>
          <w:sz w:val="24"/>
          <w:szCs w:val="24"/>
          <w:lang w:eastAsia="pl-PL"/>
        </w:rPr>
        <w:t xml:space="preserve"> do niniejszego Zarządzenia,</w:t>
      </w:r>
    </w:p>
    <w:p w14:paraId="05EF5BFC" w14:textId="766AE1E7" w:rsidR="00D35860" w:rsidRPr="00E1507B" w:rsidRDefault="00D35860" w:rsidP="002B05D8">
      <w:pPr>
        <w:pStyle w:val="Akapitzlist"/>
        <w:numPr>
          <w:ilvl w:val="1"/>
          <w:numId w:val="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wykaz osób, które będą uczestniczyły w realizacji zadania publicznego zgodny ze wzorem stanowiącym </w:t>
      </w:r>
      <w:r w:rsidRPr="00E1507B">
        <w:rPr>
          <w:rFonts w:ascii="Arial" w:eastAsia="Times New Roman" w:hAnsi="Arial" w:cs="Arial"/>
          <w:sz w:val="24"/>
          <w:szCs w:val="24"/>
          <w:u w:val="single"/>
          <w:lang w:eastAsia="pl-PL"/>
        </w:rPr>
        <w:t>załącznik nr 5</w:t>
      </w:r>
      <w:r w:rsidRPr="00E1507B">
        <w:rPr>
          <w:rFonts w:ascii="Arial" w:eastAsia="Times New Roman" w:hAnsi="Arial" w:cs="Arial"/>
          <w:sz w:val="24"/>
          <w:szCs w:val="24"/>
          <w:lang w:eastAsia="pl-PL"/>
        </w:rPr>
        <w:t xml:space="preserve"> do niniejszego Zarządzenia. </w:t>
      </w:r>
    </w:p>
    <w:p w14:paraId="4AA87EC1" w14:textId="100AA6F2" w:rsidR="00D35860" w:rsidRPr="00E1507B" w:rsidRDefault="00D35860" w:rsidP="002B05D8">
      <w:pPr>
        <w:pStyle w:val="Akapitzlist"/>
        <w:numPr>
          <w:ilvl w:val="1"/>
          <w:numId w:val="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opis oferowanego standardu usług opiekuńczych w zakresie:</w:t>
      </w:r>
    </w:p>
    <w:p w14:paraId="468D02C2" w14:textId="77777777" w:rsidR="007567E7" w:rsidRPr="00E1507B" w:rsidRDefault="00D35860" w:rsidP="002B05D8">
      <w:pPr>
        <w:pStyle w:val="Akapitzlist"/>
        <w:numPr>
          <w:ilvl w:val="0"/>
          <w:numId w:val="1"/>
        </w:numPr>
        <w:tabs>
          <w:tab w:val="clear" w:pos="6293"/>
          <w:tab w:val="num" w:pos="1276"/>
        </w:tabs>
        <w:spacing w:after="0" w:line="240" w:lineRule="auto"/>
        <w:ind w:left="1260" w:hanging="360"/>
        <w:rPr>
          <w:rFonts w:ascii="Arial" w:eastAsia="Times New Roman" w:hAnsi="Arial" w:cs="Arial"/>
          <w:sz w:val="24"/>
          <w:szCs w:val="24"/>
          <w:lang w:eastAsia="pl-PL"/>
        </w:rPr>
      </w:pPr>
      <w:r w:rsidRPr="00E1507B">
        <w:rPr>
          <w:rFonts w:ascii="Arial" w:eastAsia="Times New Roman" w:hAnsi="Arial" w:cs="Arial"/>
          <w:sz w:val="24"/>
          <w:szCs w:val="24"/>
          <w:lang w:eastAsia="pl-PL"/>
        </w:rPr>
        <w:t>podstawowej pielęgnacji,</w:t>
      </w:r>
    </w:p>
    <w:p w14:paraId="32E41631" w14:textId="2AAFB3A8" w:rsidR="00D35860" w:rsidRPr="00E1507B" w:rsidRDefault="00D35860" w:rsidP="002B05D8">
      <w:pPr>
        <w:pStyle w:val="Akapitzlist"/>
        <w:numPr>
          <w:ilvl w:val="0"/>
          <w:numId w:val="1"/>
        </w:numPr>
        <w:tabs>
          <w:tab w:val="clear" w:pos="6293"/>
          <w:tab w:val="num" w:pos="1276"/>
        </w:tabs>
        <w:spacing w:after="0" w:line="240" w:lineRule="auto"/>
        <w:ind w:left="1260" w:hanging="360"/>
        <w:rPr>
          <w:rFonts w:ascii="Arial" w:eastAsia="Times New Roman" w:hAnsi="Arial" w:cs="Arial"/>
          <w:sz w:val="24"/>
          <w:szCs w:val="24"/>
          <w:lang w:eastAsia="pl-PL"/>
        </w:rPr>
      </w:pPr>
      <w:r w:rsidRPr="00E1507B">
        <w:rPr>
          <w:rFonts w:ascii="Arial" w:eastAsia="Times New Roman" w:hAnsi="Arial" w:cs="Arial"/>
          <w:sz w:val="24"/>
          <w:szCs w:val="24"/>
          <w:lang w:eastAsia="pl-PL"/>
        </w:rPr>
        <w:t>podtrzymywania aktywności społecznej,</w:t>
      </w:r>
    </w:p>
    <w:p w14:paraId="7334260C" w14:textId="77777777" w:rsidR="00D35860" w:rsidRPr="00E1507B" w:rsidRDefault="00D35860" w:rsidP="002B05D8">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E1507B">
        <w:rPr>
          <w:rFonts w:ascii="Arial" w:eastAsia="Times New Roman" w:hAnsi="Arial" w:cs="Arial"/>
          <w:sz w:val="24"/>
          <w:szCs w:val="24"/>
          <w:lang w:eastAsia="pl-PL"/>
        </w:rPr>
        <w:t>wspierania procesu leczenia,</w:t>
      </w:r>
    </w:p>
    <w:p w14:paraId="32A488CE" w14:textId="77777777" w:rsidR="00D35860" w:rsidRPr="00E1507B" w:rsidRDefault="00D35860" w:rsidP="002B05D8">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E1507B">
        <w:rPr>
          <w:rFonts w:ascii="Arial" w:eastAsia="Times New Roman" w:hAnsi="Arial" w:cs="Arial"/>
          <w:sz w:val="24"/>
          <w:szCs w:val="24"/>
          <w:lang w:eastAsia="pl-PL"/>
        </w:rPr>
        <w:t>okazywania wsparcia emocjonalnego w doświadczeniach egzystencjalnych,</w:t>
      </w:r>
    </w:p>
    <w:p w14:paraId="6D2116C8" w14:textId="77777777" w:rsidR="00D35860" w:rsidRPr="00E1507B" w:rsidRDefault="00D35860" w:rsidP="002B05D8">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E1507B">
        <w:rPr>
          <w:rFonts w:ascii="Arial" w:eastAsia="Times New Roman" w:hAnsi="Arial" w:cs="Arial"/>
          <w:sz w:val="24"/>
          <w:szCs w:val="24"/>
          <w:lang w:eastAsia="pl-PL"/>
        </w:rPr>
        <w:t>pomocy w prowadzeniu gospodarstwa domowego.</w:t>
      </w:r>
    </w:p>
    <w:p w14:paraId="002748AC" w14:textId="77777777" w:rsidR="005B4C9B" w:rsidRDefault="005B4C9B" w:rsidP="002B05D8">
      <w:pPr>
        <w:spacing w:after="0" w:line="240" w:lineRule="auto"/>
        <w:rPr>
          <w:rFonts w:ascii="Arial" w:eastAsia="Times New Roman" w:hAnsi="Arial" w:cs="Arial"/>
          <w:sz w:val="24"/>
          <w:szCs w:val="24"/>
          <w:lang w:eastAsia="pl-PL"/>
        </w:rPr>
      </w:pPr>
    </w:p>
    <w:p w14:paraId="7E1BB12B" w14:textId="42E846E8" w:rsidR="005B4C9B" w:rsidRPr="005B4C9B" w:rsidRDefault="005B4C9B" w:rsidP="002047BD">
      <w:pPr>
        <w:pStyle w:val="Akapitzlist"/>
        <w:numPr>
          <w:ilvl w:val="0"/>
          <w:numId w:val="49"/>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b/>
          <w:sz w:val="24"/>
          <w:szCs w:val="24"/>
          <w:lang w:eastAsia="pl-PL"/>
        </w:rPr>
        <w:t>Termin składania ofert.</w:t>
      </w:r>
    </w:p>
    <w:p w14:paraId="530A56D0" w14:textId="77777777" w:rsidR="005B4C9B" w:rsidRPr="00E1507B" w:rsidRDefault="005B4C9B" w:rsidP="002B05D8">
      <w:pPr>
        <w:spacing w:after="0" w:line="240" w:lineRule="auto"/>
        <w:ind w:left="426"/>
        <w:rPr>
          <w:rFonts w:ascii="Arial" w:eastAsia="Times New Roman" w:hAnsi="Arial" w:cs="Arial"/>
          <w:sz w:val="24"/>
          <w:szCs w:val="24"/>
          <w:lang w:eastAsia="pl-PL"/>
        </w:rPr>
      </w:pPr>
    </w:p>
    <w:p w14:paraId="61D3DED7" w14:textId="77777777" w:rsidR="009A01FA" w:rsidRPr="00E1507B" w:rsidRDefault="009A01FA" w:rsidP="002047BD">
      <w:pPr>
        <w:pStyle w:val="Akapitzlist"/>
        <w:numPr>
          <w:ilvl w:val="0"/>
          <w:numId w:val="47"/>
        </w:numPr>
        <w:suppressAutoHyphens/>
        <w:spacing w:after="0" w:line="240" w:lineRule="auto"/>
        <w:contextualSpacing/>
        <w:rPr>
          <w:rFonts w:ascii="Arial" w:eastAsia="Times New Roman" w:hAnsi="Arial" w:cs="Arial"/>
          <w:b/>
          <w:sz w:val="24"/>
          <w:szCs w:val="24"/>
          <w:lang w:eastAsia="zh-CN"/>
        </w:rPr>
      </w:pPr>
      <w:r w:rsidRPr="00E1507B">
        <w:rPr>
          <w:rFonts w:ascii="Arial" w:eastAsia="Times New Roman" w:hAnsi="Arial" w:cs="Arial"/>
          <w:sz w:val="24"/>
          <w:szCs w:val="24"/>
          <w:lang w:eastAsia="pl-PL"/>
        </w:rPr>
        <w:t>Warunkiem przystąpienia do konkursu jest:</w:t>
      </w:r>
    </w:p>
    <w:p w14:paraId="1818C177" w14:textId="77777777" w:rsidR="009A01FA" w:rsidRPr="00E1507B" w:rsidRDefault="009A01FA" w:rsidP="002B05D8">
      <w:pPr>
        <w:pStyle w:val="Akapitzlist"/>
        <w:suppressAutoHyphens/>
        <w:spacing w:after="0" w:line="240" w:lineRule="auto"/>
        <w:ind w:left="218"/>
        <w:rPr>
          <w:rFonts w:ascii="Arial" w:eastAsia="Times New Roman" w:hAnsi="Arial" w:cs="Arial"/>
          <w:b/>
          <w:sz w:val="24"/>
          <w:szCs w:val="24"/>
          <w:lang w:eastAsia="zh-CN"/>
        </w:rPr>
      </w:pPr>
    </w:p>
    <w:p w14:paraId="08C2A02A" w14:textId="5B1E98F2" w:rsidR="009A01FA" w:rsidRPr="00E1507B" w:rsidRDefault="009A01FA" w:rsidP="002047BD">
      <w:pPr>
        <w:pStyle w:val="Akapitzlist"/>
        <w:numPr>
          <w:ilvl w:val="1"/>
          <w:numId w:val="46"/>
        </w:numPr>
        <w:tabs>
          <w:tab w:val="left" w:pos="284"/>
        </w:tabs>
        <w:suppressAutoHyphens/>
        <w:spacing w:after="0" w:line="240" w:lineRule="auto"/>
        <w:contextualSpacing/>
        <w:rPr>
          <w:rFonts w:ascii="Arial" w:hAnsi="Arial" w:cs="Arial"/>
          <w:sz w:val="24"/>
          <w:szCs w:val="24"/>
        </w:rPr>
      </w:pPr>
      <w:r w:rsidRPr="00E1507B">
        <w:rPr>
          <w:rFonts w:ascii="Arial" w:eastAsia="Times New Roman" w:hAnsi="Arial" w:cs="Arial"/>
          <w:sz w:val="24"/>
          <w:szCs w:val="24"/>
          <w:lang w:eastAsia="pl-PL"/>
        </w:rPr>
        <w:t xml:space="preserve">wypełnienie i złożenie oferty konkursowej w generatorze wniosków znajdującym się pod adresem </w:t>
      </w:r>
      <w:r w:rsidRPr="00E1507B">
        <w:rPr>
          <w:rFonts w:ascii="Arial" w:eastAsia="Times New Roman" w:hAnsi="Arial" w:cs="Arial"/>
          <w:sz w:val="24"/>
          <w:szCs w:val="24"/>
          <w:lang w:eastAsia="ar-SA"/>
        </w:rPr>
        <w:t xml:space="preserve"> </w:t>
      </w:r>
      <w:r w:rsidRPr="002B05D8">
        <w:rPr>
          <w:rStyle w:val="Hipercze"/>
          <w:rFonts w:ascii="Arial" w:eastAsia="Times New Roman" w:hAnsi="Arial" w:cs="Arial"/>
          <w:color w:val="auto"/>
          <w:sz w:val="24"/>
          <w:szCs w:val="24"/>
          <w:lang w:eastAsia="ar-SA"/>
        </w:rPr>
        <w:t>www.witkac.pl</w:t>
      </w:r>
      <w:r w:rsidRPr="00E1507B">
        <w:rPr>
          <w:rFonts w:ascii="Arial" w:eastAsia="Times New Roman" w:hAnsi="Arial" w:cs="Arial"/>
          <w:sz w:val="24"/>
          <w:szCs w:val="24"/>
          <w:lang w:eastAsia="ar-SA"/>
        </w:rPr>
        <w:t xml:space="preserve"> w terminie do </w:t>
      </w:r>
      <w:r w:rsidR="00D169CA">
        <w:rPr>
          <w:rFonts w:ascii="Arial" w:eastAsia="Times New Roman" w:hAnsi="Arial" w:cs="Arial"/>
          <w:sz w:val="24"/>
          <w:szCs w:val="24"/>
          <w:lang w:eastAsia="ar-SA"/>
        </w:rPr>
        <w:t>23 maja 2022 r. do godziny 15:30.</w:t>
      </w:r>
    </w:p>
    <w:p w14:paraId="37ABC603" w14:textId="77777777" w:rsidR="00A21B0A" w:rsidRPr="00A21B0A" w:rsidRDefault="009A01FA" w:rsidP="002047BD">
      <w:pPr>
        <w:pStyle w:val="Akapitzlist"/>
        <w:numPr>
          <w:ilvl w:val="1"/>
          <w:numId w:val="46"/>
        </w:numPr>
        <w:tabs>
          <w:tab w:val="left" w:pos="284"/>
        </w:tabs>
        <w:suppressAutoHyphens/>
        <w:spacing w:after="0" w:line="240" w:lineRule="auto"/>
        <w:contextualSpacing/>
        <w:rPr>
          <w:rFonts w:ascii="Arial" w:eastAsia="Times New Roman" w:hAnsi="Arial" w:cs="Arial"/>
          <w:sz w:val="24"/>
          <w:szCs w:val="24"/>
          <w:lang w:eastAsia="pl-PL"/>
        </w:rPr>
      </w:pPr>
      <w:r w:rsidRPr="00E1507B">
        <w:rPr>
          <w:rFonts w:ascii="Arial" w:hAnsi="Arial" w:cs="Arial"/>
          <w:sz w:val="24"/>
          <w:szCs w:val="24"/>
        </w:rPr>
        <w:t>następnie wydrukowanie oferty wyge</w:t>
      </w:r>
      <w:r w:rsidR="00564B5F" w:rsidRPr="00E1507B">
        <w:rPr>
          <w:rFonts w:ascii="Arial" w:hAnsi="Arial" w:cs="Arial"/>
          <w:sz w:val="24"/>
          <w:szCs w:val="24"/>
        </w:rPr>
        <w:t xml:space="preserve">nerowanej z systemu witkac.pl, </w:t>
      </w:r>
      <w:r w:rsidRPr="00E1507B">
        <w:rPr>
          <w:rFonts w:ascii="Arial" w:hAnsi="Arial" w:cs="Arial"/>
          <w:sz w:val="24"/>
          <w:szCs w:val="24"/>
        </w:rPr>
        <w:t>podpisanie przez osoby upoważnione  i dostarczenie w zamkniętej kopercie (pocztą, kurierem lub osobiście) do Wydziału Polityki Społecznej i Zdrowia Publicznego Urzędu Miasta Włocławek, ul. Kościuszki 12 pok. 20 w </w:t>
      </w:r>
      <w:r w:rsidRPr="00E1507B">
        <w:rPr>
          <w:rFonts w:ascii="Arial" w:hAnsi="Arial" w:cs="Arial"/>
          <w:sz w:val="24"/>
          <w:szCs w:val="24"/>
          <w:lang w:eastAsia="zh-CN"/>
        </w:rPr>
        <w:t>poniedziałki</w:t>
      </w:r>
      <w:r w:rsidRPr="00E1507B">
        <w:rPr>
          <w:rFonts w:ascii="Arial" w:eastAsia="Times New Roman" w:hAnsi="Arial" w:cs="Arial"/>
          <w:sz w:val="24"/>
          <w:szCs w:val="24"/>
          <w:lang w:eastAsia="zh-CN"/>
        </w:rPr>
        <w:t xml:space="preserve">, środy i czwartki  w godzinach 7.30 – 15.30, we wtorki 7.30 – 17.00, w piątki 7.30 – 14.00  </w:t>
      </w:r>
      <w:r w:rsidRPr="00E1507B">
        <w:rPr>
          <w:rFonts w:ascii="Arial" w:hAnsi="Arial" w:cs="Arial"/>
          <w:sz w:val="24"/>
          <w:szCs w:val="24"/>
        </w:rPr>
        <w:t>w ciągu 5 dni od dnia złożenia oferty za pomocą generatora.</w:t>
      </w:r>
    </w:p>
    <w:p w14:paraId="53E24623" w14:textId="77777777" w:rsidR="00A21B0A" w:rsidRPr="00A21B0A" w:rsidRDefault="00A21B0A" w:rsidP="002B05D8">
      <w:pPr>
        <w:pStyle w:val="Akapitzlist"/>
        <w:tabs>
          <w:tab w:val="left" w:pos="284"/>
        </w:tabs>
        <w:suppressAutoHyphens/>
        <w:spacing w:after="0" w:line="240" w:lineRule="auto"/>
        <w:ind w:left="502"/>
        <w:contextualSpacing/>
        <w:rPr>
          <w:rFonts w:ascii="Arial" w:eastAsia="Times New Roman" w:hAnsi="Arial" w:cs="Arial"/>
          <w:sz w:val="24"/>
          <w:szCs w:val="24"/>
          <w:lang w:eastAsia="pl-PL"/>
        </w:rPr>
      </w:pPr>
    </w:p>
    <w:p w14:paraId="1D38AF74" w14:textId="3F98A001" w:rsidR="00D35860" w:rsidRPr="00A21B0A" w:rsidRDefault="00D35860" w:rsidP="002047BD">
      <w:pPr>
        <w:pStyle w:val="Akapitzlist"/>
        <w:numPr>
          <w:ilvl w:val="0"/>
          <w:numId w:val="47"/>
        </w:numPr>
        <w:tabs>
          <w:tab w:val="left" w:pos="284"/>
        </w:tabs>
        <w:suppressAutoHyphens/>
        <w:spacing w:after="0" w:line="240" w:lineRule="auto"/>
        <w:contextualSpacing/>
        <w:rPr>
          <w:rFonts w:ascii="Arial" w:eastAsia="Times New Roman" w:hAnsi="Arial" w:cs="Arial"/>
          <w:sz w:val="24"/>
          <w:szCs w:val="24"/>
          <w:lang w:eastAsia="pl-PL"/>
        </w:rPr>
      </w:pPr>
      <w:r w:rsidRPr="00A21B0A">
        <w:rPr>
          <w:rFonts w:ascii="Arial" w:eastAsia="Times New Roman" w:hAnsi="Arial" w:cs="Arial"/>
          <w:sz w:val="24"/>
          <w:szCs w:val="24"/>
          <w:lang w:eastAsia="pl-PL"/>
        </w:rPr>
        <w:lastRenderedPageBreak/>
        <w:t>Ofertę należy złożyć w zamkniętej kopercie opisanej nazwą i adresem Oferenta, napisem „Otwarty konkurs ofert 20</w:t>
      </w:r>
      <w:r w:rsidR="00917437" w:rsidRPr="00A21B0A">
        <w:rPr>
          <w:rFonts w:ascii="Arial" w:eastAsia="Times New Roman" w:hAnsi="Arial" w:cs="Arial"/>
          <w:sz w:val="24"/>
          <w:szCs w:val="24"/>
          <w:lang w:eastAsia="pl-PL"/>
        </w:rPr>
        <w:t>2</w:t>
      </w:r>
      <w:r w:rsidR="00566D74" w:rsidRPr="00A21B0A">
        <w:rPr>
          <w:rFonts w:ascii="Arial" w:eastAsia="Times New Roman" w:hAnsi="Arial" w:cs="Arial"/>
          <w:sz w:val="24"/>
          <w:szCs w:val="24"/>
          <w:lang w:eastAsia="pl-PL"/>
        </w:rPr>
        <w:t>2</w:t>
      </w:r>
      <w:r w:rsidRPr="00A21B0A">
        <w:rPr>
          <w:rFonts w:ascii="Arial" w:eastAsia="Times New Roman" w:hAnsi="Arial" w:cs="Arial"/>
          <w:sz w:val="24"/>
          <w:szCs w:val="24"/>
          <w:lang w:eastAsia="pl-PL"/>
        </w:rPr>
        <w:t xml:space="preserve"> – organizowanie i świadczenie usług opiekuńczych dla osób potrzebujących w miejscu ich zamieszkania</w:t>
      </w:r>
      <w:r w:rsidR="00D32D45" w:rsidRPr="00A21B0A">
        <w:rPr>
          <w:rFonts w:ascii="Arial" w:eastAsia="Times New Roman" w:hAnsi="Arial" w:cs="Arial"/>
          <w:sz w:val="24"/>
          <w:szCs w:val="24"/>
          <w:lang w:eastAsia="pl-PL"/>
        </w:rPr>
        <w:t xml:space="preserve"> we wszystkie dni tygodnia</w:t>
      </w:r>
      <w:r w:rsidRPr="00A21B0A">
        <w:rPr>
          <w:rFonts w:ascii="Arial" w:eastAsia="Times New Roman" w:hAnsi="Arial" w:cs="Arial"/>
          <w:sz w:val="24"/>
          <w:szCs w:val="24"/>
          <w:lang w:eastAsia="pl-PL"/>
        </w:rPr>
        <w:t>”.</w:t>
      </w:r>
    </w:p>
    <w:p w14:paraId="513E9BAD" w14:textId="77777777" w:rsidR="009A01FA" w:rsidRPr="00E1507B" w:rsidRDefault="009A01FA" w:rsidP="002B05D8">
      <w:pPr>
        <w:suppressAutoHyphens/>
        <w:spacing w:after="0" w:line="240" w:lineRule="auto"/>
        <w:contextualSpacing/>
        <w:rPr>
          <w:rFonts w:ascii="Arial" w:eastAsia="Times New Roman" w:hAnsi="Arial" w:cs="Arial"/>
          <w:sz w:val="24"/>
          <w:szCs w:val="24"/>
          <w:lang w:eastAsia="zh-CN"/>
        </w:rPr>
      </w:pPr>
    </w:p>
    <w:p w14:paraId="3F3BC9E2" w14:textId="6F6B5FB0" w:rsidR="009A01FA" w:rsidRPr="00E1507B" w:rsidRDefault="009A01FA" w:rsidP="002047BD">
      <w:pPr>
        <w:pStyle w:val="Akapitzlist"/>
        <w:numPr>
          <w:ilvl w:val="0"/>
          <w:numId w:val="47"/>
        </w:numPr>
        <w:suppressAutoHyphens/>
        <w:spacing w:after="0" w:line="240" w:lineRule="auto"/>
        <w:contextualSpacing/>
        <w:rPr>
          <w:rFonts w:ascii="Arial" w:hAnsi="Arial" w:cs="Arial"/>
          <w:sz w:val="24"/>
          <w:szCs w:val="24"/>
        </w:rPr>
      </w:pPr>
      <w:r w:rsidRPr="00E1507B">
        <w:rPr>
          <w:rFonts w:ascii="Arial" w:eastAsia="Times New Roman" w:hAnsi="Arial" w:cs="Arial"/>
          <w:sz w:val="24"/>
          <w:szCs w:val="24"/>
          <w:lang w:eastAsia="zh-CN"/>
        </w:rPr>
        <w:t xml:space="preserve">Oferty muszą być podpisane przez osoby, które zgodnie z zapisem KRS lub innym dokumencie prawnym są upoważnione do reprezentowania oferenta na zewnątrz </w:t>
      </w:r>
      <w:r w:rsidR="00E1507B">
        <w:rPr>
          <w:rFonts w:ascii="Arial" w:eastAsia="Times New Roman" w:hAnsi="Arial" w:cs="Arial"/>
          <w:sz w:val="24"/>
          <w:szCs w:val="24"/>
          <w:lang w:eastAsia="zh-CN"/>
        </w:rPr>
        <w:br/>
      </w:r>
      <w:r w:rsidRPr="00E1507B">
        <w:rPr>
          <w:rFonts w:ascii="Arial" w:eastAsia="Times New Roman" w:hAnsi="Arial" w:cs="Arial"/>
          <w:sz w:val="24"/>
          <w:szCs w:val="24"/>
          <w:lang w:eastAsia="zh-CN"/>
        </w:rPr>
        <w:t>i zaciągania w jego imieniu zobowiązań finansowych (zawierania umów). Jeżeli osoby uprawnione nie dysponują pieczątkami imiennymi oferta powinna być podpisana pełnym imieniem i nazwiskiem ze wskazaniem funkcji.</w:t>
      </w:r>
    </w:p>
    <w:p w14:paraId="60DFC981" w14:textId="77777777" w:rsidR="00564B5F" w:rsidRPr="00E1507B" w:rsidRDefault="00564B5F" w:rsidP="002B05D8">
      <w:pPr>
        <w:pStyle w:val="Akapitzlist"/>
        <w:spacing w:after="0" w:line="240" w:lineRule="auto"/>
        <w:rPr>
          <w:rFonts w:ascii="Arial" w:hAnsi="Arial" w:cs="Arial"/>
          <w:sz w:val="24"/>
          <w:szCs w:val="24"/>
        </w:rPr>
      </w:pPr>
    </w:p>
    <w:p w14:paraId="4E84549D" w14:textId="0542CCAA" w:rsidR="00564B5F" w:rsidRPr="00E1507B" w:rsidRDefault="00564B5F" w:rsidP="002047BD">
      <w:pPr>
        <w:pStyle w:val="Akapitzlist"/>
        <w:numPr>
          <w:ilvl w:val="0"/>
          <w:numId w:val="47"/>
        </w:numPr>
        <w:tabs>
          <w:tab w:val="left" w:pos="284"/>
        </w:tabs>
        <w:suppressAutoHyphens/>
        <w:spacing w:after="0" w:line="240" w:lineRule="auto"/>
        <w:contextualSpacing/>
        <w:rPr>
          <w:rFonts w:ascii="Arial" w:hAnsi="Arial" w:cs="Arial"/>
          <w:sz w:val="24"/>
          <w:szCs w:val="24"/>
        </w:rPr>
      </w:pPr>
      <w:r w:rsidRPr="00E1507B">
        <w:rPr>
          <w:rFonts w:ascii="Arial" w:hAnsi="Arial" w:cs="Arial"/>
          <w:sz w:val="24"/>
          <w:szCs w:val="24"/>
        </w:rPr>
        <w:t xml:space="preserve">Brak załączników, o których mowa w </w:t>
      </w:r>
      <w:r w:rsidR="00F66AEC" w:rsidRPr="00E1507B">
        <w:rPr>
          <w:rFonts w:ascii="Arial" w:hAnsi="Arial" w:cs="Arial"/>
          <w:sz w:val="24"/>
          <w:szCs w:val="24"/>
        </w:rPr>
        <w:t>Rozdziale VI pkt</w:t>
      </w:r>
      <w:r w:rsidRPr="00E1507B">
        <w:rPr>
          <w:rFonts w:ascii="Arial" w:hAnsi="Arial" w:cs="Arial"/>
          <w:sz w:val="24"/>
          <w:szCs w:val="24"/>
        </w:rPr>
        <w:t xml:space="preserve"> 3 traktowany jest jako uchybienie formalne. Pracownik merytoryczny powiadamia oferenta za pośrednictwem poczty elektronicznej lub telefonicznie o niepełnych ofertach i możliwości uzupełnienia braków </w:t>
      </w:r>
      <w:r w:rsidR="00E1507B">
        <w:rPr>
          <w:rFonts w:ascii="Arial" w:hAnsi="Arial" w:cs="Arial"/>
          <w:sz w:val="24"/>
          <w:szCs w:val="24"/>
        </w:rPr>
        <w:br/>
      </w:r>
      <w:r w:rsidRPr="00E1507B">
        <w:rPr>
          <w:rFonts w:ascii="Arial" w:hAnsi="Arial" w:cs="Arial"/>
          <w:sz w:val="24"/>
          <w:szCs w:val="24"/>
        </w:rPr>
        <w:t xml:space="preserve">w wyznaczonym terminie. Brakujące załączniki dołączane są w formie skanów </w:t>
      </w:r>
      <w:r w:rsidR="00E1507B">
        <w:rPr>
          <w:rFonts w:ascii="Arial" w:hAnsi="Arial" w:cs="Arial"/>
          <w:sz w:val="24"/>
          <w:szCs w:val="24"/>
        </w:rPr>
        <w:br/>
      </w:r>
      <w:r w:rsidRPr="00E1507B">
        <w:rPr>
          <w:rFonts w:ascii="Arial" w:hAnsi="Arial" w:cs="Arial"/>
          <w:sz w:val="24"/>
          <w:szCs w:val="24"/>
        </w:rPr>
        <w:t xml:space="preserve">w generatorze. </w:t>
      </w:r>
    </w:p>
    <w:p w14:paraId="18831DA2" w14:textId="77777777" w:rsidR="009A01FA" w:rsidRPr="00E1507B" w:rsidRDefault="009A01FA" w:rsidP="002B05D8">
      <w:pPr>
        <w:pStyle w:val="Akapitzlist"/>
        <w:tabs>
          <w:tab w:val="left" w:pos="284"/>
        </w:tabs>
        <w:suppressAutoHyphens/>
        <w:spacing w:after="0" w:line="240" w:lineRule="auto"/>
        <w:ind w:left="218"/>
        <w:contextualSpacing/>
        <w:rPr>
          <w:rFonts w:ascii="Arial" w:hAnsi="Arial" w:cs="Arial"/>
          <w:sz w:val="24"/>
          <w:szCs w:val="24"/>
        </w:rPr>
      </w:pPr>
    </w:p>
    <w:p w14:paraId="47D90796" w14:textId="14C62901" w:rsidR="00D35860" w:rsidRPr="00E1507B" w:rsidRDefault="00D35860" w:rsidP="002047BD">
      <w:pPr>
        <w:pStyle w:val="Akapitzlist"/>
        <w:numPr>
          <w:ilvl w:val="0"/>
          <w:numId w:val="47"/>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Oferta, która wpłynie po terminie nie będzie objęta procedurą konkursową.</w:t>
      </w:r>
    </w:p>
    <w:p w14:paraId="623A516A" w14:textId="77777777" w:rsidR="00F66AEC" w:rsidRPr="00E1507B" w:rsidRDefault="00F66AEC" w:rsidP="002B05D8">
      <w:pPr>
        <w:pStyle w:val="Akapitzlist"/>
        <w:spacing w:after="0" w:line="240" w:lineRule="auto"/>
        <w:rPr>
          <w:rFonts w:ascii="Arial" w:eastAsia="Times New Roman" w:hAnsi="Arial" w:cs="Arial"/>
          <w:sz w:val="24"/>
          <w:szCs w:val="24"/>
          <w:lang w:eastAsia="pl-PL"/>
        </w:rPr>
      </w:pPr>
    </w:p>
    <w:p w14:paraId="1A08BCE9" w14:textId="77777777" w:rsidR="00F66AEC" w:rsidRPr="00E1507B" w:rsidRDefault="00F66AEC" w:rsidP="002047BD">
      <w:pPr>
        <w:numPr>
          <w:ilvl w:val="0"/>
          <w:numId w:val="47"/>
        </w:numPr>
        <w:tabs>
          <w:tab w:val="left" w:pos="284"/>
        </w:tabs>
        <w:suppressAutoHyphens/>
        <w:spacing w:after="0" w:line="240" w:lineRule="auto"/>
        <w:contextualSpacing/>
        <w:rPr>
          <w:rFonts w:ascii="Arial" w:hAnsi="Arial" w:cs="Arial"/>
          <w:sz w:val="24"/>
          <w:szCs w:val="24"/>
        </w:rPr>
      </w:pPr>
      <w:r w:rsidRPr="00E1507B">
        <w:rPr>
          <w:rFonts w:ascii="Arial" w:hAnsi="Arial" w:cs="Arial"/>
          <w:color w:val="000000"/>
          <w:sz w:val="24"/>
          <w:szCs w:val="24"/>
        </w:rPr>
        <w:t xml:space="preserve">Zleceniodawca może zwrócić się do Oferenta o dostarczenie wymaganych w otwartym konkursie ofert załączników w wersji papierowej. </w:t>
      </w:r>
      <w:r w:rsidRPr="00E1507B">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E1507B">
        <w:rPr>
          <w:rFonts w:ascii="Arial" w:eastAsia="SimSun" w:hAnsi="Arial" w:cs="Arial"/>
          <w:kern w:val="2"/>
          <w:sz w:val="24"/>
          <w:szCs w:val="24"/>
          <w:lang w:bidi="hi-IN"/>
        </w:rPr>
        <w:t>pocztą elektroniczną.</w:t>
      </w:r>
    </w:p>
    <w:p w14:paraId="503F8CE3" w14:textId="77777777" w:rsidR="005B4C9B" w:rsidRDefault="005B4C9B" w:rsidP="002B05D8">
      <w:pPr>
        <w:spacing w:after="0" w:line="240" w:lineRule="auto"/>
        <w:rPr>
          <w:rFonts w:ascii="Arial" w:eastAsia="Calibri" w:hAnsi="Arial" w:cs="Arial"/>
          <w:sz w:val="24"/>
          <w:szCs w:val="24"/>
        </w:rPr>
      </w:pPr>
    </w:p>
    <w:p w14:paraId="310CB0B7" w14:textId="0CE8D95C" w:rsidR="005B4C9B" w:rsidRPr="005B4C9B" w:rsidRDefault="005B4C9B" w:rsidP="002047BD">
      <w:pPr>
        <w:pStyle w:val="Akapitzlist"/>
        <w:numPr>
          <w:ilvl w:val="0"/>
          <w:numId w:val="49"/>
        </w:numPr>
        <w:spacing w:after="0" w:line="240" w:lineRule="auto"/>
        <w:ind w:left="567" w:hanging="567"/>
        <w:rPr>
          <w:rFonts w:ascii="Arial" w:eastAsia="Times New Roman" w:hAnsi="Arial" w:cs="Arial"/>
          <w:sz w:val="24"/>
          <w:szCs w:val="24"/>
          <w:lang w:eastAsia="pl-PL"/>
        </w:rPr>
      </w:pPr>
      <w:r w:rsidRPr="00E1507B">
        <w:rPr>
          <w:rFonts w:ascii="Arial" w:eastAsia="Times New Roman" w:hAnsi="Arial" w:cs="Arial"/>
          <w:b/>
          <w:sz w:val="24"/>
          <w:szCs w:val="24"/>
          <w:lang w:eastAsia="pl-PL"/>
        </w:rPr>
        <w:t>Tryb i kryteria stosowane przy wyborze ofert oraz termin dokonania wyboru ofert.</w:t>
      </w:r>
    </w:p>
    <w:p w14:paraId="5DBDDF0E" w14:textId="77777777" w:rsidR="00D35860" w:rsidRPr="00E1507B" w:rsidRDefault="00D35860" w:rsidP="002B05D8">
      <w:pPr>
        <w:spacing w:after="0" w:line="240" w:lineRule="auto"/>
        <w:ind w:left="147"/>
        <w:rPr>
          <w:rFonts w:ascii="Arial" w:eastAsia="Times New Roman" w:hAnsi="Arial" w:cs="Arial"/>
          <w:sz w:val="24"/>
          <w:szCs w:val="24"/>
          <w:lang w:eastAsia="pl-PL"/>
        </w:rPr>
      </w:pPr>
    </w:p>
    <w:p w14:paraId="582310AC" w14:textId="77777777" w:rsidR="00D35860" w:rsidRPr="00E1507B" w:rsidRDefault="00D35860" w:rsidP="002B05D8">
      <w:pPr>
        <w:numPr>
          <w:ilvl w:val="0"/>
          <w:numId w:val="5"/>
        </w:numPr>
        <w:tabs>
          <w:tab w:val="num" w:pos="142"/>
        </w:tabs>
        <w:spacing w:after="0" w:line="240" w:lineRule="auto"/>
        <w:ind w:left="147"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Wstępnej oceny formalnej ofert oraz sprawdzenia pod względem merytorycznym dokonuje wyznaczony pracownik Wydziału Polityki Społecznej i Zdrowia Publicznego Urzędu Miasta Włocławek.</w:t>
      </w:r>
    </w:p>
    <w:p w14:paraId="54438899" w14:textId="77777777" w:rsidR="00D35860" w:rsidRPr="00E1507B" w:rsidRDefault="00D35860" w:rsidP="002B05D8">
      <w:pPr>
        <w:tabs>
          <w:tab w:val="left" w:pos="567"/>
        </w:tabs>
        <w:spacing w:after="0" w:line="240" w:lineRule="auto"/>
        <w:ind w:left="147"/>
        <w:contextualSpacing/>
        <w:rPr>
          <w:rFonts w:ascii="Arial" w:eastAsia="Calibri" w:hAnsi="Arial" w:cs="Arial"/>
          <w:sz w:val="24"/>
          <w:szCs w:val="24"/>
          <w:lang w:eastAsia="pl-PL"/>
        </w:rPr>
      </w:pPr>
    </w:p>
    <w:p w14:paraId="3DDC47EC" w14:textId="77777777" w:rsidR="00D35860" w:rsidRPr="00E1507B" w:rsidRDefault="00D35860" w:rsidP="002B05D8">
      <w:pPr>
        <w:numPr>
          <w:ilvl w:val="0"/>
          <w:numId w:val="5"/>
        </w:numPr>
        <w:tabs>
          <w:tab w:val="num" w:pos="142"/>
          <w:tab w:val="left" w:pos="567"/>
        </w:tabs>
        <w:spacing w:after="0" w:line="240" w:lineRule="auto"/>
        <w:ind w:left="147" w:hanging="357"/>
        <w:contextualSpacing/>
        <w:rPr>
          <w:rFonts w:ascii="Arial" w:eastAsia="Calibri" w:hAnsi="Arial" w:cs="Arial"/>
          <w:sz w:val="24"/>
          <w:szCs w:val="24"/>
          <w:lang w:eastAsia="pl-PL"/>
        </w:rPr>
      </w:pPr>
      <w:r w:rsidRPr="00E1507B">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7BF657F1" w14:textId="4A6540D0" w:rsidR="00CA2B37" w:rsidRPr="00E1507B" w:rsidRDefault="00D35860" w:rsidP="002B05D8">
      <w:pPr>
        <w:pStyle w:val="Akapitzlist"/>
        <w:numPr>
          <w:ilvl w:val="0"/>
          <w:numId w:val="6"/>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możliwość realizacji zadania publicznego przez organizację pozarządową lub podmioty wymienione w art. 3 ust. 3 ustawy o działalności pożytku publicznego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i o wolontariacie</w:t>
      </w:r>
      <w:r w:rsidR="00515D22" w:rsidRPr="00E1507B">
        <w:rPr>
          <w:rFonts w:ascii="Arial" w:eastAsia="Times New Roman" w:hAnsi="Arial" w:cs="Arial"/>
          <w:sz w:val="24"/>
          <w:szCs w:val="24"/>
          <w:lang w:eastAsia="pl-PL"/>
        </w:rPr>
        <w:t xml:space="preserve"> (Dz. U. z 20</w:t>
      </w:r>
      <w:r w:rsidR="00917437" w:rsidRPr="00E1507B">
        <w:rPr>
          <w:rFonts w:ascii="Arial" w:eastAsia="Times New Roman" w:hAnsi="Arial" w:cs="Arial"/>
          <w:sz w:val="24"/>
          <w:szCs w:val="24"/>
          <w:lang w:eastAsia="pl-PL"/>
        </w:rPr>
        <w:t>20</w:t>
      </w:r>
      <w:r w:rsidR="00515D22" w:rsidRPr="00E1507B">
        <w:rPr>
          <w:rFonts w:ascii="Arial" w:eastAsia="Times New Roman" w:hAnsi="Arial" w:cs="Arial"/>
          <w:sz w:val="24"/>
          <w:szCs w:val="24"/>
          <w:lang w:eastAsia="pl-PL"/>
        </w:rPr>
        <w:t xml:space="preserve"> r. poz. </w:t>
      </w:r>
      <w:r w:rsidR="00917437" w:rsidRPr="00E1507B">
        <w:rPr>
          <w:rFonts w:ascii="Arial" w:eastAsia="Times New Roman" w:hAnsi="Arial" w:cs="Arial"/>
          <w:sz w:val="24"/>
          <w:szCs w:val="24"/>
          <w:lang w:eastAsia="pl-PL"/>
        </w:rPr>
        <w:t>1057</w:t>
      </w:r>
      <w:r w:rsidR="00515D22" w:rsidRPr="00E1507B">
        <w:rPr>
          <w:rFonts w:ascii="Arial" w:eastAsia="Times New Roman" w:hAnsi="Arial" w:cs="Arial"/>
          <w:sz w:val="24"/>
          <w:szCs w:val="24"/>
          <w:lang w:eastAsia="pl-PL"/>
        </w:rPr>
        <w:t>)</w:t>
      </w:r>
      <w:r w:rsidRPr="00E1507B">
        <w:rPr>
          <w:rFonts w:ascii="Arial" w:eastAsia="Times New Roman" w:hAnsi="Arial" w:cs="Arial"/>
          <w:sz w:val="24"/>
          <w:szCs w:val="24"/>
          <w:lang w:eastAsia="pl-PL"/>
        </w:rPr>
        <w:t xml:space="preserve"> (zasoby materialne</w:t>
      </w:r>
      <w:r w:rsidR="00515D22" w:rsidRP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 xml:space="preserve">i kadrowe, doświadczenie w realizacji zadań o zbliżonym charakterze) – </w:t>
      </w:r>
      <w:r w:rsidRPr="00E1507B">
        <w:rPr>
          <w:rFonts w:ascii="Arial" w:eastAsia="Times New Roman" w:hAnsi="Arial" w:cs="Arial"/>
          <w:b/>
          <w:sz w:val="24"/>
          <w:szCs w:val="24"/>
          <w:lang w:eastAsia="pl-PL"/>
        </w:rPr>
        <w:t>do</w:t>
      </w:r>
      <w:r w:rsidRPr="00E1507B">
        <w:rPr>
          <w:rFonts w:ascii="Arial" w:eastAsia="Times New Roman" w:hAnsi="Arial" w:cs="Arial"/>
          <w:sz w:val="24"/>
          <w:szCs w:val="24"/>
          <w:lang w:eastAsia="pl-PL"/>
        </w:rPr>
        <w:t xml:space="preserve"> </w:t>
      </w:r>
      <w:r w:rsidRPr="00E1507B">
        <w:rPr>
          <w:rFonts w:ascii="Arial" w:eastAsia="Times New Roman" w:hAnsi="Arial" w:cs="Arial"/>
          <w:b/>
          <w:sz w:val="24"/>
          <w:szCs w:val="24"/>
          <w:lang w:eastAsia="pl-PL"/>
        </w:rPr>
        <w:t>10 pkt.</w:t>
      </w:r>
      <w:r w:rsidR="00CA2B37" w:rsidRPr="00E1507B">
        <w:rPr>
          <w:rFonts w:ascii="Arial" w:eastAsia="Times New Roman" w:hAnsi="Arial" w:cs="Arial"/>
          <w:sz w:val="24"/>
          <w:szCs w:val="24"/>
          <w:lang w:eastAsia="pl-PL"/>
        </w:rPr>
        <w:t>;</w:t>
      </w:r>
    </w:p>
    <w:p w14:paraId="304B373A" w14:textId="29743884" w:rsidR="00CA2B37" w:rsidRPr="00E1507B" w:rsidRDefault="00D35860" w:rsidP="002B05D8">
      <w:pPr>
        <w:pStyle w:val="Akapitzlist"/>
        <w:numPr>
          <w:ilvl w:val="0"/>
          <w:numId w:val="6"/>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proponowana jakość wykonania zadania i kwalifikacje osób, przy udziale których organizacja pozarządowa lub podmioty określone w art. 3 ust. 3 ustawy o działalności pożytku publicznego i o wolontariacie będą realizować zadanie publiczne – </w:t>
      </w:r>
      <w:r w:rsidRPr="00E1507B">
        <w:rPr>
          <w:rFonts w:ascii="Arial" w:eastAsia="Times New Roman" w:hAnsi="Arial" w:cs="Arial"/>
          <w:b/>
          <w:sz w:val="24"/>
          <w:szCs w:val="24"/>
          <w:lang w:eastAsia="pl-PL"/>
        </w:rPr>
        <w:t>do 10 pkt.</w:t>
      </w:r>
      <w:r w:rsidRPr="00E1507B">
        <w:rPr>
          <w:rFonts w:ascii="Arial" w:eastAsia="Times New Roman" w:hAnsi="Arial" w:cs="Arial"/>
          <w:sz w:val="24"/>
          <w:szCs w:val="24"/>
          <w:lang w:eastAsia="pl-PL"/>
        </w:rPr>
        <w:t>;</w:t>
      </w:r>
    </w:p>
    <w:p w14:paraId="7B79AFE6" w14:textId="4F44E574" w:rsidR="00CA2B37" w:rsidRPr="00E1507B" w:rsidRDefault="00D35860" w:rsidP="002B05D8">
      <w:pPr>
        <w:pStyle w:val="Akapitzlist"/>
        <w:numPr>
          <w:ilvl w:val="0"/>
          <w:numId w:val="6"/>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przedstawiona kalkulacja kosztów realizacji zadania publicznego (prawidłowość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i przejrzystość budżetu, w tym adekwatność kosztów w odniesieniu do zakresu rzeczowego zadania, koszt jednostkowy usługi</w:t>
      </w:r>
      <w:r w:rsid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 xml:space="preserve">i jego składowe, w szczególności koszt wynagrodzenia osób bezpośrednio realizujących zadanie w środowisku) – </w:t>
      </w:r>
      <w:r w:rsidRPr="00E1507B">
        <w:rPr>
          <w:rFonts w:ascii="Arial" w:eastAsia="Times New Roman" w:hAnsi="Arial" w:cs="Arial"/>
          <w:b/>
          <w:sz w:val="24"/>
          <w:szCs w:val="24"/>
          <w:lang w:eastAsia="pl-PL"/>
        </w:rPr>
        <w:t>do 20 pkt.</w:t>
      </w:r>
      <w:r w:rsidRPr="00E1507B">
        <w:rPr>
          <w:rFonts w:ascii="Arial" w:eastAsia="Times New Roman" w:hAnsi="Arial" w:cs="Arial"/>
          <w:sz w:val="24"/>
          <w:szCs w:val="24"/>
          <w:lang w:eastAsia="pl-PL"/>
        </w:rPr>
        <w:t>;</w:t>
      </w:r>
    </w:p>
    <w:p w14:paraId="691874DC" w14:textId="77777777" w:rsidR="00CA2B37" w:rsidRPr="00E1507B" w:rsidRDefault="00D35860" w:rsidP="002B05D8">
      <w:pPr>
        <w:pStyle w:val="Akapitzlist"/>
        <w:numPr>
          <w:ilvl w:val="0"/>
          <w:numId w:val="6"/>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planowany wkład rzeczowy i osobowy, w tym świadczenia wolontariuszy i praca społeczna członków – </w:t>
      </w:r>
      <w:r w:rsidRPr="00E1507B">
        <w:rPr>
          <w:rFonts w:ascii="Arial" w:eastAsia="Times New Roman" w:hAnsi="Arial" w:cs="Arial"/>
          <w:b/>
          <w:sz w:val="24"/>
          <w:szCs w:val="24"/>
          <w:lang w:eastAsia="pl-PL"/>
        </w:rPr>
        <w:t>do 5 pkt.</w:t>
      </w:r>
      <w:r w:rsidRPr="00E1507B">
        <w:rPr>
          <w:rFonts w:ascii="Arial" w:eastAsia="Times New Roman" w:hAnsi="Arial" w:cs="Arial"/>
          <w:sz w:val="24"/>
          <w:szCs w:val="24"/>
          <w:lang w:eastAsia="pl-PL"/>
        </w:rPr>
        <w:t>;</w:t>
      </w:r>
    </w:p>
    <w:p w14:paraId="770EA28B" w14:textId="6A481C32" w:rsidR="00D35860" w:rsidRPr="00E1507B" w:rsidRDefault="00D35860" w:rsidP="002B05D8">
      <w:pPr>
        <w:pStyle w:val="Akapitzlist"/>
        <w:numPr>
          <w:ilvl w:val="0"/>
          <w:numId w:val="6"/>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analiza i ocena realizacji zleconych zadań publicznych w przypadku organizacji pozarządowych lub podmiotów wymienionych w art. 3 ust. 3 ustawy o działalności </w:t>
      </w:r>
      <w:r w:rsidRPr="00E1507B">
        <w:rPr>
          <w:rFonts w:ascii="Arial" w:eastAsia="Times New Roman" w:hAnsi="Arial" w:cs="Arial"/>
          <w:sz w:val="24"/>
          <w:szCs w:val="24"/>
          <w:lang w:eastAsia="pl-PL"/>
        </w:rPr>
        <w:lastRenderedPageBreak/>
        <w:t xml:space="preserve">pożytku publicznego i o wolontariacie, które w latach poprzednich realizowały zlecone zadania publiczne, w tym rzetelność i terminowość oraz sposób rozliczenia otrzymanych środków – </w:t>
      </w:r>
      <w:r w:rsidRPr="00E1507B">
        <w:rPr>
          <w:rFonts w:ascii="Arial" w:eastAsia="Times New Roman" w:hAnsi="Arial" w:cs="Arial"/>
          <w:b/>
          <w:sz w:val="24"/>
          <w:szCs w:val="24"/>
          <w:lang w:eastAsia="pl-PL"/>
        </w:rPr>
        <w:t>do 5 pkt</w:t>
      </w:r>
      <w:r w:rsidRPr="00E1507B">
        <w:rPr>
          <w:rFonts w:ascii="Arial" w:eastAsia="Times New Roman" w:hAnsi="Arial" w:cs="Arial"/>
          <w:sz w:val="24"/>
          <w:szCs w:val="24"/>
          <w:lang w:eastAsia="pl-PL"/>
        </w:rPr>
        <w:t>.</w:t>
      </w:r>
    </w:p>
    <w:p w14:paraId="077E9C1F" w14:textId="77777777" w:rsidR="00D35860" w:rsidRPr="00E1507B" w:rsidRDefault="00D35860" w:rsidP="002B05D8">
      <w:pPr>
        <w:spacing w:after="0" w:line="240" w:lineRule="auto"/>
        <w:contextualSpacing/>
        <w:rPr>
          <w:rFonts w:ascii="Arial" w:eastAsia="Calibri" w:hAnsi="Arial" w:cs="Arial"/>
          <w:sz w:val="24"/>
          <w:szCs w:val="24"/>
          <w:u w:val="single"/>
          <w:lang w:eastAsia="pl-PL"/>
        </w:rPr>
      </w:pPr>
      <w:r w:rsidRPr="00E1507B">
        <w:rPr>
          <w:rFonts w:ascii="Arial" w:eastAsia="Calibri" w:hAnsi="Arial" w:cs="Arial"/>
          <w:sz w:val="24"/>
          <w:szCs w:val="24"/>
          <w:u w:val="single"/>
          <w:lang w:eastAsia="pl-PL"/>
        </w:rPr>
        <w:t xml:space="preserve">Oferty nie spełniające kryteriów formalnych </w:t>
      </w:r>
      <w:r w:rsidR="00515D22" w:rsidRPr="00E1507B">
        <w:rPr>
          <w:rFonts w:ascii="Arial" w:eastAsia="Calibri" w:hAnsi="Arial" w:cs="Arial"/>
          <w:sz w:val="24"/>
          <w:szCs w:val="24"/>
          <w:u w:val="single"/>
          <w:lang w:eastAsia="pl-PL"/>
        </w:rPr>
        <w:t>zostaną odrzucone</w:t>
      </w:r>
      <w:r w:rsidR="007F4356" w:rsidRPr="00E1507B">
        <w:rPr>
          <w:rFonts w:ascii="Arial" w:eastAsia="Calibri" w:hAnsi="Arial" w:cs="Arial"/>
          <w:sz w:val="24"/>
          <w:szCs w:val="24"/>
          <w:u w:val="single"/>
          <w:lang w:eastAsia="pl-PL"/>
        </w:rPr>
        <w:t xml:space="preserve"> </w:t>
      </w:r>
      <w:r w:rsidR="00515D22" w:rsidRPr="00E1507B">
        <w:rPr>
          <w:rFonts w:ascii="Arial" w:eastAsia="Calibri" w:hAnsi="Arial" w:cs="Arial"/>
          <w:sz w:val="24"/>
          <w:szCs w:val="24"/>
          <w:u w:val="single"/>
          <w:lang w:eastAsia="pl-PL"/>
        </w:rPr>
        <w:t>(otrzymują 0 pkt.)</w:t>
      </w:r>
      <w:r w:rsidR="007F4356" w:rsidRPr="00E1507B">
        <w:rPr>
          <w:rFonts w:ascii="Arial" w:eastAsia="Calibri" w:hAnsi="Arial" w:cs="Arial"/>
          <w:sz w:val="24"/>
          <w:szCs w:val="24"/>
          <w:u w:val="single"/>
          <w:lang w:eastAsia="pl-PL"/>
        </w:rPr>
        <w:t>.Odrzucone z przyczyn merytorycznych zostaną również oferty, w których z</w:t>
      </w:r>
      <w:r w:rsidRPr="00E1507B">
        <w:rPr>
          <w:rFonts w:ascii="Arial" w:eastAsia="Calibri" w:hAnsi="Arial" w:cs="Arial"/>
          <w:sz w:val="24"/>
          <w:szCs w:val="24"/>
          <w:u w:val="single"/>
          <w:lang w:eastAsia="pl-PL"/>
        </w:rPr>
        <w:t>akres zaproponowanego zadania lub cele statutowe oferenta nie są zgodne</w:t>
      </w:r>
      <w:r w:rsidR="007F4356" w:rsidRPr="00E1507B">
        <w:rPr>
          <w:rFonts w:ascii="Arial" w:eastAsia="Calibri" w:hAnsi="Arial" w:cs="Arial"/>
          <w:sz w:val="24"/>
          <w:szCs w:val="24"/>
          <w:u w:val="single"/>
          <w:lang w:eastAsia="pl-PL"/>
        </w:rPr>
        <w:t xml:space="preserve"> </w:t>
      </w:r>
      <w:r w:rsidRPr="00E1507B">
        <w:rPr>
          <w:rFonts w:ascii="Arial" w:eastAsia="Calibri" w:hAnsi="Arial" w:cs="Arial"/>
          <w:sz w:val="24"/>
          <w:szCs w:val="24"/>
          <w:u w:val="single"/>
          <w:lang w:eastAsia="pl-PL"/>
        </w:rPr>
        <w:t>z zadaniem określonym w niniejszym ogłoszeniu</w:t>
      </w:r>
      <w:r w:rsidR="00FA4430" w:rsidRPr="00E1507B">
        <w:rPr>
          <w:rFonts w:ascii="Arial" w:eastAsia="Calibri" w:hAnsi="Arial" w:cs="Arial"/>
          <w:sz w:val="24"/>
          <w:szCs w:val="24"/>
          <w:u w:val="single"/>
          <w:lang w:eastAsia="pl-PL"/>
        </w:rPr>
        <w:t xml:space="preserve"> (otrzymują 0 pkt.)</w:t>
      </w:r>
      <w:r w:rsidRPr="00E1507B">
        <w:rPr>
          <w:rFonts w:ascii="Arial" w:eastAsia="Calibri" w:hAnsi="Arial" w:cs="Arial"/>
          <w:sz w:val="24"/>
          <w:szCs w:val="24"/>
          <w:u w:val="single"/>
          <w:lang w:eastAsia="pl-PL"/>
        </w:rPr>
        <w:t>.</w:t>
      </w:r>
    </w:p>
    <w:p w14:paraId="1F37FAD9" w14:textId="77777777" w:rsidR="00D35860" w:rsidRPr="00E1507B" w:rsidRDefault="00D35860" w:rsidP="002B05D8">
      <w:pPr>
        <w:spacing w:after="0" w:line="240" w:lineRule="auto"/>
        <w:contextualSpacing/>
        <w:rPr>
          <w:rFonts w:ascii="Arial" w:eastAsia="Calibri" w:hAnsi="Arial" w:cs="Arial"/>
          <w:sz w:val="24"/>
          <w:szCs w:val="24"/>
          <w:u w:val="single"/>
          <w:lang w:eastAsia="pl-PL"/>
        </w:rPr>
      </w:pPr>
    </w:p>
    <w:p w14:paraId="419F2967" w14:textId="77777777" w:rsidR="00D35860" w:rsidRPr="00E1507B" w:rsidRDefault="00D35860" w:rsidP="002B05D8">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E1507B">
        <w:rPr>
          <w:rFonts w:ascii="Arial" w:eastAsia="Calibri" w:hAnsi="Arial" w:cs="Arial"/>
          <w:sz w:val="24"/>
          <w:szCs w:val="24"/>
          <w:lang w:eastAsia="pl-PL"/>
        </w:rPr>
        <w:t xml:space="preserve">Za ofertę zaopiniowaną pozytywnie uważa się każdą, która uzyska </w:t>
      </w:r>
      <w:r w:rsidRPr="00E1507B">
        <w:rPr>
          <w:rFonts w:ascii="Arial" w:eastAsia="Calibri" w:hAnsi="Arial" w:cs="Arial"/>
          <w:b/>
          <w:sz w:val="24"/>
          <w:szCs w:val="24"/>
          <w:lang w:eastAsia="pl-PL"/>
        </w:rPr>
        <w:t>minimum 35 pkt</w:t>
      </w:r>
      <w:r w:rsidRPr="00E1507B">
        <w:rPr>
          <w:rFonts w:ascii="Arial" w:eastAsia="Calibri" w:hAnsi="Arial" w:cs="Arial"/>
          <w:sz w:val="24"/>
          <w:szCs w:val="24"/>
          <w:lang w:eastAsia="pl-PL"/>
        </w:rPr>
        <w:t xml:space="preserve">. </w:t>
      </w:r>
    </w:p>
    <w:p w14:paraId="120434B4" w14:textId="77777777" w:rsidR="00D35860" w:rsidRPr="00E1507B" w:rsidRDefault="00D35860" w:rsidP="002B05D8">
      <w:pPr>
        <w:spacing w:after="0" w:line="240" w:lineRule="auto"/>
        <w:ind w:left="147"/>
        <w:contextualSpacing/>
        <w:rPr>
          <w:rFonts w:ascii="Arial" w:eastAsia="Calibri" w:hAnsi="Arial" w:cs="Arial"/>
          <w:sz w:val="24"/>
          <w:szCs w:val="24"/>
          <w:u w:val="single"/>
          <w:lang w:eastAsia="pl-PL"/>
        </w:rPr>
      </w:pPr>
    </w:p>
    <w:p w14:paraId="4666A087" w14:textId="77777777" w:rsidR="00D35860" w:rsidRPr="00E1507B" w:rsidRDefault="00D35860" w:rsidP="002B05D8">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E1507B">
        <w:rPr>
          <w:rFonts w:ascii="Arial" w:eastAsia="Calibri" w:hAnsi="Arial" w:cs="Arial"/>
          <w:sz w:val="24"/>
          <w:szCs w:val="24"/>
          <w:lang w:eastAsia="pl-PL"/>
        </w:rPr>
        <w:t xml:space="preserve">Komisja Konkursowa dokona analizy złożonych ofert w oparciu o przepisy ustawy z dnia </w:t>
      </w:r>
      <w:r w:rsidRPr="00E1507B">
        <w:rPr>
          <w:rFonts w:ascii="Arial" w:eastAsia="Calibri" w:hAnsi="Arial" w:cs="Arial"/>
          <w:sz w:val="24"/>
          <w:szCs w:val="24"/>
          <w:lang w:eastAsia="pl-PL"/>
        </w:rPr>
        <w:br/>
      </w:r>
      <w:smartTag w:uri="urn:schemas-microsoft-com:office:smarttags" w:element="date">
        <w:smartTagPr>
          <w:attr w:name="ls" w:val="trans"/>
          <w:attr w:name="Month" w:val="4"/>
          <w:attr w:name="Day" w:val="24"/>
          <w:attr w:name="Year" w:val="2003"/>
        </w:smartTagPr>
        <w:r w:rsidRPr="00E1507B">
          <w:rPr>
            <w:rFonts w:ascii="Arial" w:eastAsia="Calibri" w:hAnsi="Arial" w:cs="Arial"/>
            <w:sz w:val="24"/>
            <w:szCs w:val="24"/>
            <w:lang w:eastAsia="pl-PL"/>
          </w:rPr>
          <w:t>24 kwietnia 2003 r.</w:t>
        </w:r>
      </w:smartTag>
      <w:r w:rsidRPr="00E1507B">
        <w:rPr>
          <w:rFonts w:ascii="Arial" w:eastAsia="Calibri" w:hAnsi="Arial" w:cs="Arial"/>
          <w:sz w:val="24"/>
          <w:szCs w:val="24"/>
          <w:lang w:eastAsia="pl-PL"/>
        </w:rPr>
        <w:t xml:space="preserve"> o działalności pożytku publicznego</w:t>
      </w:r>
      <w:r w:rsidR="00917437" w:rsidRPr="00E1507B">
        <w:rPr>
          <w:rFonts w:ascii="Arial" w:eastAsia="Calibri" w:hAnsi="Arial" w:cs="Arial"/>
          <w:sz w:val="24"/>
          <w:szCs w:val="24"/>
          <w:lang w:eastAsia="pl-PL"/>
        </w:rPr>
        <w:t xml:space="preserve"> i o wolontariacie (Dz. U. z 2020</w:t>
      </w:r>
      <w:r w:rsidRPr="00E1507B">
        <w:rPr>
          <w:rFonts w:ascii="Arial" w:eastAsia="Calibri" w:hAnsi="Arial" w:cs="Arial"/>
          <w:sz w:val="24"/>
          <w:szCs w:val="24"/>
          <w:lang w:eastAsia="pl-PL"/>
        </w:rPr>
        <w:t xml:space="preserve"> r. poz. </w:t>
      </w:r>
      <w:r w:rsidR="00917437" w:rsidRPr="00E1507B">
        <w:rPr>
          <w:rFonts w:ascii="Arial" w:eastAsia="Calibri" w:hAnsi="Arial" w:cs="Arial"/>
          <w:sz w:val="24"/>
          <w:szCs w:val="24"/>
          <w:lang w:eastAsia="pl-PL"/>
        </w:rPr>
        <w:t>1057</w:t>
      </w:r>
      <w:r w:rsidRPr="00E1507B">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6A292B4A" w14:textId="77777777" w:rsidR="00D35860" w:rsidRPr="00E1507B" w:rsidRDefault="00D35860" w:rsidP="002B05D8">
      <w:pPr>
        <w:spacing w:after="0" w:line="240" w:lineRule="auto"/>
        <w:ind w:left="147"/>
        <w:contextualSpacing/>
        <w:rPr>
          <w:rFonts w:ascii="Arial" w:eastAsia="Calibri" w:hAnsi="Arial" w:cs="Arial"/>
          <w:sz w:val="24"/>
          <w:szCs w:val="24"/>
          <w:u w:val="single"/>
          <w:lang w:eastAsia="pl-PL"/>
        </w:rPr>
      </w:pPr>
    </w:p>
    <w:p w14:paraId="486EA454" w14:textId="212364BD" w:rsidR="00D35860" w:rsidRPr="00E1507B" w:rsidRDefault="00D35860" w:rsidP="002B05D8">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E1507B">
        <w:rPr>
          <w:rFonts w:ascii="Arial" w:eastAsia="Calibri" w:hAnsi="Arial" w:cs="Arial"/>
          <w:sz w:val="24"/>
          <w:szCs w:val="24"/>
          <w:lang w:eastAsia="pl-PL"/>
        </w:rPr>
        <w:t xml:space="preserve">Rozstrzygnięcia konkursu ofert dokona Prezydent Miasta Włocławek w drodze zarządzenia, nie później niż </w:t>
      </w:r>
      <w:r w:rsidR="00D32D45" w:rsidRPr="00E1507B">
        <w:rPr>
          <w:rFonts w:ascii="Arial" w:eastAsia="Calibri" w:hAnsi="Arial" w:cs="Arial"/>
          <w:sz w:val="24"/>
          <w:szCs w:val="24"/>
          <w:lang w:eastAsia="pl-PL"/>
        </w:rPr>
        <w:t>w ciągu 30</w:t>
      </w:r>
      <w:r w:rsidRPr="00E1507B">
        <w:rPr>
          <w:rFonts w:ascii="Arial" w:eastAsia="Calibri" w:hAnsi="Arial" w:cs="Arial"/>
          <w:sz w:val="24"/>
          <w:szCs w:val="24"/>
          <w:lang w:eastAsia="pl-PL"/>
        </w:rPr>
        <w:t xml:space="preserve"> dni od upływu terminu składania ofert. </w:t>
      </w:r>
    </w:p>
    <w:p w14:paraId="57A2FA50" w14:textId="77777777" w:rsidR="00D35860" w:rsidRPr="00E1507B" w:rsidRDefault="00D35860" w:rsidP="002B05D8">
      <w:pPr>
        <w:spacing w:after="0" w:line="240" w:lineRule="auto"/>
        <w:ind w:left="147"/>
        <w:contextualSpacing/>
        <w:rPr>
          <w:rFonts w:ascii="Arial" w:eastAsia="Calibri" w:hAnsi="Arial" w:cs="Arial"/>
          <w:sz w:val="24"/>
          <w:szCs w:val="24"/>
          <w:u w:val="single"/>
          <w:lang w:eastAsia="pl-PL"/>
        </w:rPr>
      </w:pPr>
    </w:p>
    <w:p w14:paraId="2269BA10" w14:textId="77777777" w:rsidR="00D35860" w:rsidRPr="00E1507B" w:rsidRDefault="00D35860" w:rsidP="002B05D8">
      <w:pPr>
        <w:numPr>
          <w:ilvl w:val="0"/>
          <w:numId w:val="5"/>
        </w:numPr>
        <w:tabs>
          <w:tab w:val="num" w:pos="142"/>
        </w:tabs>
        <w:spacing w:after="0" w:line="240" w:lineRule="auto"/>
        <w:ind w:left="142" w:hanging="350"/>
        <w:rPr>
          <w:rFonts w:ascii="Arial" w:eastAsia="Times New Roman" w:hAnsi="Arial" w:cs="Arial"/>
          <w:sz w:val="24"/>
          <w:szCs w:val="24"/>
          <w:lang w:eastAsia="pl-PL"/>
        </w:rPr>
      </w:pPr>
      <w:r w:rsidRPr="00E1507B">
        <w:rPr>
          <w:rFonts w:ascii="Arial" w:eastAsia="Times New Roman" w:hAnsi="Arial" w:cs="Arial"/>
          <w:sz w:val="24"/>
          <w:szCs w:val="24"/>
          <w:lang w:eastAsia="pl-PL"/>
        </w:rPr>
        <w:t>Do decyzji Prezydenta Miasta Włocławek w sprawie wyboru oferty i udzielenia dotacji nie stosuje się trybu odwoławczego.</w:t>
      </w:r>
    </w:p>
    <w:p w14:paraId="4D13B9F9" w14:textId="77777777" w:rsidR="00D35860" w:rsidRPr="00E1507B" w:rsidRDefault="00D35860" w:rsidP="002B05D8">
      <w:pPr>
        <w:spacing w:after="0" w:line="240" w:lineRule="auto"/>
        <w:rPr>
          <w:rFonts w:ascii="Arial" w:eastAsia="Times New Roman" w:hAnsi="Arial" w:cs="Arial"/>
          <w:sz w:val="24"/>
          <w:szCs w:val="24"/>
          <w:lang w:eastAsia="pl-PL"/>
        </w:rPr>
      </w:pPr>
    </w:p>
    <w:p w14:paraId="08D26E36" w14:textId="77777777" w:rsidR="00D35860" w:rsidRPr="00E1507B" w:rsidRDefault="00D35860" w:rsidP="002B05D8">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E1507B">
        <w:rPr>
          <w:rFonts w:ascii="Arial" w:eastAsia="Calibri" w:hAnsi="Arial" w:cs="Arial"/>
          <w:sz w:val="24"/>
          <w:szCs w:val="24"/>
          <w:lang w:eastAsia="pl-PL"/>
        </w:rPr>
        <w:t>Informacje o rozstrzygnięciu zostaną podane do wiadomości publicznej niezwłocznie po wyborze oferty:</w:t>
      </w:r>
    </w:p>
    <w:p w14:paraId="0BDABE8D" w14:textId="7901A3AD" w:rsidR="00D35860" w:rsidRPr="00E1507B" w:rsidRDefault="00D35860" w:rsidP="002047BD">
      <w:pPr>
        <w:pStyle w:val="Akapitzlist"/>
        <w:numPr>
          <w:ilvl w:val="0"/>
          <w:numId w:val="7"/>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w Biuletynie Informacji Publicznej Urzędu Miasta Włocławek – </w:t>
      </w:r>
      <w:r w:rsidRPr="00E1507B">
        <w:rPr>
          <w:rFonts w:ascii="Arial" w:eastAsia="Times New Roman" w:hAnsi="Arial" w:cs="Arial"/>
          <w:color w:val="0000FF"/>
          <w:sz w:val="24"/>
          <w:szCs w:val="24"/>
          <w:u w:val="single"/>
          <w:lang w:eastAsia="pl-PL"/>
        </w:rPr>
        <w:t>www.bip.um.wlocl.pl</w:t>
      </w:r>
      <w:r w:rsidRPr="00E1507B">
        <w:rPr>
          <w:rFonts w:ascii="Arial" w:eastAsia="Times New Roman" w:hAnsi="Arial" w:cs="Arial"/>
          <w:sz w:val="24"/>
          <w:szCs w:val="24"/>
          <w:lang w:eastAsia="pl-PL"/>
        </w:rPr>
        <w:t xml:space="preserve"> (zakładka: otwarte konkursy ofert), i w Biuletynie Informacji Publicznej Miejskiego Ośrodka Pomocy Rodzinie we Włocławku – </w:t>
      </w:r>
      <w:r w:rsidRPr="00E1507B">
        <w:rPr>
          <w:rFonts w:ascii="Arial" w:eastAsia="Times New Roman" w:hAnsi="Arial" w:cs="Arial"/>
          <w:color w:val="0000FF"/>
          <w:sz w:val="24"/>
          <w:szCs w:val="24"/>
          <w:u w:val="single"/>
          <w:lang w:eastAsia="pl-PL"/>
        </w:rPr>
        <w:t>www.bip.mopr.wloclawek.pl</w:t>
      </w:r>
      <w:r w:rsidRPr="00E1507B">
        <w:rPr>
          <w:rFonts w:ascii="Arial" w:eastAsia="Times New Roman" w:hAnsi="Arial" w:cs="Arial"/>
          <w:sz w:val="24"/>
          <w:szCs w:val="24"/>
          <w:lang w:eastAsia="pl-PL"/>
        </w:rPr>
        <w:t xml:space="preserve"> ,</w:t>
      </w:r>
    </w:p>
    <w:p w14:paraId="61CCCBC9" w14:textId="4D58F664" w:rsidR="00D35860" w:rsidRPr="00E1507B" w:rsidRDefault="00D35860" w:rsidP="002047BD">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na stronie internetowej Urzędu Miasta Włocławek - </w:t>
      </w:r>
      <w:r w:rsidR="007567E7" w:rsidRPr="002B05D8">
        <w:rPr>
          <w:rStyle w:val="Hipercze"/>
          <w:rFonts w:ascii="Arial" w:eastAsia="Times New Roman" w:hAnsi="Arial" w:cs="Arial"/>
          <w:sz w:val="24"/>
          <w:szCs w:val="24"/>
          <w:lang w:eastAsia="pl-PL"/>
        </w:rPr>
        <w:t>www.wloclawek.eu</w:t>
      </w:r>
      <w:r w:rsidRPr="00E1507B">
        <w:rPr>
          <w:rFonts w:ascii="Arial" w:eastAsia="Times New Roman" w:hAnsi="Arial" w:cs="Arial"/>
          <w:sz w:val="24"/>
          <w:szCs w:val="24"/>
          <w:lang w:eastAsia="pl-PL"/>
        </w:rPr>
        <w:t xml:space="preserve"> (zakładka: organizacje pozarządowe) oraz na stronie internetowej Miejskiego Ośrodka Pomocy Rodzinie we Włocławku – </w:t>
      </w:r>
      <w:r w:rsidRPr="00E1507B">
        <w:rPr>
          <w:rFonts w:ascii="Arial" w:eastAsia="Times New Roman" w:hAnsi="Arial" w:cs="Arial"/>
          <w:color w:val="0000FF"/>
          <w:sz w:val="24"/>
          <w:szCs w:val="24"/>
          <w:u w:val="single"/>
          <w:lang w:eastAsia="pl-PL"/>
        </w:rPr>
        <w:t>www.mopr.wloclawek.pl</w:t>
      </w:r>
      <w:r w:rsidRPr="00E1507B">
        <w:rPr>
          <w:rFonts w:ascii="Arial" w:eastAsia="Times New Roman" w:hAnsi="Arial" w:cs="Arial"/>
          <w:sz w:val="24"/>
          <w:szCs w:val="24"/>
          <w:lang w:eastAsia="pl-PL"/>
        </w:rPr>
        <w:t xml:space="preserve"> </w:t>
      </w:r>
      <w:r w:rsidR="00F66AEC" w:rsidRPr="00E1507B">
        <w:rPr>
          <w:rFonts w:ascii="Arial" w:eastAsia="Times New Roman" w:hAnsi="Arial" w:cs="Arial"/>
          <w:sz w:val="24"/>
          <w:szCs w:val="24"/>
          <w:lang w:eastAsia="pl-PL"/>
        </w:rPr>
        <w:t>,</w:t>
      </w:r>
    </w:p>
    <w:p w14:paraId="257AA183" w14:textId="77777777" w:rsidR="00F66AEC" w:rsidRPr="00E1507B" w:rsidRDefault="00D35860" w:rsidP="002047BD">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E1507B">
        <w:rPr>
          <w:rFonts w:ascii="Arial" w:eastAsia="Times New Roman" w:hAnsi="Arial" w:cs="Arial"/>
          <w:sz w:val="24"/>
          <w:szCs w:val="24"/>
          <w:lang w:eastAsia="pl-PL"/>
        </w:rPr>
        <w:t>na tablicy ogłoszeń Urzędu Miasta Włocławek oraz na tablicy ogłoszeń Miejskiego Ośrod</w:t>
      </w:r>
      <w:r w:rsidR="00F66AEC" w:rsidRPr="00E1507B">
        <w:rPr>
          <w:rFonts w:ascii="Arial" w:eastAsia="Times New Roman" w:hAnsi="Arial" w:cs="Arial"/>
          <w:sz w:val="24"/>
          <w:szCs w:val="24"/>
          <w:lang w:eastAsia="pl-PL"/>
        </w:rPr>
        <w:t>ka Pomocy Rodzinie we Włocławku,</w:t>
      </w:r>
    </w:p>
    <w:p w14:paraId="08B2D070" w14:textId="072C15A7" w:rsidR="00B02C17" w:rsidRPr="00E1507B" w:rsidRDefault="00F66AEC" w:rsidP="002047BD">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w generatorze ofert WITKAC – </w:t>
      </w:r>
      <w:r w:rsidRPr="002B05D8">
        <w:rPr>
          <w:rStyle w:val="Hipercze"/>
          <w:rFonts w:ascii="Arial" w:eastAsia="Times New Roman" w:hAnsi="Arial" w:cs="Arial"/>
          <w:sz w:val="24"/>
          <w:szCs w:val="24"/>
          <w:lang w:eastAsia="pl-PL"/>
        </w:rPr>
        <w:t>www.witkac.pl</w:t>
      </w:r>
      <w:r w:rsidRPr="00E1507B">
        <w:rPr>
          <w:rFonts w:ascii="Arial" w:eastAsia="Times New Roman" w:hAnsi="Arial" w:cs="Arial"/>
          <w:sz w:val="24"/>
          <w:szCs w:val="24"/>
          <w:lang w:eastAsia="pl-PL"/>
        </w:rPr>
        <w:t xml:space="preserve"> .</w:t>
      </w:r>
    </w:p>
    <w:p w14:paraId="05C5E255" w14:textId="77777777" w:rsidR="00F66AEC" w:rsidRPr="00E1507B" w:rsidRDefault="00F66AEC" w:rsidP="002B05D8">
      <w:pPr>
        <w:spacing w:after="0" w:line="240" w:lineRule="auto"/>
        <w:ind w:left="142"/>
        <w:rPr>
          <w:rFonts w:ascii="Arial" w:eastAsia="Times New Roman" w:hAnsi="Arial" w:cs="Arial"/>
          <w:sz w:val="24"/>
          <w:szCs w:val="24"/>
          <w:lang w:eastAsia="pl-PL"/>
        </w:rPr>
      </w:pPr>
    </w:p>
    <w:p w14:paraId="4EF31A2D" w14:textId="35693899" w:rsidR="00B02C17" w:rsidRPr="00E1507B" w:rsidRDefault="00B02C17" w:rsidP="002B05D8">
      <w:pPr>
        <w:pStyle w:val="Akapitzlist"/>
        <w:numPr>
          <w:ilvl w:val="0"/>
          <w:numId w:val="5"/>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Każdy, w terminie 30 dni od dnia ogłoszenia wyniku konkursu może żądać uzasadnienia wyboru lub odrzucenia oferty.</w:t>
      </w:r>
    </w:p>
    <w:p w14:paraId="5F4000BE" w14:textId="77777777" w:rsidR="00D35860" w:rsidRPr="00E1507B" w:rsidRDefault="00D35860" w:rsidP="002B05D8">
      <w:pPr>
        <w:spacing w:after="0" w:line="240" w:lineRule="auto"/>
        <w:rPr>
          <w:rFonts w:ascii="Arial" w:eastAsia="Times New Roman" w:hAnsi="Arial" w:cs="Arial"/>
          <w:sz w:val="24"/>
          <w:szCs w:val="24"/>
          <w:lang w:eastAsia="pl-PL"/>
        </w:rPr>
      </w:pPr>
    </w:p>
    <w:p w14:paraId="35697568" w14:textId="6312A9EB" w:rsidR="00D35860" w:rsidRPr="00E1507B" w:rsidRDefault="005B4C9B" w:rsidP="002B05D8">
      <w:pPr>
        <w:spacing w:after="0" w:line="240" w:lineRule="auto"/>
        <w:rPr>
          <w:rFonts w:ascii="Arial" w:eastAsia="Times New Roman" w:hAnsi="Arial" w:cs="Arial"/>
          <w:sz w:val="24"/>
          <w:szCs w:val="24"/>
          <w:lang w:eastAsia="pl-PL"/>
        </w:rPr>
      </w:pPr>
      <w:r w:rsidRPr="00E1507B">
        <w:rPr>
          <w:rFonts w:ascii="Arial" w:eastAsia="Times New Roman" w:hAnsi="Arial" w:cs="Arial"/>
          <w:b/>
          <w:sz w:val="24"/>
          <w:szCs w:val="24"/>
          <w:lang w:eastAsia="pl-PL"/>
        </w:rPr>
        <w:t>IX. Zawarcie umowy.</w:t>
      </w:r>
    </w:p>
    <w:p w14:paraId="428BEF64"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0D6BB53C" w14:textId="77777777" w:rsidR="00D35860" w:rsidRPr="00E1507B" w:rsidRDefault="00D35860" w:rsidP="002047BD">
      <w:pPr>
        <w:numPr>
          <w:ilvl w:val="0"/>
          <w:numId w:val="25"/>
        </w:numPr>
        <w:tabs>
          <w:tab w:val="clear" w:pos="360"/>
          <w:tab w:val="num" w:pos="284"/>
        </w:tabs>
        <w:spacing w:after="0" w:line="240" w:lineRule="auto"/>
        <w:ind w:left="284"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Przed podpisaniem umowy, w przypadku przyznania dotacji w wysokości innej niż wnioskowana, </w:t>
      </w:r>
      <w:r w:rsidRPr="00E1507B">
        <w:rPr>
          <w:rFonts w:ascii="Arial" w:eastAsia="Times New Roman" w:hAnsi="Arial" w:cs="Arial"/>
          <w:sz w:val="24"/>
          <w:szCs w:val="24"/>
          <w:lang w:eastAsia="pl-PL"/>
        </w:rPr>
        <w:br/>
        <w:t>w terminie 7 dni od dnia ogłoszenia rozstrzygnięcia konkursu, Oferent składa:</w:t>
      </w:r>
    </w:p>
    <w:p w14:paraId="439EB708" w14:textId="246F9BB1" w:rsidR="00D35860" w:rsidRPr="00E1507B" w:rsidRDefault="00D35860" w:rsidP="002047BD">
      <w:pPr>
        <w:numPr>
          <w:ilvl w:val="1"/>
          <w:numId w:val="25"/>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„zaktualizowany kosztorys i harmonogram realizacji zadania” zwany dalej „korektą” wg wzoru stanowiącego </w:t>
      </w:r>
      <w:r w:rsidRPr="00E1507B">
        <w:rPr>
          <w:rFonts w:ascii="Arial" w:eastAsia="Times New Roman" w:hAnsi="Arial" w:cs="Arial"/>
          <w:sz w:val="24"/>
          <w:szCs w:val="24"/>
          <w:u w:val="single"/>
          <w:lang w:eastAsia="pl-PL"/>
        </w:rPr>
        <w:t xml:space="preserve">załącznik nr </w:t>
      </w:r>
      <w:r w:rsidR="006B7343" w:rsidRPr="00E1507B">
        <w:rPr>
          <w:rFonts w:ascii="Arial" w:eastAsia="Times New Roman" w:hAnsi="Arial" w:cs="Arial"/>
          <w:sz w:val="24"/>
          <w:szCs w:val="24"/>
          <w:u w:val="single"/>
          <w:lang w:eastAsia="pl-PL"/>
        </w:rPr>
        <w:t>6</w:t>
      </w:r>
      <w:r w:rsidRPr="00E1507B">
        <w:rPr>
          <w:rFonts w:ascii="Arial" w:eastAsia="Times New Roman" w:hAnsi="Arial" w:cs="Arial"/>
          <w:sz w:val="24"/>
          <w:szCs w:val="24"/>
          <w:lang w:eastAsia="pl-PL"/>
        </w:rPr>
        <w:t xml:space="preserve"> do niniejszego Zarządzenia, po uzgodnieniu rodzaju wydatków przeznaczo</w:t>
      </w:r>
      <w:r w:rsidR="007567E7" w:rsidRPr="00E1507B">
        <w:rPr>
          <w:rFonts w:ascii="Arial" w:eastAsia="Times New Roman" w:hAnsi="Arial" w:cs="Arial"/>
          <w:sz w:val="24"/>
          <w:szCs w:val="24"/>
          <w:lang w:eastAsia="pl-PL"/>
        </w:rPr>
        <w:t>nych do sfinansowania z dotacji lub</w:t>
      </w:r>
    </w:p>
    <w:p w14:paraId="06C3E688" w14:textId="477B6F54" w:rsidR="007567E7" w:rsidRPr="00E1507B" w:rsidRDefault="007567E7" w:rsidP="002047BD">
      <w:pPr>
        <w:pStyle w:val="Akapitzlist"/>
        <w:numPr>
          <w:ilvl w:val="1"/>
          <w:numId w:val="25"/>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pisemne oświadczenie o odstąpieniu od zawarcia umowy;</w:t>
      </w:r>
    </w:p>
    <w:p w14:paraId="656AB7F7" w14:textId="77777777" w:rsidR="007567E7" w:rsidRPr="00E1507B" w:rsidRDefault="007567E7" w:rsidP="002B05D8">
      <w:pPr>
        <w:pStyle w:val="Akapitzlist"/>
        <w:spacing w:after="0" w:line="240" w:lineRule="auto"/>
        <w:ind w:left="794"/>
        <w:rPr>
          <w:rFonts w:ascii="Arial" w:eastAsia="Times New Roman" w:hAnsi="Arial" w:cs="Arial"/>
          <w:sz w:val="24"/>
          <w:szCs w:val="24"/>
          <w:lang w:eastAsia="pl-PL"/>
        </w:rPr>
      </w:pPr>
    </w:p>
    <w:p w14:paraId="3AE0923C" w14:textId="65DC7914" w:rsidR="00D35860" w:rsidRDefault="00D35860" w:rsidP="002B05D8">
      <w:pPr>
        <w:spacing w:after="0" w:line="240" w:lineRule="auto"/>
        <w:ind w:left="397"/>
        <w:rPr>
          <w:rFonts w:ascii="Arial" w:eastAsia="Times New Roman" w:hAnsi="Arial" w:cs="Arial"/>
          <w:sz w:val="24"/>
          <w:szCs w:val="24"/>
          <w:lang w:eastAsia="pl-PL"/>
        </w:rPr>
      </w:pPr>
      <w:r w:rsidRPr="00E1507B">
        <w:rPr>
          <w:rFonts w:ascii="Arial" w:eastAsia="Times New Roman" w:hAnsi="Arial" w:cs="Arial"/>
          <w:sz w:val="24"/>
          <w:szCs w:val="24"/>
          <w:lang w:eastAsia="pl-PL"/>
        </w:rPr>
        <w:t>Oświadczenie/korekta winny być podpisane przez osoby uprawnione do składania oświadczeń woli w imieniu Oferenta i złożone w sekretariacie Wydziału Polityki Społecznej i Zdrowia Publicznego UM Włocławek, ul. Kościuszki 12, pok. 20 lub przesłane drogą pocztową (decyduje data wpływu do Urzędu Miasta). Brak przedłożenia korekty w wyznaczonym terminie rozumie się jako odstąpienie od realizacji zadania publicznego.</w:t>
      </w:r>
    </w:p>
    <w:p w14:paraId="742B6362" w14:textId="77777777" w:rsidR="005B4C9B" w:rsidRPr="00E1507B" w:rsidRDefault="005B4C9B" w:rsidP="002B05D8">
      <w:pPr>
        <w:spacing w:after="0" w:line="240" w:lineRule="auto"/>
        <w:ind w:left="397"/>
        <w:rPr>
          <w:rFonts w:ascii="Arial" w:eastAsia="Times New Roman" w:hAnsi="Arial" w:cs="Arial"/>
          <w:sz w:val="24"/>
          <w:szCs w:val="24"/>
          <w:lang w:eastAsia="pl-PL"/>
        </w:rPr>
      </w:pPr>
    </w:p>
    <w:p w14:paraId="5456E9F4" w14:textId="414757C6" w:rsidR="00D35860" w:rsidRPr="00E1507B" w:rsidRDefault="005B4C9B" w:rsidP="002B05D8">
      <w:pPr>
        <w:spacing w:after="0" w:line="240" w:lineRule="auto"/>
        <w:rPr>
          <w:rFonts w:ascii="Arial" w:eastAsia="Times New Roman" w:hAnsi="Arial" w:cs="Arial"/>
          <w:sz w:val="24"/>
          <w:szCs w:val="24"/>
          <w:lang w:eastAsia="pl-PL"/>
        </w:rPr>
      </w:pPr>
      <w:r w:rsidRPr="00E1507B">
        <w:rPr>
          <w:rFonts w:ascii="Arial" w:eastAsia="Times New Roman" w:hAnsi="Arial" w:cs="Arial"/>
          <w:b/>
          <w:sz w:val="24"/>
          <w:szCs w:val="24"/>
          <w:lang w:eastAsia="pl-PL"/>
        </w:rPr>
        <w:t xml:space="preserve">X. Informacja o zrealizowanych zadaniach publicznych w zakresie organizacji </w:t>
      </w:r>
      <w:r w:rsidR="002B05D8">
        <w:rPr>
          <w:rFonts w:ascii="Arial" w:eastAsia="Times New Roman" w:hAnsi="Arial" w:cs="Arial"/>
          <w:b/>
          <w:sz w:val="24"/>
          <w:szCs w:val="24"/>
          <w:lang w:eastAsia="pl-PL"/>
        </w:rPr>
        <w:br/>
      </w:r>
      <w:r w:rsidRPr="00E1507B">
        <w:rPr>
          <w:rFonts w:ascii="Arial" w:eastAsia="Times New Roman" w:hAnsi="Arial" w:cs="Arial"/>
          <w:b/>
          <w:sz w:val="24"/>
          <w:szCs w:val="24"/>
          <w:lang w:eastAsia="pl-PL"/>
        </w:rPr>
        <w:t>i świadczenia usług opiekuńczych dla osób potrzebujących w miejscu zamieszkania w 2021 i 2022 r.</w:t>
      </w:r>
    </w:p>
    <w:p w14:paraId="33E11FCA" w14:textId="77777777" w:rsidR="00F66AEC" w:rsidRPr="00E1507B" w:rsidRDefault="00F66AEC" w:rsidP="002B05D8">
      <w:pPr>
        <w:spacing w:after="0" w:line="240" w:lineRule="auto"/>
        <w:rPr>
          <w:rFonts w:ascii="Arial" w:eastAsia="Times New Roman" w:hAnsi="Arial" w:cs="Arial"/>
          <w:sz w:val="24"/>
          <w:szCs w:val="24"/>
          <w:lang w:eastAsia="pl-PL"/>
        </w:rPr>
      </w:pPr>
    </w:p>
    <w:p w14:paraId="639F8F85" w14:textId="4D427F93"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 latach 20</w:t>
      </w:r>
      <w:r w:rsidR="00CD1705" w:rsidRPr="00E1507B">
        <w:rPr>
          <w:rFonts w:ascii="Arial" w:eastAsia="Times New Roman" w:hAnsi="Arial" w:cs="Arial"/>
          <w:sz w:val="24"/>
          <w:szCs w:val="24"/>
          <w:lang w:eastAsia="pl-PL"/>
        </w:rPr>
        <w:t>2</w:t>
      </w:r>
      <w:r w:rsidR="00D776F7" w:rsidRPr="00E1507B">
        <w:rPr>
          <w:rFonts w:ascii="Arial" w:eastAsia="Times New Roman" w:hAnsi="Arial" w:cs="Arial"/>
          <w:sz w:val="24"/>
          <w:szCs w:val="24"/>
          <w:lang w:eastAsia="pl-PL"/>
        </w:rPr>
        <w:t>1</w:t>
      </w:r>
      <w:r w:rsidRPr="00E1507B">
        <w:rPr>
          <w:rFonts w:ascii="Arial" w:eastAsia="Times New Roman" w:hAnsi="Arial" w:cs="Arial"/>
          <w:sz w:val="24"/>
          <w:szCs w:val="24"/>
          <w:lang w:eastAsia="pl-PL"/>
        </w:rPr>
        <w:t>-20</w:t>
      </w:r>
      <w:r w:rsidR="00917437" w:rsidRPr="00E1507B">
        <w:rPr>
          <w:rFonts w:ascii="Arial" w:eastAsia="Times New Roman" w:hAnsi="Arial" w:cs="Arial"/>
          <w:sz w:val="24"/>
          <w:szCs w:val="24"/>
          <w:lang w:eastAsia="pl-PL"/>
        </w:rPr>
        <w:t>2</w:t>
      </w:r>
      <w:r w:rsidR="00D776F7"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 xml:space="preserve"> koszty realizacji zadań tego samego rodzaju wynosiły:</w:t>
      </w:r>
    </w:p>
    <w:p w14:paraId="7B51D24E" w14:textId="77777777" w:rsidR="00D35860" w:rsidRPr="00E1507B" w:rsidRDefault="00D35860" w:rsidP="002B05D8">
      <w:pPr>
        <w:spacing w:after="0" w:line="240" w:lineRule="auto"/>
        <w:ind w:left="794"/>
        <w:rPr>
          <w:rFonts w:ascii="Arial" w:eastAsia="Times New Roman" w:hAnsi="Arial" w:cs="Arial"/>
          <w:sz w:val="24"/>
          <w:szCs w:val="24"/>
          <w:lang w:eastAsia="pl-PL"/>
        </w:rPr>
      </w:pPr>
    </w:p>
    <w:tbl>
      <w:tblPr>
        <w:tblStyle w:val="Tabela-Siatka1"/>
        <w:tblW w:w="9520" w:type="dxa"/>
        <w:tblLook w:val="04A0" w:firstRow="1" w:lastRow="0" w:firstColumn="1" w:lastColumn="0" w:noHBand="0" w:noVBand="1"/>
      </w:tblPr>
      <w:tblGrid>
        <w:gridCol w:w="1057"/>
        <w:gridCol w:w="2669"/>
        <w:gridCol w:w="2758"/>
        <w:gridCol w:w="1618"/>
        <w:gridCol w:w="1418"/>
      </w:tblGrid>
      <w:tr w:rsidR="00C47C57" w:rsidRPr="00E1507B" w14:paraId="26E75AF1" w14:textId="77777777" w:rsidTr="00C01D41">
        <w:trPr>
          <w:trHeight w:val="329"/>
        </w:trPr>
        <w:tc>
          <w:tcPr>
            <w:tcW w:w="734" w:type="dxa"/>
          </w:tcPr>
          <w:p w14:paraId="0CFDF73F" w14:textId="77777777" w:rsidR="00D35860" w:rsidRPr="00E1507B" w:rsidRDefault="00D35860" w:rsidP="002B05D8">
            <w:pPr>
              <w:rPr>
                <w:rFonts w:ascii="Arial" w:hAnsi="Arial" w:cs="Arial"/>
                <w:sz w:val="24"/>
                <w:szCs w:val="24"/>
              </w:rPr>
            </w:pPr>
            <w:r w:rsidRPr="00E1507B">
              <w:rPr>
                <w:rFonts w:ascii="Arial" w:hAnsi="Arial" w:cs="Arial"/>
                <w:sz w:val="24"/>
                <w:szCs w:val="24"/>
              </w:rPr>
              <w:t>Nr zadania</w:t>
            </w:r>
          </w:p>
        </w:tc>
        <w:tc>
          <w:tcPr>
            <w:tcW w:w="2891" w:type="dxa"/>
          </w:tcPr>
          <w:p w14:paraId="0602D793" w14:textId="77777777" w:rsidR="00D35860" w:rsidRPr="00E1507B" w:rsidRDefault="00D35860" w:rsidP="002B05D8">
            <w:pPr>
              <w:rPr>
                <w:rFonts w:ascii="Arial" w:hAnsi="Arial" w:cs="Arial"/>
                <w:sz w:val="24"/>
                <w:szCs w:val="24"/>
              </w:rPr>
            </w:pPr>
            <w:r w:rsidRPr="00E1507B">
              <w:rPr>
                <w:rFonts w:ascii="Arial" w:hAnsi="Arial" w:cs="Arial"/>
                <w:sz w:val="24"/>
                <w:szCs w:val="24"/>
              </w:rPr>
              <w:t xml:space="preserve">Rodzaj zadania: </w:t>
            </w:r>
          </w:p>
          <w:p w14:paraId="3614D1E8" w14:textId="77777777" w:rsidR="00D35860" w:rsidRPr="00E1507B" w:rsidRDefault="00D35860" w:rsidP="002B05D8">
            <w:pPr>
              <w:rPr>
                <w:rFonts w:ascii="Arial" w:hAnsi="Arial" w:cs="Arial"/>
                <w:sz w:val="24"/>
                <w:szCs w:val="24"/>
              </w:rPr>
            </w:pPr>
            <w:r w:rsidRPr="00E1507B">
              <w:rPr>
                <w:rFonts w:ascii="Arial" w:hAnsi="Arial" w:cs="Arial"/>
                <w:sz w:val="24"/>
                <w:szCs w:val="24"/>
              </w:rPr>
              <w:t xml:space="preserve">organizowanie i świadczenie usług opiekuńczych dla osób potrzebujących </w:t>
            </w:r>
          </w:p>
          <w:p w14:paraId="57C59143" w14:textId="77777777" w:rsidR="00D35860" w:rsidRPr="00E1507B" w:rsidRDefault="00D35860" w:rsidP="002B05D8">
            <w:pPr>
              <w:rPr>
                <w:rFonts w:ascii="Arial" w:hAnsi="Arial" w:cs="Arial"/>
                <w:sz w:val="24"/>
                <w:szCs w:val="24"/>
              </w:rPr>
            </w:pPr>
            <w:r w:rsidRPr="00E1507B">
              <w:rPr>
                <w:rFonts w:ascii="Arial" w:hAnsi="Arial" w:cs="Arial"/>
                <w:sz w:val="24"/>
                <w:szCs w:val="24"/>
              </w:rPr>
              <w:t>w miejscu zamieszkania</w:t>
            </w:r>
          </w:p>
        </w:tc>
        <w:tc>
          <w:tcPr>
            <w:tcW w:w="3061" w:type="dxa"/>
          </w:tcPr>
          <w:p w14:paraId="5162AB54" w14:textId="77777777" w:rsidR="00D35860" w:rsidRPr="00E1507B" w:rsidRDefault="00D35860" w:rsidP="002B05D8">
            <w:pPr>
              <w:rPr>
                <w:rFonts w:ascii="Arial" w:hAnsi="Arial" w:cs="Arial"/>
                <w:sz w:val="24"/>
                <w:szCs w:val="24"/>
              </w:rPr>
            </w:pPr>
            <w:r w:rsidRPr="00E1507B">
              <w:rPr>
                <w:rFonts w:ascii="Arial" w:hAnsi="Arial" w:cs="Arial"/>
                <w:sz w:val="24"/>
                <w:szCs w:val="24"/>
              </w:rPr>
              <w:t>Nazwa podmiotu</w:t>
            </w:r>
          </w:p>
        </w:tc>
        <w:tc>
          <w:tcPr>
            <w:tcW w:w="1417" w:type="dxa"/>
          </w:tcPr>
          <w:p w14:paraId="5153963F" w14:textId="26CFE84F" w:rsidR="00D35860" w:rsidRPr="00E1507B" w:rsidRDefault="002246C7" w:rsidP="002B05D8">
            <w:pPr>
              <w:rPr>
                <w:rFonts w:ascii="Arial" w:hAnsi="Arial" w:cs="Arial"/>
                <w:sz w:val="24"/>
                <w:szCs w:val="24"/>
              </w:rPr>
            </w:pPr>
            <w:r w:rsidRPr="00E1507B">
              <w:rPr>
                <w:rFonts w:ascii="Arial" w:hAnsi="Arial" w:cs="Arial"/>
                <w:sz w:val="24"/>
                <w:szCs w:val="24"/>
              </w:rPr>
              <w:t>20</w:t>
            </w:r>
            <w:r w:rsidR="00917437" w:rsidRPr="00E1507B">
              <w:rPr>
                <w:rFonts w:ascii="Arial" w:hAnsi="Arial" w:cs="Arial"/>
                <w:sz w:val="24"/>
                <w:szCs w:val="24"/>
              </w:rPr>
              <w:t>2</w:t>
            </w:r>
            <w:r w:rsidR="00D776F7" w:rsidRPr="00E1507B">
              <w:rPr>
                <w:rFonts w:ascii="Arial" w:hAnsi="Arial" w:cs="Arial"/>
                <w:sz w:val="24"/>
                <w:szCs w:val="24"/>
              </w:rPr>
              <w:t>1</w:t>
            </w:r>
            <w:r w:rsidR="00D35860" w:rsidRPr="00E1507B">
              <w:rPr>
                <w:rFonts w:ascii="Arial" w:hAnsi="Arial" w:cs="Arial"/>
                <w:sz w:val="24"/>
                <w:szCs w:val="24"/>
              </w:rPr>
              <w:t xml:space="preserve"> r.</w:t>
            </w:r>
          </w:p>
        </w:tc>
        <w:tc>
          <w:tcPr>
            <w:tcW w:w="1417" w:type="dxa"/>
          </w:tcPr>
          <w:p w14:paraId="0EB7DBD6" w14:textId="77777777" w:rsidR="00D35860" w:rsidRPr="00E1507B" w:rsidRDefault="00D35860" w:rsidP="002B05D8">
            <w:pPr>
              <w:rPr>
                <w:rFonts w:ascii="Arial" w:hAnsi="Arial" w:cs="Arial"/>
                <w:sz w:val="24"/>
                <w:szCs w:val="24"/>
              </w:rPr>
            </w:pPr>
          </w:p>
          <w:p w14:paraId="3E795844" w14:textId="3E405BB2" w:rsidR="00D35860" w:rsidRPr="00E1507B" w:rsidRDefault="00D35860" w:rsidP="002B05D8">
            <w:pPr>
              <w:rPr>
                <w:rFonts w:ascii="Arial" w:hAnsi="Arial" w:cs="Arial"/>
                <w:sz w:val="24"/>
                <w:szCs w:val="24"/>
              </w:rPr>
            </w:pPr>
            <w:r w:rsidRPr="00E1507B">
              <w:rPr>
                <w:rFonts w:ascii="Arial" w:hAnsi="Arial" w:cs="Arial"/>
                <w:sz w:val="24"/>
                <w:szCs w:val="24"/>
              </w:rPr>
              <w:t>20</w:t>
            </w:r>
            <w:r w:rsidR="00917437" w:rsidRPr="00E1507B">
              <w:rPr>
                <w:rFonts w:ascii="Arial" w:hAnsi="Arial" w:cs="Arial"/>
                <w:sz w:val="24"/>
                <w:szCs w:val="24"/>
              </w:rPr>
              <w:t>2</w:t>
            </w:r>
            <w:r w:rsidR="00D776F7" w:rsidRPr="00E1507B">
              <w:rPr>
                <w:rFonts w:ascii="Arial" w:hAnsi="Arial" w:cs="Arial"/>
                <w:sz w:val="24"/>
                <w:szCs w:val="24"/>
              </w:rPr>
              <w:t>2</w:t>
            </w:r>
            <w:r w:rsidRPr="00E1507B">
              <w:rPr>
                <w:rFonts w:ascii="Arial" w:hAnsi="Arial" w:cs="Arial"/>
                <w:sz w:val="24"/>
                <w:szCs w:val="24"/>
              </w:rPr>
              <w:t xml:space="preserve"> r.</w:t>
            </w:r>
            <w:r w:rsidR="002246C7" w:rsidRPr="00E1507B">
              <w:rPr>
                <w:rFonts w:ascii="Arial" w:hAnsi="Arial" w:cs="Arial"/>
                <w:sz w:val="24"/>
                <w:szCs w:val="24"/>
              </w:rPr>
              <w:t xml:space="preserve"> </w:t>
            </w:r>
            <w:r w:rsidR="002246C7" w:rsidRPr="00E1507B">
              <w:rPr>
                <w:rFonts w:ascii="Arial" w:hAnsi="Arial" w:cs="Arial"/>
                <w:sz w:val="24"/>
                <w:szCs w:val="24"/>
              </w:rPr>
              <w:br/>
              <w:t>(do 0</w:t>
            </w:r>
            <w:r w:rsidR="00CD1705" w:rsidRPr="00E1507B">
              <w:rPr>
                <w:rFonts w:ascii="Arial" w:hAnsi="Arial" w:cs="Arial"/>
                <w:sz w:val="24"/>
                <w:szCs w:val="24"/>
              </w:rPr>
              <w:t>3</w:t>
            </w:r>
            <w:r w:rsidR="002246C7" w:rsidRPr="00E1507B">
              <w:rPr>
                <w:rFonts w:ascii="Arial" w:hAnsi="Arial" w:cs="Arial"/>
                <w:sz w:val="24"/>
                <w:szCs w:val="24"/>
              </w:rPr>
              <w:t>/20</w:t>
            </w:r>
            <w:r w:rsidR="00917437" w:rsidRPr="00E1507B">
              <w:rPr>
                <w:rFonts w:ascii="Arial" w:hAnsi="Arial" w:cs="Arial"/>
                <w:sz w:val="24"/>
                <w:szCs w:val="24"/>
              </w:rPr>
              <w:t>2</w:t>
            </w:r>
            <w:r w:rsidR="00D776F7" w:rsidRPr="00E1507B">
              <w:rPr>
                <w:rFonts w:ascii="Arial" w:hAnsi="Arial" w:cs="Arial"/>
                <w:sz w:val="24"/>
                <w:szCs w:val="24"/>
              </w:rPr>
              <w:t>2</w:t>
            </w:r>
            <w:r w:rsidR="002246C7" w:rsidRPr="00E1507B">
              <w:rPr>
                <w:rFonts w:ascii="Arial" w:hAnsi="Arial" w:cs="Arial"/>
                <w:sz w:val="24"/>
                <w:szCs w:val="24"/>
              </w:rPr>
              <w:t>)</w:t>
            </w:r>
            <w:r w:rsidRPr="00E1507B">
              <w:rPr>
                <w:rFonts w:ascii="Arial" w:hAnsi="Arial" w:cs="Arial"/>
                <w:sz w:val="24"/>
                <w:szCs w:val="24"/>
              </w:rPr>
              <w:t xml:space="preserve"> </w:t>
            </w:r>
          </w:p>
          <w:p w14:paraId="503BF308" w14:textId="77777777" w:rsidR="00D35860" w:rsidRPr="00E1507B" w:rsidRDefault="00D35860" w:rsidP="002B05D8">
            <w:pPr>
              <w:rPr>
                <w:rFonts w:ascii="Arial" w:hAnsi="Arial" w:cs="Arial"/>
                <w:sz w:val="24"/>
                <w:szCs w:val="24"/>
              </w:rPr>
            </w:pPr>
          </w:p>
        </w:tc>
      </w:tr>
      <w:tr w:rsidR="00C47C57" w:rsidRPr="00E1507B" w14:paraId="0A22D5B2" w14:textId="77777777" w:rsidTr="00C01D41">
        <w:tc>
          <w:tcPr>
            <w:tcW w:w="734" w:type="dxa"/>
          </w:tcPr>
          <w:p w14:paraId="14988BA5" w14:textId="77777777" w:rsidR="00D35860" w:rsidRPr="00E1507B" w:rsidRDefault="00D35860" w:rsidP="002B05D8">
            <w:pPr>
              <w:rPr>
                <w:rFonts w:ascii="Arial" w:hAnsi="Arial" w:cs="Arial"/>
                <w:sz w:val="24"/>
                <w:szCs w:val="24"/>
              </w:rPr>
            </w:pPr>
            <w:r w:rsidRPr="00E1507B">
              <w:rPr>
                <w:rFonts w:ascii="Arial" w:hAnsi="Arial" w:cs="Arial"/>
                <w:sz w:val="24"/>
                <w:szCs w:val="24"/>
              </w:rPr>
              <w:t>1.</w:t>
            </w:r>
          </w:p>
        </w:tc>
        <w:tc>
          <w:tcPr>
            <w:tcW w:w="2891" w:type="dxa"/>
          </w:tcPr>
          <w:p w14:paraId="3B320658" w14:textId="77777777" w:rsidR="00D35860" w:rsidRPr="00E1507B" w:rsidRDefault="00D35860" w:rsidP="002B05D8">
            <w:pPr>
              <w:rPr>
                <w:rFonts w:ascii="Arial" w:hAnsi="Arial" w:cs="Arial"/>
                <w:sz w:val="24"/>
                <w:szCs w:val="24"/>
              </w:rPr>
            </w:pPr>
            <w:r w:rsidRPr="00E1507B">
              <w:rPr>
                <w:rFonts w:ascii="Arial" w:hAnsi="Arial" w:cs="Arial"/>
                <w:sz w:val="24"/>
                <w:szCs w:val="24"/>
              </w:rPr>
              <w:t>w rejonie Osiedlowej Sekcji Pomocy Społecznej Nr 1 „Śródmieście”</w:t>
            </w:r>
          </w:p>
        </w:tc>
        <w:tc>
          <w:tcPr>
            <w:tcW w:w="3061" w:type="dxa"/>
          </w:tcPr>
          <w:p w14:paraId="092A29CD" w14:textId="77777777" w:rsidR="00D35860" w:rsidRPr="00E1507B" w:rsidRDefault="00D35860" w:rsidP="002B05D8">
            <w:pPr>
              <w:rPr>
                <w:rFonts w:ascii="Arial" w:hAnsi="Arial" w:cs="Arial"/>
                <w:sz w:val="24"/>
                <w:szCs w:val="24"/>
              </w:rPr>
            </w:pPr>
            <w:r w:rsidRPr="00E1507B">
              <w:rPr>
                <w:rFonts w:ascii="Arial" w:hAnsi="Arial" w:cs="Arial"/>
                <w:sz w:val="24"/>
                <w:szCs w:val="24"/>
              </w:rPr>
              <w:t xml:space="preserve">Polski Komitet Pomocy Społecznej </w:t>
            </w:r>
          </w:p>
          <w:p w14:paraId="31924A0E" w14:textId="77777777" w:rsidR="00D35860" w:rsidRPr="00E1507B" w:rsidRDefault="00D35860" w:rsidP="002B05D8">
            <w:pPr>
              <w:rPr>
                <w:rFonts w:ascii="Arial" w:hAnsi="Arial" w:cs="Arial"/>
                <w:sz w:val="24"/>
                <w:szCs w:val="24"/>
              </w:rPr>
            </w:pPr>
            <w:r w:rsidRPr="00E1507B">
              <w:rPr>
                <w:rFonts w:ascii="Arial" w:hAnsi="Arial" w:cs="Arial"/>
                <w:sz w:val="24"/>
                <w:szCs w:val="24"/>
              </w:rPr>
              <w:t>Zarząd Rejonowy</w:t>
            </w:r>
            <w:r w:rsidRPr="00E1507B">
              <w:rPr>
                <w:rFonts w:ascii="Arial" w:hAnsi="Arial" w:cs="Arial"/>
                <w:sz w:val="24"/>
                <w:szCs w:val="24"/>
              </w:rPr>
              <w:br/>
              <w:t>ul. Zw. Zawodowych 18, 87-800 Włocławek</w:t>
            </w:r>
          </w:p>
        </w:tc>
        <w:tc>
          <w:tcPr>
            <w:tcW w:w="1417" w:type="dxa"/>
          </w:tcPr>
          <w:p w14:paraId="542FD7D9" w14:textId="67865C74" w:rsidR="00D35860" w:rsidRPr="00E1507B" w:rsidRDefault="003957B7" w:rsidP="002B05D8">
            <w:pPr>
              <w:rPr>
                <w:rFonts w:ascii="Arial" w:hAnsi="Arial" w:cs="Arial"/>
                <w:sz w:val="24"/>
                <w:szCs w:val="24"/>
              </w:rPr>
            </w:pPr>
            <w:r w:rsidRPr="00E1507B">
              <w:rPr>
                <w:rFonts w:ascii="Arial" w:hAnsi="Arial" w:cs="Arial"/>
                <w:sz w:val="24"/>
                <w:szCs w:val="24"/>
              </w:rPr>
              <w:t>1 080 772,00</w:t>
            </w:r>
            <w:r w:rsidR="00D35860" w:rsidRPr="00E1507B">
              <w:rPr>
                <w:rFonts w:ascii="Arial" w:hAnsi="Arial" w:cs="Arial"/>
                <w:sz w:val="24"/>
                <w:szCs w:val="24"/>
              </w:rPr>
              <w:t xml:space="preserve"> zł</w:t>
            </w:r>
          </w:p>
        </w:tc>
        <w:tc>
          <w:tcPr>
            <w:tcW w:w="1417" w:type="dxa"/>
          </w:tcPr>
          <w:p w14:paraId="4A7874BA" w14:textId="636F370A" w:rsidR="00D35860" w:rsidRPr="00E1507B" w:rsidRDefault="00F66AEC" w:rsidP="002B05D8">
            <w:pPr>
              <w:rPr>
                <w:rFonts w:ascii="Arial" w:hAnsi="Arial" w:cs="Arial"/>
                <w:color w:val="FF0000"/>
                <w:sz w:val="24"/>
                <w:szCs w:val="24"/>
                <w:highlight w:val="red"/>
              </w:rPr>
            </w:pPr>
            <w:r w:rsidRPr="00E1507B">
              <w:rPr>
                <w:rFonts w:ascii="Arial" w:hAnsi="Arial" w:cs="Arial"/>
                <w:sz w:val="24"/>
                <w:szCs w:val="24"/>
              </w:rPr>
              <w:t>296 192,00 zł</w:t>
            </w:r>
          </w:p>
        </w:tc>
      </w:tr>
      <w:tr w:rsidR="00C47C57" w:rsidRPr="00E1507B" w14:paraId="5095B98C" w14:textId="77777777" w:rsidTr="00C01D41">
        <w:tc>
          <w:tcPr>
            <w:tcW w:w="734" w:type="dxa"/>
          </w:tcPr>
          <w:p w14:paraId="756CC422" w14:textId="77777777" w:rsidR="00D35860" w:rsidRPr="00E1507B" w:rsidRDefault="00D35860" w:rsidP="002B05D8">
            <w:pPr>
              <w:rPr>
                <w:rFonts w:ascii="Arial" w:hAnsi="Arial" w:cs="Arial"/>
                <w:sz w:val="24"/>
                <w:szCs w:val="24"/>
              </w:rPr>
            </w:pPr>
            <w:r w:rsidRPr="00E1507B">
              <w:rPr>
                <w:rFonts w:ascii="Arial" w:hAnsi="Arial" w:cs="Arial"/>
                <w:sz w:val="24"/>
                <w:szCs w:val="24"/>
              </w:rPr>
              <w:t>2.</w:t>
            </w:r>
          </w:p>
        </w:tc>
        <w:tc>
          <w:tcPr>
            <w:tcW w:w="2891" w:type="dxa"/>
          </w:tcPr>
          <w:p w14:paraId="68AD4E93" w14:textId="77777777" w:rsidR="00D35860" w:rsidRPr="00E1507B" w:rsidRDefault="00D35860" w:rsidP="002B05D8">
            <w:pPr>
              <w:rPr>
                <w:rFonts w:ascii="Arial" w:hAnsi="Arial" w:cs="Arial"/>
                <w:sz w:val="24"/>
                <w:szCs w:val="24"/>
              </w:rPr>
            </w:pPr>
            <w:r w:rsidRPr="00E1507B">
              <w:rPr>
                <w:rFonts w:ascii="Arial" w:hAnsi="Arial" w:cs="Arial"/>
                <w:sz w:val="24"/>
                <w:szCs w:val="24"/>
              </w:rPr>
              <w:t>w rejonie Osiedlowej Sekcji Pomocy Społecznej Nr 2 „Zazamcze”</w:t>
            </w:r>
          </w:p>
        </w:tc>
        <w:tc>
          <w:tcPr>
            <w:tcW w:w="3061" w:type="dxa"/>
          </w:tcPr>
          <w:p w14:paraId="5BAC51EA" w14:textId="77777777" w:rsidR="00D35860" w:rsidRPr="00E1507B" w:rsidRDefault="00D35860" w:rsidP="002B05D8">
            <w:pPr>
              <w:rPr>
                <w:rFonts w:ascii="Arial" w:hAnsi="Arial" w:cs="Arial"/>
                <w:sz w:val="24"/>
                <w:szCs w:val="24"/>
              </w:rPr>
            </w:pPr>
            <w:r w:rsidRPr="00E1507B">
              <w:rPr>
                <w:rFonts w:ascii="Arial" w:hAnsi="Arial" w:cs="Arial"/>
                <w:sz w:val="24"/>
                <w:szCs w:val="24"/>
              </w:rPr>
              <w:t>Polski Czerwony Krzyż</w:t>
            </w:r>
          </w:p>
          <w:p w14:paraId="7CCF6927" w14:textId="77777777" w:rsidR="00D35860" w:rsidRPr="00E1507B" w:rsidRDefault="00D35860" w:rsidP="002B05D8">
            <w:pPr>
              <w:rPr>
                <w:rFonts w:ascii="Arial" w:hAnsi="Arial" w:cs="Arial"/>
                <w:sz w:val="24"/>
                <w:szCs w:val="24"/>
              </w:rPr>
            </w:pPr>
            <w:r w:rsidRPr="00E1507B">
              <w:rPr>
                <w:rFonts w:ascii="Arial" w:hAnsi="Arial" w:cs="Arial"/>
                <w:sz w:val="24"/>
                <w:szCs w:val="24"/>
              </w:rPr>
              <w:t>Zarząd Rejonowy</w:t>
            </w:r>
            <w:r w:rsidRPr="00E1507B">
              <w:rPr>
                <w:rFonts w:ascii="Arial" w:hAnsi="Arial" w:cs="Arial"/>
                <w:sz w:val="24"/>
                <w:szCs w:val="24"/>
              </w:rPr>
              <w:br/>
              <w:t>ul. Zduńska 14, 87-800 Włocławek</w:t>
            </w:r>
          </w:p>
        </w:tc>
        <w:tc>
          <w:tcPr>
            <w:tcW w:w="1417" w:type="dxa"/>
          </w:tcPr>
          <w:p w14:paraId="3C01F3A1" w14:textId="69EEA319" w:rsidR="00D35860" w:rsidRPr="00E1507B" w:rsidRDefault="003957B7" w:rsidP="002B05D8">
            <w:pPr>
              <w:rPr>
                <w:rFonts w:ascii="Arial" w:hAnsi="Arial" w:cs="Arial"/>
                <w:sz w:val="24"/>
                <w:szCs w:val="24"/>
              </w:rPr>
            </w:pPr>
            <w:r w:rsidRPr="00E1507B">
              <w:rPr>
                <w:rFonts w:ascii="Arial" w:hAnsi="Arial" w:cs="Arial"/>
                <w:sz w:val="24"/>
                <w:szCs w:val="24"/>
              </w:rPr>
              <w:t>1 344 018,80</w:t>
            </w:r>
            <w:r w:rsidR="00D35860" w:rsidRPr="00E1507B">
              <w:rPr>
                <w:rFonts w:ascii="Arial" w:hAnsi="Arial" w:cs="Arial"/>
                <w:sz w:val="24"/>
                <w:szCs w:val="24"/>
              </w:rPr>
              <w:t xml:space="preserve"> zł</w:t>
            </w:r>
          </w:p>
        </w:tc>
        <w:tc>
          <w:tcPr>
            <w:tcW w:w="1417" w:type="dxa"/>
          </w:tcPr>
          <w:p w14:paraId="31EC4812" w14:textId="326196B5" w:rsidR="00D35860" w:rsidRPr="00E1507B" w:rsidRDefault="00E668F1" w:rsidP="002B05D8">
            <w:pPr>
              <w:rPr>
                <w:rFonts w:ascii="Arial" w:hAnsi="Arial" w:cs="Arial"/>
                <w:sz w:val="24"/>
                <w:szCs w:val="24"/>
                <w:highlight w:val="red"/>
              </w:rPr>
            </w:pPr>
            <w:r w:rsidRPr="00E1507B">
              <w:rPr>
                <w:rFonts w:ascii="Arial" w:hAnsi="Arial" w:cs="Arial"/>
                <w:sz w:val="24"/>
                <w:szCs w:val="24"/>
              </w:rPr>
              <w:t>339 586,00 zł</w:t>
            </w:r>
          </w:p>
        </w:tc>
      </w:tr>
      <w:tr w:rsidR="00C47C57" w:rsidRPr="00E1507B" w14:paraId="1D9B840F" w14:textId="77777777" w:rsidTr="00C01D41">
        <w:trPr>
          <w:trHeight w:val="221"/>
        </w:trPr>
        <w:tc>
          <w:tcPr>
            <w:tcW w:w="734" w:type="dxa"/>
          </w:tcPr>
          <w:p w14:paraId="1AFC15FD" w14:textId="77777777" w:rsidR="00D35860" w:rsidRPr="00E1507B" w:rsidRDefault="00D35860" w:rsidP="002B05D8">
            <w:pPr>
              <w:rPr>
                <w:rFonts w:ascii="Arial" w:hAnsi="Arial" w:cs="Arial"/>
                <w:sz w:val="24"/>
                <w:szCs w:val="24"/>
              </w:rPr>
            </w:pPr>
            <w:r w:rsidRPr="00E1507B">
              <w:rPr>
                <w:rFonts w:ascii="Arial" w:hAnsi="Arial" w:cs="Arial"/>
                <w:sz w:val="24"/>
                <w:szCs w:val="24"/>
              </w:rPr>
              <w:t>3.</w:t>
            </w:r>
          </w:p>
        </w:tc>
        <w:tc>
          <w:tcPr>
            <w:tcW w:w="2891" w:type="dxa"/>
          </w:tcPr>
          <w:p w14:paraId="53E4547D" w14:textId="77777777" w:rsidR="00D35860" w:rsidRPr="00E1507B" w:rsidRDefault="00D35860" w:rsidP="002B05D8">
            <w:pPr>
              <w:rPr>
                <w:rFonts w:ascii="Arial" w:hAnsi="Arial" w:cs="Arial"/>
                <w:sz w:val="24"/>
                <w:szCs w:val="24"/>
              </w:rPr>
            </w:pPr>
            <w:r w:rsidRPr="00E1507B">
              <w:rPr>
                <w:rFonts w:ascii="Arial" w:hAnsi="Arial" w:cs="Arial"/>
                <w:sz w:val="24"/>
                <w:szCs w:val="24"/>
              </w:rPr>
              <w:t>w rejonie Osiedlowej Sekcji Pomocy Społecznej Nr 3 „Wschód”</w:t>
            </w:r>
          </w:p>
        </w:tc>
        <w:tc>
          <w:tcPr>
            <w:tcW w:w="3061" w:type="dxa"/>
          </w:tcPr>
          <w:p w14:paraId="798A277B" w14:textId="77777777" w:rsidR="00D35860" w:rsidRPr="00E1507B" w:rsidRDefault="00D35860" w:rsidP="002B05D8">
            <w:pPr>
              <w:rPr>
                <w:rFonts w:ascii="Arial" w:hAnsi="Arial" w:cs="Arial"/>
                <w:sz w:val="24"/>
                <w:szCs w:val="24"/>
              </w:rPr>
            </w:pPr>
            <w:r w:rsidRPr="00E1507B">
              <w:rPr>
                <w:rFonts w:ascii="Arial" w:hAnsi="Arial" w:cs="Arial"/>
                <w:sz w:val="24"/>
                <w:szCs w:val="24"/>
              </w:rPr>
              <w:t>Polski Czerwony Krzyż</w:t>
            </w:r>
          </w:p>
          <w:p w14:paraId="4419A55A" w14:textId="77777777" w:rsidR="00D35860" w:rsidRPr="00E1507B" w:rsidRDefault="00D35860" w:rsidP="002B05D8">
            <w:pPr>
              <w:rPr>
                <w:rFonts w:ascii="Arial" w:hAnsi="Arial" w:cs="Arial"/>
                <w:sz w:val="24"/>
                <w:szCs w:val="24"/>
              </w:rPr>
            </w:pPr>
            <w:r w:rsidRPr="00E1507B">
              <w:rPr>
                <w:rFonts w:ascii="Arial" w:hAnsi="Arial" w:cs="Arial"/>
                <w:sz w:val="24"/>
                <w:szCs w:val="24"/>
              </w:rPr>
              <w:t>Zarząd Rejonowy</w:t>
            </w:r>
            <w:r w:rsidRPr="00E1507B">
              <w:rPr>
                <w:rFonts w:ascii="Arial" w:hAnsi="Arial" w:cs="Arial"/>
                <w:sz w:val="24"/>
                <w:szCs w:val="24"/>
              </w:rPr>
              <w:br/>
              <w:t>ul. Zduńska 14, 87-800 Włocławek</w:t>
            </w:r>
          </w:p>
        </w:tc>
        <w:tc>
          <w:tcPr>
            <w:tcW w:w="1417" w:type="dxa"/>
          </w:tcPr>
          <w:p w14:paraId="26E9375A" w14:textId="5407B4D4" w:rsidR="00D35860" w:rsidRPr="00E1507B" w:rsidRDefault="00D35860" w:rsidP="002B05D8">
            <w:pPr>
              <w:rPr>
                <w:rFonts w:ascii="Arial" w:hAnsi="Arial" w:cs="Arial"/>
                <w:sz w:val="24"/>
                <w:szCs w:val="24"/>
              </w:rPr>
            </w:pPr>
            <w:r w:rsidRPr="00E1507B">
              <w:rPr>
                <w:rFonts w:ascii="Arial" w:hAnsi="Arial" w:cs="Arial"/>
                <w:sz w:val="24"/>
                <w:szCs w:val="24"/>
              </w:rPr>
              <w:t xml:space="preserve"> </w:t>
            </w:r>
            <w:r w:rsidR="003957B7" w:rsidRPr="00E1507B">
              <w:rPr>
                <w:rFonts w:ascii="Arial" w:hAnsi="Arial" w:cs="Arial"/>
                <w:sz w:val="24"/>
                <w:szCs w:val="24"/>
              </w:rPr>
              <w:t>1 900 837,40</w:t>
            </w:r>
            <w:r w:rsidRPr="00E1507B">
              <w:rPr>
                <w:rFonts w:ascii="Arial" w:hAnsi="Arial" w:cs="Arial"/>
                <w:sz w:val="24"/>
                <w:szCs w:val="24"/>
              </w:rPr>
              <w:t xml:space="preserve"> zł</w:t>
            </w:r>
          </w:p>
        </w:tc>
        <w:tc>
          <w:tcPr>
            <w:tcW w:w="1417" w:type="dxa"/>
          </w:tcPr>
          <w:p w14:paraId="5BFD4060" w14:textId="75FB2683" w:rsidR="00D35860" w:rsidRPr="00E1507B" w:rsidRDefault="00E668F1" w:rsidP="002B05D8">
            <w:pPr>
              <w:rPr>
                <w:rFonts w:ascii="Arial" w:hAnsi="Arial" w:cs="Arial"/>
                <w:sz w:val="24"/>
                <w:szCs w:val="24"/>
                <w:highlight w:val="red"/>
              </w:rPr>
            </w:pPr>
            <w:r w:rsidRPr="00E1507B">
              <w:rPr>
                <w:rFonts w:ascii="Arial" w:hAnsi="Arial" w:cs="Arial"/>
                <w:sz w:val="24"/>
                <w:szCs w:val="24"/>
              </w:rPr>
              <w:t>438 490,00 zł</w:t>
            </w:r>
          </w:p>
        </w:tc>
      </w:tr>
      <w:tr w:rsidR="00C47C57" w:rsidRPr="00E1507B" w14:paraId="3051CB1F" w14:textId="77777777" w:rsidTr="00C01D41">
        <w:trPr>
          <w:trHeight w:val="221"/>
        </w:trPr>
        <w:tc>
          <w:tcPr>
            <w:tcW w:w="734" w:type="dxa"/>
          </w:tcPr>
          <w:p w14:paraId="7225FD7A" w14:textId="0249E41B" w:rsidR="00D35860" w:rsidRPr="00E1507B" w:rsidRDefault="00D35860" w:rsidP="002B05D8">
            <w:pPr>
              <w:rPr>
                <w:rFonts w:ascii="Arial" w:hAnsi="Arial" w:cs="Arial"/>
                <w:sz w:val="24"/>
                <w:szCs w:val="24"/>
              </w:rPr>
            </w:pPr>
            <w:r w:rsidRPr="00E1507B">
              <w:rPr>
                <w:rFonts w:ascii="Arial" w:hAnsi="Arial" w:cs="Arial"/>
                <w:sz w:val="24"/>
                <w:szCs w:val="24"/>
              </w:rPr>
              <w:t>4.</w:t>
            </w:r>
          </w:p>
        </w:tc>
        <w:tc>
          <w:tcPr>
            <w:tcW w:w="2891" w:type="dxa"/>
          </w:tcPr>
          <w:p w14:paraId="367A1CD8" w14:textId="77777777" w:rsidR="00D35860" w:rsidRPr="00E1507B" w:rsidRDefault="00D35860" w:rsidP="002B05D8">
            <w:pPr>
              <w:rPr>
                <w:rFonts w:ascii="Arial" w:hAnsi="Arial" w:cs="Arial"/>
                <w:sz w:val="24"/>
                <w:szCs w:val="24"/>
              </w:rPr>
            </w:pPr>
            <w:r w:rsidRPr="00E1507B">
              <w:rPr>
                <w:rFonts w:ascii="Arial" w:hAnsi="Arial" w:cs="Arial"/>
                <w:sz w:val="24"/>
                <w:szCs w:val="24"/>
              </w:rPr>
              <w:t>w rejonie Osiedlowej Sekcji Pomocy Społecznej Nr 4 „Południe”</w:t>
            </w:r>
          </w:p>
        </w:tc>
        <w:tc>
          <w:tcPr>
            <w:tcW w:w="3061" w:type="dxa"/>
          </w:tcPr>
          <w:p w14:paraId="05B15720" w14:textId="77777777" w:rsidR="00D35860" w:rsidRPr="00E1507B" w:rsidRDefault="00D35860" w:rsidP="002B05D8">
            <w:pPr>
              <w:rPr>
                <w:rFonts w:ascii="Arial" w:hAnsi="Arial" w:cs="Arial"/>
                <w:sz w:val="24"/>
                <w:szCs w:val="24"/>
              </w:rPr>
            </w:pPr>
            <w:r w:rsidRPr="00E1507B">
              <w:rPr>
                <w:rFonts w:ascii="Arial" w:hAnsi="Arial" w:cs="Arial"/>
                <w:sz w:val="24"/>
                <w:szCs w:val="24"/>
              </w:rPr>
              <w:t xml:space="preserve">Polski Komitet Pomocy Społecznej </w:t>
            </w:r>
          </w:p>
          <w:p w14:paraId="7F681321" w14:textId="77777777" w:rsidR="00D35860" w:rsidRPr="00E1507B" w:rsidRDefault="00D35860" w:rsidP="002B05D8">
            <w:pPr>
              <w:rPr>
                <w:rFonts w:ascii="Arial" w:hAnsi="Arial" w:cs="Arial"/>
                <w:sz w:val="24"/>
                <w:szCs w:val="24"/>
              </w:rPr>
            </w:pPr>
            <w:r w:rsidRPr="00E1507B">
              <w:rPr>
                <w:rFonts w:ascii="Arial" w:hAnsi="Arial" w:cs="Arial"/>
                <w:sz w:val="24"/>
                <w:szCs w:val="24"/>
              </w:rPr>
              <w:t>Zarząd Rejonowy</w:t>
            </w:r>
            <w:r w:rsidRPr="00E1507B">
              <w:rPr>
                <w:rFonts w:ascii="Arial" w:hAnsi="Arial" w:cs="Arial"/>
                <w:sz w:val="24"/>
                <w:szCs w:val="24"/>
              </w:rPr>
              <w:br/>
              <w:t>ul. Zw. Zawodowych 18, 87-800 Włocławek</w:t>
            </w:r>
          </w:p>
        </w:tc>
        <w:tc>
          <w:tcPr>
            <w:tcW w:w="1417" w:type="dxa"/>
          </w:tcPr>
          <w:p w14:paraId="56B2D525" w14:textId="6A6412AD" w:rsidR="00D35860" w:rsidRPr="00E1507B" w:rsidRDefault="003957B7" w:rsidP="002B05D8">
            <w:pPr>
              <w:rPr>
                <w:rFonts w:ascii="Arial" w:hAnsi="Arial" w:cs="Arial"/>
                <w:sz w:val="24"/>
                <w:szCs w:val="24"/>
              </w:rPr>
            </w:pPr>
            <w:r w:rsidRPr="00E1507B">
              <w:rPr>
                <w:rFonts w:ascii="Arial" w:hAnsi="Arial" w:cs="Arial"/>
                <w:sz w:val="24"/>
                <w:szCs w:val="24"/>
              </w:rPr>
              <w:t>1 674 761,00</w:t>
            </w:r>
            <w:r w:rsidR="00D35860" w:rsidRPr="00E1507B">
              <w:rPr>
                <w:rFonts w:ascii="Arial" w:hAnsi="Arial" w:cs="Arial"/>
                <w:sz w:val="24"/>
                <w:szCs w:val="24"/>
              </w:rPr>
              <w:t xml:space="preserve"> zł</w:t>
            </w:r>
          </w:p>
        </w:tc>
        <w:tc>
          <w:tcPr>
            <w:tcW w:w="1417" w:type="dxa"/>
          </w:tcPr>
          <w:p w14:paraId="25A7C588" w14:textId="012713C2" w:rsidR="00D35860" w:rsidRPr="00E1507B" w:rsidRDefault="00F66AEC" w:rsidP="002B05D8">
            <w:pPr>
              <w:rPr>
                <w:rFonts w:ascii="Arial" w:hAnsi="Arial" w:cs="Arial"/>
                <w:sz w:val="24"/>
                <w:szCs w:val="24"/>
                <w:highlight w:val="red"/>
              </w:rPr>
            </w:pPr>
            <w:r w:rsidRPr="00E1507B">
              <w:rPr>
                <w:rFonts w:ascii="Arial" w:hAnsi="Arial" w:cs="Arial"/>
                <w:sz w:val="24"/>
                <w:szCs w:val="24"/>
              </w:rPr>
              <w:t>412 815,00 zł</w:t>
            </w:r>
          </w:p>
        </w:tc>
      </w:tr>
    </w:tbl>
    <w:p w14:paraId="4CEA407F" w14:textId="77777777" w:rsidR="00D35860" w:rsidRPr="00E1507B" w:rsidRDefault="00D35860" w:rsidP="002B05D8">
      <w:pPr>
        <w:spacing w:after="0" w:line="240" w:lineRule="auto"/>
        <w:rPr>
          <w:rFonts w:ascii="Arial" w:eastAsia="Times New Roman" w:hAnsi="Arial" w:cs="Arial"/>
          <w:sz w:val="24"/>
          <w:szCs w:val="24"/>
          <w:lang w:eastAsia="pl-PL"/>
        </w:rPr>
      </w:pPr>
    </w:p>
    <w:p w14:paraId="6C0A59DA" w14:textId="77777777" w:rsidR="00E10427" w:rsidRPr="00E1507B" w:rsidRDefault="00E10427" w:rsidP="002B05D8">
      <w:pPr>
        <w:spacing w:after="0" w:line="240" w:lineRule="auto"/>
        <w:rPr>
          <w:rFonts w:ascii="Arial" w:eastAsia="Times New Roman" w:hAnsi="Arial" w:cs="Arial"/>
          <w:sz w:val="24"/>
          <w:szCs w:val="24"/>
          <w:lang w:eastAsia="pl-PL"/>
        </w:rPr>
      </w:pPr>
    </w:p>
    <w:p w14:paraId="51EAFD86" w14:textId="023E2849" w:rsidR="00E8157D" w:rsidRPr="00E1507B" w:rsidRDefault="005B4C9B" w:rsidP="002B05D8">
      <w:pPr>
        <w:spacing w:after="0" w:line="240" w:lineRule="auto"/>
        <w:rPr>
          <w:rFonts w:ascii="Arial" w:eastAsia="Times New Roman" w:hAnsi="Arial" w:cs="Arial"/>
          <w:sz w:val="24"/>
          <w:szCs w:val="24"/>
          <w:lang w:eastAsia="pl-PL"/>
        </w:rPr>
      </w:pPr>
      <w:r w:rsidRPr="00E1507B">
        <w:rPr>
          <w:rFonts w:ascii="Arial" w:eastAsia="Times New Roman" w:hAnsi="Arial" w:cs="Arial"/>
          <w:b/>
          <w:bCs/>
          <w:sz w:val="24"/>
          <w:szCs w:val="24"/>
          <w:lang w:eastAsia="pl-PL"/>
        </w:rPr>
        <w:t>XI.  Postanowienia końcowe.</w:t>
      </w:r>
    </w:p>
    <w:p w14:paraId="532DAE9A" w14:textId="77777777" w:rsidR="00F66AEC" w:rsidRPr="00E1507B" w:rsidRDefault="00F66AEC" w:rsidP="002B05D8">
      <w:pPr>
        <w:spacing w:after="0" w:line="240" w:lineRule="auto"/>
        <w:ind w:left="360"/>
        <w:rPr>
          <w:rFonts w:ascii="Arial" w:eastAsia="Times New Roman" w:hAnsi="Arial" w:cs="Arial"/>
          <w:sz w:val="24"/>
          <w:szCs w:val="24"/>
          <w:lang w:eastAsia="pl-PL"/>
        </w:rPr>
      </w:pPr>
    </w:p>
    <w:p w14:paraId="7446E814" w14:textId="77777777" w:rsidR="00D35860" w:rsidRPr="00E1507B" w:rsidRDefault="00D35860" w:rsidP="002047BD">
      <w:pPr>
        <w:numPr>
          <w:ilvl w:val="0"/>
          <w:numId w:val="8"/>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Prezydent Miasta Włocławek zastrzega sobie prawo odwołania konkursu bez podania przyczyny.</w:t>
      </w:r>
    </w:p>
    <w:p w14:paraId="5F423DBA"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0B46E928" w14:textId="77777777" w:rsidR="00D35860" w:rsidRPr="00E1507B" w:rsidRDefault="00D35860" w:rsidP="002047BD">
      <w:pPr>
        <w:numPr>
          <w:ilvl w:val="0"/>
          <w:numId w:val="8"/>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Otwarty konkurs ofert zostanie unieważniony jeżeli:</w:t>
      </w:r>
    </w:p>
    <w:p w14:paraId="3A6B5C2D" w14:textId="77777777" w:rsidR="00D35860" w:rsidRPr="00E1507B" w:rsidRDefault="00D35860" w:rsidP="002047BD">
      <w:pPr>
        <w:numPr>
          <w:ilvl w:val="0"/>
          <w:numId w:val="9"/>
        </w:numPr>
        <w:tabs>
          <w:tab w:val="num" w:pos="851"/>
        </w:tabs>
        <w:spacing w:after="0" w:line="240" w:lineRule="auto"/>
        <w:ind w:hanging="808"/>
        <w:rPr>
          <w:rFonts w:ascii="Arial" w:eastAsia="Times New Roman" w:hAnsi="Arial" w:cs="Arial"/>
          <w:sz w:val="24"/>
          <w:szCs w:val="24"/>
          <w:lang w:eastAsia="pl-PL"/>
        </w:rPr>
      </w:pPr>
      <w:r w:rsidRPr="00E1507B">
        <w:rPr>
          <w:rFonts w:ascii="Arial" w:eastAsia="Times New Roman" w:hAnsi="Arial" w:cs="Arial"/>
          <w:sz w:val="24"/>
          <w:szCs w:val="24"/>
          <w:lang w:eastAsia="pl-PL"/>
        </w:rPr>
        <w:t>nie zostanie złożona żadna oferta,</w:t>
      </w:r>
    </w:p>
    <w:p w14:paraId="43BC107A" w14:textId="77777777" w:rsidR="00D35860" w:rsidRPr="00E1507B" w:rsidRDefault="00D35860" w:rsidP="002047BD">
      <w:pPr>
        <w:numPr>
          <w:ilvl w:val="0"/>
          <w:numId w:val="9"/>
        </w:numPr>
        <w:tabs>
          <w:tab w:val="num" w:pos="851"/>
        </w:tabs>
        <w:spacing w:after="0" w:line="240" w:lineRule="auto"/>
        <w:ind w:hanging="808"/>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żadna ze złożonych ofert nie spełni wymogów zawartych w ogłoszeniu. </w:t>
      </w:r>
    </w:p>
    <w:p w14:paraId="20D0E1E7" w14:textId="77777777" w:rsidR="00D35860" w:rsidRPr="00E1507B" w:rsidRDefault="00D35860" w:rsidP="002B05D8">
      <w:pPr>
        <w:spacing w:after="0" w:line="240" w:lineRule="auto"/>
        <w:ind w:left="1234"/>
        <w:rPr>
          <w:rFonts w:ascii="Arial" w:eastAsia="Times New Roman" w:hAnsi="Arial" w:cs="Arial"/>
          <w:sz w:val="24"/>
          <w:szCs w:val="24"/>
          <w:lang w:eastAsia="pl-PL"/>
        </w:rPr>
      </w:pPr>
    </w:p>
    <w:p w14:paraId="08771CA2" w14:textId="3E9B6F51" w:rsidR="00D35860" w:rsidRPr="00E1507B" w:rsidRDefault="00D35860" w:rsidP="002047BD">
      <w:pPr>
        <w:numPr>
          <w:ilvl w:val="0"/>
          <w:numId w:val="8"/>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Szczegółowe warunki w zakresie: przyjęcia i weryfikacji ofert, trybu rozpatrzenia oferty</w:t>
      </w:r>
      <w:r w:rsidRPr="00E1507B">
        <w:rPr>
          <w:rFonts w:ascii="Arial" w:eastAsia="Times New Roman" w:hAnsi="Arial" w:cs="Arial"/>
          <w:sz w:val="24"/>
          <w:szCs w:val="24"/>
          <w:lang w:eastAsia="pl-PL"/>
        </w:rPr>
        <w:br/>
        <w:t xml:space="preserve"> i zawarcia umowy, warunków ofertowych i zasad finansowania zadań, wizytacji i kontroli oraz sprawozdania z realizacji zadania publicznego zawarto w </w:t>
      </w:r>
      <w:r w:rsidRPr="00E1507B">
        <w:rPr>
          <w:rFonts w:ascii="Arial" w:eastAsia="Times New Roman" w:hAnsi="Arial" w:cs="Arial"/>
          <w:i/>
          <w:sz w:val="24"/>
          <w:szCs w:val="24"/>
          <w:lang w:eastAsia="pl-PL"/>
        </w:rPr>
        <w:t xml:space="preserve">Zarządzeniu Nr </w:t>
      </w:r>
      <w:r w:rsidR="00F77493" w:rsidRPr="00E1507B">
        <w:rPr>
          <w:rFonts w:ascii="Arial" w:eastAsia="Times New Roman" w:hAnsi="Arial" w:cs="Arial"/>
          <w:i/>
          <w:sz w:val="24"/>
          <w:szCs w:val="24"/>
          <w:lang w:eastAsia="pl-PL"/>
        </w:rPr>
        <w:t>47</w:t>
      </w:r>
      <w:r w:rsidRPr="00E1507B">
        <w:rPr>
          <w:rFonts w:ascii="Arial" w:eastAsia="Times New Roman" w:hAnsi="Arial" w:cs="Arial"/>
          <w:i/>
          <w:sz w:val="24"/>
          <w:szCs w:val="24"/>
          <w:lang w:eastAsia="pl-PL"/>
        </w:rPr>
        <w:t>/20</w:t>
      </w:r>
      <w:r w:rsidR="00F77493" w:rsidRPr="00E1507B">
        <w:rPr>
          <w:rFonts w:ascii="Arial" w:eastAsia="Times New Roman" w:hAnsi="Arial" w:cs="Arial"/>
          <w:i/>
          <w:sz w:val="24"/>
          <w:szCs w:val="24"/>
          <w:lang w:eastAsia="pl-PL"/>
        </w:rPr>
        <w:t>22</w:t>
      </w:r>
      <w:r w:rsidRPr="00E1507B">
        <w:rPr>
          <w:rFonts w:ascii="Arial" w:eastAsia="Times New Roman" w:hAnsi="Arial" w:cs="Arial"/>
          <w:i/>
          <w:sz w:val="24"/>
          <w:szCs w:val="24"/>
          <w:lang w:eastAsia="pl-PL"/>
        </w:rPr>
        <w:t xml:space="preserve"> Prezydenta Miasta Włocławek z dnia </w:t>
      </w:r>
      <w:r w:rsidR="00F77493" w:rsidRPr="00E1507B">
        <w:rPr>
          <w:rFonts w:ascii="Arial" w:eastAsia="Times New Roman" w:hAnsi="Arial" w:cs="Arial"/>
          <w:i/>
          <w:sz w:val="24"/>
          <w:szCs w:val="24"/>
          <w:lang w:eastAsia="pl-PL"/>
        </w:rPr>
        <w:t>25</w:t>
      </w:r>
      <w:r w:rsidRPr="00E1507B">
        <w:rPr>
          <w:rFonts w:ascii="Arial" w:eastAsia="Times New Roman" w:hAnsi="Arial" w:cs="Arial"/>
          <w:i/>
          <w:sz w:val="24"/>
          <w:szCs w:val="24"/>
          <w:lang w:eastAsia="pl-PL"/>
        </w:rPr>
        <w:t xml:space="preserve"> </w:t>
      </w:r>
      <w:r w:rsidR="00F77493" w:rsidRPr="00E1507B">
        <w:rPr>
          <w:rFonts w:ascii="Arial" w:eastAsia="Times New Roman" w:hAnsi="Arial" w:cs="Arial"/>
          <w:i/>
          <w:sz w:val="24"/>
          <w:szCs w:val="24"/>
          <w:lang w:eastAsia="pl-PL"/>
        </w:rPr>
        <w:t>lutego</w:t>
      </w:r>
      <w:r w:rsidRPr="00E1507B">
        <w:rPr>
          <w:rFonts w:ascii="Arial" w:eastAsia="Times New Roman" w:hAnsi="Arial" w:cs="Arial"/>
          <w:i/>
          <w:sz w:val="24"/>
          <w:szCs w:val="24"/>
          <w:lang w:eastAsia="pl-PL"/>
        </w:rPr>
        <w:t xml:space="preserve"> 20</w:t>
      </w:r>
      <w:r w:rsidR="00F77493" w:rsidRPr="00E1507B">
        <w:rPr>
          <w:rFonts w:ascii="Arial" w:eastAsia="Times New Roman" w:hAnsi="Arial" w:cs="Arial"/>
          <w:i/>
          <w:sz w:val="24"/>
          <w:szCs w:val="24"/>
          <w:lang w:eastAsia="pl-PL"/>
        </w:rPr>
        <w:t>22</w:t>
      </w:r>
      <w:r w:rsidRPr="00E1507B">
        <w:rPr>
          <w:rFonts w:ascii="Arial" w:eastAsia="Times New Roman" w:hAnsi="Arial" w:cs="Arial"/>
          <w:i/>
          <w:sz w:val="24"/>
          <w:szCs w:val="24"/>
          <w:lang w:eastAsia="pl-PL"/>
        </w:rPr>
        <w:t xml:space="preserve"> r. </w:t>
      </w:r>
      <w:r w:rsidR="00E10427" w:rsidRPr="00E1507B">
        <w:rPr>
          <w:rFonts w:ascii="Arial" w:eastAsia="Times New Roman" w:hAnsi="Arial" w:cs="Arial"/>
          <w:i/>
          <w:sz w:val="24"/>
          <w:szCs w:val="24"/>
          <w:lang w:eastAsia="pl-PL"/>
        </w:rPr>
        <w:t>Z</w:t>
      </w:r>
      <w:r w:rsidRPr="00E1507B">
        <w:rPr>
          <w:rFonts w:ascii="Arial" w:eastAsia="Times New Roman" w:hAnsi="Arial" w:cs="Arial"/>
          <w:i/>
          <w:sz w:val="24"/>
          <w:szCs w:val="24"/>
          <w:lang w:eastAsia="pl-PL"/>
        </w:rPr>
        <w:t>asady i tryb postępowania w zakresie zlecania zadań publicznych organizacjom pozarządowym oraz podmioty wymienionym w art. 3 ust. 3 ustawy z dnia 24 kwietnia 2003 r. o działalności poży</w:t>
      </w:r>
      <w:r w:rsidR="0046247F" w:rsidRPr="00E1507B">
        <w:rPr>
          <w:rFonts w:ascii="Arial" w:eastAsia="Times New Roman" w:hAnsi="Arial" w:cs="Arial"/>
          <w:i/>
          <w:sz w:val="24"/>
          <w:szCs w:val="24"/>
          <w:lang w:eastAsia="pl-PL"/>
        </w:rPr>
        <w:t>tku publicznego i wolontariacie</w:t>
      </w:r>
    </w:p>
    <w:p w14:paraId="27120108" w14:textId="77777777" w:rsidR="00F66AEC" w:rsidRPr="00E1507B" w:rsidRDefault="00F66AEC" w:rsidP="002B05D8">
      <w:pPr>
        <w:spacing w:after="0" w:line="240" w:lineRule="auto"/>
        <w:ind w:left="360"/>
        <w:rPr>
          <w:rFonts w:ascii="Arial" w:eastAsia="Times New Roman" w:hAnsi="Arial" w:cs="Arial"/>
          <w:sz w:val="24"/>
          <w:szCs w:val="24"/>
          <w:lang w:eastAsia="pl-PL"/>
        </w:rPr>
      </w:pPr>
    </w:p>
    <w:p w14:paraId="4A265F36" w14:textId="77777777" w:rsidR="002047BD" w:rsidRDefault="002047BD">
      <w:pPr>
        <w:rPr>
          <w:rFonts w:ascii="Arial" w:hAnsi="Arial" w:cs="Arial"/>
          <w:b/>
          <w:sz w:val="24"/>
          <w:szCs w:val="24"/>
        </w:rPr>
      </w:pPr>
      <w:r>
        <w:rPr>
          <w:rFonts w:ascii="Arial" w:hAnsi="Arial" w:cs="Arial"/>
          <w:b/>
          <w:sz w:val="24"/>
          <w:szCs w:val="24"/>
        </w:rPr>
        <w:br w:type="page"/>
      </w:r>
    </w:p>
    <w:p w14:paraId="6F8D0266" w14:textId="0ECC2EA6" w:rsidR="00D35860" w:rsidRPr="00E1507B" w:rsidRDefault="00D35860" w:rsidP="002B05D8">
      <w:pPr>
        <w:spacing w:after="0" w:line="240" w:lineRule="auto"/>
        <w:rPr>
          <w:rFonts w:ascii="Arial" w:hAnsi="Arial" w:cs="Arial"/>
          <w:b/>
          <w:sz w:val="24"/>
          <w:szCs w:val="24"/>
        </w:rPr>
      </w:pPr>
      <w:r w:rsidRPr="00E1507B">
        <w:rPr>
          <w:rFonts w:ascii="Arial" w:hAnsi="Arial" w:cs="Arial"/>
          <w:b/>
          <w:sz w:val="24"/>
          <w:szCs w:val="24"/>
        </w:rPr>
        <w:lastRenderedPageBreak/>
        <w:t xml:space="preserve">Obowiązek informacyjny </w:t>
      </w:r>
    </w:p>
    <w:p w14:paraId="0FA1F21A" w14:textId="5518FE32" w:rsidR="00D35860" w:rsidRPr="00E1507B" w:rsidRDefault="00D35860" w:rsidP="002B05D8">
      <w:pPr>
        <w:spacing w:after="0" w:line="240" w:lineRule="auto"/>
        <w:rPr>
          <w:rFonts w:ascii="Arial" w:hAnsi="Arial" w:cs="Arial"/>
          <w:sz w:val="24"/>
          <w:szCs w:val="24"/>
        </w:rPr>
      </w:pPr>
      <w:r w:rsidRPr="00E1507B">
        <w:rPr>
          <w:rFonts w:ascii="Arial" w:hAnsi="Arial" w:cs="Arial"/>
          <w:sz w:val="24"/>
          <w:szCs w:val="24"/>
        </w:rPr>
        <w:t xml:space="preserve">Zgodnie z art.13 Rozporządzenia Parlamentu Europejskiego i Rady (UE) 2016/679 z dnia 27 kwietnia 2016 r. (Dz. Urz. UE L.119.1) w sprawie ochrony osób fizycznych w związku </w:t>
      </w:r>
      <w:r w:rsidR="00E1507B">
        <w:rPr>
          <w:rFonts w:ascii="Arial" w:hAnsi="Arial" w:cs="Arial"/>
          <w:sz w:val="24"/>
          <w:szCs w:val="24"/>
        </w:rPr>
        <w:br/>
      </w:r>
      <w:r w:rsidRPr="00E1507B">
        <w:rPr>
          <w:rFonts w:ascii="Arial" w:hAnsi="Arial" w:cs="Arial"/>
          <w:sz w:val="24"/>
          <w:szCs w:val="24"/>
        </w:rPr>
        <w:t>z przetwarzaniem danych osobowych i</w:t>
      </w:r>
      <w:r w:rsidR="00D84965" w:rsidRPr="00E1507B">
        <w:rPr>
          <w:rFonts w:ascii="Arial" w:hAnsi="Arial" w:cs="Arial"/>
          <w:sz w:val="24"/>
          <w:szCs w:val="24"/>
        </w:rPr>
        <w:t xml:space="preserve"> </w:t>
      </w:r>
      <w:r w:rsidRPr="00E1507B">
        <w:rPr>
          <w:rFonts w:ascii="Arial" w:hAnsi="Arial" w:cs="Arial"/>
          <w:sz w:val="24"/>
          <w:szCs w:val="24"/>
        </w:rPr>
        <w:t>w sprawie swobodnego przepływu takich danych oraz uchylenia dyrektywy 95/46/WE uprzejmie informuję, że:</w:t>
      </w:r>
    </w:p>
    <w:p w14:paraId="52D18A6A" w14:textId="77777777" w:rsidR="00D35860" w:rsidRPr="00E1507B" w:rsidRDefault="00D35860"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4BB7DC79" w14:textId="77777777" w:rsidR="00D35860" w:rsidRPr="00E1507B" w:rsidRDefault="00D35860"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 xml:space="preserve">Kontakt z Inspektorem Ochrony Danych w Urzędzie Miasta Włocławek możliwy jest pod numerem tel. /54/ 414-42-69 lub adresem e-mail: </w:t>
      </w:r>
      <w:hyperlink r:id="rId8" w:history="1">
        <w:r w:rsidRPr="00E1507B">
          <w:rPr>
            <w:rFonts w:ascii="Arial" w:hAnsi="Arial" w:cs="Arial"/>
            <w:color w:val="0000FF"/>
            <w:sz w:val="24"/>
            <w:szCs w:val="24"/>
            <w:u w:val="single"/>
            <w:lang w:bidi="hi-IN"/>
          </w:rPr>
          <w:t>iod@um.wloclawek.pl</w:t>
        </w:r>
      </w:hyperlink>
    </w:p>
    <w:p w14:paraId="6791F13C" w14:textId="40D96DAB" w:rsidR="00D35860" w:rsidRPr="00E1507B" w:rsidRDefault="00D35860"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Dane osobowe zawarte w przedłożonej przez Państwa ofercie konkursowej przetwarzane będą w celu prawidłowego przeprowadzenia otwartego konkursu ofert na realizację zadania publicznego polegającego</w:t>
      </w:r>
      <w:r w:rsidRPr="00E1507B">
        <w:rPr>
          <w:rFonts w:ascii="Arial" w:hAnsi="Arial" w:cs="Arial"/>
          <w:color w:val="FF0000"/>
          <w:sz w:val="24"/>
          <w:szCs w:val="24"/>
        </w:rPr>
        <w:t xml:space="preserve"> </w:t>
      </w:r>
      <w:r w:rsidR="004C5DB4" w:rsidRPr="00E1507B">
        <w:rPr>
          <w:rFonts w:ascii="Arial" w:eastAsia="Times New Roman" w:hAnsi="Arial" w:cs="Arial"/>
          <w:sz w:val="24"/>
          <w:szCs w:val="24"/>
          <w:lang w:eastAsia="ar-SA"/>
        </w:rPr>
        <w:t xml:space="preserve">na organizowaniu i świadczeniu usług opiekuńczych dla osób potrzebujących w miejscu zamieszkania, na terenie miasta </w:t>
      </w:r>
      <w:r w:rsidR="00B61A2C" w:rsidRPr="00E1507B">
        <w:rPr>
          <w:rFonts w:ascii="Arial" w:eastAsia="Times New Roman" w:hAnsi="Arial" w:cs="Arial"/>
          <w:sz w:val="24"/>
          <w:szCs w:val="24"/>
          <w:lang w:eastAsia="ar-SA"/>
        </w:rPr>
        <w:t>Włocławek,</w:t>
      </w:r>
      <w:r w:rsidRPr="00E1507B">
        <w:rPr>
          <w:rFonts w:ascii="Arial" w:hAnsi="Arial" w:cs="Arial"/>
          <w:color w:val="FF0000"/>
          <w:sz w:val="24"/>
          <w:szCs w:val="24"/>
        </w:rPr>
        <w:t xml:space="preserve"> </w:t>
      </w:r>
      <w:r w:rsidRPr="00E1507B">
        <w:rPr>
          <w:rFonts w:ascii="Arial" w:hAnsi="Arial" w:cs="Arial"/>
          <w:sz w:val="24"/>
          <w:szCs w:val="24"/>
        </w:rPr>
        <w:t>wypełnienie obowiązku prawnego ciążącego na administratorze - art. 6 ust 1 lit. c Rozporządzenia,</w:t>
      </w:r>
    </w:p>
    <w:p w14:paraId="64E07E7C" w14:textId="77777777" w:rsidR="00D35860" w:rsidRPr="00E1507B" w:rsidRDefault="00D35860"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13614646" w14:textId="77777777" w:rsidR="00D35860" w:rsidRPr="00E1507B" w:rsidRDefault="00D35860"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Dane osobowe zawarte w przedłożonej przez Państwa ofercie konkursowej będą przetwarzane przez okres 10 lat,</w:t>
      </w:r>
    </w:p>
    <w:p w14:paraId="15D19C23" w14:textId="77777777" w:rsidR="00100F06" w:rsidRPr="00E1507B" w:rsidRDefault="00100F06"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Podanie danych osobowych jest obowiązkowe. Brak uzupełnionych danych osobowych spowoduje odrzucenie oferty z przyczyn formalnych.</w:t>
      </w:r>
    </w:p>
    <w:p w14:paraId="255FA0BD" w14:textId="77777777" w:rsidR="00D35860" w:rsidRPr="00E1507B" w:rsidRDefault="00D35860"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60A64B13" w14:textId="77777777" w:rsidR="00D35860" w:rsidRPr="00E1507B" w:rsidRDefault="00D35860"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14:paraId="669AFEA1" w14:textId="70510BC4" w:rsidR="00D35860" w:rsidRPr="00E1507B" w:rsidRDefault="00D35860" w:rsidP="002047BD">
      <w:pPr>
        <w:widowControl w:val="0"/>
        <w:numPr>
          <w:ilvl w:val="0"/>
          <w:numId w:val="40"/>
        </w:numPr>
        <w:suppressAutoHyphens/>
        <w:spacing w:after="0" w:line="240" w:lineRule="auto"/>
        <w:rPr>
          <w:rFonts w:ascii="Arial" w:hAnsi="Arial" w:cs="Arial"/>
          <w:sz w:val="24"/>
          <w:szCs w:val="24"/>
        </w:rPr>
      </w:pPr>
      <w:r w:rsidRPr="00E1507B">
        <w:rPr>
          <w:rFonts w:ascii="Arial" w:hAnsi="Arial" w:cs="Arial"/>
          <w:sz w:val="24"/>
          <w:szCs w:val="24"/>
        </w:rPr>
        <w:t>Dane osobowe zawarte w przedłożonej przez Państwa ofercie konkursowej przetwarzane mogą być w sposób zautomatyzowany i nie będą podlegały profilowaniu.</w:t>
      </w:r>
    </w:p>
    <w:p w14:paraId="7B0C24EA" w14:textId="5B0D87CA" w:rsidR="00B64D67" w:rsidRPr="00E1507B" w:rsidRDefault="00B64D67" w:rsidP="002047BD">
      <w:pPr>
        <w:widowControl w:val="0"/>
        <w:numPr>
          <w:ilvl w:val="0"/>
          <w:numId w:val="40"/>
        </w:numPr>
        <w:suppressAutoHyphens/>
        <w:spacing w:after="0" w:line="240" w:lineRule="auto"/>
        <w:rPr>
          <w:rFonts w:ascii="Arial" w:hAnsi="Arial" w:cs="Arial"/>
          <w:sz w:val="24"/>
          <w:szCs w:val="24"/>
        </w:rPr>
      </w:pPr>
      <w:r w:rsidRPr="00E1507B">
        <w:rPr>
          <w:rFonts w:ascii="Arial" w:eastAsia="Times New Roman" w:hAnsi="Arial" w:cs="Arial"/>
          <w:sz w:val="24"/>
          <w:szCs w:val="24"/>
          <w:lang w:eastAsia="pl-PL"/>
        </w:rPr>
        <w:t>Sprawozdania, z realizacji zadania publicznego Zleceniobiorca wypełnia i składa w generatorze ofert, następnie wydrukowana i podpisane sprawozdania w terminie 5 dni od daty złożenia w generatorze dostarcza .za pośrednictwem Dyrektora Miejskiego Ośrodka Pomocy Rodzinie</w:t>
      </w:r>
      <w:r w:rsidR="001E7C99" w:rsidRPr="00E1507B">
        <w:rPr>
          <w:rFonts w:ascii="Arial" w:eastAsia="Times New Roman" w:hAnsi="Arial" w:cs="Arial"/>
          <w:sz w:val="24"/>
          <w:szCs w:val="24"/>
          <w:lang w:eastAsia="pl-PL"/>
        </w:rPr>
        <w:t>.</w:t>
      </w:r>
    </w:p>
    <w:p w14:paraId="42F04730" w14:textId="77777777" w:rsidR="00D35860" w:rsidRPr="00E1507B" w:rsidRDefault="00D35860" w:rsidP="002B05D8">
      <w:pPr>
        <w:spacing w:after="0" w:line="240" w:lineRule="auto"/>
        <w:ind w:left="4956" w:firstLine="708"/>
        <w:rPr>
          <w:rFonts w:ascii="Arial" w:eastAsia="Times New Roman" w:hAnsi="Arial" w:cs="Arial"/>
          <w:color w:val="000000"/>
          <w:sz w:val="24"/>
          <w:szCs w:val="24"/>
          <w:lang w:eastAsia="pl-PL"/>
        </w:rPr>
      </w:pPr>
      <w:r w:rsidRPr="00E1507B">
        <w:rPr>
          <w:rFonts w:ascii="Arial" w:eastAsia="Times New Roman" w:hAnsi="Arial" w:cs="Arial"/>
          <w:sz w:val="24"/>
          <w:szCs w:val="24"/>
          <w:lang w:eastAsia="pl-PL"/>
        </w:rPr>
        <w:br w:type="page"/>
      </w:r>
      <w:r w:rsidRPr="00E1507B">
        <w:rPr>
          <w:rFonts w:ascii="Arial" w:eastAsia="Times New Roman" w:hAnsi="Arial" w:cs="Arial"/>
          <w:color w:val="000000"/>
          <w:sz w:val="24"/>
          <w:szCs w:val="24"/>
          <w:lang w:eastAsia="pl-PL"/>
        </w:rPr>
        <w:lastRenderedPageBreak/>
        <w:t>Załącznik nr 1</w:t>
      </w:r>
    </w:p>
    <w:p w14:paraId="1CED8225" w14:textId="79928E2C" w:rsidR="00D35860" w:rsidRDefault="00D35860" w:rsidP="002B05D8">
      <w:pPr>
        <w:spacing w:after="0" w:line="240" w:lineRule="auto"/>
        <w:ind w:left="5664"/>
        <w:rPr>
          <w:rFonts w:ascii="Arial" w:eastAsia="Times New Roman" w:hAnsi="Arial" w:cs="Arial"/>
          <w:color w:val="000000"/>
          <w:sz w:val="24"/>
          <w:szCs w:val="24"/>
          <w:lang w:eastAsia="pl-PL"/>
        </w:rPr>
      </w:pPr>
      <w:r w:rsidRPr="00E1507B">
        <w:rPr>
          <w:rFonts w:ascii="Arial" w:eastAsia="Times New Roman" w:hAnsi="Arial" w:cs="Arial"/>
          <w:color w:val="000000"/>
          <w:sz w:val="24"/>
          <w:szCs w:val="24"/>
          <w:lang w:eastAsia="pl-PL"/>
        </w:rPr>
        <w:t>do ogłoszenia otwartego konkursu ofert</w:t>
      </w:r>
    </w:p>
    <w:p w14:paraId="06651D1B" w14:textId="77777777" w:rsidR="00A21B0A" w:rsidRPr="00E1507B" w:rsidRDefault="00A21B0A" w:rsidP="002B05D8">
      <w:pPr>
        <w:spacing w:after="0" w:line="240" w:lineRule="auto"/>
        <w:ind w:left="5664"/>
        <w:rPr>
          <w:rFonts w:ascii="Arial" w:eastAsia="Times New Roman" w:hAnsi="Arial" w:cs="Arial"/>
          <w:b/>
          <w:color w:val="000000"/>
          <w:sz w:val="24"/>
          <w:szCs w:val="24"/>
          <w:lang w:eastAsia="pl-PL"/>
        </w:rPr>
      </w:pPr>
    </w:p>
    <w:p w14:paraId="53AEA062" w14:textId="2C3571FC" w:rsidR="00D35860" w:rsidRPr="00E1507B" w:rsidRDefault="00D35860" w:rsidP="002B05D8">
      <w:pPr>
        <w:spacing w:after="0" w:line="240" w:lineRule="auto"/>
        <w:rPr>
          <w:rFonts w:ascii="Arial" w:eastAsia="Times New Roman" w:hAnsi="Arial" w:cs="Arial"/>
          <w:b/>
          <w:bCs/>
          <w:color w:val="000000"/>
          <w:sz w:val="24"/>
          <w:szCs w:val="24"/>
          <w:lang w:eastAsia="pl-PL"/>
        </w:rPr>
      </w:pPr>
      <w:r w:rsidRPr="00E1507B">
        <w:rPr>
          <w:rFonts w:ascii="Arial" w:eastAsia="Times New Roman" w:hAnsi="Arial" w:cs="Arial"/>
          <w:b/>
          <w:color w:val="000000"/>
          <w:sz w:val="24"/>
          <w:szCs w:val="24"/>
          <w:lang w:eastAsia="pl-PL"/>
        </w:rPr>
        <w:t xml:space="preserve">WYKAZ ULIC </w:t>
      </w:r>
      <w:r w:rsidR="00250F9F" w:rsidRPr="00E1507B">
        <w:rPr>
          <w:rFonts w:ascii="Arial" w:eastAsia="Times New Roman" w:hAnsi="Arial" w:cs="Arial"/>
          <w:b/>
          <w:color w:val="000000"/>
          <w:sz w:val="24"/>
          <w:szCs w:val="24"/>
          <w:lang w:eastAsia="pl-PL"/>
        </w:rPr>
        <w:t>W POSZCZEGÓŁNYCH REJONACH</w:t>
      </w:r>
    </w:p>
    <w:p w14:paraId="6D4B9F3F" w14:textId="77777777" w:rsidR="00D35860" w:rsidRPr="00E1507B" w:rsidRDefault="00D35860" w:rsidP="002B05D8">
      <w:pPr>
        <w:spacing w:after="0" w:line="240" w:lineRule="auto"/>
        <w:ind w:left="-360"/>
        <w:rPr>
          <w:rFonts w:ascii="Arial" w:eastAsia="Times New Roman" w:hAnsi="Arial" w:cs="Arial"/>
          <w:b/>
          <w:bCs/>
          <w:color w:val="000000"/>
          <w:sz w:val="24"/>
          <w:szCs w:val="24"/>
          <w:lang w:eastAsia="pl-PL"/>
        </w:rPr>
      </w:pPr>
    </w:p>
    <w:p w14:paraId="09293751" w14:textId="6C9BA0F2" w:rsidR="00D35860" w:rsidRPr="00E1507B" w:rsidRDefault="00D35860" w:rsidP="002B05D8">
      <w:pPr>
        <w:pStyle w:val="Akapitzlist"/>
        <w:numPr>
          <w:ilvl w:val="3"/>
          <w:numId w:val="2"/>
        </w:numPr>
        <w:overflowPunct w:val="0"/>
        <w:autoSpaceDE w:val="0"/>
        <w:autoSpaceDN w:val="0"/>
        <w:adjustRightInd w:val="0"/>
        <w:spacing w:after="0" w:line="240" w:lineRule="auto"/>
        <w:textAlignment w:val="baseline"/>
        <w:rPr>
          <w:rFonts w:ascii="Arial" w:eastAsia="Times New Roman" w:hAnsi="Arial" w:cs="Arial"/>
          <w:b/>
          <w:bCs/>
          <w:color w:val="000000"/>
          <w:sz w:val="24"/>
          <w:szCs w:val="24"/>
          <w:lang w:eastAsia="pl-PL"/>
        </w:rPr>
      </w:pPr>
      <w:r w:rsidRPr="00E1507B">
        <w:rPr>
          <w:rFonts w:ascii="Arial" w:eastAsia="Times New Roman" w:hAnsi="Arial" w:cs="Arial"/>
          <w:b/>
          <w:bCs/>
          <w:color w:val="000000"/>
          <w:sz w:val="24"/>
          <w:szCs w:val="24"/>
          <w:lang w:eastAsia="pl-PL"/>
        </w:rPr>
        <w:t>Rejon OSPS Nr 1 „Śródmieście”</w:t>
      </w:r>
    </w:p>
    <w:p w14:paraId="0D3BC29F" w14:textId="77777777" w:rsidR="00D35860" w:rsidRPr="00E1507B" w:rsidRDefault="00D35860" w:rsidP="002B05D8">
      <w:pPr>
        <w:spacing w:after="0" w:line="240" w:lineRule="auto"/>
        <w:ind w:left="60"/>
        <w:rPr>
          <w:rFonts w:ascii="Arial" w:eastAsia="Times New Roman" w:hAnsi="Arial" w:cs="Arial"/>
          <w:b/>
          <w:bCs/>
          <w:color w:val="000000"/>
          <w:sz w:val="24"/>
          <w:szCs w:val="24"/>
          <w:lang w:eastAsia="pl-PL"/>
        </w:rPr>
      </w:pPr>
    </w:p>
    <w:p w14:paraId="48A5F6F9" w14:textId="53E3F14F" w:rsidR="00D35860" w:rsidRPr="00E1507B" w:rsidRDefault="00D35860" w:rsidP="002B05D8">
      <w:pPr>
        <w:spacing w:after="0" w:line="240" w:lineRule="auto"/>
        <w:ind w:left="360"/>
        <w:rPr>
          <w:rFonts w:ascii="Arial" w:eastAsia="Times New Roman" w:hAnsi="Arial" w:cs="Arial"/>
          <w:color w:val="000000"/>
          <w:sz w:val="24"/>
          <w:szCs w:val="24"/>
          <w:lang w:eastAsia="pl-PL"/>
        </w:rPr>
      </w:pPr>
      <w:r w:rsidRPr="00E1507B">
        <w:rPr>
          <w:rFonts w:ascii="Arial" w:eastAsia="Times New Roman" w:hAnsi="Arial" w:cs="Arial"/>
          <w:color w:val="000000"/>
          <w:sz w:val="24"/>
          <w:szCs w:val="24"/>
          <w:lang w:eastAsia="pl-PL"/>
        </w:rPr>
        <w:t>3 Warszawskiego Pułku Piechoty,</w:t>
      </w:r>
      <w:r w:rsidR="00635BF6" w:rsidRPr="00E1507B">
        <w:rPr>
          <w:rFonts w:ascii="Arial" w:eastAsia="Times New Roman" w:hAnsi="Arial" w:cs="Arial"/>
          <w:color w:val="000000"/>
          <w:sz w:val="24"/>
          <w:szCs w:val="24"/>
          <w:lang w:eastAsia="pl-PL"/>
        </w:rPr>
        <w:t xml:space="preserve"> 20 Stycznia,</w:t>
      </w:r>
      <w:r w:rsidR="002B2E89" w:rsidRPr="00E1507B">
        <w:rPr>
          <w:rFonts w:ascii="Arial" w:eastAsia="Times New Roman" w:hAnsi="Arial" w:cs="Arial"/>
          <w:color w:val="000000"/>
          <w:sz w:val="24"/>
          <w:szCs w:val="24"/>
          <w:lang w:eastAsia="pl-PL"/>
        </w:rPr>
        <w:t xml:space="preserve"> </w:t>
      </w:r>
      <w:r w:rsidRPr="00E1507B">
        <w:rPr>
          <w:rFonts w:ascii="Arial" w:eastAsia="Times New Roman" w:hAnsi="Arial" w:cs="Arial"/>
          <w:color w:val="000000"/>
          <w:sz w:val="24"/>
          <w:szCs w:val="24"/>
          <w:lang w:eastAsia="pl-PL"/>
        </w:rPr>
        <w:t xml:space="preserve">Akacjowa, Azaliowa, </w:t>
      </w:r>
      <w:r w:rsidR="00635BF6" w:rsidRPr="00E1507B">
        <w:rPr>
          <w:rFonts w:ascii="Arial" w:eastAsia="Times New Roman" w:hAnsi="Arial" w:cs="Arial"/>
          <w:color w:val="000000"/>
          <w:sz w:val="24"/>
          <w:szCs w:val="24"/>
          <w:lang w:eastAsia="pl-PL"/>
        </w:rPr>
        <w:t xml:space="preserve">Bauera Ludwika, </w:t>
      </w:r>
      <w:proofErr w:type="spellStart"/>
      <w:r w:rsidRPr="00E1507B">
        <w:rPr>
          <w:rFonts w:ascii="Arial" w:eastAsia="Times New Roman" w:hAnsi="Arial" w:cs="Arial"/>
          <w:color w:val="000000"/>
          <w:sz w:val="24"/>
          <w:szCs w:val="24"/>
          <w:lang w:eastAsia="pl-PL"/>
        </w:rPr>
        <w:t>Bechiego</w:t>
      </w:r>
      <w:proofErr w:type="spellEnd"/>
      <w:r w:rsidRPr="00E1507B">
        <w:rPr>
          <w:rFonts w:ascii="Arial" w:eastAsia="Times New Roman" w:hAnsi="Arial" w:cs="Arial"/>
          <w:color w:val="000000"/>
          <w:sz w:val="24"/>
          <w:szCs w:val="24"/>
          <w:lang w:eastAsia="pl-PL"/>
        </w:rPr>
        <w:t xml:space="preserve">, Biskupia, Bławatkowa, Bobrownicka, Bojańczyka, Borówkowa, Brzegowa, </w:t>
      </w:r>
      <w:proofErr w:type="spellStart"/>
      <w:r w:rsidRPr="00E1507B">
        <w:rPr>
          <w:rFonts w:ascii="Arial" w:eastAsia="Times New Roman" w:hAnsi="Arial" w:cs="Arial"/>
          <w:color w:val="000000"/>
          <w:sz w:val="24"/>
          <w:szCs w:val="24"/>
          <w:lang w:eastAsia="pl-PL"/>
        </w:rPr>
        <w:t>Brzeska</w:t>
      </w:r>
      <w:r w:rsidR="002B2E89" w:rsidRPr="00E1507B">
        <w:rPr>
          <w:rFonts w:ascii="Arial" w:eastAsia="Times New Roman" w:hAnsi="Arial" w:cs="Arial"/>
          <w:color w:val="000000"/>
          <w:sz w:val="24"/>
          <w:szCs w:val="24"/>
          <w:lang w:eastAsia="pl-PL"/>
        </w:rPr>
        <w:t>z</w:t>
      </w:r>
      <w:proofErr w:type="spellEnd"/>
      <w:r w:rsidR="002B2E89" w:rsidRPr="00E1507B">
        <w:rPr>
          <w:rFonts w:ascii="Arial" w:eastAsia="Times New Roman" w:hAnsi="Arial" w:cs="Arial"/>
          <w:color w:val="000000"/>
          <w:sz w:val="24"/>
          <w:szCs w:val="24"/>
          <w:lang w:eastAsia="pl-PL"/>
        </w:rPr>
        <w:t xml:space="preserve"> wyłączeniem nr nieparzystych od 1 do 31 oraz parzystych 2, 4, 4a</w:t>
      </w:r>
      <w:r w:rsidRPr="00E1507B">
        <w:rPr>
          <w:rFonts w:ascii="Arial" w:eastAsia="Times New Roman" w:hAnsi="Arial" w:cs="Arial"/>
          <w:color w:val="000000"/>
          <w:sz w:val="24"/>
          <w:szCs w:val="24"/>
          <w:lang w:eastAsia="pl-PL"/>
        </w:rPr>
        <w:t>, Brzoskwiniowa, Bulwary</w:t>
      </w:r>
      <w:r w:rsidR="002B2E89" w:rsidRPr="00E1507B">
        <w:rPr>
          <w:rFonts w:ascii="Arial" w:eastAsia="Times New Roman" w:hAnsi="Arial" w:cs="Arial"/>
          <w:color w:val="000000"/>
          <w:sz w:val="24"/>
          <w:szCs w:val="24"/>
          <w:lang w:eastAsia="pl-PL"/>
        </w:rPr>
        <w:t xml:space="preserve"> z wyłączeniem nr od 5b do 28</w:t>
      </w:r>
      <w:r w:rsidRPr="00E1507B">
        <w:rPr>
          <w:rFonts w:ascii="Arial" w:eastAsia="Times New Roman" w:hAnsi="Arial" w:cs="Arial"/>
          <w:color w:val="000000"/>
          <w:sz w:val="24"/>
          <w:szCs w:val="24"/>
          <w:lang w:eastAsia="pl-PL"/>
        </w:rPr>
        <w:t>, Bursztynowa, Chełmicka, Ciasna, Cicha, Cmentarna, Cysterska, Dobrzyńska, Dygasińskiego, Figowa, Gdańska</w:t>
      </w:r>
      <w:r w:rsidR="002B2E89" w:rsidRPr="00E1507B">
        <w:rPr>
          <w:rFonts w:ascii="Arial" w:eastAsia="Times New Roman" w:hAnsi="Arial" w:cs="Arial"/>
          <w:color w:val="000000"/>
          <w:sz w:val="24"/>
          <w:szCs w:val="24"/>
          <w:lang w:eastAsia="pl-PL"/>
        </w:rPr>
        <w:t xml:space="preserve"> z wyłączeniem nr nieparzystych od 1 do 7</w:t>
      </w:r>
      <w:r w:rsidRPr="00E1507B">
        <w:rPr>
          <w:rFonts w:ascii="Arial" w:eastAsia="Times New Roman" w:hAnsi="Arial" w:cs="Arial"/>
          <w:color w:val="000000"/>
          <w:sz w:val="24"/>
          <w:szCs w:val="24"/>
          <w:lang w:eastAsia="pl-PL"/>
        </w:rPr>
        <w:t>, Głogowa, Gościnna, Górna, Górzysta, Grabowa, Grodzka, Grzybowa, Herbaciana, Jagodowa, Jałowcowa, Jarzębinowa, Jaśminowa, Jemiołowa, Jeżynowa, Kalinowa, Karnkowskiego, Kasztanowa, Kilińskiego, Klonowa, Konwaliowa, Komunalna, Kościuszki, Krokusowa, Królewiecka</w:t>
      </w:r>
      <w:r w:rsidR="002B2E89" w:rsidRPr="00E1507B">
        <w:rPr>
          <w:rFonts w:ascii="Arial" w:eastAsia="Times New Roman" w:hAnsi="Arial" w:cs="Arial"/>
          <w:color w:val="000000"/>
          <w:sz w:val="24"/>
          <w:szCs w:val="24"/>
          <w:lang w:eastAsia="pl-PL"/>
        </w:rPr>
        <w:t xml:space="preserve"> </w:t>
      </w:r>
      <w:r w:rsidR="002B2E89" w:rsidRPr="00E1507B">
        <w:rPr>
          <w:rFonts w:ascii="Arial" w:eastAsia="Times New Roman" w:hAnsi="Arial" w:cs="Arial"/>
          <w:color w:val="000000"/>
          <w:sz w:val="24"/>
          <w:szCs w:val="24"/>
          <w:lang w:eastAsia="pl-PL"/>
        </w:rPr>
        <w:br/>
        <w:t>z wyłączeniem nr parzystych od 2 do 40 oraz nieparzystych od 1 do 25</w:t>
      </w:r>
      <w:r w:rsidRPr="00E1507B">
        <w:rPr>
          <w:rFonts w:ascii="Arial" w:eastAsia="Times New Roman" w:hAnsi="Arial" w:cs="Arial"/>
          <w:color w:val="000000"/>
          <w:sz w:val="24"/>
          <w:szCs w:val="24"/>
          <w:lang w:eastAsia="pl-PL"/>
        </w:rPr>
        <w:t xml:space="preserve">, Krótka, Księdza Skorupki, Kulińska, Kwiatowa, Liliowa, Lipnowska, </w:t>
      </w:r>
      <w:proofErr w:type="spellStart"/>
      <w:r w:rsidRPr="00E1507B">
        <w:rPr>
          <w:rFonts w:ascii="Arial" w:eastAsia="Times New Roman" w:hAnsi="Arial" w:cs="Arial"/>
          <w:color w:val="000000"/>
          <w:sz w:val="24"/>
          <w:szCs w:val="24"/>
          <w:lang w:eastAsia="pl-PL"/>
        </w:rPr>
        <w:t>Lunewil</w:t>
      </w:r>
      <w:proofErr w:type="spellEnd"/>
      <w:r w:rsidRPr="00E1507B">
        <w:rPr>
          <w:rFonts w:ascii="Arial" w:eastAsia="Times New Roman" w:hAnsi="Arial" w:cs="Arial"/>
          <w:color w:val="000000"/>
          <w:sz w:val="24"/>
          <w:szCs w:val="24"/>
          <w:lang w:eastAsia="pl-PL"/>
        </w:rPr>
        <w:t xml:space="preserve">, Łazienna, Łąkowa, </w:t>
      </w:r>
      <w:proofErr w:type="spellStart"/>
      <w:r w:rsidRPr="00E1507B">
        <w:rPr>
          <w:rFonts w:ascii="Arial" w:eastAsia="Times New Roman" w:hAnsi="Arial" w:cs="Arial"/>
          <w:color w:val="000000"/>
          <w:sz w:val="24"/>
          <w:szCs w:val="24"/>
          <w:lang w:eastAsia="pl-PL"/>
        </w:rPr>
        <w:t>Łęgska</w:t>
      </w:r>
      <w:proofErr w:type="spellEnd"/>
      <w:r w:rsidR="002B2E89" w:rsidRPr="00E1507B">
        <w:rPr>
          <w:rFonts w:ascii="Arial" w:eastAsia="Times New Roman" w:hAnsi="Arial" w:cs="Arial"/>
          <w:color w:val="000000"/>
          <w:sz w:val="24"/>
          <w:szCs w:val="24"/>
          <w:lang w:eastAsia="pl-PL"/>
        </w:rPr>
        <w:t xml:space="preserve"> z wyłączeniem nr parzystych od 34 do 58</w:t>
      </w:r>
      <w:r w:rsidRPr="00E1507B">
        <w:rPr>
          <w:rFonts w:ascii="Arial" w:eastAsia="Times New Roman" w:hAnsi="Arial" w:cs="Arial"/>
          <w:color w:val="000000"/>
          <w:sz w:val="24"/>
          <w:szCs w:val="24"/>
          <w:lang w:eastAsia="pl-PL"/>
        </w:rPr>
        <w:t>, Malinowa, Malwowa, Mickiewicza, Miedziana, Morelowa, Mostowa, Nad Zalewem, Nizinna, Nowomiejska, Obrońców Wisły 1920 r., Okrzei, Orla, Piastowska, Piekarska, Pl. Kopernika</w:t>
      </w:r>
      <w:r w:rsidR="002B2E89" w:rsidRPr="00E1507B">
        <w:rPr>
          <w:rFonts w:ascii="Arial" w:eastAsia="Times New Roman" w:hAnsi="Arial" w:cs="Arial"/>
          <w:color w:val="000000"/>
          <w:sz w:val="24"/>
          <w:szCs w:val="24"/>
          <w:lang w:eastAsia="pl-PL"/>
        </w:rPr>
        <w:t xml:space="preserve"> z wyłączeniem nr 1, 2, 3, 3a</w:t>
      </w:r>
      <w:r w:rsidRPr="00E1507B">
        <w:rPr>
          <w:rFonts w:ascii="Arial" w:eastAsia="Times New Roman" w:hAnsi="Arial" w:cs="Arial"/>
          <w:color w:val="000000"/>
          <w:sz w:val="24"/>
          <w:szCs w:val="24"/>
          <w:lang w:eastAsia="pl-PL"/>
        </w:rPr>
        <w:t>, Pl. Wolności</w:t>
      </w:r>
      <w:r w:rsidR="002B2E89" w:rsidRPr="00E1507B">
        <w:rPr>
          <w:rFonts w:ascii="Arial" w:eastAsia="Times New Roman" w:hAnsi="Arial" w:cs="Arial"/>
          <w:color w:val="000000"/>
          <w:sz w:val="24"/>
          <w:szCs w:val="24"/>
          <w:lang w:eastAsia="pl-PL"/>
        </w:rPr>
        <w:t xml:space="preserve"> z wyłączeniem nr 1, 2, 3-4, 5, 17a, 18/19 i 20</w:t>
      </w:r>
      <w:r w:rsidRPr="00E1507B">
        <w:rPr>
          <w:rFonts w:ascii="Arial" w:eastAsia="Times New Roman" w:hAnsi="Arial" w:cs="Arial"/>
          <w:color w:val="000000"/>
          <w:sz w:val="24"/>
          <w:szCs w:val="24"/>
          <w:lang w:eastAsia="pl-PL"/>
        </w:rPr>
        <w:t xml:space="preserve">, Plażowa, Podgórna, Podlesie, Podmokła, Południowa, POW, Poziomkowa, Przesmyk, Pułaskiego, </w:t>
      </w:r>
      <w:proofErr w:type="spellStart"/>
      <w:r w:rsidRPr="00E1507B">
        <w:rPr>
          <w:rFonts w:ascii="Arial" w:eastAsia="Times New Roman" w:hAnsi="Arial" w:cs="Arial"/>
          <w:color w:val="000000"/>
          <w:sz w:val="24"/>
          <w:szCs w:val="24"/>
          <w:lang w:eastAsia="pl-PL"/>
        </w:rPr>
        <w:t>Rakutowska</w:t>
      </w:r>
      <w:proofErr w:type="spellEnd"/>
      <w:r w:rsidRPr="00E1507B">
        <w:rPr>
          <w:rFonts w:ascii="Arial" w:eastAsia="Times New Roman" w:hAnsi="Arial" w:cs="Arial"/>
          <w:color w:val="000000"/>
          <w:sz w:val="24"/>
          <w:szCs w:val="24"/>
          <w:lang w:eastAsia="pl-PL"/>
        </w:rPr>
        <w:t xml:space="preserve">, Reja, Różana, Ruciana, </w:t>
      </w:r>
      <w:proofErr w:type="spellStart"/>
      <w:r w:rsidRPr="00E1507B">
        <w:rPr>
          <w:rFonts w:ascii="Arial" w:eastAsia="Times New Roman" w:hAnsi="Arial" w:cs="Arial"/>
          <w:color w:val="000000"/>
          <w:sz w:val="24"/>
          <w:szCs w:val="24"/>
          <w:lang w:eastAsia="pl-PL"/>
        </w:rPr>
        <w:t>Sasankowa</w:t>
      </w:r>
      <w:proofErr w:type="spellEnd"/>
      <w:r w:rsidRPr="00E1507B">
        <w:rPr>
          <w:rFonts w:ascii="Arial" w:eastAsia="Times New Roman" w:hAnsi="Arial" w:cs="Arial"/>
          <w:color w:val="000000"/>
          <w:sz w:val="24"/>
          <w:szCs w:val="24"/>
          <w:lang w:eastAsia="pl-PL"/>
        </w:rPr>
        <w:t xml:space="preserve">, Słowackiego, Spacerowa, Spółdzielcza, Starodębska, Staromłyńska, Stokrotkowa, Storczykowa, Stroma, </w:t>
      </w:r>
      <w:proofErr w:type="spellStart"/>
      <w:r w:rsidRPr="00E1507B">
        <w:rPr>
          <w:rFonts w:ascii="Arial" w:eastAsia="Times New Roman" w:hAnsi="Arial" w:cs="Arial"/>
          <w:color w:val="000000"/>
          <w:sz w:val="24"/>
          <w:szCs w:val="24"/>
          <w:lang w:eastAsia="pl-PL"/>
        </w:rPr>
        <w:t>Suszycka</w:t>
      </w:r>
      <w:proofErr w:type="spellEnd"/>
      <w:r w:rsidRPr="00E1507B">
        <w:rPr>
          <w:rFonts w:ascii="Arial" w:eastAsia="Times New Roman" w:hAnsi="Arial" w:cs="Arial"/>
          <w:color w:val="000000"/>
          <w:sz w:val="24"/>
          <w:szCs w:val="24"/>
          <w:lang w:eastAsia="pl-PL"/>
        </w:rPr>
        <w:t>, Świerkowa, Targowa</w:t>
      </w:r>
      <w:r w:rsidR="002B2E89" w:rsidRPr="00E1507B">
        <w:rPr>
          <w:rFonts w:ascii="Arial" w:eastAsia="Times New Roman" w:hAnsi="Arial" w:cs="Arial"/>
          <w:color w:val="000000"/>
          <w:sz w:val="24"/>
          <w:szCs w:val="24"/>
          <w:lang w:eastAsia="pl-PL"/>
        </w:rPr>
        <w:t xml:space="preserve"> z wyłączeniem nr parzystych od 2 do 14</w:t>
      </w:r>
      <w:r w:rsidRPr="00E1507B">
        <w:rPr>
          <w:rFonts w:ascii="Arial" w:eastAsia="Times New Roman" w:hAnsi="Arial" w:cs="Arial"/>
          <w:color w:val="000000"/>
          <w:sz w:val="24"/>
          <w:szCs w:val="24"/>
          <w:lang w:eastAsia="pl-PL"/>
        </w:rPr>
        <w:t>, Tarninowa, Towarowa</w:t>
      </w:r>
      <w:r w:rsidR="002B2E89" w:rsidRPr="00E1507B">
        <w:rPr>
          <w:rFonts w:ascii="Arial" w:eastAsia="Times New Roman" w:hAnsi="Arial" w:cs="Arial"/>
          <w:color w:val="000000"/>
          <w:sz w:val="24"/>
          <w:szCs w:val="24"/>
          <w:lang w:eastAsia="pl-PL"/>
        </w:rPr>
        <w:t xml:space="preserve"> z wyłączeniem nr parzystych od 2 do 6</w:t>
      </w:r>
      <w:r w:rsidRPr="00E1507B">
        <w:rPr>
          <w:rFonts w:ascii="Arial" w:eastAsia="Times New Roman" w:hAnsi="Arial" w:cs="Arial"/>
          <w:color w:val="000000"/>
          <w:sz w:val="24"/>
          <w:szCs w:val="24"/>
          <w:lang w:eastAsia="pl-PL"/>
        </w:rPr>
        <w:t>, Uskok, Warszawska, Widok, Willowa, Wiosenna, Witosa, Witoszyńska, Wojska Polskiego</w:t>
      </w:r>
      <w:r w:rsidR="002B2E89" w:rsidRPr="00E1507B">
        <w:rPr>
          <w:rFonts w:ascii="Arial" w:eastAsia="Times New Roman" w:hAnsi="Arial" w:cs="Arial"/>
          <w:color w:val="000000"/>
          <w:sz w:val="24"/>
          <w:szCs w:val="24"/>
          <w:lang w:eastAsia="pl-PL"/>
        </w:rPr>
        <w:t xml:space="preserve"> z wyłączeniem nr 1</w:t>
      </w:r>
      <w:r w:rsidR="005626D6" w:rsidRPr="00E1507B">
        <w:rPr>
          <w:rFonts w:ascii="Arial" w:eastAsia="Times New Roman" w:hAnsi="Arial" w:cs="Arial"/>
          <w:color w:val="000000"/>
          <w:sz w:val="24"/>
          <w:szCs w:val="24"/>
          <w:lang w:eastAsia="pl-PL"/>
        </w:rPr>
        <w:t xml:space="preserve"> i 3</w:t>
      </w:r>
      <w:r w:rsidRPr="00E1507B">
        <w:rPr>
          <w:rFonts w:ascii="Arial" w:eastAsia="Times New Roman" w:hAnsi="Arial" w:cs="Arial"/>
          <w:color w:val="000000"/>
          <w:sz w:val="24"/>
          <w:szCs w:val="24"/>
          <w:lang w:eastAsia="pl-PL"/>
        </w:rPr>
        <w:t xml:space="preserve">, Wolność, Wronia, Wrzosowa, Zarzeczewo, </w:t>
      </w:r>
      <w:proofErr w:type="spellStart"/>
      <w:r w:rsidRPr="00E1507B">
        <w:rPr>
          <w:rFonts w:ascii="Arial" w:eastAsia="Times New Roman" w:hAnsi="Arial" w:cs="Arial"/>
          <w:color w:val="000000"/>
          <w:sz w:val="24"/>
          <w:szCs w:val="24"/>
          <w:lang w:eastAsia="pl-PL"/>
        </w:rPr>
        <w:t>Zarzeczewska</w:t>
      </w:r>
      <w:proofErr w:type="spellEnd"/>
      <w:r w:rsidRPr="00E1507B">
        <w:rPr>
          <w:rFonts w:ascii="Arial" w:eastAsia="Times New Roman" w:hAnsi="Arial" w:cs="Arial"/>
          <w:color w:val="000000"/>
          <w:sz w:val="24"/>
          <w:szCs w:val="24"/>
          <w:lang w:eastAsia="pl-PL"/>
        </w:rPr>
        <w:t xml:space="preserve">, </w:t>
      </w:r>
      <w:proofErr w:type="spellStart"/>
      <w:r w:rsidRPr="00E1507B">
        <w:rPr>
          <w:rFonts w:ascii="Arial" w:eastAsia="Times New Roman" w:hAnsi="Arial" w:cs="Arial"/>
          <w:color w:val="000000"/>
          <w:sz w:val="24"/>
          <w:szCs w:val="24"/>
          <w:lang w:eastAsia="pl-PL"/>
        </w:rPr>
        <w:t>Zawilcowa</w:t>
      </w:r>
      <w:proofErr w:type="spellEnd"/>
      <w:r w:rsidRPr="00E1507B">
        <w:rPr>
          <w:rFonts w:ascii="Arial" w:eastAsia="Times New Roman" w:hAnsi="Arial" w:cs="Arial"/>
          <w:color w:val="000000"/>
          <w:sz w:val="24"/>
          <w:szCs w:val="24"/>
          <w:lang w:eastAsia="pl-PL"/>
        </w:rPr>
        <w:t>,  Zielony Rynek</w:t>
      </w:r>
      <w:r w:rsidR="005626D6" w:rsidRPr="00E1507B">
        <w:rPr>
          <w:rFonts w:ascii="Arial" w:eastAsia="Times New Roman" w:hAnsi="Arial" w:cs="Arial"/>
          <w:color w:val="000000"/>
          <w:sz w:val="24"/>
          <w:szCs w:val="24"/>
          <w:lang w:eastAsia="pl-PL"/>
        </w:rPr>
        <w:t xml:space="preserve"> z wyłączeniem nr 3, 4, 5 i 6</w:t>
      </w:r>
      <w:r w:rsidRPr="00E1507B">
        <w:rPr>
          <w:rFonts w:ascii="Arial" w:eastAsia="Times New Roman" w:hAnsi="Arial" w:cs="Arial"/>
          <w:color w:val="000000"/>
          <w:sz w:val="24"/>
          <w:szCs w:val="24"/>
          <w:lang w:eastAsia="pl-PL"/>
        </w:rPr>
        <w:t>, Zjazdowa.</w:t>
      </w:r>
    </w:p>
    <w:p w14:paraId="2200848D" w14:textId="77777777" w:rsidR="00D35860" w:rsidRPr="00E1507B" w:rsidRDefault="00D35860" w:rsidP="002B05D8">
      <w:pPr>
        <w:spacing w:after="0" w:line="240" w:lineRule="auto"/>
        <w:rPr>
          <w:rFonts w:ascii="Arial" w:eastAsia="Times New Roman" w:hAnsi="Arial" w:cs="Arial"/>
          <w:color w:val="000000"/>
          <w:sz w:val="24"/>
          <w:szCs w:val="24"/>
          <w:lang w:eastAsia="pl-PL"/>
        </w:rPr>
      </w:pPr>
    </w:p>
    <w:p w14:paraId="08E9E3C0" w14:textId="77777777" w:rsidR="00D35860" w:rsidRPr="00E1507B" w:rsidRDefault="00D35860" w:rsidP="002B05D8">
      <w:pPr>
        <w:spacing w:after="0" w:line="240" w:lineRule="auto"/>
        <w:rPr>
          <w:rFonts w:ascii="Arial" w:eastAsia="Times New Roman" w:hAnsi="Arial" w:cs="Arial"/>
          <w:color w:val="000000"/>
          <w:sz w:val="24"/>
          <w:szCs w:val="24"/>
          <w:lang w:eastAsia="pl-PL"/>
        </w:rPr>
      </w:pPr>
    </w:p>
    <w:p w14:paraId="0FD2FE04" w14:textId="5965D466" w:rsidR="00D35860" w:rsidRPr="00E1507B" w:rsidRDefault="00D35860" w:rsidP="002B05D8">
      <w:pPr>
        <w:pStyle w:val="Akapitzlist"/>
        <w:numPr>
          <w:ilvl w:val="3"/>
          <w:numId w:val="2"/>
        </w:numPr>
        <w:spacing w:after="0" w:line="240" w:lineRule="auto"/>
        <w:rPr>
          <w:rFonts w:ascii="Arial" w:eastAsia="Times New Roman" w:hAnsi="Arial" w:cs="Arial"/>
          <w:color w:val="000000"/>
          <w:sz w:val="24"/>
          <w:szCs w:val="24"/>
          <w:lang w:eastAsia="pl-PL"/>
        </w:rPr>
      </w:pPr>
      <w:r w:rsidRPr="00E1507B">
        <w:rPr>
          <w:rFonts w:ascii="Arial" w:eastAsia="Times New Roman" w:hAnsi="Arial" w:cs="Arial"/>
          <w:b/>
          <w:sz w:val="24"/>
          <w:szCs w:val="24"/>
          <w:lang w:eastAsia="pl-PL"/>
        </w:rPr>
        <w:t>Rejon OSPS Nr 2 „Zazamcze”</w:t>
      </w:r>
    </w:p>
    <w:p w14:paraId="2C679AF3" w14:textId="77777777" w:rsidR="00D35860" w:rsidRPr="00E1507B" w:rsidRDefault="00D35860" w:rsidP="002B05D8">
      <w:pPr>
        <w:spacing w:after="0" w:line="240" w:lineRule="auto"/>
        <w:rPr>
          <w:rFonts w:ascii="Arial" w:eastAsia="Times New Roman" w:hAnsi="Arial" w:cs="Arial"/>
          <w:sz w:val="24"/>
          <w:szCs w:val="24"/>
          <w:lang w:eastAsia="pl-PL"/>
        </w:rPr>
      </w:pPr>
    </w:p>
    <w:p w14:paraId="1DB0184C" w14:textId="77777777" w:rsidR="00D35860" w:rsidRPr="00E1507B" w:rsidRDefault="00D35860" w:rsidP="002B05D8">
      <w:pPr>
        <w:pStyle w:val="Akapitzlist"/>
        <w:spacing w:after="0" w:line="240" w:lineRule="auto"/>
        <w:ind w:left="360"/>
        <w:rPr>
          <w:rFonts w:ascii="Arial" w:eastAsia="Times New Roman" w:hAnsi="Arial" w:cs="Arial"/>
          <w:b/>
          <w:bCs/>
          <w:sz w:val="24"/>
          <w:szCs w:val="24"/>
          <w:lang w:eastAsia="pl-PL"/>
        </w:rPr>
      </w:pPr>
      <w:r w:rsidRPr="00E1507B">
        <w:rPr>
          <w:rFonts w:ascii="Arial" w:eastAsia="Times New Roman" w:hAnsi="Arial" w:cs="Arial"/>
          <w:sz w:val="24"/>
          <w:szCs w:val="24"/>
          <w:lang w:eastAsia="pl-PL"/>
        </w:rPr>
        <w:t xml:space="preserve">Bajeczna, Budowlanych, Ceglana, Chemików, Chocimska, Energetyków, Fabryczna, Flisacka, Gołębia, Grunwaldzka, Hoża, Hutnicza, Inowrocławska, Junacka, Kawka, Kolejowa, </w:t>
      </w:r>
      <w:proofErr w:type="spellStart"/>
      <w:r w:rsidRPr="00E1507B">
        <w:rPr>
          <w:rFonts w:ascii="Arial" w:eastAsia="Times New Roman" w:hAnsi="Arial" w:cs="Arial"/>
          <w:sz w:val="24"/>
          <w:szCs w:val="24"/>
          <w:lang w:eastAsia="pl-PL"/>
        </w:rPr>
        <w:t>Korabnicka</w:t>
      </w:r>
      <w:proofErr w:type="spellEnd"/>
      <w:r w:rsidRPr="00E1507B">
        <w:rPr>
          <w:rFonts w:ascii="Arial" w:eastAsia="Times New Roman" w:hAnsi="Arial" w:cs="Arial"/>
          <w:sz w:val="24"/>
          <w:szCs w:val="24"/>
          <w:lang w:eastAsia="pl-PL"/>
        </w:rPr>
        <w:t xml:space="preserve">, Krzywa Góra, </w:t>
      </w:r>
      <w:proofErr w:type="spellStart"/>
      <w:r w:rsidRPr="00E1507B">
        <w:rPr>
          <w:rFonts w:ascii="Arial" w:eastAsia="Times New Roman" w:hAnsi="Arial" w:cs="Arial"/>
          <w:sz w:val="24"/>
          <w:szCs w:val="24"/>
          <w:lang w:eastAsia="pl-PL"/>
        </w:rPr>
        <w:t>Leopoldowska</w:t>
      </w:r>
      <w:proofErr w:type="spellEnd"/>
      <w:r w:rsidRPr="00E1507B">
        <w:rPr>
          <w:rFonts w:ascii="Arial" w:eastAsia="Times New Roman" w:hAnsi="Arial" w:cs="Arial"/>
          <w:sz w:val="24"/>
          <w:szCs w:val="24"/>
          <w:lang w:eastAsia="pl-PL"/>
        </w:rPr>
        <w:t xml:space="preserve">, Lisek, Mechaników, </w:t>
      </w:r>
      <w:proofErr w:type="spellStart"/>
      <w:r w:rsidRPr="00E1507B">
        <w:rPr>
          <w:rFonts w:ascii="Arial" w:eastAsia="Times New Roman" w:hAnsi="Arial" w:cs="Arial"/>
          <w:sz w:val="24"/>
          <w:szCs w:val="24"/>
          <w:lang w:eastAsia="pl-PL"/>
        </w:rPr>
        <w:t>Mikanowska</w:t>
      </w:r>
      <w:proofErr w:type="spellEnd"/>
      <w:r w:rsidRPr="00E1507B">
        <w:rPr>
          <w:rFonts w:ascii="Arial" w:eastAsia="Times New Roman" w:hAnsi="Arial" w:cs="Arial"/>
          <w:sz w:val="24"/>
          <w:szCs w:val="24"/>
          <w:lang w:eastAsia="pl-PL"/>
        </w:rPr>
        <w:t xml:space="preserve">, Obwodowa, Ogrodowa, Piwna, Pochyła, Podmiejska, Pogodna, Promienna, Przyjemna, Pszenna, Radosna, Rajska, Rolna, </w:t>
      </w:r>
      <w:proofErr w:type="spellStart"/>
      <w:r w:rsidRPr="00E1507B">
        <w:rPr>
          <w:rFonts w:ascii="Arial" w:eastAsia="Times New Roman" w:hAnsi="Arial" w:cs="Arial"/>
          <w:sz w:val="24"/>
          <w:szCs w:val="24"/>
          <w:lang w:eastAsia="pl-PL"/>
        </w:rPr>
        <w:t>Rózinowska</w:t>
      </w:r>
      <w:proofErr w:type="spellEnd"/>
      <w:r w:rsidRPr="00E1507B">
        <w:rPr>
          <w:rFonts w:ascii="Arial" w:eastAsia="Times New Roman" w:hAnsi="Arial" w:cs="Arial"/>
          <w:sz w:val="24"/>
          <w:szCs w:val="24"/>
          <w:lang w:eastAsia="pl-PL"/>
        </w:rPr>
        <w:t xml:space="preserve">, Ruda, Rumunki, Rysia, Rzeczna, Sielska, Siewna, Skromna, Solna, Szara, Szpitalna, Tartaczna, Toruńska, Twarda, Urocza, Wąska, Wesoła, </w:t>
      </w:r>
      <w:proofErr w:type="spellStart"/>
      <w:r w:rsidRPr="00E1507B">
        <w:rPr>
          <w:rFonts w:ascii="Arial" w:eastAsia="Times New Roman" w:hAnsi="Arial" w:cs="Arial"/>
          <w:sz w:val="24"/>
          <w:szCs w:val="24"/>
          <w:lang w:eastAsia="pl-PL"/>
        </w:rPr>
        <w:t>Wieniecka</w:t>
      </w:r>
      <w:proofErr w:type="spellEnd"/>
      <w:r w:rsidRPr="00E1507B">
        <w:rPr>
          <w:rFonts w:ascii="Arial" w:eastAsia="Times New Roman" w:hAnsi="Arial" w:cs="Arial"/>
          <w:sz w:val="24"/>
          <w:szCs w:val="24"/>
          <w:lang w:eastAsia="pl-PL"/>
        </w:rPr>
        <w:t>, Wiklinowa, Wydmowa, Wylotowa, Wysoka, Wyszyńskiego, Zagrodowa, Zakole, Zakręt, Zalesie, Zatorze, Zbożowa, Zdrojowa, Żwirowa, Żyzna.</w:t>
      </w:r>
    </w:p>
    <w:p w14:paraId="07A0E20C"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420C8FF2"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76FB097B" w14:textId="1ABEE038" w:rsidR="00D35860" w:rsidRPr="00E1507B" w:rsidRDefault="00D35860" w:rsidP="002B05D8">
      <w:pPr>
        <w:pStyle w:val="Akapitzlist"/>
        <w:numPr>
          <w:ilvl w:val="3"/>
          <w:numId w:val="2"/>
        </w:numPr>
        <w:spacing w:after="0" w:line="240" w:lineRule="auto"/>
        <w:rPr>
          <w:rFonts w:ascii="Arial" w:eastAsia="Times New Roman" w:hAnsi="Arial" w:cs="Arial"/>
          <w:b/>
          <w:sz w:val="24"/>
          <w:szCs w:val="24"/>
          <w:lang w:eastAsia="pl-PL"/>
        </w:rPr>
      </w:pPr>
      <w:r w:rsidRPr="00E1507B">
        <w:rPr>
          <w:rFonts w:ascii="Arial" w:eastAsia="Times New Roman" w:hAnsi="Arial" w:cs="Arial"/>
          <w:b/>
          <w:sz w:val="24"/>
          <w:szCs w:val="24"/>
          <w:lang w:eastAsia="pl-PL"/>
        </w:rPr>
        <w:t>Rejon OSPS Nr 3 „Wschód”</w:t>
      </w:r>
    </w:p>
    <w:p w14:paraId="17A7BA55" w14:textId="77777777" w:rsidR="00D35860" w:rsidRPr="00E1507B" w:rsidRDefault="00D35860" w:rsidP="002B05D8">
      <w:pPr>
        <w:spacing w:after="0" w:line="240" w:lineRule="auto"/>
        <w:rPr>
          <w:rFonts w:ascii="Arial" w:eastAsia="Times New Roman" w:hAnsi="Arial" w:cs="Arial"/>
          <w:color w:val="000000"/>
          <w:sz w:val="24"/>
          <w:szCs w:val="24"/>
          <w:lang w:eastAsia="pl-PL"/>
        </w:rPr>
      </w:pPr>
    </w:p>
    <w:p w14:paraId="18A41218" w14:textId="6AAD4E2C" w:rsidR="00D35860" w:rsidRPr="00E1507B" w:rsidRDefault="00D35860" w:rsidP="002B05D8">
      <w:pPr>
        <w:pStyle w:val="Akapitzlist"/>
        <w:spacing w:after="0" w:line="240" w:lineRule="auto"/>
        <w:ind w:left="360"/>
        <w:rPr>
          <w:rFonts w:ascii="Arial" w:eastAsia="Times New Roman" w:hAnsi="Arial" w:cs="Arial"/>
          <w:color w:val="000000"/>
          <w:sz w:val="24"/>
          <w:szCs w:val="24"/>
          <w:lang w:eastAsia="pl-PL"/>
        </w:rPr>
      </w:pPr>
      <w:r w:rsidRPr="00E1507B">
        <w:rPr>
          <w:rFonts w:ascii="Arial" w:eastAsia="Times New Roman" w:hAnsi="Arial" w:cs="Arial"/>
          <w:color w:val="000000"/>
          <w:sz w:val="24"/>
          <w:szCs w:val="24"/>
          <w:lang w:eastAsia="pl-PL"/>
        </w:rPr>
        <w:t xml:space="preserve">14 Pułku Piechoty, Al. Kazimierza Wielkiego, Armii Krajowej, Barska, Bracka, Brzozowa, Bukowa, Celulozowa, Chabrowa, Chmielna, Chopina, Duninowska, Gajówka, </w:t>
      </w:r>
      <w:r w:rsidR="00777DB8" w:rsidRPr="00E1507B">
        <w:rPr>
          <w:rFonts w:ascii="Arial" w:eastAsia="Times New Roman" w:hAnsi="Arial" w:cs="Arial"/>
          <w:color w:val="000000"/>
          <w:sz w:val="24"/>
          <w:szCs w:val="24"/>
          <w:lang w:eastAsia="pl-PL"/>
        </w:rPr>
        <w:t xml:space="preserve">Górskiego Kazimierza, </w:t>
      </w:r>
      <w:r w:rsidRPr="00E1507B">
        <w:rPr>
          <w:rFonts w:ascii="Arial" w:eastAsia="Times New Roman" w:hAnsi="Arial" w:cs="Arial"/>
          <w:color w:val="000000"/>
          <w:sz w:val="24"/>
          <w:szCs w:val="24"/>
          <w:lang w:eastAsia="pl-PL"/>
        </w:rPr>
        <w:t xml:space="preserve">Graniczna, </w:t>
      </w:r>
      <w:proofErr w:type="spellStart"/>
      <w:r w:rsidRPr="00E1507B">
        <w:rPr>
          <w:rFonts w:ascii="Arial" w:eastAsia="Times New Roman" w:hAnsi="Arial" w:cs="Arial"/>
          <w:color w:val="000000"/>
          <w:sz w:val="24"/>
          <w:szCs w:val="24"/>
          <w:lang w:eastAsia="pl-PL"/>
        </w:rPr>
        <w:t>Grondy</w:t>
      </w:r>
      <w:proofErr w:type="spellEnd"/>
      <w:r w:rsidRPr="00E1507B">
        <w:rPr>
          <w:rFonts w:ascii="Arial" w:eastAsia="Times New Roman" w:hAnsi="Arial" w:cs="Arial"/>
          <w:color w:val="000000"/>
          <w:sz w:val="24"/>
          <w:szCs w:val="24"/>
          <w:lang w:eastAsia="pl-PL"/>
        </w:rPr>
        <w:t>, Jagiellońska, Jazowska, Jedwabna, Jesionowa, Jodłowa, Kamienna, Kasprowicza, Kombatantów, Kotlarska,</w:t>
      </w:r>
      <w:r w:rsidR="005D3C2A" w:rsidRPr="00E1507B">
        <w:rPr>
          <w:rFonts w:ascii="Arial" w:eastAsia="Times New Roman" w:hAnsi="Arial" w:cs="Arial"/>
          <w:color w:val="000000"/>
          <w:sz w:val="24"/>
          <w:szCs w:val="24"/>
          <w:lang w:eastAsia="pl-PL"/>
        </w:rPr>
        <w:t xml:space="preserve"> </w:t>
      </w:r>
      <w:r w:rsidR="005D3C2A" w:rsidRPr="00E1507B">
        <w:rPr>
          <w:rFonts w:ascii="Arial" w:eastAsia="Times New Roman" w:hAnsi="Arial" w:cs="Arial"/>
          <w:color w:val="000000"/>
          <w:sz w:val="24"/>
          <w:szCs w:val="24"/>
          <w:lang w:eastAsia="pl-PL"/>
        </w:rPr>
        <w:lastRenderedPageBreak/>
        <w:t>Krajobrazowa,</w:t>
      </w:r>
      <w:r w:rsidRPr="00E1507B">
        <w:rPr>
          <w:rFonts w:ascii="Arial" w:eastAsia="Times New Roman" w:hAnsi="Arial" w:cs="Arial"/>
          <w:color w:val="000000"/>
          <w:sz w:val="24"/>
          <w:szCs w:val="24"/>
          <w:lang w:eastAsia="pl-PL"/>
        </w:rPr>
        <w:t xml:space="preserve"> Kraszewskiego, Kręta, Ks. Popiełuszki,</w:t>
      </w:r>
      <w:r w:rsidR="0055227C" w:rsidRPr="00E1507B">
        <w:rPr>
          <w:rFonts w:ascii="Arial" w:eastAsia="Times New Roman" w:hAnsi="Arial" w:cs="Arial"/>
          <w:color w:val="000000"/>
          <w:sz w:val="24"/>
          <w:szCs w:val="24"/>
          <w:lang w:eastAsia="pl-PL"/>
        </w:rPr>
        <w:t xml:space="preserve"> Krzemowa,</w:t>
      </w:r>
      <w:r w:rsidRPr="00E1507B">
        <w:rPr>
          <w:rFonts w:ascii="Arial" w:eastAsia="Times New Roman" w:hAnsi="Arial" w:cs="Arial"/>
          <w:color w:val="000000"/>
          <w:sz w:val="24"/>
          <w:szCs w:val="24"/>
          <w:lang w:eastAsia="pl-PL"/>
        </w:rPr>
        <w:t xml:space="preserve"> Leszczynowa, Leśna, Leśnictwo Rybnica, Leśniczówka - Dąbrówka, Łanowa, Makowa, Młynarska, </w:t>
      </w:r>
      <w:proofErr w:type="spellStart"/>
      <w:r w:rsidRPr="00E1507B">
        <w:rPr>
          <w:rFonts w:ascii="Arial" w:eastAsia="Times New Roman" w:hAnsi="Arial" w:cs="Arial"/>
          <w:color w:val="000000"/>
          <w:sz w:val="24"/>
          <w:szCs w:val="24"/>
          <w:lang w:eastAsia="pl-PL"/>
        </w:rPr>
        <w:t>Modzerowska</w:t>
      </w:r>
      <w:proofErr w:type="spellEnd"/>
      <w:r w:rsidRPr="00E1507B">
        <w:rPr>
          <w:rFonts w:ascii="Arial" w:eastAsia="Times New Roman" w:hAnsi="Arial" w:cs="Arial"/>
          <w:color w:val="000000"/>
          <w:sz w:val="24"/>
          <w:szCs w:val="24"/>
          <w:lang w:eastAsia="pl-PL"/>
        </w:rPr>
        <w:t>, Myśliwska, Nad Kanałem, Nad Strugą, Ogniowa, Okopowa, Okrężna, Olszowa, Orzechowa, Osada Ryb</w:t>
      </w:r>
      <w:r w:rsidR="001167D6" w:rsidRPr="00E1507B">
        <w:rPr>
          <w:rFonts w:ascii="Arial" w:eastAsia="Times New Roman" w:hAnsi="Arial" w:cs="Arial"/>
          <w:color w:val="000000"/>
          <w:sz w:val="24"/>
          <w:szCs w:val="24"/>
          <w:lang w:eastAsia="pl-PL"/>
        </w:rPr>
        <w:t>n</w:t>
      </w:r>
      <w:r w:rsidRPr="00E1507B">
        <w:rPr>
          <w:rFonts w:ascii="Arial" w:eastAsia="Times New Roman" w:hAnsi="Arial" w:cs="Arial"/>
          <w:color w:val="000000"/>
          <w:sz w:val="24"/>
          <w:szCs w:val="24"/>
          <w:lang w:eastAsia="pl-PL"/>
        </w:rPr>
        <w:t xml:space="preserve">ica, Ostrowska, Ostrowy Leśne, Paderewskiego, </w:t>
      </w:r>
      <w:proofErr w:type="spellStart"/>
      <w:r w:rsidRPr="00E1507B">
        <w:rPr>
          <w:rFonts w:ascii="Arial" w:eastAsia="Times New Roman" w:hAnsi="Arial" w:cs="Arial"/>
          <w:color w:val="000000"/>
          <w:sz w:val="24"/>
          <w:szCs w:val="24"/>
          <w:lang w:eastAsia="pl-PL"/>
        </w:rPr>
        <w:t>Papieżka</w:t>
      </w:r>
      <w:proofErr w:type="spellEnd"/>
      <w:r w:rsidRPr="00E1507B">
        <w:rPr>
          <w:rFonts w:ascii="Arial" w:eastAsia="Times New Roman" w:hAnsi="Arial" w:cs="Arial"/>
          <w:color w:val="000000"/>
          <w:sz w:val="24"/>
          <w:szCs w:val="24"/>
          <w:lang w:eastAsia="pl-PL"/>
        </w:rPr>
        <w:t>, PCK, Piaski, Pl. </w:t>
      </w:r>
      <w:proofErr w:type="spellStart"/>
      <w:r w:rsidRPr="00E1507B">
        <w:rPr>
          <w:rFonts w:ascii="Arial" w:eastAsia="Times New Roman" w:hAnsi="Arial" w:cs="Arial"/>
          <w:color w:val="000000"/>
          <w:sz w:val="24"/>
          <w:szCs w:val="24"/>
          <w:lang w:eastAsia="pl-PL"/>
        </w:rPr>
        <w:t>Kolanowszczyzna</w:t>
      </w:r>
      <w:proofErr w:type="spellEnd"/>
      <w:r w:rsidRPr="00E1507B">
        <w:rPr>
          <w:rFonts w:ascii="Arial" w:eastAsia="Times New Roman" w:hAnsi="Arial" w:cs="Arial"/>
          <w:color w:val="000000"/>
          <w:sz w:val="24"/>
          <w:szCs w:val="24"/>
          <w:lang w:eastAsia="pl-PL"/>
        </w:rPr>
        <w:t xml:space="preserve">, Pl. Staszica, Płocka, Polna, Przemysłowa, Ptasia, </w:t>
      </w:r>
      <w:proofErr w:type="spellStart"/>
      <w:r w:rsidRPr="00E1507B">
        <w:rPr>
          <w:rFonts w:ascii="Arial" w:eastAsia="Times New Roman" w:hAnsi="Arial" w:cs="Arial"/>
          <w:color w:val="000000"/>
          <w:sz w:val="24"/>
          <w:szCs w:val="24"/>
          <w:lang w:eastAsia="pl-PL"/>
        </w:rPr>
        <w:t>Radyszyńska</w:t>
      </w:r>
      <w:proofErr w:type="spellEnd"/>
      <w:r w:rsidRPr="00E1507B">
        <w:rPr>
          <w:rFonts w:ascii="Arial" w:eastAsia="Times New Roman" w:hAnsi="Arial" w:cs="Arial"/>
          <w:color w:val="000000"/>
          <w:sz w:val="24"/>
          <w:szCs w:val="24"/>
          <w:lang w:eastAsia="pl-PL"/>
        </w:rPr>
        <w:t xml:space="preserve">, Reymonta, Rozdroże, Rybnicka, Sadowa, Saperska, Skalna, Składowa, Spokojna, Sportowa, Stodólna, Strugaczy, Szczęśliwa, Św. Antoniego, Teligi, Topolowa, Traugutta, Wapienna, Weselna, Wierzbowa, Wojskowa, Wschodnia, </w:t>
      </w:r>
      <w:r w:rsidR="00A8220B" w:rsidRPr="00E1507B">
        <w:rPr>
          <w:rFonts w:ascii="Arial" w:eastAsia="Times New Roman" w:hAnsi="Arial" w:cs="Arial"/>
          <w:color w:val="000000"/>
          <w:sz w:val="24"/>
          <w:szCs w:val="24"/>
          <w:lang w:eastAsia="pl-PL"/>
        </w:rPr>
        <w:t xml:space="preserve">Zagajewskiego, </w:t>
      </w:r>
      <w:r w:rsidRPr="00E1507B">
        <w:rPr>
          <w:rFonts w:ascii="Arial" w:eastAsia="Times New Roman" w:hAnsi="Arial" w:cs="Arial"/>
          <w:color w:val="000000"/>
          <w:sz w:val="24"/>
          <w:szCs w:val="24"/>
          <w:lang w:eastAsia="pl-PL"/>
        </w:rPr>
        <w:t>Zielna, Zw. Zawodowych, Żelazne Wody, Żołnierska, Żytnia.</w:t>
      </w:r>
    </w:p>
    <w:p w14:paraId="6956D392" w14:textId="77777777" w:rsidR="00D35860" w:rsidRPr="00E1507B" w:rsidRDefault="00D35860" w:rsidP="002B05D8">
      <w:pPr>
        <w:spacing w:after="0" w:line="240" w:lineRule="auto"/>
        <w:ind w:hanging="240"/>
        <w:rPr>
          <w:rFonts w:ascii="Arial" w:eastAsia="Times New Roman" w:hAnsi="Arial" w:cs="Arial"/>
          <w:b/>
          <w:color w:val="000000"/>
          <w:sz w:val="24"/>
          <w:szCs w:val="24"/>
          <w:lang w:eastAsia="pl-PL"/>
        </w:rPr>
      </w:pPr>
    </w:p>
    <w:p w14:paraId="5CD329F5" w14:textId="77777777" w:rsidR="00D35860" w:rsidRPr="00E1507B" w:rsidRDefault="00D35860" w:rsidP="002B05D8">
      <w:pPr>
        <w:spacing w:after="0" w:line="240" w:lineRule="auto"/>
        <w:ind w:hanging="240"/>
        <w:rPr>
          <w:rFonts w:ascii="Arial" w:eastAsia="Times New Roman" w:hAnsi="Arial" w:cs="Arial"/>
          <w:b/>
          <w:color w:val="000000"/>
          <w:sz w:val="24"/>
          <w:szCs w:val="24"/>
          <w:lang w:eastAsia="pl-PL"/>
        </w:rPr>
      </w:pPr>
    </w:p>
    <w:p w14:paraId="2BFD837B" w14:textId="1FAC987B" w:rsidR="00D35860" w:rsidRPr="00E1507B" w:rsidRDefault="00D35860" w:rsidP="002B05D8">
      <w:pPr>
        <w:pStyle w:val="Akapitzlist"/>
        <w:numPr>
          <w:ilvl w:val="3"/>
          <w:numId w:val="2"/>
        </w:numPr>
        <w:spacing w:after="0" w:line="240" w:lineRule="auto"/>
        <w:rPr>
          <w:rFonts w:ascii="Arial" w:eastAsia="Times New Roman" w:hAnsi="Arial" w:cs="Arial"/>
          <w:color w:val="000000"/>
          <w:sz w:val="24"/>
          <w:szCs w:val="24"/>
          <w:lang w:eastAsia="pl-PL"/>
        </w:rPr>
      </w:pPr>
      <w:r w:rsidRPr="00E1507B">
        <w:rPr>
          <w:rFonts w:ascii="Arial" w:eastAsia="Times New Roman" w:hAnsi="Arial" w:cs="Arial"/>
          <w:b/>
          <w:color w:val="000000"/>
          <w:sz w:val="24"/>
          <w:szCs w:val="24"/>
          <w:lang w:eastAsia="pl-PL"/>
        </w:rPr>
        <w:t>Rejon OSPS</w:t>
      </w:r>
      <w:r w:rsidRPr="00E1507B">
        <w:rPr>
          <w:rFonts w:ascii="Arial" w:eastAsia="Times New Roman" w:hAnsi="Arial" w:cs="Arial"/>
          <w:color w:val="000000"/>
          <w:sz w:val="24"/>
          <w:szCs w:val="24"/>
          <w:lang w:eastAsia="pl-PL"/>
        </w:rPr>
        <w:t xml:space="preserve"> </w:t>
      </w:r>
      <w:r w:rsidRPr="00E1507B">
        <w:rPr>
          <w:rFonts w:ascii="Arial" w:eastAsia="Times New Roman" w:hAnsi="Arial" w:cs="Arial"/>
          <w:b/>
          <w:bCs/>
          <w:sz w:val="24"/>
          <w:szCs w:val="24"/>
          <w:lang w:eastAsia="pl-PL"/>
        </w:rPr>
        <w:t>Nr 4 „Południe”</w:t>
      </w:r>
    </w:p>
    <w:p w14:paraId="37A9D99B" w14:textId="77777777" w:rsidR="00D35860" w:rsidRPr="00E1507B" w:rsidRDefault="00D35860" w:rsidP="002B05D8">
      <w:pPr>
        <w:spacing w:after="0" w:line="240" w:lineRule="auto"/>
        <w:rPr>
          <w:rFonts w:ascii="Arial" w:eastAsia="Times New Roman" w:hAnsi="Arial" w:cs="Arial"/>
          <w:sz w:val="24"/>
          <w:szCs w:val="24"/>
          <w:lang w:eastAsia="pl-PL"/>
        </w:rPr>
      </w:pPr>
    </w:p>
    <w:p w14:paraId="0A0DD392" w14:textId="5BB2805A" w:rsidR="00D35860" w:rsidRPr="00E1507B" w:rsidRDefault="00D35860" w:rsidP="002B05D8">
      <w:pPr>
        <w:pStyle w:val="Akapitzlist"/>
        <w:spacing w:after="0" w:line="240" w:lineRule="auto"/>
        <w:ind w:left="360"/>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Arentowicza, Asnyka, Bagienna, Bartnicka, Baśniowa, Bluszczowa, Błotna, Bobrowa, Bociania, Boczna, Bojakowskiego, Borowska, Botaniczna, Brdowska, Broniewskiego, Brzezinowa, Cienista, Cisowa, Chłodna, Daleka, Dąbrowskiego, Dąbrowskiej, Deszczowa, Dębowa, Długa, Dobra, Dojazdowa, Dolna, Dr Brandt, Drzewna, Działkowa, Dziewińska, Dzika, Falbanka, Filtrowa, Fredry, Gajowa, Gałczyńskiego, Gniazdowskiego, Goplana, Guzowska, Harcerska, Iglasta, Irysowa, Al. Jana Pawła II, Jasna, Jaskółcza, Jastrzębia, Jaworowa, Jelonkowa, Jesienna, Jowiszowa, Kaletnicza, Kaliska, Kapitulna, Kaszubska, Kochanowskiego, </w:t>
      </w:r>
      <w:proofErr w:type="spellStart"/>
      <w:r w:rsidRPr="00E1507B">
        <w:rPr>
          <w:rFonts w:ascii="Arial" w:eastAsia="Times New Roman" w:hAnsi="Arial" w:cs="Arial"/>
          <w:sz w:val="24"/>
          <w:szCs w:val="24"/>
          <w:lang w:eastAsia="pl-PL"/>
        </w:rPr>
        <w:t>Kolibrowa</w:t>
      </w:r>
      <w:proofErr w:type="spellEnd"/>
      <w:r w:rsidRPr="00E1507B">
        <w:rPr>
          <w:rFonts w:ascii="Arial" w:eastAsia="Times New Roman" w:hAnsi="Arial" w:cs="Arial"/>
          <w:sz w:val="24"/>
          <w:szCs w:val="24"/>
          <w:lang w:eastAsia="pl-PL"/>
        </w:rPr>
        <w:t xml:space="preserve">, Kolska, Komarowa, Konopnickiej, Koralowa, Korczaka, Kościelna, Kozłowskiego, Krasińskiego, Krecia, Krucza, Kruszyńska, Kryniczna, Księżycowa, Kujawska, Kukułcza, Laskowa, Letnia, Letniskowa, Lipowa, Lisia, Liściasta, Lotnicza, Łabędzia, Łady, Łanieszczyzna, Łosia, Łowiecka, Łubinowa, Łubna, Majora Hubala, Majora Sucharskiego, Marsa, Matejki, </w:t>
      </w:r>
      <w:proofErr w:type="spellStart"/>
      <w:r w:rsidRPr="00E1507B">
        <w:rPr>
          <w:rFonts w:ascii="Arial" w:eastAsia="Times New Roman" w:hAnsi="Arial" w:cs="Arial"/>
          <w:sz w:val="24"/>
          <w:szCs w:val="24"/>
          <w:lang w:eastAsia="pl-PL"/>
        </w:rPr>
        <w:t>Matrasia</w:t>
      </w:r>
      <w:proofErr w:type="spellEnd"/>
      <w:r w:rsidRPr="00E1507B">
        <w:rPr>
          <w:rFonts w:ascii="Arial" w:eastAsia="Times New Roman" w:hAnsi="Arial" w:cs="Arial"/>
          <w:sz w:val="24"/>
          <w:szCs w:val="24"/>
          <w:lang w:eastAsia="pl-PL"/>
        </w:rPr>
        <w:t xml:space="preserve">, Mazowiecka, Merkurego, Metalowa, </w:t>
      </w:r>
      <w:proofErr w:type="spellStart"/>
      <w:r w:rsidRPr="00E1507B">
        <w:rPr>
          <w:rFonts w:ascii="Arial" w:eastAsia="Times New Roman" w:hAnsi="Arial" w:cs="Arial"/>
          <w:sz w:val="24"/>
          <w:szCs w:val="24"/>
          <w:lang w:eastAsia="pl-PL"/>
        </w:rPr>
        <w:t>Michelińska</w:t>
      </w:r>
      <w:proofErr w:type="spellEnd"/>
      <w:r w:rsidRPr="00E1507B">
        <w:rPr>
          <w:rFonts w:ascii="Arial" w:eastAsia="Times New Roman" w:hAnsi="Arial" w:cs="Arial"/>
          <w:sz w:val="24"/>
          <w:szCs w:val="24"/>
          <w:lang w:eastAsia="pl-PL"/>
        </w:rPr>
        <w:t xml:space="preserve">, Mielęcińska, Miła, Miodowa, Modra, Modrzewiowa, Mokra, Moniuszki, Mylna, Nagórskiego, Neptuna, Niecała, Noakowskiego, Norwida, Nowa, </w:t>
      </w:r>
      <w:proofErr w:type="spellStart"/>
      <w:r w:rsidRPr="00E1507B">
        <w:rPr>
          <w:rFonts w:ascii="Arial" w:eastAsia="Times New Roman" w:hAnsi="Arial" w:cs="Arial"/>
          <w:sz w:val="24"/>
          <w:szCs w:val="24"/>
          <w:lang w:eastAsia="pl-PL"/>
        </w:rPr>
        <w:t>Nowcy</w:t>
      </w:r>
      <w:proofErr w:type="spellEnd"/>
      <w:r w:rsidRPr="00E1507B">
        <w:rPr>
          <w:rFonts w:ascii="Arial" w:eastAsia="Times New Roman" w:hAnsi="Arial" w:cs="Arial"/>
          <w:sz w:val="24"/>
          <w:szCs w:val="24"/>
          <w:lang w:eastAsia="pl-PL"/>
        </w:rPr>
        <w:t xml:space="preserve">, Orzeszkowej, Osiedlowa, </w:t>
      </w:r>
      <w:proofErr w:type="spellStart"/>
      <w:r w:rsidRPr="00E1507B">
        <w:rPr>
          <w:rFonts w:ascii="Arial" w:eastAsia="Times New Roman" w:hAnsi="Arial" w:cs="Arial"/>
          <w:sz w:val="24"/>
          <w:szCs w:val="24"/>
          <w:lang w:eastAsia="pl-PL"/>
        </w:rPr>
        <w:t>Paprocia</w:t>
      </w:r>
      <w:proofErr w:type="spellEnd"/>
      <w:r w:rsidRPr="00E1507B">
        <w:rPr>
          <w:rFonts w:ascii="Arial" w:eastAsia="Times New Roman" w:hAnsi="Arial" w:cs="Arial"/>
          <w:sz w:val="24"/>
          <w:szCs w:val="24"/>
          <w:lang w:eastAsia="pl-PL"/>
        </w:rPr>
        <w:t xml:space="preserve">, Parafialna, Parkowa, Pawia, Piękna, Pl. 11 Listopada, Pl. Bp. </w:t>
      </w:r>
      <w:proofErr w:type="spellStart"/>
      <w:r w:rsidRPr="00E1507B">
        <w:rPr>
          <w:rFonts w:ascii="Arial" w:eastAsia="Times New Roman" w:hAnsi="Arial" w:cs="Arial"/>
          <w:sz w:val="24"/>
          <w:szCs w:val="24"/>
          <w:lang w:eastAsia="pl-PL"/>
        </w:rPr>
        <w:t>Kozala</w:t>
      </w:r>
      <w:proofErr w:type="spellEnd"/>
      <w:r w:rsidRPr="00E1507B">
        <w:rPr>
          <w:rFonts w:ascii="Arial" w:eastAsia="Times New Roman" w:hAnsi="Arial" w:cs="Arial"/>
          <w:sz w:val="24"/>
          <w:szCs w:val="24"/>
          <w:lang w:eastAsia="pl-PL"/>
        </w:rPr>
        <w:t xml:space="preserve">, Pl. Powstania Styczniowego, Pl. Solidarności, Planty,  Płowiecka, Pocztowa, Polanka, Popiela, Prez. Mystkowskiego, Prez. Starzyńskiego, Prosta, Prusa, Pszczela, Pusta, Robotnicza, Saturna, Sarnia, Sępia, Sienna, Sienkiewicza, </w:t>
      </w:r>
      <w:proofErr w:type="spellStart"/>
      <w:r w:rsidRPr="00E1507B">
        <w:rPr>
          <w:rFonts w:ascii="Arial" w:eastAsia="Times New Roman" w:hAnsi="Arial" w:cs="Arial"/>
          <w:sz w:val="24"/>
          <w:szCs w:val="24"/>
          <w:lang w:eastAsia="pl-PL"/>
        </w:rPr>
        <w:t>Sitowska</w:t>
      </w:r>
      <w:proofErr w:type="spellEnd"/>
      <w:r w:rsidRPr="00E1507B">
        <w:rPr>
          <w:rFonts w:ascii="Arial" w:eastAsia="Times New Roman" w:hAnsi="Arial" w:cs="Arial"/>
          <w:sz w:val="24"/>
          <w:szCs w:val="24"/>
          <w:lang w:eastAsia="pl-PL"/>
        </w:rPr>
        <w:t xml:space="preserve">, Skarżyńskiego, Skłodowskiej, Skrajna, Skryta, </w:t>
      </w:r>
      <w:proofErr w:type="spellStart"/>
      <w:r w:rsidRPr="00E1507B">
        <w:rPr>
          <w:rFonts w:ascii="Arial" w:eastAsia="Times New Roman" w:hAnsi="Arial" w:cs="Arial"/>
          <w:sz w:val="24"/>
          <w:szCs w:val="24"/>
          <w:lang w:eastAsia="pl-PL"/>
        </w:rPr>
        <w:t>Słodowska</w:t>
      </w:r>
      <w:proofErr w:type="spellEnd"/>
      <w:r w:rsidRPr="00E1507B">
        <w:rPr>
          <w:rFonts w:ascii="Arial" w:eastAsia="Times New Roman" w:hAnsi="Arial" w:cs="Arial"/>
          <w:sz w:val="24"/>
          <w:szCs w:val="24"/>
          <w:lang w:eastAsia="pl-PL"/>
        </w:rPr>
        <w:t xml:space="preserve">, Słoneczna, Słowicza, Smocza, Smolna, Smólska, Sobolowa, Sokola, Sosnowa, Sowia, Stawowa, Strzelecka, Studzienna, Szajnowicza, Szczygla, Szewska, Szkolna, Szpalerowa, Szuwarowa, Szyszkowa, Śliska, Świetlana, Tęczowa, Trawiasta, Trzcinowa, Ustronna, Warmińska, Wczasowa, Wenus, Węglowa, Wiązowa, Wiejska, Wieniawskiego, Wiewiórcza, Wilcza, Wilgi, Wiśniowa, Wodna, Wodociągowa, Wspólna, Wyspiańskiego, Zachodnia, Zacisze, </w:t>
      </w:r>
      <w:proofErr w:type="spellStart"/>
      <w:r w:rsidRPr="00E1507B">
        <w:rPr>
          <w:rFonts w:ascii="Arial" w:eastAsia="Times New Roman" w:hAnsi="Arial" w:cs="Arial"/>
          <w:sz w:val="24"/>
          <w:szCs w:val="24"/>
          <w:lang w:eastAsia="pl-PL"/>
        </w:rPr>
        <w:t>Zagajnikowa</w:t>
      </w:r>
      <w:proofErr w:type="spellEnd"/>
      <w:r w:rsidRPr="00E1507B">
        <w:rPr>
          <w:rFonts w:ascii="Arial" w:eastAsia="Times New Roman" w:hAnsi="Arial" w:cs="Arial"/>
          <w:sz w:val="24"/>
          <w:szCs w:val="24"/>
          <w:lang w:eastAsia="pl-PL"/>
        </w:rPr>
        <w:t xml:space="preserve">, Zajęcza, Zaułek, </w:t>
      </w:r>
      <w:proofErr w:type="spellStart"/>
      <w:r w:rsidRPr="00E1507B">
        <w:rPr>
          <w:rFonts w:ascii="Arial" w:eastAsia="Times New Roman" w:hAnsi="Arial" w:cs="Arial"/>
          <w:sz w:val="24"/>
          <w:szCs w:val="24"/>
          <w:lang w:eastAsia="pl-PL"/>
        </w:rPr>
        <w:t>Zbiegniewskiej</w:t>
      </w:r>
      <w:proofErr w:type="spellEnd"/>
      <w:r w:rsidRPr="00E1507B">
        <w:rPr>
          <w:rFonts w:ascii="Arial" w:eastAsia="Times New Roman" w:hAnsi="Arial" w:cs="Arial"/>
          <w:sz w:val="24"/>
          <w:szCs w:val="24"/>
          <w:lang w:eastAsia="pl-PL"/>
        </w:rPr>
        <w:t xml:space="preserve">, Zbieżna, Zgodna, Zielona, </w:t>
      </w:r>
      <w:proofErr w:type="spellStart"/>
      <w:r w:rsidRPr="00E1507B">
        <w:rPr>
          <w:rFonts w:ascii="Arial" w:eastAsia="Times New Roman" w:hAnsi="Arial" w:cs="Arial"/>
          <w:sz w:val="24"/>
          <w:szCs w:val="24"/>
          <w:lang w:eastAsia="pl-PL"/>
        </w:rPr>
        <w:t>Ziębia</w:t>
      </w:r>
      <w:proofErr w:type="spellEnd"/>
      <w:r w:rsidRPr="00E1507B">
        <w:rPr>
          <w:rFonts w:ascii="Arial" w:eastAsia="Times New Roman" w:hAnsi="Arial" w:cs="Arial"/>
          <w:sz w:val="24"/>
          <w:szCs w:val="24"/>
          <w:lang w:eastAsia="pl-PL"/>
        </w:rPr>
        <w:t xml:space="preserve">, Zimna, Zimowa, Ziołowa, Źródlana, </w:t>
      </w:r>
      <w:proofErr w:type="spellStart"/>
      <w:r w:rsidRPr="00E1507B">
        <w:rPr>
          <w:rFonts w:ascii="Arial" w:eastAsia="Times New Roman" w:hAnsi="Arial" w:cs="Arial"/>
          <w:sz w:val="24"/>
          <w:szCs w:val="24"/>
          <w:lang w:eastAsia="pl-PL"/>
        </w:rPr>
        <w:t>Żbikowa</w:t>
      </w:r>
      <w:proofErr w:type="spellEnd"/>
      <w:r w:rsidRPr="00E1507B">
        <w:rPr>
          <w:rFonts w:ascii="Arial" w:eastAsia="Times New Roman" w:hAnsi="Arial" w:cs="Arial"/>
          <w:sz w:val="24"/>
          <w:szCs w:val="24"/>
          <w:lang w:eastAsia="pl-PL"/>
        </w:rPr>
        <w:t xml:space="preserve">, Żeromskiego, Żurawia, </w:t>
      </w:r>
      <w:proofErr w:type="spellStart"/>
      <w:r w:rsidRPr="00E1507B">
        <w:rPr>
          <w:rFonts w:ascii="Arial" w:eastAsia="Times New Roman" w:hAnsi="Arial" w:cs="Arial"/>
          <w:sz w:val="24"/>
          <w:szCs w:val="24"/>
          <w:lang w:eastAsia="pl-PL"/>
        </w:rPr>
        <w:t>Żurska</w:t>
      </w:r>
      <w:proofErr w:type="spellEnd"/>
      <w:r w:rsidRPr="00E1507B">
        <w:rPr>
          <w:rFonts w:ascii="Arial" w:eastAsia="Times New Roman" w:hAnsi="Arial" w:cs="Arial"/>
          <w:sz w:val="24"/>
          <w:szCs w:val="24"/>
          <w:lang w:eastAsia="pl-PL"/>
        </w:rPr>
        <w:t>, Żywiczna, Żwirki i Wigury.</w:t>
      </w:r>
    </w:p>
    <w:p w14:paraId="2A22F600" w14:textId="4139BD2A" w:rsidR="00772464" w:rsidRPr="00E1507B" w:rsidRDefault="00772464" w:rsidP="002B05D8">
      <w:pPr>
        <w:spacing w:after="0" w:line="240" w:lineRule="auto"/>
        <w:rPr>
          <w:rFonts w:ascii="Arial" w:eastAsia="Times New Roman" w:hAnsi="Arial" w:cs="Arial"/>
          <w:sz w:val="24"/>
          <w:szCs w:val="24"/>
          <w:lang w:eastAsia="pl-PL"/>
        </w:rPr>
      </w:pPr>
    </w:p>
    <w:p w14:paraId="229B1779" w14:textId="77777777" w:rsidR="00772464" w:rsidRPr="00E1507B" w:rsidRDefault="00772464" w:rsidP="002B05D8">
      <w:pPr>
        <w:spacing w:after="0" w:line="240" w:lineRule="auto"/>
        <w:rPr>
          <w:rFonts w:ascii="Arial" w:eastAsia="Times New Roman" w:hAnsi="Arial" w:cs="Arial"/>
          <w:sz w:val="24"/>
          <w:szCs w:val="24"/>
          <w:lang w:eastAsia="pl-PL"/>
        </w:rPr>
      </w:pPr>
    </w:p>
    <w:p w14:paraId="32E031A2" w14:textId="51A26BA6" w:rsidR="00772464" w:rsidRPr="00E1507B" w:rsidRDefault="00250F9F" w:rsidP="002B05D8">
      <w:pPr>
        <w:pStyle w:val="Akapitzlist"/>
        <w:numPr>
          <w:ilvl w:val="3"/>
          <w:numId w:val="2"/>
        </w:numPr>
        <w:spacing w:after="0" w:line="240" w:lineRule="auto"/>
        <w:rPr>
          <w:rFonts w:ascii="Arial" w:eastAsia="Times New Roman" w:hAnsi="Arial" w:cs="Arial"/>
          <w:b/>
          <w:sz w:val="24"/>
          <w:szCs w:val="24"/>
          <w:lang w:eastAsia="pl-PL"/>
        </w:rPr>
      </w:pPr>
      <w:r w:rsidRPr="00E1507B">
        <w:rPr>
          <w:rFonts w:ascii="Arial" w:eastAsia="Times New Roman" w:hAnsi="Arial" w:cs="Arial"/>
          <w:b/>
          <w:sz w:val="24"/>
          <w:szCs w:val="24"/>
          <w:lang w:eastAsia="pl-PL"/>
        </w:rPr>
        <w:t>Rejon strefy</w:t>
      </w:r>
      <w:r w:rsidR="00772464" w:rsidRPr="00E1507B">
        <w:rPr>
          <w:rFonts w:ascii="Arial" w:eastAsia="Times New Roman" w:hAnsi="Arial" w:cs="Arial"/>
          <w:b/>
          <w:sz w:val="24"/>
          <w:szCs w:val="24"/>
          <w:lang w:eastAsia="pl-PL"/>
        </w:rPr>
        <w:t xml:space="preserve"> rewitalizacji „Gminnego Programu Rewitalizacji Miasta Włocławek na lata 2018-2028” </w:t>
      </w:r>
    </w:p>
    <w:p w14:paraId="54698CD0" w14:textId="1ED43CB7" w:rsidR="00772464" w:rsidRPr="00E1507B" w:rsidRDefault="00772464" w:rsidP="002B05D8">
      <w:pPr>
        <w:pStyle w:val="Akapitzlist"/>
        <w:spacing w:after="0" w:line="240" w:lineRule="auto"/>
        <w:ind w:left="720"/>
        <w:rPr>
          <w:rFonts w:ascii="Arial" w:eastAsia="Times New Roman" w:hAnsi="Arial" w:cs="Arial"/>
          <w:b/>
          <w:sz w:val="24"/>
          <w:szCs w:val="24"/>
          <w:lang w:eastAsia="pl-PL"/>
        </w:rPr>
      </w:pPr>
    </w:p>
    <w:p w14:paraId="46ED7382" w14:textId="432EA8C9" w:rsidR="00772464" w:rsidRPr="00E1507B" w:rsidRDefault="00772464" w:rsidP="002047BD">
      <w:pPr>
        <w:pStyle w:val="Akapitzlist"/>
        <w:numPr>
          <w:ilvl w:val="0"/>
          <w:numId w:val="45"/>
        </w:numPr>
        <w:spacing w:after="0" w:line="240" w:lineRule="auto"/>
        <w:rPr>
          <w:rFonts w:ascii="Arial" w:eastAsia="Times New Roman" w:hAnsi="Arial" w:cs="Arial"/>
          <w:b/>
          <w:sz w:val="24"/>
          <w:szCs w:val="24"/>
          <w:lang w:eastAsia="pl-PL"/>
        </w:rPr>
      </w:pPr>
      <w:r w:rsidRPr="00E1507B">
        <w:rPr>
          <w:rFonts w:ascii="Arial" w:eastAsia="Times New Roman" w:hAnsi="Arial" w:cs="Arial"/>
          <w:b/>
          <w:sz w:val="24"/>
          <w:szCs w:val="24"/>
          <w:lang w:eastAsia="pl-PL"/>
        </w:rPr>
        <w:t xml:space="preserve">ulice znajdujące się w całości w obszarze rewitalizacji: </w:t>
      </w:r>
      <w:r w:rsidRPr="00E1507B">
        <w:rPr>
          <w:rFonts w:ascii="Arial" w:eastAsia="Times New Roman" w:hAnsi="Arial" w:cs="Arial"/>
          <w:sz w:val="24"/>
          <w:szCs w:val="24"/>
          <w:lang w:eastAsia="pl-PL"/>
        </w:rPr>
        <w:t xml:space="preserve">3 Maja, Bednarska, Browarna, Cyganka, Kowalska, Maślana, </w:t>
      </w:r>
      <w:proofErr w:type="spellStart"/>
      <w:r w:rsidRPr="00E1507B">
        <w:rPr>
          <w:rFonts w:ascii="Arial" w:eastAsia="Times New Roman" w:hAnsi="Arial" w:cs="Arial"/>
          <w:sz w:val="24"/>
          <w:szCs w:val="24"/>
          <w:lang w:eastAsia="pl-PL"/>
        </w:rPr>
        <w:t>Matebudy</w:t>
      </w:r>
      <w:proofErr w:type="spellEnd"/>
      <w:r w:rsidRPr="00E1507B">
        <w:rPr>
          <w:rFonts w:ascii="Arial" w:eastAsia="Times New Roman" w:hAnsi="Arial" w:cs="Arial"/>
          <w:sz w:val="24"/>
          <w:szCs w:val="24"/>
          <w:lang w:eastAsia="pl-PL"/>
        </w:rPr>
        <w:t xml:space="preserve">, Piekarska, Plac Stary Rynek, Przechodnia, Przedmiejska, Rybacka, Rzemieślnicza, </w:t>
      </w:r>
      <w:proofErr w:type="spellStart"/>
      <w:r w:rsidRPr="00E1507B">
        <w:rPr>
          <w:rFonts w:ascii="Arial" w:eastAsia="Times New Roman" w:hAnsi="Arial" w:cs="Arial"/>
          <w:sz w:val="24"/>
          <w:szCs w:val="24"/>
          <w:lang w:eastAsia="pl-PL"/>
        </w:rPr>
        <w:t>Srebna</w:t>
      </w:r>
      <w:proofErr w:type="spellEnd"/>
      <w:r w:rsidRPr="00E1507B">
        <w:rPr>
          <w:rFonts w:ascii="Arial" w:eastAsia="Times New Roman" w:hAnsi="Arial" w:cs="Arial"/>
          <w:sz w:val="24"/>
          <w:szCs w:val="24"/>
          <w:lang w:eastAsia="pl-PL"/>
        </w:rPr>
        <w:t xml:space="preserve">, </w:t>
      </w:r>
      <w:proofErr w:type="spellStart"/>
      <w:r w:rsidRPr="00E1507B">
        <w:rPr>
          <w:rFonts w:ascii="Arial" w:eastAsia="Times New Roman" w:hAnsi="Arial" w:cs="Arial"/>
          <w:sz w:val="24"/>
          <w:szCs w:val="24"/>
          <w:lang w:eastAsia="pl-PL"/>
        </w:rPr>
        <w:t>Szpichlerna</w:t>
      </w:r>
      <w:proofErr w:type="spellEnd"/>
      <w:r w:rsidRPr="00E1507B">
        <w:rPr>
          <w:rFonts w:ascii="Arial" w:eastAsia="Times New Roman" w:hAnsi="Arial" w:cs="Arial"/>
          <w:sz w:val="24"/>
          <w:szCs w:val="24"/>
          <w:lang w:eastAsia="pl-PL"/>
        </w:rPr>
        <w:t xml:space="preserve">, Św. Jana, Tumska, Wiślana, </w:t>
      </w:r>
      <w:proofErr w:type="spellStart"/>
      <w:r w:rsidRPr="00E1507B">
        <w:rPr>
          <w:rFonts w:ascii="Arial" w:eastAsia="Times New Roman" w:hAnsi="Arial" w:cs="Arial"/>
          <w:sz w:val="24"/>
          <w:szCs w:val="24"/>
          <w:lang w:eastAsia="pl-PL"/>
        </w:rPr>
        <w:t>Zamcza</w:t>
      </w:r>
      <w:proofErr w:type="spellEnd"/>
      <w:r w:rsidRPr="00E1507B">
        <w:rPr>
          <w:rFonts w:ascii="Arial" w:eastAsia="Times New Roman" w:hAnsi="Arial" w:cs="Arial"/>
          <w:sz w:val="24"/>
          <w:szCs w:val="24"/>
          <w:lang w:eastAsia="pl-PL"/>
        </w:rPr>
        <w:t>, Zapiecek, Zduńska, Złota, Żabia</w:t>
      </w:r>
    </w:p>
    <w:p w14:paraId="354F6DA8" w14:textId="4B7AD589" w:rsidR="00772464" w:rsidRPr="00E1507B" w:rsidRDefault="00772464" w:rsidP="002047BD">
      <w:pPr>
        <w:pStyle w:val="Akapitzlist"/>
        <w:numPr>
          <w:ilvl w:val="0"/>
          <w:numId w:val="45"/>
        </w:numPr>
        <w:spacing w:after="0" w:line="240" w:lineRule="auto"/>
        <w:rPr>
          <w:rFonts w:ascii="Arial" w:eastAsia="Times New Roman" w:hAnsi="Arial" w:cs="Arial"/>
          <w:b/>
          <w:sz w:val="24"/>
          <w:szCs w:val="24"/>
          <w:lang w:eastAsia="pl-PL"/>
        </w:rPr>
      </w:pPr>
      <w:r w:rsidRPr="00E1507B">
        <w:rPr>
          <w:rFonts w:ascii="Arial" w:eastAsia="Times New Roman" w:hAnsi="Arial" w:cs="Arial"/>
          <w:b/>
          <w:sz w:val="24"/>
          <w:szCs w:val="24"/>
          <w:lang w:eastAsia="pl-PL"/>
        </w:rPr>
        <w:lastRenderedPageBreak/>
        <w:t xml:space="preserve">ulice znajdujące się w części w obszarze rewitalizacji: </w:t>
      </w:r>
      <w:r w:rsidRPr="00E1507B">
        <w:rPr>
          <w:rFonts w:ascii="Arial" w:eastAsia="Times New Roman" w:hAnsi="Arial" w:cs="Arial"/>
          <w:sz w:val="24"/>
          <w:szCs w:val="24"/>
          <w:lang w:eastAsia="pl-PL"/>
        </w:rPr>
        <w:t xml:space="preserve">Brzeska nr nieparzyste od 1 do 31, parzyste 2, 4, 4a, Bulwary Marszałka J. Piłsudskiego nr od 5b do 28, Gdańska nr nieparzyste </w:t>
      </w:r>
      <w:r w:rsidR="00210474" w:rsidRPr="00E1507B">
        <w:rPr>
          <w:rFonts w:ascii="Arial" w:eastAsia="Times New Roman" w:hAnsi="Arial" w:cs="Arial"/>
          <w:sz w:val="24"/>
          <w:szCs w:val="24"/>
          <w:lang w:eastAsia="pl-PL"/>
        </w:rPr>
        <w:t xml:space="preserve">od 1 do 7, Królewiecka nr parzyste od 2 do 40, nieparzyste od 1 do 25, </w:t>
      </w:r>
      <w:proofErr w:type="spellStart"/>
      <w:r w:rsidR="00210474" w:rsidRPr="00E1507B">
        <w:rPr>
          <w:rFonts w:ascii="Arial" w:eastAsia="Times New Roman" w:hAnsi="Arial" w:cs="Arial"/>
          <w:sz w:val="24"/>
          <w:szCs w:val="24"/>
          <w:lang w:eastAsia="pl-PL"/>
        </w:rPr>
        <w:t>Łęgska</w:t>
      </w:r>
      <w:proofErr w:type="spellEnd"/>
      <w:r w:rsidR="00210474" w:rsidRPr="00E1507B">
        <w:rPr>
          <w:rFonts w:ascii="Arial" w:eastAsia="Times New Roman" w:hAnsi="Arial" w:cs="Arial"/>
          <w:sz w:val="24"/>
          <w:szCs w:val="24"/>
          <w:lang w:eastAsia="pl-PL"/>
        </w:rPr>
        <w:t xml:space="preserve"> nr parzyste od 34 do 58, nieparzyste od 59 do 79, Plac Mikołaja Kopernika nr 1, 2, 3, 3a, Plac Wolności nr 1, 2, 3-4, 5, 17a, 18/19 i 20, Targowa nr parzyste od 2 do 14, Towarowa nr parzyste od 2 do 6, Wojska Polskiego nr 1 i 3, Zielony Rynek nr 3, 4, 5, 6, z wyłączeniem ulicy Stodólna nr 78, 80, 84 i 59 oraz Wyszyńskiego nr 2, 4.</w:t>
      </w:r>
    </w:p>
    <w:p w14:paraId="4F7A4DB9" w14:textId="5100C6D8" w:rsidR="00D35860" w:rsidRPr="00E1507B" w:rsidRDefault="00D35860" w:rsidP="00D169CA">
      <w:pPr>
        <w:spacing w:after="0" w:line="360" w:lineRule="auto"/>
        <w:ind w:left="4956"/>
        <w:rPr>
          <w:rFonts w:ascii="Arial" w:eastAsia="Times New Roman" w:hAnsi="Arial" w:cs="Arial"/>
          <w:sz w:val="24"/>
          <w:szCs w:val="24"/>
          <w:lang w:eastAsia="pl-PL"/>
        </w:rPr>
      </w:pPr>
      <w:r w:rsidRPr="00E1507B">
        <w:rPr>
          <w:rFonts w:ascii="Arial" w:eastAsia="Times New Roman" w:hAnsi="Arial" w:cs="Arial"/>
          <w:sz w:val="24"/>
          <w:szCs w:val="24"/>
          <w:lang w:eastAsia="pl-PL"/>
        </w:rPr>
        <w:br w:type="page"/>
      </w:r>
      <w:r w:rsidRPr="00E1507B">
        <w:rPr>
          <w:rFonts w:ascii="Arial" w:eastAsia="Times New Roman" w:hAnsi="Arial" w:cs="Arial"/>
          <w:sz w:val="24"/>
          <w:szCs w:val="24"/>
          <w:lang w:eastAsia="pl-PL"/>
        </w:rPr>
        <w:lastRenderedPageBreak/>
        <w:t>Za</w:t>
      </w:r>
      <w:r w:rsidR="00E1507B">
        <w:rPr>
          <w:rFonts w:ascii="Arial" w:eastAsia="Times New Roman" w:hAnsi="Arial" w:cs="Arial"/>
          <w:sz w:val="24"/>
          <w:szCs w:val="24"/>
          <w:lang w:eastAsia="pl-PL"/>
        </w:rPr>
        <w:t>łącznik nr 2 do Zarządzenia Nr</w:t>
      </w:r>
      <w:r w:rsidR="00F01DEA">
        <w:rPr>
          <w:rFonts w:ascii="Arial" w:eastAsia="Times New Roman" w:hAnsi="Arial" w:cs="Arial"/>
          <w:sz w:val="24"/>
          <w:szCs w:val="24"/>
          <w:lang w:eastAsia="pl-PL"/>
        </w:rPr>
        <w:t xml:space="preserve"> </w:t>
      </w:r>
      <w:r w:rsidR="00D169CA">
        <w:rPr>
          <w:rFonts w:ascii="Arial" w:eastAsia="Times New Roman" w:hAnsi="Arial" w:cs="Arial"/>
          <w:sz w:val="24"/>
          <w:szCs w:val="24"/>
          <w:lang w:eastAsia="pl-PL"/>
        </w:rPr>
        <w:t>176/2022</w:t>
      </w:r>
    </w:p>
    <w:p w14:paraId="22048933" w14:textId="77777777" w:rsidR="00D35860" w:rsidRPr="00E1507B" w:rsidRDefault="00D35860" w:rsidP="00D169CA">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Prezydenta Miasta Włocławek</w:t>
      </w:r>
    </w:p>
    <w:p w14:paraId="23103EF3" w14:textId="3022DB4D" w:rsidR="00D35860" w:rsidRPr="00E1507B" w:rsidRDefault="00D35860" w:rsidP="00D169CA">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 dnia </w:t>
      </w:r>
      <w:r w:rsidR="00D169CA">
        <w:rPr>
          <w:rFonts w:ascii="Arial" w:eastAsia="Times New Roman" w:hAnsi="Arial" w:cs="Arial"/>
          <w:sz w:val="24"/>
          <w:szCs w:val="24"/>
          <w:lang w:eastAsia="pl-PL"/>
        </w:rPr>
        <w:t>29 kwietnia 2022 r.</w:t>
      </w:r>
    </w:p>
    <w:p w14:paraId="414BA673" w14:textId="77777777" w:rsidR="00D35860" w:rsidRPr="00E1507B" w:rsidRDefault="00D35860" w:rsidP="002B05D8">
      <w:pPr>
        <w:spacing w:after="0" w:line="240" w:lineRule="auto"/>
        <w:ind w:left="5664"/>
        <w:rPr>
          <w:rFonts w:ascii="Arial" w:eastAsia="Times New Roman" w:hAnsi="Arial" w:cs="Arial"/>
          <w:b/>
          <w:bCs/>
          <w:sz w:val="24"/>
          <w:szCs w:val="24"/>
          <w:lang w:eastAsia="pl-PL"/>
        </w:rPr>
      </w:pPr>
    </w:p>
    <w:p w14:paraId="0E3D7022" w14:textId="77777777" w:rsidR="00D35860" w:rsidRPr="00E1507B" w:rsidRDefault="00D35860" w:rsidP="002B05D8">
      <w:pPr>
        <w:spacing w:after="0" w:line="276"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UMOWA O REALIZACJĘ ZADANIA PUBLICZNEGO</w:t>
      </w:r>
    </w:p>
    <w:p w14:paraId="66038079" w14:textId="77777777" w:rsidR="00D35860" w:rsidRPr="00E1507B" w:rsidRDefault="00D35860" w:rsidP="002B05D8">
      <w:pPr>
        <w:spacing w:after="0" w:line="276"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NR ..................................</w:t>
      </w:r>
    </w:p>
    <w:p w14:paraId="2F647DAC"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3D35EF8C" w14:textId="701A56AB"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zawarta w dniu ................... we Włocławku, pomiędzy Gminą Miasto Włocławek z siedzibą </w:t>
      </w:r>
      <w:r w:rsidRPr="00E1507B">
        <w:rPr>
          <w:rFonts w:ascii="Arial" w:eastAsia="Times New Roman" w:hAnsi="Arial" w:cs="Arial"/>
          <w:sz w:val="24"/>
          <w:szCs w:val="24"/>
          <w:lang w:eastAsia="pl-PL"/>
        </w:rPr>
        <w:br/>
        <w:t>we Włocławku, Zielony Rynek 11/13 zwanym dalej „Zleceniodawcą”, reprezentowanym przez</w:t>
      </w:r>
      <w:r w:rsidR="0084690D" w:rsidRPr="00E1507B">
        <w:rPr>
          <w:rFonts w:ascii="Arial" w:eastAsia="Times New Roman" w:hAnsi="Arial" w:cs="Arial"/>
          <w:sz w:val="24"/>
          <w:szCs w:val="24"/>
          <w:lang w:eastAsia="pl-PL"/>
        </w:rPr>
        <w:t xml:space="preserve"> Pana Marka Wojtkowskiego -</w:t>
      </w:r>
      <w:r w:rsidRPr="00E1507B">
        <w:rPr>
          <w:rFonts w:ascii="Arial" w:eastAsia="Times New Roman" w:hAnsi="Arial" w:cs="Arial"/>
          <w:sz w:val="24"/>
          <w:szCs w:val="24"/>
          <w:lang w:eastAsia="pl-PL"/>
        </w:rPr>
        <w:t xml:space="preserve"> Prezydenta Miasta Włocławek z kontrasygnatą </w:t>
      </w:r>
      <w:r w:rsidR="0084690D" w:rsidRPr="00E1507B">
        <w:rPr>
          <w:rFonts w:ascii="Arial" w:eastAsia="Times New Roman" w:hAnsi="Arial" w:cs="Arial"/>
          <w:sz w:val="24"/>
          <w:szCs w:val="24"/>
          <w:lang w:eastAsia="pl-PL"/>
        </w:rPr>
        <w:t xml:space="preserve">Pani Honoraty Baranowskiej - </w:t>
      </w:r>
      <w:r w:rsidRPr="00E1507B">
        <w:rPr>
          <w:rFonts w:ascii="Arial" w:eastAsia="Times New Roman" w:hAnsi="Arial" w:cs="Arial"/>
          <w:sz w:val="24"/>
          <w:szCs w:val="24"/>
          <w:lang w:eastAsia="pl-PL"/>
        </w:rPr>
        <w:t xml:space="preserve">Skarbnika Miasta </w:t>
      </w:r>
    </w:p>
    <w:p w14:paraId="2F72DBA8" w14:textId="27CE69E2"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a ..............................................................................  z siedzibą w  .........................., wpisanym do Krajowego Rejestru Sądowego/innego rejestru/ewidencji, zwanym dalej „Zleceniobiorcą”,  reprezentowanym przez:........................................</w:t>
      </w:r>
      <w:r w:rsidR="00E1507B">
        <w:rPr>
          <w:rFonts w:ascii="Arial" w:eastAsia="Times New Roman" w:hAnsi="Arial" w:cs="Arial"/>
          <w:sz w:val="24"/>
          <w:szCs w:val="24"/>
          <w:lang w:eastAsia="pl-PL"/>
        </w:rPr>
        <w:t>...............................</w:t>
      </w:r>
      <w:r w:rsidRPr="00E1507B">
        <w:rPr>
          <w:rFonts w:ascii="Arial" w:eastAsia="Times New Roman" w:hAnsi="Arial" w:cs="Arial"/>
          <w:sz w:val="24"/>
          <w:szCs w:val="24"/>
          <w:lang w:eastAsia="pl-PL"/>
        </w:rPr>
        <w:t>. /imię i nazwisko oraz nr PESEL/</w:t>
      </w:r>
      <w:r w:rsidR="00716C54" w:rsidRPr="00E1507B">
        <w:rPr>
          <w:rFonts w:ascii="Arial" w:eastAsia="Times New Roman" w:hAnsi="Arial" w:cs="Arial"/>
          <w:sz w:val="24"/>
          <w:szCs w:val="24"/>
          <w:lang w:eastAsia="pl-PL"/>
        </w:rPr>
        <w:t>………………….</w:t>
      </w:r>
      <w:r w:rsidRPr="00E1507B">
        <w:rPr>
          <w:rFonts w:ascii="Arial" w:eastAsia="Times New Roman" w:hAnsi="Arial" w:cs="Arial"/>
          <w:sz w:val="24"/>
          <w:szCs w:val="24"/>
          <w:lang w:eastAsia="pl-PL"/>
        </w:rPr>
        <w:t>..................</w:t>
      </w:r>
    </w:p>
    <w:p w14:paraId="64617C78" w14:textId="77777777" w:rsidR="00D35860" w:rsidRPr="00E1507B" w:rsidRDefault="00D35860" w:rsidP="002B05D8">
      <w:pPr>
        <w:spacing w:after="0" w:line="276"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zgodnie z wyciągiem z właściwego rejestru/ewidencji/pełnomocnictwem, załączonym do niniejszej umowy.</w:t>
      </w:r>
    </w:p>
    <w:p w14:paraId="0AF0E987" w14:textId="77777777" w:rsidR="00D35860" w:rsidRPr="00E1507B" w:rsidRDefault="00D35860" w:rsidP="002B05D8">
      <w:pPr>
        <w:spacing w:before="600" w:after="0" w:line="276"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w:t>
      </w:r>
    </w:p>
    <w:p w14:paraId="573BA307" w14:textId="77777777" w:rsidR="00D35860" w:rsidRPr="00E1507B" w:rsidRDefault="00D35860" w:rsidP="002B05D8">
      <w:pPr>
        <w:spacing w:after="0" w:line="276"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Przedmiot umowy</w:t>
      </w:r>
    </w:p>
    <w:p w14:paraId="25EA2C38" w14:textId="77777777" w:rsidR="00D35860" w:rsidRPr="00E1507B" w:rsidRDefault="00D35860" w:rsidP="002B05D8">
      <w:pPr>
        <w:spacing w:after="0" w:line="276" w:lineRule="auto"/>
        <w:rPr>
          <w:rFonts w:ascii="Arial" w:eastAsia="Times New Roman" w:hAnsi="Arial" w:cs="Arial"/>
          <w:b/>
          <w:bCs/>
          <w:sz w:val="24"/>
          <w:szCs w:val="24"/>
          <w:lang w:eastAsia="pl-PL"/>
        </w:rPr>
      </w:pPr>
    </w:p>
    <w:p w14:paraId="23AF30AB" w14:textId="62C9BF2C" w:rsidR="00D35860" w:rsidRPr="00E1507B" w:rsidRDefault="00D35860" w:rsidP="002047BD">
      <w:pPr>
        <w:numPr>
          <w:ilvl w:val="0"/>
          <w:numId w:val="1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Zleceniodawca zleca Zleceniobiorcy, zgodnie z przepisami ustawy z dnia 24 kwietnia 2003 r. o działalności pożytku publicznego i o wolontariacie, zwanej dalej „ustawą”, realizację zadania publicznego</w:t>
      </w:r>
      <w:r w:rsidR="00247315" w:rsidRP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 xml:space="preserve">z zakresu pomocy społecznej polegającego na </w:t>
      </w:r>
      <w:r w:rsidR="006B7343" w:rsidRPr="00E1507B">
        <w:rPr>
          <w:rFonts w:ascii="Arial" w:eastAsia="Times New Roman" w:hAnsi="Arial" w:cs="Arial"/>
          <w:b/>
          <w:iCs/>
          <w:sz w:val="24"/>
          <w:szCs w:val="24"/>
          <w:lang w:eastAsia="pl-PL"/>
        </w:rPr>
        <w:t xml:space="preserve">organizowaniu i świadczeniu usług opiekuńczych dla osób potrzebujących </w:t>
      </w:r>
      <w:r w:rsidR="00E1507B">
        <w:rPr>
          <w:rFonts w:ascii="Arial" w:eastAsia="Times New Roman" w:hAnsi="Arial" w:cs="Arial"/>
          <w:b/>
          <w:iCs/>
          <w:sz w:val="24"/>
          <w:szCs w:val="24"/>
          <w:lang w:eastAsia="pl-PL"/>
        </w:rPr>
        <w:br/>
      </w:r>
      <w:r w:rsidR="006B7343" w:rsidRPr="00E1507B">
        <w:rPr>
          <w:rFonts w:ascii="Arial" w:eastAsia="Times New Roman" w:hAnsi="Arial" w:cs="Arial"/>
          <w:b/>
          <w:iCs/>
          <w:sz w:val="24"/>
          <w:szCs w:val="24"/>
          <w:lang w:eastAsia="pl-PL"/>
        </w:rPr>
        <w:t>w miejscu ich zamieszkania we wszystkie dni tygodnia</w:t>
      </w:r>
      <w:r w:rsidRPr="00E1507B">
        <w:rPr>
          <w:rFonts w:ascii="Arial" w:eastAsia="Times New Roman" w:hAnsi="Arial" w:cs="Arial"/>
          <w:b/>
          <w:sz w:val="24"/>
          <w:szCs w:val="24"/>
          <w:lang w:eastAsia="pl-PL"/>
        </w:rPr>
        <w:t>,</w:t>
      </w:r>
      <w:r w:rsidRPr="00E1507B">
        <w:rPr>
          <w:rFonts w:ascii="Arial" w:eastAsia="Times New Roman" w:hAnsi="Arial" w:cs="Arial"/>
          <w:sz w:val="24"/>
          <w:szCs w:val="24"/>
          <w:lang w:eastAsia="pl-PL"/>
        </w:rPr>
        <w:t xml:space="preserve">  określonego szczegółowo w ofercie złożonej przez Zleceniobiorcę w dniu ........................, zwanego dalej „zadaniem publicznym”, a Zleceniobiorca  zobowiązuje się wykonać zadanie publiczne w zakresie określonym i na warunkach określonych w niniejszej umowie oraz ofercie.</w:t>
      </w:r>
    </w:p>
    <w:p w14:paraId="12EADF2C" w14:textId="5C51BBF0" w:rsidR="00D35860" w:rsidRPr="00E1507B" w:rsidRDefault="00D35860" w:rsidP="002047BD">
      <w:pPr>
        <w:numPr>
          <w:ilvl w:val="0"/>
          <w:numId w:val="1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Zleceniodawca przyznaje Zleceniobiorcy środki finansowe o których mowa w § 5,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 xml:space="preserve">w formie dotacji której celem jest realizacja zadania publicznego w sposób zgodny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z postanowieniami tej umowy.</w:t>
      </w:r>
    </w:p>
    <w:p w14:paraId="578066A9" w14:textId="46A3C605" w:rsidR="00D35860" w:rsidRPr="00E1507B" w:rsidRDefault="00D35860" w:rsidP="002047BD">
      <w:pPr>
        <w:numPr>
          <w:ilvl w:val="0"/>
          <w:numId w:val="1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Niniejsza umowa jest umową o powierzenie realizacji zadania publicznego, </w:t>
      </w:r>
      <w:r w:rsidR="00E1507B">
        <w:rPr>
          <w:rFonts w:ascii="Arial" w:eastAsia="Times New Roman" w:hAnsi="Arial" w:cs="Arial"/>
          <w:sz w:val="24"/>
          <w:szCs w:val="24"/>
          <w:lang w:eastAsia="pl-PL"/>
        </w:rPr>
        <w:br/>
      </w:r>
      <w:r w:rsidRPr="00E1507B">
        <w:rPr>
          <w:rFonts w:ascii="Arial" w:eastAsia="Times New Roman" w:hAnsi="Arial" w:cs="Arial"/>
          <w:sz w:val="24"/>
          <w:szCs w:val="24"/>
          <w:lang w:eastAsia="pl-PL"/>
        </w:rPr>
        <w:t xml:space="preserve">w rozumieniu art.16 ust.1 ustawy z dnia 24 kwietnia 2003 r. o działalności pożytku publicznego i o wolontariacie. </w:t>
      </w:r>
    </w:p>
    <w:p w14:paraId="73EF4CC4" w14:textId="13F093DF" w:rsidR="00D35860" w:rsidRPr="00E1507B" w:rsidRDefault="00D35860" w:rsidP="002047BD">
      <w:pPr>
        <w:numPr>
          <w:ilvl w:val="0"/>
          <w:numId w:val="1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Wykonanie umowy nastąpi z dniem zaakceptowania przez Zleceniodawcę sprawozdania końcowego, o którym mowa w § 10 ust. 4 umowy.</w:t>
      </w:r>
    </w:p>
    <w:p w14:paraId="3E60E035" w14:textId="0F6594A0" w:rsidR="00D35860" w:rsidRPr="00E1507B" w:rsidRDefault="00D35860" w:rsidP="002047BD">
      <w:pPr>
        <w:numPr>
          <w:ilvl w:val="0"/>
          <w:numId w:val="1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Oferta oraz zaktualizowany kosztorys i harmonogram realizacji zadania, stanowią załączniki nr 1 i 2 do niniejszej umowy i są jej integralną częścią w ustalonym końcowym brzmieniu.</w:t>
      </w:r>
    </w:p>
    <w:p w14:paraId="25862566" w14:textId="77777777" w:rsidR="00D35860" w:rsidRPr="00E1507B" w:rsidRDefault="00D35860" w:rsidP="002047BD">
      <w:pPr>
        <w:numPr>
          <w:ilvl w:val="0"/>
          <w:numId w:val="12"/>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Osobą do kontaktów roboczych jest:.</w:t>
      </w:r>
    </w:p>
    <w:p w14:paraId="26559339" w14:textId="77777777" w:rsidR="00D35860" w:rsidRPr="00E1507B" w:rsidRDefault="00D35860" w:rsidP="002B05D8">
      <w:pPr>
        <w:numPr>
          <w:ilvl w:val="1"/>
          <w:numId w:val="5"/>
        </w:numPr>
        <w:spacing w:after="0" w:line="240" w:lineRule="auto"/>
        <w:ind w:hanging="370"/>
        <w:rPr>
          <w:rFonts w:ascii="Arial" w:eastAsia="Times New Roman" w:hAnsi="Arial" w:cs="Arial"/>
          <w:sz w:val="24"/>
          <w:szCs w:val="24"/>
          <w:lang w:eastAsia="pl-PL"/>
        </w:rPr>
      </w:pPr>
      <w:r w:rsidRPr="00E1507B">
        <w:rPr>
          <w:rFonts w:ascii="Arial" w:eastAsia="Times New Roman" w:hAnsi="Arial" w:cs="Arial"/>
          <w:sz w:val="24"/>
          <w:szCs w:val="24"/>
          <w:lang w:eastAsia="pl-PL"/>
        </w:rPr>
        <w:t>ze strony Zleceniodawcy:...........................................................................</w:t>
      </w:r>
    </w:p>
    <w:p w14:paraId="3BFDAB07" w14:textId="77777777" w:rsidR="00D35860" w:rsidRPr="00E1507B" w:rsidRDefault="00D35860" w:rsidP="002B05D8">
      <w:pPr>
        <w:spacing w:after="0" w:line="240" w:lineRule="auto"/>
        <w:ind w:left="79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tel. .........................., adres poczty elektronicznej:...................................... </w:t>
      </w:r>
    </w:p>
    <w:p w14:paraId="0D9703A9" w14:textId="77777777" w:rsidR="00D35860" w:rsidRPr="00E1507B" w:rsidRDefault="00D35860" w:rsidP="002B05D8">
      <w:pPr>
        <w:numPr>
          <w:ilvl w:val="1"/>
          <w:numId w:val="5"/>
        </w:numPr>
        <w:spacing w:after="0" w:line="240" w:lineRule="auto"/>
        <w:ind w:hanging="370"/>
        <w:rPr>
          <w:rFonts w:ascii="Arial" w:eastAsia="Times New Roman" w:hAnsi="Arial" w:cs="Arial"/>
          <w:sz w:val="24"/>
          <w:szCs w:val="24"/>
          <w:lang w:eastAsia="pl-PL"/>
        </w:rPr>
      </w:pPr>
      <w:r w:rsidRPr="00E1507B">
        <w:rPr>
          <w:rFonts w:ascii="Arial" w:eastAsia="Times New Roman" w:hAnsi="Arial" w:cs="Arial"/>
          <w:sz w:val="24"/>
          <w:szCs w:val="24"/>
          <w:lang w:eastAsia="pl-PL"/>
        </w:rPr>
        <w:t>ze strony Zleceniobiorcy:............................................................................</w:t>
      </w:r>
    </w:p>
    <w:p w14:paraId="7574353F" w14:textId="77777777" w:rsidR="00D35860" w:rsidRPr="00E1507B" w:rsidRDefault="00D35860" w:rsidP="002B05D8">
      <w:pPr>
        <w:spacing w:after="0" w:line="240" w:lineRule="auto"/>
        <w:ind w:left="79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tel. .........................., adres poczty elektronicznej:...................................... </w:t>
      </w:r>
    </w:p>
    <w:p w14:paraId="062B9D56" w14:textId="77777777" w:rsidR="00D35860" w:rsidRPr="00E1507B" w:rsidRDefault="00D35860" w:rsidP="002B05D8">
      <w:pPr>
        <w:spacing w:after="0" w:line="240" w:lineRule="auto"/>
        <w:ind w:left="796"/>
        <w:rPr>
          <w:rFonts w:ascii="Arial" w:eastAsia="Times New Roman" w:hAnsi="Arial" w:cs="Arial"/>
          <w:sz w:val="24"/>
          <w:szCs w:val="24"/>
          <w:lang w:eastAsia="pl-PL"/>
        </w:rPr>
      </w:pPr>
    </w:p>
    <w:p w14:paraId="284926E5"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2</w:t>
      </w:r>
    </w:p>
    <w:p w14:paraId="1965F12A"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Sposób wykonania zadania publicznego</w:t>
      </w:r>
    </w:p>
    <w:p w14:paraId="76E1A727"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49D68DA3" w14:textId="77777777" w:rsidR="00D35860" w:rsidRPr="00E1507B" w:rsidRDefault="00D35860" w:rsidP="002047BD">
      <w:pPr>
        <w:numPr>
          <w:ilvl w:val="0"/>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lastRenderedPageBreak/>
        <w:t>Termin realizacji zadania publicznego ustala się:</w:t>
      </w:r>
    </w:p>
    <w:p w14:paraId="47047377" w14:textId="7440C973" w:rsidR="00D35860" w:rsidRPr="00E1507B" w:rsidRDefault="00D35860" w:rsidP="002B05D8">
      <w:pPr>
        <w:spacing w:after="0" w:line="240" w:lineRule="auto"/>
        <w:ind w:left="360"/>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 </w:t>
      </w:r>
      <w:r w:rsidRPr="00E1507B">
        <w:rPr>
          <w:rFonts w:ascii="Arial" w:eastAsia="Times New Roman" w:hAnsi="Arial" w:cs="Arial"/>
          <w:b/>
          <w:sz w:val="24"/>
          <w:szCs w:val="24"/>
          <w:lang w:eastAsia="pl-PL"/>
        </w:rPr>
        <w:t>od</w:t>
      </w:r>
      <w:r w:rsidRPr="00E1507B">
        <w:rPr>
          <w:rFonts w:ascii="Arial" w:eastAsia="Times New Roman" w:hAnsi="Arial" w:cs="Arial"/>
          <w:sz w:val="24"/>
          <w:szCs w:val="24"/>
          <w:lang w:eastAsia="pl-PL"/>
        </w:rPr>
        <w:t xml:space="preserve"> </w:t>
      </w:r>
      <w:r w:rsidRPr="00E1507B">
        <w:rPr>
          <w:rFonts w:ascii="Arial" w:eastAsia="Times New Roman" w:hAnsi="Arial" w:cs="Arial"/>
          <w:b/>
          <w:sz w:val="24"/>
          <w:szCs w:val="24"/>
          <w:lang w:eastAsia="pl-PL"/>
        </w:rPr>
        <w:t>dnia 1 lipca</w:t>
      </w:r>
      <w:r w:rsidRPr="00E1507B">
        <w:rPr>
          <w:rFonts w:ascii="Arial" w:eastAsia="Times New Roman" w:hAnsi="Arial" w:cs="Arial"/>
          <w:sz w:val="24"/>
          <w:szCs w:val="24"/>
          <w:lang w:eastAsia="pl-PL"/>
        </w:rPr>
        <w:t xml:space="preserve"> </w:t>
      </w:r>
      <w:r w:rsidRPr="00E1507B">
        <w:rPr>
          <w:rFonts w:ascii="Arial" w:eastAsia="Times New Roman" w:hAnsi="Arial" w:cs="Arial"/>
          <w:b/>
          <w:sz w:val="24"/>
          <w:szCs w:val="24"/>
          <w:lang w:eastAsia="pl-PL"/>
        </w:rPr>
        <w:t>20</w:t>
      </w:r>
      <w:r w:rsidR="0046247F" w:rsidRPr="00E1507B">
        <w:rPr>
          <w:rFonts w:ascii="Arial" w:eastAsia="Times New Roman" w:hAnsi="Arial" w:cs="Arial"/>
          <w:b/>
          <w:sz w:val="24"/>
          <w:szCs w:val="24"/>
          <w:lang w:eastAsia="pl-PL"/>
        </w:rPr>
        <w:t>2</w:t>
      </w:r>
      <w:r w:rsidR="00FC2C2D" w:rsidRPr="00E1507B">
        <w:rPr>
          <w:rFonts w:ascii="Arial" w:eastAsia="Times New Roman" w:hAnsi="Arial" w:cs="Arial"/>
          <w:b/>
          <w:sz w:val="24"/>
          <w:szCs w:val="24"/>
          <w:lang w:eastAsia="pl-PL"/>
        </w:rPr>
        <w:t>2</w:t>
      </w:r>
      <w:r w:rsidRPr="00E1507B">
        <w:rPr>
          <w:rFonts w:ascii="Arial" w:eastAsia="Times New Roman" w:hAnsi="Arial" w:cs="Arial"/>
          <w:b/>
          <w:sz w:val="24"/>
          <w:szCs w:val="24"/>
          <w:lang w:eastAsia="pl-PL"/>
        </w:rPr>
        <w:t xml:space="preserve"> r. do dnia 30 czerwca 202</w:t>
      </w:r>
      <w:r w:rsidR="00FC2C2D" w:rsidRPr="00E1507B">
        <w:rPr>
          <w:rFonts w:ascii="Arial" w:eastAsia="Times New Roman" w:hAnsi="Arial" w:cs="Arial"/>
          <w:b/>
          <w:sz w:val="24"/>
          <w:szCs w:val="24"/>
          <w:lang w:eastAsia="pl-PL"/>
        </w:rPr>
        <w:t xml:space="preserve">3 </w:t>
      </w:r>
      <w:r w:rsidRPr="00E1507B">
        <w:rPr>
          <w:rFonts w:ascii="Arial" w:eastAsia="Times New Roman" w:hAnsi="Arial" w:cs="Arial"/>
          <w:b/>
          <w:sz w:val="24"/>
          <w:szCs w:val="24"/>
          <w:lang w:eastAsia="pl-PL"/>
        </w:rPr>
        <w:t>r.</w:t>
      </w:r>
      <w:r w:rsidRPr="00E1507B">
        <w:rPr>
          <w:rFonts w:ascii="Arial" w:eastAsia="Times New Roman" w:hAnsi="Arial" w:cs="Arial"/>
          <w:sz w:val="24"/>
          <w:szCs w:val="24"/>
          <w:lang w:eastAsia="pl-PL"/>
        </w:rPr>
        <w:t xml:space="preserve">  </w:t>
      </w:r>
    </w:p>
    <w:p w14:paraId="10CE807D" w14:textId="77777777" w:rsidR="00D35860" w:rsidRPr="00E1507B" w:rsidRDefault="00D35860" w:rsidP="002047BD">
      <w:pPr>
        <w:numPr>
          <w:ilvl w:val="0"/>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Termin poniesienia wydatków dla środków pochodzących z dotacji ustala się:</w:t>
      </w:r>
    </w:p>
    <w:p w14:paraId="5D23F03C" w14:textId="0355DCA3" w:rsidR="00D35860" w:rsidRPr="00E1507B" w:rsidRDefault="00D35860" w:rsidP="002B05D8">
      <w:pPr>
        <w:spacing w:after="0" w:line="240" w:lineRule="auto"/>
        <w:ind w:left="360"/>
        <w:rPr>
          <w:rFonts w:ascii="Arial" w:eastAsia="Times New Roman" w:hAnsi="Arial" w:cs="Arial"/>
          <w:b/>
          <w:sz w:val="24"/>
          <w:szCs w:val="24"/>
          <w:lang w:eastAsia="pl-PL"/>
        </w:rPr>
      </w:pPr>
      <w:r w:rsidRPr="00E1507B">
        <w:rPr>
          <w:rFonts w:ascii="Arial" w:eastAsia="Times New Roman" w:hAnsi="Arial" w:cs="Arial"/>
          <w:b/>
          <w:sz w:val="24"/>
          <w:szCs w:val="24"/>
          <w:lang w:eastAsia="pl-PL"/>
        </w:rPr>
        <w:t>od dnia 1 lipca 20</w:t>
      </w:r>
      <w:r w:rsidR="0046247F" w:rsidRPr="00E1507B">
        <w:rPr>
          <w:rFonts w:ascii="Arial" w:eastAsia="Times New Roman" w:hAnsi="Arial" w:cs="Arial"/>
          <w:b/>
          <w:sz w:val="24"/>
          <w:szCs w:val="24"/>
          <w:lang w:eastAsia="pl-PL"/>
        </w:rPr>
        <w:t>2</w:t>
      </w:r>
      <w:r w:rsidR="00FC2C2D" w:rsidRPr="00E1507B">
        <w:rPr>
          <w:rFonts w:ascii="Arial" w:eastAsia="Times New Roman" w:hAnsi="Arial" w:cs="Arial"/>
          <w:b/>
          <w:sz w:val="24"/>
          <w:szCs w:val="24"/>
          <w:lang w:eastAsia="pl-PL"/>
        </w:rPr>
        <w:t>2</w:t>
      </w:r>
      <w:r w:rsidRPr="00E1507B">
        <w:rPr>
          <w:rFonts w:ascii="Arial" w:eastAsia="Times New Roman" w:hAnsi="Arial" w:cs="Arial"/>
          <w:b/>
          <w:sz w:val="24"/>
          <w:szCs w:val="24"/>
          <w:lang w:eastAsia="pl-PL"/>
        </w:rPr>
        <w:t xml:space="preserve"> r. do dnia </w:t>
      </w:r>
      <w:r w:rsidR="00250F9F" w:rsidRPr="00E1507B">
        <w:rPr>
          <w:rFonts w:ascii="Arial" w:eastAsia="Times New Roman" w:hAnsi="Arial" w:cs="Arial"/>
          <w:b/>
          <w:sz w:val="24"/>
          <w:szCs w:val="24"/>
          <w:lang w:eastAsia="pl-PL"/>
        </w:rPr>
        <w:t>14</w:t>
      </w:r>
      <w:r w:rsidR="002A2F8C" w:rsidRPr="00E1507B">
        <w:rPr>
          <w:rFonts w:ascii="Arial" w:eastAsia="Times New Roman" w:hAnsi="Arial" w:cs="Arial"/>
          <w:b/>
          <w:sz w:val="24"/>
          <w:szCs w:val="24"/>
          <w:lang w:eastAsia="pl-PL"/>
        </w:rPr>
        <w:t xml:space="preserve"> </w:t>
      </w:r>
      <w:r w:rsidR="00250F9F" w:rsidRPr="00E1507B">
        <w:rPr>
          <w:rFonts w:ascii="Arial" w:eastAsia="Times New Roman" w:hAnsi="Arial" w:cs="Arial"/>
          <w:b/>
          <w:sz w:val="24"/>
          <w:szCs w:val="24"/>
          <w:lang w:eastAsia="pl-PL"/>
        </w:rPr>
        <w:t>lipca</w:t>
      </w:r>
      <w:r w:rsidR="002A2F8C" w:rsidRPr="00E1507B">
        <w:rPr>
          <w:rFonts w:ascii="Arial" w:eastAsia="Times New Roman" w:hAnsi="Arial" w:cs="Arial"/>
          <w:b/>
          <w:sz w:val="24"/>
          <w:szCs w:val="24"/>
          <w:lang w:eastAsia="pl-PL"/>
        </w:rPr>
        <w:t xml:space="preserve"> 202</w:t>
      </w:r>
      <w:r w:rsidR="00FC2C2D" w:rsidRPr="00E1507B">
        <w:rPr>
          <w:rFonts w:ascii="Arial" w:eastAsia="Times New Roman" w:hAnsi="Arial" w:cs="Arial"/>
          <w:b/>
          <w:sz w:val="24"/>
          <w:szCs w:val="24"/>
          <w:lang w:eastAsia="pl-PL"/>
        </w:rPr>
        <w:t>3</w:t>
      </w:r>
      <w:r w:rsidRPr="00E1507B">
        <w:rPr>
          <w:rFonts w:ascii="Arial" w:eastAsia="Times New Roman" w:hAnsi="Arial" w:cs="Arial"/>
          <w:b/>
          <w:sz w:val="24"/>
          <w:szCs w:val="24"/>
          <w:lang w:eastAsia="pl-PL"/>
        </w:rPr>
        <w:t xml:space="preserve"> r. </w:t>
      </w:r>
    </w:p>
    <w:p w14:paraId="46C409CF" w14:textId="470383F5" w:rsidR="00D35860" w:rsidRPr="00E1507B" w:rsidRDefault="00D35860" w:rsidP="002047BD">
      <w:pPr>
        <w:numPr>
          <w:ilvl w:val="0"/>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Zleceniobiorca zobowiązuje się wykonać zadanie publiczne, o którym mowa w </w:t>
      </w:r>
      <w:r w:rsidRPr="00E1507B">
        <w:rPr>
          <w:rFonts w:ascii="Arial" w:eastAsia="Times New Roman" w:hAnsi="Arial" w:cs="Arial"/>
          <w:bCs/>
          <w:sz w:val="24"/>
          <w:szCs w:val="24"/>
          <w:lang w:eastAsia="pl-PL"/>
        </w:rPr>
        <w:t xml:space="preserve">§ 1 ust. 1 umowy zgodnie z ofertą, z uwzględnieniem </w:t>
      </w:r>
      <w:r w:rsidRPr="00E1507B">
        <w:rPr>
          <w:rFonts w:ascii="Arial" w:eastAsia="Times New Roman" w:hAnsi="Arial" w:cs="Arial"/>
          <w:sz w:val="24"/>
          <w:szCs w:val="24"/>
          <w:lang w:eastAsia="pl-PL"/>
        </w:rPr>
        <w:t xml:space="preserve">aktualizacji opisu poszczególnych działań, harmonogramu, kalkulacji przewidywanych kosztów, w terminie określonym w ust.1. </w:t>
      </w:r>
    </w:p>
    <w:p w14:paraId="69B92622" w14:textId="6CEA32EE" w:rsidR="00D35860" w:rsidRPr="00E1507B" w:rsidRDefault="00D35860" w:rsidP="002047BD">
      <w:pPr>
        <w:numPr>
          <w:ilvl w:val="0"/>
          <w:numId w:val="13"/>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Zleceniobiorca zobowiązuje się do wykorzystania środków, o których mowa w </w:t>
      </w:r>
      <w:r w:rsidRPr="00E1507B">
        <w:rPr>
          <w:rFonts w:ascii="Arial" w:eastAsia="Calibri" w:hAnsi="Arial" w:cs="Arial"/>
          <w:bCs/>
          <w:sz w:val="24"/>
          <w:szCs w:val="24"/>
          <w:lang w:eastAsia="pl-PL"/>
        </w:rPr>
        <w:t>§</w:t>
      </w:r>
      <w:r w:rsidRPr="00E1507B">
        <w:rPr>
          <w:rFonts w:ascii="Arial" w:eastAsia="Calibri" w:hAnsi="Arial" w:cs="Arial"/>
          <w:sz w:val="24"/>
          <w:szCs w:val="24"/>
          <w:lang w:eastAsia="pl-PL"/>
        </w:rPr>
        <w:t xml:space="preserve"> 5 ust. 1 zgodnie z celem, na jaki je uzyskał, i na warunkach określonych w niniejszej umowie. Dopuszcza się wydatkowanie uzyskanych przychodów, w tym także odsetek bankowych od środków przekazanych przez Zleceniodawcę, na realizację zadania publicznego wył</w:t>
      </w:r>
      <w:r w:rsidR="006B7343" w:rsidRPr="00E1507B">
        <w:rPr>
          <w:rFonts w:ascii="Arial" w:eastAsia="Calibri" w:hAnsi="Arial" w:cs="Arial"/>
          <w:sz w:val="24"/>
          <w:szCs w:val="24"/>
          <w:lang w:eastAsia="pl-PL"/>
        </w:rPr>
        <w:t xml:space="preserve">ącznie na zasadach określonych </w:t>
      </w:r>
      <w:r w:rsidRPr="00E1507B">
        <w:rPr>
          <w:rFonts w:ascii="Arial" w:eastAsia="Calibri" w:hAnsi="Arial" w:cs="Arial"/>
          <w:sz w:val="24"/>
          <w:szCs w:val="24"/>
          <w:lang w:eastAsia="pl-PL"/>
        </w:rPr>
        <w:t>w umowie. Niewykorzystane przychody Zleceniobiorca zwraca Zleceniodawcy na zasadach określonych w § 11.</w:t>
      </w:r>
    </w:p>
    <w:p w14:paraId="089693B4" w14:textId="77777777" w:rsidR="00A21B0A" w:rsidRPr="00A21B0A" w:rsidRDefault="00D35860" w:rsidP="002047BD">
      <w:pPr>
        <w:numPr>
          <w:ilvl w:val="0"/>
          <w:numId w:val="13"/>
        </w:numPr>
        <w:spacing w:after="0" w:line="240" w:lineRule="auto"/>
        <w:contextualSpacing/>
        <w:rPr>
          <w:rFonts w:ascii="Arial" w:eastAsia="Times New Roman" w:hAnsi="Arial" w:cs="Arial"/>
          <w:b/>
          <w:bCs/>
          <w:sz w:val="24"/>
          <w:szCs w:val="24"/>
          <w:lang w:eastAsia="pl-PL"/>
        </w:rPr>
      </w:pPr>
      <w:r w:rsidRPr="00E1507B">
        <w:rPr>
          <w:rFonts w:ascii="Arial" w:eastAsia="Calibri" w:hAnsi="Arial" w:cs="Arial"/>
          <w:sz w:val="24"/>
          <w:szCs w:val="24"/>
          <w:lang w:eastAsia="pl-PL"/>
        </w:rPr>
        <w:t>Wydatkowanie osiągniętych przychodów, w tym także odsetek bankowych od środków przekazanych przez Zleceniodawcę, z naruszeniem postanowień ust. 4 uznaje się za dotację pobraną w nadmiernej wysokości.</w:t>
      </w:r>
    </w:p>
    <w:p w14:paraId="70AF4B07" w14:textId="77777777" w:rsidR="00A21B0A" w:rsidRDefault="00A21B0A" w:rsidP="002B05D8">
      <w:pPr>
        <w:spacing w:after="0" w:line="240" w:lineRule="auto"/>
        <w:ind w:left="360"/>
        <w:contextualSpacing/>
        <w:rPr>
          <w:rFonts w:ascii="Arial" w:eastAsia="Calibri" w:hAnsi="Arial" w:cs="Arial"/>
          <w:sz w:val="24"/>
          <w:szCs w:val="24"/>
          <w:lang w:eastAsia="pl-PL"/>
        </w:rPr>
      </w:pPr>
    </w:p>
    <w:p w14:paraId="1389858D" w14:textId="0FDE33C6" w:rsidR="00D35860" w:rsidRPr="00E1507B" w:rsidRDefault="00D35860" w:rsidP="002B05D8">
      <w:pPr>
        <w:spacing w:after="0" w:line="240" w:lineRule="auto"/>
        <w:ind w:left="360"/>
        <w:contextualSpacing/>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3</w:t>
      </w:r>
    </w:p>
    <w:p w14:paraId="1DD52F11" w14:textId="4E7FD467" w:rsidR="00D35860" w:rsidRPr="00E1507B" w:rsidRDefault="00D35860" w:rsidP="002B05D8">
      <w:pPr>
        <w:spacing w:after="0" w:line="240" w:lineRule="auto"/>
        <w:ind w:left="360"/>
        <w:contextualSpacing/>
        <w:rPr>
          <w:rFonts w:ascii="Arial" w:eastAsia="Calibri" w:hAnsi="Arial" w:cs="Arial"/>
          <w:b/>
          <w:sz w:val="24"/>
          <w:szCs w:val="24"/>
          <w:lang w:eastAsia="pl-PL"/>
        </w:rPr>
      </w:pPr>
      <w:r w:rsidRPr="00E1507B">
        <w:rPr>
          <w:rFonts w:ascii="Arial" w:eastAsia="Calibri" w:hAnsi="Arial" w:cs="Arial"/>
          <w:b/>
          <w:sz w:val="24"/>
          <w:szCs w:val="24"/>
          <w:lang w:eastAsia="pl-PL"/>
        </w:rPr>
        <w:t>Zakres zadania publicznego</w:t>
      </w:r>
    </w:p>
    <w:p w14:paraId="167B6589" w14:textId="77777777" w:rsidR="00D35860" w:rsidRPr="00E1507B" w:rsidRDefault="00D35860" w:rsidP="002B05D8">
      <w:pPr>
        <w:spacing w:after="0" w:line="240" w:lineRule="auto"/>
        <w:ind w:left="360"/>
        <w:contextualSpacing/>
        <w:rPr>
          <w:rFonts w:ascii="Arial" w:eastAsia="Calibri" w:hAnsi="Arial" w:cs="Arial"/>
          <w:b/>
          <w:sz w:val="24"/>
          <w:szCs w:val="24"/>
          <w:lang w:eastAsia="pl-PL"/>
        </w:rPr>
      </w:pPr>
    </w:p>
    <w:p w14:paraId="16F301C1" w14:textId="77777777" w:rsidR="00D35860" w:rsidRPr="00E1507B" w:rsidRDefault="00D35860" w:rsidP="002047BD">
      <w:pPr>
        <w:numPr>
          <w:ilvl w:val="3"/>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Adresatami zadania są osoby zamieszkałe na terenie miasta Włocławek, które z powodu wieku, choroby lub innych przyczyn wymagają </w:t>
      </w:r>
      <w:r w:rsidRPr="00E1507B">
        <w:rPr>
          <w:rFonts w:ascii="Arial" w:eastAsia="Times New Roman" w:hAnsi="Arial" w:cs="Arial"/>
          <w:iCs/>
          <w:sz w:val="24"/>
          <w:szCs w:val="24"/>
          <w:lang w:eastAsia="pl-PL"/>
        </w:rPr>
        <w:t>pomocy</w:t>
      </w:r>
      <w:r w:rsidRPr="00E1507B">
        <w:rPr>
          <w:rFonts w:ascii="Arial" w:eastAsia="Times New Roman" w:hAnsi="Arial" w:cs="Arial"/>
          <w:sz w:val="24"/>
          <w:szCs w:val="24"/>
          <w:lang w:eastAsia="pl-PL"/>
        </w:rPr>
        <w:t xml:space="preserve"> innych osób.</w:t>
      </w:r>
    </w:p>
    <w:p w14:paraId="0396F972" w14:textId="77777777" w:rsidR="00D35860" w:rsidRPr="00E1507B" w:rsidRDefault="00D35860" w:rsidP="002047BD">
      <w:pPr>
        <w:numPr>
          <w:ilvl w:val="3"/>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Usługi opiekuńcze realizowane są z uwzględnieniem dosto</w:t>
      </w:r>
      <w:r w:rsidR="006B7343" w:rsidRPr="00E1507B">
        <w:rPr>
          <w:rFonts w:ascii="Arial" w:eastAsia="Times New Roman" w:hAnsi="Arial" w:cs="Arial"/>
          <w:sz w:val="24"/>
          <w:szCs w:val="24"/>
          <w:lang w:eastAsia="pl-PL"/>
        </w:rPr>
        <w:t xml:space="preserve">sowania poszczególnych usług do </w:t>
      </w:r>
      <w:r w:rsidRPr="00E1507B">
        <w:rPr>
          <w:rFonts w:ascii="Arial" w:eastAsia="Times New Roman" w:hAnsi="Arial" w:cs="Arial"/>
          <w:sz w:val="24"/>
          <w:szCs w:val="24"/>
          <w:lang w:eastAsia="pl-PL"/>
        </w:rPr>
        <w:t>indywidualnych potrzeb osób wymagających wsparcia i obejmują:</w:t>
      </w:r>
    </w:p>
    <w:p w14:paraId="070E25A2" w14:textId="77777777" w:rsidR="00CD6B93" w:rsidRPr="00E1507B" w:rsidRDefault="00D35860" w:rsidP="002047BD">
      <w:pPr>
        <w:pStyle w:val="Akapitzlist"/>
        <w:numPr>
          <w:ilvl w:val="0"/>
          <w:numId w:val="36"/>
        </w:numPr>
        <w:tabs>
          <w:tab w:val="clear" w:pos="840"/>
          <w:tab w:val="num" w:pos="709"/>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pomoc w zaspokajaniu codziennych potrzeb życiowych,</w:t>
      </w:r>
    </w:p>
    <w:p w14:paraId="4B89ECD5" w14:textId="77777777" w:rsidR="00CD6B93" w:rsidRPr="00E1507B" w:rsidRDefault="00D35860" w:rsidP="002047BD">
      <w:pPr>
        <w:pStyle w:val="Akapitzlist"/>
        <w:numPr>
          <w:ilvl w:val="0"/>
          <w:numId w:val="36"/>
        </w:numPr>
        <w:tabs>
          <w:tab w:val="clear" w:pos="840"/>
          <w:tab w:val="num" w:pos="709"/>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opiekę higieniczną,</w:t>
      </w:r>
    </w:p>
    <w:p w14:paraId="23F80177" w14:textId="77777777" w:rsidR="00CD6B93" w:rsidRPr="00E1507B" w:rsidRDefault="00D35860" w:rsidP="002047BD">
      <w:pPr>
        <w:pStyle w:val="Akapitzlist"/>
        <w:numPr>
          <w:ilvl w:val="0"/>
          <w:numId w:val="36"/>
        </w:numPr>
        <w:tabs>
          <w:tab w:val="clear" w:pos="840"/>
          <w:tab w:val="num" w:pos="709"/>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opiekę pielęgnacyjną zaleconą przez lekarza,</w:t>
      </w:r>
    </w:p>
    <w:p w14:paraId="3E35F1A1" w14:textId="7C5CE5DA" w:rsidR="00D35860" w:rsidRPr="00E1507B" w:rsidRDefault="00D35860" w:rsidP="002047BD">
      <w:pPr>
        <w:pStyle w:val="Akapitzlist"/>
        <w:numPr>
          <w:ilvl w:val="0"/>
          <w:numId w:val="36"/>
        </w:numPr>
        <w:tabs>
          <w:tab w:val="clear" w:pos="840"/>
          <w:tab w:val="num" w:pos="709"/>
        </w:tabs>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 miarę możliwości zapewnienie kontaktów z otoczeniem.</w:t>
      </w:r>
    </w:p>
    <w:p w14:paraId="36837678" w14:textId="77777777" w:rsidR="00D35860" w:rsidRPr="00E1507B" w:rsidRDefault="00D35860" w:rsidP="002047BD">
      <w:pPr>
        <w:numPr>
          <w:ilvl w:val="3"/>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Podstawę do wykonania usługi stanowi decyzja administracyjna przyznająca świadczenie wydana przez Dyrektora Miejskiego Ośrodka Pomocy Rodzinie we Włocławku.</w:t>
      </w:r>
    </w:p>
    <w:p w14:paraId="6C64B049" w14:textId="3D1F6A57" w:rsidR="00D35860" w:rsidRPr="00E1507B" w:rsidRDefault="00D35860" w:rsidP="002047BD">
      <w:pPr>
        <w:numPr>
          <w:ilvl w:val="3"/>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Decyzja, o której mowa w ust. 3 określa w szczególności: osobę, której przyznano usługi opiekuńcze, jej adres zamieszkania, rodzaj i zakres usług, wymiar godzin, informację o odpłatności lub zwolnieniu z opłat, w tym miejsce i formę płatności oraz wykonawcę usług.</w:t>
      </w:r>
    </w:p>
    <w:p w14:paraId="6DCBC06D" w14:textId="4E26E1D7" w:rsidR="00D35860" w:rsidRPr="00E1507B" w:rsidRDefault="00D35860" w:rsidP="002047BD">
      <w:pPr>
        <w:numPr>
          <w:ilvl w:val="3"/>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Liczba planowanych godzin do wykonania w ramach zadania na rok 20</w:t>
      </w:r>
      <w:r w:rsidR="0046247F" w:rsidRPr="00E1507B">
        <w:rPr>
          <w:rFonts w:ascii="Arial" w:eastAsia="Times New Roman" w:hAnsi="Arial" w:cs="Arial"/>
          <w:sz w:val="24"/>
          <w:szCs w:val="24"/>
          <w:lang w:eastAsia="pl-PL"/>
        </w:rPr>
        <w:t>2</w:t>
      </w:r>
      <w:r w:rsidR="00250F9F" w:rsidRPr="00E1507B">
        <w:rPr>
          <w:rFonts w:ascii="Arial" w:eastAsia="Times New Roman" w:hAnsi="Arial" w:cs="Arial"/>
          <w:sz w:val="24"/>
          <w:szCs w:val="24"/>
          <w:lang w:eastAsia="pl-PL"/>
        </w:rPr>
        <w:t>2</w:t>
      </w:r>
      <w:r w:rsidR="007D744B" w:rsidRPr="00E1507B">
        <w:rPr>
          <w:rFonts w:ascii="Arial" w:eastAsia="Times New Roman" w:hAnsi="Arial" w:cs="Arial"/>
          <w:sz w:val="24"/>
          <w:szCs w:val="24"/>
          <w:lang w:eastAsia="pl-PL"/>
        </w:rPr>
        <w:t xml:space="preserve">  wynosi ……………, </w:t>
      </w:r>
      <w:r w:rsidRPr="00E1507B">
        <w:rPr>
          <w:rFonts w:ascii="Arial" w:eastAsia="Times New Roman" w:hAnsi="Arial" w:cs="Arial"/>
          <w:sz w:val="24"/>
          <w:szCs w:val="24"/>
          <w:lang w:eastAsia="pl-PL"/>
        </w:rPr>
        <w:t>na rok 202</w:t>
      </w:r>
      <w:r w:rsidR="00250F9F" w:rsidRPr="00E1507B">
        <w:rPr>
          <w:rFonts w:ascii="Arial" w:eastAsia="Times New Roman" w:hAnsi="Arial" w:cs="Arial"/>
          <w:sz w:val="24"/>
          <w:szCs w:val="24"/>
          <w:lang w:eastAsia="pl-PL"/>
        </w:rPr>
        <w:t>3</w:t>
      </w:r>
      <w:r w:rsidR="005062AD" w:rsidRPr="00E1507B">
        <w:rPr>
          <w:rFonts w:ascii="Arial" w:eastAsia="Times New Roman" w:hAnsi="Arial" w:cs="Arial"/>
          <w:sz w:val="24"/>
          <w:szCs w:val="24"/>
          <w:lang w:eastAsia="pl-PL"/>
        </w:rPr>
        <w:t xml:space="preserve"> wynosi ………………….. </w:t>
      </w:r>
      <w:r w:rsidRPr="00E1507B">
        <w:rPr>
          <w:rFonts w:ascii="Arial" w:eastAsia="Times New Roman" w:hAnsi="Arial" w:cs="Arial"/>
          <w:sz w:val="24"/>
          <w:szCs w:val="24"/>
          <w:lang w:eastAsia="pl-PL"/>
        </w:rPr>
        <w:t>Usługi będą świadczone</w:t>
      </w:r>
      <w:r w:rsidR="005062AD" w:rsidRPr="00E1507B">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w wymiarze godzinowym określonym decyzjami administracyjnymi.</w:t>
      </w:r>
    </w:p>
    <w:p w14:paraId="3CA2029E" w14:textId="77777777" w:rsidR="00D35860" w:rsidRPr="00E1507B" w:rsidRDefault="00D35860" w:rsidP="002047BD">
      <w:pPr>
        <w:numPr>
          <w:ilvl w:val="0"/>
          <w:numId w:val="13"/>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2E4B4C54" w14:textId="1A12F462" w:rsidR="00D35860" w:rsidRPr="00E1507B" w:rsidRDefault="00D35860" w:rsidP="002047BD">
      <w:pPr>
        <w:numPr>
          <w:ilvl w:val="0"/>
          <w:numId w:val="13"/>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Rzeczywisty zakres świadczonych usług oraz ich częstotliwość muszą być zgodne </w:t>
      </w:r>
      <w:r w:rsidR="00E1507B">
        <w:rPr>
          <w:rFonts w:ascii="Arial" w:eastAsia="Calibri" w:hAnsi="Arial" w:cs="Arial"/>
          <w:sz w:val="24"/>
          <w:szCs w:val="24"/>
          <w:lang w:eastAsia="pl-PL"/>
        </w:rPr>
        <w:br/>
      </w:r>
      <w:r w:rsidRPr="00E1507B">
        <w:rPr>
          <w:rFonts w:ascii="Arial" w:eastAsia="Calibri" w:hAnsi="Arial" w:cs="Arial"/>
          <w:sz w:val="24"/>
          <w:szCs w:val="24"/>
          <w:lang w:eastAsia="pl-PL"/>
        </w:rPr>
        <w:t>z treścią decyzji, o której mowa w ust. 3.</w:t>
      </w:r>
    </w:p>
    <w:p w14:paraId="19BBFFB2" w14:textId="77777777" w:rsidR="00D35860" w:rsidRPr="00E1507B" w:rsidRDefault="00D35860" w:rsidP="002047BD">
      <w:pPr>
        <w:numPr>
          <w:ilvl w:val="0"/>
          <w:numId w:val="13"/>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Zleceniobiorca zobowiązuje się do prowadzenia miesięcznej ewidencji zrealizowanych godzin usług indywidualnie dla każdej osoby objętej świadczeniami.</w:t>
      </w:r>
    </w:p>
    <w:p w14:paraId="5C4D0696" w14:textId="77777777" w:rsidR="00D35860" w:rsidRPr="00E1507B" w:rsidRDefault="00D35860" w:rsidP="002047BD">
      <w:pPr>
        <w:numPr>
          <w:ilvl w:val="0"/>
          <w:numId w:val="13"/>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Zleceniobiorca zobowiązany jest do udostępniania do wglądu Zleceniodawcy, na każde jego żądanie następujących dokumentów związanych z realizacją umowy:</w:t>
      </w:r>
    </w:p>
    <w:p w14:paraId="36C94C45" w14:textId="36A5CBD2" w:rsidR="00250F9F" w:rsidRPr="00E1507B" w:rsidRDefault="00D35860" w:rsidP="002047BD">
      <w:pPr>
        <w:pStyle w:val="Akapitzlist"/>
        <w:numPr>
          <w:ilvl w:val="1"/>
          <w:numId w:val="13"/>
        </w:numPr>
        <w:tabs>
          <w:tab w:val="clear" w:pos="1080"/>
          <w:tab w:val="num" w:pos="567"/>
        </w:tabs>
        <w:spacing w:after="0" w:line="240" w:lineRule="auto"/>
        <w:ind w:left="567" w:hanging="283"/>
        <w:contextualSpacing/>
        <w:rPr>
          <w:rFonts w:ascii="Arial" w:hAnsi="Arial" w:cs="Arial"/>
          <w:sz w:val="24"/>
          <w:szCs w:val="24"/>
          <w:lang w:eastAsia="pl-PL"/>
        </w:rPr>
      </w:pPr>
      <w:r w:rsidRPr="00E1507B">
        <w:rPr>
          <w:rFonts w:ascii="Arial" w:hAnsi="Arial" w:cs="Arial"/>
          <w:sz w:val="24"/>
          <w:szCs w:val="24"/>
          <w:lang w:eastAsia="pl-PL"/>
        </w:rPr>
        <w:t>dokumentów potwierdzających kwalifikacje i doświadc</w:t>
      </w:r>
      <w:r w:rsidR="00250F9F" w:rsidRPr="00E1507B">
        <w:rPr>
          <w:rFonts w:ascii="Arial" w:hAnsi="Arial" w:cs="Arial"/>
          <w:sz w:val="24"/>
          <w:szCs w:val="24"/>
          <w:lang w:eastAsia="pl-PL"/>
        </w:rPr>
        <w:t>zenie osób świadczących usługi,</w:t>
      </w:r>
    </w:p>
    <w:p w14:paraId="06209F1D" w14:textId="637FBDEB" w:rsidR="00D35860" w:rsidRPr="00E1507B" w:rsidRDefault="00D35860" w:rsidP="002047BD">
      <w:pPr>
        <w:pStyle w:val="Akapitzlist"/>
        <w:numPr>
          <w:ilvl w:val="1"/>
          <w:numId w:val="13"/>
        </w:numPr>
        <w:tabs>
          <w:tab w:val="clear" w:pos="1080"/>
          <w:tab w:val="num" w:pos="567"/>
        </w:tabs>
        <w:spacing w:after="0" w:line="240" w:lineRule="auto"/>
        <w:ind w:hanging="796"/>
        <w:contextualSpacing/>
        <w:rPr>
          <w:rFonts w:ascii="Arial" w:hAnsi="Arial" w:cs="Arial"/>
          <w:sz w:val="24"/>
          <w:szCs w:val="24"/>
          <w:lang w:eastAsia="pl-PL"/>
        </w:rPr>
      </w:pPr>
      <w:r w:rsidRPr="00E1507B">
        <w:rPr>
          <w:rFonts w:ascii="Arial" w:hAnsi="Arial" w:cs="Arial"/>
          <w:sz w:val="24"/>
          <w:szCs w:val="24"/>
          <w:lang w:eastAsia="pl-PL"/>
        </w:rPr>
        <w:lastRenderedPageBreak/>
        <w:t>ewidencji, o której mowa w ust. 8.</w:t>
      </w:r>
    </w:p>
    <w:p w14:paraId="2C84D4A2" w14:textId="77777777" w:rsidR="00D35860" w:rsidRPr="00E1507B" w:rsidRDefault="00D35860" w:rsidP="002047BD">
      <w:pPr>
        <w:numPr>
          <w:ilvl w:val="0"/>
          <w:numId w:val="13"/>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Zleceniobiorca prowadzi punkty </w:t>
      </w:r>
      <w:r w:rsidR="00425A67" w:rsidRPr="00E1507B">
        <w:rPr>
          <w:rFonts w:ascii="Arial" w:eastAsia="Calibri" w:hAnsi="Arial" w:cs="Arial"/>
          <w:sz w:val="24"/>
          <w:szCs w:val="24"/>
          <w:lang w:eastAsia="pl-PL"/>
        </w:rPr>
        <w:t>obsług</w:t>
      </w:r>
      <w:r w:rsidRPr="00E1507B">
        <w:rPr>
          <w:rFonts w:ascii="Arial" w:eastAsia="Calibri" w:hAnsi="Arial" w:cs="Arial"/>
          <w:sz w:val="24"/>
          <w:szCs w:val="24"/>
          <w:lang w:eastAsia="pl-PL"/>
        </w:rPr>
        <w:t>i dla świadczeniobiorców zlokalizowany we Włocławku…………….., czynny ……………………………, nr tel. ……………………………</w:t>
      </w:r>
    </w:p>
    <w:p w14:paraId="7EDE0E0F" w14:textId="77777777" w:rsidR="006B7343" w:rsidRPr="00E1507B" w:rsidRDefault="006B7343" w:rsidP="002B05D8">
      <w:pPr>
        <w:spacing w:after="0" w:line="240" w:lineRule="auto"/>
        <w:ind w:left="360"/>
        <w:contextualSpacing/>
        <w:rPr>
          <w:rFonts w:ascii="Arial" w:eastAsia="Calibri" w:hAnsi="Arial" w:cs="Arial"/>
          <w:b/>
          <w:sz w:val="24"/>
          <w:szCs w:val="24"/>
          <w:lang w:eastAsia="pl-PL"/>
        </w:rPr>
      </w:pPr>
    </w:p>
    <w:p w14:paraId="27CE5308" w14:textId="77777777" w:rsidR="00D35860" w:rsidRPr="00E1507B" w:rsidRDefault="00D35860" w:rsidP="002B05D8">
      <w:pPr>
        <w:spacing w:after="0" w:line="240" w:lineRule="auto"/>
        <w:ind w:left="360"/>
        <w:contextualSpacing/>
        <w:rPr>
          <w:rFonts w:ascii="Arial" w:eastAsia="Calibri" w:hAnsi="Arial" w:cs="Arial"/>
          <w:b/>
          <w:sz w:val="24"/>
          <w:szCs w:val="24"/>
          <w:lang w:eastAsia="pl-PL"/>
        </w:rPr>
      </w:pPr>
      <w:r w:rsidRPr="00E1507B">
        <w:rPr>
          <w:rFonts w:ascii="Arial" w:eastAsia="Calibri" w:hAnsi="Arial" w:cs="Arial"/>
          <w:b/>
          <w:sz w:val="24"/>
          <w:szCs w:val="24"/>
          <w:lang w:eastAsia="pl-PL"/>
        </w:rPr>
        <w:t>§ 4</w:t>
      </w:r>
    </w:p>
    <w:p w14:paraId="31541DDE" w14:textId="77777777" w:rsidR="00D35860" w:rsidRPr="00E1507B" w:rsidRDefault="00D35860" w:rsidP="002B05D8">
      <w:pPr>
        <w:spacing w:after="0" w:line="240" w:lineRule="auto"/>
        <w:ind w:left="360"/>
        <w:contextualSpacing/>
        <w:rPr>
          <w:rFonts w:ascii="Arial" w:eastAsia="Calibri" w:hAnsi="Arial" w:cs="Arial"/>
          <w:b/>
          <w:sz w:val="24"/>
          <w:szCs w:val="24"/>
          <w:lang w:eastAsia="pl-PL"/>
        </w:rPr>
      </w:pPr>
      <w:r w:rsidRPr="00E1507B">
        <w:rPr>
          <w:rFonts w:ascii="Arial" w:eastAsia="Calibri" w:hAnsi="Arial" w:cs="Arial"/>
          <w:b/>
          <w:sz w:val="24"/>
          <w:szCs w:val="24"/>
          <w:lang w:eastAsia="pl-PL"/>
        </w:rPr>
        <w:t>Wymagania dotyczące osób uczestniczących w realizacji zadania</w:t>
      </w:r>
    </w:p>
    <w:p w14:paraId="030A9DD3" w14:textId="77777777" w:rsidR="00D35860" w:rsidRPr="00E1507B" w:rsidRDefault="00D35860" w:rsidP="002B05D8">
      <w:pPr>
        <w:spacing w:after="0" w:line="240" w:lineRule="auto"/>
        <w:ind w:left="360"/>
        <w:contextualSpacing/>
        <w:rPr>
          <w:rFonts w:ascii="Arial" w:eastAsia="Calibri" w:hAnsi="Arial" w:cs="Arial"/>
          <w:b/>
          <w:sz w:val="24"/>
          <w:szCs w:val="24"/>
          <w:lang w:eastAsia="pl-PL"/>
        </w:rPr>
      </w:pPr>
      <w:r w:rsidRPr="00E1507B">
        <w:rPr>
          <w:rFonts w:ascii="Arial" w:eastAsia="Calibri" w:hAnsi="Arial" w:cs="Arial"/>
          <w:b/>
          <w:sz w:val="24"/>
          <w:szCs w:val="24"/>
          <w:lang w:eastAsia="pl-PL"/>
        </w:rPr>
        <w:t xml:space="preserve"> </w:t>
      </w:r>
    </w:p>
    <w:p w14:paraId="495568C4" w14:textId="77777777" w:rsidR="00D35860" w:rsidRPr="00E1507B" w:rsidRDefault="00D35860" w:rsidP="002047BD">
      <w:pPr>
        <w:numPr>
          <w:ilvl w:val="0"/>
          <w:numId w:val="18"/>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Usługi opiekuńcze mogą świadczyć osoby posiadające:</w:t>
      </w:r>
    </w:p>
    <w:p w14:paraId="053A732A" w14:textId="2B8F46BB" w:rsidR="00CA2B37" w:rsidRPr="00E1507B" w:rsidRDefault="0084690D" w:rsidP="002047BD">
      <w:pPr>
        <w:pStyle w:val="Akapitzlist"/>
        <w:numPr>
          <w:ilvl w:val="1"/>
          <w:numId w:val="12"/>
        </w:numPr>
        <w:tabs>
          <w:tab w:val="clear" w:pos="1080"/>
          <w:tab w:val="num" w:pos="567"/>
        </w:tabs>
        <w:spacing w:after="0" w:line="240" w:lineRule="auto"/>
        <w:ind w:left="567" w:hanging="283"/>
        <w:rPr>
          <w:rFonts w:ascii="Arial" w:hAnsi="Arial" w:cs="Arial"/>
          <w:sz w:val="24"/>
          <w:szCs w:val="24"/>
        </w:rPr>
      </w:pPr>
      <w:r w:rsidRPr="00E1507B">
        <w:rPr>
          <w:rFonts w:ascii="Arial" w:hAnsi="Arial" w:cs="Arial"/>
          <w:sz w:val="24"/>
          <w:szCs w:val="24"/>
        </w:rPr>
        <w:t>dyplom uprawniający do posługiwania się tytułem opiekunki środowiskowej, siostry PCK, pielęgniarki, opiekuna osoby starszej, opiekuna medycznego, opiekuna w domu pomocy społecznej lub kwalifikacje potwierdzone dokumentem ukończenia kursu dla opiekunów (kursu sióstr pogotowia PCK bądź innego równoważnego),</w:t>
      </w:r>
    </w:p>
    <w:p w14:paraId="416B7FB6" w14:textId="77777777" w:rsidR="00250F9F" w:rsidRPr="00E1507B" w:rsidRDefault="00D35860" w:rsidP="002047BD">
      <w:pPr>
        <w:pStyle w:val="Akapitzlist"/>
        <w:numPr>
          <w:ilvl w:val="1"/>
          <w:numId w:val="12"/>
        </w:numPr>
        <w:spacing w:after="0" w:line="240" w:lineRule="auto"/>
        <w:ind w:left="567" w:hanging="283"/>
        <w:rPr>
          <w:rFonts w:ascii="Arial" w:hAnsi="Arial" w:cs="Arial"/>
          <w:sz w:val="24"/>
          <w:szCs w:val="24"/>
        </w:rPr>
      </w:pPr>
      <w:r w:rsidRPr="00E1507B">
        <w:rPr>
          <w:rFonts w:ascii="Arial" w:hAnsi="Arial" w:cs="Arial"/>
          <w:sz w:val="24"/>
          <w:szCs w:val="24"/>
        </w:rPr>
        <w:t>wiedzę i umiejętności w zakresie udzielania pierwszej pomocy lub pomocy przedmedycznej,</w:t>
      </w:r>
    </w:p>
    <w:p w14:paraId="2A937E57" w14:textId="540F4D5F" w:rsidR="00CA2B37" w:rsidRPr="00E1507B" w:rsidRDefault="00D35860" w:rsidP="002047BD">
      <w:pPr>
        <w:pStyle w:val="Akapitzlist"/>
        <w:numPr>
          <w:ilvl w:val="1"/>
          <w:numId w:val="12"/>
        </w:numPr>
        <w:spacing w:after="0" w:line="240" w:lineRule="auto"/>
        <w:ind w:left="567" w:hanging="283"/>
        <w:rPr>
          <w:rFonts w:ascii="Arial" w:hAnsi="Arial" w:cs="Arial"/>
          <w:sz w:val="24"/>
          <w:szCs w:val="24"/>
        </w:rPr>
      </w:pPr>
      <w:r w:rsidRPr="00E1507B">
        <w:rPr>
          <w:rFonts w:ascii="Arial" w:hAnsi="Arial" w:cs="Arial"/>
          <w:sz w:val="24"/>
          <w:szCs w:val="24"/>
        </w:rPr>
        <w:t>przeszkolenie w zakresie warunków umowy i zasad prowadzenia dokumentacji wykonanych czynności,</w:t>
      </w:r>
    </w:p>
    <w:p w14:paraId="69ADB83B" w14:textId="77777777" w:rsidR="00250F9F" w:rsidRPr="00E1507B" w:rsidRDefault="00D35860" w:rsidP="002047BD">
      <w:pPr>
        <w:pStyle w:val="Akapitzlist"/>
        <w:numPr>
          <w:ilvl w:val="1"/>
          <w:numId w:val="12"/>
        </w:numPr>
        <w:tabs>
          <w:tab w:val="clear" w:pos="1080"/>
          <w:tab w:val="num" w:pos="709"/>
        </w:tabs>
        <w:spacing w:after="0" w:line="240" w:lineRule="auto"/>
        <w:ind w:left="426" w:firstLine="0"/>
        <w:rPr>
          <w:rFonts w:ascii="Arial" w:hAnsi="Arial" w:cs="Arial"/>
          <w:sz w:val="24"/>
          <w:szCs w:val="24"/>
        </w:rPr>
      </w:pPr>
      <w:r w:rsidRPr="00E1507B">
        <w:rPr>
          <w:rFonts w:ascii="Arial" w:hAnsi="Arial" w:cs="Arial"/>
          <w:sz w:val="24"/>
          <w:szCs w:val="24"/>
        </w:rPr>
        <w:t xml:space="preserve">stan zdrowia pozwalający na świadczenie usług opiekuńczych </w:t>
      </w:r>
    </w:p>
    <w:p w14:paraId="0B830182" w14:textId="48819483" w:rsidR="00D35860" w:rsidRPr="00E1507B" w:rsidRDefault="00D35860" w:rsidP="002047BD">
      <w:pPr>
        <w:pStyle w:val="Akapitzlist"/>
        <w:numPr>
          <w:ilvl w:val="1"/>
          <w:numId w:val="12"/>
        </w:numPr>
        <w:tabs>
          <w:tab w:val="clear" w:pos="1080"/>
          <w:tab w:val="num" w:pos="709"/>
        </w:tabs>
        <w:spacing w:after="0" w:line="240" w:lineRule="auto"/>
        <w:ind w:left="426" w:firstLine="0"/>
        <w:rPr>
          <w:rFonts w:ascii="Arial" w:hAnsi="Arial" w:cs="Arial"/>
          <w:sz w:val="24"/>
          <w:szCs w:val="24"/>
        </w:rPr>
      </w:pPr>
      <w:r w:rsidRPr="00E1507B">
        <w:rPr>
          <w:rFonts w:ascii="Arial" w:hAnsi="Arial" w:cs="Arial"/>
          <w:sz w:val="24"/>
          <w:szCs w:val="24"/>
        </w:rPr>
        <w:t>predyspozycje do pracy z ludźmi starszymi i niepełnosprawnymi.</w:t>
      </w:r>
    </w:p>
    <w:p w14:paraId="7833E0A0" w14:textId="77777777" w:rsidR="00CA2B37" w:rsidRPr="00E1507B" w:rsidRDefault="00D35860" w:rsidP="002047BD">
      <w:pPr>
        <w:numPr>
          <w:ilvl w:val="0"/>
          <w:numId w:val="18"/>
        </w:numPr>
        <w:spacing w:after="0" w:line="240" w:lineRule="auto"/>
        <w:rPr>
          <w:rFonts w:ascii="Arial" w:eastAsia="Calibri" w:hAnsi="Arial" w:cs="Arial"/>
          <w:sz w:val="24"/>
          <w:szCs w:val="24"/>
        </w:rPr>
      </w:pPr>
      <w:r w:rsidRPr="00E1507B">
        <w:rPr>
          <w:rFonts w:ascii="Arial" w:eastAsia="Calibri" w:hAnsi="Arial" w:cs="Arial"/>
          <w:sz w:val="24"/>
          <w:szCs w:val="24"/>
        </w:rPr>
        <w:t xml:space="preserve">Podczas realizacji zadania obowiązują następujące zasady dotyczące osób świadczących usługi: </w:t>
      </w:r>
    </w:p>
    <w:p w14:paraId="3D2B6B3A" w14:textId="1A1C5C9E" w:rsidR="00D35860" w:rsidRPr="00E1507B" w:rsidRDefault="00D35860" w:rsidP="002047BD">
      <w:pPr>
        <w:pStyle w:val="Akapitzlist"/>
        <w:numPr>
          <w:ilvl w:val="1"/>
          <w:numId w:val="18"/>
        </w:numPr>
        <w:spacing w:after="0" w:line="240" w:lineRule="auto"/>
        <w:rPr>
          <w:rFonts w:ascii="Arial" w:hAnsi="Arial" w:cs="Arial"/>
          <w:sz w:val="24"/>
          <w:szCs w:val="24"/>
        </w:rPr>
      </w:pPr>
      <w:r w:rsidRPr="00E1507B">
        <w:rPr>
          <w:rFonts w:ascii="Arial" w:hAnsi="Arial" w:cs="Arial"/>
          <w:sz w:val="24"/>
          <w:szCs w:val="24"/>
        </w:rPr>
        <w:t xml:space="preserve">usługi muszą być świadczone przez osoby wymienione w wykazie osób, które będą uczestniczyły </w:t>
      </w:r>
      <w:r w:rsidR="00CD6B93" w:rsidRPr="00E1507B">
        <w:rPr>
          <w:rFonts w:ascii="Arial" w:hAnsi="Arial" w:cs="Arial"/>
          <w:sz w:val="24"/>
          <w:szCs w:val="24"/>
        </w:rPr>
        <w:br/>
      </w:r>
      <w:r w:rsidRPr="00E1507B">
        <w:rPr>
          <w:rFonts w:ascii="Arial" w:hAnsi="Arial" w:cs="Arial"/>
          <w:sz w:val="24"/>
          <w:szCs w:val="24"/>
        </w:rPr>
        <w:t>w realizacji zadania publicznego stanowiącym załącznik do oferty,</w:t>
      </w:r>
    </w:p>
    <w:p w14:paraId="45BD6830" w14:textId="43FD794B" w:rsidR="00D35860" w:rsidRPr="00E1507B" w:rsidRDefault="00D35860" w:rsidP="002047BD">
      <w:pPr>
        <w:numPr>
          <w:ilvl w:val="1"/>
          <w:numId w:val="18"/>
        </w:numPr>
        <w:spacing w:after="0" w:line="240" w:lineRule="auto"/>
        <w:ind w:left="709" w:hanging="283"/>
        <w:rPr>
          <w:rFonts w:ascii="Arial" w:eastAsia="Calibri" w:hAnsi="Arial" w:cs="Arial"/>
          <w:sz w:val="24"/>
          <w:szCs w:val="24"/>
        </w:rPr>
      </w:pPr>
      <w:r w:rsidRPr="00E1507B">
        <w:rPr>
          <w:rFonts w:ascii="Arial" w:eastAsia="Calibri" w:hAnsi="Arial" w:cs="Arial"/>
          <w:sz w:val="24"/>
          <w:szCs w:val="24"/>
        </w:rPr>
        <w:t xml:space="preserve">Zleceniobiorca może w trakcie realizacji umowy zastąpić osoby, o których mowa </w:t>
      </w:r>
      <w:r w:rsidR="00E1507B">
        <w:rPr>
          <w:rFonts w:ascii="Arial" w:eastAsia="Calibri" w:hAnsi="Arial" w:cs="Arial"/>
          <w:sz w:val="24"/>
          <w:szCs w:val="24"/>
        </w:rPr>
        <w:br/>
      </w:r>
      <w:r w:rsidRPr="00E1507B">
        <w:rPr>
          <w:rFonts w:ascii="Arial" w:eastAsia="Calibri" w:hAnsi="Arial" w:cs="Arial"/>
          <w:sz w:val="24"/>
          <w:szCs w:val="24"/>
        </w:rPr>
        <w:t>w pkt.1 innymi osobami pod warunkiem, że będą posiadać kwalifikacje określone w ust. 1.</w:t>
      </w:r>
    </w:p>
    <w:p w14:paraId="0E52C44B" w14:textId="77777777" w:rsidR="00D35860" w:rsidRPr="00E1507B" w:rsidRDefault="00D35860" w:rsidP="002047BD">
      <w:pPr>
        <w:numPr>
          <w:ilvl w:val="0"/>
          <w:numId w:val="18"/>
        </w:numPr>
        <w:spacing w:after="0" w:line="240" w:lineRule="auto"/>
        <w:rPr>
          <w:rFonts w:ascii="Arial" w:eastAsia="Calibri" w:hAnsi="Arial" w:cs="Arial"/>
          <w:sz w:val="24"/>
          <w:szCs w:val="24"/>
        </w:rPr>
      </w:pPr>
      <w:r w:rsidRPr="00E1507B">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41269AFB" w14:textId="77777777" w:rsidR="009257ED" w:rsidRPr="00E1507B" w:rsidRDefault="00D35860" w:rsidP="002047BD">
      <w:pPr>
        <w:pStyle w:val="Akapitzlist"/>
        <w:numPr>
          <w:ilvl w:val="1"/>
          <w:numId w:val="18"/>
        </w:numPr>
        <w:spacing w:after="0" w:line="240" w:lineRule="auto"/>
        <w:rPr>
          <w:rFonts w:ascii="Arial" w:hAnsi="Arial" w:cs="Arial"/>
          <w:sz w:val="24"/>
          <w:szCs w:val="24"/>
        </w:rPr>
      </w:pPr>
      <w:r w:rsidRPr="00E1507B">
        <w:rPr>
          <w:rFonts w:ascii="Arial" w:hAnsi="Arial" w:cs="Arial"/>
          <w:sz w:val="24"/>
          <w:szCs w:val="24"/>
        </w:rPr>
        <w:t>legitymowania się dokumentami ze zdjęciem, nazwiskiem oraz nazwą i telefonem Zleceniobiorcy,</w:t>
      </w:r>
    </w:p>
    <w:p w14:paraId="18CE207D" w14:textId="6E230A36" w:rsidR="00D35860" w:rsidRPr="00E1507B" w:rsidRDefault="00D35860" w:rsidP="002047BD">
      <w:pPr>
        <w:pStyle w:val="Akapitzlist"/>
        <w:numPr>
          <w:ilvl w:val="1"/>
          <w:numId w:val="18"/>
        </w:numPr>
        <w:spacing w:after="0" w:line="240" w:lineRule="auto"/>
        <w:rPr>
          <w:rFonts w:ascii="Arial" w:hAnsi="Arial" w:cs="Arial"/>
          <w:sz w:val="24"/>
          <w:szCs w:val="24"/>
        </w:rPr>
      </w:pPr>
      <w:r w:rsidRPr="00E1507B">
        <w:rPr>
          <w:rFonts w:ascii="Arial" w:hAnsi="Arial" w:cs="Arial"/>
          <w:sz w:val="24"/>
          <w:szCs w:val="24"/>
        </w:rPr>
        <w:t xml:space="preserve">zachowania tajemnicy służbowej w zakresie wszystkich informacji jakie uzyskają </w:t>
      </w:r>
      <w:r w:rsidR="00E1507B">
        <w:rPr>
          <w:rFonts w:ascii="Arial" w:hAnsi="Arial" w:cs="Arial"/>
          <w:sz w:val="24"/>
          <w:szCs w:val="24"/>
        </w:rPr>
        <w:br/>
      </w:r>
      <w:r w:rsidRPr="00E1507B">
        <w:rPr>
          <w:rFonts w:ascii="Arial" w:hAnsi="Arial" w:cs="Arial"/>
          <w:sz w:val="24"/>
          <w:szCs w:val="24"/>
        </w:rPr>
        <w:t>w trakcie pełnienia  obowiązków, a w szczególności nie ujawniania osobom trzecim danych personalnych  świadczeniobiorców, ich sytuacji osobistej, rodzinnej, zdrowotnej i ekonomicznej,</w:t>
      </w:r>
    </w:p>
    <w:p w14:paraId="36C12B6F" w14:textId="77777777" w:rsidR="00D35860" w:rsidRPr="00E1507B" w:rsidRDefault="00D35860" w:rsidP="002047BD">
      <w:pPr>
        <w:numPr>
          <w:ilvl w:val="1"/>
          <w:numId w:val="18"/>
        </w:numPr>
        <w:spacing w:after="0" w:line="240" w:lineRule="auto"/>
        <w:ind w:left="709" w:hanging="283"/>
        <w:rPr>
          <w:rFonts w:ascii="Arial" w:eastAsia="Calibri" w:hAnsi="Arial" w:cs="Arial"/>
          <w:sz w:val="24"/>
          <w:szCs w:val="24"/>
        </w:rPr>
      </w:pPr>
      <w:r w:rsidRPr="00E1507B">
        <w:rPr>
          <w:rFonts w:ascii="Arial" w:eastAsia="Calibri" w:hAnsi="Arial" w:cs="Arial"/>
          <w:sz w:val="24"/>
          <w:szCs w:val="24"/>
        </w:rPr>
        <w:t>nie wprowadzania do mieszkania świadczeniobiorcy osób nieupoważnionych,</w:t>
      </w:r>
    </w:p>
    <w:p w14:paraId="2BAC1ADD" w14:textId="381929E7" w:rsidR="00D35860" w:rsidRPr="00E1507B" w:rsidRDefault="00D35860" w:rsidP="002047BD">
      <w:pPr>
        <w:numPr>
          <w:ilvl w:val="1"/>
          <w:numId w:val="18"/>
        </w:numPr>
        <w:spacing w:after="0" w:line="240" w:lineRule="auto"/>
        <w:ind w:left="709" w:hanging="283"/>
        <w:rPr>
          <w:rFonts w:ascii="Arial" w:eastAsia="Calibri" w:hAnsi="Arial" w:cs="Arial"/>
          <w:sz w:val="24"/>
          <w:szCs w:val="24"/>
        </w:rPr>
      </w:pPr>
      <w:r w:rsidRPr="00E1507B">
        <w:rPr>
          <w:rFonts w:ascii="Arial" w:eastAsia="Calibri" w:hAnsi="Arial" w:cs="Arial"/>
          <w:sz w:val="24"/>
          <w:szCs w:val="24"/>
        </w:rPr>
        <w:t xml:space="preserve">szanowania woli osoby w zakresie sposobu wykonywania konkretnych czynności, </w:t>
      </w:r>
      <w:r w:rsidR="00E1507B">
        <w:rPr>
          <w:rFonts w:ascii="Arial" w:eastAsia="Calibri" w:hAnsi="Arial" w:cs="Arial"/>
          <w:sz w:val="24"/>
          <w:szCs w:val="24"/>
        </w:rPr>
        <w:br/>
      </w:r>
      <w:r w:rsidRPr="00E1507B">
        <w:rPr>
          <w:rFonts w:ascii="Arial" w:eastAsia="Calibri" w:hAnsi="Arial" w:cs="Arial"/>
          <w:sz w:val="24"/>
          <w:szCs w:val="24"/>
        </w:rPr>
        <w:t xml:space="preserve">z zachowaniem ogólnie przyjętych norm społecznych oraz wykonywania wszelkich prac z poszanowaniem godności i uczuć tej osoby.  </w:t>
      </w:r>
    </w:p>
    <w:p w14:paraId="048F6C73" w14:textId="3869550A" w:rsidR="00D35860" w:rsidRPr="00E1507B" w:rsidRDefault="00D35860" w:rsidP="002047BD">
      <w:pPr>
        <w:numPr>
          <w:ilvl w:val="0"/>
          <w:numId w:val="18"/>
        </w:numPr>
        <w:spacing w:after="0" w:line="240" w:lineRule="auto"/>
        <w:rPr>
          <w:rFonts w:ascii="Arial" w:eastAsia="Calibri" w:hAnsi="Arial" w:cs="Arial"/>
          <w:sz w:val="24"/>
          <w:szCs w:val="24"/>
        </w:rPr>
      </w:pPr>
      <w:r w:rsidRPr="00E1507B">
        <w:rPr>
          <w:rFonts w:ascii="Arial" w:eastAsia="Calibri" w:hAnsi="Arial" w:cs="Arial"/>
          <w:sz w:val="24"/>
          <w:szCs w:val="24"/>
        </w:rPr>
        <w:t>Usługi koordynują i sprawują nadzór merytoryczny osoby wymienione w wykazie osób, które będą uczestniczyły w realizacji zadania publicznego stanowiącym załącznik do oferty, posiadające co najmniej średnie wykształcenie o kierunku społecznym lub medycznym oraz minimum 2 letnie doświadczenie zawodowe.</w:t>
      </w:r>
    </w:p>
    <w:p w14:paraId="0D403B4B" w14:textId="23BC613F" w:rsidR="00D35860" w:rsidRPr="00E1507B" w:rsidRDefault="00D35860" w:rsidP="002047BD">
      <w:pPr>
        <w:numPr>
          <w:ilvl w:val="0"/>
          <w:numId w:val="18"/>
        </w:numPr>
        <w:spacing w:after="0" w:line="240" w:lineRule="auto"/>
        <w:rPr>
          <w:rFonts w:ascii="Arial" w:eastAsia="Calibri" w:hAnsi="Arial" w:cs="Arial"/>
          <w:sz w:val="24"/>
          <w:szCs w:val="24"/>
        </w:rPr>
      </w:pPr>
      <w:r w:rsidRPr="00E1507B">
        <w:rPr>
          <w:rFonts w:ascii="Arial" w:eastAsia="Calibri" w:hAnsi="Arial" w:cs="Arial"/>
          <w:sz w:val="24"/>
          <w:szCs w:val="24"/>
        </w:rPr>
        <w:t xml:space="preserve">Zleceniobiorca dopuszcza możliwość zmiany osób koordynujących usługi </w:t>
      </w:r>
      <w:r w:rsidR="00E1507B">
        <w:rPr>
          <w:rFonts w:ascii="Arial" w:eastAsia="Calibri" w:hAnsi="Arial" w:cs="Arial"/>
          <w:sz w:val="24"/>
          <w:szCs w:val="24"/>
        </w:rPr>
        <w:br/>
      </w:r>
      <w:r w:rsidRPr="00E1507B">
        <w:rPr>
          <w:rFonts w:ascii="Arial" w:eastAsia="Calibri" w:hAnsi="Arial" w:cs="Arial"/>
          <w:sz w:val="24"/>
          <w:szCs w:val="24"/>
        </w:rPr>
        <w:t xml:space="preserve">i sprawujących nadzór merytoryczny pod warunkiem, że będą posiadać kwalifikacje </w:t>
      </w:r>
      <w:r w:rsidR="00E1507B">
        <w:rPr>
          <w:rFonts w:ascii="Arial" w:eastAsia="Calibri" w:hAnsi="Arial" w:cs="Arial"/>
          <w:sz w:val="24"/>
          <w:szCs w:val="24"/>
        </w:rPr>
        <w:br/>
      </w:r>
      <w:r w:rsidRPr="00E1507B">
        <w:rPr>
          <w:rFonts w:ascii="Arial" w:eastAsia="Calibri" w:hAnsi="Arial" w:cs="Arial"/>
          <w:sz w:val="24"/>
          <w:szCs w:val="24"/>
        </w:rPr>
        <w:t>i doświadczenie nie mniejsze</w:t>
      </w:r>
      <w:r w:rsidR="00E1507B">
        <w:rPr>
          <w:rFonts w:ascii="Arial" w:eastAsia="Calibri" w:hAnsi="Arial" w:cs="Arial"/>
          <w:sz w:val="24"/>
          <w:szCs w:val="24"/>
        </w:rPr>
        <w:t xml:space="preserve"> </w:t>
      </w:r>
      <w:r w:rsidRPr="00E1507B">
        <w:rPr>
          <w:rFonts w:ascii="Arial" w:eastAsia="Calibri" w:hAnsi="Arial" w:cs="Arial"/>
          <w:sz w:val="24"/>
          <w:szCs w:val="24"/>
        </w:rPr>
        <w:t xml:space="preserve">niż kwalifikacje i doświadczenie osób, o których mowa w ust. 4. </w:t>
      </w:r>
    </w:p>
    <w:p w14:paraId="742F529B" w14:textId="0CEB6749" w:rsidR="00D35860" w:rsidRPr="00E1507B" w:rsidRDefault="00D35860" w:rsidP="002047BD">
      <w:pPr>
        <w:numPr>
          <w:ilvl w:val="0"/>
          <w:numId w:val="18"/>
        </w:numPr>
        <w:spacing w:after="0" w:line="240" w:lineRule="auto"/>
        <w:rPr>
          <w:rFonts w:ascii="Arial" w:eastAsia="Calibri" w:hAnsi="Arial" w:cs="Arial"/>
          <w:sz w:val="24"/>
          <w:szCs w:val="24"/>
        </w:rPr>
      </w:pPr>
      <w:r w:rsidRPr="00E1507B">
        <w:rPr>
          <w:rFonts w:ascii="Arial" w:eastAsia="Calibri" w:hAnsi="Arial" w:cs="Arial"/>
          <w:sz w:val="24"/>
          <w:szCs w:val="24"/>
        </w:rPr>
        <w:t>Zleceniobiorca zobowiązuje się do niezwłocznego przekazania do Miejskiego Ośrodka Pomocy Rodzinie we Włocławku danych nowo zatrudnionych osób, które będą miały prawo do oceny kwalifikacji i przygotowania zawodowego tych osób.</w:t>
      </w:r>
    </w:p>
    <w:p w14:paraId="56810483" w14:textId="77777777" w:rsidR="00D35860" w:rsidRDefault="00D35860" w:rsidP="002B05D8">
      <w:pPr>
        <w:spacing w:after="0" w:line="240" w:lineRule="auto"/>
        <w:rPr>
          <w:rFonts w:ascii="Arial" w:eastAsia="Times New Roman" w:hAnsi="Arial" w:cs="Arial"/>
          <w:b/>
          <w:sz w:val="24"/>
          <w:szCs w:val="24"/>
          <w:lang w:eastAsia="pl-PL"/>
        </w:rPr>
      </w:pPr>
    </w:p>
    <w:p w14:paraId="3DE6143E" w14:textId="77777777" w:rsidR="00E1507B" w:rsidRPr="00E1507B" w:rsidRDefault="00E1507B" w:rsidP="002B05D8">
      <w:pPr>
        <w:spacing w:after="0" w:line="240" w:lineRule="auto"/>
        <w:rPr>
          <w:rFonts w:ascii="Arial" w:eastAsia="Times New Roman" w:hAnsi="Arial" w:cs="Arial"/>
          <w:b/>
          <w:sz w:val="24"/>
          <w:szCs w:val="24"/>
          <w:lang w:eastAsia="pl-PL"/>
        </w:rPr>
      </w:pPr>
    </w:p>
    <w:p w14:paraId="2E96E757" w14:textId="77777777" w:rsidR="00D35860" w:rsidRPr="00E1507B" w:rsidRDefault="00D35860" w:rsidP="002B05D8">
      <w:pPr>
        <w:spacing w:after="0" w:line="240" w:lineRule="auto"/>
        <w:ind w:left="360"/>
        <w:rPr>
          <w:rFonts w:ascii="Arial" w:eastAsia="Times New Roman" w:hAnsi="Arial" w:cs="Arial"/>
          <w:b/>
          <w:sz w:val="24"/>
          <w:szCs w:val="24"/>
          <w:lang w:eastAsia="pl-PL"/>
        </w:rPr>
      </w:pPr>
      <w:r w:rsidRPr="00E1507B">
        <w:rPr>
          <w:rFonts w:ascii="Arial" w:eastAsia="Times New Roman" w:hAnsi="Arial" w:cs="Arial"/>
          <w:b/>
          <w:sz w:val="24"/>
          <w:szCs w:val="24"/>
          <w:lang w:eastAsia="pl-PL"/>
        </w:rPr>
        <w:t>§ 5</w:t>
      </w:r>
    </w:p>
    <w:p w14:paraId="6E35AE99" w14:textId="77777777" w:rsidR="00D35860" w:rsidRPr="00E1507B" w:rsidRDefault="00D35860" w:rsidP="002B05D8">
      <w:pPr>
        <w:spacing w:after="0" w:line="240" w:lineRule="auto"/>
        <w:ind w:left="360"/>
        <w:rPr>
          <w:rFonts w:ascii="Arial" w:eastAsia="Times New Roman" w:hAnsi="Arial" w:cs="Arial"/>
          <w:b/>
          <w:sz w:val="24"/>
          <w:szCs w:val="24"/>
          <w:lang w:eastAsia="pl-PL"/>
        </w:rPr>
      </w:pPr>
      <w:r w:rsidRPr="00E1507B">
        <w:rPr>
          <w:rFonts w:ascii="Arial" w:eastAsia="Times New Roman" w:hAnsi="Arial" w:cs="Arial"/>
          <w:b/>
          <w:sz w:val="24"/>
          <w:szCs w:val="24"/>
          <w:lang w:eastAsia="pl-PL"/>
        </w:rPr>
        <w:t>Finansowanie zadania publicznego</w:t>
      </w:r>
    </w:p>
    <w:p w14:paraId="1044D58C" w14:textId="77777777" w:rsidR="005062AD" w:rsidRPr="00E1507B" w:rsidRDefault="005062AD" w:rsidP="002B05D8">
      <w:pPr>
        <w:spacing w:after="0" w:line="240" w:lineRule="auto"/>
        <w:ind w:left="360"/>
        <w:rPr>
          <w:rFonts w:ascii="Arial" w:eastAsia="Times New Roman" w:hAnsi="Arial" w:cs="Arial"/>
          <w:b/>
          <w:sz w:val="24"/>
          <w:szCs w:val="24"/>
          <w:lang w:eastAsia="pl-PL"/>
        </w:rPr>
      </w:pPr>
    </w:p>
    <w:p w14:paraId="45A602ED" w14:textId="38D7262F" w:rsidR="00D35860" w:rsidRPr="00E1507B" w:rsidRDefault="00D35860" w:rsidP="002047BD">
      <w:pPr>
        <w:numPr>
          <w:ilvl w:val="0"/>
          <w:numId w:val="27"/>
        </w:numPr>
        <w:spacing w:after="0" w:line="240" w:lineRule="auto"/>
        <w:ind w:left="42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Zleceniodawca zobowiązuje się do przekazania na realizację zadania publicznego środków finansowych </w:t>
      </w:r>
      <w:r w:rsidR="00A21B0A">
        <w:rPr>
          <w:rFonts w:ascii="Arial" w:eastAsia="Times New Roman" w:hAnsi="Arial" w:cs="Arial"/>
          <w:sz w:val="24"/>
          <w:szCs w:val="24"/>
          <w:lang w:eastAsia="pl-PL"/>
        </w:rPr>
        <w:t>w wysokości…………</w:t>
      </w:r>
      <w:r w:rsidRPr="00E1507B">
        <w:rPr>
          <w:rFonts w:ascii="Arial" w:eastAsia="Times New Roman" w:hAnsi="Arial" w:cs="Arial"/>
          <w:sz w:val="24"/>
          <w:szCs w:val="24"/>
          <w:lang w:eastAsia="pl-PL"/>
        </w:rPr>
        <w:t xml:space="preserve">(słownie:……………………………………zł) na rachunek bankowy Zleceniobiorcy nr …………………………………………………… w następujący sposób: </w:t>
      </w:r>
    </w:p>
    <w:p w14:paraId="0CCB0D86" w14:textId="75AD25F5" w:rsidR="00D35860" w:rsidRPr="00E1507B" w:rsidRDefault="004D6234" w:rsidP="002047BD">
      <w:pPr>
        <w:numPr>
          <w:ilvl w:val="1"/>
          <w:numId w:val="7"/>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środki</w:t>
      </w:r>
      <w:r w:rsidR="00D35860" w:rsidRPr="00E1507B">
        <w:rPr>
          <w:rFonts w:ascii="Arial" w:eastAsia="Times New Roman" w:hAnsi="Arial" w:cs="Arial"/>
          <w:sz w:val="24"/>
          <w:szCs w:val="24"/>
          <w:lang w:eastAsia="pl-PL"/>
        </w:rPr>
        <w:t xml:space="preserve"> finansow</w:t>
      </w:r>
      <w:r w:rsidRPr="00E1507B">
        <w:rPr>
          <w:rFonts w:ascii="Arial" w:eastAsia="Times New Roman" w:hAnsi="Arial" w:cs="Arial"/>
          <w:sz w:val="24"/>
          <w:szCs w:val="24"/>
          <w:lang w:eastAsia="pl-PL"/>
        </w:rPr>
        <w:t>e</w:t>
      </w:r>
      <w:r w:rsidR="00D35860" w:rsidRPr="00E1507B">
        <w:rPr>
          <w:rFonts w:ascii="Arial" w:eastAsia="Times New Roman" w:hAnsi="Arial" w:cs="Arial"/>
          <w:sz w:val="24"/>
          <w:szCs w:val="24"/>
          <w:lang w:eastAsia="pl-PL"/>
        </w:rPr>
        <w:t xml:space="preserve"> w roku</w:t>
      </w:r>
      <w:r w:rsidRPr="00E1507B">
        <w:rPr>
          <w:rFonts w:ascii="Arial" w:eastAsia="Times New Roman" w:hAnsi="Arial" w:cs="Arial"/>
          <w:sz w:val="24"/>
          <w:szCs w:val="24"/>
          <w:lang w:eastAsia="pl-PL"/>
        </w:rPr>
        <w:t xml:space="preserve"> 20</w:t>
      </w:r>
      <w:r w:rsidR="0046247F" w:rsidRPr="00E1507B">
        <w:rPr>
          <w:rFonts w:ascii="Arial" w:eastAsia="Times New Roman" w:hAnsi="Arial" w:cs="Arial"/>
          <w:sz w:val="24"/>
          <w:szCs w:val="24"/>
          <w:lang w:eastAsia="pl-PL"/>
        </w:rPr>
        <w:t>2</w:t>
      </w:r>
      <w:r w:rsidR="008B6176"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 tj.:</w:t>
      </w:r>
      <w:r w:rsidR="00D35860" w:rsidRPr="00E1507B">
        <w:rPr>
          <w:rFonts w:ascii="Arial" w:eastAsia="Times New Roman" w:hAnsi="Arial" w:cs="Arial"/>
          <w:sz w:val="24"/>
          <w:szCs w:val="24"/>
          <w:lang w:eastAsia="pl-PL"/>
        </w:rPr>
        <w:t xml:space="preserve"> od 1 lipca 20</w:t>
      </w:r>
      <w:r w:rsidR="0046247F" w:rsidRPr="00E1507B">
        <w:rPr>
          <w:rFonts w:ascii="Arial" w:eastAsia="Times New Roman" w:hAnsi="Arial" w:cs="Arial"/>
          <w:sz w:val="24"/>
          <w:szCs w:val="24"/>
          <w:lang w:eastAsia="pl-PL"/>
        </w:rPr>
        <w:t>2</w:t>
      </w:r>
      <w:r w:rsidR="008B6176" w:rsidRPr="00E1507B">
        <w:rPr>
          <w:rFonts w:ascii="Arial" w:eastAsia="Times New Roman" w:hAnsi="Arial" w:cs="Arial"/>
          <w:sz w:val="24"/>
          <w:szCs w:val="24"/>
          <w:lang w:eastAsia="pl-PL"/>
        </w:rPr>
        <w:t>2</w:t>
      </w:r>
      <w:r w:rsidR="00D35860" w:rsidRPr="00E1507B">
        <w:rPr>
          <w:rFonts w:ascii="Arial" w:eastAsia="Times New Roman" w:hAnsi="Arial" w:cs="Arial"/>
          <w:sz w:val="24"/>
          <w:szCs w:val="24"/>
          <w:lang w:eastAsia="pl-PL"/>
        </w:rPr>
        <w:t xml:space="preserve"> r. do 31 grudnia 20</w:t>
      </w:r>
      <w:r w:rsidR="0046247F" w:rsidRPr="00E1507B">
        <w:rPr>
          <w:rFonts w:ascii="Arial" w:eastAsia="Times New Roman" w:hAnsi="Arial" w:cs="Arial"/>
          <w:sz w:val="24"/>
          <w:szCs w:val="24"/>
          <w:lang w:eastAsia="pl-PL"/>
        </w:rPr>
        <w:t>2</w:t>
      </w:r>
      <w:r w:rsidR="008B6176" w:rsidRPr="00E1507B">
        <w:rPr>
          <w:rFonts w:ascii="Arial" w:eastAsia="Times New Roman" w:hAnsi="Arial" w:cs="Arial"/>
          <w:sz w:val="24"/>
          <w:szCs w:val="24"/>
          <w:lang w:eastAsia="pl-PL"/>
        </w:rPr>
        <w:t>2</w:t>
      </w:r>
      <w:r w:rsidR="00D35860" w:rsidRPr="00E1507B">
        <w:rPr>
          <w:rFonts w:ascii="Arial" w:eastAsia="Times New Roman" w:hAnsi="Arial" w:cs="Arial"/>
          <w:sz w:val="24"/>
          <w:szCs w:val="24"/>
          <w:lang w:eastAsia="pl-PL"/>
        </w:rPr>
        <w:t xml:space="preserve"> r.  w</w:t>
      </w:r>
      <w:r w:rsidR="00C96AE0" w:rsidRPr="00E1507B">
        <w:rPr>
          <w:rFonts w:ascii="Arial" w:eastAsia="Times New Roman" w:hAnsi="Arial" w:cs="Arial"/>
          <w:sz w:val="24"/>
          <w:szCs w:val="24"/>
          <w:lang w:eastAsia="pl-PL"/>
        </w:rPr>
        <w:t xml:space="preserve"> łącznej</w:t>
      </w:r>
      <w:r w:rsidR="00D35860" w:rsidRPr="00E1507B">
        <w:rPr>
          <w:rFonts w:ascii="Arial" w:eastAsia="Times New Roman" w:hAnsi="Arial" w:cs="Arial"/>
          <w:sz w:val="24"/>
          <w:szCs w:val="24"/>
          <w:lang w:eastAsia="pl-PL"/>
        </w:rPr>
        <w:t xml:space="preserve"> wysokości do……</w:t>
      </w:r>
      <w:r w:rsidRPr="00E1507B">
        <w:rPr>
          <w:rFonts w:ascii="Arial" w:eastAsia="Times New Roman" w:hAnsi="Arial" w:cs="Arial"/>
          <w:sz w:val="24"/>
          <w:szCs w:val="24"/>
          <w:lang w:eastAsia="pl-PL"/>
        </w:rPr>
        <w:t>………</w:t>
      </w:r>
      <w:r w:rsidR="00D35860" w:rsidRPr="00E1507B">
        <w:rPr>
          <w:rFonts w:ascii="Arial" w:eastAsia="Times New Roman" w:hAnsi="Arial" w:cs="Arial"/>
          <w:sz w:val="24"/>
          <w:szCs w:val="24"/>
          <w:lang w:eastAsia="pl-PL"/>
        </w:rPr>
        <w:t xml:space="preserve">………. (słownie:……………… zł), </w:t>
      </w:r>
    </w:p>
    <w:p w14:paraId="64D295D5" w14:textId="776FB14A" w:rsidR="00D35860" w:rsidRPr="00E1507B" w:rsidRDefault="00D35860" w:rsidP="002047BD">
      <w:pPr>
        <w:numPr>
          <w:ilvl w:val="1"/>
          <w:numId w:val="7"/>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środki finansowe w roku</w:t>
      </w:r>
      <w:r w:rsidR="004D6234" w:rsidRPr="00E1507B">
        <w:rPr>
          <w:rFonts w:ascii="Arial" w:eastAsia="Times New Roman" w:hAnsi="Arial" w:cs="Arial"/>
          <w:sz w:val="24"/>
          <w:szCs w:val="24"/>
          <w:lang w:eastAsia="pl-PL"/>
        </w:rPr>
        <w:t xml:space="preserve"> 202</w:t>
      </w:r>
      <w:r w:rsidR="008B6176" w:rsidRPr="00E1507B">
        <w:rPr>
          <w:rFonts w:ascii="Arial" w:eastAsia="Times New Roman" w:hAnsi="Arial" w:cs="Arial"/>
          <w:sz w:val="24"/>
          <w:szCs w:val="24"/>
          <w:lang w:eastAsia="pl-PL"/>
        </w:rPr>
        <w:t>3</w:t>
      </w:r>
      <w:r w:rsidR="004D6234" w:rsidRPr="00E1507B">
        <w:rPr>
          <w:rFonts w:ascii="Arial" w:eastAsia="Times New Roman" w:hAnsi="Arial" w:cs="Arial"/>
          <w:sz w:val="24"/>
          <w:szCs w:val="24"/>
          <w:lang w:eastAsia="pl-PL"/>
        </w:rPr>
        <w:t>, tj.:</w:t>
      </w:r>
      <w:r w:rsidRPr="00E1507B">
        <w:rPr>
          <w:rFonts w:ascii="Arial" w:eastAsia="Times New Roman" w:hAnsi="Arial" w:cs="Arial"/>
          <w:sz w:val="24"/>
          <w:szCs w:val="24"/>
          <w:lang w:eastAsia="pl-PL"/>
        </w:rPr>
        <w:t xml:space="preserve"> od 1 stycznia 202</w:t>
      </w:r>
      <w:r w:rsidR="008B6176" w:rsidRPr="00E1507B">
        <w:rPr>
          <w:rFonts w:ascii="Arial" w:eastAsia="Times New Roman" w:hAnsi="Arial" w:cs="Arial"/>
          <w:sz w:val="24"/>
          <w:szCs w:val="24"/>
          <w:lang w:eastAsia="pl-PL"/>
        </w:rPr>
        <w:t>3</w:t>
      </w:r>
      <w:r w:rsidRPr="00E1507B">
        <w:rPr>
          <w:rFonts w:ascii="Arial" w:eastAsia="Times New Roman" w:hAnsi="Arial" w:cs="Arial"/>
          <w:sz w:val="24"/>
          <w:szCs w:val="24"/>
          <w:lang w:eastAsia="pl-PL"/>
        </w:rPr>
        <w:t xml:space="preserve"> r. do 3</w:t>
      </w:r>
      <w:r w:rsidR="005062AD" w:rsidRPr="00E1507B">
        <w:rPr>
          <w:rFonts w:ascii="Arial" w:eastAsia="Times New Roman" w:hAnsi="Arial" w:cs="Arial"/>
          <w:sz w:val="24"/>
          <w:szCs w:val="24"/>
          <w:lang w:eastAsia="pl-PL"/>
        </w:rPr>
        <w:t>0</w:t>
      </w:r>
      <w:r w:rsidRPr="00E1507B">
        <w:rPr>
          <w:rFonts w:ascii="Arial" w:eastAsia="Times New Roman" w:hAnsi="Arial" w:cs="Arial"/>
          <w:sz w:val="24"/>
          <w:szCs w:val="24"/>
          <w:lang w:eastAsia="pl-PL"/>
        </w:rPr>
        <w:t xml:space="preserve"> </w:t>
      </w:r>
      <w:r w:rsidR="005062AD" w:rsidRPr="00E1507B">
        <w:rPr>
          <w:rFonts w:ascii="Arial" w:eastAsia="Times New Roman" w:hAnsi="Arial" w:cs="Arial"/>
          <w:sz w:val="24"/>
          <w:szCs w:val="24"/>
          <w:lang w:eastAsia="pl-PL"/>
        </w:rPr>
        <w:t>czerwca</w:t>
      </w:r>
      <w:r w:rsidRPr="00E1507B">
        <w:rPr>
          <w:rFonts w:ascii="Arial" w:eastAsia="Times New Roman" w:hAnsi="Arial" w:cs="Arial"/>
          <w:sz w:val="24"/>
          <w:szCs w:val="24"/>
          <w:lang w:eastAsia="pl-PL"/>
        </w:rPr>
        <w:t xml:space="preserve"> 202</w:t>
      </w:r>
      <w:r w:rsidR="008B6176" w:rsidRPr="00E1507B">
        <w:rPr>
          <w:rFonts w:ascii="Arial" w:eastAsia="Times New Roman" w:hAnsi="Arial" w:cs="Arial"/>
          <w:sz w:val="24"/>
          <w:szCs w:val="24"/>
          <w:lang w:eastAsia="pl-PL"/>
        </w:rPr>
        <w:t>3</w:t>
      </w:r>
      <w:r w:rsidRPr="00E1507B">
        <w:rPr>
          <w:rFonts w:ascii="Arial" w:eastAsia="Times New Roman" w:hAnsi="Arial" w:cs="Arial"/>
          <w:sz w:val="24"/>
          <w:szCs w:val="24"/>
          <w:lang w:eastAsia="pl-PL"/>
        </w:rPr>
        <w:t xml:space="preserve"> r. </w:t>
      </w:r>
      <w:r w:rsidR="00A21B0A">
        <w:rPr>
          <w:rFonts w:ascii="Arial" w:eastAsia="Times New Roman" w:hAnsi="Arial" w:cs="Arial"/>
          <w:sz w:val="24"/>
          <w:szCs w:val="24"/>
          <w:lang w:eastAsia="pl-PL"/>
        </w:rPr>
        <w:br/>
      </w:r>
      <w:r w:rsidRPr="00E1507B">
        <w:rPr>
          <w:rFonts w:ascii="Arial" w:eastAsia="Times New Roman" w:hAnsi="Arial" w:cs="Arial"/>
          <w:sz w:val="24"/>
          <w:szCs w:val="24"/>
          <w:lang w:eastAsia="pl-PL"/>
        </w:rPr>
        <w:t>w</w:t>
      </w:r>
      <w:r w:rsidR="00C96AE0" w:rsidRPr="00E1507B">
        <w:rPr>
          <w:rFonts w:ascii="Arial" w:eastAsia="Times New Roman" w:hAnsi="Arial" w:cs="Arial"/>
          <w:sz w:val="24"/>
          <w:szCs w:val="24"/>
          <w:lang w:eastAsia="pl-PL"/>
        </w:rPr>
        <w:t xml:space="preserve"> łącznej</w:t>
      </w:r>
      <w:r w:rsidRPr="00E1507B">
        <w:rPr>
          <w:rFonts w:ascii="Arial" w:eastAsia="Times New Roman" w:hAnsi="Arial" w:cs="Arial"/>
          <w:sz w:val="24"/>
          <w:szCs w:val="24"/>
          <w:lang w:eastAsia="pl-PL"/>
        </w:rPr>
        <w:t xml:space="preserve"> wysokości do ……………………… (słownie: ………………… zł)</w:t>
      </w:r>
    </w:p>
    <w:p w14:paraId="7138A71A" w14:textId="262DE357" w:rsidR="00D35860" w:rsidRPr="00E1507B" w:rsidRDefault="00D35860" w:rsidP="002047BD">
      <w:pPr>
        <w:pStyle w:val="Akapitzlist"/>
        <w:numPr>
          <w:ilvl w:val="0"/>
          <w:numId w:val="27"/>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Wysokość dotacji przekazanej w kolejnym roku budżetowym</w:t>
      </w:r>
      <w:r w:rsidR="0084690D" w:rsidRPr="00E1507B">
        <w:rPr>
          <w:rFonts w:ascii="Arial" w:eastAsia="Times New Roman" w:hAnsi="Arial" w:cs="Arial"/>
          <w:sz w:val="24"/>
          <w:szCs w:val="24"/>
          <w:lang w:eastAsia="pl-PL"/>
        </w:rPr>
        <w:t xml:space="preserve"> tj. 202</w:t>
      </w:r>
      <w:r w:rsidR="008B6176" w:rsidRPr="00E1507B">
        <w:rPr>
          <w:rFonts w:ascii="Arial" w:eastAsia="Times New Roman" w:hAnsi="Arial" w:cs="Arial"/>
          <w:sz w:val="24"/>
          <w:szCs w:val="24"/>
          <w:lang w:eastAsia="pl-PL"/>
        </w:rPr>
        <w:t>3</w:t>
      </w:r>
      <w:r w:rsidR="007D744B" w:rsidRPr="00E1507B">
        <w:rPr>
          <w:rFonts w:ascii="Arial" w:eastAsia="Times New Roman" w:hAnsi="Arial" w:cs="Arial"/>
          <w:sz w:val="24"/>
          <w:szCs w:val="24"/>
          <w:lang w:eastAsia="pl-PL"/>
        </w:rPr>
        <w:t xml:space="preserve"> </w:t>
      </w:r>
      <w:r w:rsidR="0084690D" w:rsidRPr="00E1507B">
        <w:rPr>
          <w:rFonts w:ascii="Arial" w:eastAsia="Times New Roman" w:hAnsi="Arial" w:cs="Arial"/>
          <w:sz w:val="24"/>
          <w:szCs w:val="24"/>
          <w:lang w:eastAsia="pl-PL"/>
        </w:rPr>
        <w:t xml:space="preserve">r. </w:t>
      </w:r>
      <w:r w:rsidRPr="00E1507B">
        <w:rPr>
          <w:rFonts w:ascii="Arial" w:eastAsia="Times New Roman" w:hAnsi="Arial" w:cs="Arial"/>
          <w:sz w:val="24"/>
          <w:szCs w:val="24"/>
          <w:lang w:eastAsia="pl-PL"/>
        </w:rPr>
        <w:t xml:space="preserve"> jest uzależniona od wysokości środków publicznych zaplanowanych w budżecie dysponenta części budżetowej na realizację </w:t>
      </w:r>
      <w:r w:rsidR="00250F9F" w:rsidRPr="00E1507B">
        <w:rPr>
          <w:rFonts w:ascii="Arial" w:eastAsia="Times New Roman" w:hAnsi="Arial" w:cs="Arial"/>
          <w:sz w:val="24"/>
          <w:szCs w:val="24"/>
          <w:lang w:eastAsia="pl-PL"/>
        </w:rPr>
        <w:t xml:space="preserve">tego </w:t>
      </w:r>
      <w:r w:rsidRPr="00E1507B">
        <w:rPr>
          <w:rFonts w:ascii="Arial" w:eastAsia="Times New Roman" w:hAnsi="Arial" w:cs="Arial"/>
          <w:sz w:val="24"/>
          <w:szCs w:val="24"/>
          <w:lang w:eastAsia="pl-PL"/>
        </w:rPr>
        <w:t>zada</w:t>
      </w:r>
      <w:r w:rsidR="00250F9F" w:rsidRPr="00E1507B">
        <w:rPr>
          <w:rFonts w:ascii="Arial" w:eastAsia="Times New Roman" w:hAnsi="Arial" w:cs="Arial"/>
          <w:sz w:val="24"/>
          <w:szCs w:val="24"/>
          <w:lang w:eastAsia="pl-PL"/>
        </w:rPr>
        <w:t>nia</w:t>
      </w:r>
      <w:r w:rsidRPr="00E1507B">
        <w:rPr>
          <w:rFonts w:ascii="Arial" w:eastAsia="Times New Roman" w:hAnsi="Arial" w:cs="Arial"/>
          <w:sz w:val="24"/>
          <w:szCs w:val="24"/>
          <w:lang w:eastAsia="pl-PL"/>
        </w:rPr>
        <w:t xml:space="preserve"> publiczn</w:t>
      </w:r>
      <w:r w:rsidR="00250F9F" w:rsidRPr="00E1507B">
        <w:rPr>
          <w:rFonts w:ascii="Arial" w:eastAsia="Times New Roman" w:hAnsi="Arial" w:cs="Arial"/>
          <w:sz w:val="24"/>
          <w:szCs w:val="24"/>
          <w:lang w:eastAsia="pl-PL"/>
        </w:rPr>
        <w:t>ego</w:t>
      </w:r>
      <w:r w:rsidRPr="00E1507B">
        <w:rPr>
          <w:rFonts w:ascii="Arial" w:eastAsia="Times New Roman" w:hAnsi="Arial" w:cs="Arial"/>
          <w:sz w:val="24"/>
          <w:szCs w:val="24"/>
          <w:lang w:eastAsia="pl-PL"/>
        </w:rPr>
        <w:t xml:space="preserve"> przez organizacje pozarządowe lub podmioty wymienione w art. 3 ust. 3 ustawy o działalności pożytku publicznego i o wolontariacie</w:t>
      </w:r>
      <w:r w:rsidR="00C96AE0" w:rsidRPr="00E1507B">
        <w:rPr>
          <w:rFonts w:ascii="Arial" w:eastAsia="Times New Roman" w:hAnsi="Arial" w:cs="Arial"/>
          <w:sz w:val="24"/>
          <w:szCs w:val="24"/>
          <w:lang w:eastAsia="pl-PL"/>
        </w:rPr>
        <w:t xml:space="preserve"> (Dz. U. z 20</w:t>
      </w:r>
      <w:r w:rsidR="0046247F" w:rsidRPr="00E1507B">
        <w:rPr>
          <w:rFonts w:ascii="Arial" w:eastAsia="Times New Roman" w:hAnsi="Arial" w:cs="Arial"/>
          <w:sz w:val="24"/>
          <w:szCs w:val="24"/>
          <w:lang w:eastAsia="pl-PL"/>
        </w:rPr>
        <w:t>20</w:t>
      </w:r>
      <w:r w:rsidR="00C96AE0" w:rsidRPr="00E1507B">
        <w:rPr>
          <w:rFonts w:ascii="Arial" w:eastAsia="Times New Roman" w:hAnsi="Arial" w:cs="Arial"/>
          <w:sz w:val="24"/>
          <w:szCs w:val="24"/>
          <w:lang w:eastAsia="pl-PL"/>
        </w:rPr>
        <w:t xml:space="preserve"> r. poz.</w:t>
      </w:r>
      <w:r w:rsidR="0046247F" w:rsidRPr="00E1507B">
        <w:rPr>
          <w:rFonts w:ascii="Arial" w:eastAsia="Times New Roman" w:hAnsi="Arial" w:cs="Arial"/>
          <w:sz w:val="24"/>
          <w:szCs w:val="24"/>
          <w:lang w:eastAsia="pl-PL"/>
        </w:rPr>
        <w:t>1057</w:t>
      </w:r>
      <w:r w:rsidR="00C96AE0" w:rsidRPr="00E1507B">
        <w:rPr>
          <w:rFonts w:ascii="Arial" w:eastAsia="Times New Roman" w:hAnsi="Arial" w:cs="Arial"/>
          <w:sz w:val="24"/>
          <w:szCs w:val="24"/>
          <w:lang w:eastAsia="pl-PL"/>
        </w:rPr>
        <w:t>)</w:t>
      </w:r>
      <w:r w:rsidRPr="00E1507B">
        <w:rPr>
          <w:rFonts w:ascii="Arial" w:eastAsia="Times New Roman" w:hAnsi="Arial" w:cs="Arial"/>
          <w:sz w:val="24"/>
          <w:szCs w:val="24"/>
          <w:lang w:eastAsia="pl-PL"/>
        </w:rPr>
        <w:t>.</w:t>
      </w:r>
    </w:p>
    <w:p w14:paraId="256F796C" w14:textId="38CEFA93" w:rsidR="00D35860" w:rsidRPr="00E1507B" w:rsidRDefault="00D35860" w:rsidP="002047BD">
      <w:pPr>
        <w:numPr>
          <w:ilvl w:val="0"/>
          <w:numId w:val="27"/>
        </w:numPr>
        <w:spacing w:after="0" w:line="240" w:lineRule="auto"/>
        <w:ind w:left="426" w:hanging="426"/>
        <w:rPr>
          <w:rFonts w:ascii="Arial" w:eastAsia="Calibri" w:hAnsi="Arial" w:cs="Arial"/>
          <w:sz w:val="24"/>
          <w:szCs w:val="24"/>
        </w:rPr>
      </w:pPr>
      <w:r w:rsidRPr="00E1507B">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w:t>
      </w:r>
      <w:r w:rsidRPr="00E1507B">
        <w:rPr>
          <w:rFonts w:ascii="Arial" w:eastAsia="Calibri" w:hAnsi="Arial" w:cs="Arial"/>
          <w:color w:val="FF0000"/>
          <w:sz w:val="24"/>
          <w:szCs w:val="24"/>
        </w:rPr>
        <w:t xml:space="preserve"> </w:t>
      </w:r>
      <w:r w:rsidRPr="00E1507B">
        <w:rPr>
          <w:rFonts w:ascii="Arial" w:eastAsia="Calibri" w:hAnsi="Arial" w:cs="Arial"/>
          <w:sz w:val="24"/>
          <w:szCs w:val="24"/>
        </w:rPr>
        <w:t>§ 10 ust. 4 .</w:t>
      </w:r>
      <w:r w:rsidRPr="00E1507B">
        <w:rPr>
          <w:rFonts w:ascii="Arial" w:eastAsia="Calibri" w:hAnsi="Arial" w:cs="Arial"/>
          <w:color w:val="FF0000"/>
          <w:sz w:val="24"/>
          <w:szCs w:val="24"/>
        </w:rPr>
        <w:t xml:space="preserve"> </w:t>
      </w:r>
      <w:r w:rsidRPr="00E1507B">
        <w:rPr>
          <w:rFonts w:ascii="Arial" w:eastAsia="Calibri" w:hAnsi="Arial" w:cs="Arial"/>
          <w:sz w:val="24"/>
          <w:szCs w:val="24"/>
        </w:rPr>
        <w:t xml:space="preserve">W przypadku braku możliwości utrzymania rachunku o którym mowa w ust. 1 Zleceniobiorca zobowiązuje się do niezwłocznego poinformowania Zleceniodawcy o nowym rachunku i jego numerze.  </w:t>
      </w:r>
    </w:p>
    <w:p w14:paraId="4091EA25" w14:textId="12F16690" w:rsidR="00D35860"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Przyznane środki finansowe, o których mowa w ust. 1, zostaną przekazane w transzach miesięcznych w terminie do 15-go dnia każdego miesiąca.</w:t>
      </w:r>
    </w:p>
    <w:p w14:paraId="38D052FA" w14:textId="77777777" w:rsidR="00D35860"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Łączna wysokość przekazanych transz, o których mowa w ust. 2 nie może przekroczyć wielkości środków finansowych zaplanowanych w budżecie miasta na ten cel.</w:t>
      </w:r>
    </w:p>
    <w:p w14:paraId="2B0C09E1" w14:textId="2165B68B" w:rsidR="00D35860"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Stawka jednostkowa za godzinę wykonywania usług opiekuńczych  na rok 20</w:t>
      </w:r>
      <w:r w:rsidR="00425706" w:rsidRPr="00E1507B">
        <w:rPr>
          <w:rFonts w:ascii="Arial" w:eastAsia="Calibri" w:hAnsi="Arial" w:cs="Arial"/>
          <w:sz w:val="24"/>
          <w:szCs w:val="24"/>
          <w:lang w:eastAsia="pl-PL"/>
        </w:rPr>
        <w:t>2</w:t>
      </w:r>
      <w:r w:rsidR="009D5C72" w:rsidRPr="00E1507B">
        <w:rPr>
          <w:rFonts w:ascii="Arial" w:eastAsia="Calibri" w:hAnsi="Arial" w:cs="Arial"/>
          <w:sz w:val="24"/>
          <w:szCs w:val="24"/>
          <w:lang w:eastAsia="pl-PL"/>
        </w:rPr>
        <w:t>2</w:t>
      </w:r>
      <w:r w:rsidRPr="00E1507B">
        <w:rPr>
          <w:rFonts w:ascii="Arial" w:eastAsia="Calibri" w:hAnsi="Arial" w:cs="Arial"/>
          <w:sz w:val="24"/>
          <w:szCs w:val="24"/>
          <w:lang w:eastAsia="pl-PL"/>
        </w:rPr>
        <w:t xml:space="preserve"> wynosi ..........</w:t>
      </w:r>
      <w:r w:rsidR="00CD6B93" w:rsidRPr="00E1507B">
        <w:rPr>
          <w:rFonts w:ascii="Arial" w:eastAsia="Calibri" w:hAnsi="Arial" w:cs="Arial"/>
          <w:sz w:val="24"/>
          <w:szCs w:val="24"/>
          <w:lang w:eastAsia="pl-PL"/>
        </w:rPr>
        <w:t>..</w:t>
      </w:r>
      <w:r w:rsidRPr="00E1507B">
        <w:rPr>
          <w:rFonts w:ascii="Arial" w:eastAsia="Calibri" w:hAnsi="Arial" w:cs="Arial"/>
          <w:sz w:val="24"/>
          <w:szCs w:val="24"/>
          <w:lang w:eastAsia="pl-PL"/>
        </w:rPr>
        <w:t>.</w:t>
      </w:r>
      <w:r w:rsidR="00CD6B93" w:rsidRPr="00E1507B">
        <w:rPr>
          <w:rFonts w:ascii="Arial" w:eastAsia="Calibri" w:hAnsi="Arial" w:cs="Arial"/>
          <w:sz w:val="24"/>
          <w:szCs w:val="24"/>
          <w:lang w:eastAsia="pl-PL"/>
        </w:rPr>
        <w:t xml:space="preserve"> zł </w:t>
      </w:r>
      <w:r w:rsidRPr="00E1507B">
        <w:rPr>
          <w:rFonts w:ascii="Arial" w:eastAsia="Calibri" w:hAnsi="Arial" w:cs="Arial"/>
          <w:sz w:val="24"/>
          <w:szCs w:val="24"/>
          <w:lang w:eastAsia="pl-PL"/>
        </w:rPr>
        <w:t xml:space="preserve"> (słownie: .................... zł).</w:t>
      </w:r>
    </w:p>
    <w:p w14:paraId="07E3B40A" w14:textId="7DEEBED9" w:rsidR="00D35860"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Stawka jednostkowa - podstawowa za godzinę wykonywania usług opiekuńczych obejmująca wynagrodzenia osób świadczących usługi opiekuńcze wraz z pochodnymi wynosi …</w:t>
      </w:r>
      <w:r w:rsidR="005F04CF" w:rsidRPr="00E1507B">
        <w:rPr>
          <w:rFonts w:ascii="Arial" w:eastAsia="Calibri" w:hAnsi="Arial" w:cs="Arial"/>
          <w:sz w:val="24"/>
          <w:szCs w:val="24"/>
          <w:lang w:eastAsia="pl-PL"/>
        </w:rPr>
        <w:t>…..</w:t>
      </w:r>
      <w:r w:rsidRPr="00E1507B">
        <w:rPr>
          <w:rFonts w:ascii="Arial" w:eastAsia="Calibri" w:hAnsi="Arial" w:cs="Arial"/>
          <w:sz w:val="24"/>
          <w:szCs w:val="24"/>
          <w:lang w:eastAsia="pl-PL"/>
        </w:rPr>
        <w:t xml:space="preserve"> zł (słownie:…………</w:t>
      </w:r>
      <w:r w:rsidR="00CD6B93" w:rsidRPr="00E1507B">
        <w:rPr>
          <w:rFonts w:ascii="Arial" w:eastAsia="Calibri" w:hAnsi="Arial" w:cs="Arial"/>
          <w:sz w:val="24"/>
          <w:szCs w:val="24"/>
          <w:lang w:eastAsia="pl-PL"/>
        </w:rPr>
        <w:t>..</w:t>
      </w:r>
      <w:r w:rsidRPr="00E1507B">
        <w:rPr>
          <w:rFonts w:ascii="Arial" w:eastAsia="Calibri" w:hAnsi="Arial" w:cs="Arial"/>
          <w:sz w:val="24"/>
          <w:szCs w:val="24"/>
          <w:lang w:eastAsia="pl-PL"/>
        </w:rPr>
        <w:t>…. zł).</w:t>
      </w:r>
    </w:p>
    <w:p w14:paraId="457E990F" w14:textId="77777777" w:rsidR="00D35860"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Zmiana stawki jednostkowej w czasie realizacji zadania może ulec zmianie, pod warunkiem, że nie będzie to miało wpływu na wysokość zaplanowanych środków w budżecie Miasta</w:t>
      </w:r>
      <w:r w:rsidR="00C96AE0" w:rsidRPr="00E1507B">
        <w:rPr>
          <w:rFonts w:ascii="Arial" w:eastAsia="Calibri" w:hAnsi="Arial" w:cs="Arial"/>
          <w:sz w:val="24"/>
          <w:szCs w:val="24"/>
          <w:lang w:eastAsia="pl-PL"/>
        </w:rPr>
        <w:t xml:space="preserve"> Włocławek</w:t>
      </w:r>
      <w:r w:rsidRPr="00E1507B">
        <w:rPr>
          <w:rFonts w:ascii="Arial" w:eastAsia="Calibri" w:hAnsi="Arial" w:cs="Arial"/>
          <w:sz w:val="24"/>
          <w:szCs w:val="24"/>
          <w:lang w:eastAsia="pl-PL"/>
        </w:rPr>
        <w:t>.</w:t>
      </w:r>
    </w:p>
    <w:p w14:paraId="24C29B7C" w14:textId="51F84D65" w:rsidR="00D35860"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Wysokość dotacji, o której mowa w ust. 1 uzależniona będzie od zrealizowanej liczby godzin usług opiekuńczych pomnożonej przez stawkę jednostkową, o której mowa </w:t>
      </w:r>
      <w:r w:rsidR="00A21B0A">
        <w:rPr>
          <w:rFonts w:ascii="Arial" w:eastAsia="Calibri" w:hAnsi="Arial" w:cs="Arial"/>
          <w:sz w:val="24"/>
          <w:szCs w:val="24"/>
          <w:lang w:eastAsia="pl-PL"/>
        </w:rPr>
        <w:br/>
      </w:r>
      <w:r w:rsidRPr="00E1507B">
        <w:rPr>
          <w:rFonts w:ascii="Arial" w:eastAsia="Calibri" w:hAnsi="Arial" w:cs="Arial"/>
          <w:sz w:val="24"/>
          <w:szCs w:val="24"/>
          <w:lang w:eastAsia="pl-PL"/>
        </w:rPr>
        <w:t xml:space="preserve">w ust. </w:t>
      </w:r>
      <w:r w:rsidR="00250F9F" w:rsidRPr="00E1507B">
        <w:rPr>
          <w:rFonts w:ascii="Arial" w:eastAsia="Calibri" w:hAnsi="Arial" w:cs="Arial"/>
          <w:sz w:val="24"/>
          <w:szCs w:val="24"/>
          <w:lang w:eastAsia="pl-PL"/>
        </w:rPr>
        <w:t>6</w:t>
      </w:r>
      <w:r w:rsidRPr="00E1507B">
        <w:rPr>
          <w:rFonts w:ascii="Arial" w:eastAsia="Calibri" w:hAnsi="Arial" w:cs="Arial"/>
          <w:sz w:val="24"/>
          <w:szCs w:val="24"/>
          <w:lang w:eastAsia="pl-PL"/>
        </w:rPr>
        <w:t>.</w:t>
      </w:r>
    </w:p>
    <w:p w14:paraId="58D39F04" w14:textId="3DBE068A" w:rsidR="00D35860"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Rozliczenie udzielonej dotacji będzie następowało co miesiąc, w oparciu o zbiorcze zestawienie usług opiekuńczych zrealizowanych w poprzednim miesiącu, które Zleceniobiorca składa wraz z wnioskiem o przekazanie bieżącej dotacji, o której mowa w ust. 2 w terminie do 5-go dnia  następnego miesiąca we właściwym wydziale Urzędu Miasta Włocławek za pośrednictwem Miejskiego Ośrodka Pomocy Rodzinie we Włocławku.</w:t>
      </w:r>
    </w:p>
    <w:p w14:paraId="387B7944" w14:textId="793F6FA2" w:rsidR="00CA2B37"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Zleceniodawca przekazuje dotację za miesiąc, na który jest ustalana dokonując rozliczeń z miesiąca poprzedzającego.</w:t>
      </w:r>
    </w:p>
    <w:p w14:paraId="094FD028" w14:textId="73E7FC18" w:rsidR="00C96AE0" w:rsidRPr="00E1507B" w:rsidRDefault="00C96AE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Times New Roman" w:hAnsi="Arial" w:cs="Arial"/>
          <w:sz w:val="24"/>
          <w:szCs w:val="24"/>
          <w:lang w:eastAsia="pl-PL"/>
        </w:rPr>
        <w:t>Za dzień przekazania dotacji uznaje się dzień obciążenia rachunku Zleceniodawcy.</w:t>
      </w:r>
    </w:p>
    <w:p w14:paraId="55F1357E" w14:textId="77777777" w:rsidR="00D35860" w:rsidRPr="00E1507B" w:rsidRDefault="00D35860" w:rsidP="002047BD">
      <w:pPr>
        <w:numPr>
          <w:ilvl w:val="0"/>
          <w:numId w:val="27"/>
        </w:numPr>
        <w:spacing w:after="0" w:line="240" w:lineRule="auto"/>
        <w:ind w:left="426"/>
        <w:contextualSpacing/>
        <w:rPr>
          <w:rFonts w:ascii="Arial" w:eastAsia="Calibri" w:hAnsi="Arial" w:cs="Arial"/>
          <w:sz w:val="24"/>
          <w:szCs w:val="24"/>
          <w:lang w:eastAsia="pl-PL"/>
        </w:rPr>
      </w:pPr>
      <w:r w:rsidRPr="00E1507B">
        <w:rPr>
          <w:rFonts w:ascii="Arial" w:eastAsia="Calibri" w:hAnsi="Arial" w:cs="Arial"/>
          <w:sz w:val="24"/>
          <w:szCs w:val="24"/>
          <w:lang w:eastAsia="pl-PL"/>
        </w:rPr>
        <w:t>Wysokość bieżącej miesięcznej dotacji:</w:t>
      </w:r>
    </w:p>
    <w:p w14:paraId="036CC542" w14:textId="3E0DB6B9" w:rsidR="00250F9F" w:rsidRPr="00E1507B" w:rsidRDefault="00D35860" w:rsidP="002047BD">
      <w:pPr>
        <w:pStyle w:val="Akapitzlist"/>
        <w:numPr>
          <w:ilvl w:val="1"/>
          <w:numId w:val="27"/>
        </w:numPr>
        <w:spacing w:after="0" w:line="240" w:lineRule="auto"/>
        <w:ind w:left="709" w:hanging="283"/>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pomniejsza się o kwotę stanowiącą różnicę pomiędzy transzą dotacji, o której mowa w ust. </w:t>
      </w:r>
      <w:r w:rsidR="00C96AE0" w:rsidRPr="00E1507B">
        <w:rPr>
          <w:rFonts w:ascii="Arial" w:eastAsia="Times New Roman" w:hAnsi="Arial" w:cs="Arial"/>
          <w:sz w:val="24"/>
          <w:szCs w:val="24"/>
          <w:lang w:eastAsia="pl-PL"/>
        </w:rPr>
        <w:t>5</w:t>
      </w:r>
      <w:r w:rsidRPr="00E1507B">
        <w:rPr>
          <w:rFonts w:ascii="Arial" w:eastAsia="Times New Roman" w:hAnsi="Arial" w:cs="Arial"/>
          <w:sz w:val="24"/>
          <w:szCs w:val="24"/>
          <w:lang w:eastAsia="pl-PL"/>
        </w:rPr>
        <w:t xml:space="preserve"> a iloczynem stawki jednostkowej i liczby godzin usług opiekuńczych </w:t>
      </w:r>
      <w:r w:rsidRPr="00E1507B">
        <w:rPr>
          <w:rFonts w:ascii="Arial" w:eastAsia="Times New Roman" w:hAnsi="Arial" w:cs="Arial"/>
          <w:sz w:val="24"/>
          <w:szCs w:val="24"/>
          <w:lang w:eastAsia="pl-PL"/>
        </w:rPr>
        <w:lastRenderedPageBreak/>
        <w:t xml:space="preserve">zrealizowanych w miesiącu poprzednim - w przypadku, gdy liczba tych godzin jest mniejsza od wynikającej z przeliczenia transzy, </w:t>
      </w:r>
    </w:p>
    <w:p w14:paraId="478BC6B4" w14:textId="2F27A1D6" w:rsidR="00D35860" w:rsidRPr="00E1507B" w:rsidRDefault="00D35860" w:rsidP="002047BD">
      <w:pPr>
        <w:pStyle w:val="Akapitzlist"/>
        <w:numPr>
          <w:ilvl w:val="1"/>
          <w:numId w:val="27"/>
        </w:numPr>
        <w:spacing w:after="0" w:line="240" w:lineRule="auto"/>
        <w:ind w:left="709" w:hanging="283"/>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powiększa się o kwotę stanowiącą różnicę pomiędzy iloczynem stawki jednostkowej i liczby godzin usług opiekuńczych zrealizowanych w miesiącu poprzednim a transzą dotacji, o której mowa w ust. </w:t>
      </w:r>
      <w:r w:rsidR="00C96AE0" w:rsidRPr="00E1507B">
        <w:rPr>
          <w:rFonts w:ascii="Arial" w:eastAsia="Times New Roman" w:hAnsi="Arial" w:cs="Arial"/>
          <w:sz w:val="24"/>
          <w:szCs w:val="24"/>
          <w:lang w:eastAsia="pl-PL"/>
        </w:rPr>
        <w:t>5</w:t>
      </w:r>
      <w:r w:rsidRPr="00E1507B">
        <w:rPr>
          <w:rFonts w:ascii="Arial" w:eastAsia="Times New Roman" w:hAnsi="Arial" w:cs="Arial"/>
          <w:sz w:val="24"/>
          <w:szCs w:val="24"/>
          <w:lang w:eastAsia="pl-PL"/>
        </w:rPr>
        <w:t xml:space="preserve"> - w przypadku, gdy liczba tych godzin jest większa od wynikającej z przeliczenia transzy.</w:t>
      </w:r>
    </w:p>
    <w:p w14:paraId="7A2D81B5" w14:textId="51F4E3C8" w:rsidR="00D35860" w:rsidRPr="00E1507B" w:rsidRDefault="00D35860" w:rsidP="002047BD">
      <w:pPr>
        <w:numPr>
          <w:ilvl w:val="0"/>
          <w:numId w:val="27"/>
        </w:numPr>
        <w:spacing w:after="0" w:line="240" w:lineRule="auto"/>
        <w:ind w:left="425" w:hanging="357"/>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W przypadku przekroczenia przez Zleceniobiorcę terminu określonego w ust. </w:t>
      </w:r>
      <w:r w:rsidR="0084690D" w:rsidRPr="00E1507B">
        <w:rPr>
          <w:rFonts w:ascii="Arial" w:eastAsia="Times New Roman" w:hAnsi="Arial" w:cs="Arial"/>
          <w:sz w:val="24"/>
          <w:szCs w:val="24"/>
          <w:lang w:eastAsia="pl-PL"/>
        </w:rPr>
        <w:t>10</w:t>
      </w:r>
      <w:r w:rsidRPr="00E1507B">
        <w:rPr>
          <w:rFonts w:ascii="Arial" w:eastAsia="Times New Roman" w:hAnsi="Arial" w:cs="Arial"/>
          <w:sz w:val="24"/>
          <w:szCs w:val="24"/>
          <w:lang w:eastAsia="pl-PL"/>
        </w:rPr>
        <w:t>, ulega odpowiedniemu przesunięciu termin przekazania danej transzy dotacji.</w:t>
      </w:r>
    </w:p>
    <w:p w14:paraId="1683D03C" w14:textId="77777777" w:rsidR="00CA2B37" w:rsidRPr="00E1507B" w:rsidRDefault="00D35860" w:rsidP="002B05D8">
      <w:pPr>
        <w:spacing w:after="0" w:line="240" w:lineRule="auto"/>
        <w:rPr>
          <w:rFonts w:ascii="Arial" w:eastAsia="Calibri" w:hAnsi="Arial" w:cs="Arial"/>
          <w:i/>
          <w:sz w:val="24"/>
          <w:szCs w:val="24"/>
        </w:rPr>
      </w:pPr>
      <w:r w:rsidRPr="00E1507B">
        <w:rPr>
          <w:rFonts w:ascii="Arial" w:eastAsia="Calibri" w:hAnsi="Arial" w:cs="Arial"/>
          <w:i/>
          <w:sz w:val="24"/>
          <w:szCs w:val="24"/>
        </w:rPr>
        <w:t>(zapisy wprowadzone do umowy w przypadku zadeklarowania w ofercie w</w:t>
      </w:r>
      <w:r w:rsidR="00CA2B37" w:rsidRPr="00E1507B">
        <w:rPr>
          <w:rFonts w:ascii="Arial" w:eastAsia="Calibri" w:hAnsi="Arial" w:cs="Arial"/>
          <w:i/>
          <w:sz w:val="24"/>
          <w:szCs w:val="24"/>
        </w:rPr>
        <w:t>kładu osobowego lub rzeczowego)</w:t>
      </w:r>
    </w:p>
    <w:p w14:paraId="2E84C0B9" w14:textId="19AD2384" w:rsidR="00D35860" w:rsidRPr="00E1507B" w:rsidRDefault="00D35860" w:rsidP="002047BD">
      <w:pPr>
        <w:pStyle w:val="Akapitzlist"/>
        <w:numPr>
          <w:ilvl w:val="0"/>
          <w:numId w:val="27"/>
        </w:numPr>
        <w:spacing w:after="0" w:line="240" w:lineRule="auto"/>
        <w:rPr>
          <w:rFonts w:ascii="Arial" w:hAnsi="Arial" w:cs="Arial"/>
          <w:i/>
          <w:sz w:val="24"/>
          <w:szCs w:val="24"/>
        </w:rPr>
      </w:pPr>
      <w:r w:rsidRPr="00E1507B">
        <w:rPr>
          <w:rFonts w:ascii="Arial" w:hAnsi="Arial" w:cs="Arial"/>
          <w:sz w:val="24"/>
          <w:szCs w:val="24"/>
        </w:rPr>
        <w:t>Zleceniobiorca zobowiązuje się do przekazania na realizację zadania publicznego:</w:t>
      </w:r>
    </w:p>
    <w:p w14:paraId="26C75913" w14:textId="1DECE597" w:rsidR="00250F9F" w:rsidRPr="00E1507B" w:rsidRDefault="00D35860" w:rsidP="002047BD">
      <w:pPr>
        <w:pStyle w:val="Akapitzlist"/>
        <w:numPr>
          <w:ilvl w:val="5"/>
          <w:numId w:val="10"/>
        </w:numPr>
        <w:spacing w:after="0" w:line="240" w:lineRule="auto"/>
        <w:rPr>
          <w:rFonts w:ascii="Arial" w:hAnsi="Arial" w:cs="Arial"/>
          <w:sz w:val="24"/>
          <w:szCs w:val="24"/>
        </w:rPr>
      </w:pPr>
      <w:r w:rsidRPr="00E1507B">
        <w:rPr>
          <w:rFonts w:ascii="Arial" w:hAnsi="Arial" w:cs="Arial"/>
          <w:sz w:val="24"/>
          <w:szCs w:val="24"/>
        </w:rPr>
        <w:t>wkładu osobowego o wartości:   ………….. zł (słownie:…</w:t>
      </w:r>
      <w:r w:rsidR="00CA2B37" w:rsidRPr="00E1507B">
        <w:rPr>
          <w:rFonts w:ascii="Arial" w:hAnsi="Arial" w:cs="Arial"/>
          <w:sz w:val="24"/>
          <w:szCs w:val="24"/>
        </w:rPr>
        <w:t>……………………………….</w:t>
      </w:r>
      <w:r w:rsidRPr="00E1507B">
        <w:rPr>
          <w:rFonts w:ascii="Arial" w:hAnsi="Arial" w:cs="Arial"/>
          <w:sz w:val="24"/>
          <w:szCs w:val="24"/>
        </w:rPr>
        <w:t>)</w:t>
      </w:r>
    </w:p>
    <w:p w14:paraId="44D57956" w14:textId="42E50416" w:rsidR="00D35860" w:rsidRPr="00E1507B" w:rsidRDefault="00DB6431" w:rsidP="002047BD">
      <w:pPr>
        <w:pStyle w:val="Akapitzlist"/>
        <w:numPr>
          <w:ilvl w:val="5"/>
          <w:numId w:val="10"/>
        </w:numPr>
        <w:spacing w:after="0" w:line="240" w:lineRule="auto"/>
        <w:rPr>
          <w:rFonts w:ascii="Arial" w:hAnsi="Arial" w:cs="Arial"/>
          <w:sz w:val="24"/>
          <w:szCs w:val="24"/>
        </w:rPr>
      </w:pPr>
      <w:r w:rsidRPr="00E1507B">
        <w:rPr>
          <w:rFonts w:ascii="Arial" w:hAnsi="Arial" w:cs="Arial"/>
          <w:sz w:val="24"/>
          <w:szCs w:val="24"/>
        </w:rPr>
        <w:t>w</w:t>
      </w:r>
      <w:r w:rsidR="00D35860" w:rsidRPr="00E1507B">
        <w:rPr>
          <w:rFonts w:ascii="Arial" w:hAnsi="Arial" w:cs="Arial"/>
          <w:sz w:val="24"/>
          <w:szCs w:val="24"/>
        </w:rPr>
        <w:t>kładu rzeczowego o wartości: …………… zł (słownie: ………………</w:t>
      </w:r>
      <w:r w:rsidR="00CA2B37" w:rsidRPr="00E1507B">
        <w:rPr>
          <w:rFonts w:ascii="Arial" w:hAnsi="Arial" w:cs="Arial"/>
          <w:sz w:val="24"/>
          <w:szCs w:val="24"/>
        </w:rPr>
        <w:t>…………………</w:t>
      </w:r>
      <w:r w:rsidR="00D35860" w:rsidRPr="00E1507B">
        <w:rPr>
          <w:rFonts w:ascii="Arial" w:hAnsi="Arial" w:cs="Arial"/>
          <w:sz w:val="24"/>
          <w:szCs w:val="24"/>
        </w:rPr>
        <w:t>)</w:t>
      </w:r>
    </w:p>
    <w:p w14:paraId="4C9CAC76" w14:textId="66DAA2E5" w:rsidR="00D35860" w:rsidRPr="00E1507B" w:rsidRDefault="00D35860" w:rsidP="002047BD">
      <w:pPr>
        <w:numPr>
          <w:ilvl w:val="0"/>
          <w:numId w:val="27"/>
        </w:numPr>
        <w:spacing w:after="0" w:line="240" w:lineRule="auto"/>
        <w:ind w:left="426" w:hanging="426"/>
        <w:rPr>
          <w:rFonts w:ascii="Arial" w:eastAsia="Calibri" w:hAnsi="Arial" w:cs="Arial"/>
          <w:sz w:val="24"/>
          <w:szCs w:val="24"/>
        </w:rPr>
      </w:pPr>
      <w:r w:rsidRPr="00E1507B">
        <w:rPr>
          <w:rFonts w:ascii="Arial" w:eastAsia="Calibri" w:hAnsi="Arial" w:cs="Arial"/>
          <w:sz w:val="24"/>
          <w:szCs w:val="24"/>
        </w:rPr>
        <w:t>Wartość wkładu osobowego oraz wkładu rzeczowego, o których mowa w ust. 15 może się zmieniać o ile nie zmniejszy się udział tej wartości w stosunku do wydatkowanej kwoty dotacji.</w:t>
      </w:r>
    </w:p>
    <w:p w14:paraId="31910B00" w14:textId="252BD16F" w:rsidR="00D35860" w:rsidRPr="00E1507B" w:rsidRDefault="00D35860" w:rsidP="002047BD">
      <w:pPr>
        <w:numPr>
          <w:ilvl w:val="0"/>
          <w:numId w:val="27"/>
        </w:numPr>
        <w:spacing w:after="0" w:line="240" w:lineRule="auto"/>
        <w:ind w:left="426" w:hanging="426"/>
        <w:rPr>
          <w:rFonts w:ascii="Arial" w:eastAsia="Calibri" w:hAnsi="Arial" w:cs="Arial"/>
          <w:sz w:val="24"/>
          <w:szCs w:val="24"/>
        </w:rPr>
      </w:pPr>
      <w:r w:rsidRPr="00E1507B">
        <w:rPr>
          <w:rFonts w:ascii="Arial" w:eastAsia="Calibri" w:hAnsi="Arial" w:cs="Arial"/>
          <w:sz w:val="24"/>
          <w:szCs w:val="24"/>
        </w:rPr>
        <w:t>Naruszenie postano</w:t>
      </w:r>
      <w:r w:rsidR="00C96AE0" w:rsidRPr="00E1507B">
        <w:rPr>
          <w:rFonts w:ascii="Arial" w:eastAsia="Calibri" w:hAnsi="Arial" w:cs="Arial"/>
          <w:sz w:val="24"/>
          <w:szCs w:val="24"/>
        </w:rPr>
        <w:t xml:space="preserve">wień, o których mowa w ust. </w:t>
      </w:r>
      <w:r w:rsidR="0084690D" w:rsidRPr="00E1507B">
        <w:rPr>
          <w:rFonts w:ascii="Arial" w:eastAsia="Calibri" w:hAnsi="Arial" w:cs="Arial"/>
          <w:sz w:val="24"/>
          <w:szCs w:val="24"/>
        </w:rPr>
        <w:t>1</w:t>
      </w:r>
      <w:r w:rsidR="007D102A" w:rsidRPr="00E1507B">
        <w:rPr>
          <w:rFonts w:ascii="Arial" w:eastAsia="Calibri" w:hAnsi="Arial" w:cs="Arial"/>
          <w:sz w:val="24"/>
          <w:szCs w:val="24"/>
        </w:rPr>
        <w:t>5</w:t>
      </w:r>
      <w:r w:rsidRPr="00E1507B">
        <w:rPr>
          <w:rFonts w:ascii="Arial" w:eastAsia="Calibri" w:hAnsi="Arial" w:cs="Arial"/>
          <w:sz w:val="24"/>
          <w:szCs w:val="24"/>
        </w:rPr>
        <w:t>,1</w:t>
      </w:r>
      <w:r w:rsidR="007D102A" w:rsidRPr="00E1507B">
        <w:rPr>
          <w:rFonts w:ascii="Arial" w:eastAsia="Calibri" w:hAnsi="Arial" w:cs="Arial"/>
          <w:sz w:val="24"/>
          <w:szCs w:val="24"/>
        </w:rPr>
        <w:t>6</w:t>
      </w:r>
      <w:r w:rsidRPr="00E1507B">
        <w:rPr>
          <w:rFonts w:ascii="Arial" w:eastAsia="Calibri" w:hAnsi="Arial" w:cs="Arial"/>
          <w:sz w:val="24"/>
          <w:szCs w:val="24"/>
        </w:rPr>
        <w:t>, uważa się za pobranie dotacji w nadmiernej wysokości.</w:t>
      </w:r>
    </w:p>
    <w:p w14:paraId="4090DB96" w14:textId="77777777" w:rsidR="005062AD" w:rsidRPr="00E1507B" w:rsidRDefault="005062AD" w:rsidP="002B05D8">
      <w:pPr>
        <w:spacing w:after="0" w:line="240" w:lineRule="auto"/>
        <w:contextualSpacing/>
        <w:rPr>
          <w:rFonts w:ascii="Arial" w:eastAsia="Calibri" w:hAnsi="Arial" w:cs="Arial"/>
          <w:b/>
          <w:sz w:val="24"/>
          <w:szCs w:val="24"/>
          <w:lang w:eastAsia="pl-PL"/>
        </w:rPr>
      </w:pPr>
    </w:p>
    <w:p w14:paraId="29A630B7" w14:textId="77777777" w:rsidR="00D35860" w:rsidRPr="00E1507B" w:rsidRDefault="00D35860" w:rsidP="002B05D8">
      <w:pPr>
        <w:spacing w:after="0" w:line="240" w:lineRule="auto"/>
        <w:contextualSpacing/>
        <w:rPr>
          <w:rFonts w:ascii="Arial" w:eastAsia="Calibri" w:hAnsi="Arial" w:cs="Arial"/>
          <w:b/>
          <w:sz w:val="24"/>
          <w:szCs w:val="24"/>
          <w:lang w:eastAsia="pl-PL"/>
        </w:rPr>
      </w:pPr>
      <w:r w:rsidRPr="00E1507B">
        <w:rPr>
          <w:rFonts w:ascii="Arial" w:eastAsia="Calibri" w:hAnsi="Arial" w:cs="Arial"/>
          <w:b/>
          <w:sz w:val="24"/>
          <w:szCs w:val="24"/>
          <w:lang w:eastAsia="pl-PL"/>
        </w:rPr>
        <w:t>§ 6</w:t>
      </w:r>
    </w:p>
    <w:p w14:paraId="67A79AE5" w14:textId="77777777" w:rsidR="00D35860" w:rsidRPr="00E1507B" w:rsidRDefault="00D35860" w:rsidP="002B05D8">
      <w:pPr>
        <w:spacing w:after="0" w:line="240" w:lineRule="auto"/>
        <w:contextualSpacing/>
        <w:rPr>
          <w:rFonts w:ascii="Arial" w:eastAsia="Calibri" w:hAnsi="Arial" w:cs="Arial"/>
          <w:b/>
          <w:sz w:val="24"/>
          <w:szCs w:val="24"/>
          <w:lang w:eastAsia="pl-PL"/>
        </w:rPr>
      </w:pPr>
      <w:r w:rsidRPr="00E1507B">
        <w:rPr>
          <w:rFonts w:ascii="Arial" w:eastAsia="Calibri" w:hAnsi="Arial" w:cs="Arial"/>
          <w:b/>
          <w:sz w:val="24"/>
          <w:szCs w:val="24"/>
          <w:lang w:eastAsia="pl-PL"/>
        </w:rPr>
        <w:t>Dokonywanie przesunięć w zakresie ponoszonych wydatków</w:t>
      </w:r>
    </w:p>
    <w:p w14:paraId="23EE28CC" w14:textId="77777777" w:rsidR="00D35860" w:rsidRPr="00E1507B" w:rsidRDefault="00D35860" w:rsidP="002B05D8">
      <w:pPr>
        <w:spacing w:after="0" w:line="240" w:lineRule="auto"/>
        <w:contextualSpacing/>
        <w:rPr>
          <w:rFonts w:ascii="Arial" w:eastAsia="Calibri" w:hAnsi="Arial" w:cs="Arial"/>
          <w:sz w:val="24"/>
          <w:szCs w:val="24"/>
          <w:lang w:eastAsia="pl-PL"/>
        </w:rPr>
      </w:pPr>
    </w:p>
    <w:p w14:paraId="029FD947" w14:textId="6B58C9B9" w:rsidR="00D35860" w:rsidRPr="00E1507B" w:rsidRDefault="00D35860" w:rsidP="002047BD">
      <w:pPr>
        <w:numPr>
          <w:ilvl w:val="0"/>
          <w:numId w:val="29"/>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Dopuszcza się dokonywanie przesunięć pomiędzy poszczególnymi pozycjami kosztów określonymi w kalkulacji przewidywanych kosztów, w wielkościach i na zasadach określonych w ogło</w:t>
      </w:r>
      <w:r w:rsidR="0008006B" w:rsidRPr="00E1507B">
        <w:rPr>
          <w:rFonts w:ascii="Arial" w:eastAsia="Calibri" w:hAnsi="Arial" w:cs="Arial"/>
          <w:sz w:val="24"/>
          <w:szCs w:val="24"/>
          <w:lang w:eastAsia="pl-PL"/>
        </w:rPr>
        <w:t xml:space="preserve">szeniu konkursowym w Rozdziale </w:t>
      </w:r>
      <w:r w:rsidRPr="00E1507B">
        <w:rPr>
          <w:rFonts w:ascii="Arial" w:eastAsia="Calibri" w:hAnsi="Arial" w:cs="Arial"/>
          <w:sz w:val="24"/>
          <w:szCs w:val="24"/>
          <w:lang w:eastAsia="pl-PL"/>
        </w:rPr>
        <w:t xml:space="preserve">V. </w:t>
      </w:r>
      <w:r w:rsidR="008A20F1" w:rsidRPr="00E1507B">
        <w:rPr>
          <w:rFonts w:ascii="Arial" w:eastAsia="Calibri" w:hAnsi="Arial" w:cs="Arial"/>
          <w:sz w:val="24"/>
          <w:szCs w:val="24"/>
          <w:lang w:eastAsia="pl-PL"/>
        </w:rPr>
        <w:t>pkt</w:t>
      </w:r>
      <w:r w:rsidRPr="00E1507B">
        <w:rPr>
          <w:rFonts w:ascii="Arial" w:eastAsia="Calibri" w:hAnsi="Arial" w:cs="Arial"/>
          <w:sz w:val="24"/>
          <w:szCs w:val="24"/>
          <w:lang w:eastAsia="pl-PL"/>
        </w:rPr>
        <w:t xml:space="preserve"> </w:t>
      </w:r>
      <w:r w:rsidR="00564205" w:rsidRPr="00E1507B">
        <w:rPr>
          <w:rFonts w:ascii="Arial" w:eastAsia="Calibri" w:hAnsi="Arial" w:cs="Arial"/>
          <w:sz w:val="24"/>
          <w:szCs w:val="24"/>
          <w:lang w:eastAsia="pl-PL"/>
        </w:rPr>
        <w:t>7</w:t>
      </w:r>
      <w:r w:rsidRPr="00E1507B">
        <w:rPr>
          <w:rFonts w:ascii="Arial" w:eastAsia="Calibri" w:hAnsi="Arial" w:cs="Arial"/>
          <w:sz w:val="24"/>
          <w:szCs w:val="24"/>
          <w:lang w:eastAsia="pl-PL"/>
        </w:rPr>
        <w:t xml:space="preserve">.  </w:t>
      </w:r>
    </w:p>
    <w:p w14:paraId="0489F99A" w14:textId="77777777" w:rsidR="00A21B0A" w:rsidRPr="00A21B0A" w:rsidRDefault="00D35860" w:rsidP="002047BD">
      <w:pPr>
        <w:numPr>
          <w:ilvl w:val="0"/>
          <w:numId w:val="29"/>
        </w:numPr>
        <w:spacing w:after="0" w:line="240" w:lineRule="auto"/>
        <w:contextualSpacing/>
        <w:rPr>
          <w:rFonts w:ascii="Arial" w:eastAsia="Times New Roman" w:hAnsi="Arial" w:cs="Arial"/>
          <w:b/>
          <w:bCs/>
          <w:sz w:val="24"/>
          <w:szCs w:val="24"/>
          <w:lang w:eastAsia="pl-PL"/>
        </w:rPr>
      </w:pPr>
      <w:r w:rsidRPr="00E1507B">
        <w:rPr>
          <w:rFonts w:ascii="Arial" w:eastAsia="Calibri" w:hAnsi="Arial" w:cs="Arial"/>
          <w:sz w:val="24"/>
          <w:szCs w:val="24"/>
          <w:lang w:eastAsia="pl-PL"/>
        </w:rPr>
        <w:t>Naruszenie postanowienia o którym mowa w ust. 1, uważa się za pobranie części dotacji w nadmiernej wysokości.</w:t>
      </w:r>
    </w:p>
    <w:p w14:paraId="293B4B58" w14:textId="77777777" w:rsidR="006518C3" w:rsidRDefault="006518C3" w:rsidP="002B05D8">
      <w:pPr>
        <w:spacing w:after="0" w:line="240" w:lineRule="auto"/>
        <w:ind w:left="360"/>
        <w:contextualSpacing/>
        <w:rPr>
          <w:rFonts w:ascii="Arial" w:eastAsia="Calibri" w:hAnsi="Arial" w:cs="Arial"/>
          <w:sz w:val="24"/>
          <w:szCs w:val="24"/>
          <w:lang w:eastAsia="pl-PL"/>
        </w:rPr>
      </w:pPr>
    </w:p>
    <w:p w14:paraId="63E73C97" w14:textId="62C62776" w:rsidR="00D35860" w:rsidRPr="00E1507B" w:rsidRDefault="00D35860" w:rsidP="002B05D8">
      <w:pPr>
        <w:spacing w:after="0" w:line="240" w:lineRule="auto"/>
        <w:ind w:left="360"/>
        <w:contextualSpacing/>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7</w:t>
      </w:r>
    </w:p>
    <w:p w14:paraId="390C662A"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Dokumentacja związana z realizacją zadania publicznego</w:t>
      </w:r>
    </w:p>
    <w:p w14:paraId="2BB83605"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54FD32B6" w14:textId="6CA82266" w:rsidR="00D35860" w:rsidRPr="00E1507B" w:rsidRDefault="00D35860" w:rsidP="002047BD">
      <w:pPr>
        <w:numPr>
          <w:ilvl w:val="0"/>
          <w:numId w:val="19"/>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Zleceniobiorca jest zobowiązany do prowadzenia wyodrębnionej dokumentacji finansowo-księgowej i ewidencji księgowej zadania publicznego oraz jej opisywania zgodnie z zasadami wynikającymi z ustawy z dnia 29 września 1994 r</w:t>
      </w:r>
      <w:r w:rsidR="00C96AE0" w:rsidRPr="00E1507B">
        <w:rPr>
          <w:rFonts w:ascii="Arial" w:eastAsia="Calibri" w:hAnsi="Arial" w:cs="Arial"/>
          <w:sz w:val="24"/>
          <w:szCs w:val="24"/>
          <w:lang w:eastAsia="pl-PL"/>
        </w:rPr>
        <w:t>. o rachunkowości (Dz. U. z 20</w:t>
      </w:r>
      <w:r w:rsidR="00425706" w:rsidRPr="00E1507B">
        <w:rPr>
          <w:rFonts w:ascii="Arial" w:eastAsia="Calibri" w:hAnsi="Arial" w:cs="Arial"/>
          <w:sz w:val="24"/>
          <w:szCs w:val="24"/>
          <w:lang w:eastAsia="pl-PL"/>
        </w:rPr>
        <w:t>21</w:t>
      </w:r>
      <w:r w:rsidRPr="00E1507B">
        <w:rPr>
          <w:rFonts w:ascii="Arial" w:eastAsia="Calibri" w:hAnsi="Arial" w:cs="Arial"/>
          <w:sz w:val="24"/>
          <w:szCs w:val="24"/>
          <w:lang w:eastAsia="pl-PL"/>
        </w:rPr>
        <w:t xml:space="preserve"> r. poz. </w:t>
      </w:r>
      <w:r w:rsidR="00425706" w:rsidRPr="00E1507B">
        <w:rPr>
          <w:rFonts w:ascii="Arial" w:eastAsia="Calibri" w:hAnsi="Arial" w:cs="Arial"/>
          <w:sz w:val="24"/>
          <w:szCs w:val="24"/>
          <w:lang w:eastAsia="pl-PL"/>
        </w:rPr>
        <w:t>217</w:t>
      </w:r>
      <w:r w:rsidR="00E8157D" w:rsidRPr="00E1507B">
        <w:rPr>
          <w:rFonts w:ascii="Arial" w:eastAsia="Calibri" w:hAnsi="Arial" w:cs="Arial"/>
          <w:sz w:val="24"/>
          <w:szCs w:val="24"/>
          <w:lang w:eastAsia="pl-PL"/>
        </w:rPr>
        <w:t>, z późn. zm.</w:t>
      </w:r>
      <w:r w:rsidRPr="00E1507B">
        <w:rPr>
          <w:rFonts w:ascii="Arial" w:eastAsia="Calibri" w:hAnsi="Arial" w:cs="Arial"/>
          <w:sz w:val="24"/>
          <w:szCs w:val="24"/>
          <w:lang w:eastAsia="pl-PL"/>
        </w:rPr>
        <w:t>), w sposób umożliwiający identyfikację poszczególnych operacji księgowych.</w:t>
      </w:r>
    </w:p>
    <w:p w14:paraId="108F423E" w14:textId="77777777" w:rsidR="00D35860" w:rsidRPr="00E1507B" w:rsidRDefault="00D35860" w:rsidP="002047BD">
      <w:pPr>
        <w:numPr>
          <w:ilvl w:val="0"/>
          <w:numId w:val="19"/>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3C3E808D" w14:textId="77777777" w:rsidR="006518C3" w:rsidRPr="006518C3" w:rsidRDefault="00D35860" w:rsidP="002047BD">
      <w:pPr>
        <w:numPr>
          <w:ilvl w:val="0"/>
          <w:numId w:val="19"/>
        </w:numPr>
        <w:spacing w:after="0" w:line="240" w:lineRule="auto"/>
        <w:contextualSpacing/>
        <w:rPr>
          <w:rFonts w:ascii="Arial" w:eastAsia="Times New Roman" w:hAnsi="Arial" w:cs="Arial"/>
          <w:b/>
          <w:bCs/>
          <w:sz w:val="24"/>
          <w:szCs w:val="24"/>
          <w:lang w:eastAsia="pl-PL"/>
        </w:rPr>
      </w:pPr>
      <w:r w:rsidRPr="00E1507B">
        <w:rPr>
          <w:rFonts w:ascii="Arial" w:eastAsia="Calibri" w:hAnsi="Arial" w:cs="Arial"/>
          <w:sz w:val="24"/>
          <w:szCs w:val="24"/>
          <w:lang w:eastAsia="pl-PL"/>
        </w:rPr>
        <w:t>Niedochowanie zobowiązania o którym mowa w ust. 1-2 uznaje się, w zależności od zakresu jego naruszenia, za niezrealizowanie części albo całości zadania publicznego, chyba że z innych dowodów wynika, że część albo całość zadania została zrealizowana prawidłowo.</w:t>
      </w:r>
    </w:p>
    <w:p w14:paraId="1D3FB0A6" w14:textId="77777777" w:rsidR="006518C3" w:rsidRDefault="006518C3" w:rsidP="002B05D8">
      <w:pPr>
        <w:spacing w:after="0" w:line="240" w:lineRule="auto"/>
        <w:ind w:left="360"/>
        <w:contextualSpacing/>
        <w:rPr>
          <w:rFonts w:ascii="Arial" w:eastAsia="Times New Roman" w:hAnsi="Arial" w:cs="Arial"/>
          <w:b/>
          <w:bCs/>
          <w:sz w:val="24"/>
          <w:szCs w:val="24"/>
          <w:lang w:eastAsia="pl-PL"/>
        </w:rPr>
      </w:pPr>
    </w:p>
    <w:p w14:paraId="37FBD080" w14:textId="44D66DB9" w:rsidR="00D35860" w:rsidRPr="006518C3" w:rsidRDefault="00D35860" w:rsidP="002B05D8">
      <w:pPr>
        <w:spacing w:after="0" w:line="240" w:lineRule="auto"/>
        <w:ind w:left="360"/>
        <w:contextualSpacing/>
        <w:rPr>
          <w:rFonts w:ascii="Arial" w:eastAsia="Times New Roman" w:hAnsi="Arial" w:cs="Arial"/>
          <w:b/>
          <w:bCs/>
          <w:sz w:val="24"/>
          <w:szCs w:val="24"/>
          <w:lang w:eastAsia="pl-PL"/>
        </w:rPr>
      </w:pPr>
      <w:r w:rsidRPr="006518C3">
        <w:rPr>
          <w:rFonts w:ascii="Arial" w:eastAsia="Times New Roman" w:hAnsi="Arial" w:cs="Arial"/>
          <w:b/>
          <w:bCs/>
          <w:sz w:val="24"/>
          <w:szCs w:val="24"/>
          <w:lang w:eastAsia="pl-PL"/>
        </w:rPr>
        <w:t>§ 8</w:t>
      </w:r>
    </w:p>
    <w:p w14:paraId="527A9BB6"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xml:space="preserve">Obowiązki i uprawnienia informacyjne </w:t>
      </w:r>
    </w:p>
    <w:p w14:paraId="44B46D75"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58D80143" w14:textId="77777777" w:rsidR="00D35860" w:rsidRPr="00E1507B" w:rsidRDefault="00D35860" w:rsidP="002047BD">
      <w:pPr>
        <w:numPr>
          <w:ilvl w:val="0"/>
          <w:numId w:val="30"/>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Zleceniobiorca zobowiązuje się do informowania, że zadanie publiczne jest finansowane ze środków otrzymanych od Zleceniodawcy. Informacja na ten temat </w:t>
      </w:r>
      <w:r w:rsidRPr="00E1507B">
        <w:rPr>
          <w:rFonts w:ascii="Arial" w:eastAsia="Calibri" w:hAnsi="Arial" w:cs="Arial"/>
          <w:sz w:val="24"/>
          <w:szCs w:val="24"/>
          <w:lang w:eastAsia="pl-PL"/>
        </w:rPr>
        <w:lastRenderedPageBreak/>
        <w:t>powinna się znaleźć we wszystkich materiałach, publikacjach, informacjach dla mediów, ogłoszeniach oraz wystąpieniach publicznych dotyczących realizowanego zadania publicznego.</w:t>
      </w:r>
    </w:p>
    <w:p w14:paraId="71B5466C" w14:textId="70ABFF22" w:rsidR="00D35860" w:rsidRPr="00E1507B" w:rsidRDefault="00D35860" w:rsidP="002047BD">
      <w:pPr>
        <w:numPr>
          <w:ilvl w:val="0"/>
          <w:numId w:val="30"/>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Zleceniobiorca upoważnia Zleceniodawcę do rozpowszechniania w dowolnej formie, </w:t>
      </w:r>
      <w:r w:rsidR="00A21B0A">
        <w:rPr>
          <w:rFonts w:ascii="Arial" w:eastAsia="Calibri" w:hAnsi="Arial" w:cs="Arial"/>
          <w:sz w:val="24"/>
          <w:szCs w:val="24"/>
          <w:lang w:eastAsia="pl-PL"/>
        </w:rPr>
        <w:br/>
      </w:r>
      <w:r w:rsidRPr="00E1507B">
        <w:rPr>
          <w:rFonts w:ascii="Arial" w:eastAsia="Calibri" w:hAnsi="Arial" w:cs="Arial"/>
          <w:sz w:val="24"/>
          <w:szCs w:val="24"/>
          <w:lang w:eastAsia="pl-PL"/>
        </w:rPr>
        <w:t xml:space="preserve">w prasie, radiu, telewizji, Internecie oraz innych publikacjach, nazwy oraz adresu Zleceniobiorcy, przedmiotu i celu, na który przyznano środki, informacji o wysokości przyznanych środków oraz informacji o złożeniu lub niezłożeniu sprawozdania </w:t>
      </w:r>
      <w:r w:rsidR="00A21B0A">
        <w:rPr>
          <w:rFonts w:ascii="Arial" w:eastAsia="Calibri" w:hAnsi="Arial" w:cs="Arial"/>
          <w:sz w:val="24"/>
          <w:szCs w:val="24"/>
          <w:lang w:eastAsia="pl-PL"/>
        </w:rPr>
        <w:br/>
      </w:r>
      <w:r w:rsidRPr="00E1507B">
        <w:rPr>
          <w:rFonts w:ascii="Arial" w:eastAsia="Calibri" w:hAnsi="Arial" w:cs="Arial"/>
          <w:sz w:val="24"/>
          <w:szCs w:val="24"/>
          <w:lang w:eastAsia="pl-PL"/>
        </w:rPr>
        <w:t>z wykonania zadania publicznego.</w:t>
      </w:r>
    </w:p>
    <w:p w14:paraId="512D96ED" w14:textId="1167BE41" w:rsidR="00CE07BF" w:rsidRPr="00E1507B" w:rsidRDefault="00D35860" w:rsidP="002047BD">
      <w:pPr>
        <w:numPr>
          <w:ilvl w:val="0"/>
          <w:numId w:val="30"/>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Zleceniobiorca zobowiązany jest informować na bieżąco, jednak nie później niż </w:t>
      </w:r>
      <w:r w:rsidR="00A21B0A">
        <w:rPr>
          <w:rFonts w:ascii="Arial" w:eastAsia="Calibri" w:hAnsi="Arial" w:cs="Arial"/>
          <w:sz w:val="24"/>
          <w:szCs w:val="24"/>
          <w:lang w:eastAsia="pl-PL"/>
        </w:rPr>
        <w:br/>
      </w:r>
      <w:r w:rsidRPr="00E1507B">
        <w:rPr>
          <w:rFonts w:ascii="Arial" w:eastAsia="Calibri" w:hAnsi="Arial" w:cs="Arial"/>
          <w:sz w:val="24"/>
          <w:szCs w:val="24"/>
          <w:lang w:eastAsia="pl-PL"/>
        </w:rPr>
        <w:t>w terminie 14 dni od daty zaistnienia zmian, w szczególności o:</w:t>
      </w:r>
    </w:p>
    <w:p w14:paraId="46DCC59B" w14:textId="77777777" w:rsidR="00CE07BF" w:rsidRPr="00E1507B" w:rsidRDefault="00D35860" w:rsidP="002047BD">
      <w:pPr>
        <w:pStyle w:val="Akapitzlist"/>
        <w:numPr>
          <w:ilvl w:val="0"/>
          <w:numId w:val="48"/>
        </w:numPr>
        <w:spacing w:after="0" w:line="240" w:lineRule="auto"/>
        <w:contextualSpacing/>
        <w:rPr>
          <w:rFonts w:ascii="Arial" w:hAnsi="Arial" w:cs="Arial"/>
          <w:sz w:val="24"/>
          <w:szCs w:val="24"/>
          <w:lang w:eastAsia="pl-PL"/>
        </w:rPr>
      </w:pPr>
      <w:r w:rsidRPr="00E1507B">
        <w:rPr>
          <w:rFonts w:ascii="Arial" w:hAnsi="Arial" w:cs="Arial"/>
          <w:sz w:val="24"/>
          <w:szCs w:val="24"/>
          <w:lang w:eastAsia="pl-PL"/>
        </w:rPr>
        <w:t>zmianie adresu siedziby oraz adresów i numerów telefonów osób upoważnionych do reprezentacji;</w:t>
      </w:r>
    </w:p>
    <w:p w14:paraId="40E89599" w14:textId="77777777" w:rsidR="006518C3" w:rsidRPr="006518C3" w:rsidRDefault="00D35860" w:rsidP="002047BD">
      <w:pPr>
        <w:pStyle w:val="Akapitzlist"/>
        <w:numPr>
          <w:ilvl w:val="0"/>
          <w:numId w:val="48"/>
        </w:numPr>
        <w:spacing w:after="0" w:line="240" w:lineRule="auto"/>
        <w:contextualSpacing/>
        <w:rPr>
          <w:rFonts w:ascii="Arial" w:eastAsia="Times New Roman" w:hAnsi="Arial" w:cs="Arial"/>
          <w:sz w:val="24"/>
          <w:szCs w:val="24"/>
          <w:lang w:eastAsia="pl-PL"/>
        </w:rPr>
      </w:pPr>
      <w:r w:rsidRPr="00E1507B">
        <w:rPr>
          <w:rFonts w:ascii="Arial" w:hAnsi="Arial" w:cs="Arial"/>
          <w:sz w:val="24"/>
          <w:szCs w:val="24"/>
          <w:lang w:eastAsia="pl-PL"/>
        </w:rPr>
        <w:t>ogłoszeniu likwidacji lub wszczęciu postępowania upadłościowego.</w:t>
      </w:r>
    </w:p>
    <w:p w14:paraId="1EA324A4" w14:textId="77777777" w:rsidR="006518C3" w:rsidRDefault="006518C3" w:rsidP="002B05D8">
      <w:pPr>
        <w:pStyle w:val="Akapitzlist"/>
        <w:spacing w:after="0" w:line="240" w:lineRule="auto"/>
        <w:ind w:left="720"/>
        <w:contextualSpacing/>
        <w:rPr>
          <w:rFonts w:ascii="Arial" w:hAnsi="Arial" w:cs="Arial"/>
          <w:sz w:val="24"/>
          <w:szCs w:val="24"/>
          <w:lang w:eastAsia="pl-PL"/>
        </w:rPr>
      </w:pPr>
    </w:p>
    <w:p w14:paraId="0541601F" w14:textId="73C16C0F" w:rsidR="00D35860" w:rsidRPr="00E1507B" w:rsidRDefault="00D35860" w:rsidP="002B05D8">
      <w:pPr>
        <w:pStyle w:val="Akapitzlist"/>
        <w:spacing w:after="0" w:line="240" w:lineRule="auto"/>
        <w:ind w:left="720"/>
        <w:contextualSpacing/>
        <w:rPr>
          <w:rFonts w:ascii="Arial" w:eastAsia="Times New Roman" w:hAnsi="Arial" w:cs="Arial"/>
          <w:sz w:val="24"/>
          <w:szCs w:val="24"/>
          <w:lang w:eastAsia="pl-PL"/>
        </w:rPr>
      </w:pPr>
      <w:r w:rsidRPr="00E1507B">
        <w:rPr>
          <w:rFonts w:ascii="Arial" w:eastAsia="Times New Roman" w:hAnsi="Arial" w:cs="Arial"/>
          <w:b/>
          <w:sz w:val="24"/>
          <w:szCs w:val="24"/>
          <w:lang w:eastAsia="pl-PL"/>
        </w:rPr>
        <w:t>§ 9</w:t>
      </w:r>
    </w:p>
    <w:p w14:paraId="3811306C" w14:textId="77777777" w:rsidR="00D35860" w:rsidRPr="00E1507B" w:rsidRDefault="00D35860" w:rsidP="002B05D8">
      <w:pPr>
        <w:spacing w:after="0" w:line="240" w:lineRule="auto"/>
        <w:rPr>
          <w:rFonts w:ascii="Arial" w:eastAsia="Times New Roman" w:hAnsi="Arial" w:cs="Arial"/>
          <w:b/>
          <w:sz w:val="24"/>
          <w:szCs w:val="24"/>
          <w:lang w:eastAsia="pl-PL"/>
        </w:rPr>
      </w:pPr>
      <w:r w:rsidRPr="00E1507B">
        <w:rPr>
          <w:rFonts w:ascii="Arial" w:eastAsia="Times New Roman" w:hAnsi="Arial" w:cs="Arial"/>
          <w:b/>
          <w:sz w:val="24"/>
          <w:szCs w:val="24"/>
          <w:lang w:eastAsia="pl-PL"/>
        </w:rPr>
        <w:t>Kontrola zadania publicznego</w:t>
      </w:r>
    </w:p>
    <w:p w14:paraId="067B6AB1" w14:textId="77777777" w:rsidR="00D35860" w:rsidRPr="00E1507B" w:rsidRDefault="00D35860" w:rsidP="002B05D8">
      <w:pPr>
        <w:spacing w:after="0" w:line="240" w:lineRule="auto"/>
        <w:rPr>
          <w:rFonts w:ascii="Arial" w:eastAsia="Times New Roman" w:hAnsi="Arial" w:cs="Arial"/>
          <w:b/>
          <w:sz w:val="24"/>
          <w:szCs w:val="24"/>
          <w:lang w:eastAsia="pl-PL"/>
        </w:rPr>
      </w:pPr>
    </w:p>
    <w:p w14:paraId="47B8B868" w14:textId="77777777"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7 ust. 2.</w:t>
      </w:r>
    </w:p>
    <w:p w14:paraId="148738CA" w14:textId="77777777"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 ramach kontroli, o której mowa w ust.1:</w:t>
      </w:r>
    </w:p>
    <w:p w14:paraId="229A4A0B" w14:textId="68E9A5B9" w:rsidR="00D35860" w:rsidRPr="00E1507B" w:rsidRDefault="00D35860" w:rsidP="002047BD">
      <w:pPr>
        <w:pStyle w:val="Akapitzlist"/>
        <w:numPr>
          <w:ilvl w:val="0"/>
          <w:numId w:val="22"/>
        </w:numPr>
        <w:spacing w:after="0" w:line="240" w:lineRule="auto"/>
        <w:rPr>
          <w:rFonts w:ascii="Arial" w:hAnsi="Arial" w:cs="Arial"/>
          <w:sz w:val="24"/>
          <w:szCs w:val="24"/>
        </w:rPr>
      </w:pPr>
      <w:r w:rsidRPr="00E1507B">
        <w:rPr>
          <w:rFonts w:ascii="Arial" w:hAnsi="Arial" w:cs="Arial"/>
          <w:sz w:val="24"/>
          <w:szCs w:val="24"/>
        </w:rPr>
        <w:t>upoważnieni pracownicy Miejskiego Ośrodka Pomocy Rodzinie we Włocławku mogą kontrolować merytoryczną, bieżącą działalność prowadzoną przez Zleceniobiorcę;</w:t>
      </w:r>
    </w:p>
    <w:p w14:paraId="1417455E" w14:textId="77777777" w:rsidR="00D35860" w:rsidRPr="00E1507B" w:rsidRDefault="00D35860" w:rsidP="002047BD">
      <w:pPr>
        <w:numPr>
          <w:ilvl w:val="0"/>
          <w:numId w:val="22"/>
        </w:numPr>
        <w:spacing w:after="0" w:line="240" w:lineRule="auto"/>
        <w:ind w:left="709" w:hanging="283"/>
        <w:rPr>
          <w:rFonts w:ascii="Arial" w:eastAsia="Calibri" w:hAnsi="Arial" w:cs="Arial"/>
          <w:sz w:val="24"/>
          <w:szCs w:val="24"/>
        </w:rPr>
      </w:pPr>
      <w:r w:rsidRPr="00E1507B">
        <w:rPr>
          <w:rFonts w:ascii="Arial" w:eastAsia="Calibri" w:hAnsi="Arial" w:cs="Arial"/>
          <w:sz w:val="24"/>
          <w:szCs w:val="24"/>
        </w:rPr>
        <w:t>upoważnieni pracownicy Urzędu Miasta Włocławek mogą kontrolować dokumentację finansową potwierdzającą wydatkowanie środków przekazanych Zleceniobiorcy na pokrycie kosztów realizacji zadania.</w:t>
      </w:r>
    </w:p>
    <w:p w14:paraId="5BCCD18E" w14:textId="2F3F50E2"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w:t>
      </w:r>
      <w:r w:rsidR="00A21B0A">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i inne nośniki informacji oraz udzielić wyjaśnień i informacji w terminie określonym przez kontrolujących.</w:t>
      </w:r>
    </w:p>
    <w:p w14:paraId="5B902D72" w14:textId="53FA83AD"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Prawo kontroli przysługuje osobom upoważnionym przez Zleceniodawcę zarówno </w:t>
      </w:r>
      <w:r w:rsidR="00A21B0A">
        <w:rPr>
          <w:rFonts w:ascii="Arial" w:eastAsia="Times New Roman" w:hAnsi="Arial" w:cs="Arial"/>
          <w:sz w:val="24"/>
          <w:szCs w:val="24"/>
          <w:lang w:eastAsia="pl-PL"/>
        </w:rPr>
        <w:br/>
      </w:r>
      <w:r w:rsidRPr="00E1507B">
        <w:rPr>
          <w:rFonts w:ascii="Arial" w:eastAsia="Times New Roman" w:hAnsi="Arial" w:cs="Arial"/>
          <w:sz w:val="24"/>
          <w:szCs w:val="24"/>
          <w:lang w:eastAsia="pl-PL"/>
        </w:rPr>
        <w:t>w siedzibie Zleceniobiorcy, jak i w miejscu realizacji zadania publicznego.</w:t>
      </w:r>
    </w:p>
    <w:p w14:paraId="452C47BB" w14:textId="77777777"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Kontrola lub poszczególne jej czynności mogą być przeprowadzane również w siedzibie Zleceniodawcy.</w:t>
      </w:r>
    </w:p>
    <w:p w14:paraId="4EC89831" w14:textId="77777777"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O wynikach kontroli, o której mowa w ust. 1, Zleceniodawca poinformuje Zleceniobiorcę, a w przypadku stwierdzenia nieprawidłowości przekaże mu wnioski i zalecenia mające na celu ich usunięcie.</w:t>
      </w:r>
    </w:p>
    <w:p w14:paraId="00835FAE" w14:textId="4C9A694D"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Zleceniobiorca jest zobowiązany w terminie nie dłuższym niż 14 dni od dnia otrzymania wniosków i zaleceń, o których mowa w ust. 6, do ich wykonania i powiadomienia o tym Zleceniodawcy.  </w:t>
      </w:r>
    </w:p>
    <w:p w14:paraId="4AFA3B73" w14:textId="77777777"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Zleceniodawca może w trakcie realizacji zadania przeprowadzić wizytację w miejscu realizacji zadania publicznego.</w:t>
      </w:r>
    </w:p>
    <w:p w14:paraId="7CC78F2E" w14:textId="77777777" w:rsidR="00D35860"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Celem wizytacji jest weryfikacja, w szczególności, prawidłowego sposobu realizacji zadania publicznego.</w:t>
      </w:r>
    </w:p>
    <w:p w14:paraId="3C6D9125" w14:textId="77777777" w:rsidR="00CE0372" w:rsidRPr="00E1507B" w:rsidRDefault="00D35860" w:rsidP="002047BD">
      <w:pPr>
        <w:numPr>
          <w:ilvl w:val="0"/>
          <w:numId w:val="14"/>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Wizytacja może być przeprowadzona bez wcześniejszego powiadomienia Zleceniobiorcy.</w:t>
      </w:r>
    </w:p>
    <w:p w14:paraId="316ABF3C" w14:textId="77777777" w:rsidR="00CE0372" w:rsidRPr="00E1507B" w:rsidRDefault="00CE0372" w:rsidP="002B05D8">
      <w:pPr>
        <w:spacing w:after="0" w:line="240" w:lineRule="auto"/>
        <w:ind w:left="360"/>
        <w:rPr>
          <w:rFonts w:ascii="Arial" w:eastAsia="Times New Roman" w:hAnsi="Arial" w:cs="Arial"/>
          <w:sz w:val="24"/>
          <w:szCs w:val="24"/>
          <w:lang w:eastAsia="pl-PL"/>
        </w:rPr>
      </w:pPr>
    </w:p>
    <w:p w14:paraId="61C671B9" w14:textId="5266161A" w:rsidR="00D35860" w:rsidRPr="00E1507B" w:rsidRDefault="00D35860" w:rsidP="002B05D8">
      <w:pPr>
        <w:spacing w:after="0" w:line="240" w:lineRule="auto"/>
        <w:ind w:left="360"/>
        <w:rPr>
          <w:rFonts w:ascii="Arial" w:eastAsia="Times New Roman" w:hAnsi="Arial" w:cs="Arial"/>
          <w:sz w:val="24"/>
          <w:szCs w:val="24"/>
          <w:lang w:eastAsia="pl-PL"/>
        </w:rPr>
      </w:pPr>
      <w:r w:rsidRPr="00E1507B">
        <w:rPr>
          <w:rFonts w:ascii="Arial" w:eastAsia="Times New Roman" w:hAnsi="Arial" w:cs="Arial"/>
          <w:b/>
          <w:bCs/>
          <w:sz w:val="24"/>
          <w:szCs w:val="24"/>
          <w:lang w:eastAsia="pl-PL"/>
        </w:rPr>
        <w:lastRenderedPageBreak/>
        <w:t>§ 10</w:t>
      </w:r>
    </w:p>
    <w:p w14:paraId="1505B88D"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Obowiązki sprawozdawcze Zleceniobiorcy</w:t>
      </w:r>
    </w:p>
    <w:p w14:paraId="1785B3BF"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xml:space="preserve"> </w:t>
      </w:r>
    </w:p>
    <w:p w14:paraId="7F4D548A" w14:textId="5AC68690" w:rsidR="00D35860"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Akceptacja sprawozdania i rozliczenie dotacji </w:t>
      </w:r>
      <w:r w:rsidR="00C96AE0" w:rsidRPr="00E1507B">
        <w:rPr>
          <w:rFonts w:ascii="Arial" w:eastAsia="Times New Roman" w:hAnsi="Arial" w:cs="Arial"/>
          <w:sz w:val="24"/>
          <w:szCs w:val="24"/>
          <w:lang w:eastAsia="pl-PL"/>
        </w:rPr>
        <w:t>następuje po</w:t>
      </w:r>
      <w:r w:rsidRPr="00E1507B">
        <w:rPr>
          <w:rFonts w:ascii="Arial" w:eastAsia="Times New Roman" w:hAnsi="Arial" w:cs="Arial"/>
          <w:sz w:val="24"/>
          <w:szCs w:val="24"/>
          <w:lang w:eastAsia="pl-PL"/>
        </w:rPr>
        <w:t xml:space="preserve"> weryfikacji przez Zleceniodawcę założonych  w ofercie rezultatów i działań Zleceniobiorcy. </w:t>
      </w:r>
    </w:p>
    <w:p w14:paraId="54B12E23" w14:textId="576F0194" w:rsidR="00D35860"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Zleceniodawca może wezwać Zleceniobiorcę do złożenia sprawozdania częściowego </w:t>
      </w:r>
      <w:r w:rsidR="00A21B0A">
        <w:rPr>
          <w:rFonts w:ascii="Arial" w:eastAsia="Times New Roman" w:hAnsi="Arial" w:cs="Arial"/>
          <w:sz w:val="24"/>
          <w:szCs w:val="24"/>
          <w:lang w:eastAsia="pl-PL"/>
        </w:rPr>
        <w:br/>
      </w:r>
      <w:r w:rsidRPr="00E1507B">
        <w:rPr>
          <w:rFonts w:ascii="Arial" w:eastAsia="Times New Roman" w:hAnsi="Arial" w:cs="Arial"/>
          <w:sz w:val="24"/>
          <w:szCs w:val="24"/>
          <w:lang w:eastAsia="pl-PL"/>
        </w:rPr>
        <w:t xml:space="preserve">z wykonywania zadania publicznego według wzoru stanowiącego załącznik nr 5 do rozporządzenia </w:t>
      </w:r>
      <w:r w:rsidR="00811D9B" w:rsidRPr="00E1507B">
        <w:rPr>
          <w:rFonts w:ascii="Arial" w:eastAsia="Times New Roman" w:hAnsi="Arial" w:cs="Arial"/>
          <w:sz w:val="24"/>
          <w:szCs w:val="24"/>
          <w:lang w:eastAsia="pl-PL"/>
        </w:rPr>
        <w:t>Przewodniczą</w:t>
      </w:r>
      <w:r w:rsidR="00DF2BC0" w:rsidRPr="00E1507B">
        <w:rPr>
          <w:rFonts w:ascii="Arial" w:eastAsia="Times New Roman" w:hAnsi="Arial" w:cs="Arial"/>
          <w:sz w:val="24"/>
          <w:szCs w:val="24"/>
          <w:lang w:eastAsia="pl-PL"/>
        </w:rPr>
        <w:t>cego Komitetu do Spraw Pożytku Publicznego</w:t>
      </w:r>
      <w:r w:rsidRPr="00E1507B">
        <w:rPr>
          <w:rFonts w:ascii="Arial" w:eastAsia="Times New Roman" w:hAnsi="Arial" w:cs="Arial"/>
          <w:sz w:val="24"/>
          <w:szCs w:val="24"/>
          <w:lang w:eastAsia="pl-PL"/>
        </w:rPr>
        <w:t xml:space="preserve"> z dnia 2</w:t>
      </w:r>
      <w:r w:rsidR="00DF2BC0" w:rsidRPr="00E1507B">
        <w:rPr>
          <w:rFonts w:ascii="Arial" w:eastAsia="Times New Roman" w:hAnsi="Arial" w:cs="Arial"/>
          <w:sz w:val="24"/>
          <w:szCs w:val="24"/>
          <w:lang w:eastAsia="pl-PL"/>
        </w:rPr>
        <w:t>4</w:t>
      </w:r>
      <w:r w:rsidRPr="00E1507B">
        <w:rPr>
          <w:rFonts w:ascii="Arial" w:eastAsia="Times New Roman" w:hAnsi="Arial" w:cs="Arial"/>
          <w:sz w:val="24"/>
          <w:szCs w:val="24"/>
          <w:lang w:eastAsia="pl-PL"/>
        </w:rPr>
        <w:t xml:space="preserve"> października 2018 r. </w:t>
      </w:r>
      <w:r w:rsidRPr="00E1507B">
        <w:rPr>
          <w:rFonts w:ascii="Arial" w:eastAsia="Times New Roman" w:hAnsi="Arial" w:cs="Arial"/>
          <w:sz w:val="24"/>
          <w:szCs w:val="24"/>
          <w:lang w:eastAsia="ar-SA"/>
        </w:rPr>
        <w:t>w sprawie wzorów ofert i ramowych wzorów umów dotyczących realizacji zadań publicznych oraz wzorów sprawozdań z wykonania tych zadań (Dz. U. z 2018 r., poz.2057). Zleceniobiorca jest zobowiązany do dostarczenia sprawozdania  w terminie</w:t>
      </w:r>
      <w:r w:rsidRPr="00E1507B">
        <w:rPr>
          <w:rFonts w:ascii="Arial" w:eastAsia="Times New Roman" w:hAnsi="Arial" w:cs="Arial"/>
          <w:sz w:val="24"/>
          <w:szCs w:val="24"/>
          <w:lang w:eastAsia="pl-PL"/>
        </w:rPr>
        <w:t xml:space="preserve"> 30 dni od dnia doręczenia wezwania.</w:t>
      </w:r>
    </w:p>
    <w:p w14:paraId="2C43E63C" w14:textId="77777777" w:rsidR="00D35860"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Zlecenio</w:t>
      </w:r>
      <w:r w:rsidR="00811D9B" w:rsidRPr="00E1507B">
        <w:rPr>
          <w:rFonts w:ascii="Arial" w:eastAsia="Times New Roman" w:hAnsi="Arial" w:cs="Arial"/>
          <w:sz w:val="24"/>
          <w:szCs w:val="24"/>
          <w:lang w:eastAsia="pl-PL"/>
        </w:rPr>
        <w:t>bior</w:t>
      </w:r>
      <w:r w:rsidRPr="00E1507B">
        <w:rPr>
          <w:rFonts w:ascii="Arial" w:eastAsia="Times New Roman" w:hAnsi="Arial" w:cs="Arial"/>
          <w:sz w:val="24"/>
          <w:szCs w:val="24"/>
          <w:lang w:eastAsia="pl-PL"/>
        </w:rPr>
        <w:t xml:space="preserve">ca składa sprawozdanie częściowe z wykonania zadania publicznego sporządzone według wzoru, o którym mowa w ust. 2, w terminie 30 dni od dnia zakończenia roku budżetowego. </w:t>
      </w:r>
    </w:p>
    <w:p w14:paraId="43E44664" w14:textId="77777777" w:rsidR="00D35860"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Zleceniobiorca składa sprawozdanie końcowe z wykonania zadania publicznego sporządzone według wzoru, o którym mowa w ust. 2 w terminie 30 dni od dnia zakończenia realizacji zadania publicznego.</w:t>
      </w:r>
    </w:p>
    <w:p w14:paraId="261C3473" w14:textId="65A71F77" w:rsidR="00D35860"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Sprawozdania, o których mowa w ust. 2 - 4 Zleceniobiorca </w:t>
      </w:r>
      <w:r w:rsidR="00F77493" w:rsidRPr="00E1507B">
        <w:rPr>
          <w:rFonts w:ascii="Arial" w:eastAsia="Times New Roman" w:hAnsi="Arial" w:cs="Arial"/>
          <w:sz w:val="24"/>
          <w:szCs w:val="24"/>
          <w:lang w:eastAsia="pl-PL"/>
        </w:rPr>
        <w:t xml:space="preserve">wypełnia i składa </w:t>
      </w:r>
      <w:r w:rsidR="00A21B0A">
        <w:rPr>
          <w:rFonts w:ascii="Arial" w:eastAsia="Times New Roman" w:hAnsi="Arial" w:cs="Arial"/>
          <w:sz w:val="24"/>
          <w:szCs w:val="24"/>
          <w:lang w:eastAsia="pl-PL"/>
        </w:rPr>
        <w:br/>
      </w:r>
      <w:r w:rsidR="00F77493" w:rsidRPr="00E1507B">
        <w:rPr>
          <w:rFonts w:ascii="Arial" w:eastAsia="Times New Roman" w:hAnsi="Arial" w:cs="Arial"/>
          <w:sz w:val="24"/>
          <w:szCs w:val="24"/>
          <w:lang w:eastAsia="pl-PL"/>
        </w:rPr>
        <w:t>w generatorze ofert, następnie wydrukowan</w:t>
      </w:r>
      <w:r w:rsidR="00CE07BF" w:rsidRPr="00E1507B">
        <w:rPr>
          <w:rFonts w:ascii="Arial" w:eastAsia="Times New Roman" w:hAnsi="Arial" w:cs="Arial"/>
          <w:sz w:val="24"/>
          <w:szCs w:val="24"/>
          <w:lang w:eastAsia="pl-PL"/>
        </w:rPr>
        <w:t>e</w:t>
      </w:r>
      <w:r w:rsidR="00F77493" w:rsidRPr="00E1507B">
        <w:rPr>
          <w:rFonts w:ascii="Arial" w:eastAsia="Times New Roman" w:hAnsi="Arial" w:cs="Arial"/>
          <w:sz w:val="24"/>
          <w:szCs w:val="24"/>
          <w:lang w:eastAsia="pl-PL"/>
        </w:rPr>
        <w:t xml:space="preserve"> i podpisane sprawozdania w terminie 5 dni od daty z</w:t>
      </w:r>
      <w:r w:rsidR="00CE07BF" w:rsidRPr="00E1507B">
        <w:rPr>
          <w:rFonts w:ascii="Arial" w:eastAsia="Times New Roman" w:hAnsi="Arial" w:cs="Arial"/>
          <w:sz w:val="24"/>
          <w:szCs w:val="24"/>
          <w:lang w:eastAsia="pl-PL"/>
        </w:rPr>
        <w:t xml:space="preserve">łożenia w generatorze dostarcza </w:t>
      </w:r>
      <w:r w:rsidRPr="00E1507B">
        <w:rPr>
          <w:rFonts w:ascii="Arial" w:eastAsia="Times New Roman" w:hAnsi="Arial" w:cs="Arial"/>
          <w:sz w:val="24"/>
          <w:szCs w:val="24"/>
          <w:lang w:eastAsia="pl-PL"/>
        </w:rPr>
        <w:t>za pośrednictwem Dyrektora Miejskiego Ośrodka Pomocy Rodzinie, który przekazuje je Zleceniodawcy wraz ze swoją opinią.</w:t>
      </w:r>
    </w:p>
    <w:p w14:paraId="2314EB3B" w14:textId="77777777" w:rsidR="00D35860"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Zleceniodawca ma prawo żądać, aby Zleceniobiorca, w wyznaczonym terminie, przedstawił dodatkowe informacje, wyjaśnienia oraz dowody do sprawozdań, o których mowa w ust.  2 - 4. Żądanie to jest wiążące dla Zleceniobiorcy.</w:t>
      </w:r>
    </w:p>
    <w:p w14:paraId="74910CE6" w14:textId="77777777" w:rsidR="00D35860"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W przypadku niezłożenia sprawozdań, o których mowa w ust.  2 - 4, w terminie Zleceniodawca wzywa pisemnie Zleceniobiorcę do ich złożenia w terminie 7 dni od dnia otrzymania wezwania.</w:t>
      </w:r>
    </w:p>
    <w:p w14:paraId="7BA8C4EB" w14:textId="0D25291E" w:rsidR="00B51E93"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Niezastosowanie się do wezwania, o którym mowa w ust. 7 skutkuje uznaniem dotacji za wykorzystaną niezgodnie z przeznaczeniem na zasadach, o których mowa w ustawie z dnia 27 sierpnia 2009 r. o finansach publicznych (Dz.U. z </w:t>
      </w:r>
      <w:r w:rsidR="00425706" w:rsidRPr="00E1507B">
        <w:rPr>
          <w:rFonts w:ascii="Arial" w:eastAsia="Times New Roman" w:hAnsi="Arial" w:cs="Arial"/>
          <w:sz w:val="24"/>
          <w:szCs w:val="24"/>
          <w:lang w:eastAsia="pl-PL"/>
        </w:rPr>
        <w:t>2021</w:t>
      </w:r>
      <w:r w:rsidRPr="00E1507B">
        <w:rPr>
          <w:rFonts w:ascii="Arial" w:eastAsia="Times New Roman" w:hAnsi="Arial" w:cs="Arial"/>
          <w:sz w:val="24"/>
          <w:szCs w:val="24"/>
          <w:lang w:eastAsia="pl-PL"/>
        </w:rPr>
        <w:t xml:space="preserve"> r. poz. </w:t>
      </w:r>
      <w:r w:rsidR="00425706" w:rsidRPr="00E1507B">
        <w:rPr>
          <w:rFonts w:ascii="Arial" w:eastAsia="Times New Roman" w:hAnsi="Arial" w:cs="Arial"/>
          <w:sz w:val="24"/>
          <w:szCs w:val="24"/>
          <w:lang w:eastAsia="pl-PL"/>
        </w:rPr>
        <w:t>305</w:t>
      </w:r>
      <w:r w:rsidR="00E8157D" w:rsidRPr="00E1507B">
        <w:rPr>
          <w:rFonts w:ascii="Arial" w:eastAsia="Times New Roman" w:hAnsi="Arial" w:cs="Arial"/>
          <w:sz w:val="24"/>
          <w:szCs w:val="24"/>
          <w:lang w:eastAsia="pl-PL"/>
        </w:rPr>
        <w:t xml:space="preserve"> z późn. zm.</w:t>
      </w:r>
      <w:r w:rsidR="00B51E93" w:rsidRPr="00E1507B">
        <w:rPr>
          <w:rFonts w:ascii="Arial" w:eastAsia="Times New Roman" w:hAnsi="Arial" w:cs="Arial"/>
          <w:sz w:val="24"/>
          <w:szCs w:val="24"/>
          <w:lang w:eastAsia="pl-PL"/>
        </w:rPr>
        <w:t>).</w:t>
      </w:r>
    </w:p>
    <w:p w14:paraId="149764D5" w14:textId="2B583046" w:rsidR="00D35860" w:rsidRPr="00E1507B" w:rsidRDefault="00D35860" w:rsidP="002047BD">
      <w:pPr>
        <w:numPr>
          <w:ilvl w:val="0"/>
          <w:numId w:val="23"/>
        </w:numPr>
        <w:spacing w:after="0" w:line="240" w:lineRule="auto"/>
        <w:ind w:left="426" w:hanging="426"/>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Niezastosowanie się do wezwania, o którym mowa w ust. 2, </w:t>
      </w:r>
      <w:r w:rsidR="00C96AE0" w:rsidRPr="00E1507B">
        <w:rPr>
          <w:rFonts w:ascii="Arial" w:eastAsia="Times New Roman" w:hAnsi="Arial" w:cs="Arial"/>
          <w:sz w:val="24"/>
          <w:szCs w:val="24"/>
          <w:lang w:eastAsia="pl-PL"/>
        </w:rPr>
        <w:t>7</w:t>
      </w:r>
      <w:r w:rsidRPr="00E1507B">
        <w:rPr>
          <w:rFonts w:ascii="Arial" w:eastAsia="Times New Roman" w:hAnsi="Arial" w:cs="Arial"/>
          <w:sz w:val="24"/>
          <w:szCs w:val="24"/>
          <w:lang w:eastAsia="pl-PL"/>
        </w:rPr>
        <w:t xml:space="preserve"> lub </w:t>
      </w:r>
      <w:r w:rsidR="00C96AE0" w:rsidRPr="00E1507B">
        <w:rPr>
          <w:rFonts w:ascii="Arial" w:eastAsia="Times New Roman" w:hAnsi="Arial" w:cs="Arial"/>
          <w:sz w:val="24"/>
          <w:szCs w:val="24"/>
          <w:lang w:eastAsia="pl-PL"/>
        </w:rPr>
        <w:t>8</w:t>
      </w:r>
      <w:r w:rsidRPr="00E1507B">
        <w:rPr>
          <w:rFonts w:ascii="Arial" w:eastAsia="Times New Roman" w:hAnsi="Arial" w:cs="Arial"/>
          <w:sz w:val="24"/>
          <w:szCs w:val="24"/>
          <w:lang w:eastAsia="pl-PL"/>
        </w:rPr>
        <w:t xml:space="preserve">, może być podstawą do natychmiastowego rozwiązania umowy przez Zleceniodawcę. </w:t>
      </w:r>
    </w:p>
    <w:p w14:paraId="4D199F62" w14:textId="77777777" w:rsidR="006518C3" w:rsidRPr="006518C3" w:rsidRDefault="00D35860" w:rsidP="002047BD">
      <w:pPr>
        <w:numPr>
          <w:ilvl w:val="0"/>
          <w:numId w:val="23"/>
        </w:numPr>
        <w:spacing w:after="0" w:line="240" w:lineRule="auto"/>
        <w:ind w:left="426" w:hanging="426"/>
        <w:rPr>
          <w:rFonts w:ascii="Arial" w:eastAsia="Times New Roman" w:hAnsi="Arial" w:cs="Arial"/>
          <w:b/>
          <w:bCs/>
          <w:sz w:val="24"/>
          <w:szCs w:val="24"/>
          <w:lang w:eastAsia="pl-PL"/>
        </w:rPr>
      </w:pPr>
      <w:r w:rsidRPr="00E1507B">
        <w:rPr>
          <w:rFonts w:ascii="Arial" w:eastAsia="Times New Roman" w:hAnsi="Arial" w:cs="Arial"/>
          <w:sz w:val="24"/>
          <w:szCs w:val="24"/>
          <w:lang w:eastAsia="pl-PL"/>
        </w:rPr>
        <w:t xml:space="preserve">Złożenie sprawozdania końcowego przez Zleceniobiorcę jest równoznaczne </w:t>
      </w:r>
      <w:r w:rsidR="00A21B0A">
        <w:rPr>
          <w:rFonts w:ascii="Arial" w:eastAsia="Times New Roman" w:hAnsi="Arial" w:cs="Arial"/>
          <w:sz w:val="24"/>
          <w:szCs w:val="24"/>
          <w:lang w:eastAsia="pl-PL"/>
        </w:rPr>
        <w:br/>
      </w:r>
      <w:r w:rsidRPr="00E1507B">
        <w:rPr>
          <w:rFonts w:ascii="Arial" w:eastAsia="Times New Roman" w:hAnsi="Arial" w:cs="Arial"/>
          <w:sz w:val="24"/>
          <w:szCs w:val="24"/>
          <w:lang w:eastAsia="pl-PL"/>
        </w:rPr>
        <w:t>z udzieleniem Zleceniodawcy prawa do rozpowszechniania informacji w nich zawartych w sprawozdaniach, materiałach informacyjnych i promocyjnych oraz innych dokumentach urzędowych.</w:t>
      </w:r>
    </w:p>
    <w:p w14:paraId="21E67AD7" w14:textId="77777777" w:rsidR="006518C3" w:rsidRPr="006518C3" w:rsidRDefault="006518C3" w:rsidP="002B05D8">
      <w:pPr>
        <w:spacing w:after="0" w:line="240" w:lineRule="auto"/>
        <w:ind w:left="426"/>
        <w:rPr>
          <w:rFonts w:ascii="Arial" w:eastAsia="Times New Roman" w:hAnsi="Arial" w:cs="Arial"/>
          <w:b/>
          <w:bCs/>
          <w:sz w:val="24"/>
          <w:szCs w:val="24"/>
          <w:lang w:eastAsia="pl-PL"/>
        </w:rPr>
      </w:pPr>
    </w:p>
    <w:p w14:paraId="118B56FF" w14:textId="56F02F2E" w:rsidR="00D35860" w:rsidRPr="00E1507B" w:rsidRDefault="00D35860" w:rsidP="002B05D8">
      <w:pPr>
        <w:spacing w:after="0" w:line="240" w:lineRule="auto"/>
        <w:ind w:left="426"/>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11</w:t>
      </w:r>
    </w:p>
    <w:p w14:paraId="29952677"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Zwrot środków finansowych</w:t>
      </w:r>
    </w:p>
    <w:p w14:paraId="59F1750D" w14:textId="77777777" w:rsidR="00D35860" w:rsidRPr="00E1507B" w:rsidRDefault="00D35860" w:rsidP="002B05D8">
      <w:pPr>
        <w:spacing w:after="0" w:line="240" w:lineRule="auto"/>
        <w:ind w:left="360"/>
        <w:rPr>
          <w:rFonts w:ascii="Arial" w:eastAsia="Times New Roman" w:hAnsi="Arial" w:cs="Arial"/>
          <w:bCs/>
          <w:sz w:val="24"/>
          <w:szCs w:val="24"/>
          <w:lang w:eastAsia="pl-PL"/>
        </w:rPr>
      </w:pPr>
    </w:p>
    <w:p w14:paraId="1F245B0D" w14:textId="2B1FE3FF" w:rsidR="00D35860" w:rsidRPr="00E1507B" w:rsidRDefault="00D35860" w:rsidP="002047BD">
      <w:pPr>
        <w:numPr>
          <w:ilvl w:val="0"/>
          <w:numId w:val="15"/>
        </w:numPr>
        <w:spacing w:after="0" w:line="240" w:lineRule="auto"/>
        <w:rPr>
          <w:rFonts w:ascii="Arial" w:eastAsia="Times New Roman" w:hAnsi="Arial" w:cs="Arial"/>
          <w:b/>
          <w:bCs/>
          <w:sz w:val="24"/>
          <w:szCs w:val="24"/>
          <w:lang w:eastAsia="pl-PL"/>
        </w:rPr>
      </w:pPr>
      <w:r w:rsidRPr="00E1507B">
        <w:rPr>
          <w:rFonts w:ascii="Arial" w:eastAsia="Times New Roman" w:hAnsi="Arial" w:cs="Arial"/>
          <w:sz w:val="24"/>
          <w:szCs w:val="24"/>
          <w:lang w:eastAsia="pl-PL"/>
        </w:rPr>
        <w:t xml:space="preserve">Przekazane środki finansowe dotacji, o której mowa w § 5 ust. 1 oraz uzyskane </w:t>
      </w:r>
      <w:r w:rsidR="00A21B0A">
        <w:rPr>
          <w:rFonts w:ascii="Arial" w:eastAsia="Times New Roman" w:hAnsi="Arial" w:cs="Arial"/>
          <w:sz w:val="24"/>
          <w:szCs w:val="24"/>
          <w:lang w:eastAsia="pl-PL"/>
        </w:rPr>
        <w:br/>
      </w:r>
      <w:r w:rsidRPr="00E1507B">
        <w:rPr>
          <w:rFonts w:ascii="Arial" w:eastAsia="Times New Roman" w:hAnsi="Arial" w:cs="Arial"/>
          <w:sz w:val="24"/>
          <w:szCs w:val="24"/>
          <w:lang w:eastAsia="pl-PL"/>
        </w:rPr>
        <w:t>w związku z realizacją zadania przychody, w tym odsetki bankowe od przekazanej dotacji, Zleceniobiorca zobowiązany jest wykorzystać</w:t>
      </w:r>
      <w:r w:rsidR="00811D9B" w:rsidRPr="00E1507B">
        <w:rPr>
          <w:rFonts w:ascii="Arial" w:eastAsia="Times New Roman" w:hAnsi="Arial" w:cs="Arial"/>
          <w:sz w:val="24"/>
          <w:szCs w:val="24"/>
          <w:lang w:eastAsia="pl-PL"/>
        </w:rPr>
        <w:t xml:space="preserve"> w terminie do dnia 14 lipca 202</w:t>
      </w:r>
      <w:r w:rsidR="009D5C72" w:rsidRPr="00E1507B">
        <w:rPr>
          <w:rFonts w:ascii="Arial" w:eastAsia="Times New Roman" w:hAnsi="Arial" w:cs="Arial"/>
          <w:sz w:val="24"/>
          <w:szCs w:val="24"/>
          <w:lang w:eastAsia="pl-PL"/>
        </w:rPr>
        <w:t>3</w:t>
      </w:r>
      <w:r w:rsidRPr="00E1507B">
        <w:rPr>
          <w:rFonts w:ascii="Arial" w:eastAsia="Times New Roman" w:hAnsi="Arial" w:cs="Arial"/>
          <w:sz w:val="24"/>
          <w:szCs w:val="24"/>
          <w:lang w:eastAsia="pl-PL"/>
        </w:rPr>
        <w:t xml:space="preserve"> r.</w:t>
      </w:r>
    </w:p>
    <w:p w14:paraId="50C5C7B4" w14:textId="05058661" w:rsidR="00D35860" w:rsidRPr="00E1507B" w:rsidRDefault="00D35860" w:rsidP="002047BD">
      <w:pPr>
        <w:numPr>
          <w:ilvl w:val="0"/>
          <w:numId w:val="15"/>
        </w:numPr>
        <w:spacing w:after="0" w:line="240" w:lineRule="auto"/>
        <w:rPr>
          <w:rFonts w:ascii="Arial" w:eastAsia="Times New Roman" w:hAnsi="Arial" w:cs="Arial"/>
          <w:b/>
          <w:bCs/>
          <w:sz w:val="24"/>
          <w:szCs w:val="24"/>
          <w:lang w:eastAsia="pl-PL"/>
        </w:rPr>
      </w:pPr>
      <w:r w:rsidRPr="00E1507B">
        <w:rPr>
          <w:rFonts w:ascii="Arial" w:eastAsia="Times New Roman" w:hAnsi="Arial" w:cs="Arial"/>
          <w:sz w:val="24"/>
          <w:szCs w:val="24"/>
          <w:lang w:eastAsia="pl-PL"/>
        </w:rPr>
        <w:t xml:space="preserve">Niewykorzystaną kwotę dotacji </w:t>
      </w:r>
      <w:r w:rsidR="004544DB" w:rsidRPr="00E1507B">
        <w:rPr>
          <w:rFonts w:ascii="Arial" w:eastAsia="Times New Roman" w:hAnsi="Arial" w:cs="Arial"/>
          <w:sz w:val="24"/>
          <w:szCs w:val="24"/>
          <w:lang w:eastAsia="pl-PL"/>
        </w:rPr>
        <w:t>przekazaną</w:t>
      </w:r>
      <w:r w:rsidRPr="00E1507B">
        <w:rPr>
          <w:rFonts w:ascii="Arial" w:eastAsia="Times New Roman" w:hAnsi="Arial" w:cs="Arial"/>
          <w:sz w:val="24"/>
          <w:szCs w:val="24"/>
          <w:lang w:eastAsia="pl-PL"/>
        </w:rPr>
        <w:t xml:space="preserve"> na </w:t>
      </w:r>
      <w:r w:rsidR="00CE07BF" w:rsidRPr="00E1507B">
        <w:rPr>
          <w:rFonts w:ascii="Arial" w:eastAsia="Times New Roman" w:hAnsi="Arial" w:cs="Arial"/>
          <w:sz w:val="24"/>
          <w:szCs w:val="24"/>
          <w:lang w:eastAsia="pl-PL"/>
        </w:rPr>
        <w:t>2022</w:t>
      </w:r>
      <w:r w:rsidRPr="00E1507B">
        <w:rPr>
          <w:rFonts w:ascii="Arial" w:eastAsia="Times New Roman" w:hAnsi="Arial" w:cs="Arial"/>
          <w:sz w:val="24"/>
          <w:szCs w:val="24"/>
          <w:lang w:eastAsia="pl-PL"/>
        </w:rPr>
        <w:t xml:space="preserve"> rok Zleceniobiorca jest zobowiązany zwrócić o</w:t>
      </w:r>
      <w:r w:rsidR="00CE07BF" w:rsidRPr="00E1507B">
        <w:rPr>
          <w:rFonts w:ascii="Arial" w:eastAsia="Times New Roman" w:hAnsi="Arial" w:cs="Arial"/>
          <w:sz w:val="24"/>
          <w:szCs w:val="24"/>
          <w:lang w:eastAsia="pl-PL"/>
        </w:rPr>
        <w:t>dpowiednio do dnia 31 stycznia 2023 r., natomiast</w:t>
      </w:r>
      <w:r w:rsidR="004544DB" w:rsidRPr="00E1507B">
        <w:rPr>
          <w:rFonts w:ascii="Arial" w:eastAsia="Times New Roman" w:hAnsi="Arial" w:cs="Arial"/>
          <w:sz w:val="24"/>
          <w:szCs w:val="24"/>
          <w:lang w:eastAsia="pl-PL"/>
        </w:rPr>
        <w:t xml:space="preserve"> niewykorzystaną kwotę dotacji przekazaną w</w:t>
      </w:r>
      <w:r w:rsidR="00CE07BF" w:rsidRPr="00E1507B">
        <w:rPr>
          <w:rFonts w:ascii="Arial" w:eastAsia="Times New Roman" w:hAnsi="Arial" w:cs="Arial"/>
          <w:sz w:val="24"/>
          <w:szCs w:val="24"/>
          <w:lang w:eastAsia="pl-PL"/>
        </w:rPr>
        <w:t xml:space="preserve"> 2023 r. </w:t>
      </w:r>
      <w:r w:rsidR="004544DB" w:rsidRPr="00E1507B">
        <w:rPr>
          <w:rFonts w:ascii="Arial" w:eastAsia="Times New Roman" w:hAnsi="Arial" w:cs="Arial"/>
          <w:sz w:val="24"/>
          <w:szCs w:val="24"/>
          <w:lang w:eastAsia="pl-PL"/>
        </w:rPr>
        <w:t>-</w:t>
      </w:r>
      <w:r w:rsidRPr="00E1507B">
        <w:rPr>
          <w:rFonts w:ascii="Arial" w:eastAsia="Times New Roman" w:hAnsi="Arial" w:cs="Arial"/>
          <w:sz w:val="24"/>
          <w:szCs w:val="24"/>
          <w:lang w:eastAsia="pl-PL"/>
        </w:rPr>
        <w:t xml:space="preserve"> w terminie </w:t>
      </w:r>
      <w:r w:rsidR="00CE07BF" w:rsidRPr="00E1507B">
        <w:rPr>
          <w:rFonts w:ascii="Arial" w:eastAsia="Times New Roman" w:hAnsi="Arial" w:cs="Arial"/>
          <w:sz w:val="24"/>
          <w:szCs w:val="24"/>
          <w:lang w:eastAsia="pl-PL"/>
        </w:rPr>
        <w:t xml:space="preserve">do </w:t>
      </w:r>
      <w:r w:rsidRPr="00E1507B">
        <w:rPr>
          <w:rFonts w:ascii="Arial" w:eastAsia="Times New Roman" w:hAnsi="Arial" w:cs="Arial"/>
          <w:sz w:val="24"/>
          <w:szCs w:val="24"/>
          <w:lang w:eastAsia="pl-PL"/>
        </w:rPr>
        <w:t>15</w:t>
      </w:r>
      <w:r w:rsidR="00CE07BF" w:rsidRPr="00E1507B">
        <w:rPr>
          <w:rFonts w:ascii="Arial" w:eastAsia="Times New Roman" w:hAnsi="Arial" w:cs="Arial"/>
          <w:sz w:val="24"/>
          <w:szCs w:val="24"/>
          <w:lang w:eastAsia="pl-PL"/>
        </w:rPr>
        <w:t xml:space="preserve"> lipca 2023r.</w:t>
      </w:r>
      <w:r w:rsidRPr="00E1507B">
        <w:rPr>
          <w:rFonts w:ascii="Arial" w:eastAsia="Times New Roman" w:hAnsi="Arial" w:cs="Arial"/>
          <w:sz w:val="24"/>
          <w:szCs w:val="24"/>
          <w:lang w:eastAsia="pl-PL"/>
        </w:rPr>
        <w:t xml:space="preserve"> </w:t>
      </w:r>
    </w:p>
    <w:p w14:paraId="4DD3A3E9" w14:textId="76836E00" w:rsidR="00D35860" w:rsidRPr="00A21B0A" w:rsidRDefault="00D35860" w:rsidP="002047BD">
      <w:pPr>
        <w:numPr>
          <w:ilvl w:val="0"/>
          <w:numId w:val="15"/>
        </w:numPr>
        <w:spacing w:after="0" w:line="240" w:lineRule="auto"/>
        <w:rPr>
          <w:rFonts w:ascii="Arial" w:eastAsia="Times New Roman" w:hAnsi="Arial" w:cs="Arial"/>
          <w:b/>
          <w:bCs/>
          <w:sz w:val="24"/>
          <w:szCs w:val="24"/>
          <w:lang w:eastAsia="pl-PL"/>
        </w:rPr>
      </w:pPr>
      <w:r w:rsidRPr="00A21B0A">
        <w:rPr>
          <w:rFonts w:ascii="Arial" w:eastAsia="Times New Roman" w:hAnsi="Arial" w:cs="Arial"/>
          <w:sz w:val="24"/>
          <w:szCs w:val="24"/>
          <w:lang w:eastAsia="pl-PL"/>
        </w:rPr>
        <w:t xml:space="preserve">Niewykorzystana kwota dotacji podlega zwrotowi na rachunek bankowy Zleceniodawcy o numerze </w:t>
      </w:r>
      <w:r w:rsidRPr="00A21B0A">
        <w:rPr>
          <w:rFonts w:ascii="Arial" w:eastAsia="Times New Roman" w:hAnsi="Arial" w:cs="Arial"/>
          <w:b/>
          <w:sz w:val="24"/>
          <w:szCs w:val="24"/>
          <w:lang w:eastAsia="pl-PL"/>
        </w:rPr>
        <w:t>30 1020 5170 0000 1102 0009 0092</w:t>
      </w:r>
      <w:r w:rsidRPr="00A21B0A">
        <w:rPr>
          <w:rFonts w:ascii="Arial" w:eastAsia="Times New Roman" w:hAnsi="Arial" w:cs="Arial"/>
          <w:sz w:val="24"/>
          <w:szCs w:val="24"/>
          <w:lang w:eastAsia="pl-PL"/>
        </w:rPr>
        <w:t>.</w:t>
      </w:r>
    </w:p>
    <w:p w14:paraId="4B43FFAE" w14:textId="77777777" w:rsidR="00D35860" w:rsidRPr="00E1507B" w:rsidRDefault="00D35860" w:rsidP="002047BD">
      <w:pPr>
        <w:numPr>
          <w:ilvl w:val="0"/>
          <w:numId w:val="15"/>
        </w:numPr>
        <w:spacing w:after="0" w:line="240" w:lineRule="auto"/>
        <w:rPr>
          <w:rFonts w:ascii="Arial" w:eastAsia="Times New Roman" w:hAnsi="Arial" w:cs="Arial"/>
          <w:bCs/>
          <w:sz w:val="24"/>
          <w:szCs w:val="24"/>
          <w:lang w:eastAsia="pl-PL"/>
        </w:rPr>
      </w:pPr>
      <w:r w:rsidRPr="00E1507B">
        <w:rPr>
          <w:rFonts w:ascii="Arial" w:eastAsia="Times New Roman" w:hAnsi="Arial" w:cs="Arial"/>
          <w:bCs/>
          <w:sz w:val="24"/>
          <w:szCs w:val="24"/>
          <w:lang w:eastAsia="pl-PL"/>
        </w:rPr>
        <w:t>Za dzień zwrotu uważa się dzień uznania rachunku bankowego Zleceniodawcy.</w:t>
      </w:r>
    </w:p>
    <w:p w14:paraId="0AB48E7B" w14:textId="77777777" w:rsidR="00D35860" w:rsidRPr="00E1507B" w:rsidRDefault="00D35860" w:rsidP="002047BD">
      <w:pPr>
        <w:numPr>
          <w:ilvl w:val="0"/>
          <w:numId w:val="15"/>
        </w:numPr>
        <w:spacing w:after="0" w:line="240" w:lineRule="auto"/>
        <w:rPr>
          <w:rFonts w:ascii="Arial" w:eastAsia="Calibri" w:hAnsi="Arial" w:cs="Arial"/>
          <w:sz w:val="24"/>
          <w:szCs w:val="24"/>
        </w:rPr>
      </w:pPr>
      <w:r w:rsidRPr="00E1507B">
        <w:rPr>
          <w:rFonts w:ascii="Arial" w:eastAsia="Calibri" w:hAnsi="Arial" w:cs="Arial"/>
          <w:sz w:val="24"/>
          <w:szCs w:val="24"/>
        </w:rPr>
        <w:lastRenderedPageBreak/>
        <w:t xml:space="preserve">Odsetki od niewykorzystanej kwoty dotacji zwróconej po terminie, o którym mowa w ust. 1 podlegają zwrotowi w wysokości określonej jak dla zaległości podatkowych na rachunek bankowy Zleceniodawcy wskazany w ust. 3. Odsetki nalicza się, począwszy od dnia następującego po dniu, w którym upłynął termin zwrotu niewykorzystanej kwoty dotacji. </w:t>
      </w:r>
    </w:p>
    <w:p w14:paraId="4BCAB71C" w14:textId="718797BE" w:rsidR="00D35860" w:rsidRPr="00E1507B" w:rsidRDefault="00D35860" w:rsidP="002047BD">
      <w:pPr>
        <w:numPr>
          <w:ilvl w:val="0"/>
          <w:numId w:val="15"/>
        </w:numPr>
        <w:spacing w:after="0" w:line="240" w:lineRule="auto"/>
        <w:rPr>
          <w:rFonts w:ascii="Arial" w:eastAsia="Calibri" w:hAnsi="Arial" w:cs="Arial"/>
          <w:sz w:val="24"/>
          <w:szCs w:val="24"/>
        </w:rPr>
      </w:pPr>
      <w:r w:rsidRPr="00E1507B">
        <w:rPr>
          <w:rFonts w:ascii="Arial" w:eastAsia="Calibri" w:hAnsi="Arial" w:cs="Arial"/>
          <w:sz w:val="24"/>
          <w:szCs w:val="24"/>
        </w:rPr>
        <w:t xml:space="preserve">Niewykorzystane przychody i odsetki bankowe od przyznanej dotacji podlegają zwrotowi na zasadach określonych w ust. 2-5. </w:t>
      </w:r>
    </w:p>
    <w:p w14:paraId="3ADF9061" w14:textId="77777777" w:rsidR="00D35860" w:rsidRPr="00E1507B" w:rsidRDefault="00D35860" w:rsidP="002047BD">
      <w:pPr>
        <w:numPr>
          <w:ilvl w:val="0"/>
          <w:numId w:val="15"/>
        </w:numPr>
        <w:spacing w:after="0" w:line="240" w:lineRule="auto"/>
        <w:rPr>
          <w:rFonts w:ascii="Arial" w:eastAsia="Calibri" w:hAnsi="Arial" w:cs="Arial"/>
          <w:sz w:val="24"/>
          <w:szCs w:val="24"/>
        </w:rPr>
      </w:pPr>
      <w:r w:rsidRPr="00E1507B">
        <w:rPr>
          <w:rFonts w:ascii="Arial" w:eastAsia="Calibri" w:hAnsi="Arial" w:cs="Arial"/>
          <w:sz w:val="24"/>
          <w:szCs w:val="24"/>
        </w:rPr>
        <w:t>Kwota dotacji:</w:t>
      </w:r>
    </w:p>
    <w:p w14:paraId="2DB29F99" w14:textId="49FFD159" w:rsidR="00D35860" w:rsidRPr="00E1507B" w:rsidRDefault="00CE0372" w:rsidP="002B05D8">
      <w:pPr>
        <w:spacing w:after="0" w:line="240" w:lineRule="auto"/>
        <w:ind w:left="360"/>
        <w:rPr>
          <w:rFonts w:ascii="Arial" w:eastAsia="Calibri" w:hAnsi="Arial" w:cs="Arial"/>
          <w:sz w:val="24"/>
          <w:szCs w:val="24"/>
        </w:rPr>
      </w:pPr>
      <w:r w:rsidRPr="00E1507B">
        <w:rPr>
          <w:rFonts w:ascii="Arial" w:eastAsia="Calibri" w:hAnsi="Arial" w:cs="Arial"/>
          <w:sz w:val="24"/>
          <w:szCs w:val="24"/>
        </w:rPr>
        <w:t xml:space="preserve">a) </w:t>
      </w:r>
      <w:r w:rsidR="00D35860" w:rsidRPr="00E1507B">
        <w:rPr>
          <w:rFonts w:ascii="Arial" w:eastAsia="Calibri" w:hAnsi="Arial" w:cs="Arial"/>
          <w:sz w:val="24"/>
          <w:szCs w:val="24"/>
        </w:rPr>
        <w:t>wykorzystana niezgodne z przeznaczeniem,</w:t>
      </w:r>
    </w:p>
    <w:p w14:paraId="38A17990" w14:textId="0B2F993C" w:rsidR="00D35860" w:rsidRPr="00E1507B" w:rsidRDefault="00CE0372" w:rsidP="002B05D8">
      <w:pPr>
        <w:spacing w:after="0" w:line="240" w:lineRule="auto"/>
        <w:ind w:left="360"/>
        <w:rPr>
          <w:rFonts w:ascii="Arial" w:eastAsia="Calibri" w:hAnsi="Arial" w:cs="Arial"/>
          <w:sz w:val="24"/>
          <w:szCs w:val="24"/>
        </w:rPr>
      </w:pPr>
      <w:r w:rsidRPr="00E1507B">
        <w:rPr>
          <w:rFonts w:ascii="Arial" w:eastAsia="Calibri" w:hAnsi="Arial" w:cs="Arial"/>
          <w:sz w:val="24"/>
          <w:szCs w:val="24"/>
        </w:rPr>
        <w:t xml:space="preserve">b) </w:t>
      </w:r>
      <w:r w:rsidR="00D35860" w:rsidRPr="00E1507B">
        <w:rPr>
          <w:rFonts w:ascii="Arial" w:eastAsia="Calibri" w:hAnsi="Arial" w:cs="Arial"/>
          <w:sz w:val="24"/>
          <w:szCs w:val="24"/>
        </w:rPr>
        <w:t>pobrana nienależnie lub w nadmiernej wysokości</w:t>
      </w:r>
    </w:p>
    <w:p w14:paraId="25C16002" w14:textId="77777777" w:rsidR="00D35860" w:rsidRPr="00E1507B" w:rsidRDefault="00D35860" w:rsidP="002B05D8">
      <w:pPr>
        <w:spacing w:after="0" w:line="240" w:lineRule="auto"/>
        <w:ind w:left="360"/>
        <w:rPr>
          <w:rFonts w:ascii="Arial" w:eastAsia="Calibri" w:hAnsi="Arial" w:cs="Arial"/>
          <w:sz w:val="24"/>
          <w:szCs w:val="24"/>
        </w:rPr>
      </w:pPr>
      <w:r w:rsidRPr="00E1507B">
        <w:rPr>
          <w:rFonts w:ascii="Arial" w:eastAsia="Calibri" w:hAnsi="Arial" w:cs="Arial"/>
          <w:sz w:val="24"/>
          <w:szCs w:val="24"/>
        </w:rPr>
        <w:t>- podlega zwrotowi wraz z odsetkami w wysokości jak dla zaległości podatkowych, na zasadach określonych w przepisach o finansach publicznych.</w:t>
      </w:r>
    </w:p>
    <w:p w14:paraId="068CE646" w14:textId="77777777" w:rsidR="00D35860" w:rsidRPr="00E1507B" w:rsidRDefault="00D35860" w:rsidP="002047BD">
      <w:pPr>
        <w:numPr>
          <w:ilvl w:val="0"/>
          <w:numId w:val="15"/>
        </w:numPr>
        <w:spacing w:after="0" w:line="240" w:lineRule="auto"/>
        <w:rPr>
          <w:rFonts w:ascii="Arial" w:eastAsia="Times New Roman" w:hAnsi="Arial" w:cs="Arial"/>
          <w:bCs/>
          <w:sz w:val="24"/>
          <w:szCs w:val="24"/>
          <w:lang w:eastAsia="pl-PL"/>
        </w:rPr>
      </w:pPr>
      <w:r w:rsidRPr="00E1507B">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666AD216" w14:textId="77777777" w:rsidR="00D35860" w:rsidRPr="00E1507B" w:rsidRDefault="00D35860" w:rsidP="002B05D8">
      <w:pPr>
        <w:spacing w:after="0" w:line="240" w:lineRule="auto"/>
        <w:ind w:left="360"/>
        <w:rPr>
          <w:rFonts w:ascii="Arial" w:eastAsia="Times New Roman" w:hAnsi="Arial" w:cs="Arial"/>
          <w:sz w:val="24"/>
          <w:szCs w:val="24"/>
          <w:lang w:eastAsia="pl-PL"/>
        </w:rPr>
      </w:pPr>
    </w:p>
    <w:p w14:paraId="2B0A7AD9"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12</w:t>
      </w:r>
    </w:p>
    <w:p w14:paraId="4C179D0A"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Rozwiązanie umowy za porozumieniem stron</w:t>
      </w:r>
    </w:p>
    <w:p w14:paraId="40F06A0A"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xml:space="preserve"> </w:t>
      </w:r>
    </w:p>
    <w:p w14:paraId="6220E091" w14:textId="274ED7F3" w:rsidR="00D35860" w:rsidRPr="00E1507B" w:rsidRDefault="00D35860" w:rsidP="002047BD">
      <w:pPr>
        <w:numPr>
          <w:ilvl w:val="0"/>
          <w:numId w:val="16"/>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Umowa może być rozwiązana na mocy porozumienia Stron w przypadku wystąpienia okoliczności, za które Strony nie ponoszą odpowiedzialności, w tym w przypadku siły wyższej w rozumieniu ustawy</w:t>
      </w:r>
      <w:r w:rsidR="00A21B0A">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 xml:space="preserve">z dnia 23 kwietnia 1964 r.- Kodeks cywilny (Dz.U. z </w:t>
      </w:r>
      <w:r w:rsidR="00425706" w:rsidRPr="00E1507B">
        <w:rPr>
          <w:rFonts w:ascii="Arial" w:eastAsia="Times New Roman" w:hAnsi="Arial" w:cs="Arial"/>
          <w:sz w:val="24"/>
          <w:szCs w:val="24"/>
          <w:lang w:eastAsia="pl-PL"/>
        </w:rPr>
        <w:t>2020</w:t>
      </w:r>
      <w:r w:rsidRPr="00E1507B">
        <w:rPr>
          <w:rFonts w:ascii="Arial" w:eastAsia="Times New Roman" w:hAnsi="Arial" w:cs="Arial"/>
          <w:sz w:val="24"/>
          <w:szCs w:val="24"/>
          <w:lang w:eastAsia="pl-PL"/>
        </w:rPr>
        <w:t xml:space="preserve"> r. poz. </w:t>
      </w:r>
      <w:r w:rsidR="00425706" w:rsidRPr="00E1507B">
        <w:rPr>
          <w:rFonts w:ascii="Arial" w:eastAsia="Times New Roman" w:hAnsi="Arial" w:cs="Arial"/>
          <w:sz w:val="24"/>
          <w:szCs w:val="24"/>
          <w:lang w:eastAsia="pl-PL"/>
        </w:rPr>
        <w:t>1740</w:t>
      </w:r>
      <w:r w:rsidR="00E8157D" w:rsidRPr="00E1507B">
        <w:rPr>
          <w:rFonts w:ascii="Arial" w:eastAsia="Times New Roman" w:hAnsi="Arial" w:cs="Arial"/>
          <w:sz w:val="24"/>
          <w:szCs w:val="24"/>
          <w:lang w:eastAsia="pl-PL"/>
        </w:rPr>
        <w:t xml:space="preserve"> z późn. zm.</w:t>
      </w:r>
      <w:r w:rsidRPr="00E1507B">
        <w:rPr>
          <w:rFonts w:ascii="Arial" w:eastAsia="Times New Roman" w:hAnsi="Arial" w:cs="Arial"/>
          <w:sz w:val="24"/>
          <w:szCs w:val="24"/>
          <w:lang w:eastAsia="pl-PL"/>
        </w:rPr>
        <w:t xml:space="preserve">), które uniemożliwiają wykonywanie umowy. </w:t>
      </w:r>
    </w:p>
    <w:p w14:paraId="2253F9D6" w14:textId="16BF5D19" w:rsidR="00D35860" w:rsidRPr="00E1507B" w:rsidRDefault="00D35860" w:rsidP="002047BD">
      <w:pPr>
        <w:numPr>
          <w:ilvl w:val="0"/>
          <w:numId w:val="16"/>
        </w:num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W przypadku rozwiązania umowy w trybie określonym w ust. 1 skutki finansowe </w:t>
      </w:r>
      <w:r w:rsidR="00A21B0A">
        <w:rPr>
          <w:rFonts w:ascii="Arial" w:eastAsia="Times New Roman" w:hAnsi="Arial" w:cs="Arial"/>
          <w:sz w:val="24"/>
          <w:szCs w:val="24"/>
          <w:lang w:eastAsia="pl-PL"/>
        </w:rPr>
        <w:br/>
      </w:r>
      <w:r w:rsidRPr="00E1507B">
        <w:rPr>
          <w:rFonts w:ascii="Arial" w:eastAsia="Times New Roman" w:hAnsi="Arial" w:cs="Arial"/>
          <w:sz w:val="24"/>
          <w:szCs w:val="24"/>
          <w:lang w:eastAsia="pl-PL"/>
        </w:rPr>
        <w:t>i obowiązek zwrotu środków finansowych Strony określą w protokole.</w:t>
      </w:r>
    </w:p>
    <w:p w14:paraId="0AA45472"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5D485AC0"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13</w:t>
      </w:r>
    </w:p>
    <w:p w14:paraId="3BCE6093"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Odstąpienie od umowy przez Zleceniobiorcę</w:t>
      </w:r>
    </w:p>
    <w:p w14:paraId="775BC5A9"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16BAD191" w14:textId="3F8C15B7" w:rsidR="00D35860" w:rsidRPr="00E1507B" w:rsidRDefault="00D35860" w:rsidP="002047BD">
      <w:pPr>
        <w:numPr>
          <w:ilvl w:val="0"/>
          <w:numId w:val="17"/>
        </w:numPr>
        <w:spacing w:after="0" w:line="240" w:lineRule="auto"/>
        <w:contextualSpacing/>
        <w:rPr>
          <w:rFonts w:ascii="Arial" w:eastAsia="Calibri" w:hAnsi="Arial" w:cs="Arial"/>
          <w:bCs/>
          <w:sz w:val="24"/>
          <w:szCs w:val="24"/>
          <w:lang w:eastAsia="pl-PL"/>
        </w:rPr>
      </w:pPr>
      <w:r w:rsidRPr="00E1507B">
        <w:rPr>
          <w:rFonts w:ascii="Arial" w:eastAsia="Calibri" w:hAnsi="Arial" w:cs="Arial"/>
          <w:bCs/>
          <w:sz w:val="24"/>
          <w:szCs w:val="24"/>
          <w:lang w:eastAsia="pl-PL"/>
        </w:rPr>
        <w:t xml:space="preserve">W przypadku uprawdopodobnienia wystąpienia okoliczności uniemożliwiających wykonanie niniejszej umowy, Zleceniobiorca może odstąpić od umowy składając stosowne oświadczenie na piśmie nie później niż do dnia przekazania dotacji, </w:t>
      </w:r>
      <w:r w:rsidR="00A21B0A">
        <w:rPr>
          <w:rFonts w:ascii="Arial" w:eastAsia="Calibri" w:hAnsi="Arial" w:cs="Arial"/>
          <w:bCs/>
          <w:sz w:val="24"/>
          <w:szCs w:val="24"/>
          <w:lang w:eastAsia="pl-PL"/>
        </w:rPr>
        <w:br/>
      </w:r>
      <w:r w:rsidRPr="00E1507B">
        <w:rPr>
          <w:rFonts w:ascii="Arial" w:eastAsia="Calibri" w:hAnsi="Arial" w:cs="Arial"/>
          <w:bCs/>
          <w:sz w:val="24"/>
          <w:szCs w:val="24"/>
          <w:lang w:eastAsia="pl-PL"/>
        </w:rPr>
        <w:t>z zastrzeżeniem ust. 2.</w:t>
      </w:r>
    </w:p>
    <w:p w14:paraId="1806742E" w14:textId="77777777" w:rsidR="00D35860" w:rsidRPr="00E1507B" w:rsidRDefault="00D35860" w:rsidP="002047BD">
      <w:pPr>
        <w:numPr>
          <w:ilvl w:val="0"/>
          <w:numId w:val="17"/>
        </w:numPr>
        <w:spacing w:after="0" w:line="240" w:lineRule="auto"/>
        <w:contextualSpacing/>
        <w:rPr>
          <w:rFonts w:ascii="Arial" w:eastAsia="Calibri" w:hAnsi="Arial" w:cs="Arial"/>
          <w:bCs/>
          <w:sz w:val="24"/>
          <w:szCs w:val="24"/>
          <w:lang w:eastAsia="pl-PL"/>
        </w:rPr>
      </w:pPr>
      <w:r w:rsidRPr="00E1507B">
        <w:rPr>
          <w:rFonts w:ascii="Arial" w:eastAsia="Calibri" w:hAnsi="Arial" w:cs="Arial"/>
          <w:bCs/>
          <w:sz w:val="24"/>
          <w:szCs w:val="24"/>
          <w:lang w:eastAsia="pl-PL"/>
        </w:rPr>
        <w:t>Zleceniobiorca może odstąpić od umowy, nie później jednak niż do dnia przekazania dotacji, jeżeli Zleceniodawca nie przekaże dotacji w terminie określonym w umowie.</w:t>
      </w:r>
    </w:p>
    <w:p w14:paraId="171C46DD" w14:textId="77777777" w:rsidR="00BA7749" w:rsidRPr="00E1507B" w:rsidRDefault="00BA7749" w:rsidP="002B05D8">
      <w:pPr>
        <w:spacing w:after="0"/>
        <w:rPr>
          <w:rFonts w:ascii="Arial" w:hAnsi="Arial" w:cs="Arial"/>
          <w:b/>
          <w:sz w:val="24"/>
          <w:szCs w:val="24"/>
        </w:rPr>
      </w:pPr>
    </w:p>
    <w:p w14:paraId="32D752A5" w14:textId="77777777" w:rsidR="00D35860" w:rsidRPr="00E1507B" w:rsidRDefault="00D35860" w:rsidP="002B05D8">
      <w:pPr>
        <w:spacing w:after="0"/>
        <w:rPr>
          <w:rFonts w:ascii="Arial" w:hAnsi="Arial" w:cs="Arial"/>
          <w:b/>
          <w:sz w:val="24"/>
          <w:szCs w:val="24"/>
        </w:rPr>
      </w:pPr>
      <w:r w:rsidRPr="00E1507B">
        <w:rPr>
          <w:rFonts w:ascii="Arial" w:hAnsi="Arial" w:cs="Arial"/>
          <w:b/>
          <w:sz w:val="24"/>
          <w:szCs w:val="24"/>
        </w:rPr>
        <w:t>§ 14</w:t>
      </w:r>
    </w:p>
    <w:p w14:paraId="098A4CED" w14:textId="77777777" w:rsidR="00D35860" w:rsidRPr="00E1507B" w:rsidRDefault="00D35860" w:rsidP="002B05D8">
      <w:pPr>
        <w:rPr>
          <w:rFonts w:ascii="Arial" w:hAnsi="Arial" w:cs="Arial"/>
          <w:b/>
          <w:sz w:val="24"/>
          <w:szCs w:val="24"/>
        </w:rPr>
      </w:pPr>
      <w:r w:rsidRPr="00E1507B">
        <w:rPr>
          <w:rFonts w:ascii="Arial" w:hAnsi="Arial" w:cs="Arial"/>
          <w:b/>
          <w:sz w:val="24"/>
          <w:szCs w:val="24"/>
        </w:rPr>
        <w:t>Klauzule waloryzacyjne:</w:t>
      </w:r>
    </w:p>
    <w:p w14:paraId="19B5D06E" w14:textId="3D83B4CB" w:rsidR="00D35860" w:rsidRPr="00E1507B" w:rsidRDefault="00D35860" w:rsidP="002047BD">
      <w:pPr>
        <w:numPr>
          <w:ilvl w:val="0"/>
          <w:numId w:val="38"/>
        </w:numPr>
        <w:spacing w:after="0" w:line="240" w:lineRule="auto"/>
        <w:contextualSpacing/>
        <w:rPr>
          <w:rFonts w:ascii="Arial" w:hAnsi="Arial" w:cs="Arial"/>
          <w:sz w:val="24"/>
          <w:szCs w:val="24"/>
        </w:rPr>
      </w:pPr>
      <w:r w:rsidRPr="00E1507B">
        <w:rPr>
          <w:rFonts w:ascii="Arial" w:hAnsi="Arial" w:cs="Arial"/>
          <w:sz w:val="24"/>
          <w:szCs w:val="24"/>
        </w:rPr>
        <w:t xml:space="preserve">Zleceniodawca przewiduje możliwość zmiany wysokości stawki jednostkowej na podstawie art. </w:t>
      </w:r>
      <w:r w:rsidR="00425706" w:rsidRPr="00E1507B">
        <w:rPr>
          <w:rFonts w:ascii="Arial" w:hAnsi="Arial" w:cs="Arial"/>
          <w:sz w:val="24"/>
          <w:szCs w:val="24"/>
        </w:rPr>
        <w:t>436</w:t>
      </w:r>
      <w:r w:rsidRPr="00E1507B">
        <w:rPr>
          <w:rFonts w:ascii="Arial" w:hAnsi="Arial" w:cs="Arial"/>
          <w:sz w:val="24"/>
          <w:szCs w:val="24"/>
        </w:rPr>
        <w:t xml:space="preserve"> ust. </w:t>
      </w:r>
      <w:r w:rsidR="00425706" w:rsidRPr="00E1507B">
        <w:rPr>
          <w:rFonts w:ascii="Arial" w:hAnsi="Arial" w:cs="Arial"/>
          <w:sz w:val="24"/>
          <w:szCs w:val="24"/>
        </w:rPr>
        <w:t>4 pkt. b</w:t>
      </w:r>
      <w:r w:rsidRPr="00E1507B">
        <w:rPr>
          <w:rFonts w:ascii="Arial" w:hAnsi="Arial" w:cs="Arial"/>
          <w:sz w:val="24"/>
          <w:szCs w:val="24"/>
        </w:rPr>
        <w:t xml:space="preserve"> ustawy z dnia </w:t>
      </w:r>
      <w:r w:rsidR="00425706" w:rsidRPr="00E1507B">
        <w:rPr>
          <w:rFonts w:ascii="Arial" w:hAnsi="Arial" w:cs="Arial"/>
          <w:sz w:val="24"/>
          <w:szCs w:val="24"/>
        </w:rPr>
        <w:t>11</w:t>
      </w:r>
      <w:r w:rsidRPr="00E1507B">
        <w:rPr>
          <w:rFonts w:ascii="Arial" w:hAnsi="Arial" w:cs="Arial"/>
          <w:sz w:val="24"/>
          <w:szCs w:val="24"/>
        </w:rPr>
        <w:t xml:space="preserve"> </w:t>
      </w:r>
      <w:r w:rsidR="00425706" w:rsidRPr="00E1507B">
        <w:rPr>
          <w:rFonts w:ascii="Arial" w:hAnsi="Arial" w:cs="Arial"/>
          <w:sz w:val="24"/>
          <w:szCs w:val="24"/>
        </w:rPr>
        <w:t>września</w:t>
      </w:r>
      <w:r w:rsidRPr="00E1507B">
        <w:rPr>
          <w:rFonts w:ascii="Arial" w:hAnsi="Arial" w:cs="Arial"/>
          <w:sz w:val="24"/>
          <w:szCs w:val="24"/>
        </w:rPr>
        <w:t xml:space="preserve"> 20</w:t>
      </w:r>
      <w:r w:rsidR="00425706" w:rsidRPr="00E1507B">
        <w:rPr>
          <w:rFonts w:ascii="Arial" w:hAnsi="Arial" w:cs="Arial"/>
          <w:sz w:val="24"/>
          <w:szCs w:val="24"/>
        </w:rPr>
        <w:t>19</w:t>
      </w:r>
      <w:r w:rsidRPr="00E1507B">
        <w:rPr>
          <w:rFonts w:ascii="Arial" w:hAnsi="Arial" w:cs="Arial"/>
          <w:sz w:val="24"/>
          <w:szCs w:val="24"/>
        </w:rPr>
        <w:t xml:space="preserve"> r. Prawo Zamówień Publicznych (Dz. U. </w:t>
      </w:r>
      <w:r w:rsidR="00425706" w:rsidRPr="00E1507B">
        <w:rPr>
          <w:rFonts w:ascii="Arial" w:hAnsi="Arial" w:cs="Arial"/>
          <w:sz w:val="24"/>
          <w:szCs w:val="24"/>
        </w:rPr>
        <w:t>20</w:t>
      </w:r>
      <w:r w:rsidR="00FC2C2D" w:rsidRPr="00E1507B">
        <w:rPr>
          <w:rFonts w:ascii="Arial" w:hAnsi="Arial" w:cs="Arial"/>
          <w:sz w:val="24"/>
          <w:szCs w:val="24"/>
        </w:rPr>
        <w:t>21</w:t>
      </w:r>
      <w:r w:rsidRPr="00E1507B">
        <w:rPr>
          <w:rFonts w:ascii="Arial" w:hAnsi="Arial" w:cs="Arial"/>
          <w:sz w:val="24"/>
          <w:szCs w:val="24"/>
        </w:rPr>
        <w:t xml:space="preserve"> poz. </w:t>
      </w:r>
      <w:r w:rsidR="00FC2C2D" w:rsidRPr="00E1507B">
        <w:rPr>
          <w:rFonts w:ascii="Arial" w:hAnsi="Arial" w:cs="Arial"/>
          <w:sz w:val="24"/>
          <w:szCs w:val="24"/>
        </w:rPr>
        <w:t>1129</w:t>
      </w:r>
      <w:r w:rsidR="00E8157D" w:rsidRPr="00E1507B">
        <w:rPr>
          <w:rFonts w:ascii="Arial" w:hAnsi="Arial" w:cs="Arial"/>
          <w:sz w:val="24"/>
          <w:szCs w:val="24"/>
        </w:rPr>
        <w:t xml:space="preserve"> z późn. zm.</w:t>
      </w:r>
      <w:r w:rsidRPr="00E1507B">
        <w:rPr>
          <w:rFonts w:ascii="Arial" w:hAnsi="Arial" w:cs="Arial"/>
          <w:sz w:val="24"/>
          <w:szCs w:val="24"/>
        </w:rPr>
        <w:t>)  określonej w § 5 ust. 4 niniejszej umowy w następujących przypadkach:</w:t>
      </w:r>
    </w:p>
    <w:p w14:paraId="6F09C581" w14:textId="7A161953" w:rsidR="00D35860" w:rsidRPr="00E1507B" w:rsidRDefault="00D35860" w:rsidP="002047BD">
      <w:pPr>
        <w:pStyle w:val="Akapitzlist"/>
        <w:numPr>
          <w:ilvl w:val="0"/>
          <w:numId w:val="39"/>
        </w:numPr>
        <w:spacing w:after="0" w:line="240" w:lineRule="auto"/>
        <w:contextualSpacing/>
        <w:rPr>
          <w:rFonts w:ascii="Arial" w:hAnsi="Arial" w:cs="Arial"/>
          <w:sz w:val="24"/>
          <w:szCs w:val="24"/>
        </w:rPr>
      </w:pPr>
      <w:r w:rsidRPr="00E1507B">
        <w:rPr>
          <w:rFonts w:ascii="Arial" w:hAnsi="Arial" w:cs="Arial"/>
          <w:sz w:val="24"/>
          <w:szCs w:val="24"/>
        </w:rPr>
        <w:t xml:space="preserve">zmiany wysokości minimalnego wynagrodzenia za pracę ustalonego na podstawie art. 2 ust. 3-5 ustawy z dnia 10 października 2002 r. o minimalnym wynagrodzeniu za pracę (Dz. U. </w:t>
      </w:r>
      <w:r w:rsidR="00425706" w:rsidRPr="00E1507B">
        <w:rPr>
          <w:rFonts w:ascii="Arial" w:hAnsi="Arial" w:cs="Arial"/>
          <w:sz w:val="24"/>
          <w:szCs w:val="24"/>
        </w:rPr>
        <w:t>2020</w:t>
      </w:r>
      <w:r w:rsidRPr="00E1507B">
        <w:rPr>
          <w:rFonts w:ascii="Arial" w:hAnsi="Arial" w:cs="Arial"/>
          <w:sz w:val="24"/>
          <w:szCs w:val="24"/>
        </w:rPr>
        <w:t xml:space="preserve"> poz. 2</w:t>
      </w:r>
      <w:r w:rsidR="00CC07E8" w:rsidRPr="00E1507B">
        <w:rPr>
          <w:rFonts w:ascii="Arial" w:hAnsi="Arial" w:cs="Arial"/>
          <w:sz w:val="24"/>
          <w:szCs w:val="24"/>
        </w:rPr>
        <w:t>20</w:t>
      </w:r>
      <w:r w:rsidRPr="00E1507B">
        <w:rPr>
          <w:rFonts w:ascii="Arial" w:hAnsi="Arial" w:cs="Arial"/>
          <w:sz w:val="24"/>
          <w:szCs w:val="24"/>
        </w:rPr>
        <w:t xml:space="preserve">7), </w:t>
      </w:r>
    </w:p>
    <w:p w14:paraId="1FA90D08" w14:textId="0CA56122" w:rsidR="00D35860" w:rsidRPr="00A21B0A" w:rsidRDefault="00D35860" w:rsidP="002047BD">
      <w:pPr>
        <w:numPr>
          <w:ilvl w:val="0"/>
          <w:numId w:val="39"/>
        </w:numPr>
        <w:spacing w:after="0" w:line="240" w:lineRule="auto"/>
        <w:contextualSpacing/>
        <w:rPr>
          <w:rFonts w:ascii="Arial" w:hAnsi="Arial" w:cs="Arial"/>
          <w:sz w:val="24"/>
          <w:szCs w:val="24"/>
        </w:rPr>
      </w:pPr>
      <w:r w:rsidRPr="00A21B0A">
        <w:rPr>
          <w:rFonts w:ascii="Arial" w:hAnsi="Arial" w:cs="Arial"/>
          <w:sz w:val="24"/>
          <w:szCs w:val="24"/>
        </w:rPr>
        <w:t>zmiany zasad podlegania ubezpieczeniom społecznym lub ubezpieczeniu zdrowotnemu lub zmiany stawki składki na ubezpieczenia społeczne lub zdrowotne,</w:t>
      </w:r>
      <w:r w:rsidR="00A21B0A">
        <w:rPr>
          <w:rFonts w:ascii="Arial" w:hAnsi="Arial" w:cs="Arial"/>
          <w:sz w:val="24"/>
          <w:szCs w:val="24"/>
        </w:rPr>
        <w:t xml:space="preserve"> </w:t>
      </w:r>
      <w:r w:rsidR="00A21B0A">
        <w:rPr>
          <w:rFonts w:ascii="Arial" w:hAnsi="Arial" w:cs="Arial"/>
          <w:sz w:val="24"/>
          <w:szCs w:val="24"/>
        </w:rPr>
        <w:br/>
      </w:r>
      <w:r w:rsidRPr="00A21B0A">
        <w:rPr>
          <w:rFonts w:ascii="Arial" w:hAnsi="Arial" w:cs="Arial"/>
          <w:sz w:val="24"/>
          <w:szCs w:val="24"/>
        </w:rPr>
        <w:t xml:space="preserve">- jeżeli zmiany określone w pkt 1 i 2 będą miały wpływ na </w:t>
      </w:r>
      <w:r w:rsidR="00A21B0A">
        <w:rPr>
          <w:rFonts w:ascii="Arial" w:hAnsi="Arial" w:cs="Arial"/>
          <w:sz w:val="24"/>
          <w:szCs w:val="24"/>
        </w:rPr>
        <w:t>k</w:t>
      </w:r>
      <w:r w:rsidRPr="00A21B0A">
        <w:rPr>
          <w:rFonts w:ascii="Arial" w:hAnsi="Arial" w:cs="Arial"/>
          <w:sz w:val="24"/>
          <w:szCs w:val="24"/>
        </w:rPr>
        <w:t>oszty realizacji zadania.</w:t>
      </w:r>
    </w:p>
    <w:p w14:paraId="3365B915" w14:textId="77777777" w:rsidR="00D35860" w:rsidRPr="00E1507B" w:rsidRDefault="00D35860" w:rsidP="002047BD">
      <w:pPr>
        <w:numPr>
          <w:ilvl w:val="0"/>
          <w:numId w:val="38"/>
        </w:numPr>
        <w:spacing w:after="0" w:line="240" w:lineRule="auto"/>
        <w:rPr>
          <w:rFonts w:ascii="Arial" w:hAnsi="Arial" w:cs="Arial"/>
          <w:sz w:val="24"/>
          <w:szCs w:val="24"/>
        </w:rPr>
      </w:pPr>
      <w:r w:rsidRPr="00E1507B">
        <w:rPr>
          <w:rFonts w:ascii="Arial" w:hAnsi="Arial" w:cs="Arial"/>
          <w:sz w:val="24"/>
          <w:szCs w:val="24"/>
        </w:rPr>
        <w:lastRenderedPageBreak/>
        <w:t>W sytuacji wystąpienia okoliczności wskazanych w ust. 1 pkt 1 Zleceniobiorca jest uprawniony złożyć Zleceniodawcy pisemny wniosek o zmianę umowy w zakresie transzy dotacji wynikających ze zbiorczych zestawień usług, o których mowa § 5 ust. 7 sporządzonych po wejściu w życie przepisów zmieniających wysokość minimalnego wynagrodzenia o pracę.</w:t>
      </w:r>
    </w:p>
    <w:p w14:paraId="607A37EA" w14:textId="68D0EAB0" w:rsidR="00D35860" w:rsidRPr="00E1507B" w:rsidRDefault="00D35860" w:rsidP="002047BD">
      <w:pPr>
        <w:numPr>
          <w:ilvl w:val="0"/>
          <w:numId w:val="38"/>
        </w:numPr>
        <w:spacing w:after="0" w:line="240" w:lineRule="auto"/>
        <w:contextualSpacing/>
        <w:rPr>
          <w:rFonts w:ascii="Arial" w:hAnsi="Arial" w:cs="Arial"/>
          <w:sz w:val="24"/>
          <w:szCs w:val="24"/>
        </w:rPr>
      </w:pPr>
      <w:r w:rsidRPr="00E1507B">
        <w:rPr>
          <w:rFonts w:ascii="Arial" w:hAnsi="Arial" w:cs="Arial"/>
          <w:sz w:val="24"/>
          <w:szCs w:val="24"/>
        </w:rPr>
        <w:t xml:space="preserve">Wniosek, o którym mowa w ust. 2 powinien zawierać wyczerpujące uzasadnienie faktyczne i wskazanie podstaw prawnych oraz dokładne wyliczenie wysokości stawki jednostkowej 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 związku 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t>
      </w:r>
      <w:r w:rsidR="008B6176" w:rsidRPr="00E1507B">
        <w:rPr>
          <w:rFonts w:ascii="Arial" w:hAnsi="Arial" w:cs="Arial"/>
          <w:sz w:val="24"/>
          <w:szCs w:val="24"/>
        </w:rPr>
        <w:br/>
      </w:r>
      <w:r w:rsidRPr="00E1507B">
        <w:rPr>
          <w:rFonts w:ascii="Arial" w:hAnsi="Arial" w:cs="Arial"/>
          <w:sz w:val="24"/>
          <w:szCs w:val="24"/>
        </w:rPr>
        <w:t xml:space="preserve">w ust. 2 związek pomiędzy zmianą wnioskowanej kwoty dotacji a podwyższeniem stawki jednostkowej, o których mowa w § 1 ust. 2 niniejszej umowy. </w:t>
      </w:r>
    </w:p>
    <w:p w14:paraId="4BBFEB51" w14:textId="2D03B0A2" w:rsidR="00D35860" w:rsidRPr="00E1507B" w:rsidRDefault="00D35860" w:rsidP="002047BD">
      <w:pPr>
        <w:numPr>
          <w:ilvl w:val="0"/>
          <w:numId w:val="38"/>
        </w:numPr>
        <w:spacing w:after="0" w:line="240" w:lineRule="auto"/>
        <w:contextualSpacing/>
        <w:rPr>
          <w:rFonts w:ascii="Arial" w:hAnsi="Arial" w:cs="Arial"/>
          <w:sz w:val="24"/>
          <w:szCs w:val="24"/>
        </w:rPr>
      </w:pPr>
      <w:r w:rsidRPr="00E1507B">
        <w:rPr>
          <w:rFonts w:ascii="Arial" w:hAnsi="Arial" w:cs="Arial"/>
          <w:sz w:val="24"/>
          <w:szCs w:val="24"/>
        </w:rPr>
        <w:t xml:space="preserve">W sytuacji wystąpienia okoliczności wskazanych w ust. 1 pkt 2 Zleceniobiorca jest uprawniony złożyć Zleceniodawcy pisemny wniosek o zmianę umowy w zakresie transzy dotacji wynikających ze zbiorczych zestawień usług, o których mowa w § 5 ust. </w:t>
      </w:r>
      <w:r w:rsidR="00564205" w:rsidRPr="00E1507B">
        <w:rPr>
          <w:rFonts w:ascii="Arial" w:hAnsi="Arial" w:cs="Arial"/>
          <w:sz w:val="24"/>
          <w:szCs w:val="24"/>
        </w:rPr>
        <w:t>10</w:t>
      </w:r>
      <w:r w:rsidRPr="00E1507B">
        <w:rPr>
          <w:rFonts w:ascii="Arial" w:hAnsi="Arial" w:cs="Arial"/>
          <w:sz w:val="24"/>
          <w:szCs w:val="24"/>
        </w:rPr>
        <w:t xml:space="preserve"> sporządzonych po zmianie zasad podlegania ubezpieczeniom społecznym lub ubezpieczeniu zdrowotnemu lub wysokości składki na ubezpieczenia społeczne i zdrowotne.</w:t>
      </w:r>
    </w:p>
    <w:p w14:paraId="7BCE5D36" w14:textId="77777777" w:rsidR="006518C3" w:rsidRPr="006518C3" w:rsidRDefault="00D35860" w:rsidP="002047BD">
      <w:pPr>
        <w:numPr>
          <w:ilvl w:val="0"/>
          <w:numId w:val="38"/>
        </w:numPr>
        <w:spacing w:after="0" w:line="240" w:lineRule="auto"/>
        <w:contextualSpacing/>
        <w:rPr>
          <w:rFonts w:ascii="Arial" w:eastAsia="Times New Roman" w:hAnsi="Arial" w:cs="Arial"/>
          <w:b/>
          <w:bCs/>
          <w:sz w:val="24"/>
          <w:szCs w:val="24"/>
          <w:lang w:eastAsia="pl-PL"/>
        </w:rPr>
      </w:pPr>
      <w:r w:rsidRPr="00E1507B">
        <w:rPr>
          <w:rFonts w:ascii="Arial" w:hAnsi="Arial" w:cs="Arial"/>
          <w:sz w:val="24"/>
          <w:szCs w:val="24"/>
        </w:rPr>
        <w:t>Obowiązek wykazania wpływu zmian, o których mowa w ust. 1, na zmianę wysokości stawki jednostkowej, o której mowa w § 5 ust. 4 należy do Zleceniobiorcy pod rygorem odmowy dokonania zmiany umowy  przez Zleceniodawcę.</w:t>
      </w:r>
    </w:p>
    <w:p w14:paraId="524EF949" w14:textId="77777777" w:rsidR="006518C3" w:rsidRDefault="006518C3" w:rsidP="002B05D8">
      <w:pPr>
        <w:spacing w:after="0" w:line="240" w:lineRule="auto"/>
        <w:ind w:left="360"/>
        <w:contextualSpacing/>
        <w:rPr>
          <w:rFonts w:ascii="Arial" w:eastAsia="Times New Roman" w:hAnsi="Arial" w:cs="Arial"/>
          <w:b/>
          <w:bCs/>
          <w:sz w:val="24"/>
          <w:szCs w:val="24"/>
          <w:lang w:eastAsia="pl-PL"/>
        </w:rPr>
      </w:pPr>
    </w:p>
    <w:p w14:paraId="4B1C1FA4" w14:textId="0696628A" w:rsidR="00D35860" w:rsidRPr="00E1507B" w:rsidRDefault="00D35860" w:rsidP="002047BD">
      <w:pPr>
        <w:spacing w:after="0" w:line="240" w:lineRule="auto"/>
        <w:ind w:left="360" w:hanging="360"/>
        <w:contextualSpacing/>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15</w:t>
      </w:r>
    </w:p>
    <w:p w14:paraId="10F6ADCC"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Rozwiązanie umowy przez Zleceniodawcę</w:t>
      </w:r>
    </w:p>
    <w:p w14:paraId="62762F11" w14:textId="77777777" w:rsidR="00D35860" w:rsidRPr="00E1507B" w:rsidRDefault="00D35860" w:rsidP="002B05D8">
      <w:pPr>
        <w:spacing w:after="0" w:line="240" w:lineRule="auto"/>
        <w:ind w:left="360"/>
        <w:contextualSpacing/>
        <w:rPr>
          <w:rFonts w:ascii="Arial" w:eastAsia="Calibri" w:hAnsi="Arial" w:cs="Arial"/>
          <w:bCs/>
          <w:sz w:val="24"/>
          <w:szCs w:val="24"/>
          <w:lang w:eastAsia="pl-PL"/>
        </w:rPr>
      </w:pPr>
    </w:p>
    <w:p w14:paraId="6AF895B6" w14:textId="77777777" w:rsidR="00D35860" w:rsidRPr="00E1507B" w:rsidRDefault="00D35860" w:rsidP="002047BD">
      <w:pPr>
        <w:numPr>
          <w:ilvl w:val="0"/>
          <w:numId w:val="20"/>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Umowa może być rozwiązana przez Zleceniodawcę ze skutkiem natychmiastowym w przypadku:</w:t>
      </w:r>
    </w:p>
    <w:p w14:paraId="5D944E97" w14:textId="574275A0" w:rsidR="00D35860" w:rsidRPr="00E1507B" w:rsidRDefault="00D35860" w:rsidP="002047BD">
      <w:pPr>
        <w:pStyle w:val="Akapitzlist"/>
        <w:numPr>
          <w:ilvl w:val="0"/>
          <w:numId w:val="21"/>
        </w:numPr>
        <w:spacing w:after="0" w:line="240" w:lineRule="auto"/>
        <w:contextualSpacing/>
        <w:rPr>
          <w:rFonts w:ascii="Arial" w:hAnsi="Arial" w:cs="Arial"/>
          <w:sz w:val="24"/>
          <w:szCs w:val="24"/>
          <w:lang w:eastAsia="pl-PL"/>
        </w:rPr>
      </w:pPr>
      <w:r w:rsidRPr="00E1507B">
        <w:rPr>
          <w:rFonts w:ascii="Arial" w:hAnsi="Arial" w:cs="Arial"/>
          <w:sz w:val="24"/>
          <w:szCs w:val="24"/>
          <w:lang w:eastAsia="pl-PL"/>
        </w:rPr>
        <w:t>wykorzystywania udzielonej dotacji niezgodnie z przeznaczeniem lub pobrania w nadmiernej wysokości lub nienależnie tj. bez podstawy prawnej;</w:t>
      </w:r>
    </w:p>
    <w:p w14:paraId="1D97F137" w14:textId="77777777" w:rsidR="00D35860" w:rsidRPr="00E1507B" w:rsidRDefault="00D35860" w:rsidP="002047BD">
      <w:pPr>
        <w:numPr>
          <w:ilvl w:val="0"/>
          <w:numId w:val="21"/>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nieterminowego oraz nienależytego wykonywania umowy, w szczególności zmniejszenia zakresu rzeczowego realizowanego zadania publicznego;</w:t>
      </w:r>
    </w:p>
    <w:p w14:paraId="690D9635" w14:textId="31C86331" w:rsidR="00D35860" w:rsidRPr="00E1507B" w:rsidRDefault="00D35860" w:rsidP="002047BD">
      <w:pPr>
        <w:numPr>
          <w:ilvl w:val="0"/>
          <w:numId w:val="21"/>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przekazania przez Zleceniobiorcę części lub całości dotacji osobie trzeciej, w sposób niezgodny z niniejszą umową; </w:t>
      </w:r>
    </w:p>
    <w:p w14:paraId="4948572E" w14:textId="6F920EF0" w:rsidR="00D35860" w:rsidRPr="00E1507B" w:rsidRDefault="00D35860" w:rsidP="002047BD">
      <w:pPr>
        <w:numPr>
          <w:ilvl w:val="0"/>
          <w:numId w:val="21"/>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nieprzedłożenia przez Zleceniobiorcę sprawozdania z wykonania zadania publicznego w terminie określonym i na zasadach określonych w niniejszej umowie;</w:t>
      </w:r>
    </w:p>
    <w:p w14:paraId="77455713" w14:textId="5153F99C" w:rsidR="00D35860" w:rsidRPr="00E1507B" w:rsidRDefault="00D35860" w:rsidP="002047BD">
      <w:pPr>
        <w:numPr>
          <w:ilvl w:val="0"/>
          <w:numId w:val="21"/>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odmowy poddania się przez Zleceniobiorcę kontroli albo niedoprowadzenia przez Zleceniobiorcę w terminie określonym do usunięcia stwierdzonych nieprawidłowości;</w:t>
      </w:r>
    </w:p>
    <w:p w14:paraId="3A2A6C2A" w14:textId="77777777" w:rsidR="00D35860" w:rsidRPr="00E1507B" w:rsidRDefault="00D35860" w:rsidP="002047BD">
      <w:pPr>
        <w:numPr>
          <w:ilvl w:val="0"/>
          <w:numId w:val="21"/>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stwierdzenia, że oferta na realizację zadania publicznego była nieważna lub została złożona przez osoby do tego nieuprawnione.</w:t>
      </w:r>
    </w:p>
    <w:p w14:paraId="08844F45" w14:textId="77777777" w:rsidR="00D35860" w:rsidRPr="00E1507B" w:rsidRDefault="00D35860" w:rsidP="002047BD">
      <w:pPr>
        <w:numPr>
          <w:ilvl w:val="0"/>
          <w:numId w:val="20"/>
        </w:numPr>
        <w:spacing w:after="0" w:line="240" w:lineRule="auto"/>
        <w:contextualSpacing/>
        <w:rPr>
          <w:rFonts w:ascii="Arial" w:eastAsia="Calibri" w:hAnsi="Arial" w:cs="Arial"/>
          <w:sz w:val="24"/>
          <w:szCs w:val="24"/>
          <w:lang w:eastAsia="pl-PL"/>
        </w:rPr>
      </w:pPr>
      <w:r w:rsidRPr="00E1507B">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356931EA" w14:textId="39495744" w:rsidR="006518C3" w:rsidRDefault="00D35860" w:rsidP="002047BD">
      <w:pPr>
        <w:numPr>
          <w:ilvl w:val="0"/>
          <w:numId w:val="20"/>
        </w:numPr>
        <w:spacing w:after="0" w:line="240" w:lineRule="auto"/>
        <w:contextualSpacing/>
        <w:rPr>
          <w:rFonts w:ascii="Arial" w:eastAsia="Times New Roman" w:hAnsi="Arial" w:cs="Arial"/>
          <w:b/>
          <w:bCs/>
          <w:sz w:val="24"/>
          <w:szCs w:val="24"/>
          <w:lang w:eastAsia="pl-PL"/>
        </w:rPr>
      </w:pPr>
      <w:r w:rsidRPr="00E1507B">
        <w:rPr>
          <w:rFonts w:ascii="Arial" w:eastAsia="Calibri" w:hAnsi="Arial" w:cs="Arial"/>
          <w:sz w:val="24"/>
          <w:szCs w:val="24"/>
          <w:lang w:eastAsia="pl-PL"/>
        </w:rPr>
        <w:lastRenderedPageBreak/>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r w:rsidR="006518C3">
        <w:rPr>
          <w:rFonts w:ascii="Arial" w:eastAsia="Calibri" w:hAnsi="Arial" w:cs="Arial"/>
          <w:sz w:val="24"/>
          <w:szCs w:val="24"/>
          <w:lang w:eastAsia="pl-PL"/>
        </w:rPr>
        <w:br/>
      </w:r>
    </w:p>
    <w:p w14:paraId="0F4718D5" w14:textId="1FACAD0F" w:rsidR="00D35860" w:rsidRPr="00E1507B" w:rsidRDefault="00D35860" w:rsidP="002047BD">
      <w:pPr>
        <w:spacing w:after="0" w:line="240" w:lineRule="auto"/>
        <w:ind w:left="360" w:hanging="360"/>
        <w:contextualSpacing/>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16</w:t>
      </w:r>
    </w:p>
    <w:p w14:paraId="3590694A"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Forma pisemna oświadczeń</w:t>
      </w:r>
    </w:p>
    <w:p w14:paraId="0024016C"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00572EEE" w14:textId="77777777" w:rsidR="00D35860" w:rsidRPr="00E1507B" w:rsidRDefault="00D35860" w:rsidP="002047BD">
      <w:pPr>
        <w:numPr>
          <w:ilvl w:val="1"/>
          <w:numId w:val="21"/>
        </w:numPr>
        <w:spacing w:after="0" w:line="240" w:lineRule="auto"/>
        <w:ind w:left="426" w:hanging="426"/>
        <w:rPr>
          <w:rFonts w:ascii="Arial" w:eastAsia="Times New Roman" w:hAnsi="Arial" w:cs="Arial"/>
          <w:bCs/>
          <w:sz w:val="24"/>
          <w:szCs w:val="24"/>
          <w:lang w:eastAsia="pl-PL"/>
        </w:rPr>
      </w:pPr>
      <w:r w:rsidRPr="00E1507B">
        <w:rPr>
          <w:rFonts w:ascii="Arial" w:eastAsia="Times New Roman" w:hAnsi="Arial" w:cs="Arial"/>
          <w:sz w:val="24"/>
          <w:szCs w:val="24"/>
          <w:lang w:eastAsia="pl-PL"/>
        </w:rPr>
        <w:t>Wszelkie</w:t>
      </w:r>
      <w:r w:rsidRPr="00E1507B">
        <w:rPr>
          <w:rFonts w:ascii="Arial" w:eastAsia="Times New Roman" w:hAnsi="Arial" w:cs="Arial"/>
          <w:bCs/>
          <w:sz w:val="24"/>
          <w:szCs w:val="24"/>
          <w:lang w:eastAsia="pl-PL"/>
        </w:rPr>
        <w:t xml:space="preserve"> zmiany, uzupełnienia i oświadczenia składane w związku z niniejszą umową wymagają zachowania formy pisemnej pod rygorem nieważności i mogą być dokonywane w zakresie niewpływającym na zmianę kryteriów wyboru oferty Zleceniobiorcy .</w:t>
      </w:r>
    </w:p>
    <w:p w14:paraId="27A58D95" w14:textId="77777777" w:rsidR="006518C3" w:rsidRPr="006518C3" w:rsidRDefault="00D35860" w:rsidP="002047BD">
      <w:pPr>
        <w:numPr>
          <w:ilvl w:val="1"/>
          <w:numId w:val="21"/>
        </w:numPr>
        <w:spacing w:after="0" w:line="240" w:lineRule="auto"/>
        <w:ind w:left="426" w:hanging="426"/>
        <w:rPr>
          <w:rFonts w:ascii="Arial" w:eastAsia="Times New Roman" w:hAnsi="Arial" w:cs="Arial"/>
          <w:b/>
          <w:bCs/>
          <w:sz w:val="24"/>
          <w:szCs w:val="24"/>
          <w:lang w:eastAsia="pl-PL"/>
        </w:rPr>
      </w:pPr>
      <w:r w:rsidRPr="00E1507B">
        <w:rPr>
          <w:rFonts w:ascii="Arial" w:eastAsia="Times New Roman" w:hAnsi="Arial" w:cs="Arial"/>
          <w:bCs/>
          <w:sz w:val="24"/>
          <w:szCs w:val="24"/>
          <w:lang w:eastAsia="pl-PL"/>
        </w:rPr>
        <w:t>Wszelkie wątpliwości związane z realizacją niniejszej umowy będą wyjaśniane w formie pisemnej lub za pomocą środków komunikacji elektronicznej.</w:t>
      </w:r>
    </w:p>
    <w:p w14:paraId="48B0ED64" w14:textId="77777777" w:rsidR="006518C3" w:rsidRDefault="006518C3" w:rsidP="002B05D8">
      <w:pPr>
        <w:spacing w:after="0" w:line="240" w:lineRule="auto"/>
        <w:ind w:left="426"/>
        <w:rPr>
          <w:rFonts w:ascii="Arial" w:eastAsia="Times New Roman" w:hAnsi="Arial" w:cs="Arial"/>
          <w:b/>
          <w:bCs/>
          <w:sz w:val="24"/>
          <w:szCs w:val="24"/>
          <w:lang w:eastAsia="pl-PL"/>
        </w:rPr>
      </w:pPr>
    </w:p>
    <w:p w14:paraId="2C0AEB29" w14:textId="38A5B8D7" w:rsidR="00D35860" w:rsidRPr="00E1507B" w:rsidRDefault="00D35860" w:rsidP="002047BD">
      <w:pPr>
        <w:spacing w:after="0" w:line="240" w:lineRule="auto"/>
        <w:ind w:left="426" w:hanging="426"/>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17</w:t>
      </w:r>
    </w:p>
    <w:p w14:paraId="39EC450C"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Zakaz zbywania rzeczy zakupionych za środki pochodzące z dotacji</w:t>
      </w:r>
    </w:p>
    <w:p w14:paraId="3821A195"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7D40A68B" w14:textId="77777777" w:rsidR="00D35860" w:rsidRPr="00E1507B" w:rsidRDefault="00D35860" w:rsidP="002047BD">
      <w:pPr>
        <w:numPr>
          <w:ilvl w:val="0"/>
          <w:numId w:val="32"/>
        </w:numPr>
        <w:spacing w:after="0" w:line="240" w:lineRule="auto"/>
        <w:rPr>
          <w:rFonts w:ascii="Arial" w:eastAsia="Times New Roman" w:hAnsi="Arial" w:cs="Arial"/>
          <w:bCs/>
          <w:sz w:val="24"/>
          <w:szCs w:val="24"/>
          <w:lang w:eastAsia="pl-PL"/>
        </w:rPr>
      </w:pPr>
      <w:r w:rsidRPr="00E1507B">
        <w:rPr>
          <w:rFonts w:ascii="Arial" w:eastAsia="Times New Roman" w:hAnsi="Arial" w:cs="Arial"/>
          <w:bCs/>
          <w:sz w:val="24"/>
          <w:szCs w:val="24"/>
          <w:lang w:eastAsia="pl-PL"/>
        </w:rPr>
        <w:t>Zleceniobiorca zobowiązuje się do niezbywania związanych z realizacją zadania rzeczy zakupionych na swoją rzecz za środki pochodzące z dotacji przez okres 5 lat od dnia dokonania ich zakupu.</w:t>
      </w:r>
    </w:p>
    <w:p w14:paraId="34422566" w14:textId="4344B034" w:rsidR="00D35860" w:rsidRPr="00E1507B" w:rsidRDefault="00D35860" w:rsidP="002047BD">
      <w:pPr>
        <w:numPr>
          <w:ilvl w:val="0"/>
          <w:numId w:val="32"/>
        </w:numPr>
        <w:spacing w:after="0" w:line="240" w:lineRule="auto"/>
        <w:rPr>
          <w:rFonts w:ascii="Arial" w:eastAsia="Times New Roman" w:hAnsi="Arial" w:cs="Arial"/>
          <w:bCs/>
          <w:sz w:val="24"/>
          <w:szCs w:val="24"/>
          <w:lang w:eastAsia="pl-PL"/>
        </w:rPr>
      </w:pPr>
      <w:r w:rsidRPr="00E1507B">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68A17A1E" w14:textId="77777777" w:rsidR="00D35860" w:rsidRPr="00E1507B" w:rsidRDefault="00D35860" w:rsidP="002B05D8">
      <w:pPr>
        <w:spacing w:after="0" w:line="240" w:lineRule="auto"/>
        <w:rPr>
          <w:rFonts w:ascii="Arial" w:eastAsia="Times New Roman" w:hAnsi="Arial" w:cs="Arial"/>
          <w:bCs/>
          <w:sz w:val="24"/>
          <w:szCs w:val="24"/>
          <w:lang w:eastAsia="pl-PL"/>
        </w:rPr>
      </w:pPr>
    </w:p>
    <w:p w14:paraId="15D6B65B"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18</w:t>
      </w:r>
    </w:p>
    <w:p w14:paraId="691E7249"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Odpowiedzialność wobec osób trzecich</w:t>
      </w:r>
    </w:p>
    <w:p w14:paraId="75E26F57" w14:textId="77777777" w:rsidR="00CE0372" w:rsidRPr="00E1507B" w:rsidRDefault="00CE0372" w:rsidP="002B05D8">
      <w:pPr>
        <w:spacing w:after="0" w:line="240" w:lineRule="auto"/>
        <w:contextualSpacing/>
        <w:rPr>
          <w:rFonts w:ascii="Arial" w:eastAsia="Times New Roman" w:hAnsi="Arial" w:cs="Arial"/>
          <w:b/>
          <w:bCs/>
          <w:sz w:val="24"/>
          <w:szCs w:val="24"/>
          <w:lang w:eastAsia="pl-PL"/>
        </w:rPr>
      </w:pPr>
    </w:p>
    <w:p w14:paraId="4E10F5B1" w14:textId="3D288286" w:rsidR="00CE0372" w:rsidRPr="00E1507B" w:rsidRDefault="00D35860" w:rsidP="002B05D8">
      <w:pPr>
        <w:pStyle w:val="Akapitzlist"/>
        <w:numPr>
          <w:ilvl w:val="3"/>
          <w:numId w:val="2"/>
        </w:numPr>
        <w:spacing w:after="0" w:line="240" w:lineRule="auto"/>
        <w:contextualSpacing/>
        <w:rPr>
          <w:rFonts w:ascii="Arial" w:eastAsia="Times New Roman" w:hAnsi="Arial" w:cs="Arial"/>
          <w:b/>
          <w:bCs/>
          <w:color w:val="FF0000"/>
          <w:sz w:val="24"/>
          <w:szCs w:val="24"/>
          <w:lang w:eastAsia="pl-PL"/>
        </w:rPr>
      </w:pPr>
      <w:r w:rsidRPr="00E1507B">
        <w:rPr>
          <w:rFonts w:ascii="Arial" w:hAnsi="Arial" w:cs="Arial"/>
          <w:sz w:val="24"/>
          <w:szCs w:val="24"/>
          <w:lang w:eastAsia="pl-PL"/>
        </w:rPr>
        <w:t>Zleceniobiorca ponosi wyłączną odpowiedzialność wobec osób trzecich za szkody powstałe w związku z realizacją zadania publicznego.</w:t>
      </w:r>
    </w:p>
    <w:p w14:paraId="6E856051" w14:textId="77777777" w:rsidR="006518C3" w:rsidRPr="006518C3" w:rsidRDefault="00D35860" w:rsidP="002B05D8">
      <w:pPr>
        <w:pStyle w:val="Akapitzlist"/>
        <w:numPr>
          <w:ilvl w:val="3"/>
          <w:numId w:val="2"/>
        </w:numPr>
        <w:spacing w:after="0" w:line="240" w:lineRule="auto"/>
        <w:contextualSpacing/>
        <w:rPr>
          <w:rFonts w:ascii="Arial" w:eastAsia="Times New Roman" w:hAnsi="Arial" w:cs="Arial"/>
          <w:b/>
          <w:bCs/>
          <w:sz w:val="24"/>
          <w:szCs w:val="24"/>
          <w:lang w:eastAsia="pl-PL"/>
        </w:rPr>
      </w:pPr>
      <w:r w:rsidRPr="00E1507B">
        <w:rPr>
          <w:rFonts w:ascii="Arial" w:hAnsi="Arial" w:cs="Arial"/>
          <w:sz w:val="24"/>
          <w:szCs w:val="24"/>
          <w:lang w:eastAsia="pl-PL"/>
        </w:rPr>
        <w:t>W zakresie związanym z realizacją zadania publicznego, w tym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w:t>
      </w:r>
      <w:r w:rsidR="00CC07E8" w:rsidRPr="00E1507B">
        <w:rPr>
          <w:rFonts w:ascii="Arial" w:hAnsi="Arial" w:cs="Arial"/>
          <w:sz w:val="24"/>
          <w:szCs w:val="24"/>
          <w:lang w:eastAsia="pl-PL"/>
        </w:rPr>
        <w:t xml:space="preserve"> </w:t>
      </w:r>
      <w:r w:rsidRPr="00E1507B">
        <w:rPr>
          <w:rFonts w:ascii="Arial" w:hAnsi="Arial" w:cs="Arial"/>
          <w:sz w:val="24"/>
          <w:szCs w:val="24"/>
          <w:lang w:eastAsia="pl-PL"/>
        </w:rPr>
        <w:t>Urz. UE L 119 z 04.04.2016, str. 1).</w:t>
      </w:r>
    </w:p>
    <w:p w14:paraId="59DE95EC" w14:textId="77777777" w:rsidR="006518C3" w:rsidRDefault="006518C3" w:rsidP="002B05D8">
      <w:pPr>
        <w:pStyle w:val="Akapitzlist"/>
        <w:spacing w:after="0" w:line="240" w:lineRule="auto"/>
        <w:ind w:left="360"/>
        <w:contextualSpacing/>
        <w:rPr>
          <w:rFonts w:ascii="Arial" w:eastAsia="Times New Roman" w:hAnsi="Arial" w:cs="Arial"/>
          <w:b/>
          <w:bCs/>
          <w:sz w:val="24"/>
          <w:szCs w:val="24"/>
          <w:lang w:eastAsia="pl-PL"/>
        </w:rPr>
      </w:pPr>
    </w:p>
    <w:p w14:paraId="0E449CA6" w14:textId="0C2DF361" w:rsidR="00D35860" w:rsidRPr="00E1507B" w:rsidRDefault="004D6234" w:rsidP="002047BD">
      <w:pPr>
        <w:pStyle w:val="Akapitzlist"/>
        <w:spacing w:after="0" w:line="240" w:lineRule="auto"/>
        <w:ind w:left="360" w:hanging="360"/>
        <w:contextualSpacing/>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19</w:t>
      </w:r>
    </w:p>
    <w:p w14:paraId="793A34FD"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Postanowienia końcowe</w:t>
      </w:r>
    </w:p>
    <w:p w14:paraId="490FBFF3"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2AB7CBC9" w14:textId="02A3D603" w:rsidR="001E7C99" w:rsidRPr="00E1507B" w:rsidRDefault="001E7C99" w:rsidP="002047BD">
      <w:pPr>
        <w:numPr>
          <w:ilvl w:val="0"/>
          <w:numId w:val="31"/>
        </w:numPr>
        <w:suppressAutoHyphens/>
        <w:spacing w:after="0" w:line="240" w:lineRule="auto"/>
        <w:ind w:left="357" w:hanging="357"/>
        <w:contextualSpacing/>
        <w:rPr>
          <w:rFonts w:ascii="Arial" w:hAnsi="Arial" w:cs="Arial"/>
          <w:sz w:val="24"/>
          <w:szCs w:val="24"/>
        </w:rPr>
      </w:pPr>
      <w:r w:rsidRPr="00E1507B">
        <w:rPr>
          <w:rFonts w:ascii="Arial" w:hAnsi="Arial" w:cs="Arial"/>
          <w:iCs/>
          <w:sz w:val="24"/>
          <w:szCs w:val="24"/>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w:t>
      </w:r>
      <w:r w:rsidR="00E8157D" w:rsidRPr="00E1507B">
        <w:rPr>
          <w:rFonts w:ascii="Arial" w:hAnsi="Arial" w:cs="Arial"/>
          <w:iCs/>
          <w:sz w:val="24"/>
          <w:szCs w:val="24"/>
        </w:rPr>
        <w:t xml:space="preserve"> (Dz.U. z 2019 r. poz.1696).</w:t>
      </w:r>
      <w:r w:rsidRPr="00E1507B">
        <w:rPr>
          <w:rFonts w:ascii="Arial" w:hAnsi="Arial" w:cs="Arial"/>
          <w:iCs/>
          <w:sz w:val="24"/>
          <w:szCs w:val="24"/>
        </w:rPr>
        <w:t xml:space="preserve"> </w:t>
      </w:r>
    </w:p>
    <w:p w14:paraId="6811B349" w14:textId="2264F225" w:rsidR="001E7C99" w:rsidRPr="00E1507B" w:rsidRDefault="001E7C99" w:rsidP="002047BD">
      <w:pPr>
        <w:numPr>
          <w:ilvl w:val="0"/>
          <w:numId w:val="31"/>
        </w:numPr>
        <w:suppressAutoHyphens/>
        <w:spacing w:after="0" w:line="240" w:lineRule="auto"/>
        <w:ind w:left="357" w:hanging="357"/>
        <w:contextualSpacing/>
        <w:rPr>
          <w:rFonts w:ascii="Arial" w:hAnsi="Arial" w:cs="Arial"/>
          <w:sz w:val="24"/>
          <w:szCs w:val="24"/>
        </w:rPr>
      </w:pPr>
      <w:r w:rsidRPr="00E1507B">
        <w:rPr>
          <w:rFonts w:ascii="Arial" w:hAnsi="Arial" w:cs="Arial"/>
          <w:iCs/>
          <w:sz w:val="24"/>
          <w:szCs w:val="24"/>
        </w:rPr>
        <w:t>Brak zapewnienia dostępności, o której mowa w ust. 1 stanowi nienależyte wykonanie umowy</w:t>
      </w:r>
    </w:p>
    <w:p w14:paraId="47A7A693" w14:textId="14E5EBAC" w:rsidR="001E7C99" w:rsidRPr="00E1507B" w:rsidRDefault="001E7C99" w:rsidP="002047BD">
      <w:pPr>
        <w:spacing w:after="0" w:line="240" w:lineRule="auto"/>
        <w:ind w:left="360" w:hanging="360"/>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20</w:t>
      </w:r>
    </w:p>
    <w:p w14:paraId="0B68D030" w14:textId="77777777" w:rsidR="00214269" w:rsidRPr="00E1507B" w:rsidRDefault="00214269" w:rsidP="002B05D8">
      <w:pPr>
        <w:spacing w:after="0" w:line="240" w:lineRule="auto"/>
        <w:rPr>
          <w:rFonts w:ascii="Arial" w:eastAsia="Times New Roman" w:hAnsi="Arial" w:cs="Arial"/>
          <w:bCs/>
          <w:sz w:val="24"/>
          <w:szCs w:val="24"/>
          <w:lang w:eastAsia="pl-PL"/>
        </w:rPr>
      </w:pPr>
    </w:p>
    <w:p w14:paraId="23235F1C" w14:textId="422DDF44" w:rsidR="00214269" w:rsidRPr="00E1507B" w:rsidRDefault="001E7C99" w:rsidP="002047BD">
      <w:pPr>
        <w:pStyle w:val="Akapitzlist"/>
        <w:numPr>
          <w:ilvl w:val="3"/>
          <w:numId w:val="31"/>
        </w:numPr>
        <w:tabs>
          <w:tab w:val="clear" w:pos="3228"/>
          <w:tab w:val="num" w:pos="2868"/>
        </w:tabs>
        <w:spacing w:after="0" w:line="240" w:lineRule="auto"/>
        <w:ind w:left="426" w:hanging="426"/>
        <w:rPr>
          <w:rFonts w:ascii="Arial" w:eastAsia="Times New Roman" w:hAnsi="Arial" w:cs="Arial"/>
          <w:bCs/>
          <w:sz w:val="24"/>
          <w:szCs w:val="24"/>
          <w:lang w:eastAsia="pl-PL"/>
        </w:rPr>
      </w:pPr>
      <w:r w:rsidRPr="00E1507B">
        <w:rPr>
          <w:rFonts w:ascii="Arial" w:eastAsia="Times New Roman" w:hAnsi="Arial" w:cs="Arial"/>
          <w:bCs/>
          <w:sz w:val="24"/>
          <w:szCs w:val="24"/>
          <w:lang w:eastAsia="pl-PL"/>
        </w:rPr>
        <w:lastRenderedPageBreak/>
        <w:t>W odniesieniu do niniejszej umowy zastosowanie mają przepisy prawa powszechnie obowiązującego, w szczególności przepisy ustawy z dnia 27 sierpnia 2009 r. o finansach publicznych (Dz. U. 2021 poz. 305</w:t>
      </w:r>
      <w:r w:rsidR="00E8157D" w:rsidRPr="00E1507B">
        <w:rPr>
          <w:rFonts w:ascii="Arial" w:eastAsia="Times New Roman" w:hAnsi="Arial" w:cs="Arial"/>
          <w:bCs/>
          <w:sz w:val="24"/>
          <w:szCs w:val="24"/>
          <w:lang w:eastAsia="pl-PL"/>
        </w:rPr>
        <w:t xml:space="preserve"> z późn. zm.</w:t>
      </w:r>
      <w:r w:rsidRPr="00E1507B">
        <w:rPr>
          <w:rFonts w:ascii="Arial" w:eastAsia="Times New Roman" w:hAnsi="Arial" w:cs="Arial"/>
          <w:bCs/>
          <w:sz w:val="24"/>
          <w:szCs w:val="24"/>
          <w:lang w:eastAsia="pl-PL"/>
        </w:rPr>
        <w:t>), ustawy z dnia 29 września 1994 r. o rachunkowości (Dz. U. 2021 poz. 217</w:t>
      </w:r>
      <w:r w:rsidR="00E8157D" w:rsidRPr="00E1507B">
        <w:rPr>
          <w:rFonts w:ascii="Arial" w:eastAsia="Times New Roman" w:hAnsi="Arial" w:cs="Arial"/>
          <w:bCs/>
          <w:sz w:val="24"/>
          <w:szCs w:val="24"/>
          <w:lang w:eastAsia="pl-PL"/>
        </w:rPr>
        <w:t xml:space="preserve"> z późn. zm.</w:t>
      </w:r>
      <w:r w:rsidRPr="00E1507B">
        <w:rPr>
          <w:rFonts w:ascii="Arial" w:eastAsia="Times New Roman" w:hAnsi="Arial" w:cs="Arial"/>
          <w:bCs/>
          <w:sz w:val="24"/>
          <w:szCs w:val="24"/>
          <w:lang w:eastAsia="pl-PL"/>
        </w:rPr>
        <w:t xml:space="preserve">), ustawy z dnia </w:t>
      </w:r>
      <w:r w:rsidRPr="00E1507B">
        <w:rPr>
          <w:rFonts w:ascii="Arial" w:hAnsi="Arial" w:cs="Arial"/>
          <w:sz w:val="24"/>
          <w:szCs w:val="24"/>
        </w:rPr>
        <w:t xml:space="preserve">11 września 2019 </w:t>
      </w:r>
      <w:r w:rsidRPr="00E1507B">
        <w:rPr>
          <w:rFonts w:ascii="Arial" w:eastAsia="Times New Roman" w:hAnsi="Arial" w:cs="Arial"/>
          <w:bCs/>
          <w:sz w:val="24"/>
          <w:szCs w:val="24"/>
          <w:lang w:eastAsia="pl-PL"/>
        </w:rPr>
        <w:t>r.- Prawo zamówień publicznych (Dz. U. 2021 poz. 1129</w:t>
      </w:r>
      <w:r w:rsidR="00E8157D" w:rsidRPr="00E1507B">
        <w:rPr>
          <w:rFonts w:ascii="Arial" w:eastAsia="Times New Roman" w:hAnsi="Arial" w:cs="Arial"/>
          <w:bCs/>
          <w:sz w:val="24"/>
          <w:szCs w:val="24"/>
          <w:lang w:eastAsia="pl-PL"/>
        </w:rPr>
        <w:t xml:space="preserve"> z późn. zm.</w:t>
      </w:r>
      <w:r w:rsidRPr="00E1507B">
        <w:rPr>
          <w:rFonts w:ascii="Arial" w:eastAsia="Times New Roman" w:hAnsi="Arial" w:cs="Arial"/>
          <w:bCs/>
          <w:sz w:val="24"/>
          <w:szCs w:val="24"/>
          <w:lang w:eastAsia="pl-PL"/>
        </w:rPr>
        <w:t>) oraz ustawy z dnia 17 grudnia 2004 r.</w:t>
      </w:r>
      <w:r w:rsidR="00E8157D" w:rsidRPr="00E1507B">
        <w:rPr>
          <w:rFonts w:ascii="Arial" w:eastAsia="Times New Roman" w:hAnsi="Arial" w:cs="Arial"/>
          <w:bCs/>
          <w:sz w:val="24"/>
          <w:szCs w:val="24"/>
          <w:lang w:eastAsia="pl-PL"/>
        </w:rPr>
        <w:t xml:space="preserve"> </w:t>
      </w:r>
      <w:r w:rsidRPr="00E1507B">
        <w:rPr>
          <w:rFonts w:ascii="Arial" w:eastAsia="Times New Roman" w:hAnsi="Arial" w:cs="Arial"/>
          <w:bCs/>
          <w:sz w:val="24"/>
          <w:szCs w:val="24"/>
          <w:lang w:eastAsia="pl-PL"/>
        </w:rPr>
        <w:t>o odpowiedzialności za naruszenie dyscypliny finansów publicznych (Dz. U. 2021 poz. 289).</w:t>
      </w:r>
    </w:p>
    <w:p w14:paraId="74D152B2" w14:textId="304D6591" w:rsidR="001E7C99" w:rsidRPr="00E1507B" w:rsidRDefault="001E7C99" w:rsidP="002047BD">
      <w:pPr>
        <w:pStyle w:val="Akapitzlist"/>
        <w:numPr>
          <w:ilvl w:val="3"/>
          <w:numId w:val="31"/>
        </w:numPr>
        <w:tabs>
          <w:tab w:val="clear" w:pos="3228"/>
          <w:tab w:val="num" w:pos="2868"/>
        </w:tabs>
        <w:spacing w:after="0" w:line="240" w:lineRule="auto"/>
        <w:ind w:left="426" w:hanging="426"/>
        <w:rPr>
          <w:rFonts w:ascii="Arial" w:eastAsia="Times New Roman" w:hAnsi="Arial" w:cs="Arial"/>
          <w:bCs/>
          <w:sz w:val="24"/>
          <w:szCs w:val="24"/>
          <w:lang w:eastAsia="pl-PL"/>
        </w:rPr>
      </w:pPr>
      <w:r w:rsidRPr="00E1507B">
        <w:rPr>
          <w:rFonts w:ascii="Arial" w:eastAsia="Times New Roman" w:hAnsi="Arial" w:cs="Arial"/>
          <w:bCs/>
          <w:sz w:val="24"/>
          <w:szCs w:val="24"/>
          <w:lang w:eastAsia="pl-PL"/>
        </w:rPr>
        <w:t>W zakresie nieuregulowanym umową stosuje się odpowiednio przepisy z ustawy z dnia 23 kwietnia 1964 r. – Kodeks cywilny (Dz. U. z 2020 r. poz. 1740</w:t>
      </w:r>
      <w:r w:rsidR="00E8157D" w:rsidRPr="00E1507B">
        <w:rPr>
          <w:rFonts w:ascii="Arial" w:eastAsia="Times New Roman" w:hAnsi="Arial" w:cs="Arial"/>
          <w:bCs/>
          <w:sz w:val="24"/>
          <w:szCs w:val="24"/>
          <w:lang w:eastAsia="pl-PL"/>
        </w:rPr>
        <w:t xml:space="preserve"> z późn. </w:t>
      </w:r>
      <w:proofErr w:type="spellStart"/>
      <w:r w:rsidR="00E8157D" w:rsidRPr="00E1507B">
        <w:rPr>
          <w:rFonts w:ascii="Arial" w:eastAsia="Times New Roman" w:hAnsi="Arial" w:cs="Arial"/>
          <w:bCs/>
          <w:sz w:val="24"/>
          <w:szCs w:val="24"/>
          <w:lang w:eastAsia="pl-PL"/>
        </w:rPr>
        <w:t>zm</w:t>
      </w:r>
      <w:proofErr w:type="spellEnd"/>
      <w:r w:rsidRPr="00E1507B">
        <w:rPr>
          <w:rFonts w:ascii="Arial" w:eastAsia="Times New Roman" w:hAnsi="Arial" w:cs="Arial"/>
          <w:bCs/>
          <w:sz w:val="24"/>
          <w:szCs w:val="24"/>
          <w:lang w:eastAsia="pl-PL"/>
        </w:rPr>
        <w:t>).</w:t>
      </w:r>
    </w:p>
    <w:p w14:paraId="479F87C6" w14:textId="77777777" w:rsidR="00D35860" w:rsidRPr="00E1507B" w:rsidRDefault="00D35860" w:rsidP="002B05D8">
      <w:pPr>
        <w:spacing w:after="0" w:line="240" w:lineRule="auto"/>
        <w:rPr>
          <w:rFonts w:ascii="Arial" w:eastAsia="Times New Roman" w:hAnsi="Arial" w:cs="Arial"/>
          <w:bCs/>
          <w:sz w:val="24"/>
          <w:szCs w:val="24"/>
          <w:lang w:eastAsia="pl-PL"/>
        </w:rPr>
      </w:pPr>
    </w:p>
    <w:p w14:paraId="052F8D5E" w14:textId="2F265A2D"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2</w:t>
      </w:r>
      <w:r w:rsidR="00214269" w:rsidRPr="00E1507B">
        <w:rPr>
          <w:rFonts w:ascii="Arial" w:eastAsia="Times New Roman" w:hAnsi="Arial" w:cs="Arial"/>
          <w:b/>
          <w:bCs/>
          <w:sz w:val="24"/>
          <w:szCs w:val="24"/>
          <w:lang w:eastAsia="pl-PL"/>
        </w:rPr>
        <w:t>1</w:t>
      </w:r>
    </w:p>
    <w:p w14:paraId="0C4F1489"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50D386E3" w14:textId="77777777"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DEA985E" w14:textId="77777777"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xml:space="preserve"> </w:t>
      </w:r>
    </w:p>
    <w:p w14:paraId="0BE42931" w14:textId="521ACA19" w:rsidR="00D35860" w:rsidRPr="00E1507B" w:rsidRDefault="00D35860" w:rsidP="002B05D8">
      <w:pPr>
        <w:spacing w:after="0" w:line="240" w:lineRule="auto"/>
        <w:rPr>
          <w:rFonts w:ascii="Arial" w:eastAsia="Times New Roman" w:hAnsi="Arial" w:cs="Arial"/>
          <w:b/>
          <w:bCs/>
          <w:sz w:val="24"/>
          <w:szCs w:val="24"/>
          <w:lang w:eastAsia="pl-PL"/>
        </w:rPr>
      </w:pPr>
      <w:r w:rsidRPr="00E1507B">
        <w:rPr>
          <w:rFonts w:ascii="Arial" w:eastAsia="Times New Roman" w:hAnsi="Arial" w:cs="Arial"/>
          <w:b/>
          <w:bCs/>
          <w:sz w:val="24"/>
          <w:szCs w:val="24"/>
          <w:lang w:eastAsia="pl-PL"/>
        </w:rPr>
        <w:t>§ 2</w:t>
      </w:r>
      <w:r w:rsidR="00214269" w:rsidRPr="00E1507B">
        <w:rPr>
          <w:rFonts w:ascii="Arial" w:eastAsia="Times New Roman" w:hAnsi="Arial" w:cs="Arial"/>
          <w:b/>
          <w:bCs/>
          <w:sz w:val="24"/>
          <w:szCs w:val="24"/>
          <w:lang w:eastAsia="pl-PL"/>
        </w:rPr>
        <w:t>2</w:t>
      </w:r>
    </w:p>
    <w:p w14:paraId="4B0CE483" w14:textId="77777777" w:rsidR="00D35860" w:rsidRPr="00E1507B" w:rsidRDefault="00D35860" w:rsidP="002B05D8">
      <w:pPr>
        <w:spacing w:after="0" w:line="240" w:lineRule="auto"/>
        <w:rPr>
          <w:rFonts w:ascii="Arial" w:eastAsia="Times New Roman" w:hAnsi="Arial" w:cs="Arial"/>
          <w:b/>
          <w:bCs/>
          <w:sz w:val="24"/>
          <w:szCs w:val="24"/>
          <w:lang w:eastAsia="pl-PL"/>
        </w:rPr>
      </w:pPr>
    </w:p>
    <w:p w14:paraId="48A759C5" w14:textId="74DB19FA"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Umowa niniejsza została sporządzona w trzech jednobrzmiących egzemplarzach, dwóch dla Zleceniodawcy i jednym dla Zleceniobiorcy. </w:t>
      </w:r>
    </w:p>
    <w:p w14:paraId="7A08BF4D" w14:textId="322795FD" w:rsidR="00D35860" w:rsidRPr="00E1507B" w:rsidRDefault="00D35860" w:rsidP="002B05D8">
      <w:pPr>
        <w:tabs>
          <w:tab w:val="left" w:pos="1080"/>
          <w:tab w:val="left" w:pos="6480"/>
        </w:tabs>
        <w:spacing w:before="600" w:after="0" w:line="240" w:lineRule="auto"/>
        <w:rPr>
          <w:rFonts w:ascii="Arial" w:eastAsia="Times New Roman" w:hAnsi="Arial" w:cs="Arial"/>
          <w:sz w:val="24"/>
          <w:szCs w:val="24"/>
          <w:lang w:eastAsia="pl-PL"/>
        </w:rPr>
      </w:pPr>
      <w:r w:rsidRPr="00E1507B">
        <w:rPr>
          <w:rFonts w:ascii="Arial" w:eastAsia="Times New Roman" w:hAnsi="Arial" w:cs="Arial"/>
          <w:b/>
          <w:bCs/>
          <w:sz w:val="24"/>
          <w:szCs w:val="24"/>
          <w:lang w:eastAsia="pl-PL"/>
        </w:rPr>
        <w:tab/>
        <w:t>Zleceniobiorca:</w:t>
      </w:r>
      <w:r w:rsidRPr="00E1507B">
        <w:rPr>
          <w:rFonts w:ascii="Arial" w:eastAsia="Times New Roman" w:hAnsi="Arial" w:cs="Arial"/>
          <w:b/>
          <w:bCs/>
          <w:sz w:val="24"/>
          <w:szCs w:val="24"/>
          <w:lang w:eastAsia="pl-PL"/>
        </w:rPr>
        <w:tab/>
        <w:t>Zleceniodawca:</w:t>
      </w:r>
      <w:r w:rsidR="006518C3" w:rsidRPr="00E1507B">
        <w:rPr>
          <w:rFonts w:ascii="Arial" w:eastAsia="Times New Roman" w:hAnsi="Arial" w:cs="Arial"/>
          <w:sz w:val="24"/>
          <w:szCs w:val="24"/>
          <w:lang w:eastAsia="pl-PL"/>
        </w:rPr>
        <w:t xml:space="preserve"> </w:t>
      </w:r>
    </w:p>
    <w:p w14:paraId="3C9FDAE5" w14:textId="6274743B" w:rsidR="00D35860" w:rsidRPr="00E1507B" w:rsidRDefault="00D35860" w:rsidP="002047BD">
      <w:pPr>
        <w:spacing w:after="0" w:line="360" w:lineRule="auto"/>
        <w:ind w:left="4963"/>
        <w:rPr>
          <w:rFonts w:ascii="Arial" w:eastAsia="Times New Roman" w:hAnsi="Arial" w:cs="Arial"/>
          <w:sz w:val="24"/>
          <w:szCs w:val="24"/>
          <w:lang w:eastAsia="pl-PL"/>
        </w:rPr>
      </w:pPr>
      <w:r w:rsidRPr="00E1507B">
        <w:rPr>
          <w:rFonts w:ascii="Arial" w:eastAsia="Times New Roman" w:hAnsi="Arial" w:cs="Arial"/>
          <w:sz w:val="24"/>
          <w:szCs w:val="24"/>
          <w:lang w:eastAsia="pl-PL"/>
        </w:rPr>
        <w:br w:type="page"/>
      </w:r>
      <w:r w:rsidRPr="00E1507B">
        <w:rPr>
          <w:rFonts w:ascii="Arial" w:eastAsia="Times New Roman" w:hAnsi="Arial" w:cs="Arial"/>
          <w:sz w:val="24"/>
          <w:szCs w:val="24"/>
          <w:lang w:eastAsia="pl-PL"/>
        </w:rPr>
        <w:lastRenderedPageBreak/>
        <w:t xml:space="preserve">Załącznik nr 3 do Zarządzenia Nr </w:t>
      </w:r>
      <w:r w:rsidR="00D169CA">
        <w:rPr>
          <w:rFonts w:ascii="Arial" w:eastAsia="Times New Roman" w:hAnsi="Arial" w:cs="Arial"/>
          <w:sz w:val="24"/>
          <w:szCs w:val="24"/>
          <w:lang w:eastAsia="pl-PL"/>
        </w:rPr>
        <w:t>176/2022</w:t>
      </w:r>
    </w:p>
    <w:p w14:paraId="5B9D48A6" w14:textId="77777777" w:rsidR="00D35860" w:rsidRPr="00E1507B" w:rsidRDefault="00D35860" w:rsidP="002047BD">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Prezydenta Miasta Włocławek</w:t>
      </w:r>
    </w:p>
    <w:p w14:paraId="1525DEDD" w14:textId="7F4019DB" w:rsidR="00D35860" w:rsidRDefault="00D35860" w:rsidP="002047BD">
      <w:pPr>
        <w:spacing w:after="0" w:line="24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 dnia </w:t>
      </w:r>
      <w:r w:rsidR="00D169CA">
        <w:rPr>
          <w:rFonts w:ascii="Arial" w:eastAsia="Times New Roman" w:hAnsi="Arial" w:cs="Arial"/>
          <w:sz w:val="24"/>
          <w:szCs w:val="24"/>
          <w:lang w:eastAsia="pl-PL"/>
        </w:rPr>
        <w:t>29 kwietnia 2022 r.</w:t>
      </w:r>
      <w:r w:rsidRPr="00E1507B">
        <w:rPr>
          <w:rFonts w:ascii="Arial" w:eastAsia="Times New Roman" w:hAnsi="Arial" w:cs="Arial"/>
          <w:sz w:val="24"/>
          <w:szCs w:val="24"/>
          <w:lang w:eastAsia="pl-PL"/>
        </w:rPr>
        <w:t xml:space="preserve"> </w:t>
      </w:r>
    </w:p>
    <w:p w14:paraId="61220172" w14:textId="77777777" w:rsidR="005B4C9B" w:rsidRPr="00E1507B" w:rsidRDefault="005B4C9B" w:rsidP="002B05D8">
      <w:pPr>
        <w:spacing w:after="12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t>
      </w:r>
    </w:p>
    <w:p w14:paraId="27A7883B" w14:textId="637CC990" w:rsidR="005B4C9B" w:rsidRPr="00E1507B" w:rsidRDefault="005B4C9B"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pieczątka nagłówkowa</w:t>
      </w:r>
    </w:p>
    <w:p w14:paraId="2779E439" w14:textId="77777777" w:rsidR="006518C3" w:rsidRDefault="006518C3" w:rsidP="002B05D8">
      <w:pPr>
        <w:spacing w:after="0" w:line="240" w:lineRule="auto"/>
        <w:ind w:left="-567"/>
        <w:rPr>
          <w:rFonts w:ascii="Arial" w:eastAsia="Times New Roman" w:hAnsi="Arial" w:cs="Arial"/>
          <w:sz w:val="24"/>
          <w:szCs w:val="24"/>
          <w:lang w:eastAsia="pl-PL"/>
        </w:rPr>
      </w:pPr>
    </w:p>
    <w:p w14:paraId="0E368342" w14:textId="77777777" w:rsidR="006518C3" w:rsidRDefault="00D35860" w:rsidP="002B05D8">
      <w:pPr>
        <w:spacing w:after="0" w:line="240" w:lineRule="auto"/>
        <w:ind w:left="-567"/>
        <w:rPr>
          <w:rFonts w:ascii="Arial" w:eastAsia="Times New Roman" w:hAnsi="Arial" w:cs="Arial"/>
          <w:sz w:val="24"/>
          <w:szCs w:val="24"/>
          <w:lang w:eastAsia="pl-PL"/>
        </w:rPr>
      </w:pPr>
      <w:r w:rsidRPr="00E1507B">
        <w:rPr>
          <w:rFonts w:ascii="Arial" w:eastAsia="Times New Roman" w:hAnsi="Arial" w:cs="Arial"/>
          <w:sz w:val="24"/>
          <w:szCs w:val="24"/>
          <w:lang w:eastAsia="pl-PL"/>
        </w:rPr>
        <w:t>Kalkulacja kosztów 1 godziny usług opiekuńczych dla osób potrzebujących w miejscu ich zamieszkania podmiotu składającego ofertę na organizowanie i świadczenie tych usług na terenie miasta Włocławek,</w:t>
      </w:r>
      <w:r w:rsidR="006518C3">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w okresie od 1 lipca 20</w:t>
      </w:r>
      <w:r w:rsidR="00E91997" w:rsidRPr="00E1507B">
        <w:rPr>
          <w:rFonts w:ascii="Arial" w:eastAsia="Times New Roman" w:hAnsi="Arial" w:cs="Arial"/>
          <w:sz w:val="24"/>
          <w:szCs w:val="24"/>
          <w:lang w:eastAsia="pl-PL"/>
        </w:rPr>
        <w:t>2</w:t>
      </w:r>
      <w:r w:rsidR="008B6176"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 xml:space="preserve"> r. do 30 czerwca 202</w:t>
      </w:r>
      <w:r w:rsidR="008B6176" w:rsidRPr="00E1507B">
        <w:rPr>
          <w:rFonts w:ascii="Arial" w:eastAsia="Times New Roman" w:hAnsi="Arial" w:cs="Arial"/>
          <w:sz w:val="24"/>
          <w:szCs w:val="24"/>
          <w:lang w:eastAsia="pl-PL"/>
        </w:rPr>
        <w:t>3</w:t>
      </w:r>
      <w:r w:rsidRPr="00E1507B">
        <w:rPr>
          <w:rFonts w:ascii="Arial" w:eastAsia="Times New Roman" w:hAnsi="Arial" w:cs="Arial"/>
          <w:sz w:val="24"/>
          <w:szCs w:val="24"/>
          <w:lang w:eastAsia="pl-PL"/>
        </w:rPr>
        <w:t xml:space="preserve"> r.</w:t>
      </w:r>
    </w:p>
    <w:p w14:paraId="0A352B96" w14:textId="5C564228" w:rsidR="006518C3" w:rsidRPr="00E1507B" w:rsidRDefault="006518C3" w:rsidP="002B05D8">
      <w:pPr>
        <w:spacing w:after="0" w:line="240" w:lineRule="auto"/>
        <w:ind w:left="-567"/>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 </w:t>
      </w:r>
    </w:p>
    <w:tbl>
      <w:tblPr>
        <w:tblStyle w:val="Tabela-Siatka1"/>
        <w:tblW w:w="9781" w:type="dxa"/>
        <w:tblLayout w:type="fixed"/>
        <w:tblLook w:val="0020" w:firstRow="1" w:lastRow="0" w:firstColumn="0" w:lastColumn="0" w:noHBand="0" w:noVBand="0"/>
      </w:tblPr>
      <w:tblGrid>
        <w:gridCol w:w="709"/>
        <w:gridCol w:w="6095"/>
        <w:gridCol w:w="1418"/>
        <w:gridCol w:w="1559"/>
      </w:tblGrid>
      <w:tr w:rsidR="00D35860" w:rsidRPr="00E1507B" w14:paraId="4D1FA9D9" w14:textId="77777777" w:rsidTr="00F7421F">
        <w:trPr>
          <w:trHeight w:val="570"/>
        </w:trPr>
        <w:tc>
          <w:tcPr>
            <w:tcW w:w="6804" w:type="dxa"/>
            <w:gridSpan w:val="2"/>
          </w:tcPr>
          <w:p w14:paraId="445ABC25" w14:textId="77777777" w:rsidR="00D35860" w:rsidRPr="00E1507B" w:rsidRDefault="00D35860" w:rsidP="002B05D8">
            <w:pPr>
              <w:rPr>
                <w:rFonts w:ascii="Arial" w:hAnsi="Arial" w:cs="Arial"/>
                <w:sz w:val="24"/>
                <w:szCs w:val="24"/>
              </w:rPr>
            </w:pPr>
            <w:r w:rsidRPr="00E1507B">
              <w:rPr>
                <w:rFonts w:ascii="Arial" w:hAnsi="Arial" w:cs="Arial"/>
                <w:sz w:val="24"/>
                <w:szCs w:val="24"/>
              </w:rPr>
              <w:t>Rodzaj kosztów</w:t>
            </w:r>
            <w:r w:rsidRPr="00E1507B">
              <w:rPr>
                <w:rFonts w:ascii="Arial" w:hAnsi="Arial" w:cs="Arial"/>
                <w:sz w:val="24"/>
                <w:szCs w:val="24"/>
                <w:vertAlign w:val="superscript"/>
              </w:rPr>
              <w:footnoteReference w:id="1"/>
            </w:r>
          </w:p>
        </w:tc>
        <w:tc>
          <w:tcPr>
            <w:tcW w:w="1418" w:type="dxa"/>
          </w:tcPr>
          <w:p w14:paraId="67F0BF5D" w14:textId="77777777" w:rsidR="00D35860" w:rsidRPr="00E1507B" w:rsidRDefault="00D35860" w:rsidP="002B05D8">
            <w:pPr>
              <w:rPr>
                <w:rFonts w:ascii="Arial" w:hAnsi="Arial" w:cs="Arial"/>
                <w:sz w:val="24"/>
                <w:szCs w:val="24"/>
              </w:rPr>
            </w:pPr>
            <w:r w:rsidRPr="00E1507B">
              <w:rPr>
                <w:rFonts w:ascii="Arial" w:hAnsi="Arial" w:cs="Arial"/>
                <w:sz w:val="24"/>
                <w:szCs w:val="24"/>
              </w:rPr>
              <w:t>kwota</w:t>
            </w:r>
          </w:p>
        </w:tc>
        <w:tc>
          <w:tcPr>
            <w:tcW w:w="1559" w:type="dxa"/>
          </w:tcPr>
          <w:p w14:paraId="19EA5084" w14:textId="7C8C6AE3" w:rsidR="00D35860" w:rsidRPr="00E1507B" w:rsidRDefault="00D35860" w:rsidP="002B05D8">
            <w:pPr>
              <w:rPr>
                <w:rFonts w:ascii="Arial" w:hAnsi="Arial" w:cs="Arial"/>
                <w:sz w:val="24"/>
                <w:szCs w:val="24"/>
              </w:rPr>
            </w:pPr>
            <w:r w:rsidRPr="00E1507B">
              <w:rPr>
                <w:rFonts w:ascii="Arial" w:hAnsi="Arial" w:cs="Arial"/>
                <w:sz w:val="24"/>
                <w:szCs w:val="24"/>
              </w:rPr>
              <w:t xml:space="preserve">udział </w:t>
            </w:r>
            <w:r w:rsidR="00CE0372" w:rsidRPr="00E1507B">
              <w:rPr>
                <w:rFonts w:ascii="Arial" w:hAnsi="Arial" w:cs="Arial"/>
                <w:sz w:val="24"/>
                <w:szCs w:val="24"/>
              </w:rPr>
              <w:t xml:space="preserve">w </w:t>
            </w:r>
            <w:r w:rsidRPr="00E1507B">
              <w:rPr>
                <w:rFonts w:ascii="Arial" w:hAnsi="Arial" w:cs="Arial"/>
                <w:sz w:val="24"/>
                <w:szCs w:val="24"/>
              </w:rPr>
              <w:t>%</w:t>
            </w:r>
          </w:p>
        </w:tc>
      </w:tr>
      <w:tr w:rsidR="00D35860" w:rsidRPr="00E1507B" w14:paraId="72E6EDDA" w14:textId="77777777" w:rsidTr="00F7421F">
        <w:trPr>
          <w:trHeight w:val="850"/>
        </w:trPr>
        <w:tc>
          <w:tcPr>
            <w:tcW w:w="709" w:type="dxa"/>
          </w:tcPr>
          <w:p w14:paraId="52C3D820" w14:textId="77777777" w:rsidR="00D35860" w:rsidRPr="00E1507B" w:rsidRDefault="00D35860" w:rsidP="002B05D8">
            <w:pPr>
              <w:rPr>
                <w:rFonts w:ascii="Arial" w:hAnsi="Arial" w:cs="Arial"/>
                <w:sz w:val="24"/>
                <w:szCs w:val="24"/>
              </w:rPr>
            </w:pPr>
            <w:r w:rsidRPr="00E1507B">
              <w:rPr>
                <w:rFonts w:ascii="Arial" w:hAnsi="Arial" w:cs="Arial"/>
                <w:sz w:val="24"/>
                <w:szCs w:val="24"/>
              </w:rPr>
              <w:t>1.</w:t>
            </w:r>
          </w:p>
        </w:tc>
        <w:tc>
          <w:tcPr>
            <w:tcW w:w="6095" w:type="dxa"/>
          </w:tcPr>
          <w:p w14:paraId="3E472BDA" w14:textId="77777777" w:rsidR="00D35860" w:rsidRPr="00E1507B" w:rsidRDefault="00D35860" w:rsidP="002B05D8">
            <w:pPr>
              <w:rPr>
                <w:rFonts w:ascii="Arial" w:hAnsi="Arial" w:cs="Arial"/>
                <w:sz w:val="24"/>
                <w:szCs w:val="24"/>
              </w:rPr>
            </w:pPr>
            <w:r w:rsidRPr="00E1507B">
              <w:rPr>
                <w:rFonts w:ascii="Arial" w:hAnsi="Arial" w:cs="Arial"/>
                <w:sz w:val="24"/>
                <w:szCs w:val="24"/>
              </w:rPr>
              <w:t>Koszty osobowe – wynagrodzenie osób bezpośrednio realizujących zadanie w środowisku wraz z pochodnymi (stawka podstawowa)</w:t>
            </w:r>
          </w:p>
        </w:tc>
        <w:tc>
          <w:tcPr>
            <w:tcW w:w="1418" w:type="dxa"/>
          </w:tcPr>
          <w:p w14:paraId="4B6A1712"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c>
          <w:tcPr>
            <w:tcW w:w="1559" w:type="dxa"/>
          </w:tcPr>
          <w:p w14:paraId="4003F551"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r>
      <w:tr w:rsidR="00D35860" w:rsidRPr="00E1507B" w14:paraId="09F85DBB" w14:textId="77777777" w:rsidTr="00F7421F">
        <w:trPr>
          <w:trHeight w:val="850"/>
        </w:trPr>
        <w:tc>
          <w:tcPr>
            <w:tcW w:w="709" w:type="dxa"/>
          </w:tcPr>
          <w:p w14:paraId="203FC4B3" w14:textId="77777777" w:rsidR="00D35860" w:rsidRPr="00E1507B" w:rsidRDefault="00D35860" w:rsidP="002B05D8">
            <w:pPr>
              <w:rPr>
                <w:rFonts w:ascii="Arial" w:hAnsi="Arial" w:cs="Arial"/>
                <w:sz w:val="24"/>
                <w:szCs w:val="24"/>
              </w:rPr>
            </w:pPr>
            <w:r w:rsidRPr="00E1507B">
              <w:rPr>
                <w:rFonts w:ascii="Arial" w:hAnsi="Arial" w:cs="Arial"/>
                <w:sz w:val="24"/>
                <w:szCs w:val="24"/>
              </w:rPr>
              <w:t>2.</w:t>
            </w:r>
          </w:p>
        </w:tc>
        <w:tc>
          <w:tcPr>
            <w:tcW w:w="6095" w:type="dxa"/>
          </w:tcPr>
          <w:p w14:paraId="4969CE49" w14:textId="77777777" w:rsidR="00D35860" w:rsidRPr="00E1507B" w:rsidRDefault="00D35860" w:rsidP="002B05D8">
            <w:pPr>
              <w:rPr>
                <w:rFonts w:ascii="Arial" w:hAnsi="Arial" w:cs="Arial"/>
                <w:sz w:val="24"/>
                <w:szCs w:val="24"/>
              </w:rPr>
            </w:pPr>
            <w:r w:rsidRPr="00E1507B">
              <w:rPr>
                <w:rFonts w:ascii="Arial" w:hAnsi="Arial" w:cs="Arial"/>
                <w:sz w:val="24"/>
                <w:szCs w:val="24"/>
              </w:rPr>
              <w:t>Koszty osobowe – wynagrodzenie koordynatora i nadzoru merytorycznego wraz z pochodnymi</w:t>
            </w:r>
          </w:p>
        </w:tc>
        <w:tc>
          <w:tcPr>
            <w:tcW w:w="1418" w:type="dxa"/>
          </w:tcPr>
          <w:p w14:paraId="7B1B9664"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c>
          <w:tcPr>
            <w:tcW w:w="1559" w:type="dxa"/>
          </w:tcPr>
          <w:p w14:paraId="6C656C4B"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r>
      <w:tr w:rsidR="00D35860" w:rsidRPr="00E1507B" w14:paraId="3392FC75" w14:textId="77777777" w:rsidTr="00F7421F">
        <w:trPr>
          <w:trHeight w:val="850"/>
        </w:trPr>
        <w:tc>
          <w:tcPr>
            <w:tcW w:w="709" w:type="dxa"/>
          </w:tcPr>
          <w:p w14:paraId="18307261" w14:textId="77777777" w:rsidR="00D35860" w:rsidRPr="00E1507B" w:rsidRDefault="00D35860" w:rsidP="002B05D8">
            <w:pPr>
              <w:rPr>
                <w:rFonts w:ascii="Arial" w:hAnsi="Arial" w:cs="Arial"/>
                <w:sz w:val="24"/>
                <w:szCs w:val="24"/>
              </w:rPr>
            </w:pPr>
            <w:r w:rsidRPr="00E1507B">
              <w:rPr>
                <w:rFonts w:ascii="Arial" w:hAnsi="Arial" w:cs="Arial"/>
                <w:sz w:val="24"/>
                <w:szCs w:val="24"/>
              </w:rPr>
              <w:t>3.</w:t>
            </w:r>
          </w:p>
        </w:tc>
        <w:tc>
          <w:tcPr>
            <w:tcW w:w="6095" w:type="dxa"/>
          </w:tcPr>
          <w:p w14:paraId="15A0A37F" w14:textId="77777777" w:rsidR="00D35860" w:rsidRPr="00E1507B" w:rsidRDefault="00D35860" w:rsidP="002B05D8">
            <w:pPr>
              <w:rPr>
                <w:rFonts w:ascii="Arial" w:hAnsi="Arial" w:cs="Arial"/>
                <w:sz w:val="24"/>
                <w:szCs w:val="24"/>
              </w:rPr>
            </w:pPr>
            <w:r w:rsidRPr="00E1507B">
              <w:rPr>
                <w:rFonts w:ascii="Arial" w:hAnsi="Arial" w:cs="Arial"/>
                <w:sz w:val="24"/>
                <w:szCs w:val="24"/>
              </w:rPr>
              <w:t>Koszty obsługi zadania publicznego, w tym:</w:t>
            </w:r>
          </w:p>
        </w:tc>
        <w:tc>
          <w:tcPr>
            <w:tcW w:w="1418" w:type="dxa"/>
          </w:tcPr>
          <w:p w14:paraId="4EACF1B6"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c>
          <w:tcPr>
            <w:tcW w:w="1559" w:type="dxa"/>
          </w:tcPr>
          <w:p w14:paraId="5BC1C442"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r>
      <w:tr w:rsidR="00D35860" w:rsidRPr="00E1507B" w14:paraId="1BC82BF4" w14:textId="77777777" w:rsidTr="00F7421F">
        <w:trPr>
          <w:trHeight w:val="850"/>
        </w:trPr>
        <w:tc>
          <w:tcPr>
            <w:tcW w:w="709" w:type="dxa"/>
          </w:tcPr>
          <w:p w14:paraId="28EBDE3C" w14:textId="77777777" w:rsidR="00D35860" w:rsidRPr="00E1507B" w:rsidRDefault="00D35860" w:rsidP="002B05D8">
            <w:pPr>
              <w:widowControl w:val="0"/>
              <w:overflowPunct w:val="0"/>
              <w:autoSpaceDE w:val="0"/>
              <w:autoSpaceDN w:val="0"/>
              <w:adjustRightInd w:val="0"/>
              <w:textAlignment w:val="baseline"/>
              <w:rPr>
                <w:rFonts w:ascii="Arial" w:hAnsi="Arial" w:cs="Arial"/>
                <w:sz w:val="24"/>
                <w:szCs w:val="24"/>
              </w:rPr>
            </w:pPr>
          </w:p>
        </w:tc>
        <w:tc>
          <w:tcPr>
            <w:tcW w:w="6095" w:type="dxa"/>
          </w:tcPr>
          <w:p w14:paraId="7BB97371" w14:textId="77777777" w:rsidR="00D35860" w:rsidRPr="00E1507B" w:rsidRDefault="00D35860" w:rsidP="002B05D8">
            <w:pPr>
              <w:widowControl w:val="0"/>
              <w:overflowPunct w:val="0"/>
              <w:autoSpaceDE w:val="0"/>
              <w:autoSpaceDN w:val="0"/>
              <w:adjustRightInd w:val="0"/>
              <w:textAlignment w:val="baseline"/>
              <w:rPr>
                <w:rFonts w:ascii="Arial" w:hAnsi="Arial" w:cs="Arial"/>
                <w:sz w:val="24"/>
                <w:szCs w:val="24"/>
              </w:rPr>
            </w:pPr>
            <w:r w:rsidRPr="00E1507B">
              <w:rPr>
                <w:rFonts w:ascii="Arial" w:hAnsi="Arial" w:cs="Arial"/>
                <w:sz w:val="24"/>
                <w:szCs w:val="24"/>
              </w:rPr>
              <w:t>- koszty administracyjne</w:t>
            </w:r>
            <w:r w:rsidRPr="00E1507B">
              <w:rPr>
                <w:rFonts w:ascii="Arial" w:hAnsi="Arial" w:cs="Arial"/>
                <w:sz w:val="24"/>
                <w:szCs w:val="24"/>
                <w:vertAlign w:val="superscript"/>
              </w:rPr>
              <w:footnoteReference w:id="2"/>
            </w:r>
          </w:p>
        </w:tc>
        <w:tc>
          <w:tcPr>
            <w:tcW w:w="1418" w:type="dxa"/>
          </w:tcPr>
          <w:p w14:paraId="148EB97A"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c>
          <w:tcPr>
            <w:tcW w:w="1559" w:type="dxa"/>
          </w:tcPr>
          <w:p w14:paraId="426E47E0"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r>
      <w:tr w:rsidR="00D35860" w:rsidRPr="00E1507B" w14:paraId="2F319B9D" w14:textId="77777777" w:rsidTr="00F7421F">
        <w:trPr>
          <w:trHeight w:val="737"/>
        </w:trPr>
        <w:tc>
          <w:tcPr>
            <w:tcW w:w="709" w:type="dxa"/>
          </w:tcPr>
          <w:p w14:paraId="694ADF5E" w14:textId="77777777" w:rsidR="00D35860" w:rsidRPr="00E1507B" w:rsidRDefault="00D35860" w:rsidP="002B05D8">
            <w:pPr>
              <w:rPr>
                <w:rFonts w:ascii="Arial" w:hAnsi="Arial" w:cs="Arial"/>
                <w:sz w:val="24"/>
                <w:szCs w:val="24"/>
              </w:rPr>
            </w:pPr>
          </w:p>
        </w:tc>
        <w:tc>
          <w:tcPr>
            <w:tcW w:w="6095" w:type="dxa"/>
          </w:tcPr>
          <w:p w14:paraId="78680E09" w14:textId="77777777" w:rsidR="00D35860" w:rsidRPr="00E1507B" w:rsidRDefault="00D35860" w:rsidP="002B05D8">
            <w:pPr>
              <w:rPr>
                <w:rFonts w:ascii="Arial" w:hAnsi="Arial" w:cs="Arial"/>
                <w:sz w:val="24"/>
                <w:szCs w:val="24"/>
              </w:rPr>
            </w:pPr>
            <w:r w:rsidRPr="00E1507B">
              <w:rPr>
                <w:rFonts w:ascii="Arial" w:hAnsi="Arial" w:cs="Arial"/>
                <w:sz w:val="24"/>
                <w:szCs w:val="24"/>
              </w:rPr>
              <w:t>RAZEM (poz. 1-3):</w:t>
            </w:r>
          </w:p>
        </w:tc>
        <w:tc>
          <w:tcPr>
            <w:tcW w:w="1418" w:type="dxa"/>
          </w:tcPr>
          <w:p w14:paraId="4AEF56E5" w14:textId="77777777" w:rsidR="00D35860" w:rsidRPr="00E1507B" w:rsidRDefault="00D35860" w:rsidP="002B05D8">
            <w:pPr>
              <w:rPr>
                <w:rFonts w:ascii="Arial" w:hAnsi="Arial" w:cs="Arial"/>
                <w:sz w:val="24"/>
                <w:szCs w:val="24"/>
              </w:rPr>
            </w:pPr>
            <w:r w:rsidRPr="00E1507B">
              <w:rPr>
                <w:rFonts w:ascii="Arial" w:hAnsi="Arial" w:cs="Arial"/>
                <w:sz w:val="24"/>
                <w:szCs w:val="24"/>
              </w:rPr>
              <w:t>.......................</w:t>
            </w:r>
          </w:p>
        </w:tc>
        <w:tc>
          <w:tcPr>
            <w:tcW w:w="1559" w:type="dxa"/>
          </w:tcPr>
          <w:p w14:paraId="5AE5711F" w14:textId="77777777" w:rsidR="00D35860" w:rsidRPr="00E1507B" w:rsidRDefault="00D35860" w:rsidP="002B05D8">
            <w:pPr>
              <w:rPr>
                <w:rFonts w:ascii="Arial" w:hAnsi="Arial" w:cs="Arial"/>
                <w:sz w:val="24"/>
                <w:szCs w:val="24"/>
              </w:rPr>
            </w:pPr>
            <w:r w:rsidRPr="00E1507B">
              <w:rPr>
                <w:rFonts w:ascii="Arial" w:hAnsi="Arial" w:cs="Arial"/>
                <w:sz w:val="24"/>
                <w:szCs w:val="24"/>
              </w:rPr>
              <w:t>100 %</w:t>
            </w:r>
          </w:p>
        </w:tc>
      </w:tr>
    </w:tbl>
    <w:p w14:paraId="0923D410" w14:textId="29DB6A67" w:rsidR="00D35860" w:rsidRPr="00E1507B" w:rsidRDefault="006518C3" w:rsidP="002B05D8">
      <w:pPr>
        <w:spacing w:after="0" w:line="240" w:lineRule="auto"/>
        <w:ind w:left="3540" w:firstLine="708"/>
        <w:rPr>
          <w:rFonts w:ascii="Arial" w:eastAsia="Times New Roman" w:hAnsi="Arial" w:cs="Arial"/>
          <w:sz w:val="24"/>
          <w:szCs w:val="24"/>
          <w:lang w:eastAsia="pl-PL"/>
        </w:rPr>
      </w:pPr>
      <w:r>
        <w:rPr>
          <w:rFonts w:ascii="Arial" w:eastAsia="Times New Roman" w:hAnsi="Arial" w:cs="Arial"/>
          <w:sz w:val="24"/>
          <w:szCs w:val="24"/>
          <w:lang w:eastAsia="pl-PL"/>
        </w:rPr>
        <w:br/>
      </w:r>
      <w:r w:rsidR="00D35860" w:rsidRPr="00E1507B">
        <w:rPr>
          <w:rFonts w:ascii="Arial" w:eastAsia="Times New Roman" w:hAnsi="Arial" w:cs="Arial"/>
          <w:sz w:val="24"/>
          <w:szCs w:val="24"/>
          <w:lang w:eastAsia="pl-PL"/>
        </w:rPr>
        <w:t>………….............................……................….</w:t>
      </w:r>
    </w:p>
    <w:p w14:paraId="6E0C7CD8" w14:textId="77777777" w:rsidR="006518C3" w:rsidRDefault="00D35860" w:rsidP="002047BD">
      <w:pPr>
        <w:spacing w:after="0" w:line="240" w:lineRule="auto"/>
        <w:ind w:left="3540" w:firstLine="4"/>
        <w:rPr>
          <w:rFonts w:ascii="Arial" w:eastAsia="Times New Roman" w:hAnsi="Arial" w:cs="Arial"/>
          <w:sz w:val="24"/>
          <w:szCs w:val="24"/>
          <w:lang w:eastAsia="pl-PL"/>
        </w:rPr>
      </w:pPr>
      <w:r w:rsidRPr="00E1507B">
        <w:rPr>
          <w:rFonts w:ascii="Arial" w:eastAsia="Times New Roman" w:hAnsi="Arial" w:cs="Arial"/>
          <w:sz w:val="24"/>
          <w:szCs w:val="24"/>
          <w:lang w:eastAsia="pl-PL"/>
        </w:rPr>
        <w:t>(podpisy osób uprawnionych do reprezentowania oferenta)</w:t>
      </w:r>
      <w:r w:rsidRPr="00E1507B">
        <w:rPr>
          <w:rFonts w:ascii="Arial" w:eastAsia="Times New Roman" w:hAnsi="Arial" w:cs="Arial"/>
          <w:sz w:val="24"/>
          <w:szCs w:val="24"/>
          <w:vertAlign w:val="superscript"/>
          <w:lang w:eastAsia="pl-PL"/>
        </w:rPr>
        <w:footnoteReference w:id="3"/>
      </w:r>
    </w:p>
    <w:p w14:paraId="1F3C37B8" w14:textId="77777777" w:rsidR="006518C3" w:rsidRDefault="006518C3" w:rsidP="002B05D8">
      <w:pPr>
        <w:rPr>
          <w:rFonts w:ascii="Arial" w:eastAsia="Times New Roman" w:hAnsi="Arial" w:cs="Arial"/>
          <w:sz w:val="24"/>
          <w:szCs w:val="24"/>
          <w:lang w:eastAsia="pl-PL"/>
        </w:rPr>
      </w:pPr>
      <w:r>
        <w:rPr>
          <w:rFonts w:ascii="Arial" w:eastAsia="Times New Roman" w:hAnsi="Arial" w:cs="Arial"/>
          <w:sz w:val="24"/>
          <w:szCs w:val="24"/>
          <w:lang w:eastAsia="pl-PL"/>
        </w:rPr>
        <w:br w:type="page"/>
      </w:r>
    </w:p>
    <w:p w14:paraId="0D84481A" w14:textId="27CEF8EB" w:rsidR="00D35860" w:rsidRPr="00E1507B" w:rsidRDefault="00D35860" w:rsidP="00D169CA">
      <w:pPr>
        <w:spacing w:after="0" w:line="360" w:lineRule="auto"/>
        <w:ind w:left="4247" w:firstLine="709"/>
        <w:rPr>
          <w:rFonts w:ascii="Arial" w:eastAsia="Times New Roman" w:hAnsi="Arial" w:cs="Arial"/>
          <w:sz w:val="24"/>
          <w:szCs w:val="24"/>
          <w:lang w:eastAsia="pl-PL"/>
        </w:rPr>
      </w:pPr>
      <w:r w:rsidRPr="00E1507B">
        <w:rPr>
          <w:rFonts w:ascii="Arial" w:eastAsia="Times New Roman" w:hAnsi="Arial" w:cs="Arial"/>
          <w:sz w:val="24"/>
          <w:szCs w:val="24"/>
          <w:lang w:eastAsia="pl-PL"/>
        </w:rPr>
        <w:lastRenderedPageBreak/>
        <w:t xml:space="preserve">Załącznik nr 4 do Zarządzenia Nr </w:t>
      </w:r>
      <w:r w:rsidR="00D169CA">
        <w:rPr>
          <w:rFonts w:ascii="Arial" w:eastAsia="Times New Roman" w:hAnsi="Arial" w:cs="Arial"/>
          <w:sz w:val="24"/>
          <w:szCs w:val="24"/>
          <w:lang w:eastAsia="pl-PL"/>
        </w:rPr>
        <w:t>176/2022</w:t>
      </w:r>
    </w:p>
    <w:p w14:paraId="3506B0E8" w14:textId="77777777" w:rsidR="006518C3" w:rsidRDefault="00D35860" w:rsidP="00D169CA">
      <w:pPr>
        <w:spacing w:after="0" w:line="360" w:lineRule="auto"/>
        <w:ind w:left="4247" w:firstLine="709"/>
        <w:rPr>
          <w:rFonts w:ascii="Arial" w:eastAsia="Times New Roman" w:hAnsi="Arial" w:cs="Arial"/>
          <w:sz w:val="24"/>
          <w:szCs w:val="24"/>
          <w:lang w:eastAsia="pl-PL"/>
        </w:rPr>
      </w:pPr>
      <w:r w:rsidRPr="00E1507B">
        <w:rPr>
          <w:rFonts w:ascii="Arial" w:eastAsia="Times New Roman" w:hAnsi="Arial" w:cs="Arial"/>
          <w:sz w:val="24"/>
          <w:szCs w:val="24"/>
          <w:lang w:eastAsia="pl-PL"/>
        </w:rPr>
        <w:t>Prezydenta Miasta Włocławek</w:t>
      </w:r>
    </w:p>
    <w:p w14:paraId="1AAE069F" w14:textId="34CF2C9C" w:rsidR="00D35860" w:rsidRDefault="00D35860" w:rsidP="002B05D8">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 dnia </w:t>
      </w:r>
      <w:r w:rsidR="00D169CA">
        <w:rPr>
          <w:rFonts w:ascii="Arial" w:eastAsia="Times New Roman" w:hAnsi="Arial" w:cs="Arial"/>
          <w:sz w:val="24"/>
          <w:szCs w:val="24"/>
          <w:lang w:eastAsia="pl-PL"/>
        </w:rPr>
        <w:t>29 kwietnia 2022 r.</w:t>
      </w:r>
    </w:p>
    <w:p w14:paraId="413138A5" w14:textId="77777777" w:rsidR="002047BD" w:rsidRDefault="002047BD" w:rsidP="002B05D8">
      <w:pPr>
        <w:spacing w:after="0" w:line="360" w:lineRule="auto"/>
        <w:ind w:left="4248" w:firstLine="708"/>
        <w:rPr>
          <w:rFonts w:ascii="Arial" w:eastAsia="Times New Roman" w:hAnsi="Arial" w:cs="Arial"/>
          <w:sz w:val="24"/>
          <w:szCs w:val="24"/>
          <w:lang w:eastAsia="pl-PL"/>
        </w:rPr>
      </w:pPr>
    </w:p>
    <w:p w14:paraId="261948C9" w14:textId="330A1F23" w:rsidR="002B05D8" w:rsidRDefault="002B05D8" w:rsidP="002047BD">
      <w:pPr>
        <w:spacing w:after="0" w:line="240" w:lineRule="auto"/>
        <w:ind w:firstLine="4962"/>
        <w:rPr>
          <w:rFonts w:ascii="Arial" w:eastAsia="Times New Roman" w:hAnsi="Arial" w:cs="Arial"/>
          <w:sz w:val="24"/>
          <w:szCs w:val="24"/>
          <w:lang w:eastAsia="pl-PL"/>
        </w:rPr>
      </w:pPr>
      <w:r w:rsidRPr="00E1507B">
        <w:rPr>
          <w:rFonts w:ascii="Arial" w:eastAsia="Times New Roman" w:hAnsi="Arial" w:cs="Arial"/>
          <w:sz w:val="24"/>
          <w:szCs w:val="24"/>
          <w:lang w:eastAsia="pl-PL"/>
        </w:rPr>
        <w:t>Włocławek, ...................... 2022 r.</w:t>
      </w:r>
    </w:p>
    <w:p w14:paraId="6821FFFB" w14:textId="77777777" w:rsidR="002B05D8" w:rsidRDefault="002B05D8"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t>
      </w:r>
    </w:p>
    <w:p w14:paraId="6CE715DF" w14:textId="783EEFF7" w:rsidR="002B05D8" w:rsidRPr="00E1507B" w:rsidRDefault="002B05D8"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(pieczątka oferenta)</w:t>
      </w:r>
    </w:p>
    <w:p w14:paraId="7820C92C" w14:textId="177607E3" w:rsidR="002B05D8" w:rsidRPr="00E1507B" w:rsidRDefault="002B05D8" w:rsidP="002B05D8">
      <w:pPr>
        <w:spacing w:after="0" w:line="360" w:lineRule="auto"/>
        <w:ind w:left="4248" w:firstLine="708"/>
        <w:rPr>
          <w:rFonts w:ascii="Arial" w:eastAsia="Times New Roman" w:hAnsi="Arial" w:cs="Arial"/>
          <w:sz w:val="24"/>
          <w:szCs w:val="24"/>
          <w:lang w:eastAsia="pl-PL"/>
        </w:rPr>
      </w:pPr>
    </w:p>
    <w:p w14:paraId="25169A76" w14:textId="77777777" w:rsidR="00D35860" w:rsidRPr="00E1507B" w:rsidRDefault="00D35860" w:rsidP="002B05D8">
      <w:pPr>
        <w:spacing w:after="0" w:line="240" w:lineRule="auto"/>
        <w:rPr>
          <w:rFonts w:ascii="Arial" w:eastAsia="Times New Roman" w:hAnsi="Arial" w:cs="Arial"/>
          <w:sz w:val="24"/>
          <w:szCs w:val="24"/>
          <w:lang w:eastAsia="pl-PL"/>
        </w:rPr>
      </w:pPr>
    </w:p>
    <w:p w14:paraId="6F305D42" w14:textId="77777777" w:rsidR="00D35860" w:rsidRPr="00E1507B" w:rsidRDefault="00D35860" w:rsidP="002B05D8">
      <w:pPr>
        <w:spacing w:after="0" w:line="240" w:lineRule="auto"/>
        <w:rPr>
          <w:rFonts w:ascii="Arial" w:eastAsia="Times New Roman" w:hAnsi="Arial" w:cs="Arial"/>
          <w:b/>
          <w:sz w:val="24"/>
          <w:szCs w:val="24"/>
          <w:lang w:eastAsia="pl-PL"/>
        </w:rPr>
      </w:pPr>
      <w:r w:rsidRPr="00E1507B">
        <w:rPr>
          <w:rFonts w:ascii="Arial" w:eastAsia="Times New Roman" w:hAnsi="Arial" w:cs="Arial"/>
          <w:b/>
          <w:sz w:val="24"/>
          <w:szCs w:val="24"/>
          <w:lang w:eastAsia="pl-PL"/>
        </w:rPr>
        <w:t>OŚWIADCZENIE OFERENTA</w:t>
      </w:r>
    </w:p>
    <w:p w14:paraId="2D769641" w14:textId="77777777" w:rsidR="00D35860" w:rsidRPr="00E1507B" w:rsidRDefault="00D35860" w:rsidP="002B05D8">
      <w:pPr>
        <w:spacing w:after="0" w:line="240" w:lineRule="auto"/>
        <w:rPr>
          <w:rFonts w:ascii="Arial" w:eastAsia="Times New Roman" w:hAnsi="Arial" w:cs="Arial"/>
          <w:b/>
          <w:sz w:val="24"/>
          <w:szCs w:val="24"/>
          <w:lang w:eastAsia="pl-PL"/>
        </w:rPr>
      </w:pPr>
    </w:p>
    <w:p w14:paraId="396EF708" w14:textId="77777777" w:rsidR="00D35860" w:rsidRPr="00E1507B" w:rsidRDefault="00D35860" w:rsidP="002B05D8">
      <w:pPr>
        <w:spacing w:after="0" w:line="240" w:lineRule="auto"/>
        <w:rPr>
          <w:rFonts w:ascii="Arial" w:eastAsia="Times New Roman" w:hAnsi="Arial" w:cs="Arial"/>
          <w:sz w:val="24"/>
          <w:szCs w:val="24"/>
          <w:lang w:eastAsia="pl-PL"/>
        </w:rPr>
      </w:pPr>
    </w:p>
    <w:p w14:paraId="39C1A923" w14:textId="1856E68A" w:rsidR="004150DA" w:rsidRPr="00E1507B" w:rsidRDefault="00D35860" w:rsidP="002B05D8">
      <w:pPr>
        <w:spacing w:after="0" w:line="36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 związku z ubieganiem się o powierzenie realizacji zadania publicznego polegającego na organizowaniu i świadczeniu usług opiekuńczych dla osób potrzebujących w miejscu ich zamieszkania, na terenie miasta Włocławek, w okresie od 1 lipca 20</w:t>
      </w:r>
      <w:r w:rsidR="00E91997" w:rsidRPr="00E1507B">
        <w:rPr>
          <w:rFonts w:ascii="Arial" w:eastAsia="Times New Roman" w:hAnsi="Arial" w:cs="Arial"/>
          <w:sz w:val="24"/>
          <w:szCs w:val="24"/>
          <w:lang w:eastAsia="pl-PL"/>
        </w:rPr>
        <w:t>2</w:t>
      </w:r>
      <w:r w:rsidR="008B6176" w:rsidRPr="00E1507B">
        <w:rPr>
          <w:rFonts w:ascii="Arial" w:eastAsia="Times New Roman" w:hAnsi="Arial" w:cs="Arial"/>
          <w:sz w:val="24"/>
          <w:szCs w:val="24"/>
          <w:lang w:eastAsia="pl-PL"/>
        </w:rPr>
        <w:t>2</w:t>
      </w:r>
      <w:r w:rsidRPr="00E1507B">
        <w:rPr>
          <w:rFonts w:ascii="Arial" w:eastAsia="Times New Roman" w:hAnsi="Arial" w:cs="Arial"/>
          <w:sz w:val="24"/>
          <w:szCs w:val="24"/>
          <w:lang w:eastAsia="pl-PL"/>
        </w:rPr>
        <w:t xml:space="preserve"> r. do 30 czerwca 202</w:t>
      </w:r>
      <w:r w:rsidR="008B6176" w:rsidRPr="00E1507B">
        <w:rPr>
          <w:rFonts w:ascii="Arial" w:eastAsia="Times New Roman" w:hAnsi="Arial" w:cs="Arial"/>
          <w:sz w:val="24"/>
          <w:szCs w:val="24"/>
          <w:lang w:eastAsia="pl-PL"/>
        </w:rPr>
        <w:t>3</w:t>
      </w:r>
      <w:r w:rsidRPr="00E1507B">
        <w:rPr>
          <w:rFonts w:ascii="Arial" w:eastAsia="Times New Roman" w:hAnsi="Arial" w:cs="Arial"/>
          <w:sz w:val="24"/>
          <w:szCs w:val="24"/>
          <w:lang w:eastAsia="pl-PL"/>
        </w:rPr>
        <w:t xml:space="preserve"> r. oświadczam/oświadczamy, że oferent </w:t>
      </w:r>
      <w:r w:rsidRPr="00E1507B">
        <w:rPr>
          <w:rFonts w:ascii="Arial" w:eastAsia="Times New Roman" w:hAnsi="Arial" w:cs="Arial"/>
          <w:i/>
          <w:sz w:val="24"/>
          <w:szCs w:val="24"/>
          <w:lang w:eastAsia="pl-PL"/>
        </w:rPr>
        <w:t>(nazwa)</w:t>
      </w:r>
      <w:r w:rsidRPr="00E1507B">
        <w:rPr>
          <w:rFonts w:ascii="Arial" w:eastAsia="Times New Roman" w:hAnsi="Arial" w:cs="Arial"/>
          <w:sz w:val="24"/>
          <w:szCs w:val="24"/>
          <w:lang w:eastAsia="pl-PL"/>
        </w:rPr>
        <w:t xml:space="preserve"> ................................</w:t>
      </w:r>
      <w:r w:rsidR="004150DA" w:rsidRPr="00E1507B">
        <w:rPr>
          <w:rFonts w:ascii="Arial" w:eastAsia="Times New Roman" w:hAnsi="Arial" w:cs="Arial"/>
          <w:sz w:val="24"/>
          <w:szCs w:val="24"/>
          <w:lang w:eastAsia="pl-PL"/>
        </w:rPr>
        <w:t>..............................:</w:t>
      </w:r>
    </w:p>
    <w:p w14:paraId="52C31958" w14:textId="019CCB8D" w:rsidR="00D35860" w:rsidRPr="00E1507B" w:rsidRDefault="00D35860" w:rsidP="002047BD">
      <w:pPr>
        <w:pStyle w:val="Akapitzlist"/>
        <w:numPr>
          <w:ilvl w:val="0"/>
          <w:numId w:val="24"/>
        </w:numPr>
        <w:spacing w:after="0" w:line="360" w:lineRule="auto"/>
        <w:rPr>
          <w:rFonts w:ascii="Arial" w:eastAsia="Times New Roman" w:hAnsi="Arial" w:cs="Arial"/>
          <w:sz w:val="24"/>
          <w:szCs w:val="24"/>
          <w:lang w:eastAsia="pl-PL"/>
        </w:rPr>
      </w:pPr>
      <w:r w:rsidRPr="00E1507B">
        <w:rPr>
          <w:rFonts w:ascii="Arial" w:eastAsia="Times New Roman" w:hAnsi="Arial" w:cs="Arial"/>
          <w:b/>
          <w:sz w:val="24"/>
          <w:szCs w:val="24"/>
          <w:lang w:eastAsia="pl-PL"/>
        </w:rPr>
        <w:t>nie zalega/ zalega</w:t>
      </w:r>
      <w:r w:rsidRPr="00E1507B">
        <w:rPr>
          <w:rFonts w:ascii="Arial" w:eastAsia="Times New Roman" w:hAnsi="Arial" w:cs="Arial"/>
          <w:b/>
          <w:sz w:val="24"/>
          <w:szCs w:val="24"/>
          <w:vertAlign w:val="superscript"/>
          <w:lang w:eastAsia="pl-PL"/>
        </w:rPr>
        <w:t>1</w:t>
      </w:r>
      <w:r w:rsidRPr="00E1507B">
        <w:rPr>
          <w:rFonts w:ascii="Arial" w:eastAsia="Times New Roman" w:hAnsi="Arial" w:cs="Arial"/>
          <w:sz w:val="24"/>
          <w:szCs w:val="24"/>
          <w:lang w:eastAsia="pl-PL"/>
        </w:rPr>
        <w:t xml:space="preserve"> z płatnościami na rzecz Gminy Miasto Włocławek,</w:t>
      </w:r>
    </w:p>
    <w:p w14:paraId="21B0149F" w14:textId="77777777" w:rsidR="00D35860" w:rsidRPr="00E1507B" w:rsidRDefault="00D35860" w:rsidP="002047BD">
      <w:pPr>
        <w:numPr>
          <w:ilvl w:val="0"/>
          <w:numId w:val="24"/>
        </w:numPr>
        <w:spacing w:after="0" w:line="360" w:lineRule="auto"/>
        <w:contextualSpacing/>
        <w:rPr>
          <w:rFonts w:ascii="Arial" w:eastAsia="Calibri" w:hAnsi="Arial" w:cs="Arial"/>
          <w:sz w:val="24"/>
          <w:szCs w:val="24"/>
        </w:rPr>
      </w:pPr>
      <w:r w:rsidRPr="00E1507B">
        <w:rPr>
          <w:rFonts w:ascii="Arial" w:eastAsia="Calibri" w:hAnsi="Arial" w:cs="Arial"/>
          <w:b/>
          <w:sz w:val="24"/>
          <w:szCs w:val="24"/>
        </w:rPr>
        <w:t>nie zalega/zalega</w:t>
      </w:r>
      <w:r w:rsidRPr="00E1507B">
        <w:rPr>
          <w:rFonts w:ascii="Arial" w:eastAsia="Calibri" w:hAnsi="Arial" w:cs="Arial"/>
          <w:b/>
          <w:sz w:val="24"/>
          <w:szCs w:val="24"/>
          <w:vertAlign w:val="superscript"/>
        </w:rPr>
        <w:t>1</w:t>
      </w:r>
      <w:r w:rsidRPr="00E1507B">
        <w:rPr>
          <w:rFonts w:ascii="Arial" w:eastAsia="Calibri" w:hAnsi="Arial" w:cs="Arial"/>
          <w:sz w:val="24"/>
          <w:szCs w:val="24"/>
        </w:rPr>
        <w:t xml:space="preserve"> z podatkami w Urzędzie Skarbowym,</w:t>
      </w:r>
    </w:p>
    <w:p w14:paraId="7B13CE75" w14:textId="77777777" w:rsidR="00D35860" w:rsidRPr="00E1507B" w:rsidRDefault="00D35860" w:rsidP="002047BD">
      <w:pPr>
        <w:numPr>
          <w:ilvl w:val="0"/>
          <w:numId w:val="24"/>
        </w:numPr>
        <w:spacing w:after="0" w:line="360" w:lineRule="auto"/>
        <w:contextualSpacing/>
        <w:rPr>
          <w:rFonts w:ascii="Arial" w:eastAsia="Calibri" w:hAnsi="Arial" w:cs="Arial"/>
          <w:sz w:val="24"/>
          <w:szCs w:val="24"/>
        </w:rPr>
      </w:pPr>
      <w:r w:rsidRPr="00E1507B">
        <w:rPr>
          <w:rFonts w:ascii="Arial" w:eastAsia="Calibri" w:hAnsi="Arial" w:cs="Arial"/>
          <w:b/>
          <w:sz w:val="24"/>
          <w:szCs w:val="24"/>
        </w:rPr>
        <w:t>nie zalega/zalega</w:t>
      </w:r>
      <w:r w:rsidRPr="00E1507B">
        <w:rPr>
          <w:rFonts w:ascii="Arial" w:eastAsia="Calibri" w:hAnsi="Arial" w:cs="Arial"/>
          <w:b/>
          <w:sz w:val="24"/>
          <w:szCs w:val="24"/>
          <w:vertAlign w:val="superscript"/>
        </w:rPr>
        <w:t>1</w:t>
      </w:r>
      <w:r w:rsidRPr="00E1507B">
        <w:rPr>
          <w:rFonts w:ascii="Arial" w:eastAsia="Calibri" w:hAnsi="Arial" w:cs="Arial"/>
          <w:sz w:val="24"/>
          <w:szCs w:val="24"/>
          <w:vertAlign w:val="superscript"/>
        </w:rPr>
        <w:t xml:space="preserve"> </w:t>
      </w:r>
      <w:r w:rsidRPr="00E1507B">
        <w:rPr>
          <w:rFonts w:ascii="Arial" w:eastAsia="Calibri" w:hAnsi="Arial" w:cs="Arial"/>
          <w:sz w:val="24"/>
          <w:szCs w:val="24"/>
        </w:rPr>
        <w:t>ze składkami na ubezpieczenie społeczne,</w:t>
      </w:r>
    </w:p>
    <w:p w14:paraId="41E44F45" w14:textId="77777777" w:rsidR="00D35860" w:rsidRPr="00E1507B" w:rsidRDefault="00D35860" w:rsidP="002047BD">
      <w:pPr>
        <w:numPr>
          <w:ilvl w:val="0"/>
          <w:numId w:val="24"/>
        </w:numPr>
        <w:spacing w:after="0" w:line="360" w:lineRule="auto"/>
        <w:contextualSpacing/>
        <w:rPr>
          <w:rFonts w:ascii="Arial" w:eastAsia="Calibri" w:hAnsi="Arial" w:cs="Arial"/>
          <w:sz w:val="24"/>
          <w:szCs w:val="24"/>
        </w:rPr>
      </w:pPr>
      <w:r w:rsidRPr="00E1507B">
        <w:rPr>
          <w:rFonts w:ascii="Arial" w:eastAsia="Calibri" w:hAnsi="Arial" w:cs="Arial"/>
          <w:b/>
          <w:sz w:val="24"/>
          <w:szCs w:val="24"/>
        </w:rPr>
        <w:t>nie zalega/zalega</w:t>
      </w:r>
      <w:r w:rsidRPr="00E1507B">
        <w:rPr>
          <w:rFonts w:ascii="Arial" w:eastAsia="Calibri" w:hAnsi="Arial" w:cs="Arial"/>
          <w:b/>
          <w:sz w:val="24"/>
          <w:szCs w:val="24"/>
          <w:vertAlign w:val="superscript"/>
        </w:rPr>
        <w:t>1</w:t>
      </w:r>
      <w:r w:rsidRPr="00E1507B">
        <w:rPr>
          <w:rFonts w:ascii="Arial" w:eastAsia="Calibri" w:hAnsi="Arial" w:cs="Arial"/>
          <w:sz w:val="24"/>
          <w:szCs w:val="24"/>
        </w:rPr>
        <w:t xml:space="preserve"> z płatnościami na rzecz innych podmiotów. </w:t>
      </w:r>
    </w:p>
    <w:p w14:paraId="6EC1F224" w14:textId="77777777" w:rsidR="00D35860" w:rsidRDefault="00D35860" w:rsidP="002B05D8">
      <w:pPr>
        <w:spacing w:after="0" w:line="36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Ponadto oświadczam/oświadczamy, że wobec oferenta </w:t>
      </w:r>
      <w:r w:rsidRPr="00E1507B">
        <w:rPr>
          <w:rFonts w:ascii="Arial" w:eastAsia="Times New Roman" w:hAnsi="Arial" w:cs="Arial"/>
          <w:b/>
          <w:sz w:val="24"/>
          <w:szCs w:val="24"/>
          <w:lang w:eastAsia="pl-PL"/>
        </w:rPr>
        <w:t>nie jest/jest</w:t>
      </w:r>
      <w:r w:rsidRPr="00E1507B">
        <w:rPr>
          <w:rFonts w:ascii="Arial" w:eastAsia="Times New Roman" w:hAnsi="Arial" w:cs="Arial"/>
          <w:b/>
          <w:sz w:val="24"/>
          <w:szCs w:val="24"/>
          <w:vertAlign w:val="superscript"/>
          <w:lang w:eastAsia="pl-PL"/>
        </w:rPr>
        <w:t>1</w:t>
      </w:r>
      <w:r w:rsidRPr="00E1507B">
        <w:rPr>
          <w:rFonts w:ascii="Arial" w:eastAsia="Times New Roman" w:hAnsi="Arial" w:cs="Arial"/>
          <w:sz w:val="24"/>
          <w:szCs w:val="24"/>
          <w:lang w:eastAsia="pl-PL"/>
        </w:rPr>
        <w:t xml:space="preserve"> prowadzone postępowanie egzekucyjne.</w:t>
      </w:r>
    </w:p>
    <w:p w14:paraId="58D6F261" w14:textId="77777777" w:rsidR="002047BD" w:rsidRPr="00E1507B" w:rsidRDefault="002047BD" w:rsidP="002B05D8">
      <w:pPr>
        <w:spacing w:after="0" w:line="360" w:lineRule="auto"/>
        <w:rPr>
          <w:rFonts w:ascii="Arial" w:eastAsia="Times New Roman" w:hAnsi="Arial" w:cs="Arial"/>
          <w:sz w:val="24"/>
          <w:szCs w:val="24"/>
          <w:lang w:eastAsia="pl-PL"/>
        </w:rPr>
      </w:pPr>
    </w:p>
    <w:p w14:paraId="21733462" w14:textId="6FCA5BD4" w:rsidR="00D35860" w:rsidRDefault="002B05D8" w:rsidP="002047BD">
      <w:pPr>
        <w:spacing w:after="0" w:line="240" w:lineRule="auto"/>
        <w:ind w:firstLine="3544"/>
        <w:rPr>
          <w:rFonts w:ascii="Arial" w:eastAsia="Times New Roman" w:hAnsi="Arial" w:cs="Arial"/>
          <w:sz w:val="24"/>
          <w:szCs w:val="24"/>
          <w:lang w:eastAsia="pl-PL"/>
        </w:rPr>
      </w:pPr>
      <w:r w:rsidRPr="00E1507B">
        <w:rPr>
          <w:rFonts w:ascii="Arial" w:eastAsia="Times New Roman" w:hAnsi="Arial" w:cs="Arial"/>
          <w:sz w:val="24"/>
          <w:szCs w:val="24"/>
          <w:lang w:eastAsia="pl-PL"/>
        </w:rPr>
        <w:t>............................................................................</w:t>
      </w:r>
    </w:p>
    <w:p w14:paraId="769F5CF8" w14:textId="5ABE982B" w:rsidR="002B05D8" w:rsidRPr="00E1507B" w:rsidRDefault="002B05D8" w:rsidP="002047BD">
      <w:pPr>
        <w:spacing w:after="0" w:line="240" w:lineRule="auto"/>
        <w:ind w:left="3544"/>
        <w:rPr>
          <w:rFonts w:ascii="Arial" w:eastAsia="Times New Roman" w:hAnsi="Arial" w:cs="Arial"/>
          <w:sz w:val="24"/>
          <w:szCs w:val="24"/>
          <w:lang w:eastAsia="pl-PL"/>
        </w:rPr>
      </w:pPr>
      <w:r w:rsidRPr="00E1507B">
        <w:rPr>
          <w:rFonts w:ascii="Arial" w:eastAsia="Times New Roman" w:hAnsi="Arial" w:cs="Arial"/>
          <w:sz w:val="24"/>
          <w:szCs w:val="24"/>
          <w:lang w:eastAsia="pl-PL"/>
        </w:rPr>
        <w:t>(podpisy osób upoważnionych do</w:t>
      </w:r>
      <w:r>
        <w:rPr>
          <w:rFonts w:ascii="Arial" w:eastAsia="Times New Roman" w:hAnsi="Arial" w:cs="Arial"/>
          <w:sz w:val="24"/>
          <w:szCs w:val="24"/>
          <w:lang w:eastAsia="pl-PL"/>
        </w:rPr>
        <w:t xml:space="preserve"> </w:t>
      </w:r>
      <w:r w:rsidRPr="00E1507B">
        <w:rPr>
          <w:rFonts w:ascii="Arial" w:eastAsia="Times New Roman" w:hAnsi="Arial" w:cs="Arial"/>
          <w:sz w:val="24"/>
          <w:szCs w:val="24"/>
          <w:lang w:eastAsia="pl-PL"/>
        </w:rPr>
        <w:t>reprezentowania oferenta)</w:t>
      </w:r>
      <w:r w:rsidRPr="00E1507B">
        <w:rPr>
          <w:rFonts w:ascii="Arial" w:eastAsia="Times New Roman" w:hAnsi="Arial" w:cs="Arial"/>
          <w:sz w:val="24"/>
          <w:szCs w:val="24"/>
          <w:vertAlign w:val="superscript"/>
          <w:lang w:eastAsia="pl-PL"/>
        </w:rPr>
        <w:t>2</w:t>
      </w:r>
    </w:p>
    <w:p w14:paraId="5BAD5D41" w14:textId="77777777" w:rsidR="00D35860" w:rsidRPr="00E1507B" w:rsidRDefault="00D35860" w:rsidP="002B05D8">
      <w:pPr>
        <w:spacing w:after="0" w:line="240" w:lineRule="auto"/>
        <w:ind w:left="6372"/>
        <w:rPr>
          <w:rFonts w:ascii="Arial" w:eastAsia="Times New Roman" w:hAnsi="Arial" w:cs="Arial"/>
          <w:sz w:val="24"/>
          <w:szCs w:val="24"/>
          <w:lang w:eastAsia="pl-PL"/>
        </w:rPr>
      </w:pPr>
    </w:p>
    <w:p w14:paraId="446C57DC" w14:textId="13A51CC3"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___________________ </w:t>
      </w:r>
    </w:p>
    <w:p w14:paraId="0B735B28" w14:textId="77777777"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vertAlign w:val="superscript"/>
          <w:lang w:eastAsia="pl-PL"/>
        </w:rPr>
        <w:t>1</w:t>
      </w:r>
      <w:r w:rsidRPr="00E1507B">
        <w:rPr>
          <w:rFonts w:ascii="Arial" w:eastAsia="Times New Roman" w:hAnsi="Arial" w:cs="Arial"/>
          <w:sz w:val="24"/>
          <w:szCs w:val="24"/>
          <w:lang w:eastAsia="pl-PL"/>
        </w:rPr>
        <w:t>niepotrzebne skreślić lub usunąć</w:t>
      </w:r>
    </w:p>
    <w:p w14:paraId="637CC4E7" w14:textId="77777777"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vertAlign w:val="superscript"/>
          <w:lang w:eastAsia="pl-PL"/>
        </w:rPr>
        <w:t xml:space="preserve">2 </w:t>
      </w:r>
      <w:r w:rsidRPr="00E1507B">
        <w:rPr>
          <w:rFonts w:ascii="Arial" w:eastAsia="Times New Roman" w:hAnsi="Arial" w:cs="Arial"/>
          <w:sz w:val="24"/>
          <w:szCs w:val="24"/>
          <w:lang w:eastAsia="pl-PL"/>
        </w:rPr>
        <w:t xml:space="preserve">w przypadku braku pieczęci imiennych, należy złożyć czytelny podpis oraz wpisać pełnioną funkcję </w:t>
      </w:r>
    </w:p>
    <w:p w14:paraId="7BE5855F" w14:textId="77777777" w:rsidR="006518C3" w:rsidRDefault="006518C3" w:rsidP="002B05D8">
      <w:pPr>
        <w:rPr>
          <w:rFonts w:ascii="Arial" w:eastAsia="Times New Roman" w:hAnsi="Arial" w:cs="Arial"/>
          <w:sz w:val="24"/>
          <w:szCs w:val="24"/>
          <w:lang w:eastAsia="pl-PL"/>
        </w:rPr>
      </w:pPr>
      <w:r>
        <w:rPr>
          <w:rFonts w:ascii="Arial" w:eastAsia="Times New Roman" w:hAnsi="Arial" w:cs="Arial"/>
          <w:sz w:val="24"/>
          <w:szCs w:val="24"/>
          <w:lang w:eastAsia="pl-PL"/>
        </w:rPr>
        <w:br w:type="page"/>
      </w:r>
    </w:p>
    <w:p w14:paraId="168CDB30" w14:textId="2BB8CB48" w:rsidR="00D35860" w:rsidRPr="00E1507B" w:rsidRDefault="00D35860" w:rsidP="002B05D8">
      <w:pPr>
        <w:spacing w:after="0" w:line="360" w:lineRule="auto"/>
        <w:ind w:left="4963"/>
        <w:rPr>
          <w:rFonts w:ascii="Arial" w:eastAsia="Times New Roman" w:hAnsi="Arial" w:cs="Arial"/>
          <w:sz w:val="24"/>
          <w:szCs w:val="24"/>
          <w:lang w:eastAsia="pl-PL"/>
        </w:rPr>
      </w:pPr>
      <w:r w:rsidRPr="00E1507B">
        <w:rPr>
          <w:rFonts w:ascii="Arial" w:eastAsia="Times New Roman" w:hAnsi="Arial" w:cs="Arial"/>
          <w:sz w:val="24"/>
          <w:szCs w:val="24"/>
          <w:lang w:eastAsia="pl-PL"/>
        </w:rPr>
        <w:lastRenderedPageBreak/>
        <w:t xml:space="preserve">Załącznik nr 5 do Zarządzenia Nr </w:t>
      </w:r>
      <w:r w:rsidR="00D169CA">
        <w:rPr>
          <w:rFonts w:ascii="Arial" w:eastAsia="Times New Roman" w:hAnsi="Arial" w:cs="Arial"/>
          <w:sz w:val="24"/>
          <w:szCs w:val="24"/>
          <w:lang w:eastAsia="pl-PL"/>
        </w:rPr>
        <w:t>176/2022</w:t>
      </w:r>
    </w:p>
    <w:p w14:paraId="34C16E85" w14:textId="77777777" w:rsidR="00D35860" w:rsidRPr="00E1507B" w:rsidRDefault="00D35860" w:rsidP="002B05D8">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Prezydenta Miasta Włocławek</w:t>
      </w:r>
    </w:p>
    <w:p w14:paraId="7BB9B2FD" w14:textId="29E399FA" w:rsidR="00D35860" w:rsidRPr="00E1507B" w:rsidRDefault="00D35860" w:rsidP="002B05D8">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 dnia </w:t>
      </w:r>
      <w:r w:rsidR="00D169CA">
        <w:rPr>
          <w:rFonts w:ascii="Arial" w:eastAsia="Times New Roman" w:hAnsi="Arial" w:cs="Arial"/>
          <w:sz w:val="24"/>
          <w:szCs w:val="24"/>
          <w:lang w:eastAsia="pl-PL"/>
        </w:rPr>
        <w:t>29 kwietnia 2022 r.</w:t>
      </w:r>
    </w:p>
    <w:p w14:paraId="1E14897A" w14:textId="77777777" w:rsidR="00D35860" w:rsidRPr="00E1507B" w:rsidRDefault="00D35860" w:rsidP="002B05D8">
      <w:pPr>
        <w:spacing w:after="0" w:line="360" w:lineRule="auto"/>
        <w:ind w:left="6381"/>
        <w:rPr>
          <w:rFonts w:ascii="Arial" w:eastAsia="Times New Roman" w:hAnsi="Arial" w:cs="Arial"/>
          <w:sz w:val="24"/>
          <w:szCs w:val="24"/>
          <w:lang w:eastAsia="pl-PL"/>
        </w:rPr>
      </w:pPr>
    </w:p>
    <w:p w14:paraId="67B09859" w14:textId="77777777" w:rsidR="006518C3" w:rsidRDefault="00D35860" w:rsidP="002B05D8">
      <w:pPr>
        <w:spacing w:after="0" w:line="36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w:t>
      </w:r>
    </w:p>
    <w:p w14:paraId="0CED640B" w14:textId="7CD174FB" w:rsidR="00D35860" w:rsidRPr="00E1507B" w:rsidRDefault="00D35860" w:rsidP="002B05D8">
      <w:pPr>
        <w:spacing w:after="0" w:line="36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pieczątka nagłówkowa</w:t>
      </w:r>
    </w:p>
    <w:p w14:paraId="16EDBF2F" w14:textId="77777777" w:rsidR="00D35860" w:rsidRPr="00E1507B" w:rsidRDefault="00D35860" w:rsidP="002B05D8">
      <w:pPr>
        <w:spacing w:after="0" w:line="360" w:lineRule="auto"/>
        <w:rPr>
          <w:rFonts w:ascii="Arial" w:eastAsia="Times New Roman" w:hAnsi="Arial" w:cs="Arial"/>
          <w:sz w:val="24"/>
          <w:szCs w:val="24"/>
          <w:lang w:eastAsia="pl-PL"/>
        </w:rPr>
      </w:pPr>
    </w:p>
    <w:p w14:paraId="39CC1A82" w14:textId="2F2D5781" w:rsidR="00D35860" w:rsidRPr="00E1507B" w:rsidRDefault="00D35860" w:rsidP="002B05D8">
      <w:pPr>
        <w:spacing w:after="0" w:line="240" w:lineRule="auto"/>
        <w:rPr>
          <w:rFonts w:ascii="Arial" w:eastAsia="Times New Roman" w:hAnsi="Arial" w:cs="Arial"/>
          <w:iCs/>
          <w:sz w:val="24"/>
          <w:szCs w:val="24"/>
          <w:lang w:eastAsia="pl-PL"/>
        </w:rPr>
      </w:pPr>
      <w:r w:rsidRPr="00E1507B">
        <w:rPr>
          <w:rFonts w:ascii="Arial" w:eastAsia="Times New Roman" w:hAnsi="Arial" w:cs="Arial"/>
          <w:sz w:val="24"/>
          <w:szCs w:val="24"/>
          <w:lang w:eastAsia="pl-PL"/>
        </w:rPr>
        <w:t xml:space="preserve">Wykaz osób, które będą uczestniczyły w realizacji zadania </w:t>
      </w:r>
      <w:r w:rsidRPr="00E1507B">
        <w:rPr>
          <w:rFonts w:ascii="Arial" w:eastAsia="Times New Roman" w:hAnsi="Arial" w:cs="Arial"/>
          <w:iCs/>
          <w:sz w:val="24"/>
          <w:szCs w:val="24"/>
          <w:lang w:eastAsia="pl-PL"/>
        </w:rPr>
        <w:t>publicznego z zakresu pomocy społecznej polegającego na organizowaniu i świadczeniu usług opiekuńczych dla osób potrzebujących w miejscu ich zamieszkania, na terenie miasta Włocławek, w okresie od 1 lipca 20</w:t>
      </w:r>
      <w:r w:rsidR="00E91997" w:rsidRPr="00E1507B">
        <w:rPr>
          <w:rFonts w:ascii="Arial" w:eastAsia="Times New Roman" w:hAnsi="Arial" w:cs="Arial"/>
          <w:iCs/>
          <w:sz w:val="24"/>
          <w:szCs w:val="24"/>
          <w:lang w:eastAsia="pl-PL"/>
        </w:rPr>
        <w:t>2</w:t>
      </w:r>
      <w:r w:rsidR="008B6176" w:rsidRPr="00E1507B">
        <w:rPr>
          <w:rFonts w:ascii="Arial" w:eastAsia="Times New Roman" w:hAnsi="Arial" w:cs="Arial"/>
          <w:iCs/>
          <w:sz w:val="24"/>
          <w:szCs w:val="24"/>
          <w:lang w:eastAsia="pl-PL"/>
        </w:rPr>
        <w:t>2</w:t>
      </w:r>
      <w:r w:rsidRPr="00E1507B">
        <w:rPr>
          <w:rFonts w:ascii="Arial" w:eastAsia="Times New Roman" w:hAnsi="Arial" w:cs="Arial"/>
          <w:iCs/>
          <w:sz w:val="24"/>
          <w:szCs w:val="24"/>
          <w:lang w:eastAsia="pl-PL"/>
        </w:rPr>
        <w:t xml:space="preserve"> r. do 30 czerwca 202</w:t>
      </w:r>
      <w:r w:rsidR="008B6176" w:rsidRPr="00E1507B">
        <w:rPr>
          <w:rFonts w:ascii="Arial" w:eastAsia="Times New Roman" w:hAnsi="Arial" w:cs="Arial"/>
          <w:iCs/>
          <w:sz w:val="24"/>
          <w:szCs w:val="24"/>
          <w:lang w:eastAsia="pl-PL"/>
        </w:rPr>
        <w:t>3</w:t>
      </w:r>
      <w:r w:rsidRPr="00E1507B">
        <w:rPr>
          <w:rFonts w:ascii="Arial" w:eastAsia="Times New Roman" w:hAnsi="Arial" w:cs="Arial"/>
          <w:iCs/>
          <w:sz w:val="24"/>
          <w:szCs w:val="24"/>
          <w:lang w:eastAsia="pl-PL"/>
        </w:rPr>
        <w:t xml:space="preserve"> r.</w:t>
      </w:r>
    </w:p>
    <w:p w14:paraId="6621BC0D" w14:textId="77777777" w:rsidR="00D35860" w:rsidRPr="00E1507B" w:rsidRDefault="00D35860" w:rsidP="002B05D8">
      <w:pPr>
        <w:spacing w:after="0" w:line="240" w:lineRule="auto"/>
        <w:rPr>
          <w:rFonts w:ascii="Arial" w:eastAsia="Times New Roman" w:hAnsi="Arial" w:cs="Arial"/>
          <w:iCs/>
          <w:sz w:val="24"/>
          <w:szCs w:val="24"/>
          <w:lang w:eastAsia="pl-PL"/>
        </w:rPr>
      </w:pPr>
    </w:p>
    <w:p w14:paraId="37381BDC" w14:textId="77777777" w:rsidR="00D35860" w:rsidRPr="00E1507B" w:rsidRDefault="00D35860" w:rsidP="002B05D8">
      <w:pPr>
        <w:spacing w:after="0" w:line="240" w:lineRule="auto"/>
        <w:rPr>
          <w:rFonts w:ascii="Arial" w:eastAsia="Times New Roman" w:hAnsi="Arial" w:cs="Arial"/>
          <w:iCs/>
          <w:sz w:val="24"/>
          <w:szCs w:val="24"/>
          <w:lang w:eastAsia="pl-PL"/>
        </w:rPr>
      </w:pPr>
    </w:p>
    <w:p w14:paraId="7E91984A" w14:textId="49B4185D" w:rsidR="00D35860" w:rsidRPr="00E1507B" w:rsidRDefault="00D35860" w:rsidP="002B05D8">
      <w:pPr>
        <w:spacing w:after="0" w:line="240" w:lineRule="auto"/>
        <w:rPr>
          <w:rFonts w:ascii="Arial" w:eastAsia="Times New Roman" w:hAnsi="Arial" w:cs="Arial"/>
          <w:iCs/>
          <w:sz w:val="24"/>
          <w:szCs w:val="24"/>
          <w:lang w:eastAsia="pl-PL"/>
        </w:rPr>
      </w:pPr>
      <w:r w:rsidRPr="00E1507B">
        <w:rPr>
          <w:rFonts w:ascii="Arial" w:eastAsia="Times New Roman" w:hAnsi="Arial" w:cs="Arial"/>
          <w:iCs/>
          <w:sz w:val="24"/>
          <w:szCs w:val="24"/>
          <w:lang w:eastAsia="pl-PL"/>
        </w:rPr>
        <w:t>I</w:t>
      </w:r>
      <w:r w:rsidR="00C01D41">
        <w:rPr>
          <w:rFonts w:ascii="Arial" w:eastAsia="Times New Roman" w:hAnsi="Arial" w:cs="Arial"/>
          <w:iCs/>
          <w:sz w:val="24"/>
          <w:szCs w:val="24"/>
          <w:lang w:eastAsia="pl-PL"/>
        </w:rPr>
        <w:t xml:space="preserve"> </w:t>
      </w:r>
      <w:r w:rsidRPr="00E1507B">
        <w:rPr>
          <w:rFonts w:ascii="Arial" w:eastAsia="Times New Roman" w:hAnsi="Arial" w:cs="Arial"/>
          <w:iCs/>
          <w:sz w:val="24"/>
          <w:szCs w:val="24"/>
          <w:lang w:eastAsia="pl-PL"/>
        </w:rPr>
        <w:t>Koordynacja i nadzór organizacyjno-merytoryczny:</w:t>
      </w:r>
    </w:p>
    <w:p w14:paraId="328C5920" w14:textId="77777777" w:rsidR="00D35860" w:rsidRPr="00E1507B" w:rsidRDefault="00D35860" w:rsidP="002B05D8">
      <w:pPr>
        <w:spacing w:after="0" w:line="240" w:lineRule="auto"/>
        <w:rPr>
          <w:rFonts w:ascii="Arial" w:eastAsia="Times New Roman" w:hAnsi="Arial" w:cs="Arial"/>
          <w:sz w:val="24"/>
          <w:szCs w:val="24"/>
          <w:lang w:eastAsia="pl-PL"/>
        </w:rPr>
      </w:pPr>
    </w:p>
    <w:tbl>
      <w:tblPr>
        <w:tblStyle w:val="Tabela-Siatka1"/>
        <w:tblW w:w="0" w:type="auto"/>
        <w:tblLook w:val="04A0" w:firstRow="1" w:lastRow="0" w:firstColumn="1" w:lastColumn="0" w:noHBand="0" w:noVBand="1"/>
      </w:tblPr>
      <w:tblGrid>
        <w:gridCol w:w="550"/>
        <w:gridCol w:w="3061"/>
        <w:gridCol w:w="3061"/>
        <w:gridCol w:w="850"/>
        <w:gridCol w:w="1928"/>
      </w:tblGrid>
      <w:tr w:rsidR="00D35860" w:rsidRPr="00E1507B" w14:paraId="6F7978FF" w14:textId="77777777" w:rsidTr="00F7421F">
        <w:trPr>
          <w:trHeight w:val="567"/>
        </w:trPr>
        <w:tc>
          <w:tcPr>
            <w:tcW w:w="510" w:type="dxa"/>
          </w:tcPr>
          <w:p w14:paraId="4D43FF69" w14:textId="77777777" w:rsidR="00D35860" w:rsidRPr="00E1507B" w:rsidRDefault="00D35860" w:rsidP="002B05D8">
            <w:pPr>
              <w:rPr>
                <w:rFonts w:ascii="Arial" w:hAnsi="Arial" w:cs="Arial"/>
                <w:sz w:val="24"/>
                <w:szCs w:val="24"/>
              </w:rPr>
            </w:pPr>
            <w:r w:rsidRPr="00E1507B">
              <w:rPr>
                <w:rFonts w:ascii="Arial" w:hAnsi="Arial" w:cs="Arial"/>
                <w:sz w:val="24"/>
                <w:szCs w:val="24"/>
              </w:rPr>
              <w:t>Lp.</w:t>
            </w:r>
          </w:p>
        </w:tc>
        <w:tc>
          <w:tcPr>
            <w:tcW w:w="3061" w:type="dxa"/>
          </w:tcPr>
          <w:p w14:paraId="44AA305E" w14:textId="77777777" w:rsidR="00D35860" w:rsidRPr="00E1507B" w:rsidRDefault="00D35860" w:rsidP="002B05D8">
            <w:pPr>
              <w:widowControl w:val="0"/>
              <w:overflowPunct w:val="0"/>
              <w:autoSpaceDE w:val="0"/>
              <w:autoSpaceDN w:val="0"/>
              <w:adjustRightInd w:val="0"/>
              <w:textAlignment w:val="baseline"/>
              <w:rPr>
                <w:rFonts w:ascii="Arial" w:hAnsi="Arial" w:cs="Arial"/>
                <w:sz w:val="24"/>
                <w:szCs w:val="24"/>
              </w:rPr>
            </w:pPr>
            <w:r w:rsidRPr="00E1507B">
              <w:rPr>
                <w:rFonts w:ascii="Arial" w:hAnsi="Arial" w:cs="Arial"/>
                <w:sz w:val="24"/>
                <w:szCs w:val="24"/>
              </w:rPr>
              <w:t xml:space="preserve">Imię i nazwisko </w:t>
            </w:r>
          </w:p>
        </w:tc>
        <w:tc>
          <w:tcPr>
            <w:tcW w:w="3061" w:type="dxa"/>
          </w:tcPr>
          <w:p w14:paraId="500E5C17" w14:textId="77777777" w:rsidR="00D35860" w:rsidRPr="00E1507B" w:rsidRDefault="00D35860" w:rsidP="002B05D8">
            <w:pPr>
              <w:rPr>
                <w:rFonts w:ascii="Arial" w:hAnsi="Arial" w:cs="Arial"/>
                <w:sz w:val="24"/>
                <w:szCs w:val="24"/>
              </w:rPr>
            </w:pPr>
            <w:r w:rsidRPr="00E1507B">
              <w:rPr>
                <w:rFonts w:ascii="Arial" w:hAnsi="Arial" w:cs="Arial"/>
                <w:sz w:val="24"/>
                <w:szCs w:val="24"/>
              </w:rPr>
              <w:t>Kwalifikacje zawodowe</w:t>
            </w:r>
          </w:p>
        </w:tc>
        <w:tc>
          <w:tcPr>
            <w:tcW w:w="850" w:type="dxa"/>
          </w:tcPr>
          <w:p w14:paraId="51EFC54E" w14:textId="77777777" w:rsidR="00D35860" w:rsidRPr="00E1507B" w:rsidRDefault="00D35860" w:rsidP="002B05D8">
            <w:pPr>
              <w:rPr>
                <w:rFonts w:ascii="Arial" w:hAnsi="Arial" w:cs="Arial"/>
                <w:sz w:val="24"/>
                <w:szCs w:val="24"/>
              </w:rPr>
            </w:pPr>
            <w:r w:rsidRPr="00E1507B">
              <w:rPr>
                <w:rFonts w:ascii="Arial" w:hAnsi="Arial" w:cs="Arial"/>
                <w:sz w:val="24"/>
                <w:szCs w:val="24"/>
              </w:rPr>
              <w:t>Staż pracy</w:t>
            </w:r>
          </w:p>
        </w:tc>
        <w:tc>
          <w:tcPr>
            <w:tcW w:w="1928" w:type="dxa"/>
          </w:tcPr>
          <w:p w14:paraId="76713133" w14:textId="77777777" w:rsidR="00D35860" w:rsidRPr="00E1507B" w:rsidRDefault="00D35860" w:rsidP="002B05D8">
            <w:pPr>
              <w:rPr>
                <w:rFonts w:ascii="Arial" w:hAnsi="Arial" w:cs="Arial"/>
                <w:sz w:val="24"/>
                <w:szCs w:val="24"/>
              </w:rPr>
            </w:pPr>
            <w:r w:rsidRPr="00E1507B">
              <w:rPr>
                <w:rFonts w:ascii="Arial" w:hAnsi="Arial" w:cs="Arial"/>
                <w:sz w:val="24"/>
                <w:szCs w:val="24"/>
              </w:rPr>
              <w:t>Zakres powierzonych czynności</w:t>
            </w:r>
          </w:p>
        </w:tc>
      </w:tr>
      <w:tr w:rsidR="00D35860" w:rsidRPr="00E1507B" w14:paraId="7EBBB9DB" w14:textId="77777777" w:rsidTr="00F7421F">
        <w:trPr>
          <w:trHeight w:val="567"/>
        </w:trPr>
        <w:tc>
          <w:tcPr>
            <w:tcW w:w="510" w:type="dxa"/>
          </w:tcPr>
          <w:p w14:paraId="2223B810" w14:textId="77777777" w:rsidR="00D35860" w:rsidRPr="00E1507B" w:rsidRDefault="00D35860" w:rsidP="002B05D8">
            <w:pPr>
              <w:rPr>
                <w:rFonts w:ascii="Arial" w:hAnsi="Arial" w:cs="Arial"/>
                <w:sz w:val="24"/>
                <w:szCs w:val="24"/>
              </w:rPr>
            </w:pPr>
          </w:p>
        </w:tc>
        <w:tc>
          <w:tcPr>
            <w:tcW w:w="3061" w:type="dxa"/>
          </w:tcPr>
          <w:p w14:paraId="4F59072B" w14:textId="77777777" w:rsidR="00D35860" w:rsidRPr="00E1507B" w:rsidRDefault="00D35860" w:rsidP="002B05D8">
            <w:pPr>
              <w:rPr>
                <w:rFonts w:ascii="Arial" w:hAnsi="Arial" w:cs="Arial"/>
                <w:sz w:val="24"/>
                <w:szCs w:val="24"/>
              </w:rPr>
            </w:pPr>
          </w:p>
        </w:tc>
        <w:tc>
          <w:tcPr>
            <w:tcW w:w="3061" w:type="dxa"/>
          </w:tcPr>
          <w:p w14:paraId="2574CFCB" w14:textId="77777777" w:rsidR="00D35860" w:rsidRPr="00E1507B" w:rsidRDefault="00D35860" w:rsidP="002B05D8">
            <w:pPr>
              <w:rPr>
                <w:rFonts w:ascii="Arial" w:hAnsi="Arial" w:cs="Arial"/>
                <w:sz w:val="24"/>
                <w:szCs w:val="24"/>
              </w:rPr>
            </w:pPr>
          </w:p>
        </w:tc>
        <w:tc>
          <w:tcPr>
            <w:tcW w:w="850" w:type="dxa"/>
          </w:tcPr>
          <w:p w14:paraId="0D546A0D" w14:textId="77777777" w:rsidR="00D35860" w:rsidRPr="00E1507B" w:rsidRDefault="00D35860" w:rsidP="002B05D8">
            <w:pPr>
              <w:rPr>
                <w:rFonts w:ascii="Arial" w:hAnsi="Arial" w:cs="Arial"/>
                <w:sz w:val="24"/>
                <w:szCs w:val="24"/>
              </w:rPr>
            </w:pPr>
          </w:p>
        </w:tc>
        <w:tc>
          <w:tcPr>
            <w:tcW w:w="1928" w:type="dxa"/>
          </w:tcPr>
          <w:p w14:paraId="7A753D40" w14:textId="77777777" w:rsidR="00D35860" w:rsidRPr="00E1507B" w:rsidRDefault="00D35860" w:rsidP="002B05D8">
            <w:pPr>
              <w:rPr>
                <w:rFonts w:ascii="Arial" w:hAnsi="Arial" w:cs="Arial"/>
                <w:sz w:val="24"/>
                <w:szCs w:val="24"/>
              </w:rPr>
            </w:pPr>
          </w:p>
        </w:tc>
      </w:tr>
    </w:tbl>
    <w:p w14:paraId="02D5FF46" w14:textId="77777777" w:rsidR="00D35860" w:rsidRPr="00E1507B" w:rsidRDefault="00D35860" w:rsidP="002B05D8">
      <w:pPr>
        <w:spacing w:after="0" w:line="240" w:lineRule="auto"/>
        <w:rPr>
          <w:rFonts w:ascii="Arial" w:eastAsia="Times New Roman" w:hAnsi="Arial" w:cs="Arial"/>
          <w:sz w:val="24"/>
          <w:szCs w:val="24"/>
          <w:lang w:eastAsia="pl-PL"/>
        </w:rPr>
      </w:pPr>
    </w:p>
    <w:p w14:paraId="66AEC584" w14:textId="77777777"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iCs/>
          <w:sz w:val="24"/>
          <w:szCs w:val="24"/>
          <w:lang w:eastAsia="pl-PL"/>
        </w:rPr>
        <w:t>II</w:t>
      </w:r>
      <w:r w:rsidRPr="00C01D41">
        <w:rPr>
          <w:rFonts w:ascii="Arial" w:eastAsia="Times New Roman" w:hAnsi="Arial" w:cs="Arial"/>
          <w:iCs/>
          <w:sz w:val="24"/>
          <w:szCs w:val="24"/>
          <w:lang w:eastAsia="pl-PL"/>
        </w:rPr>
        <w:t>…</w:t>
      </w:r>
      <w:r w:rsidRPr="00E1507B">
        <w:rPr>
          <w:rFonts w:ascii="Arial" w:eastAsia="Times New Roman" w:hAnsi="Arial" w:cs="Arial"/>
          <w:iCs/>
          <w:sz w:val="24"/>
          <w:szCs w:val="24"/>
          <w:lang w:eastAsia="pl-PL"/>
        </w:rPr>
        <w:t>Świadczenie usług opiekuńczych:</w:t>
      </w:r>
    </w:p>
    <w:p w14:paraId="59DC55C9" w14:textId="77777777" w:rsidR="00D35860" w:rsidRPr="00E1507B" w:rsidRDefault="00D35860" w:rsidP="002B05D8">
      <w:pPr>
        <w:spacing w:after="0" w:line="240" w:lineRule="auto"/>
        <w:rPr>
          <w:rFonts w:ascii="Arial" w:eastAsia="Times New Roman" w:hAnsi="Arial" w:cs="Arial"/>
          <w:sz w:val="24"/>
          <w:szCs w:val="24"/>
          <w:lang w:eastAsia="pl-PL"/>
        </w:rPr>
      </w:pPr>
    </w:p>
    <w:tbl>
      <w:tblPr>
        <w:tblStyle w:val="Tabela-Siatka1"/>
        <w:tblW w:w="9410" w:type="dxa"/>
        <w:tblLayout w:type="fixed"/>
        <w:tblLook w:val="0020" w:firstRow="1" w:lastRow="0" w:firstColumn="0" w:lastColumn="0" w:noHBand="0" w:noVBand="0"/>
      </w:tblPr>
      <w:tblGrid>
        <w:gridCol w:w="510"/>
        <w:gridCol w:w="3061"/>
        <w:gridCol w:w="3061"/>
        <w:gridCol w:w="850"/>
        <w:gridCol w:w="1928"/>
      </w:tblGrid>
      <w:tr w:rsidR="00D35860" w:rsidRPr="00E1507B" w14:paraId="4E1F6C92" w14:textId="77777777" w:rsidTr="00F7421F">
        <w:trPr>
          <w:trHeight w:val="570"/>
        </w:trPr>
        <w:tc>
          <w:tcPr>
            <w:tcW w:w="510" w:type="dxa"/>
          </w:tcPr>
          <w:p w14:paraId="74D3E206" w14:textId="77777777" w:rsidR="00D35860" w:rsidRPr="00E1507B" w:rsidRDefault="00D35860" w:rsidP="002B05D8">
            <w:pPr>
              <w:rPr>
                <w:rFonts w:ascii="Arial" w:hAnsi="Arial" w:cs="Arial"/>
                <w:sz w:val="24"/>
                <w:szCs w:val="24"/>
              </w:rPr>
            </w:pPr>
            <w:r w:rsidRPr="00E1507B">
              <w:rPr>
                <w:rFonts w:ascii="Arial" w:hAnsi="Arial" w:cs="Arial"/>
                <w:sz w:val="24"/>
                <w:szCs w:val="24"/>
              </w:rPr>
              <w:t>Lp.</w:t>
            </w:r>
          </w:p>
        </w:tc>
        <w:tc>
          <w:tcPr>
            <w:tcW w:w="3061" w:type="dxa"/>
          </w:tcPr>
          <w:p w14:paraId="7F92F07E" w14:textId="77777777" w:rsidR="00D35860" w:rsidRPr="00E1507B" w:rsidRDefault="00D35860" w:rsidP="002B05D8">
            <w:pPr>
              <w:rPr>
                <w:rFonts w:ascii="Arial" w:hAnsi="Arial" w:cs="Arial"/>
                <w:sz w:val="24"/>
                <w:szCs w:val="24"/>
              </w:rPr>
            </w:pPr>
            <w:r w:rsidRPr="00E1507B">
              <w:rPr>
                <w:rFonts w:ascii="Arial" w:hAnsi="Arial" w:cs="Arial"/>
                <w:sz w:val="24"/>
                <w:szCs w:val="24"/>
              </w:rPr>
              <w:t>Imię i nazwisko</w:t>
            </w:r>
          </w:p>
        </w:tc>
        <w:tc>
          <w:tcPr>
            <w:tcW w:w="3061" w:type="dxa"/>
          </w:tcPr>
          <w:p w14:paraId="43211CC4" w14:textId="77777777" w:rsidR="00D35860" w:rsidRPr="00E1507B" w:rsidRDefault="00D35860" w:rsidP="002B05D8">
            <w:pPr>
              <w:rPr>
                <w:rFonts w:ascii="Arial" w:hAnsi="Arial" w:cs="Arial"/>
                <w:i/>
                <w:sz w:val="24"/>
                <w:szCs w:val="24"/>
              </w:rPr>
            </w:pPr>
            <w:r w:rsidRPr="00E1507B">
              <w:rPr>
                <w:rFonts w:ascii="Arial" w:hAnsi="Arial" w:cs="Arial"/>
                <w:sz w:val="24"/>
                <w:szCs w:val="24"/>
              </w:rPr>
              <w:t>Kwalifikacje zawodowe</w:t>
            </w:r>
          </w:p>
        </w:tc>
        <w:tc>
          <w:tcPr>
            <w:tcW w:w="850" w:type="dxa"/>
          </w:tcPr>
          <w:p w14:paraId="685962F1" w14:textId="77777777" w:rsidR="00D35860" w:rsidRPr="00E1507B" w:rsidRDefault="00D35860" w:rsidP="002B05D8">
            <w:pPr>
              <w:rPr>
                <w:rFonts w:ascii="Arial" w:hAnsi="Arial" w:cs="Arial"/>
                <w:i/>
                <w:sz w:val="24"/>
                <w:szCs w:val="24"/>
              </w:rPr>
            </w:pPr>
            <w:r w:rsidRPr="00E1507B">
              <w:rPr>
                <w:rFonts w:ascii="Arial" w:hAnsi="Arial" w:cs="Arial"/>
                <w:sz w:val="24"/>
                <w:szCs w:val="24"/>
              </w:rPr>
              <w:t>Staż pracy</w:t>
            </w:r>
          </w:p>
        </w:tc>
        <w:tc>
          <w:tcPr>
            <w:tcW w:w="1928" w:type="dxa"/>
          </w:tcPr>
          <w:p w14:paraId="4835AC4A" w14:textId="77777777" w:rsidR="00D35860" w:rsidRPr="00E1507B" w:rsidRDefault="00D35860" w:rsidP="002B05D8">
            <w:pPr>
              <w:rPr>
                <w:rFonts w:ascii="Arial" w:hAnsi="Arial" w:cs="Arial"/>
                <w:i/>
                <w:sz w:val="24"/>
                <w:szCs w:val="24"/>
              </w:rPr>
            </w:pPr>
            <w:r w:rsidRPr="00E1507B">
              <w:rPr>
                <w:rFonts w:ascii="Arial" w:hAnsi="Arial" w:cs="Arial"/>
                <w:sz w:val="24"/>
                <w:szCs w:val="24"/>
              </w:rPr>
              <w:t>Zakres powierzonych czynności</w:t>
            </w:r>
          </w:p>
        </w:tc>
      </w:tr>
      <w:tr w:rsidR="00D35860" w:rsidRPr="00E1507B" w14:paraId="472E7601" w14:textId="77777777" w:rsidTr="00F7421F">
        <w:trPr>
          <w:trHeight w:val="567"/>
        </w:trPr>
        <w:tc>
          <w:tcPr>
            <w:tcW w:w="510" w:type="dxa"/>
          </w:tcPr>
          <w:p w14:paraId="26950724" w14:textId="77777777" w:rsidR="00D35860" w:rsidRPr="00E1507B" w:rsidRDefault="00D35860" w:rsidP="002B05D8">
            <w:pPr>
              <w:rPr>
                <w:rFonts w:ascii="Arial" w:hAnsi="Arial" w:cs="Arial"/>
                <w:sz w:val="24"/>
                <w:szCs w:val="24"/>
              </w:rPr>
            </w:pPr>
          </w:p>
        </w:tc>
        <w:tc>
          <w:tcPr>
            <w:tcW w:w="3061" w:type="dxa"/>
          </w:tcPr>
          <w:p w14:paraId="3E3FAB59" w14:textId="77777777" w:rsidR="00D35860" w:rsidRPr="00E1507B" w:rsidRDefault="00D35860" w:rsidP="002B05D8">
            <w:pPr>
              <w:rPr>
                <w:rFonts w:ascii="Arial" w:hAnsi="Arial" w:cs="Arial"/>
                <w:sz w:val="24"/>
                <w:szCs w:val="24"/>
              </w:rPr>
            </w:pPr>
          </w:p>
        </w:tc>
        <w:tc>
          <w:tcPr>
            <w:tcW w:w="3061" w:type="dxa"/>
          </w:tcPr>
          <w:p w14:paraId="2B9D42CF" w14:textId="77777777" w:rsidR="00D35860" w:rsidRPr="00E1507B" w:rsidRDefault="00D35860" w:rsidP="002B05D8">
            <w:pPr>
              <w:rPr>
                <w:rFonts w:ascii="Arial" w:hAnsi="Arial" w:cs="Arial"/>
                <w:sz w:val="24"/>
                <w:szCs w:val="24"/>
              </w:rPr>
            </w:pPr>
          </w:p>
        </w:tc>
        <w:tc>
          <w:tcPr>
            <w:tcW w:w="850" w:type="dxa"/>
          </w:tcPr>
          <w:p w14:paraId="4B18D1FF" w14:textId="77777777" w:rsidR="00D35860" w:rsidRPr="00E1507B" w:rsidRDefault="00D35860" w:rsidP="002B05D8">
            <w:pPr>
              <w:rPr>
                <w:rFonts w:ascii="Arial" w:hAnsi="Arial" w:cs="Arial"/>
                <w:sz w:val="24"/>
                <w:szCs w:val="24"/>
              </w:rPr>
            </w:pPr>
          </w:p>
        </w:tc>
        <w:tc>
          <w:tcPr>
            <w:tcW w:w="1928" w:type="dxa"/>
          </w:tcPr>
          <w:p w14:paraId="123CF277" w14:textId="77777777" w:rsidR="00D35860" w:rsidRPr="00E1507B" w:rsidRDefault="00D35860" w:rsidP="002B05D8">
            <w:pPr>
              <w:rPr>
                <w:rFonts w:ascii="Arial" w:hAnsi="Arial" w:cs="Arial"/>
                <w:sz w:val="24"/>
                <w:szCs w:val="24"/>
              </w:rPr>
            </w:pPr>
          </w:p>
        </w:tc>
      </w:tr>
      <w:tr w:rsidR="00D35860" w:rsidRPr="00E1507B" w14:paraId="582952B7" w14:textId="77777777" w:rsidTr="00F7421F">
        <w:trPr>
          <w:trHeight w:val="567"/>
        </w:trPr>
        <w:tc>
          <w:tcPr>
            <w:tcW w:w="510" w:type="dxa"/>
          </w:tcPr>
          <w:p w14:paraId="5C71D5BC" w14:textId="77777777" w:rsidR="00D35860" w:rsidRPr="00E1507B" w:rsidRDefault="00D35860" w:rsidP="002B05D8">
            <w:pPr>
              <w:rPr>
                <w:rFonts w:ascii="Arial" w:hAnsi="Arial" w:cs="Arial"/>
                <w:sz w:val="24"/>
                <w:szCs w:val="24"/>
              </w:rPr>
            </w:pPr>
          </w:p>
        </w:tc>
        <w:tc>
          <w:tcPr>
            <w:tcW w:w="3061" w:type="dxa"/>
          </w:tcPr>
          <w:p w14:paraId="1621712E" w14:textId="77777777" w:rsidR="00D35860" w:rsidRPr="00E1507B" w:rsidRDefault="00D35860" w:rsidP="002B05D8">
            <w:pPr>
              <w:rPr>
                <w:rFonts w:ascii="Arial" w:hAnsi="Arial" w:cs="Arial"/>
                <w:sz w:val="24"/>
                <w:szCs w:val="24"/>
              </w:rPr>
            </w:pPr>
          </w:p>
        </w:tc>
        <w:tc>
          <w:tcPr>
            <w:tcW w:w="3061" w:type="dxa"/>
          </w:tcPr>
          <w:p w14:paraId="1BFFAA0F" w14:textId="77777777" w:rsidR="00D35860" w:rsidRPr="00E1507B" w:rsidRDefault="00D35860" w:rsidP="002B05D8">
            <w:pPr>
              <w:rPr>
                <w:rFonts w:ascii="Arial" w:hAnsi="Arial" w:cs="Arial"/>
                <w:sz w:val="24"/>
                <w:szCs w:val="24"/>
              </w:rPr>
            </w:pPr>
          </w:p>
        </w:tc>
        <w:tc>
          <w:tcPr>
            <w:tcW w:w="850" w:type="dxa"/>
          </w:tcPr>
          <w:p w14:paraId="3A2BCBB4" w14:textId="77777777" w:rsidR="00D35860" w:rsidRPr="00E1507B" w:rsidRDefault="00D35860" w:rsidP="002B05D8">
            <w:pPr>
              <w:rPr>
                <w:rFonts w:ascii="Arial" w:hAnsi="Arial" w:cs="Arial"/>
                <w:sz w:val="24"/>
                <w:szCs w:val="24"/>
              </w:rPr>
            </w:pPr>
          </w:p>
        </w:tc>
        <w:tc>
          <w:tcPr>
            <w:tcW w:w="1928" w:type="dxa"/>
          </w:tcPr>
          <w:p w14:paraId="3D329274" w14:textId="77777777" w:rsidR="00D35860" w:rsidRPr="00E1507B" w:rsidRDefault="00D35860" w:rsidP="002B05D8">
            <w:pPr>
              <w:rPr>
                <w:rFonts w:ascii="Arial" w:hAnsi="Arial" w:cs="Arial"/>
                <w:sz w:val="24"/>
                <w:szCs w:val="24"/>
              </w:rPr>
            </w:pPr>
          </w:p>
        </w:tc>
      </w:tr>
      <w:tr w:rsidR="00D35860" w:rsidRPr="00E1507B" w14:paraId="6BE847E2" w14:textId="77777777" w:rsidTr="00F7421F">
        <w:trPr>
          <w:trHeight w:val="567"/>
        </w:trPr>
        <w:tc>
          <w:tcPr>
            <w:tcW w:w="510" w:type="dxa"/>
          </w:tcPr>
          <w:p w14:paraId="445729DF" w14:textId="77777777" w:rsidR="00D35860" w:rsidRPr="00E1507B" w:rsidRDefault="00D35860" w:rsidP="002B05D8">
            <w:pPr>
              <w:rPr>
                <w:rFonts w:ascii="Arial" w:hAnsi="Arial" w:cs="Arial"/>
                <w:sz w:val="24"/>
                <w:szCs w:val="24"/>
              </w:rPr>
            </w:pPr>
          </w:p>
        </w:tc>
        <w:tc>
          <w:tcPr>
            <w:tcW w:w="3061" w:type="dxa"/>
          </w:tcPr>
          <w:p w14:paraId="5EEE1F5C" w14:textId="77777777" w:rsidR="00D35860" w:rsidRPr="00E1507B" w:rsidRDefault="00D35860" w:rsidP="002B05D8">
            <w:pPr>
              <w:rPr>
                <w:rFonts w:ascii="Arial" w:hAnsi="Arial" w:cs="Arial"/>
                <w:sz w:val="24"/>
                <w:szCs w:val="24"/>
              </w:rPr>
            </w:pPr>
          </w:p>
        </w:tc>
        <w:tc>
          <w:tcPr>
            <w:tcW w:w="3061" w:type="dxa"/>
          </w:tcPr>
          <w:p w14:paraId="7035F3F8" w14:textId="77777777" w:rsidR="00D35860" w:rsidRPr="00E1507B" w:rsidRDefault="00D35860" w:rsidP="002B05D8">
            <w:pPr>
              <w:rPr>
                <w:rFonts w:ascii="Arial" w:hAnsi="Arial" w:cs="Arial"/>
                <w:sz w:val="24"/>
                <w:szCs w:val="24"/>
              </w:rPr>
            </w:pPr>
          </w:p>
        </w:tc>
        <w:tc>
          <w:tcPr>
            <w:tcW w:w="850" w:type="dxa"/>
          </w:tcPr>
          <w:p w14:paraId="60DD7258" w14:textId="77777777" w:rsidR="00D35860" w:rsidRPr="00E1507B" w:rsidRDefault="00D35860" w:rsidP="002B05D8">
            <w:pPr>
              <w:rPr>
                <w:rFonts w:ascii="Arial" w:hAnsi="Arial" w:cs="Arial"/>
                <w:sz w:val="24"/>
                <w:szCs w:val="24"/>
              </w:rPr>
            </w:pPr>
          </w:p>
        </w:tc>
        <w:tc>
          <w:tcPr>
            <w:tcW w:w="1928" w:type="dxa"/>
          </w:tcPr>
          <w:p w14:paraId="2A78808C" w14:textId="77777777" w:rsidR="00D35860" w:rsidRPr="00E1507B" w:rsidRDefault="00D35860" w:rsidP="002B05D8">
            <w:pPr>
              <w:rPr>
                <w:rFonts w:ascii="Arial" w:hAnsi="Arial" w:cs="Arial"/>
                <w:sz w:val="24"/>
                <w:szCs w:val="24"/>
              </w:rPr>
            </w:pPr>
          </w:p>
        </w:tc>
      </w:tr>
      <w:tr w:rsidR="00D35860" w:rsidRPr="00E1507B" w14:paraId="6F1B1AA0" w14:textId="77777777" w:rsidTr="00F7421F">
        <w:trPr>
          <w:trHeight w:val="567"/>
        </w:trPr>
        <w:tc>
          <w:tcPr>
            <w:tcW w:w="510" w:type="dxa"/>
          </w:tcPr>
          <w:p w14:paraId="491A9ED0" w14:textId="77777777" w:rsidR="00D35860" w:rsidRPr="00E1507B" w:rsidRDefault="00D35860" w:rsidP="002B05D8">
            <w:pPr>
              <w:rPr>
                <w:rFonts w:ascii="Arial" w:hAnsi="Arial" w:cs="Arial"/>
                <w:sz w:val="24"/>
                <w:szCs w:val="24"/>
              </w:rPr>
            </w:pPr>
          </w:p>
        </w:tc>
        <w:tc>
          <w:tcPr>
            <w:tcW w:w="3061" w:type="dxa"/>
          </w:tcPr>
          <w:p w14:paraId="1D4B7931" w14:textId="77777777" w:rsidR="00D35860" w:rsidRPr="00E1507B" w:rsidRDefault="00D35860" w:rsidP="002B05D8">
            <w:pPr>
              <w:rPr>
                <w:rFonts w:ascii="Arial" w:hAnsi="Arial" w:cs="Arial"/>
                <w:sz w:val="24"/>
                <w:szCs w:val="24"/>
              </w:rPr>
            </w:pPr>
          </w:p>
        </w:tc>
        <w:tc>
          <w:tcPr>
            <w:tcW w:w="3061" w:type="dxa"/>
          </w:tcPr>
          <w:p w14:paraId="7375084B" w14:textId="77777777" w:rsidR="00D35860" w:rsidRPr="00E1507B" w:rsidRDefault="00D35860" w:rsidP="002B05D8">
            <w:pPr>
              <w:rPr>
                <w:rFonts w:ascii="Arial" w:hAnsi="Arial" w:cs="Arial"/>
                <w:sz w:val="24"/>
                <w:szCs w:val="24"/>
              </w:rPr>
            </w:pPr>
          </w:p>
        </w:tc>
        <w:tc>
          <w:tcPr>
            <w:tcW w:w="850" w:type="dxa"/>
          </w:tcPr>
          <w:p w14:paraId="6BCC07A0" w14:textId="77777777" w:rsidR="00D35860" w:rsidRPr="00E1507B" w:rsidRDefault="00D35860" w:rsidP="002B05D8">
            <w:pPr>
              <w:rPr>
                <w:rFonts w:ascii="Arial" w:hAnsi="Arial" w:cs="Arial"/>
                <w:sz w:val="24"/>
                <w:szCs w:val="24"/>
              </w:rPr>
            </w:pPr>
          </w:p>
        </w:tc>
        <w:tc>
          <w:tcPr>
            <w:tcW w:w="1928" w:type="dxa"/>
          </w:tcPr>
          <w:p w14:paraId="0D4D7200" w14:textId="77777777" w:rsidR="00D35860" w:rsidRPr="00E1507B" w:rsidRDefault="00D35860" w:rsidP="002B05D8">
            <w:pPr>
              <w:rPr>
                <w:rFonts w:ascii="Arial" w:hAnsi="Arial" w:cs="Arial"/>
                <w:sz w:val="24"/>
                <w:szCs w:val="24"/>
              </w:rPr>
            </w:pPr>
          </w:p>
        </w:tc>
      </w:tr>
      <w:tr w:rsidR="00D35860" w:rsidRPr="00E1507B" w14:paraId="5405D37E" w14:textId="77777777" w:rsidTr="00F7421F">
        <w:trPr>
          <w:trHeight w:val="567"/>
        </w:trPr>
        <w:tc>
          <w:tcPr>
            <w:tcW w:w="510" w:type="dxa"/>
          </w:tcPr>
          <w:p w14:paraId="7DD967E7" w14:textId="77777777" w:rsidR="00D35860" w:rsidRPr="00E1507B" w:rsidRDefault="00D35860" w:rsidP="002B05D8">
            <w:pPr>
              <w:rPr>
                <w:rFonts w:ascii="Arial" w:hAnsi="Arial" w:cs="Arial"/>
                <w:sz w:val="24"/>
                <w:szCs w:val="24"/>
              </w:rPr>
            </w:pPr>
          </w:p>
        </w:tc>
        <w:tc>
          <w:tcPr>
            <w:tcW w:w="3061" w:type="dxa"/>
          </w:tcPr>
          <w:p w14:paraId="18740BD2" w14:textId="77777777" w:rsidR="00D35860" w:rsidRPr="00E1507B" w:rsidRDefault="00D35860" w:rsidP="002B05D8">
            <w:pPr>
              <w:rPr>
                <w:rFonts w:ascii="Arial" w:hAnsi="Arial" w:cs="Arial"/>
                <w:sz w:val="24"/>
                <w:szCs w:val="24"/>
              </w:rPr>
            </w:pPr>
          </w:p>
        </w:tc>
        <w:tc>
          <w:tcPr>
            <w:tcW w:w="3061" w:type="dxa"/>
          </w:tcPr>
          <w:p w14:paraId="36F6375B" w14:textId="77777777" w:rsidR="00D35860" w:rsidRPr="00E1507B" w:rsidRDefault="00D35860" w:rsidP="002B05D8">
            <w:pPr>
              <w:rPr>
                <w:rFonts w:ascii="Arial" w:hAnsi="Arial" w:cs="Arial"/>
                <w:sz w:val="24"/>
                <w:szCs w:val="24"/>
              </w:rPr>
            </w:pPr>
          </w:p>
        </w:tc>
        <w:tc>
          <w:tcPr>
            <w:tcW w:w="850" w:type="dxa"/>
          </w:tcPr>
          <w:p w14:paraId="1EB65D27" w14:textId="77777777" w:rsidR="00D35860" w:rsidRPr="00E1507B" w:rsidRDefault="00D35860" w:rsidP="002B05D8">
            <w:pPr>
              <w:rPr>
                <w:rFonts w:ascii="Arial" w:hAnsi="Arial" w:cs="Arial"/>
                <w:sz w:val="24"/>
                <w:szCs w:val="24"/>
              </w:rPr>
            </w:pPr>
          </w:p>
        </w:tc>
        <w:tc>
          <w:tcPr>
            <w:tcW w:w="1928" w:type="dxa"/>
          </w:tcPr>
          <w:p w14:paraId="55205265" w14:textId="77777777" w:rsidR="00D35860" w:rsidRPr="00E1507B" w:rsidRDefault="00D35860" w:rsidP="002B05D8">
            <w:pPr>
              <w:rPr>
                <w:rFonts w:ascii="Arial" w:hAnsi="Arial" w:cs="Arial"/>
                <w:sz w:val="24"/>
                <w:szCs w:val="24"/>
              </w:rPr>
            </w:pPr>
          </w:p>
        </w:tc>
      </w:tr>
      <w:tr w:rsidR="00D35860" w:rsidRPr="00E1507B" w14:paraId="49F866A7" w14:textId="77777777" w:rsidTr="00F7421F">
        <w:trPr>
          <w:trHeight w:val="567"/>
        </w:trPr>
        <w:tc>
          <w:tcPr>
            <w:tcW w:w="510" w:type="dxa"/>
          </w:tcPr>
          <w:p w14:paraId="7E8F6AB4" w14:textId="77777777" w:rsidR="00D35860" w:rsidRPr="00E1507B" w:rsidRDefault="00D35860" w:rsidP="002B05D8">
            <w:pPr>
              <w:rPr>
                <w:rFonts w:ascii="Arial" w:hAnsi="Arial" w:cs="Arial"/>
                <w:sz w:val="24"/>
                <w:szCs w:val="24"/>
              </w:rPr>
            </w:pPr>
          </w:p>
        </w:tc>
        <w:tc>
          <w:tcPr>
            <w:tcW w:w="3061" w:type="dxa"/>
          </w:tcPr>
          <w:p w14:paraId="5EFD64BD" w14:textId="77777777" w:rsidR="00D35860" w:rsidRPr="00E1507B" w:rsidRDefault="00D35860" w:rsidP="002B05D8">
            <w:pPr>
              <w:rPr>
                <w:rFonts w:ascii="Arial" w:hAnsi="Arial" w:cs="Arial"/>
                <w:sz w:val="24"/>
                <w:szCs w:val="24"/>
              </w:rPr>
            </w:pPr>
          </w:p>
        </w:tc>
        <w:tc>
          <w:tcPr>
            <w:tcW w:w="3061" w:type="dxa"/>
          </w:tcPr>
          <w:p w14:paraId="3A0E8F7C" w14:textId="77777777" w:rsidR="00D35860" w:rsidRPr="00E1507B" w:rsidRDefault="00D35860" w:rsidP="002B05D8">
            <w:pPr>
              <w:rPr>
                <w:rFonts w:ascii="Arial" w:hAnsi="Arial" w:cs="Arial"/>
                <w:sz w:val="24"/>
                <w:szCs w:val="24"/>
              </w:rPr>
            </w:pPr>
          </w:p>
        </w:tc>
        <w:tc>
          <w:tcPr>
            <w:tcW w:w="850" w:type="dxa"/>
          </w:tcPr>
          <w:p w14:paraId="5BA3664E" w14:textId="77777777" w:rsidR="00D35860" w:rsidRPr="00E1507B" w:rsidRDefault="00D35860" w:rsidP="002B05D8">
            <w:pPr>
              <w:rPr>
                <w:rFonts w:ascii="Arial" w:hAnsi="Arial" w:cs="Arial"/>
                <w:sz w:val="24"/>
                <w:szCs w:val="24"/>
              </w:rPr>
            </w:pPr>
          </w:p>
        </w:tc>
        <w:tc>
          <w:tcPr>
            <w:tcW w:w="1928" w:type="dxa"/>
          </w:tcPr>
          <w:p w14:paraId="2698AB82" w14:textId="77777777" w:rsidR="00D35860" w:rsidRPr="00E1507B" w:rsidRDefault="00D35860" w:rsidP="002B05D8">
            <w:pPr>
              <w:rPr>
                <w:rFonts w:ascii="Arial" w:hAnsi="Arial" w:cs="Arial"/>
                <w:sz w:val="24"/>
                <w:szCs w:val="24"/>
              </w:rPr>
            </w:pPr>
          </w:p>
        </w:tc>
      </w:tr>
    </w:tbl>
    <w:p w14:paraId="5986F8FF" w14:textId="77777777" w:rsidR="00D35860" w:rsidRPr="00E1507B" w:rsidRDefault="00D35860" w:rsidP="002B05D8">
      <w:pPr>
        <w:spacing w:after="0" w:line="240" w:lineRule="auto"/>
        <w:rPr>
          <w:rFonts w:ascii="Arial" w:eastAsia="Times New Roman" w:hAnsi="Arial" w:cs="Arial"/>
          <w:sz w:val="24"/>
          <w:szCs w:val="24"/>
          <w:lang w:eastAsia="pl-PL"/>
        </w:rPr>
      </w:pPr>
    </w:p>
    <w:p w14:paraId="2A0B30CB" w14:textId="77777777" w:rsidR="00D35860" w:rsidRPr="00E1507B" w:rsidRDefault="00D35860" w:rsidP="002B05D8">
      <w:pPr>
        <w:spacing w:after="0" w:line="240" w:lineRule="auto"/>
        <w:rPr>
          <w:rFonts w:ascii="Arial" w:eastAsia="Times New Roman" w:hAnsi="Arial" w:cs="Arial"/>
          <w:sz w:val="24"/>
          <w:szCs w:val="24"/>
          <w:lang w:eastAsia="pl-PL"/>
        </w:rPr>
      </w:pPr>
    </w:p>
    <w:p w14:paraId="7B075086" w14:textId="77777777" w:rsidR="00D35860" w:rsidRPr="00E1507B" w:rsidRDefault="00D35860" w:rsidP="002047BD">
      <w:pPr>
        <w:spacing w:after="0" w:line="360" w:lineRule="auto"/>
        <w:ind w:left="5672" w:hanging="710"/>
        <w:rPr>
          <w:rFonts w:ascii="Arial" w:eastAsia="Times New Roman" w:hAnsi="Arial" w:cs="Arial"/>
          <w:sz w:val="24"/>
          <w:szCs w:val="24"/>
          <w:lang w:eastAsia="pl-PL"/>
        </w:rPr>
      </w:pPr>
      <w:r w:rsidRPr="00E1507B">
        <w:rPr>
          <w:rFonts w:ascii="Arial" w:eastAsia="Times New Roman" w:hAnsi="Arial" w:cs="Arial"/>
          <w:sz w:val="24"/>
          <w:szCs w:val="24"/>
          <w:lang w:eastAsia="pl-PL"/>
        </w:rPr>
        <w:t>.……………………………………..</w:t>
      </w:r>
    </w:p>
    <w:p w14:paraId="62A91C7D" w14:textId="77777777" w:rsidR="00D35860" w:rsidRPr="00E1507B" w:rsidRDefault="00D35860" w:rsidP="002B05D8">
      <w:pPr>
        <w:spacing w:after="0" w:line="360" w:lineRule="auto"/>
        <w:ind w:left="4963"/>
        <w:rPr>
          <w:rFonts w:ascii="Arial" w:eastAsia="Times New Roman" w:hAnsi="Arial" w:cs="Arial"/>
          <w:sz w:val="24"/>
          <w:szCs w:val="24"/>
          <w:lang w:eastAsia="pl-PL"/>
        </w:rPr>
      </w:pPr>
      <w:r w:rsidRPr="00E1507B">
        <w:rPr>
          <w:rFonts w:ascii="Arial" w:eastAsia="Times New Roman" w:hAnsi="Arial" w:cs="Arial"/>
          <w:sz w:val="24"/>
          <w:szCs w:val="24"/>
          <w:lang w:eastAsia="pl-PL"/>
        </w:rPr>
        <w:t>podpis osób uprawnionych do reprezentowania oferenta</w:t>
      </w:r>
      <w:r w:rsidRPr="00E1507B">
        <w:rPr>
          <w:rFonts w:ascii="Arial" w:eastAsia="Times New Roman" w:hAnsi="Arial" w:cs="Arial"/>
          <w:sz w:val="24"/>
          <w:szCs w:val="24"/>
          <w:vertAlign w:val="superscript"/>
          <w:lang w:eastAsia="pl-PL"/>
        </w:rPr>
        <w:t>1</w:t>
      </w:r>
    </w:p>
    <w:p w14:paraId="6374D731" w14:textId="77777777"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lang w:eastAsia="pl-PL"/>
        </w:rPr>
        <w:t>____________</w:t>
      </w:r>
    </w:p>
    <w:p w14:paraId="14707015" w14:textId="77777777" w:rsidR="00D35860" w:rsidRPr="00E1507B" w:rsidRDefault="00D35860" w:rsidP="002B05D8">
      <w:pPr>
        <w:spacing w:after="0" w:line="240" w:lineRule="auto"/>
        <w:rPr>
          <w:rFonts w:ascii="Arial" w:eastAsia="Times New Roman" w:hAnsi="Arial" w:cs="Arial"/>
          <w:sz w:val="24"/>
          <w:szCs w:val="24"/>
          <w:lang w:eastAsia="pl-PL"/>
        </w:rPr>
      </w:pPr>
    </w:p>
    <w:p w14:paraId="3888A414" w14:textId="77777777" w:rsidR="00D35860" w:rsidRPr="00E1507B" w:rsidRDefault="00D35860" w:rsidP="002B05D8">
      <w:pPr>
        <w:spacing w:after="0" w:line="240" w:lineRule="auto"/>
        <w:rPr>
          <w:rFonts w:ascii="Arial" w:eastAsia="Times New Roman" w:hAnsi="Arial" w:cs="Arial"/>
          <w:sz w:val="24"/>
          <w:szCs w:val="24"/>
          <w:lang w:eastAsia="pl-PL"/>
        </w:rPr>
      </w:pPr>
      <w:r w:rsidRPr="00E1507B">
        <w:rPr>
          <w:rFonts w:ascii="Arial" w:eastAsia="Times New Roman" w:hAnsi="Arial" w:cs="Arial"/>
          <w:sz w:val="24"/>
          <w:szCs w:val="24"/>
          <w:vertAlign w:val="superscript"/>
          <w:lang w:eastAsia="pl-PL"/>
        </w:rPr>
        <w:t xml:space="preserve">1 </w:t>
      </w:r>
      <w:r w:rsidRPr="00E1507B">
        <w:rPr>
          <w:rFonts w:ascii="Arial" w:eastAsia="Times New Roman" w:hAnsi="Arial" w:cs="Arial"/>
          <w:sz w:val="24"/>
          <w:szCs w:val="24"/>
          <w:lang w:eastAsia="pl-PL"/>
        </w:rPr>
        <w:t xml:space="preserve">w przypadku braku pieczęci imiennych, należy złożyć czytelny podpis oraz wpisać pełnioną funkcję </w:t>
      </w:r>
    </w:p>
    <w:p w14:paraId="0486CA34" w14:textId="04EFED59" w:rsidR="00D35860" w:rsidRPr="00E1507B" w:rsidRDefault="00D35860" w:rsidP="00D169CA">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lastRenderedPageBreak/>
        <w:t xml:space="preserve">Załącznik nr 6 do Zarządzenia Nr </w:t>
      </w:r>
      <w:r w:rsidR="00D169CA">
        <w:rPr>
          <w:rFonts w:ascii="Arial" w:eastAsia="Times New Roman" w:hAnsi="Arial" w:cs="Arial"/>
          <w:sz w:val="24"/>
          <w:szCs w:val="24"/>
          <w:lang w:eastAsia="pl-PL"/>
        </w:rPr>
        <w:t>176/2022</w:t>
      </w:r>
    </w:p>
    <w:p w14:paraId="4207D786" w14:textId="77777777" w:rsidR="00D35860" w:rsidRPr="00E1507B" w:rsidRDefault="00D35860" w:rsidP="00D169CA">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Prezydenta Miasta Włocławek</w:t>
      </w:r>
    </w:p>
    <w:p w14:paraId="41E41715" w14:textId="282E5B68" w:rsidR="00D35860" w:rsidRPr="00E1507B" w:rsidRDefault="00D35860" w:rsidP="00D169CA">
      <w:pPr>
        <w:spacing w:after="0" w:line="360" w:lineRule="auto"/>
        <w:ind w:left="4248" w:firstLine="708"/>
        <w:rPr>
          <w:rFonts w:ascii="Arial" w:eastAsia="Times New Roman" w:hAnsi="Arial" w:cs="Arial"/>
          <w:sz w:val="24"/>
          <w:szCs w:val="24"/>
          <w:lang w:eastAsia="pl-PL"/>
        </w:rPr>
      </w:pPr>
      <w:r w:rsidRPr="00E1507B">
        <w:rPr>
          <w:rFonts w:ascii="Arial" w:eastAsia="Times New Roman" w:hAnsi="Arial" w:cs="Arial"/>
          <w:sz w:val="24"/>
          <w:szCs w:val="24"/>
          <w:lang w:eastAsia="pl-PL"/>
        </w:rPr>
        <w:t xml:space="preserve">z dnia </w:t>
      </w:r>
      <w:r w:rsidR="00D169CA">
        <w:rPr>
          <w:rFonts w:ascii="Arial" w:eastAsia="Times New Roman" w:hAnsi="Arial" w:cs="Arial"/>
          <w:sz w:val="24"/>
          <w:szCs w:val="24"/>
          <w:lang w:eastAsia="pl-PL"/>
        </w:rPr>
        <w:t>29 kwietnia 2022 r.</w:t>
      </w:r>
    </w:p>
    <w:p w14:paraId="66564D94" w14:textId="77777777" w:rsidR="00D35860" w:rsidRPr="00E1507B" w:rsidRDefault="00D35860" w:rsidP="002B05D8">
      <w:pPr>
        <w:spacing w:after="0" w:line="360" w:lineRule="auto"/>
        <w:ind w:left="5103"/>
        <w:rPr>
          <w:rFonts w:ascii="Arial" w:eastAsia="Times New Roman" w:hAnsi="Arial" w:cs="Arial"/>
          <w:b/>
          <w:sz w:val="24"/>
          <w:szCs w:val="24"/>
          <w:lang w:eastAsia="pl-PL"/>
        </w:rPr>
      </w:pPr>
    </w:p>
    <w:p w14:paraId="17EB1583" w14:textId="77777777" w:rsidR="00D35860" w:rsidRPr="00E1507B" w:rsidRDefault="00D35860" w:rsidP="002B05D8">
      <w:pPr>
        <w:spacing w:after="0" w:line="240" w:lineRule="auto"/>
        <w:rPr>
          <w:rFonts w:ascii="Arial" w:eastAsia="Times New Roman" w:hAnsi="Arial" w:cs="Arial"/>
          <w:b/>
          <w:sz w:val="24"/>
          <w:szCs w:val="24"/>
          <w:lang w:eastAsia="pl-PL"/>
        </w:rPr>
      </w:pPr>
    </w:p>
    <w:p w14:paraId="2886BB0F" w14:textId="77777777" w:rsidR="002D405D" w:rsidRPr="00E1507B" w:rsidRDefault="002D405D" w:rsidP="002B05D8">
      <w:pPr>
        <w:widowControl w:val="0"/>
        <w:rPr>
          <w:rFonts w:ascii="Arial" w:eastAsia="SimSun" w:hAnsi="Arial" w:cs="Arial"/>
          <w:b/>
          <w:kern w:val="2"/>
          <w:sz w:val="24"/>
          <w:szCs w:val="24"/>
          <w:lang w:bidi="hi-IN"/>
        </w:rPr>
      </w:pPr>
      <w:r w:rsidRPr="00E1507B">
        <w:rPr>
          <w:rFonts w:ascii="Arial" w:eastAsia="SimSun" w:hAnsi="Arial" w:cs="Arial"/>
          <w:b/>
          <w:kern w:val="2"/>
          <w:sz w:val="24"/>
          <w:szCs w:val="24"/>
          <w:lang w:bidi="hi-IN"/>
        </w:rPr>
        <w:t>ZAKTUALIZOWANY KOSZTORYS</w:t>
      </w:r>
    </w:p>
    <w:tbl>
      <w:tblPr>
        <w:tblStyle w:val="Tabela-Siatka1"/>
        <w:tblW w:w="9781" w:type="dxa"/>
        <w:tblLayout w:type="fixed"/>
        <w:tblLook w:val="04A0" w:firstRow="1" w:lastRow="0" w:firstColumn="1" w:lastColumn="0" w:noHBand="0" w:noVBand="1"/>
      </w:tblPr>
      <w:tblGrid>
        <w:gridCol w:w="520"/>
        <w:gridCol w:w="1668"/>
        <w:gridCol w:w="1030"/>
        <w:gridCol w:w="27"/>
        <w:gridCol w:w="504"/>
        <w:gridCol w:w="55"/>
        <w:gridCol w:w="271"/>
        <w:gridCol w:w="421"/>
        <w:gridCol w:w="1466"/>
        <w:gridCol w:w="522"/>
        <w:gridCol w:w="6"/>
        <w:gridCol w:w="1359"/>
        <w:gridCol w:w="1932"/>
      </w:tblGrid>
      <w:tr w:rsidR="002D405D" w:rsidRPr="00E1507B" w14:paraId="5A91A7C5" w14:textId="77777777" w:rsidTr="00F7421F">
        <w:trPr>
          <w:trHeight w:val="667"/>
        </w:trPr>
        <w:tc>
          <w:tcPr>
            <w:tcW w:w="9781" w:type="dxa"/>
            <w:gridSpan w:val="13"/>
          </w:tcPr>
          <w:p w14:paraId="53C2E838" w14:textId="77777777" w:rsidR="002D405D" w:rsidRPr="00E1507B" w:rsidRDefault="002D405D" w:rsidP="002B05D8">
            <w:pPr>
              <w:spacing w:line="256" w:lineRule="auto"/>
              <w:rPr>
                <w:rFonts w:ascii="Arial" w:eastAsia="SimSun" w:hAnsi="Arial" w:cs="Arial"/>
                <w:b/>
                <w:kern w:val="2"/>
                <w:sz w:val="24"/>
                <w:szCs w:val="24"/>
                <w:lang w:bidi="hi-IN"/>
              </w:rPr>
            </w:pPr>
            <w:r w:rsidRPr="00E1507B">
              <w:rPr>
                <w:rFonts w:ascii="Arial" w:eastAsia="SimSun" w:hAnsi="Arial" w:cs="Arial"/>
                <w:b/>
                <w:kern w:val="2"/>
                <w:sz w:val="24"/>
                <w:szCs w:val="24"/>
                <w:lang w:bidi="hi-IN"/>
              </w:rPr>
              <w:t>(zaktualizowany opis poszczególnych działań, zaktualizowany plan i harmonogram działań, zaktualizowany opis rezultatów oraz zaktualizowana kalkulacja przewidywanych kosztów)</w:t>
            </w:r>
          </w:p>
          <w:p w14:paraId="775387E7" w14:textId="77777777" w:rsidR="002D405D" w:rsidRPr="00E1507B" w:rsidRDefault="002D405D" w:rsidP="002B05D8">
            <w:pPr>
              <w:spacing w:line="256" w:lineRule="auto"/>
              <w:rPr>
                <w:rFonts w:ascii="Arial" w:eastAsia="Calibri" w:hAnsi="Arial" w:cs="Arial"/>
                <w:sz w:val="24"/>
                <w:szCs w:val="24"/>
                <w:highlight w:val="yellow"/>
              </w:rPr>
            </w:pPr>
          </w:p>
        </w:tc>
      </w:tr>
      <w:tr w:rsidR="002D405D" w:rsidRPr="00E1507B" w14:paraId="043EA70E" w14:textId="77777777" w:rsidTr="00F7421F">
        <w:trPr>
          <w:trHeight w:val="439"/>
        </w:trPr>
        <w:tc>
          <w:tcPr>
            <w:tcW w:w="9781" w:type="dxa"/>
            <w:gridSpan w:val="13"/>
            <w:hideMark/>
          </w:tcPr>
          <w:p w14:paraId="20DE1E57" w14:textId="77777777" w:rsidR="002D405D" w:rsidRPr="00E1507B" w:rsidRDefault="002D405D" w:rsidP="002B05D8">
            <w:pPr>
              <w:spacing w:line="256" w:lineRule="auto"/>
              <w:ind w:left="737" w:right="505"/>
              <w:rPr>
                <w:rFonts w:ascii="Arial" w:hAnsi="Arial" w:cs="Arial"/>
                <w:b/>
                <w:sz w:val="24"/>
                <w:szCs w:val="24"/>
                <w:highlight w:val="yellow"/>
              </w:rPr>
            </w:pPr>
            <w:r w:rsidRPr="00E1507B">
              <w:rPr>
                <w:rFonts w:ascii="Arial" w:hAnsi="Arial" w:cs="Arial"/>
                <w:b/>
                <w:sz w:val="24"/>
                <w:szCs w:val="24"/>
              </w:rPr>
              <w:t>I. Podstawowe informacje o złożonej ofercie</w:t>
            </w:r>
          </w:p>
        </w:tc>
      </w:tr>
      <w:tr w:rsidR="002D405D" w:rsidRPr="00E1507B" w14:paraId="6FEA6DE7" w14:textId="77777777" w:rsidTr="00F7421F">
        <w:trPr>
          <w:trHeight w:val="446"/>
        </w:trPr>
        <w:tc>
          <w:tcPr>
            <w:tcW w:w="3749" w:type="dxa"/>
            <w:gridSpan w:val="5"/>
            <w:hideMark/>
          </w:tcPr>
          <w:p w14:paraId="729B8772" w14:textId="3AD2994A" w:rsidR="002D405D" w:rsidRPr="00E1507B" w:rsidRDefault="002D405D" w:rsidP="002047BD">
            <w:pPr>
              <w:pStyle w:val="Akapitzlist"/>
              <w:numPr>
                <w:ilvl w:val="0"/>
                <w:numId w:val="44"/>
              </w:numPr>
              <w:spacing w:after="0" w:line="256" w:lineRule="auto"/>
              <w:ind w:left="284" w:hanging="227"/>
              <w:contextualSpacing/>
              <w:rPr>
                <w:rFonts w:ascii="Arial" w:hAnsi="Arial" w:cs="Arial"/>
                <w:b/>
                <w:sz w:val="24"/>
                <w:szCs w:val="24"/>
              </w:rPr>
            </w:pPr>
            <w:r w:rsidRPr="00E1507B">
              <w:rPr>
                <w:rFonts w:ascii="Arial" w:hAnsi="Arial" w:cs="Arial"/>
                <w:b/>
                <w:sz w:val="24"/>
                <w:szCs w:val="24"/>
              </w:rPr>
              <w:t>Organ administracji publicznej,</w:t>
            </w:r>
            <w:r w:rsidR="00A21B0A">
              <w:rPr>
                <w:rFonts w:ascii="Arial" w:hAnsi="Arial" w:cs="Arial"/>
                <w:b/>
                <w:sz w:val="24"/>
                <w:szCs w:val="24"/>
              </w:rPr>
              <w:t xml:space="preserve"> </w:t>
            </w:r>
            <w:r w:rsidRPr="00E1507B">
              <w:rPr>
                <w:rFonts w:ascii="Arial" w:hAnsi="Arial" w:cs="Arial"/>
                <w:b/>
                <w:sz w:val="24"/>
                <w:szCs w:val="24"/>
              </w:rPr>
              <w:t>do którego jest adresowana oferta</w:t>
            </w:r>
          </w:p>
        </w:tc>
        <w:tc>
          <w:tcPr>
            <w:tcW w:w="6032" w:type="dxa"/>
            <w:gridSpan w:val="8"/>
          </w:tcPr>
          <w:p w14:paraId="53A80591" w14:textId="77777777" w:rsidR="002D405D" w:rsidRPr="00E1507B" w:rsidRDefault="002D405D" w:rsidP="002B05D8">
            <w:pPr>
              <w:spacing w:line="256" w:lineRule="auto"/>
              <w:ind w:left="57"/>
              <w:rPr>
                <w:rFonts w:ascii="Arial" w:hAnsi="Arial" w:cs="Arial"/>
                <w:sz w:val="24"/>
                <w:szCs w:val="24"/>
              </w:rPr>
            </w:pPr>
          </w:p>
        </w:tc>
      </w:tr>
      <w:tr w:rsidR="002D405D" w:rsidRPr="00E1507B" w14:paraId="72452DA0" w14:textId="77777777" w:rsidTr="00F7421F">
        <w:trPr>
          <w:trHeight w:val="346"/>
        </w:trPr>
        <w:tc>
          <w:tcPr>
            <w:tcW w:w="3749" w:type="dxa"/>
            <w:gridSpan w:val="5"/>
            <w:hideMark/>
          </w:tcPr>
          <w:p w14:paraId="0F873C25" w14:textId="77777777" w:rsidR="002D405D" w:rsidRPr="00E1507B" w:rsidRDefault="002D405D" w:rsidP="002B05D8">
            <w:pPr>
              <w:spacing w:line="256" w:lineRule="auto"/>
              <w:ind w:left="57"/>
              <w:rPr>
                <w:rFonts w:ascii="Arial" w:hAnsi="Arial" w:cs="Arial"/>
                <w:b/>
                <w:sz w:val="24"/>
                <w:szCs w:val="24"/>
                <w:vertAlign w:val="superscript"/>
              </w:rPr>
            </w:pPr>
            <w:r w:rsidRPr="00E1507B">
              <w:rPr>
                <w:rFonts w:ascii="Arial" w:hAnsi="Arial" w:cs="Arial"/>
                <w:b/>
                <w:sz w:val="24"/>
                <w:szCs w:val="24"/>
              </w:rPr>
              <w:t>2. Rodzaj zadania publicznego</w:t>
            </w:r>
            <w:r w:rsidRPr="00E1507B">
              <w:rPr>
                <w:rStyle w:val="Odwoanieprzypisudolnego"/>
                <w:rFonts w:ascii="Arial" w:hAnsi="Arial" w:cs="Arial"/>
                <w:b/>
                <w:sz w:val="24"/>
                <w:szCs w:val="24"/>
              </w:rPr>
              <w:footnoteReference w:id="4"/>
            </w:r>
          </w:p>
        </w:tc>
        <w:tc>
          <w:tcPr>
            <w:tcW w:w="6032" w:type="dxa"/>
            <w:gridSpan w:val="8"/>
          </w:tcPr>
          <w:p w14:paraId="521B096B" w14:textId="77777777" w:rsidR="002D405D" w:rsidRPr="00E1507B" w:rsidRDefault="002D405D" w:rsidP="002B05D8">
            <w:pPr>
              <w:spacing w:line="256" w:lineRule="auto"/>
              <w:ind w:left="57"/>
              <w:rPr>
                <w:rFonts w:ascii="Arial" w:hAnsi="Arial" w:cs="Arial"/>
                <w:sz w:val="24"/>
                <w:szCs w:val="24"/>
              </w:rPr>
            </w:pPr>
          </w:p>
        </w:tc>
      </w:tr>
      <w:tr w:rsidR="002D405D" w:rsidRPr="00E1507B" w14:paraId="52F6C635" w14:textId="77777777" w:rsidTr="00F7421F">
        <w:trPr>
          <w:trHeight w:val="706"/>
        </w:trPr>
        <w:tc>
          <w:tcPr>
            <w:tcW w:w="9781" w:type="dxa"/>
            <w:gridSpan w:val="13"/>
            <w:hideMark/>
          </w:tcPr>
          <w:p w14:paraId="62F45892" w14:textId="77777777" w:rsidR="002D405D" w:rsidRPr="00E1507B" w:rsidRDefault="002D405D" w:rsidP="002B05D8">
            <w:pPr>
              <w:spacing w:line="256" w:lineRule="auto"/>
              <w:ind w:left="737"/>
              <w:rPr>
                <w:rFonts w:ascii="Arial" w:hAnsi="Arial" w:cs="Arial"/>
                <w:b/>
                <w:sz w:val="24"/>
                <w:szCs w:val="24"/>
              </w:rPr>
            </w:pPr>
            <w:r w:rsidRPr="00E1507B">
              <w:rPr>
                <w:rFonts w:ascii="Arial" w:hAnsi="Arial" w:cs="Arial"/>
                <w:b/>
                <w:sz w:val="24"/>
                <w:szCs w:val="24"/>
              </w:rPr>
              <w:t>II. Dane oferenta</w:t>
            </w:r>
          </w:p>
        </w:tc>
      </w:tr>
      <w:tr w:rsidR="002D405D" w:rsidRPr="00E1507B" w14:paraId="196CD454" w14:textId="77777777" w:rsidTr="00F7421F">
        <w:trPr>
          <w:trHeight w:val="494"/>
        </w:trPr>
        <w:tc>
          <w:tcPr>
            <w:tcW w:w="9781" w:type="dxa"/>
            <w:gridSpan w:val="13"/>
            <w:hideMark/>
          </w:tcPr>
          <w:p w14:paraId="601ED20B" w14:textId="77777777" w:rsidR="002D405D" w:rsidRPr="00E1507B" w:rsidRDefault="002D405D" w:rsidP="002B05D8">
            <w:pPr>
              <w:spacing w:line="256" w:lineRule="auto"/>
              <w:ind w:left="318" w:right="57" w:hanging="261"/>
              <w:rPr>
                <w:rFonts w:ascii="Arial" w:hAnsi="Arial" w:cs="Arial"/>
                <w:b/>
                <w:sz w:val="24"/>
                <w:szCs w:val="24"/>
              </w:rPr>
            </w:pPr>
            <w:r w:rsidRPr="00E1507B">
              <w:rPr>
                <w:rFonts w:ascii="Arial" w:hAnsi="Arial" w:cs="Arial"/>
                <w:b/>
                <w:sz w:val="24"/>
                <w:szCs w:val="24"/>
              </w:rPr>
              <w:t>1. Nazwa oferenta(-</w:t>
            </w:r>
            <w:proofErr w:type="spellStart"/>
            <w:r w:rsidRPr="00E1507B">
              <w:rPr>
                <w:rFonts w:ascii="Arial" w:hAnsi="Arial" w:cs="Arial"/>
                <w:b/>
                <w:sz w:val="24"/>
                <w:szCs w:val="24"/>
              </w:rPr>
              <w:t>tów</w:t>
            </w:r>
            <w:proofErr w:type="spellEnd"/>
            <w:r w:rsidRPr="00E1507B">
              <w:rPr>
                <w:rFonts w:ascii="Arial" w:hAnsi="Arial" w:cs="Arial"/>
                <w:b/>
                <w:sz w:val="24"/>
                <w:szCs w:val="24"/>
              </w:rPr>
              <w:t xml:space="preserve">), forma prawna, numer w Krajowym Rejestrze Sądowym lub innej ewidencji, adres siedziby, strona www, adres do korespondencji, adres e-mail, numer telefonu </w:t>
            </w:r>
          </w:p>
        </w:tc>
      </w:tr>
      <w:tr w:rsidR="002D405D" w:rsidRPr="00E1507B" w14:paraId="306DEC97" w14:textId="77777777" w:rsidTr="00F7421F">
        <w:trPr>
          <w:trHeight w:val="1342"/>
        </w:trPr>
        <w:tc>
          <w:tcPr>
            <w:tcW w:w="9781" w:type="dxa"/>
            <w:gridSpan w:val="13"/>
          </w:tcPr>
          <w:p w14:paraId="7F1A564E" w14:textId="77777777" w:rsidR="002D405D" w:rsidRPr="00E1507B" w:rsidRDefault="002D405D" w:rsidP="002B05D8">
            <w:pPr>
              <w:spacing w:before="40" w:line="256" w:lineRule="auto"/>
              <w:ind w:left="57"/>
              <w:rPr>
                <w:rFonts w:ascii="Arial" w:hAnsi="Arial" w:cs="Arial"/>
                <w:sz w:val="24"/>
                <w:szCs w:val="24"/>
              </w:rPr>
            </w:pPr>
          </w:p>
        </w:tc>
      </w:tr>
      <w:tr w:rsidR="002D405D" w:rsidRPr="00E1507B" w14:paraId="56F2F8EA" w14:textId="77777777" w:rsidTr="00F7421F">
        <w:trPr>
          <w:trHeight w:val="857"/>
        </w:trPr>
        <w:tc>
          <w:tcPr>
            <w:tcW w:w="3804" w:type="dxa"/>
            <w:gridSpan w:val="6"/>
            <w:hideMark/>
          </w:tcPr>
          <w:p w14:paraId="041A393F" w14:textId="77777777" w:rsidR="002D405D" w:rsidRPr="00E1507B" w:rsidRDefault="002D405D" w:rsidP="002B05D8">
            <w:pPr>
              <w:spacing w:line="256" w:lineRule="auto"/>
              <w:ind w:left="221" w:hanging="164"/>
              <w:rPr>
                <w:rFonts w:ascii="Arial" w:hAnsi="Arial" w:cs="Arial"/>
                <w:sz w:val="24"/>
                <w:szCs w:val="24"/>
              </w:rPr>
            </w:pPr>
            <w:r w:rsidRPr="00E1507B">
              <w:rPr>
                <w:rFonts w:ascii="Arial" w:hAnsi="Arial" w:cs="Arial"/>
                <w:b/>
                <w:sz w:val="24"/>
                <w:szCs w:val="24"/>
              </w:rPr>
              <w:t xml:space="preserve">2. Dane osoby upoważnionej do składania wyjaśnień dotyczących oferty </w:t>
            </w:r>
            <w:r w:rsidRPr="00E1507B">
              <w:rPr>
                <w:rFonts w:ascii="Arial" w:hAnsi="Arial" w:cs="Arial"/>
                <w:sz w:val="24"/>
                <w:szCs w:val="24"/>
              </w:rPr>
              <w:t xml:space="preserve">(np. imię i nazwisko, numer telefonu, adres poczty elektronicznej) </w:t>
            </w:r>
          </w:p>
        </w:tc>
        <w:tc>
          <w:tcPr>
            <w:tcW w:w="5977" w:type="dxa"/>
            <w:gridSpan w:val="7"/>
          </w:tcPr>
          <w:p w14:paraId="7D12D7EF" w14:textId="77777777" w:rsidR="002D405D" w:rsidRPr="00E1507B" w:rsidRDefault="002D405D" w:rsidP="002B05D8">
            <w:pPr>
              <w:spacing w:before="40" w:line="256" w:lineRule="auto"/>
              <w:ind w:left="57"/>
              <w:rPr>
                <w:rFonts w:ascii="Arial" w:hAnsi="Arial" w:cs="Arial"/>
                <w:sz w:val="24"/>
                <w:szCs w:val="24"/>
              </w:rPr>
            </w:pPr>
          </w:p>
        </w:tc>
      </w:tr>
      <w:tr w:rsidR="002D405D" w:rsidRPr="00E1507B" w14:paraId="465C0E6F" w14:textId="77777777" w:rsidTr="00F7421F">
        <w:trPr>
          <w:trHeight w:val="754"/>
        </w:trPr>
        <w:tc>
          <w:tcPr>
            <w:tcW w:w="9781" w:type="dxa"/>
            <w:gridSpan w:val="13"/>
            <w:hideMark/>
          </w:tcPr>
          <w:p w14:paraId="4244040C" w14:textId="77777777" w:rsidR="002D405D" w:rsidRPr="00E1507B" w:rsidRDefault="002D405D" w:rsidP="002B05D8">
            <w:pPr>
              <w:spacing w:before="40" w:line="256" w:lineRule="auto"/>
              <w:ind w:left="761"/>
              <w:rPr>
                <w:rFonts w:ascii="Arial" w:hAnsi="Arial" w:cs="Arial"/>
                <w:sz w:val="24"/>
                <w:szCs w:val="24"/>
              </w:rPr>
            </w:pPr>
            <w:r w:rsidRPr="00E1507B">
              <w:rPr>
                <w:rFonts w:ascii="Arial" w:hAnsi="Arial" w:cs="Arial"/>
                <w:b/>
                <w:sz w:val="24"/>
                <w:szCs w:val="24"/>
              </w:rPr>
              <w:t>III. Opis zadania</w:t>
            </w:r>
          </w:p>
        </w:tc>
      </w:tr>
      <w:tr w:rsidR="002D405D" w:rsidRPr="00E1507B" w14:paraId="20AD66C4" w14:textId="77777777" w:rsidTr="00F7421F">
        <w:trPr>
          <w:trHeight w:val="498"/>
        </w:trPr>
        <w:tc>
          <w:tcPr>
            <w:tcW w:w="3749" w:type="dxa"/>
            <w:gridSpan w:val="5"/>
            <w:hideMark/>
          </w:tcPr>
          <w:p w14:paraId="54A29C81" w14:textId="77777777" w:rsidR="002D405D" w:rsidRPr="00E1507B" w:rsidRDefault="002D405D" w:rsidP="002B05D8">
            <w:pPr>
              <w:spacing w:before="40" w:line="256" w:lineRule="auto"/>
              <w:ind w:left="87"/>
              <w:rPr>
                <w:rFonts w:ascii="Arial" w:hAnsi="Arial" w:cs="Arial"/>
                <w:b/>
                <w:sz w:val="24"/>
                <w:szCs w:val="24"/>
              </w:rPr>
            </w:pPr>
            <w:r w:rsidRPr="00E1507B">
              <w:rPr>
                <w:rFonts w:ascii="Arial" w:hAnsi="Arial" w:cs="Arial"/>
                <w:b/>
                <w:sz w:val="24"/>
                <w:szCs w:val="24"/>
              </w:rPr>
              <w:t xml:space="preserve">1. Tytuł zadania publicznego </w:t>
            </w:r>
          </w:p>
        </w:tc>
        <w:tc>
          <w:tcPr>
            <w:tcW w:w="6032" w:type="dxa"/>
            <w:gridSpan w:val="8"/>
          </w:tcPr>
          <w:p w14:paraId="7D5AD514" w14:textId="77777777" w:rsidR="002D405D" w:rsidRPr="00E1507B" w:rsidRDefault="002D405D" w:rsidP="002B05D8">
            <w:pPr>
              <w:spacing w:before="40" w:line="256" w:lineRule="auto"/>
              <w:ind w:left="761"/>
              <w:rPr>
                <w:rFonts w:ascii="Arial" w:hAnsi="Arial" w:cs="Arial"/>
                <w:b/>
                <w:sz w:val="24"/>
                <w:szCs w:val="24"/>
              </w:rPr>
            </w:pPr>
          </w:p>
        </w:tc>
      </w:tr>
      <w:tr w:rsidR="002D405D" w:rsidRPr="00E1507B" w14:paraId="265D9B34" w14:textId="77777777" w:rsidTr="00F7421F">
        <w:trPr>
          <w:trHeight w:val="446"/>
        </w:trPr>
        <w:tc>
          <w:tcPr>
            <w:tcW w:w="3218" w:type="dxa"/>
            <w:gridSpan w:val="3"/>
            <w:hideMark/>
          </w:tcPr>
          <w:p w14:paraId="374C227A" w14:textId="77777777" w:rsidR="002D405D" w:rsidRPr="00E1507B" w:rsidRDefault="002D405D" w:rsidP="002B05D8">
            <w:pPr>
              <w:spacing w:line="256" w:lineRule="auto"/>
              <w:ind w:left="276" w:right="57" w:hanging="219"/>
              <w:rPr>
                <w:rFonts w:ascii="Arial" w:hAnsi="Arial" w:cs="Arial"/>
                <w:sz w:val="24"/>
                <w:szCs w:val="24"/>
              </w:rPr>
            </w:pPr>
            <w:r w:rsidRPr="00E1507B">
              <w:rPr>
                <w:rFonts w:ascii="Arial" w:hAnsi="Arial" w:cs="Arial"/>
                <w:b/>
                <w:sz w:val="24"/>
                <w:szCs w:val="24"/>
              </w:rPr>
              <w:t xml:space="preserve">2. Termin realizacji zadania publicznego </w:t>
            </w:r>
          </w:p>
        </w:tc>
        <w:tc>
          <w:tcPr>
            <w:tcW w:w="1278" w:type="dxa"/>
            <w:gridSpan w:val="5"/>
            <w:hideMark/>
          </w:tcPr>
          <w:p w14:paraId="7ED381C7" w14:textId="77777777" w:rsidR="002D405D" w:rsidRPr="00E1507B" w:rsidRDefault="002D405D" w:rsidP="002B05D8">
            <w:pPr>
              <w:spacing w:line="256" w:lineRule="auto"/>
              <w:ind w:left="276" w:right="57" w:hanging="219"/>
              <w:rPr>
                <w:rFonts w:ascii="Arial" w:hAnsi="Arial" w:cs="Arial"/>
                <w:sz w:val="24"/>
                <w:szCs w:val="24"/>
              </w:rPr>
            </w:pPr>
            <w:r w:rsidRPr="00E1507B">
              <w:rPr>
                <w:rFonts w:ascii="Arial" w:hAnsi="Arial" w:cs="Arial"/>
                <w:sz w:val="24"/>
                <w:szCs w:val="24"/>
              </w:rPr>
              <w:t>Data</w:t>
            </w:r>
          </w:p>
          <w:p w14:paraId="132698DF" w14:textId="77777777" w:rsidR="002D405D" w:rsidRPr="00E1507B" w:rsidRDefault="002D405D" w:rsidP="002B05D8">
            <w:pPr>
              <w:spacing w:line="256" w:lineRule="auto"/>
              <w:ind w:left="276" w:right="57" w:hanging="219"/>
              <w:rPr>
                <w:rFonts w:ascii="Arial" w:hAnsi="Arial" w:cs="Arial"/>
                <w:sz w:val="24"/>
                <w:szCs w:val="24"/>
              </w:rPr>
            </w:pPr>
            <w:r w:rsidRPr="00E1507B">
              <w:rPr>
                <w:rFonts w:ascii="Arial" w:hAnsi="Arial" w:cs="Arial"/>
                <w:sz w:val="24"/>
                <w:szCs w:val="24"/>
              </w:rPr>
              <w:t>rozpoczęcia</w:t>
            </w:r>
          </w:p>
        </w:tc>
        <w:tc>
          <w:tcPr>
            <w:tcW w:w="1988" w:type="dxa"/>
            <w:gridSpan w:val="2"/>
            <w:hideMark/>
          </w:tcPr>
          <w:p w14:paraId="4AC353F1" w14:textId="77777777" w:rsidR="002D405D" w:rsidRPr="00E1507B" w:rsidRDefault="002D405D" w:rsidP="002B05D8">
            <w:pPr>
              <w:spacing w:line="256" w:lineRule="auto"/>
              <w:ind w:left="276" w:right="57" w:hanging="219"/>
              <w:rPr>
                <w:rFonts w:ascii="Arial" w:hAnsi="Arial" w:cs="Arial"/>
                <w:sz w:val="24"/>
                <w:szCs w:val="24"/>
              </w:rPr>
            </w:pPr>
            <w:r w:rsidRPr="00E1507B">
              <w:rPr>
                <w:rFonts w:ascii="Arial" w:hAnsi="Arial" w:cs="Arial"/>
                <w:sz w:val="24"/>
                <w:szCs w:val="24"/>
              </w:rPr>
              <w:t xml:space="preserve"> </w:t>
            </w:r>
          </w:p>
        </w:tc>
        <w:tc>
          <w:tcPr>
            <w:tcW w:w="1365" w:type="dxa"/>
            <w:gridSpan w:val="2"/>
            <w:hideMark/>
          </w:tcPr>
          <w:p w14:paraId="42780F7B" w14:textId="77777777" w:rsidR="002D405D" w:rsidRPr="00E1507B" w:rsidRDefault="002D405D" w:rsidP="002B05D8">
            <w:pPr>
              <w:spacing w:line="256" w:lineRule="auto"/>
              <w:ind w:left="276" w:right="57" w:hanging="219"/>
              <w:rPr>
                <w:rFonts w:ascii="Arial" w:hAnsi="Arial" w:cs="Arial"/>
                <w:sz w:val="24"/>
                <w:szCs w:val="24"/>
              </w:rPr>
            </w:pPr>
            <w:r w:rsidRPr="00E1507B">
              <w:rPr>
                <w:rFonts w:ascii="Arial" w:hAnsi="Arial" w:cs="Arial"/>
                <w:sz w:val="24"/>
                <w:szCs w:val="24"/>
              </w:rPr>
              <w:t>Data</w:t>
            </w:r>
          </w:p>
          <w:p w14:paraId="12F6ADBD" w14:textId="77777777" w:rsidR="002D405D" w:rsidRPr="00E1507B" w:rsidRDefault="002D405D" w:rsidP="002B05D8">
            <w:pPr>
              <w:spacing w:line="256" w:lineRule="auto"/>
              <w:ind w:left="276" w:right="57" w:hanging="219"/>
              <w:rPr>
                <w:rFonts w:ascii="Arial" w:hAnsi="Arial" w:cs="Arial"/>
                <w:sz w:val="24"/>
                <w:szCs w:val="24"/>
              </w:rPr>
            </w:pPr>
            <w:r w:rsidRPr="00E1507B">
              <w:rPr>
                <w:rFonts w:ascii="Arial" w:hAnsi="Arial" w:cs="Arial"/>
                <w:sz w:val="24"/>
                <w:szCs w:val="24"/>
              </w:rPr>
              <w:t>zakończenia</w:t>
            </w:r>
          </w:p>
        </w:tc>
        <w:tc>
          <w:tcPr>
            <w:tcW w:w="1932" w:type="dxa"/>
          </w:tcPr>
          <w:p w14:paraId="1C73ED26" w14:textId="77777777" w:rsidR="002D405D" w:rsidRPr="00E1507B" w:rsidRDefault="002D405D" w:rsidP="002B05D8">
            <w:pPr>
              <w:spacing w:line="256" w:lineRule="auto"/>
              <w:ind w:left="276" w:right="57" w:hanging="219"/>
              <w:rPr>
                <w:rFonts w:ascii="Arial" w:hAnsi="Arial" w:cs="Arial"/>
                <w:sz w:val="24"/>
                <w:szCs w:val="24"/>
              </w:rPr>
            </w:pPr>
          </w:p>
        </w:tc>
      </w:tr>
      <w:tr w:rsidR="002D405D" w:rsidRPr="00E1507B" w14:paraId="615B8533" w14:textId="77777777" w:rsidTr="00F7421F">
        <w:trPr>
          <w:trHeight w:val="331"/>
        </w:trPr>
        <w:tc>
          <w:tcPr>
            <w:tcW w:w="9781" w:type="dxa"/>
            <w:gridSpan w:val="13"/>
            <w:hideMark/>
          </w:tcPr>
          <w:p w14:paraId="7017EFE8" w14:textId="77777777" w:rsidR="002D405D" w:rsidRPr="00E1507B" w:rsidRDefault="002D405D" w:rsidP="002B05D8">
            <w:pPr>
              <w:spacing w:line="256" w:lineRule="auto"/>
              <w:ind w:left="57"/>
              <w:rPr>
                <w:rFonts w:ascii="Arial" w:hAnsi="Arial" w:cs="Arial"/>
                <w:b/>
                <w:sz w:val="24"/>
                <w:szCs w:val="24"/>
              </w:rPr>
            </w:pPr>
            <w:r w:rsidRPr="00E1507B">
              <w:rPr>
                <w:rFonts w:ascii="Arial" w:hAnsi="Arial" w:cs="Arial"/>
                <w:b/>
                <w:sz w:val="24"/>
                <w:szCs w:val="24"/>
              </w:rPr>
              <w:t xml:space="preserve">3. Syntetyczny opis zadania </w:t>
            </w:r>
            <w:r w:rsidRPr="00E1507B">
              <w:rPr>
                <w:rFonts w:ascii="Arial" w:hAnsi="Arial" w:cs="Arial"/>
                <w:sz w:val="24"/>
                <w:szCs w:val="24"/>
              </w:rPr>
              <w:t xml:space="preserve">(należy wskazać i opisać: miejsce realizacji zadania, grupę docelową, sposób rozwiązywania jej problemów/zaspokajania potrzeb, </w:t>
            </w:r>
            <w:r w:rsidRPr="00E1507B">
              <w:rPr>
                <w:rFonts w:ascii="Arial" w:hAnsi="Arial" w:cs="Arial"/>
                <w:sz w:val="24"/>
                <w:szCs w:val="24"/>
              </w:rPr>
              <w:lastRenderedPageBreak/>
              <w:t>komplementarność z innymi działaniami podejmowanymi przez organizację lub inne podmioty)</w:t>
            </w:r>
          </w:p>
        </w:tc>
      </w:tr>
      <w:tr w:rsidR="002D405D" w:rsidRPr="00E1507B" w14:paraId="3BFEFBC8" w14:textId="77777777" w:rsidTr="00F7421F">
        <w:trPr>
          <w:trHeight w:val="1975"/>
        </w:trPr>
        <w:tc>
          <w:tcPr>
            <w:tcW w:w="9781" w:type="dxa"/>
            <w:gridSpan w:val="13"/>
          </w:tcPr>
          <w:p w14:paraId="0F11E15A" w14:textId="77777777" w:rsidR="002D405D" w:rsidRPr="00E1507B" w:rsidRDefault="002D405D" w:rsidP="002B05D8">
            <w:pPr>
              <w:spacing w:line="256" w:lineRule="auto"/>
              <w:ind w:left="57"/>
              <w:rPr>
                <w:rFonts w:ascii="Arial" w:hAnsi="Arial" w:cs="Arial"/>
                <w:b/>
                <w:sz w:val="24"/>
                <w:szCs w:val="24"/>
              </w:rPr>
            </w:pPr>
          </w:p>
        </w:tc>
      </w:tr>
      <w:tr w:rsidR="002D405D" w:rsidRPr="00E1507B" w14:paraId="39D75500" w14:textId="77777777" w:rsidTr="00F7421F">
        <w:trPr>
          <w:trHeight w:val="331"/>
        </w:trPr>
        <w:tc>
          <w:tcPr>
            <w:tcW w:w="9781" w:type="dxa"/>
            <w:gridSpan w:val="13"/>
            <w:hideMark/>
          </w:tcPr>
          <w:p w14:paraId="400E0970" w14:textId="77777777" w:rsidR="002D405D" w:rsidRPr="00E1507B" w:rsidRDefault="002D405D" w:rsidP="002B05D8">
            <w:pPr>
              <w:spacing w:line="256" w:lineRule="auto"/>
              <w:ind w:left="57"/>
              <w:rPr>
                <w:rFonts w:ascii="Arial" w:hAnsi="Arial" w:cs="Arial"/>
                <w:b/>
                <w:sz w:val="24"/>
                <w:szCs w:val="24"/>
              </w:rPr>
            </w:pPr>
            <w:r w:rsidRPr="00E1507B">
              <w:rPr>
                <w:rFonts w:ascii="Arial" w:hAnsi="Arial" w:cs="Arial"/>
                <w:b/>
                <w:sz w:val="24"/>
                <w:szCs w:val="24"/>
              </w:rPr>
              <w:t xml:space="preserve">4. Plan i harmonogram działań na rok ………………. </w:t>
            </w:r>
          </w:p>
          <w:p w14:paraId="758CE919" w14:textId="77777777" w:rsidR="002D405D" w:rsidRPr="00E1507B" w:rsidRDefault="002D405D" w:rsidP="002B05D8">
            <w:pPr>
              <w:spacing w:line="256" w:lineRule="auto"/>
              <w:ind w:left="239"/>
              <w:rPr>
                <w:rFonts w:ascii="Arial" w:hAnsi="Arial" w:cs="Arial"/>
                <w:b/>
                <w:sz w:val="24"/>
                <w:szCs w:val="24"/>
              </w:rPr>
            </w:pPr>
            <w:r w:rsidRPr="00E1507B">
              <w:rPr>
                <w:rFonts w:ascii="Arial" w:hAnsi="Arial" w:cs="Arial"/>
                <w:sz w:val="24"/>
                <w:szCs w:val="24"/>
              </w:rPr>
              <w:t>(należy wymienić i opisać w porządku logicznym wszystkie planowane w ofercie działania oraz określić ich uczestników i miejsce ich realizacji)</w:t>
            </w:r>
          </w:p>
        </w:tc>
      </w:tr>
      <w:tr w:rsidR="002D405D" w:rsidRPr="00E1507B" w14:paraId="10A4E23D" w14:textId="77777777" w:rsidTr="00F7421F">
        <w:trPr>
          <w:trHeight w:val="331"/>
        </w:trPr>
        <w:tc>
          <w:tcPr>
            <w:tcW w:w="520" w:type="dxa"/>
            <w:hideMark/>
          </w:tcPr>
          <w:p w14:paraId="14E4B0A7" w14:textId="77777777" w:rsidR="002D405D" w:rsidRPr="00E1507B" w:rsidRDefault="002D405D" w:rsidP="002B05D8">
            <w:pPr>
              <w:spacing w:line="256" w:lineRule="auto"/>
              <w:ind w:left="57"/>
              <w:rPr>
                <w:rFonts w:ascii="Arial" w:hAnsi="Arial" w:cs="Arial"/>
                <w:b/>
                <w:sz w:val="24"/>
                <w:szCs w:val="24"/>
              </w:rPr>
            </w:pPr>
            <w:r w:rsidRPr="00E1507B">
              <w:rPr>
                <w:rFonts w:ascii="Arial" w:hAnsi="Arial" w:cs="Arial"/>
                <w:b/>
                <w:sz w:val="24"/>
                <w:szCs w:val="24"/>
              </w:rPr>
              <w:t>Lp.</w:t>
            </w:r>
          </w:p>
        </w:tc>
        <w:tc>
          <w:tcPr>
            <w:tcW w:w="1668" w:type="dxa"/>
            <w:hideMark/>
          </w:tcPr>
          <w:p w14:paraId="2459AD5E" w14:textId="77777777" w:rsidR="002D405D" w:rsidRPr="00E1507B" w:rsidRDefault="002D405D" w:rsidP="002B05D8">
            <w:pPr>
              <w:spacing w:line="256" w:lineRule="auto"/>
              <w:ind w:left="57"/>
              <w:rPr>
                <w:rFonts w:ascii="Arial" w:hAnsi="Arial" w:cs="Arial"/>
                <w:b/>
                <w:sz w:val="24"/>
                <w:szCs w:val="24"/>
              </w:rPr>
            </w:pPr>
            <w:r w:rsidRPr="00E1507B">
              <w:rPr>
                <w:rFonts w:ascii="Arial" w:hAnsi="Arial" w:cs="Arial"/>
                <w:b/>
                <w:sz w:val="24"/>
                <w:szCs w:val="24"/>
              </w:rPr>
              <w:t>Nazwa działania</w:t>
            </w:r>
          </w:p>
        </w:tc>
        <w:tc>
          <w:tcPr>
            <w:tcW w:w="1887" w:type="dxa"/>
            <w:gridSpan w:val="5"/>
            <w:hideMark/>
          </w:tcPr>
          <w:p w14:paraId="1F5CB98E" w14:textId="77777777" w:rsidR="002D405D" w:rsidRPr="00E1507B" w:rsidRDefault="002D405D" w:rsidP="002B05D8">
            <w:pPr>
              <w:spacing w:line="256" w:lineRule="auto"/>
              <w:ind w:left="57"/>
              <w:rPr>
                <w:rFonts w:ascii="Arial" w:hAnsi="Arial" w:cs="Arial"/>
                <w:b/>
                <w:sz w:val="24"/>
                <w:szCs w:val="24"/>
              </w:rPr>
            </w:pPr>
            <w:r w:rsidRPr="00E1507B">
              <w:rPr>
                <w:rFonts w:ascii="Arial" w:hAnsi="Arial" w:cs="Arial"/>
                <w:b/>
                <w:sz w:val="24"/>
                <w:szCs w:val="24"/>
              </w:rPr>
              <w:t>Opis</w:t>
            </w:r>
          </w:p>
        </w:tc>
        <w:tc>
          <w:tcPr>
            <w:tcW w:w="1887" w:type="dxa"/>
            <w:gridSpan w:val="2"/>
            <w:hideMark/>
          </w:tcPr>
          <w:p w14:paraId="43473E39" w14:textId="77777777" w:rsidR="002D405D" w:rsidRPr="00E1507B" w:rsidRDefault="002D405D" w:rsidP="002B05D8">
            <w:pPr>
              <w:spacing w:line="256" w:lineRule="auto"/>
              <w:ind w:left="57"/>
              <w:rPr>
                <w:rFonts w:ascii="Arial" w:hAnsi="Arial" w:cs="Arial"/>
                <w:b/>
                <w:sz w:val="24"/>
                <w:szCs w:val="24"/>
              </w:rPr>
            </w:pPr>
            <w:r w:rsidRPr="00E1507B">
              <w:rPr>
                <w:rFonts w:ascii="Arial" w:hAnsi="Arial" w:cs="Arial"/>
                <w:b/>
                <w:sz w:val="24"/>
                <w:szCs w:val="24"/>
              </w:rPr>
              <w:t>Grupa docelowa</w:t>
            </w:r>
          </w:p>
        </w:tc>
        <w:tc>
          <w:tcPr>
            <w:tcW w:w="1887" w:type="dxa"/>
            <w:gridSpan w:val="3"/>
            <w:hideMark/>
          </w:tcPr>
          <w:p w14:paraId="1F2AEF0B" w14:textId="77777777" w:rsidR="002D405D" w:rsidRPr="00E1507B" w:rsidRDefault="002D405D" w:rsidP="002B05D8">
            <w:pPr>
              <w:spacing w:line="256" w:lineRule="auto"/>
              <w:ind w:left="57"/>
              <w:rPr>
                <w:rFonts w:ascii="Arial" w:hAnsi="Arial" w:cs="Arial"/>
                <w:b/>
                <w:sz w:val="24"/>
                <w:szCs w:val="24"/>
              </w:rPr>
            </w:pPr>
            <w:r w:rsidRPr="00E1507B">
              <w:rPr>
                <w:rFonts w:ascii="Arial" w:hAnsi="Arial" w:cs="Arial"/>
                <w:b/>
                <w:sz w:val="24"/>
                <w:szCs w:val="24"/>
              </w:rPr>
              <w:t>Planowany termin realizacji</w:t>
            </w:r>
          </w:p>
        </w:tc>
        <w:tc>
          <w:tcPr>
            <w:tcW w:w="1932" w:type="dxa"/>
            <w:hideMark/>
          </w:tcPr>
          <w:p w14:paraId="4D2146C5" w14:textId="77777777" w:rsidR="002D405D" w:rsidRPr="00E1507B" w:rsidRDefault="002D405D" w:rsidP="002B05D8">
            <w:pPr>
              <w:spacing w:line="256" w:lineRule="auto"/>
              <w:ind w:left="57"/>
              <w:rPr>
                <w:rFonts w:ascii="Arial" w:hAnsi="Arial" w:cs="Arial"/>
                <w:b/>
                <w:sz w:val="24"/>
                <w:szCs w:val="24"/>
              </w:rPr>
            </w:pPr>
            <w:r w:rsidRPr="00E1507B">
              <w:rPr>
                <w:rFonts w:ascii="Arial" w:hAnsi="Arial" w:cs="Arial"/>
                <w:b/>
                <w:sz w:val="24"/>
                <w:szCs w:val="24"/>
              </w:rPr>
              <w:t>Zakres działania realizowany przez podmiot niebędący stroną umowy</w:t>
            </w:r>
            <w:r w:rsidRPr="00E1507B">
              <w:rPr>
                <w:rStyle w:val="Odwoanieprzypisudolnego"/>
                <w:rFonts w:ascii="Arial" w:hAnsi="Arial" w:cs="Arial"/>
                <w:b/>
                <w:sz w:val="24"/>
                <w:szCs w:val="24"/>
              </w:rPr>
              <w:footnoteReference w:id="5"/>
            </w:r>
          </w:p>
        </w:tc>
      </w:tr>
      <w:tr w:rsidR="002D405D" w:rsidRPr="00E1507B" w14:paraId="71DDE7A2" w14:textId="77777777" w:rsidTr="00F7421F">
        <w:trPr>
          <w:trHeight w:val="627"/>
        </w:trPr>
        <w:tc>
          <w:tcPr>
            <w:tcW w:w="520" w:type="dxa"/>
          </w:tcPr>
          <w:p w14:paraId="2087FC81" w14:textId="77777777" w:rsidR="002D405D" w:rsidRPr="00E1507B" w:rsidRDefault="002D405D" w:rsidP="002B05D8">
            <w:pPr>
              <w:spacing w:line="256" w:lineRule="auto"/>
              <w:ind w:left="57"/>
              <w:rPr>
                <w:rFonts w:ascii="Arial" w:hAnsi="Arial" w:cs="Arial"/>
                <w:b/>
                <w:sz w:val="24"/>
                <w:szCs w:val="24"/>
              </w:rPr>
            </w:pPr>
          </w:p>
        </w:tc>
        <w:tc>
          <w:tcPr>
            <w:tcW w:w="1668" w:type="dxa"/>
          </w:tcPr>
          <w:p w14:paraId="1BEE9923" w14:textId="77777777" w:rsidR="002D405D" w:rsidRPr="00E1507B" w:rsidRDefault="002D405D" w:rsidP="002B05D8">
            <w:pPr>
              <w:spacing w:line="256" w:lineRule="auto"/>
              <w:ind w:left="57"/>
              <w:rPr>
                <w:rFonts w:ascii="Arial" w:hAnsi="Arial" w:cs="Arial"/>
                <w:b/>
                <w:sz w:val="24"/>
                <w:szCs w:val="24"/>
              </w:rPr>
            </w:pPr>
          </w:p>
        </w:tc>
        <w:tc>
          <w:tcPr>
            <w:tcW w:w="1887" w:type="dxa"/>
            <w:gridSpan w:val="5"/>
          </w:tcPr>
          <w:p w14:paraId="2B759701" w14:textId="77777777" w:rsidR="002D405D" w:rsidRPr="00E1507B" w:rsidRDefault="002D405D" w:rsidP="002B05D8">
            <w:pPr>
              <w:spacing w:line="256" w:lineRule="auto"/>
              <w:ind w:left="57"/>
              <w:rPr>
                <w:rFonts w:ascii="Arial" w:hAnsi="Arial" w:cs="Arial"/>
                <w:b/>
                <w:sz w:val="24"/>
                <w:szCs w:val="24"/>
              </w:rPr>
            </w:pPr>
          </w:p>
        </w:tc>
        <w:tc>
          <w:tcPr>
            <w:tcW w:w="1887" w:type="dxa"/>
            <w:gridSpan w:val="2"/>
          </w:tcPr>
          <w:p w14:paraId="592EB92F" w14:textId="77777777" w:rsidR="002D405D" w:rsidRPr="00E1507B" w:rsidRDefault="002D405D" w:rsidP="002B05D8">
            <w:pPr>
              <w:spacing w:line="256" w:lineRule="auto"/>
              <w:ind w:left="57"/>
              <w:rPr>
                <w:rFonts w:ascii="Arial" w:hAnsi="Arial" w:cs="Arial"/>
                <w:b/>
                <w:sz w:val="24"/>
                <w:szCs w:val="24"/>
              </w:rPr>
            </w:pPr>
          </w:p>
        </w:tc>
        <w:tc>
          <w:tcPr>
            <w:tcW w:w="1887" w:type="dxa"/>
            <w:gridSpan w:val="3"/>
          </w:tcPr>
          <w:p w14:paraId="70832646" w14:textId="77777777" w:rsidR="002D405D" w:rsidRPr="00E1507B" w:rsidRDefault="002D405D" w:rsidP="002B05D8">
            <w:pPr>
              <w:spacing w:line="256" w:lineRule="auto"/>
              <w:ind w:left="57"/>
              <w:rPr>
                <w:rFonts w:ascii="Arial" w:hAnsi="Arial" w:cs="Arial"/>
                <w:b/>
                <w:sz w:val="24"/>
                <w:szCs w:val="24"/>
              </w:rPr>
            </w:pPr>
          </w:p>
        </w:tc>
        <w:tc>
          <w:tcPr>
            <w:tcW w:w="1932" w:type="dxa"/>
          </w:tcPr>
          <w:p w14:paraId="72604257" w14:textId="77777777" w:rsidR="002D405D" w:rsidRPr="00E1507B" w:rsidRDefault="002D405D" w:rsidP="002B05D8">
            <w:pPr>
              <w:spacing w:line="256" w:lineRule="auto"/>
              <w:ind w:left="57"/>
              <w:rPr>
                <w:rFonts w:ascii="Arial" w:hAnsi="Arial" w:cs="Arial"/>
                <w:b/>
                <w:sz w:val="24"/>
                <w:szCs w:val="24"/>
              </w:rPr>
            </w:pPr>
          </w:p>
        </w:tc>
      </w:tr>
      <w:tr w:rsidR="002D405D" w:rsidRPr="00E1507B" w14:paraId="358ED041" w14:textId="77777777" w:rsidTr="00F7421F">
        <w:trPr>
          <w:trHeight w:val="707"/>
        </w:trPr>
        <w:tc>
          <w:tcPr>
            <w:tcW w:w="520" w:type="dxa"/>
          </w:tcPr>
          <w:p w14:paraId="690C1E92" w14:textId="77777777" w:rsidR="002D405D" w:rsidRPr="00E1507B" w:rsidRDefault="002D405D" w:rsidP="002B05D8">
            <w:pPr>
              <w:spacing w:line="256" w:lineRule="auto"/>
              <w:ind w:left="57"/>
              <w:rPr>
                <w:rFonts w:ascii="Arial" w:hAnsi="Arial" w:cs="Arial"/>
                <w:b/>
                <w:sz w:val="24"/>
                <w:szCs w:val="24"/>
              </w:rPr>
            </w:pPr>
          </w:p>
        </w:tc>
        <w:tc>
          <w:tcPr>
            <w:tcW w:w="1668" w:type="dxa"/>
          </w:tcPr>
          <w:p w14:paraId="10FDB676" w14:textId="77777777" w:rsidR="002D405D" w:rsidRPr="00E1507B" w:rsidRDefault="002D405D" w:rsidP="002B05D8">
            <w:pPr>
              <w:spacing w:line="256" w:lineRule="auto"/>
              <w:ind w:left="57"/>
              <w:rPr>
                <w:rFonts w:ascii="Arial" w:hAnsi="Arial" w:cs="Arial"/>
                <w:b/>
                <w:sz w:val="24"/>
                <w:szCs w:val="24"/>
              </w:rPr>
            </w:pPr>
          </w:p>
        </w:tc>
        <w:tc>
          <w:tcPr>
            <w:tcW w:w="1887" w:type="dxa"/>
            <w:gridSpan w:val="5"/>
          </w:tcPr>
          <w:p w14:paraId="704D8429" w14:textId="77777777" w:rsidR="002D405D" w:rsidRPr="00E1507B" w:rsidRDefault="002D405D" w:rsidP="002B05D8">
            <w:pPr>
              <w:spacing w:line="256" w:lineRule="auto"/>
              <w:ind w:left="57"/>
              <w:rPr>
                <w:rFonts w:ascii="Arial" w:hAnsi="Arial" w:cs="Arial"/>
                <w:b/>
                <w:sz w:val="24"/>
                <w:szCs w:val="24"/>
              </w:rPr>
            </w:pPr>
          </w:p>
        </w:tc>
        <w:tc>
          <w:tcPr>
            <w:tcW w:w="1887" w:type="dxa"/>
            <w:gridSpan w:val="2"/>
          </w:tcPr>
          <w:p w14:paraId="68D41B0B" w14:textId="77777777" w:rsidR="002D405D" w:rsidRPr="00E1507B" w:rsidRDefault="002D405D" w:rsidP="002B05D8">
            <w:pPr>
              <w:spacing w:line="256" w:lineRule="auto"/>
              <w:ind w:left="57"/>
              <w:rPr>
                <w:rFonts w:ascii="Arial" w:hAnsi="Arial" w:cs="Arial"/>
                <w:b/>
                <w:sz w:val="24"/>
                <w:szCs w:val="24"/>
              </w:rPr>
            </w:pPr>
          </w:p>
        </w:tc>
        <w:tc>
          <w:tcPr>
            <w:tcW w:w="1887" w:type="dxa"/>
            <w:gridSpan w:val="3"/>
          </w:tcPr>
          <w:p w14:paraId="2C1E6278" w14:textId="77777777" w:rsidR="002D405D" w:rsidRPr="00E1507B" w:rsidRDefault="002D405D" w:rsidP="002B05D8">
            <w:pPr>
              <w:spacing w:line="256" w:lineRule="auto"/>
              <w:ind w:left="57"/>
              <w:rPr>
                <w:rFonts w:ascii="Arial" w:hAnsi="Arial" w:cs="Arial"/>
                <w:b/>
                <w:sz w:val="24"/>
                <w:szCs w:val="24"/>
              </w:rPr>
            </w:pPr>
          </w:p>
        </w:tc>
        <w:tc>
          <w:tcPr>
            <w:tcW w:w="1932" w:type="dxa"/>
          </w:tcPr>
          <w:p w14:paraId="24B45788" w14:textId="77777777" w:rsidR="002D405D" w:rsidRPr="00E1507B" w:rsidRDefault="002D405D" w:rsidP="002B05D8">
            <w:pPr>
              <w:spacing w:line="256" w:lineRule="auto"/>
              <w:ind w:left="57"/>
              <w:rPr>
                <w:rFonts w:ascii="Arial" w:hAnsi="Arial" w:cs="Arial"/>
                <w:b/>
                <w:sz w:val="24"/>
                <w:szCs w:val="24"/>
              </w:rPr>
            </w:pPr>
          </w:p>
        </w:tc>
      </w:tr>
      <w:tr w:rsidR="002D405D" w:rsidRPr="00E1507B" w14:paraId="02A5919F" w14:textId="77777777" w:rsidTr="00F7421F">
        <w:trPr>
          <w:trHeight w:val="689"/>
        </w:trPr>
        <w:tc>
          <w:tcPr>
            <w:tcW w:w="520" w:type="dxa"/>
          </w:tcPr>
          <w:p w14:paraId="42D80AE8" w14:textId="77777777" w:rsidR="002D405D" w:rsidRPr="00E1507B" w:rsidRDefault="002D405D" w:rsidP="002B05D8">
            <w:pPr>
              <w:spacing w:line="256" w:lineRule="auto"/>
              <w:ind w:left="57"/>
              <w:rPr>
                <w:rFonts w:ascii="Arial" w:hAnsi="Arial" w:cs="Arial"/>
                <w:b/>
                <w:sz w:val="24"/>
                <w:szCs w:val="24"/>
              </w:rPr>
            </w:pPr>
          </w:p>
        </w:tc>
        <w:tc>
          <w:tcPr>
            <w:tcW w:w="1668" w:type="dxa"/>
          </w:tcPr>
          <w:p w14:paraId="75273015" w14:textId="77777777" w:rsidR="002D405D" w:rsidRPr="00E1507B" w:rsidRDefault="002D405D" w:rsidP="002B05D8">
            <w:pPr>
              <w:spacing w:line="256" w:lineRule="auto"/>
              <w:ind w:left="57"/>
              <w:rPr>
                <w:rFonts w:ascii="Arial" w:hAnsi="Arial" w:cs="Arial"/>
                <w:b/>
                <w:sz w:val="24"/>
                <w:szCs w:val="24"/>
              </w:rPr>
            </w:pPr>
          </w:p>
        </w:tc>
        <w:tc>
          <w:tcPr>
            <w:tcW w:w="1887" w:type="dxa"/>
            <w:gridSpan w:val="5"/>
          </w:tcPr>
          <w:p w14:paraId="7B6C929B" w14:textId="77777777" w:rsidR="002D405D" w:rsidRPr="00E1507B" w:rsidRDefault="002D405D" w:rsidP="002B05D8">
            <w:pPr>
              <w:spacing w:line="256" w:lineRule="auto"/>
              <w:ind w:left="57"/>
              <w:rPr>
                <w:rFonts w:ascii="Arial" w:hAnsi="Arial" w:cs="Arial"/>
                <w:b/>
                <w:sz w:val="24"/>
                <w:szCs w:val="24"/>
              </w:rPr>
            </w:pPr>
          </w:p>
        </w:tc>
        <w:tc>
          <w:tcPr>
            <w:tcW w:w="1887" w:type="dxa"/>
            <w:gridSpan w:val="2"/>
          </w:tcPr>
          <w:p w14:paraId="0F41439D" w14:textId="77777777" w:rsidR="002D405D" w:rsidRPr="00E1507B" w:rsidRDefault="002D405D" w:rsidP="002B05D8">
            <w:pPr>
              <w:spacing w:line="256" w:lineRule="auto"/>
              <w:ind w:left="57"/>
              <w:rPr>
                <w:rFonts w:ascii="Arial" w:hAnsi="Arial" w:cs="Arial"/>
                <w:b/>
                <w:sz w:val="24"/>
                <w:szCs w:val="24"/>
              </w:rPr>
            </w:pPr>
          </w:p>
        </w:tc>
        <w:tc>
          <w:tcPr>
            <w:tcW w:w="1887" w:type="dxa"/>
            <w:gridSpan w:val="3"/>
          </w:tcPr>
          <w:p w14:paraId="55CBA8E3" w14:textId="77777777" w:rsidR="002D405D" w:rsidRPr="00E1507B" w:rsidRDefault="002D405D" w:rsidP="002B05D8">
            <w:pPr>
              <w:spacing w:line="256" w:lineRule="auto"/>
              <w:ind w:left="57"/>
              <w:rPr>
                <w:rFonts w:ascii="Arial" w:hAnsi="Arial" w:cs="Arial"/>
                <w:b/>
                <w:sz w:val="24"/>
                <w:szCs w:val="24"/>
              </w:rPr>
            </w:pPr>
          </w:p>
        </w:tc>
        <w:tc>
          <w:tcPr>
            <w:tcW w:w="1932" w:type="dxa"/>
          </w:tcPr>
          <w:p w14:paraId="011AF7EB" w14:textId="77777777" w:rsidR="002D405D" w:rsidRPr="00E1507B" w:rsidRDefault="002D405D" w:rsidP="002B05D8">
            <w:pPr>
              <w:spacing w:line="256" w:lineRule="auto"/>
              <w:ind w:left="57"/>
              <w:rPr>
                <w:rFonts w:ascii="Arial" w:hAnsi="Arial" w:cs="Arial"/>
                <w:b/>
                <w:sz w:val="24"/>
                <w:szCs w:val="24"/>
              </w:rPr>
            </w:pPr>
          </w:p>
        </w:tc>
      </w:tr>
      <w:tr w:rsidR="002D405D" w:rsidRPr="00E1507B" w14:paraId="6AC15DED" w14:textId="77777777" w:rsidTr="00F7421F">
        <w:trPr>
          <w:trHeight w:val="713"/>
        </w:trPr>
        <w:tc>
          <w:tcPr>
            <w:tcW w:w="520" w:type="dxa"/>
          </w:tcPr>
          <w:p w14:paraId="24D02A6D" w14:textId="77777777" w:rsidR="002D405D" w:rsidRPr="00E1507B" w:rsidRDefault="002D405D" w:rsidP="002B05D8">
            <w:pPr>
              <w:spacing w:line="256" w:lineRule="auto"/>
              <w:ind w:left="57"/>
              <w:rPr>
                <w:rFonts w:ascii="Arial" w:hAnsi="Arial" w:cs="Arial"/>
                <w:b/>
                <w:sz w:val="24"/>
                <w:szCs w:val="24"/>
              </w:rPr>
            </w:pPr>
          </w:p>
        </w:tc>
        <w:tc>
          <w:tcPr>
            <w:tcW w:w="1668" w:type="dxa"/>
          </w:tcPr>
          <w:p w14:paraId="60F85645" w14:textId="77777777" w:rsidR="002D405D" w:rsidRPr="00E1507B" w:rsidRDefault="002D405D" w:rsidP="002B05D8">
            <w:pPr>
              <w:spacing w:line="256" w:lineRule="auto"/>
              <w:ind w:left="57"/>
              <w:rPr>
                <w:rFonts w:ascii="Arial" w:hAnsi="Arial" w:cs="Arial"/>
                <w:b/>
                <w:sz w:val="24"/>
                <w:szCs w:val="24"/>
              </w:rPr>
            </w:pPr>
          </w:p>
        </w:tc>
        <w:tc>
          <w:tcPr>
            <w:tcW w:w="1887" w:type="dxa"/>
            <w:gridSpan w:val="5"/>
          </w:tcPr>
          <w:p w14:paraId="32128F3D" w14:textId="77777777" w:rsidR="002D405D" w:rsidRPr="00E1507B" w:rsidRDefault="002D405D" w:rsidP="002B05D8">
            <w:pPr>
              <w:spacing w:line="256" w:lineRule="auto"/>
              <w:ind w:left="57"/>
              <w:rPr>
                <w:rFonts w:ascii="Arial" w:hAnsi="Arial" w:cs="Arial"/>
                <w:b/>
                <w:sz w:val="24"/>
                <w:szCs w:val="24"/>
              </w:rPr>
            </w:pPr>
          </w:p>
        </w:tc>
        <w:tc>
          <w:tcPr>
            <w:tcW w:w="1887" w:type="dxa"/>
            <w:gridSpan w:val="2"/>
          </w:tcPr>
          <w:p w14:paraId="0D0DE431" w14:textId="77777777" w:rsidR="002D405D" w:rsidRPr="00E1507B" w:rsidRDefault="002D405D" w:rsidP="002B05D8">
            <w:pPr>
              <w:spacing w:line="256" w:lineRule="auto"/>
              <w:ind w:left="57"/>
              <w:rPr>
                <w:rFonts w:ascii="Arial" w:hAnsi="Arial" w:cs="Arial"/>
                <w:b/>
                <w:sz w:val="24"/>
                <w:szCs w:val="24"/>
              </w:rPr>
            </w:pPr>
          </w:p>
        </w:tc>
        <w:tc>
          <w:tcPr>
            <w:tcW w:w="1887" w:type="dxa"/>
            <w:gridSpan w:val="3"/>
          </w:tcPr>
          <w:p w14:paraId="68F7D4C9" w14:textId="77777777" w:rsidR="002D405D" w:rsidRPr="00E1507B" w:rsidRDefault="002D405D" w:rsidP="002B05D8">
            <w:pPr>
              <w:spacing w:line="256" w:lineRule="auto"/>
              <w:ind w:left="57"/>
              <w:rPr>
                <w:rFonts w:ascii="Arial" w:hAnsi="Arial" w:cs="Arial"/>
                <w:b/>
                <w:sz w:val="24"/>
                <w:szCs w:val="24"/>
              </w:rPr>
            </w:pPr>
          </w:p>
        </w:tc>
        <w:tc>
          <w:tcPr>
            <w:tcW w:w="1932" w:type="dxa"/>
          </w:tcPr>
          <w:p w14:paraId="06AB0A93" w14:textId="77777777" w:rsidR="002D405D" w:rsidRPr="00E1507B" w:rsidRDefault="002D405D" w:rsidP="002B05D8">
            <w:pPr>
              <w:spacing w:line="256" w:lineRule="auto"/>
              <w:ind w:left="57"/>
              <w:rPr>
                <w:rFonts w:ascii="Arial" w:hAnsi="Arial" w:cs="Arial"/>
                <w:b/>
                <w:sz w:val="24"/>
                <w:szCs w:val="24"/>
              </w:rPr>
            </w:pPr>
          </w:p>
        </w:tc>
      </w:tr>
      <w:tr w:rsidR="002D405D" w:rsidRPr="00E1507B" w14:paraId="5BD1AFC9" w14:textId="77777777" w:rsidTr="00F7421F">
        <w:trPr>
          <w:trHeight w:val="681"/>
        </w:trPr>
        <w:tc>
          <w:tcPr>
            <w:tcW w:w="520" w:type="dxa"/>
          </w:tcPr>
          <w:p w14:paraId="173D339A" w14:textId="77777777" w:rsidR="002D405D" w:rsidRPr="00E1507B" w:rsidRDefault="002D405D" w:rsidP="002B05D8">
            <w:pPr>
              <w:spacing w:line="256" w:lineRule="auto"/>
              <w:ind w:left="57"/>
              <w:rPr>
                <w:rFonts w:ascii="Arial" w:hAnsi="Arial" w:cs="Arial"/>
                <w:b/>
                <w:sz w:val="24"/>
                <w:szCs w:val="24"/>
              </w:rPr>
            </w:pPr>
          </w:p>
        </w:tc>
        <w:tc>
          <w:tcPr>
            <w:tcW w:w="1668" w:type="dxa"/>
          </w:tcPr>
          <w:p w14:paraId="21F16101" w14:textId="77777777" w:rsidR="002D405D" w:rsidRPr="00E1507B" w:rsidRDefault="002D405D" w:rsidP="002B05D8">
            <w:pPr>
              <w:spacing w:line="256" w:lineRule="auto"/>
              <w:ind w:left="57"/>
              <w:rPr>
                <w:rFonts w:ascii="Arial" w:hAnsi="Arial" w:cs="Arial"/>
                <w:b/>
                <w:sz w:val="24"/>
                <w:szCs w:val="24"/>
              </w:rPr>
            </w:pPr>
          </w:p>
        </w:tc>
        <w:tc>
          <w:tcPr>
            <w:tcW w:w="1887" w:type="dxa"/>
            <w:gridSpan w:val="5"/>
          </w:tcPr>
          <w:p w14:paraId="442336D5" w14:textId="77777777" w:rsidR="002D405D" w:rsidRPr="00E1507B" w:rsidRDefault="002D405D" w:rsidP="002B05D8">
            <w:pPr>
              <w:spacing w:line="256" w:lineRule="auto"/>
              <w:ind w:left="57"/>
              <w:rPr>
                <w:rFonts w:ascii="Arial" w:hAnsi="Arial" w:cs="Arial"/>
                <w:b/>
                <w:sz w:val="24"/>
                <w:szCs w:val="24"/>
              </w:rPr>
            </w:pPr>
          </w:p>
        </w:tc>
        <w:tc>
          <w:tcPr>
            <w:tcW w:w="1887" w:type="dxa"/>
            <w:gridSpan w:val="2"/>
          </w:tcPr>
          <w:p w14:paraId="15FB708F" w14:textId="77777777" w:rsidR="002D405D" w:rsidRPr="00E1507B" w:rsidRDefault="002D405D" w:rsidP="002B05D8">
            <w:pPr>
              <w:spacing w:line="256" w:lineRule="auto"/>
              <w:ind w:left="57"/>
              <w:rPr>
                <w:rFonts w:ascii="Arial" w:hAnsi="Arial" w:cs="Arial"/>
                <w:b/>
                <w:sz w:val="24"/>
                <w:szCs w:val="24"/>
              </w:rPr>
            </w:pPr>
          </w:p>
        </w:tc>
        <w:tc>
          <w:tcPr>
            <w:tcW w:w="1887" w:type="dxa"/>
            <w:gridSpan w:val="3"/>
          </w:tcPr>
          <w:p w14:paraId="6A19D5FE" w14:textId="77777777" w:rsidR="002D405D" w:rsidRPr="00E1507B" w:rsidRDefault="002D405D" w:rsidP="002B05D8">
            <w:pPr>
              <w:spacing w:line="256" w:lineRule="auto"/>
              <w:ind w:left="57"/>
              <w:rPr>
                <w:rFonts w:ascii="Arial" w:hAnsi="Arial" w:cs="Arial"/>
                <w:b/>
                <w:sz w:val="24"/>
                <w:szCs w:val="24"/>
              </w:rPr>
            </w:pPr>
          </w:p>
        </w:tc>
        <w:tc>
          <w:tcPr>
            <w:tcW w:w="1932" w:type="dxa"/>
          </w:tcPr>
          <w:p w14:paraId="7C336C61" w14:textId="77777777" w:rsidR="002D405D" w:rsidRPr="00E1507B" w:rsidRDefault="002D405D" w:rsidP="002B05D8">
            <w:pPr>
              <w:spacing w:line="256" w:lineRule="auto"/>
              <w:ind w:left="57"/>
              <w:rPr>
                <w:rFonts w:ascii="Arial" w:hAnsi="Arial" w:cs="Arial"/>
                <w:b/>
                <w:sz w:val="24"/>
                <w:szCs w:val="24"/>
              </w:rPr>
            </w:pPr>
          </w:p>
        </w:tc>
      </w:tr>
      <w:tr w:rsidR="002D405D" w:rsidRPr="00E1507B" w14:paraId="290A8836" w14:textId="77777777" w:rsidTr="00F7421F">
        <w:trPr>
          <w:trHeight w:val="705"/>
        </w:trPr>
        <w:tc>
          <w:tcPr>
            <w:tcW w:w="520" w:type="dxa"/>
          </w:tcPr>
          <w:p w14:paraId="16519740" w14:textId="77777777" w:rsidR="002D405D" w:rsidRPr="00E1507B" w:rsidRDefault="002D405D" w:rsidP="002B05D8">
            <w:pPr>
              <w:spacing w:line="256" w:lineRule="auto"/>
              <w:ind w:left="57"/>
              <w:rPr>
                <w:rFonts w:ascii="Arial" w:hAnsi="Arial" w:cs="Arial"/>
                <w:b/>
                <w:sz w:val="24"/>
                <w:szCs w:val="24"/>
              </w:rPr>
            </w:pPr>
          </w:p>
        </w:tc>
        <w:tc>
          <w:tcPr>
            <w:tcW w:w="1668" w:type="dxa"/>
          </w:tcPr>
          <w:p w14:paraId="532434EF" w14:textId="77777777" w:rsidR="002D405D" w:rsidRPr="00E1507B" w:rsidRDefault="002D405D" w:rsidP="002B05D8">
            <w:pPr>
              <w:spacing w:line="256" w:lineRule="auto"/>
              <w:ind w:left="57"/>
              <w:rPr>
                <w:rFonts w:ascii="Arial" w:hAnsi="Arial" w:cs="Arial"/>
                <w:b/>
                <w:sz w:val="24"/>
                <w:szCs w:val="24"/>
              </w:rPr>
            </w:pPr>
          </w:p>
        </w:tc>
        <w:tc>
          <w:tcPr>
            <w:tcW w:w="1887" w:type="dxa"/>
            <w:gridSpan w:val="5"/>
          </w:tcPr>
          <w:p w14:paraId="2F0FA7FE" w14:textId="77777777" w:rsidR="002D405D" w:rsidRPr="00E1507B" w:rsidRDefault="002D405D" w:rsidP="002B05D8">
            <w:pPr>
              <w:spacing w:line="256" w:lineRule="auto"/>
              <w:ind w:left="57"/>
              <w:rPr>
                <w:rFonts w:ascii="Arial" w:hAnsi="Arial" w:cs="Arial"/>
                <w:b/>
                <w:sz w:val="24"/>
                <w:szCs w:val="24"/>
              </w:rPr>
            </w:pPr>
          </w:p>
        </w:tc>
        <w:tc>
          <w:tcPr>
            <w:tcW w:w="1887" w:type="dxa"/>
            <w:gridSpan w:val="2"/>
          </w:tcPr>
          <w:p w14:paraId="06AC75B9" w14:textId="77777777" w:rsidR="002D405D" w:rsidRPr="00E1507B" w:rsidRDefault="002D405D" w:rsidP="002B05D8">
            <w:pPr>
              <w:spacing w:line="256" w:lineRule="auto"/>
              <w:ind w:left="57"/>
              <w:rPr>
                <w:rFonts w:ascii="Arial" w:hAnsi="Arial" w:cs="Arial"/>
                <w:b/>
                <w:sz w:val="24"/>
                <w:szCs w:val="24"/>
              </w:rPr>
            </w:pPr>
          </w:p>
        </w:tc>
        <w:tc>
          <w:tcPr>
            <w:tcW w:w="1887" w:type="dxa"/>
            <w:gridSpan w:val="3"/>
          </w:tcPr>
          <w:p w14:paraId="212CE166" w14:textId="77777777" w:rsidR="002D405D" w:rsidRPr="00E1507B" w:rsidRDefault="002D405D" w:rsidP="002B05D8">
            <w:pPr>
              <w:spacing w:line="256" w:lineRule="auto"/>
              <w:ind w:left="57"/>
              <w:rPr>
                <w:rFonts w:ascii="Arial" w:hAnsi="Arial" w:cs="Arial"/>
                <w:b/>
                <w:sz w:val="24"/>
                <w:szCs w:val="24"/>
              </w:rPr>
            </w:pPr>
          </w:p>
        </w:tc>
        <w:tc>
          <w:tcPr>
            <w:tcW w:w="1932" w:type="dxa"/>
          </w:tcPr>
          <w:p w14:paraId="51CFB974" w14:textId="77777777" w:rsidR="002D405D" w:rsidRPr="00E1507B" w:rsidRDefault="002D405D" w:rsidP="002B05D8">
            <w:pPr>
              <w:spacing w:line="256" w:lineRule="auto"/>
              <w:ind w:left="57"/>
              <w:rPr>
                <w:rFonts w:ascii="Arial" w:hAnsi="Arial" w:cs="Arial"/>
                <w:b/>
                <w:sz w:val="24"/>
                <w:szCs w:val="24"/>
              </w:rPr>
            </w:pPr>
          </w:p>
        </w:tc>
      </w:tr>
      <w:tr w:rsidR="002D405D" w:rsidRPr="00E1507B" w14:paraId="47B8846C" w14:textId="77777777" w:rsidTr="00F7421F">
        <w:trPr>
          <w:trHeight w:val="2209"/>
        </w:trPr>
        <w:tc>
          <w:tcPr>
            <w:tcW w:w="9781" w:type="dxa"/>
            <w:gridSpan w:val="13"/>
            <w:hideMark/>
          </w:tcPr>
          <w:p w14:paraId="141836C4" w14:textId="77777777" w:rsidR="002D405D" w:rsidRPr="00E1507B" w:rsidRDefault="002D405D" w:rsidP="002B05D8">
            <w:pPr>
              <w:spacing w:before="40" w:line="256" w:lineRule="auto"/>
              <w:ind w:left="92"/>
              <w:rPr>
                <w:rFonts w:ascii="Arial" w:hAnsi="Arial" w:cs="Arial"/>
                <w:b/>
                <w:sz w:val="24"/>
                <w:szCs w:val="24"/>
              </w:rPr>
            </w:pPr>
            <w:r w:rsidRPr="00E1507B">
              <w:rPr>
                <w:rFonts w:ascii="Arial" w:hAnsi="Arial" w:cs="Arial"/>
                <w:b/>
                <w:sz w:val="24"/>
                <w:szCs w:val="24"/>
              </w:rPr>
              <w:t>5. Opis zakładanych rezultatów realizacji zadania publicznego</w:t>
            </w:r>
          </w:p>
          <w:p w14:paraId="7FF9CB0D" w14:textId="77777777" w:rsidR="002D405D" w:rsidRPr="00E1507B" w:rsidRDefault="002D405D" w:rsidP="002B05D8">
            <w:pPr>
              <w:spacing w:before="40" w:line="256" w:lineRule="auto"/>
              <w:ind w:left="92"/>
              <w:rPr>
                <w:rFonts w:ascii="Arial" w:hAnsi="Arial" w:cs="Arial"/>
                <w:sz w:val="24"/>
                <w:szCs w:val="24"/>
              </w:rPr>
            </w:pPr>
            <w:r w:rsidRPr="00E1507B">
              <w:rPr>
                <w:rFonts w:ascii="Arial" w:hAnsi="Arial" w:cs="Arial"/>
                <w:sz w:val="24"/>
                <w:szCs w:val="24"/>
              </w:rPr>
              <w:t xml:space="preserve">(należy opisać: </w:t>
            </w:r>
          </w:p>
          <w:p w14:paraId="2CEFA75D" w14:textId="77777777" w:rsidR="002D405D" w:rsidRPr="00E1507B" w:rsidRDefault="002D405D" w:rsidP="002B05D8">
            <w:pPr>
              <w:spacing w:before="40" w:line="256" w:lineRule="auto"/>
              <w:ind w:left="660" w:hanging="284"/>
              <w:rPr>
                <w:rFonts w:ascii="Arial" w:hAnsi="Arial" w:cs="Arial"/>
                <w:sz w:val="24"/>
                <w:szCs w:val="24"/>
              </w:rPr>
            </w:pPr>
            <w:r w:rsidRPr="00E1507B">
              <w:rPr>
                <w:rFonts w:ascii="Arial" w:hAnsi="Arial" w:cs="Arial"/>
                <w:sz w:val="24"/>
                <w:szCs w:val="24"/>
              </w:rPr>
              <w:t>1)</w:t>
            </w:r>
            <w:r w:rsidRPr="00E1507B">
              <w:rPr>
                <w:rFonts w:ascii="Arial" w:hAnsi="Arial" w:cs="Arial"/>
                <w:b/>
                <w:sz w:val="24"/>
                <w:szCs w:val="24"/>
              </w:rPr>
              <w:tab/>
            </w:r>
            <w:r w:rsidRPr="00E1507B">
              <w:rPr>
                <w:rFonts w:ascii="Arial" w:hAnsi="Arial" w:cs="Arial"/>
                <w:sz w:val="24"/>
                <w:szCs w:val="24"/>
              </w:rPr>
              <w:t xml:space="preserve">co będzie bezpośrednim efektem (materialne „produkty” lub „usługi” zrealizowane na rzecz uczestników zadania) realizacji oferty? </w:t>
            </w:r>
          </w:p>
          <w:p w14:paraId="00F45529" w14:textId="77777777" w:rsidR="002D405D" w:rsidRPr="00E1507B" w:rsidRDefault="002D405D" w:rsidP="002B05D8">
            <w:pPr>
              <w:spacing w:before="40" w:line="256" w:lineRule="auto"/>
              <w:ind w:left="660" w:hanging="284"/>
              <w:rPr>
                <w:rFonts w:ascii="Arial" w:hAnsi="Arial" w:cs="Arial"/>
                <w:sz w:val="24"/>
                <w:szCs w:val="24"/>
              </w:rPr>
            </w:pPr>
            <w:r w:rsidRPr="00E1507B">
              <w:rPr>
                <w:rFonts w:ascii="Arial" w:hAnsi="Arial" w:cs="Arial"/>
                <w:sz w:val="24"/>
                <w:szCs w:val="24"/>
              </w:rPr>
              <w:t>2)</w:t>
            </w:r>
            <w:r w:rsidRPr="00E1507B">
              <w:rPr>
                <w:rFonts w:ascii="Arial" w:hAnsi="Arial" w:cs="Arial"/>
                <w:b/>
                <w:sz w:val="24"/>
                <w:szCs w:val="24"/>
              </w:rPr>
              <w:tab/>
            </w:r>
            <w:r w:rsidRPr="00E1507B">
              <w:rPr>
                <w:rFonts w:ascii="Arial" w:hAnsi="Arial" w:cs="Arial"/>
                <w:sz w:val="24"/>
                <w:szCs w:val="24"/>
              </w:rPr>
              <w:t xml:space="preserve">jaka zmiana społeczna zostanie osiągnięta poprzez realizację zadania? </w:t>
            </w:r>
          </w:p>
          <w:p w14:paraId="3873A61D" w14:textId="77777777" w:rsidR="002D405D" w:rsidRPr="00E1507B" w:rsidRDefault="002D405D" w:rsidP="002B05D8">
            <w:pPr>
              <w:spacing w:before="40" w:after="240" w:line="256" w:lineRule="auto"/>
              <w:ind w:left="660" w:hanging="284"/>
              <w:rPr>
                <w:rFonts w:ascii="Arial" w:hAnsi="Arial" w:cs="Arial"/>
                <w:b/>
                <w:sz w:val="24"/>
                <w:szCs w:val="24"/>
              </w:rPr>
            </w:pPr>
            <w:r w:rsidRPr="00E1507B">
              <w:rPr>
                <w:rFonts w:ascii="Arial" w:hAnsi="Arial" w:cs="Arial"/>
                <w:sz w:val="24"/>
                <w:szCs w:val="24"/>
              </w:rPr>
              <w:t>3)</w:t>
            </w:r>
            <w:r w:rsidRPr="00E1507B">
              <w:rPr>
                <w:rFonts w:ascii="Arial" w:hAnsi="Arial" w:cs="Arial"/>
                <w:b/>
                <w:sz w:val="24"/>
                <w:szCs w:val="24"/>
              </w:rPr>
              <w:tab/>
            </w:r>
            <w:r w:rsidRPr="00E1507B">
              <w:rPr>
                <w:rFonts w:ascii="Arial" w:hAnsi="Arial" w:cs="Arial"/>
                <w:sz w:val="24"/>
                <w:szCs w:val="24"/>
              </w:rPr>
              <w:t>czy przewidywane jest wykorzystanie rezultatów osiągniętych w trakcie realizacji oferty w dalszych działaniach organizacji? – trwałość rezultatów zadania)</w:t>
            </w:r>
          </w:p>
        </w:tc>
      </w:tr>
      <w:tr w:rsidR="002D405D" w:rsidRPr="00E1507B" w14:paraId="48AA5A8F" w14:textId="77777777" w:rsidTr="00F7421F">
        <w:trPr>
          <w:trHeight w:val="831"/>
        </w:trPr>
        <w:tc>
          <w:tcPr>
            <w:tcW w:w="9781" w:type="dxa"/>
            <w:gridSpan w:val="13"/>
          </w:tcPr>
          <w:p w14:paraId="0CBCF908" w14:textId="77777777" w:rsidR="002D405D" w:rsidRPr="00E1507B" w:rsidRDefault="002D405D" w:rsidP="002B05D8">
            <w:pPr>
              <w:spacing w:before="40" w:after="240" w:line="256" w:lineRule="auto"/>
              <w:ind w:left="660" w:hanging="284"/>
              <w:rPr>
                <w:rFonts w:ascii="Arial" w:hAnsi="Arial" w:cs="Arial"/>
                <w:b/>
                <w:sz w:val="24"/>
                <w:szCs w:val="24"/>
              </w:rPr>
            </w:pPr>
          </w:p>
        </w:tc>
      </w:tr>
      <w:tr w:rsidR="002D405D" w:rsidRPr="00E1507B" w14:paraId="04251A07" w14:textId="77777777" w:rsidTr="00F7421F">
        <w:trPr>
          <w:trHeight w:val="410"/>
        </w:trPr>
        <w:tc>
          <w:tcPr>
            <w:tcW w:w="9781" w:type="dxa"/>
            <w:gridSpan w:val="13"/>
            <w:hideMark/>
          </w:tcPr>
          <w:p w14:paraId="4A60F1B2"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lastRenderedPageBreak/>
              <w:t>6. Dodatkowe informacje dotyczące rezultatów realizacji zadania publicznego</w:t>
            </w:r>
            <w:r w:rsidRPr="00E1507B">
              <w:rPr>
                <w:rStyle w:val="Odwoanieprzypisudolnego"/>
                <w:rFonts w:ascii="Arial" w:hAnsi="Arial" w:cs="Arial"/>
                <w:b/>
                <w:sz w:val="24"/>
                <w:szCs w:val="24"/>
              </w:rPr>
              <w:footnoteReference w:id="6"/>
            </w:r>
          </w:p>
        </w:tc>
      </w:tr>
      <w:tr w:rsidR="002D405D" w:rsidRPr="00E1507B" w14:paraId="78CF8593" w14:textId="77777777" w:rsidTr="00F7421F">
        <w:trPr>
          <w:trHeight w:val="410"/>
        </w:trPr>
        <w:tc>
          <w:tcPr>
            <w:tcW w:w="3245" w:type="dxa"/>
            <w:gridSpan w:val="4"/>
            <w:hideMark/>
          </w:tcPr>
          <w:p w14:paraId="1E642249"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Nazwa rezultatu</w:t>
            </w:r>
          </w:p>
        </w:tc>
        <w:tc>
          <w:tcPr>
            <w:tcW w:w="3245" w:type="dxa"/>
            <w:gridSpan w:val="7"/>
            <w:hideMark/>
          </w:tcPr>
          <w:p w14:paraId="028416A7"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Planowany poziom osiągnięcia</w:t>
            </w:r>
          </w:p>
          <w:p w14:paraId="2065A6C3"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rezultatów (wartość</w:t>
            </w:r>
          </w:p>
          <w:p w14:paraId="76BB531E"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docelowa)</w:t>
            </w:r>
          </w:p>
        </w:tc>
        <w:tc>
          <w:tcPr>
            <w:tcW w:w="3291" w:type="dxa"/>
            <w:gridSpan w:val="2"/>
            <w:hideMark/>
          </w:tcPr>
          <w:p w14:paraId="0B70934C"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Sposób monitorowania rezultatów / źródło informacji o osiągnięciu wskaźnika</w:t>
            </w:r>
          </w:p>
        </w:tc>
      </w:tr>
      <w:tr w:rsidR="002D405D" w:rsidRPr="00E1507B" w14:paraId="0E960D7E" w14:textId="77777777" w:rsidTr="00F7421F">
        <w:trPr>
          <w:trHeight w:val="567"/>
        </w:trPr>
        <w:tc>
          <w:tcPr>
            <w:tcW w:w="3245" w:type="dxa"/>
            <w:gridSpan w:val="4"/>
          </w:tcPr>
          <w:p w14:paraId="4C4456BB" w14:textId="77777777" w:rsidR="002D405D" w:rsidRPr="00E1507B" w:rsidRDefault="002D405D" w:rsidP="002B05D8">
            <w:pPr>
              <w:spacing w:before="40" w:line="256" w:lineRule="auto"/>
              <w:ind w:left="376" w:hanging="284"/>
              <w:rPr>
                <w:rFonts w:ascii="Arial" w:hAnsi="Arial" w:cs="Arial"/>
                <w:b/>
                <w:sz w:val="24"/>
                <w:szCs w:val="24"/>
              </w:rPr>
            </w:pPr>
          </w:p>
        </w:tc>
        <w:tc>
          <w:tcPr>
            <w:tcW w:w="3245" w:type="dxa"/>
            <w:gridSpan w:val="7"/>
          </w:tcPr>
          <w:p w14:paraId="74C0275C" w14:textId="77777777" w:rsidR="002D405D" w:rsidRPr="00E1507B" w:rsidRDefault="002D405D" w:rsidP="002B05D8">
            <w:pPr>
              <w:spacing w:before="40" w:line="256" w:lineRule="auto"/>
              <w:ind w:left="376" w:hanging="284"/>
              <w:rPr>
                <w:rFonts w:ascii="Arial" w:hAnsi="Arial" w:cs="Arial"/>
                <w:b/>
                <w:sz w:val="24"/>
                <w:szCs w:val="24"/>
              </w:rPr>
            </w:pPr>
          </w:p>
        </w:tc>
        <w:tc>
          <w:tcPr>
            <w:tcW w:w="3291" w:type="dxa"/>
            <w:gridSpan w:val="2"/>
          </w:tcPr>
          <w:p w14:paraId="0AB2F60D"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02469318" w14:textId="77777777" w:rsidTr="00F7421F">
        <w:trPr>
          <w:trHeight w:val="567"/>
        </w:trPr>
        <w:tc>
          <w:tcPr>
            <w:tcW w:w="3245" w:type="dxa"/>
            <w:gridSpan w:val="4"/>
          </w:tcPr>
          <w:p w14:paraId="2D905A2A" w14:textId="77777777" w:rsidR="002D405D" w:rsidRPr="00E1507B" w:rsidRDefault="002D405D" w:rsidP="002B05D8">
            <w:pPr>
              <w:spacing w:before="40" w:line="256" w:lineRule="auto"/>
              <w:ind w:left="376" w:hanging="284"/>
              <w:rPr>
                <w:rFonts w:ascii="Arial" w:hAnsi="Arial" w:cs="Arial"/>
                <w:b/>
                <w:sz w:val="24"/>
                <w:szCs w:val="24"/>
              </w:rPr>
            </w:pPr>
          </w:p>
        </w:tc>
        <w:tc>
          <w:tcPr>
            <w:tcW w:w="3245" w:type="dxa"/>
            <w:gridSpan w:val="7"/>
          </w:tcPr>
          <w:p w14:paraId="15DFCA5D" w14:textId="77777777" w:rsidR="002D405D" w:rsidRPr="00E1507B" w:rsidRDefault="002D405D" w:rsidP="002B05D8">
            <w:pPr>
              <w:spacing w:before="40" w:line="256" w:lineRule="auto"/>
              <w:ind w:left="376" w:hanging="284"/>
              <w:rPr>
                <w:rFonts w:ascii="Arial" w:hAnsi="Arial" w:cs="Arial"/>
                <w:b/>
                <w:sz w:val="24"/>
                <w:szCs w:val="24"/>
              </w:rPr>
            </w:pPr>
          </w:p>
        </w:tc>
        <w:tc>
          <w:tcPr>
            <w:tcW w:w="3291" w:type="dxa"/>
            <w:gridSpan w:val="2"/>
          </w:tcPr>
          <w:p w14:paraId="456301BD"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211B37CE" w14:textId="77777777" w:rsidTr="00F7421F">
        <w:trPr>
          <w:trHeight w:val="567"/>
        </w:trPr>
        <w:tc>
          <w:tcPr>
            <w:tcW w:w="3245" w:type="dxa"/>
            <w:gridSpan w:val="4"/>
          </w:tcPr>
          <w:p w14:paraId="6885B49E" w14:textId="77777777" w:rsidR="002D405D" w:rsidRPr="00E1507B" w:rsidRDefault="002D405D" w:rsidP="002B05D8">
            <w:pPr>
              <w:spacing w:before="40" w:line="256" w:lineRule="auto"/>
              <w:ind w:left="376" w:hanging="284"/>
              <w:rPr>
                <w:rFonts w:ascii="Arial" w:hAnsi="Arial" w:cs="Arial"/>
                <w:b/>
                <w:sz w:val="24"/>
                <w:szCs w:val="24"/>
              </w:rPr>
            </w:pPr>
          </w:p>
        </w:tc>
        <w:tc>
          <w:tcPr>
            <w:tcW w:w="3245" w:type="dxa"/>
            <w:gridSpan w:val="7"/>
          </w:tcPr>
          <w:p w14:paraId="6C6EF461" w14:textId="77777777" w:rsidR="002D405D" w:rsidRPr="00E1507B" w:rsidRDefault="002D405D" w:rsidP="002B05D8">
            <w:pPr>
              <w:spacing w:before="40" w:line="256" w:lineRule="auto"/>
              <w:ind w:left="376" w:hanging="284"/>
              <w:rPr>
                <w:rFonts w:ascii="Arial" w:hAnsi="Arial" w:cs="Arial"/>
                <w:b/>
                <w:sz w:val="24"/>
                <w:szCs w:val="24"/>
              </w:rPr>
            </w:pPr>
          </w:p>
        </w:tc>
        <w:tc>
          <w:tcPr>
            <w:tcW w:w="3291" w:type="dxa"/>
            <w:gridSpan w:val="2"/>
          </w:tcPr>
          <w:p w14:paraId="77A21C0E" w14:textId="77777777" w:rsidR="002D405D" w:rsidRPr="00E1507B" w:rsidRDefault="002D405D" w:rsidP="002B05D8">
            <w:pPr>
              <w:spacing w:before="40" w:line="256" w:lineRule="auto"/>
              <w:ind w:left="376" w:hanging="284"/>
              <w:rPr>
                <w:rFonts w:ascii="Arial" w:hAnsi="Arial" w:cs="Arial"/>
                <w:b/>
                <w:sz w:val="24"/>
                <w:szCs w:val="24"/>
              </w:rPr>
            </w:pPr>
          </w:p>
        </w:tc>
      </w:tr>
    </w:tbl>
    <w:p w14:paraId="2C3890E9" w14:textId="77777777" w:rsidR="002D405D" w:rsidRPr="00E1507B" w:rsidRDefault="002D405D" w:rsidP="002B05D8">
      <w:pPr>
        <w:rPr>
          <w:rFonts w:ascii="Arial" w:eastAsia="Calibri" w:hAnsi="Arial" w:cs="Arial"/>
          <w:b/>
          <w:sz w:val="24"/>
          <w:szCs w:val="24"/>
          <w:lang w:eastAsia="zh-CN"/>
        </w:rPr>
      </w:pPr>
    </w:p>
    <w:p w14:paraId="2E9DDC79" w14:textId="62409E20" w:rsidR="002D405D" w:rsidRPr="00E1507B" w:rsidRDefault="005C7CDF" w:rsidP="002B05D8">
      <w:pPr>
        <w:ind w:left="1083" w:hanging="284"/>
        <w:rPr>
          <w:rFonts w:ascii="Arial" w:hAnsi="Arial" w:cs="Arial"/>
          <w:b/>
          <w:sz w:val="24"/>
          <w:szCs w:val="24"/>
        </w:rPr>
      </w:pPr>
      <w:r w:rsidRPr="00E1507B">
        <w:rPr>
          <w:rFonts w:ascii="Arial" w:hAnsi="Arial" w:cs="Arial"/>
          <w:b/>
          <w:sz w:val="24"/>
          <w:szCs w:val="24"/>
        </w:rPr>
        <w:t>I</w:t>
      </w:r>
      <w:r w:rsidR="002D405D" w:rsidRPr="00E1507B">
        <w:rPr>
          <w:rFonts w:ascii="Arial" w:hAnsi="Arial" w:cs="Arial"/>
          <w:b/>
          <w:sz w:val="24"/>
          <w:szCs w:val="24"/>
        </w:rPr>
        <w:t xml:space="preserve">V. Kalkulacja przewidywanych kosztów realizacji zadania publicznego </w:t>
      </w:r>
    </w:p>
    <w:tbl>
      <w:tblPr>
        <w:tblStyle w:val="Tabela-Siatka1"/>
        <w:tblW w:w="0" w:type="dxa"/>
        <w:tblLayout w:type="fixed"/>
        <w:tblLook w:val="04A0" w:firstRow="1" w:lastRow="0" w:firstColumn="1" w:lastColumn="0" w:noHBand="0" w:noVBand="1"/>
      </w:tblPr>
      <w:tblGrid>
        <w:gridCol w:w="1108"/>
        <w:gridCol w:w="1109"/>
        <w:gridCol w:w="1108"/>
        <w:gridCol w:w="1109"/>
        <w:gridCol w:w="1108"/>
        <w:gridCol w:w="1109"/>
        <w:gridCol w:w="1108"/>
        <w:gridCol w:w="1109"/>
        <w:gridCol w:w="1114"/>
      </w:tblGrid>
      <w:tr w:rsidR="002D405D" w:rsidRPr="00E1507B" w14:paraId="71492BA1" w14:textId="77777777" w:rsidTr="00F7421F">
        <w:trPr>
          <w:trHeight w:val="462"/>
        </w:trPr>
        <w:tc>
          <w:tcPr>
            <w:tcW w:w="9982" w:type="dxa"/>
            <w:gridSpan w:val="9"/>
            <w:hideMark/>
          </w:tcPr>
          <w:p w14:paraId="791FE146"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 xml:space="preserve">IV.A Zestawienie kosztów realizacji zadania </w:t>
            </w:r>
          </w:p>
          <w:p w14:paraId="57123A08"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sz w:val="24"/>
                <w:szCs w:val="24"/>
              </w:rPr>
              <w:t>(w sekcji A należy skalkulować i zamieścić wszystkie koszty realizacji zadania niezależnie od źródła finansowania wskazanego w sekcji -B)</w:t>
            </w:r>
          </w:p>
        </w:tc>
      </w:tr>
      <w:tr w:rsidR="002D405D" w:rsidRPr="00E1507B" w14:paraId="1C0DD49B" w14:textId="77777777" w:rsidTr="00F7421F">
        <w:trPr>
          <w:trHeight w:val="255"/>
        </w:trPr>
        <w:tc>
          <w:tcPr>
            <w:tcW w:w="1108" w:type="dxa"/>
            <w:vMerge w:val="restart"/>
            <w:hideMark/>
          </w:tcPr>
          <w:p w14:paraId="1F1BC0D1"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Lp.</w:t>
            </w:r>
          </w:p>
        </w:tc>
        <w:tc>
          <w:tcPr>
            <w:tcW w:w="1109" w:type="dxa"/>
            <w:vMerge w:val="restart"/>
            <w:hideMark/>
          </w:tcPr>
          <w:p w14:paraId="06C0D930"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Rodzaj kosztu</w:t>
            </w:r>
          </w:p>
        </w:tc>
        <w:tc>
          <w:tcPr>
            <w:tcW w:w="1108" w:type="dxa"/>
            <w:vMerge w:val="restart"/>
            <w:hideMark/>
          </w:tcPr>
          <w:p w14:paraId="2F58AFF3"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Rodzaj</w:t>
            </w:r>
          </w:p>
          <w:p w14:paraId="7862C8E0"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miary</w:t>
            </w:r>
          </w:p>
        </w:tc>
        <w:tc>
          <w:tcPr>
            <w:tcW w:w="1109" w:type="dxa"/>
            <w:vMerge w:val="restart"/>
            <w:hideMark/>
          </w:tcPr>
          <w:p w14:paraId="00C14425"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Koszt</w:t>
            </w:r>
          </w:p>
          <w:p w14:paraId="11600235"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jednostkowy</w:t>
            </w:r>
          </w:p>
          <w:p w14:paraId="2B4158AA"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[PLN]</w:t>
            </w:r>
          </w:p>
        </w:tc>
        <w:tc>
          <w:tcPr>
            <w:tcW w:w="1108" w:type="dxa"/>
            <w:vMerge w:val="restart"/>
            <w:hideMark/>
          </w:tcPr>
          <w:p w14:paraId="04F33396"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Liczba</w:t>
            </w:r>
          </w:p>
          <w:p w14:paraId="010EB7B5"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jednostek</w:t>
            </w:r>
          </w:p>
        </w:tc>
        <w:tc>
          <w:tcPr>
            <w:tcW w:w="4440" w:type="dxa"/>
            <w:gridSpan w:val="4"/>
            <w:hideMark/>
          </w:tcPr>
          <w:p w14:paraId="2CAA4B0C"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Wartość [PLN]</w:t>
            </w:r>
          </w:p>
        </w:tc>
      </w:tr>
      <w:tr w:rsidR="002D405D" w:rsidRPr="00E1507B" w14:paraId="6F8B4DDE" w14:textId="77777777" w:rsidTr="00F7421F">
        <w:trPr>
          <w:trHeight w:val="493"/>
        </w:trPr>
        <w:tc>
          <w:tcPr>
            <w:tcW w:w="9982" w:type="dxa"/>
            <w:vMerge/>
            <w:hideMark/>
          </w:tcPr>
          <w:p w14:paraId="59A1FF58" w14:textId="77777777" w:rsidR="002D405D" w:rsidRPr="00E1507B" w:rsidRDefault="002D405D" w:rsidP="002B05D8">
            <w:pPr>
              <w:spacing w:line="256" w:lineRule="auto"/>
              <w:rPr>
                <w:rFonts w:ascii="Arial" w:eastAsia="Calibri" w:hAnsi="Arial" w:cs="Arial"/>
                <w:b/>
                <w:sz w:val="24"/>
                <w:szCs w:val="24"/>
                <w:lang w:eastAsia="zh-CN"/>
              </w:rPr>
            </w:pPr>
          </w:p>
        </w:tc>
        <w:tc>
          <w:tcPr>
            <w:tcW w:w="8874" w:type="dxa"/>
            <w:vMerge/>
            <w:hideMark/>
          </w:tcPr>
          <w:p w14:paraId="36CDC649" w14:textId="77777777" w:rsidR="002D405D" w:rsidRPr="00E1507B" w:rsidRDefault="002D405D" w:rsidP="002B05D8">
            <w:pPr>
              <w:spacing w:line="256" w:lineRule="auto"/>
              <w:rPr>
                <w:rFonts w:ascii="Arial" w:eastAsia="Calibri" w:hAnsi="Arial" w:cs="Arial"/>
                <w:b/>
                <w:sz w:val="24"/>
                <w:szCs w:val="24"/>
                <w:lang w:eastAsia="zh-CN"/>
              </w:rPr>
            </w:pPr>
          </w:p>
        </w:tc>
        <w:tc>
          <w:tcPr>
            <w:tcW w:w="1108" w:type="dxa"/>
            <w:vMerge/>
            <w:hideMark/>
          </w:tcPr>
          <w:p w14:paraId="0F3CA6E7" w14:textId="77777777" w:rsidR="002D405D" w:rsidRPr="00E1507B" w:rsidRDefault="002D405D" w:rsidP="002B05D8">
            <w:pPr>
              <w:spacing w:line="256" w:lineRule="auto"/>
              <w:rPr>
                <w:rFonts w:ascii="Arial" w:eastAsia="Calibri" w:hAnsi="Arial" w:cs="Arial"/>
                <w:b/>
                <w:sz w:val="24"/>
                <w:szCs w:val="24"/>
                <w:lang w:eastAsia="zh-CN"/>
              </w:rPr>
            </w:pPr>
          </w:p>
        </w:tc>
        <w:tc>
          <w:tcPr>
            <w:tcW w:w="1109" w:type="dxa"/>
            <w:vMerge/>
            <w:hideMark/>
          </w:tcPr>
          <w:p w14:paraId="24DBB13B" w14:textId="77777777" w:rsidR="002D405D" w:rsidRPr="00E1507B" w:rsidRDefault="002D405D" w:rsidP="002B05D8">
            <w:pPr>
              <w:spacing w:line="256" w:lineRule="auto"/>
              <w:rPr>
                <w:rFonts w:ascii="Arial" w:eastAsia="Calibri" w:hAnsi="Arial" w:cs="Arial"/>
                <w:b/>
                <w:sz w:val="24"/>
                <w:szCs w:val="24"/>
                <w:lang w:eastAsia="zh-CN"/>
              </w:rPr>
            </w:pPr>
          </w:p>
        </w:tc>
        <w:tc>
          <w:tcPr>
            <w:tcW w:w="1108" w:type="dxa"/>
            <w:vMerge/>
            <w:hideMark/>
          </w:tcPr>
          <w:p w14:paraId="1B2AD896" w14:textId="77777777" w:rsidR="002D405D" w:rsidRPr="00E1507B" w:rsidRDefault="002D405D" w:rsidP="002B05D8">
            <w:pPr>
              <w:spacing w:line="256" w:lineRule="auto"/>
              <w:rPr>
                <w:rFonts w:ascii="Arial" w:eastAsia="Calibri" w:hAnsi="Arial" w:cs="Arial"/>
                <w:b/>
                <w:sz w:val="24"/>
                <w:szCs w:val="24"/>
                <w:lang w:eastAsia="zh-CN"/>
              </w:rPr>
            </w:pPr>
          </w:p>
        </w:tc>
        <w:tc>
          <w:tcPr>
            <w:tcW w:w="1109" w:type="dxa"/>
            <w:hideMark/>
          </w:tcPr>
          <w:p w14:paraId="55C3B627"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Razem</w:t>
            </w:r>
          </w:p>
        </w:tc>
        <w:tc>
          <w:tcPr>
            <w:tcW w:w="1108" w:type="dxa"/>
            <w:hideMark/>
          </w:tcPr>
          <w:p w14:paraId="502FD0D5"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Rok 1</w:t>
            </w:r>
          </w:p>
        </w:tc>
        <w:tc>
          <w:tcPr>
            <w:tcW w:w="1109" w:type="dxa"/>
            <w:hideMark/>
          </w:tcPr>
          <w:p w14:paraId="556B4CFA"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Rok 2</w:t>
            </w:r>
          </w:p>
        </w:tc>
        <w:tc>
          <w:tcPr>
            <w:tcW w:w="1114" w:type="dxa"/>
            <w:hideMark/>
          </w:tcPr>
          <w:p w14:paraId="1074E53F" w14:textId="77777777" w:rsidR="002D405D" w:rsidRPr="00E1507B" w:rsidRDefault="002D405D" w:rsidP="002B05D8">
            <w:pPr>
              <w:spacing w:before="40" w:line="256" w:lineRule="auto"/>
              <w:ind w:left="40" w:hanging="18"/>
              <w:rPr>
                <w:rFonts w:ascii="Arial" w:hAnsi="Arial" w:cs="Arial"/>
                <w:b/>
                <w:sz w:val="24"/>
                <w:szCs w:val="24"/>
              </w:rPr>
            </w:pPr>
            <w:r w:rsidRPr="00E1507B">
              <w:rPr>
                <w:rFonts w:ascii="Arial" w:hAnsi="Arial" w:cs="Arial"/>
                <w:b/>
                <w:sz w:val="24"/>
                <w:szCs w:val="24"/>
              </w:rPr>
              <w:t>Rok 3)</w:t>
            </w:r>
            <w:r w:rsidRPr="00E1507B">
              <w:rPr>
                <w:rStyle w:val="Odwoanieprzypisudolnego"/>
                <w:rFonts w:ascii="Arial" w:hAnsi="Arial" w:cs="Arial"/>
                <w:bCs/>
                <w:sz w:val="24"/>
                <w:szCs w:val="24"/>
              </w:rPr>
              <w:footnoteReference w:id="7"/>
            </w:r>
          </w:p>
        </w:tc>
      </w:tr>
      <w:tr w:rsidR="002D405D" w:rsidRPr="00E1507B" w14:paraId="4C73F9E1" w14:textId="77777777" w:rsidTr="00F7421F">
        <w:trPr>
          <w:trHeight w:val="255"/>
        </w:trPr>
        <w:tc>
          <w:tcPr>
            <w:tcW w:w="1108" w:type="dxa"/>
            <w:hideMark/>
          </w:tcPr>
          <w:p w14:paraId="4E372F64"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I.</w:t>
            </w:r>
          </w:p>
        </w:tc>
        <w:tc>
          <w:tcPr>
            <w:tcW w:w="8874" w:type="dxa"/>
            <w:gridSpan w:val="8"/>
            <w:hideMark/>
          </w:tcPr>
          <w:p w14:paraId="3621DEFA"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 xml:space="preserve">Koszty realizacji działań </w:t>
            </w:r>
          </w:p>
        </w:tc>
      </w:tr>
      <w:tr w:rsidR="002D405D" w:rsidRPr="00E1507B" w14:paraId="244DD46B" w14:textId="77777777" w:rsidTr="00F7421F">
        <w:trPr>
          <w:trHeight w:hRule="exact" w:val="284"/>
        </w:trPr>
        <w:tc>
          <w:tcPr>
            <w:tcW w:w="794" w:type="dxa"/>
            <w:hideMark/>
          </w:tcPr>
          <w:p w14:paraId="18461D82"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I.1.</w:t>
            </w:r>
          </w:p>
        </w:tc>
        <w:tc>
          <w:tcPr>
            <w:tcW w:w="794" w:type="dxa"/>
            <w:hideMark/>
          </w:tcPr>
          <w:p w14:paraId="54E6C5DD"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Działanie 1</w:t>
            </w:r>
          </w:p>
        </w:tc>
        <w:tc>
          <w:tcPr>
            <w:tcW w:w="794" w:type="dxa"/>
          </w:tcPr>
          <w:p w14:paraId="34418D9F"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1E2DA8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6E6A871"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9D8B564"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9B39BF6"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A731605"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1C2075A4"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23D80098" w14:textId="77777777" w:rsidTr="00F7421F">
        <w:trPr>
          <w:trHeight w:hRule="exact" w:val="284"/>
        </w:trPr>
        <w:tc>
          <w:tcPr>
            <w:tcW w:w="794" w:type="dxa"/>
            <w:hideMark/>
          </w:tcPr>
          <w:p w14:paraId="58DADD6B"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I.1.1.</w:t>
            </w:r>
          </w:p>
        </w:tc>
        <w:tc>
          <w:tcPr>
            <w:tcW w:w="794" w:type="dxa"/>
            <w:hideMark/>
          </w:tcPr>
          <w:p w14:paraId="5F6D35D3"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Koszt 1</w:t>
            </w:r>
          </w:p>
        </w:tc>
        <w:tc>
          <w:tcPr>
            <w:tcW w:w="794" w:type="dxa"/>
          </w:tcPr>
          <w:p w14:paraId="7BB6C554"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DBD1403"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9B59187"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59CCB1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7B285CDD"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67F81DF"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74A61DF4"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1E2D5A64" w14:textId="77777777" w:rsidTr="00F7421F">
        <w:trPr>
          <w:trHeight w:hRule="exact" w:val="284"/>
        </w:trPr>
        <w:tc>
          <w:tcPr>
            <w:tcW w:w="794" w:type="dxa"/>
            <w:hideMark/>
          </w:tcPr>
          <w:p w14:paraId="309B90E0"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I.1.2.</w:t>
            </w:r>
          </w:p>
        </w:tc>
        <w:tc>
          <w:tcPr>
            <w:tcW w:w="794" w:type="dxa"/>
            <w:hideMark/>
          </w:tcPr>
          <w:p w14:paraId="5B11AA0E"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Koszt 2</w:t>
            </w:r>
          </w:p>
        </w:tc>
        <w:tc>
          <w:tcPr>
            <w:tcW w:w="794" w:type="dxa"/>
          </w:tcPr>
          <w:p w14:paraId="4FB5BC44"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A046D1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6DA1D3D"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8A0A01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52AD15A"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76AE1D3E"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10A4D288"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0FB88DE8" w14:textId="77777777" w:rsidTr="00F7421F">
        <w:trPr>
          <w:trHeight w:hRule="exact" w:val="284"/>
        </w:trPr>
        <w:tc>
          <w:tcPr>
            <w:tcW w:w="794" w:type="dxa"/>
            <w:hideMark/>
          </w:tcPr>
          <w:p w14:paraId="4CF15D88"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w:t>
            </w:r>
          </w:p>
        </w:tc>
        <w:tc>
          <w:tcPr>
            <w:tcW w:w="794" w:type="dxa"/>
            <w:hideMark/>
          </w:tcPr>
          <w:p w14:paraId="629E14E1"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w:t>
            </w:r>
          </w:p>
        </w:tc>
        <w:tc>
          <w:tcPr>
            <w:tcW w:w="794" w:type="dxa"/>
          </w:tcPr>
          <w:p w14:paraId="6593D9D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74193910"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6AF15D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5E5E334"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F49EC4C"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31FB1878"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8E68CE9"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06E0F3D8" w14:textId="77777777" w:rsidTr="00F7421F">
        <w:trPr>
          <w:trHeight w:hRule="exact" w:val="284"/>
        </w:trPr>
        <w:tc>
          <w:tcPr>
            <w:tcW w:w="794" w:type="dxa"/>
            <w:hideMark/>
          </w:tcPr>
          <w:p w14:paraId="3628A6CB"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I.2.</w:t>
            </w:r>
          </w:p>
        </w:tc>
        <w:tc>
          <w:tcPr>
            <w:tcW w:w="794" w:type="dxa"/>
            <w:hideMark/>
          </w:tcPr>
          <w:p w14:paraId="50938559"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Działanie 2</w:t>
            </w:r>
          </w:p>
        </w:tc>
        <w:tc>
          <w:tcPr>
            <w:tcW w:w="794" w:type="dxa"/>
          </w:tcPr>
          <w:p w14:paraId="466F8BBC"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050946C"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E5AC700"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B914E0D"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06C16BA"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DB0946B"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A3AA537"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6787261B" w14:textId="77777777" w:rsidTr="00F7421F">
        <w:trPr>
          <w:trHeight w:hRule="exact" w:val="284"/>
        </w:trPr>
        <w:tc>
          <w:tcPr>
            <w:tcW w:w="794" w:type="dxa"/>
            <w:hideMark/>
          </w:tcPr>
          <w:p w14:paraId="7EF7562B"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I.2.1.</w:t>
            </w:r>
          </w:p>
        </w:tc>
        <w:tc>
          <w:tcPr>
            <w:tcW w:w="794" w:type="dxa"/>
            <w:hideMark/>
          </w:tcPr>
          <w:p w14:paraId="71B1B25E"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Koszt 1</w:t>
            </w:r>
          </w:p>
        </w:tc>
        <w:tc>
          <w:tcPr>
            <w:tcW w:w="794" w:type="dxa"/>
          </w:tcPr>
          <w:p w14:paraId="4914BF00"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3BF050C5"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D577361"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EF2139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7E6B9BC"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9704387"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72DB70E6"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777F12BF" w14:textId="77777777" w:rsidTr="00F7421F">
        <w:trPr>
          <w:trHeight w:hRule="exact" w:val="284"/>
        </w:trPr>
        <w:tc>
          <w:tcPr>
            <w:tcW w:w="794" w:type="dxa"/>
            <w:hideMark/>
          </w:tcPr>
          <w:p w14:paraId="46CDD212"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I.2.2.</w:t>
            </w:r>
          </w:p>
        </w:tc>
        <w:tc>
          <w:tcPr>
            <w:tcW w:w="794" w:type="dxa"/>
            <w:hideMark/>
          </w:tcPr>
          <w:p w14:paraId="6100C478"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Koszt 2</w:t>
            </w:r>
          </w:p>
        </w:tc>
        <w:tc>
          <w:tcPr>
            <w:tcW w:w="794" w:type="dxa"/>
          </w:tcPr>
          <w:p w14:paraId="757E17D1"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164A02B"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C615330"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CC1097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494117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1F6E3F5C"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3816EA8"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5E7400B0" w14:textId="77777777" w:rsidTr="00F7421F">
        <w:trPr>
          <w:trHeight w:hRule="exact" w:val="284"/>
        </w:trPr>
        <w:tc>
          <w:tcPr>
            <w:tcW w:w="794" w:type="dxa"/>
            <w:hideMark/>
          </w:tcPr>
          <w:p w14:paraId="60FF22EB"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w:t>
            </w:r>
          </w:p>
        </w:tc>
        <w:tc>
          <w:tcPr>
            <w:tcW w:w="794" w:type="dxa"/>
            <w:hideMark/>
          </w:tcPr>
          <w:p w14:paraId="36EB8330"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w:t>
            </w:r>
          </w:p>
        </w:tc>
        <w:tc>
          <w:tcPr>
            <w:tcW w:w="794" w:type="dxa"/>
          </w:tcPr>
          <w:p w14:paraId="04149EE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620F54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96EC48A"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976C5DE"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C91800F"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4EA91F1"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15EDCA3B"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4A5C6B06" w14:textId="77777777" w:rsidTr="00F7421F">
        <w:trPr>
          <w:trHeight w:hRule="exact" w:val="284"/>
        </w:trPr>
        <w:tc>
          <w:tcPr>
            <w:tcW w:w="794" w:type="dxa"/>
            <w:hideMark/>
          </w:tcPr>
          <w:p w14:paraId="234B562D"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I.3.</w:t>
            </w:r>
          </w:p>
        </w:tc>
        <w:tc>
          <w:tcPr>
            <w:tcW w:w="794" w:type="dxa"/>
            <w:hideMark/>
          </w:tcPr>
          <w:p w14:paraId="1C35C7F4"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Działanie 3</w:t>
            </w:r>
          </w:p>
        </w:tc>
        <w:tc>
          <w:tcPr>
            <w:tcW w:w="794" w:type="dxa"/>
          </w:tcPr>
          <w:p w14:paraId="564499AE"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0C89156"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97C6403"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415A3C7"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D38D73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8A55596"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9D137F4"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09E5E634" w14:textId="77777777" w:rsidTr="00F7421F">
        <w:trPr>
          <w:trHeight w:hRule="exact" w:val="284"/>
        </w:trPr>
        <w:tc>
          <w:tcPr>
            <w:tcW w:w="794" w:type="dxa"/>
            <w:hideMark/>
          </w:tcPr>
          <w:p w14:paraId="5682A7C9"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I.3.1.</w:t>
            </w:r>
          </w:p>
        </w:tc>
        <w:tc>
          <w:tcPr>
            <w:tcW w:w="794" w:type="dxa"/>
            <w:hideMark/>
          </w:tcPr>
          <w:p w14:paraId="6D6BA55B"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Koszt 1</w:t>
            </w:r>
          </w:p>
        </w:tc>
        <w:tc>
          <w:tcPr>
            <w:tcW w:w="794" w:type="dxa"/>
          </w:tcPr>
          <w:p w14:paraId="55B37E0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1F5E69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319B52B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EC04078"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0761237"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CA57A8E"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35B8ABB"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7D6904C9" w14:textId="77777777" w:rsidTr="00F7421F">
        <w:trPr>
          <w:trHeight w:hRule="exact" w:val="284"/>
        </w:trPr>
        <w:tc>
          <w:tcPr>
            <w:tcW w:w="794" w:type="dxa"/>
            <w:hideMark/>
          </w:tcPr>
          <w:p w14:paraId="53BD0A31"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I.3.2.</w:t>
            </w:r>
          </w:p>
        </w:tc>
        <w:tc>
          <w:tcPr>
            <w:tcW w:w="794" w:type="dxa"/>
            <w:hideMark/>
          </w:tcPr>
          <w:p w14:paraId="163CE793"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Koszt 2</w:t>
            </w:r>
          </w:p>
        </w:tc>
        <w:tc>
          <w:tcPr>
            <w:tcW w:w="794" w:type="dxa"/>
          </w:tcPr>
          <w:p w14:paraId="398CA9DA"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45CD38E"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82CD3BD"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AC3DBBE"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6D1D8F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B7C9C5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686D369"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7B4DC24F" w14:textId="77777777" w:rsidTr="00F7421F">
        <w:trPr>
          <w:trHeight w:hRule="exact" w:val="284"/>
        </w:trPr>
        <w:tc>
          <w:tcPr>
            <w:tcW w:w="794" w:type="dxa"/>
            <w:hideMark/>
          </w:tcPr>
          <w:p w14:paraId="40E98237"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w:t>
            </w:r>
          </w:p>
        </w:tc>
        <w:tc>
          <w:tcPr>
            <w:tcW w:w="794" w:type="dxa"/>
            <w:hideMark/>
          </w:tcPr>
          <w:p w14:paraId="593540BC"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w:t>
            </w:r>
          </w:p>
        </w:tc>
        <w:tc>
          <w:tcPr>
            <w:tcW w:w="794" w:type="dxa"/>
          </w:tcPr>
          <w:p w14:paraId="6B01547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D1185B0"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1442768D"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4CAA8E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7DBDBFA3"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736DD2BD"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73A86AF"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2D2A0C65" w14:textId="77777777" w:rsidTr="00F7421F">
        <w:trPr>
          <w:trHeight w:hRule="exact" w:val="284"/>
        </w:trPr>
        <w:tc>
          <w:tcPr>
            <w:tcW w:w="794" w:type="dxa"/>
            <w:gridSpan w:val="5"/>
            <w:hideMark/>
          </w:tcPr>
          <w:p w14:paraId="71244FA0"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 xml:space="preserve">Suma kosztów realizacji zadania </w:t>
            </w:r>
          </w:p>
        </w:tc>
        <w:tc>
          <w:tcPr>
            <w:tcW w:w="794" w:type="dxa"/>
          </w:tcPr>
          <w:p w14:paraId="190FA1F1"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7C454EC"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11FAA85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818094F"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467C6524" w14:textId="77777777" w:rsidTr="00F7421F">
        <w:trPr>
          <w:trHeight w:hRule="exact" w:val="284"/>
        </w:trPr>
        <w:tc>
          <w:tcPr>
            <w:tcW w:w="794" w:type="dxa"/>
            <w:hideMark/>
          </w:tcPr>
          <w:p w14:paraId="412A395C"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 xml:space="preserve">II. </w:t>
            </w:r>
          </w:p>
        </w:tc>
        <w:tc>
          <w:tcPr>
            <w:tcW w:w="794" w:type="dxa"/>
            <w:gridSpan w:val="8"/>
            <w:hideMark/>
          </w:tcPr>
          <w:p w14:paraId="0BE760E2"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 xml:space="preserve">Koszty administracyjne </w:t>
            </w:r>
          </w:p>
        </w:tc>
      </w:tr>
      <w:tr w:rsidR="002D405D" w:rsidRPr="00E1507B" w14:paraId="3611A585" w14:textId="77777777" w:rsidTr="00F7421F">
        <w:trPr>
          <w:trHeight w:hRule="exact" w:val="284"/>
        </w:trPr>
        <w:tc>
          <w:tcPr>
            <w:tcW w:w="794" w:type="dxa"/>
            <w:hideMark/>
          </w:tcPr>
          <w:p w14:paraId="2D40E1E8"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II.1.</w:t>
            </w:r>
          </w:p>
        </w:tc>
        <w:tc>
          <w:tcPr>
            <w:tcW w:w="794" w:type="dxa"/>
            <w:hideMark/>
          </w:tcPr>
          <w:p w14:paraId="2D27543A"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Koszt 1</w:t>
            </w:r>
          </w:p>
        </w:tc>
        <w:tc>
          <w:tcPr>
            <w:tcW w:w="794" w:type="dxa"/>
          </w:tcPr>
          <w:p w14:paraId="58D711D5"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DD3ED46"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642688D"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CB1C60F"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B08094F"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E5A1010"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0271306"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795F96C3" w14:textId="77777777" w:rsidTr="00F7421F">
        <w:trPr>
          <w:trHeight w:hRule="exact" w:val="284"/>
        </w:trPr>
        <w:tc>
          <w:tcPr>
            <w:tcW w:w="794" w:type="dxa"/>
            <w:hideMark/>
          </w:tcPr>
          <w:p w14:paraId="5E07BF13"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II.2.</w:t>
            </w:r>
          </w:p>
        </w:tc>
        <w:tc>
          <w:tcPr>
            <w:tcW w:w="794" w:type="dxa"/>
            <w:hideMark/>
          </w:tcPr>
          <w:p w14:paraId="6A3A1AFC"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Koszt 2</w:t>
            </w:r>
          </w:p>
        </w:tc>
        <w:tc>
          <w:tcPr>
            <w:tcW w:w="794" w:type="dxa"/>
          </w:tcPr>
          <w:p w14:paraId="522A22A4"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357FD967"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4C4068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F3A64A4"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E33E95B"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188C129D"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0B2E09C"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1F44A143" w14:textId="77777777" w:rsidTr="00F7421F">
        <w:trPr>
          <w:trHeight w:hRule="exact" w:val="284"/>
        </w:trPr>
        <w:tc>
          <w:tcPr>
            <w:tcW w:w="794" w:type="dxa"/>
            <w:hideMark/>
          </w:tcPr>
          <w:p w14:paraId="6327ABBA"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w:t>
            </w:r>
          </w:p>
        </w:tc>
        <w:tc>
          <w:tcPr>
            <w:tcW w:w="794" w:type="dxa"/>
            <w:hideMark/>
          </w:tcPr>
          <w:p w14:paraId="03F3E633" w14:textId="77777777" w:rsidR="002D405D" w:rsidRPr="00E1507B" w:rsidRDefault="002D405D" w:rsidP="002B05D8">
            <w:pPr>
              <w:spacing w:before="40" w:line="256" w:lineRule="auto"/>
              <w:ind w:left="376" w:hanging="284"/>
              <w:rPr>
                <w:rFonts w:ascii="Arial" w:hAnsi="Arial" w:cs="Arial"/>
                <w:sz w:val="24"/>
                <w:szCs w:val="24"/>
              </w:rPr>
            </w:pPr>
            <w:r w:rsidRPr="00E1507B">
              <w:rPr>
                <w:rFonts w:ascii="Arial" w:hAnsi="Arial" w:cs="Arial"/>
                <w:sz w:val="24"/>
                <w:szCs w:val="24"/>
              </w:rPr>
              <w:t>...</w:t>
            </w:r>
          </w:p>
        </w:tc>
        <w:tc>
          <w:tcPr>
            <w:tcW w:w="794" w:type="dxa"/>
          </w:tcPr>
          <w:p w14:paraId="3ED2EE05"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3D021833"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146722F7"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3B50751"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2E680FF"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3FEF96EB"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657D9EDE"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753DA3A2" w14:textId="77777777" w:rsidTr="00F7421F">
        <w:trPr>
          <w:trHeight w:hRule="exact" w:val="284"/>
        </w:trPr>
        <w:tc>
          <w:tcPr>
            <w:tcW w:w="794" w:type="dxa"/>
            <w:gridSpan w:val="5"/>
            <w:hideMark/>
          </w:tcPr>
          <w:p w14:paraId="26EB4F6C"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 xml:space="preserve">Suma kosztów administracyjnych </w:t>
            </w:r>
          </w:p>
        </w:tc>
        <w:tc>
          <w:tcPr>
            <w:tcW w:w="794" w:type="dxa"/>
          </w:tcPr>
          <w:p w14:paraId="2C52B209"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7B84C7E7"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2FF5D17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470C4E1" w14:textId="77777777" w:rsidR="002D405D" w:rsidRPr="00E1507B" w:rsidRDefault="002D405D" w:rsidP="002B05D8">
            <w:pPr>
              <w:spacing w:before="40" w:line="256" w:lineRule="auto"/>
              <w:ind w:left="376" w:hanging="284"/>
              <w:rPr>
                <w:rFonts w:ascii="Arial" w:hAnsi="Arial" w:cs="Arial"/>
                <w:b/>
                <w:sz w:val="24"/>
                <w:szCs w:val="24"/>
              </w:rPr>
            </w:pPr>
          </w:p>
        </w:tc>
      </w:tr>
      <w:tr w:rsidR="002D405D" w:rsidRPr="00E1507B" w14:paraId="2030651A" w14:textId="77777777" w:rsidTr="00F7421F">
        <w:trPr>
          <w:trHeight w:hRule="exact" w:val="284"/>
        </w:trPr>
        <w:tc>
          <w:tcPr>
            <w:tcW w:w="794" w:type="dxa"/>
            <w:gridSpan w:val="5"/>
            <w:hideMark/>
          </w:tcPr>
          <w:p w14:paraId="58BB6B05" w14:textId="77777777" w:rsidR="002D405D" w:rsidRPr="00E1507B" w:rsidRDefault="002D405D" w:rsidP="002B05D8">
            <w:pPr>
              <w:spacing w:before="40" w:line="256" w:lineRule="auto"/>
              <w:ind w:left="376" w:hanging="284"/>
              <w:rPr>
                <w:rFonts w:ascii="Arial" w:hAnsi="Arial" w:cs="Arial"/>
                <w:b/>
                <w:sz w:val="24"/>
                <w:szCs w:val="24"/>
              </w:rPr>
            </w:pPr>
            <w:r w:rsidRPr="00E1507B">
              <w:rPr>
                <w:rFonts w:ascii="Arial" w:hAnsi="Arial" w:cs="Arial"/>
                <w:b/>
                <w:sz w:val="24"/>
                <w:szCs w:val="24"/>
              </w:rPr>
              <w:t xml:space="preserve">Suma wszystkich kosztów realizacji zadania </w:t>
            </w:r>
          </w:p>
        </w:tc>
        <w:tc>
          <w:tcPr>
            <w:tcW w:w="794" w:type="dxa"/>
          </w:tcPr>
          <w:p w14:paraId="290591AF"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55B2AB82"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426A7843" w14:textId="77777777" w:rsidR="002D405D" w:rsidRPr="00E1507B" w:rsidRDefault="002D405D" w:rsidP="002B05D8">
            <w:pPr>
              <w:spacing w:before="40" w:line="256" w:lineRule="auto"/>
              <w:ind w:left="376" w:hanging="284"/>
              <w:rPr>
                <w:rFonts w:ascii="Arial" w:hAnsi="Arial" w:cs="Arial"/>
                <w:b/>
                <w:sz w:val="24"/>
                <w:szCs w:val="24"/>
              </w:rPr>
            </w:pPr>
          </w:p>
        </w:tc>
        <w:tc>
          <w:tcPr>
            <w:tcW w:w="794" w:type="dxa"/>
          </w:tcPr>
          <w:p w14:paraId="09947A9C" w14:textId="77777777" w:rsidR="002D405D" w:rsidRPr="00E1507B" w:rsidRDefault="002D405D" w:rsidP="002B05D8">
            <w:pPr>
              <w:spacing w:before="40" w:line="256" w:lineRule="auto"/>
              <w:ind w:left="376" w:hanging="284"/>
              <w:rPr>
                <w:rFonts w:ascii="Arial" w:hAnsi="Arial" w:cs="Arial"/>
                <w:b/>
                <w:sz w:val="24"/>
                <w:szCs w:val="24"/>
              </w:rPr>
            </w:pPr>
          </w:p>
        </w:tc>
      </w:tr>
    </w:tbl>
    <w:p w14:paraId="7BA35349" w14:textId="77777777" w:rsidR="002D405D" w:rsidRPr="00E1507B" w:rsidRDefault="002D405D" w:rsidP="002B05D8">
      <w:pPr>
        <w:ind w:left="1106" w:hanging="284"/>
        <w:rPr>
          <w:rFonts w:ascii="Arial" w:eastAsia="Calibri" w:hAnsi="Arial" w:cs="Arial"/>
          <w:b/>
          <w:sz w:val="24"/>
          <w:szCs w:val="24"/>
          <w:lang w:eastAsia="zh-CN"/>
        </w:rPr>
      </w:pPr>
    </w:p>
    <w:tbl>
      <w:tblPr>
        <w:tblStyle w:val="Tabela-Siatka"/>
        <w:tblW w:w="9923" w:type="dxa"/>
        <w:tblInd w:w="-147" w:type="dxa"/>
        <w:tblLook w:val="04A0" w:firstRow="1" w:lastRow="0" w:firstColumn="1" w:lastColumn="0" w:noHBand="0" w:noVBand="1"/>
      </w:tblPr>
      <w:tblGrid>
        <w:gridCol w:w="1101"/>
        <w:gridCol w:w="3490"/>
        <w:gridCol w:w="1262"/>
        <w:gridCol w:w="35"/>
        <w:gridCol w:w="1299"/>
        <w:gridCol w:w="769"/>
        <w:gridCol w:w="523"/>
        <w:gridCol w:w="1444"/>
      </w:tblGrid>
      <w:tr w:rsidR="002D405D" w:rsidRPr="00E1507B" w14:paraId="12128795" w14:textId="77777777" w:rsidTr="00CE0372">
        <w:tc>
          <w:tcPr>
            <w:tcW w:w="9923" w:type="dxa"/>
            <w:gridSpan w:val="8"/>
            <w:tcBorders>
              <w:top w:val="single" w:sz="4" w:space="0" w:color="auto"/>
              <w:left w:val="single" w:sz="4" w:space="0" w:color="auto"/>
              <w:bottom w:val="single" w:sz="4" w:space="0" w:color="auto"/>
              <w:right w:val="single" w:sz="4" w:space="0" w:color="auto"/>
            </w:tcBorders>
            <w:shd w:val="clear" w:color="auto" w:fill="E2EFD9"/>
            <w:hideMark/>
          </w:tcPr>
          <w:p w14:paraId="43BF043E" w14:textId="77777777" w:rsidR="002D405D" w:rsidRPr="00E1507B" w:rsidRDefault="002D405D" w:rsidP="002B05D8">
            <w:pPr>
              <w:rPr>
                <w:rFonts w:ascii="Arial" w:hAnsi="Arial" w:cs="Arial"/>
                <w:b/>
                <w:sz w:val="24"/>
                <w:szCs w:val="24"/>
              </w:rPr>
            </w:pPr>
            <w:r w:rsidRPr="00E1507B">
              <w:rPr>
                <w:rFonts w:ascii="Arial" w:hAnsi="Arial" w:cs="Arial"/>
                <w:b/>
                <w:sz w:val="24"/>
                <w:szCs w:val="24"/>
              </w:rPr>
              <w:t xml:space="preserve">IV.B Źródła finansowania kosztów realizacji zadania </w:t>
            </w:r>
          </w:p>
        </w:tc>
      </w:tr>
      <w:tr w:rsidR="002D405D" w:rsidRPr="00E1507B" w14:paraId="01792DF4"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BE8166C" w14:textId="77777777" w:rsidR="002D405D" w:rsidRPr="00E1507B" w:rsidRDefault="002D405D" w:rsidP="002B05D8">
            <w:pPr>
              <w:rPr>
                <w:rFonts w:ascii="Arial" w:hAnsi="Arial" w:cs="Arial"/>
                <w:b/>
                <w:sz w:val="24"/>
                <w:szCs w:val="24"/>
              </w:rPr>
            </w:pPr>
            <w:r w:rsidRPr="00E1507B">
              <w:rPr>
                <w:rFonts w:ascii="Arial" w:hAnsi="Arial" w:cs="Arial"/>
                <w:b/>
                <w:sz w:val="24"/>
                <w:szCs w:val="24"/>
              </w:rPr>
              <w:lastRenderedPageBreak/>
              <w:t>Lp.</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1B12F63" w14:textId="77777777" w:rsidR="002D405D" w:rsidRPr="00E1507B" w:rsidRDefault="002D405D" w:rsidP="002B05D8">
            <w:pPr>
              <w:rPr>
                <w:rFonts w:ascii="Arial" w:hAnsi="Arial" w:cs="Arial"/>
                <w:b/>
                <w:sz w:val="24"/>
                <w:szCs w:val="24"/>
              </w:rPr>
            </w:pPr>
            <w:r w:rsidRPr="00E1507B">
              <w:rPr>
                <w:rFonts w:ascii="Arial" w:hAnsi="Arial" w:cs="Arial"/>
                <w:b/>
                <w:sz w:val="24"/>
                <w:szCs w:val="24"/>
              </w:rPr>
              <w:t>Źródło finansowania kosztów realizacji zadania</w:t>
            </w:r>
          </w:p>
        </w:tc>
        <w:tc>
          <w:tcPr>
            <w:tcW w:w="210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4573B012" w14:textId="77777777" w:rsidR="002D405D" w:rsidRPr="00E1507B" w:rsidRDefault="002D405D" w:rsidP="002B05D8">
            <w:pPr>
              <w:rPr>
                <w:rFonts w:ascii="Arial" w:hAnsi="Arial" w:cs="Arial"/>
                <w:b/>
                <w:sz w:val="24"/>
                <w:szCs w:val="24"/>
              </w:rPr>
            </w:pPr>
            <w:r w:rsidRPr="00E1507B">
              <w:rPr>
                <w:rFonts w:ascii="Arial" w:hAnsi="Arial" w:cs="Arial"/>
                <w:b/>
                <w:sz w:val="24"/>
                <w:szCs w:val="24"/>
              </w:rPr>
              <w:t>Wartość [PLN]</w:t>
            </w:r>
          </w:p>
        </w:tc>
        <w:tc>
          <w:tcPr>
            <w:tcW w:w="1967"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368AD8" w14:textId="77777777" w:rsidR="002D405D" w:rsidRPr="00E1507B" w:rsidRDefault="002D405D" w:rsidP="002B05D8">
            <w:pPr>
              <w:rPr>
                <w:rFonts w:ascii="Arial" w:hAnsi="Arial" w:cs="Arial"/>
                <w:b/>
                <w:sz w:val="24"/>
                <w:szCs w:val="24"/>
              </w:rPr>
            </w:pPr>
            <w:r w:rsidRPr="00E1507B">
              <w:rPr>
                <w:rFonts w:ascii="Arial" w:hAnsi="Arial" w:cs="Arial"/>
                <w:b/>
                <w:sz w:val="24"/>
                <w:szCs w:val="24"/>
              </w:rPr>
              <w:t>Udział [%]</w:t>
            </w:r>
          </w:p>
        </w:tc>
      </w:tr>
      <w:tr w:rsidR="002D405D" w:rsidRPr="00E1507B" w14:paraId="35A902A1"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20E4A6F0" w14:textId="77777777" w:rsidR="002D405D" w:rsidRPr="00E1507B" w:rsidRDefault="002D405D" w:rsidP="002B05D8">
            <w:pPr>
              <w:rPr>
                <w:rFonts w:ascii="Arial" w:hAnsi="Arial" w:cs="Arial"/>
                <w:sz w:val="24"/>
                <w:szCs w:val="24"/>
              </w:rPr>
            </w:pPr>
            <w:r w:rsidRPr="00E1507B">
              <w:rPr>
                <w:rFonts w:ascii="Arial" w:hAnsi="Arial" w:cs="Arial"/>
                <w:sz w:val="24"/>
                <w:szCs w:val="24"/>
              </w:rPr>
              <w:t xml:space="preserve">1. </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7EE4FF9F" w14:textId="77777777" w:rsidR="002D405D" w:rsidRPr="00E1507B" w:rsidRDefault="002D405D" w:rsidP="002B05D8">
            <w:pPr>
              <w:rPr>
                <w:rFonts w:ascii="Arial" w:hAnsi="Arial" w:cs="Arial"/>
                <w:sz w:val="24"/>
                <w:szCs w:val="24"/>
              </w:rPr>
            </w:pPr>
            <w:r w:rsidRPr="00E1507B">
              <w:rPr>
                <w:rFonts w:ascii="Arial" w:hAnsi="Arial" w:cs="Arial"/>
                <w:sz w:val="24"/>
                <w:szCs w:val="24"/>
              </w:rPr>
              <w:t xml:space="preserve">Suma wszystkich kosztów realizacji zadania </w:t>
            </w:r>
          </w:p>
        </w:tc>
        <w:tc>
          <w:tcPr>
            <w:tcW w:w="2103" w:type="dxa"/>
            <w:gridSpan w:val="3"/>
            <w:tcBorders>
              <w:top w:val="single" w:sz="4" w:space="0" w:color="auto"/>
              <w:left w:val="single" w:sz="4" w:space="0" w:color="auto"/>
              <w:bottom w:val="single" w:sz="4" w:space="0" w:color="auto"/>
              <w:right w:val="single" w:sz="4" w:space="0" w:color="auto"/>
            </w:tcBorders>
          </w:tcPr>
          <w:p w14:paraId="322F7DE5" w14:textId="77777777" w:rsidR="002D405D" w:rsidRPr="00E1507B" w:rsidRDefault="002D405D" w:rsidP="002B05D8">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hideMark/>
          </w:tcPr>
          <w:p w14:paraId="62FD977A" w14:textId="77777777" w:rsidR="002D405D" w:rsidRPr="00E1507B" w:rsidRDefault="002D405D" w:rsidP="002B05D8">
            <w:pPr>
              <w:rPr>
                <w:rFonts w:ascii="Arial" w:hAnsi="Arial" w:cs="Arial"/>
                <w:sz w:val="24"/>
                <w:szCs w:val="24"/>
              </w:rPr>
            </w:pPr>
            <w:r w:rsidRPr="00E1507B">
              <w:rPr>
                <w:rFonts w:ascii="Arial" w:hAnsi="Arial" w:cs="Arial"/>
                <w:sz w:val="24"/>
                <w:szCs w:val="24"/>
              </w:rPr>
              <w:t xml:space="preserve">100 </w:t>
            </w:r>
          </w:p>
        </w:tc>
      </w:tr>
      <w:tr w:rsidR="002D405D" w:rsidRPr="00E1507B" w14:paraId="44BF8422"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2FD6B620" w14:textId="77777777" w:rsidR="002D405D" w:rsidRPr="00E1507B" w:rsidRDefault="002D405D" w:rsidP="002B05D8">
            <w:pPr>
              <w:rPr>
                <w:rFonts w:ascii="Arial" w:hAnsi="Arial" w:cs="Arial"/>
                <w:sz w:val="24"/>
                <w:szCs w:val="24"/>
              </w:rPr>
            </w:pPr>
            <w:r w:rsidRPr="00E1507B">
              <w:rPr>
                <w:rFonts w:ascii="Arial" w:hAnsi="Arial" w:cs="Arial"/>
                <w:sz w:val="24"/>
                <w:szCs w:val="24"/>
              </w:rPr>
              <w:t>2.</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5B15C915" w14:textId="77777777" w:rsidR="002D405D" w:rsidRPr="00E1507B" w:rsidRDefault="002D405D" w:rsidP="002B05D8">
            <w:pPr>
              <w:rPr>
                <w:rFonts w:ascii="Arial" w:hAnsi="Arial" w:cs="Arial"/>
                <w:sz w:val="24"/>
                <w:szCs w:val="24"/>
              </w:rPr>
            </w:pPr>
            <w:r w:rsidRPr="00E1507B">
              <w:rPr>
                <w:rFonts w:ascii="Arial" w:hAnsi="Arial" w:cs="Arial"/>
                <w:sz w:val="24"/>
                <w:szCs w:val="24"/>
              </w:rPr>
              <w:t xml:space="preserve">Planowana dotacja w ramach niniejszej oferty </w:t>
            </w:r>
          </w:p>
        </w:tc>
        <w:tc>
          <w:tcPr>
            <w:tcW w:w="2103" w:type="dxa"/>
            <w:gridSpan w:val="3"/>
            <w:tcBorders>
              <w:top w:val="single" w:sz="4" w:space="0" w:color="auto"/>
              <w:left w:val="single" w:sz="4" w:space="0" w:color="auto"/>
              <w:bottom w:val="single" w:sz="4" w:space="0" w:color="auto"/>
              <w:right w:val="single" w:sz="4" w:space="0" w:color="auto"/>
            </w:tcBorders>
          </w:tcPr>
          <w:p w14:paraId="6DD01433" w14:textId="77777777" w:rsidR="002D405D" w:rsidRPr="00E1507B" w:rsidRDefault="002D405D" w:rsidP="002B05D8">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62A3E61B" w14:textId="77777777" w:rsidR="002D405D" w:rsidRPr="00E1507B" w:rsidRDefault="002D405D" w:rsidP="002B05D8">
            <w:pPr>
              <w:rPr>
                <w:rFonts w:ascii="Arial" w:hAnsi="Arial" w:cs="Arial"/>
                <w:b/>
                <w:sz w:val="24"/>
                <w:szCs w:val="24"/>
              </w:rPr>
            </w:pPr>
          </w:p>
        </w:tc>
      </w:tr>
      <w:tr w:rsidR="002D405D" w:rsidRPr="00E1507B" w14:paraId="17B2C546"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023CDC87" w14:textId="77777777" w:rsidR="002D405D" w:rsidRPr="00E1507B" w:rsidRDefault="002D405D" w:rsidP="002B05D8">
            <w:pPr>
              <w:rPr>
                <w:rFonts w:ascii="Arial" w:hAnsi="Arial" w:cs="Arial"/>
                <w:sz w:val="24"/>
                <w:szCs w:val="24"/>
              </w:rPr>
            </w:pPr>
            <w:r w:rsidRPr="00E1507B">
              <w:rPr>
                <w:rFonts w:ascii="Arial" w:hAnsi="Arial" w:cs="Arial"/>
                <w:sz w:val="24"/>
                <w:szCs w:val="24"/>
              </w:rPr>
              <w:t>3.</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73E4E827" w14:textId="77777777" w:rsidR="002D405D" w:rsidRPr="00E1507B" w:rsidRDefault="002D405D" w:rsidP="002B05D8">
            <w:pPr>
              <w:rPr>
                <w:rFonts w:ascii="Arial" w:hAnsi="Arial" w:cs="Arial"/>
                <w:sz w:val="24"/>
                <w:szCs w:val="24"/>
              </w:rPr>
            </w:pPr>
            <w:r w:rsidRPr="00E1507B">
              <w:rPr>
                <w:rFonts w:ascii="Arial" w:hAnsi="Arial" w:cs="Arial"/>
                <w:sz w:val="24"/>
                <w:szCs w:val="24"/>
              </w:rPr>
              <w:t>Wkład własny</w:t>
            </w:r>
            <w:r w:rsidRPr="00E1507B">
              <w:rPr>
                <w:rStyle w:val="Odwoanieprzypisudolnego"/>
                <w:rFonts w:ascii="Arial" w:hAnsi="Arial" w:cs="Arial"/>
                <w:sz w:val="24"/>
                <w:szCs w:val="24"/>
              </w:rPr>
              <w:footnoteReference w:id="8"/>
            </w:r>
          </w:p>
        </w:tc>
        <w:tc>
          <w:tcPr>
            <w:tcW w:w="2103" w:type="dxa"/>
            <w:gridSpan w:val="3"/>
            <w:tcBorders>
              <w:top w:val="single" w:sz="4" w:space="0" w:color="auto"/>
              <w:left w:val="single" w:sz="4" w:space="0" w:color="auto"/>
              <w:bottom w:val="single" w:sz="4" w:space="0" w:color="auto"/>
              <w:right w:val="single" w:sz="4" w:space="0" w:color="auto"/>
            </w:tcBorders>
          </w:tcPr>
          <w:p w14:paraId="2FAB1A74" w14:textId="77777777" w:rsidR="002D405D" w:rsidRPr="00E1507B" w:rsidRDefault="002D405D" w:rsidP="002B05D8">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5222AF7A" w14:textId="77777777" w:rsidR="002D405D" w:rsidRPr="00E1507B" w:rsidRDefault="002D405D" w:rsidP="002B05D8">
            <w:pPr>
              <w:rPr>
                <w:rFonts w:ascii="Arial" w:hAnsi="Arial" w:cs="Arial"/>
                <w:b/>
                <w:sz w:val="24"/>
                <w:szCs w:val="24"/>
              </w:rPr>
            </w:pPr>
          </w:p>
        </w:tc>
      </w:tr>
      <w:tr w:rsidR="002D405D" w:rsidRPr="00E1507B" w14:paraId="639AD8CA"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4046BBC3" w14:textId="77777777" w:rsidR="002D405D" w:rsidRPr="00E1507B" w:rsidRDefault="002D405D" w:rsidP="002B05D8">
            <w:pPr>
              <w:rPr>
                <w:rFonts w:ascii="Arial" w:hAnsi="Arial" w:cs="Arial"/>
                <w:sz w:val="24"/>
                <w:szCs w:val="24"/>
              </w:rPr>
            </w:pPr>
            <w:r w:rsidRPr="00E1507B">
              <w:rPr>
                <w:rFonts w:ascii="Arial" w:hAnsi="Arial" w:cs="Arial"/>
                <w:sz w:val="24"/>
                <w:szCs w:val="24"/>
              </w:rPr>
              <w:t>3.1.</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749DFD8E" w14:textId="77777777" w:rsidR="002D405D" w:rsidRPr="00E1507B" w:rsidRDefault="002D405D" w:rsidP="002B05D8">
            <w:pPr>
              <w:rPr>
                <w:rFonts w:ascii="Arial" w:hAnsi="Arial" w:cs="Arial"/>
                <w:sz w:val="24"/>
                <w:szCs w:val="24"/>
              </w:rPr>
            </w:pPr>
            <w:r w:rsidRPr="00E1507B">
              <w:rPr>
                <w:rFonts w:ascii="Arial" w:hAnsi="Arial" w:cs="Arial"/>
                <w:sz w:val="24"/>
                <w:szCs w:val="24"/>
              </w:rPr>
              <w:t xml:space="preserve">Wkład własny finansowy </w:t>
            </w:r>
          </w:p>
        </w:tc>
        <w:tc>
          <w:tcPr>
            <w:tcW w:w="2103" w:type="dxa"/>
            <w:gridSpan w:val="3"/>
            <w:tcBorders>
              <w:top w:val="single" w:sz="4" w:space="0" w:color="auto"/>
              <w:left w:val="single" w:sz="4" w:space="0" w:color="auto"/>
              <w:bottom w:val="single" w:sz="4" w:space="0" w:color="auto"/>
              <w:right w:val="single" w:sz="4" w:space="0" w:color="auto"/>
            </w:tcBorders>
          </w:tcPr>
          <w:p w14:paraId="6C1528FE" w14:textId="77777777" w:rsidR="002D405D" w:rsidRPr="00E1507B" w:rsidRDefault="002D405D" w:rsidP="002B05D8">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02D29495" w14:textId="77777777" w:rsidR="002D405D" w:rsidRPr="00E1507B" w:rsidRDefault="002D405D" w:rsidP="002B05D8">
            <w:pPr>
              <w:rPr>
                <w:rFonts w:ascii="Arial" w:hAnsi="Arial" w:cs="Arial"/>
                <w:b/>
                <w:sz w:val="24"/>
                <w:szCs w:val="24"/>
              </w:rPr>
            </w:pPr>
          </w:p>
        </w:tc>
      </w:tr>
      <w:tr w:rsidR="002D405D" w:rsidRPr="00E1507B" w14:paraId="3A5C7549"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467BB439" w14:textId="77777777" w:rsidR="002D405D" w:rsidRPr="00E1507B" w:rsidRDefault="002D405D" w:rsidP="002B05D8">
            <w:pPr>
              <w:rPr>
                <w:rFonts w:ascii="Arial" w:hAnsi="Arial" w:cs="Arial"/>
                <w:sz w:val="24"/>
                <w:szCs w:val="24"/>
              </w:rPr>
            </w:pPr>
            <w:r w:rsidRPr="00E1507B">
              <w:rPr>
                <w:rFonts w:ascii="Arial" w:hAnsi="Arial" w:cs="Arial"/>
                <w:sz w:val="24"/>
                <w:szCs w:val="24"/>
              </w:rPr>
              <w:t>3.2.</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12BDBC56" w14:textId="77777777" w:rsidR="002D405D" w:rsidRPr="00E1507B" w:rsidRDefault="002D405D" w:rsidP="002B05D8">
            <w:pPr>
              <w:rPr>
                <w:rFonts w:ascii="Arial" w:hAnsi="Arial" w:cs="Arial"/>
                <w:sz w:val="24"/>
                <w:szCs w:val="24"/>
              </w:rPr>
            </w:pPr>
            <w:r w:rsidRPr="00E1507B">
              <w:rPr>
                <w:rFonts w:ascii="Arial" w:hAnsi="Arial" w:cs="Arial"/>
                <w:sz w:val="24"/>
                <w:szCs w:val="24"/>
              </w:rPr>
              <w:t xml:space="preserve">Wkład własny niefinansowy (osobowy i rzeczowy) </w:t>
            </w:r>
          </w:p>
        </w:tc>
        <w:tc>
          <w:tcPr>
            <w:tcW w:w="2103" w:type="dxa"/>
            <w:gridSpan w:val="3"/>
            <w:tcBorders>
              <w:top w:val="single" w:sz="4" w:space="0" w:color="auto"/>
              <w:left w:val="single" w:sz="4" w:space="0" w:color="auto"/>
              <w:bottom w:val="single" w:sz="4" w:space="0" w:color="auto"/>
              <w:right w:val="single" w:sz="4" w:space="0" w:color="auto"/>
            </w:tcBorders>
          </w:tcPr>
          <w:p w14:paraId="13EEE99D" w14:textId="77777777" w:rsidR="002D405D" w:rsidRPr="00E1507B" w:rsidRDefault="002D405D" w:rsidP="002B05D8">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4F84F29E" w14:textId="77777777" w:rsidR="002D405D" w:rsidRPr="00E1507B" w:rsidRDefault="002D405D" w:rsidP="002B05D8">
            <w:pPr>
              <w:rPr>
                <w:rFonts w:ascii="Arial" w:hAnsi="Arial" w:cs="Arial"/>
                <w:b/>
                <w:sz w:val="24"/>
                <w:szCs w:val="24"/>
              </w:rPr>
            </w:pPr>
          </w:p>
        </w:tc>
      </w:tr>
      <w:tr w:rsidR="002D405D" w:rsidRPr="00E1507B" w14:paraId="0221B36E"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080C3BDA" w14:textId="77777777" w:rsidR="002D405D" w:rsidRPr="00E1507B" w:rsidRDefault="002D405D" w:rsidP="002B05D8">
            <w:pPr>
              <w:rPr>
                <w:rFonts w:ascii="Arial" w:hAnsi="Arial" w:cs="Arial"/>
                <w:sz w:val="24"/>
                <w:szCs w:val="24"/>
              </w:rPr>
            </w:pPr>
            <w:r w:rsidRPr="00E1507B">
              <w:rPr>
                <w:rFonts w:ascii="Arial" w:hAnsi="Arial" w:cs="Arial"/>
                <w:sz w:val="24"/>
                <w:szCs w:val="24"/>
              </w:rPr>
              <w:t>4.</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5860D4DD" w14:textId="77777777" w:rsidR="002D405D" w:rsidRPr="00E1507B" w:rsidRDefault="002D405D" w:rsidP="002B05D8">
            <w:pPr>
              <w:rPr>
                <w:rFonts w:ascii="Arial" w:hAnsi="Arial" w:cs="Arial"/>
                <w:sz w:val="24"/>
                <w:szCs w:val="24"/>
              </w:rPr>
            </w:pPr>
            <w:r w:rsidRPr="00E1507B">
              <w:rPr>
                <w:rFonts w:ascii="Arial" w:hAnsi="Arial" w:cs="Arial"/>
                <w:sz w:val="24"/>
                <w:szCs w:val="24"/>
              </w:rPr>
              <w:t xml:space="preserve">Świadczenia pieniężne od odbiorców zadania </w:t>
            </w:r>
          </w:p>
        </w:tc>
        <w:tc>
          <w:tcPr>
            <w:tcW w:w="2103" w:type="dxa"/>
            <w:gridSpan w:val="3"/>
            <w:tcBorders>
              <w:top w:val="single" w:sz="4" w:space="0" w:color="auto"/>
              <w:left w:val="single" w:sz="4" w:space="0" w:color="auto"/>
              <w:bottom w:val="single" w:sz="4" w:space="0" w:color="auto"/>
              <w:right w:val="single" w:sz="4" w:space="0" w:color="auto"/>
            </w:tcBorders>
          </w:tcPr>
          <w:p w14:paraId="15D304BE" w14:textId="77777777" w:rsidR="002D405D" w:rsidRPr="00E1507B" w:rsidRDefault="002D405D" w:rsidP="002B05D8">
            <w:pPr>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5B69BA6C" w14:textId="77777777" w:rsidR="002D405D" w:rsidRPr="00E1507B" w:rsidRDefault="002D405D" w:rsidP="002B05D8">
            <w:pPr>
              <w:rPr>
                <w:rFonts w:ascii="Arial" w:hAnsi="Arial" w:cs="Arial"/>
                <w:b/>
                <w:sz w:val="24"/>
                <w:szCs w:val="24"/>
              </w:rPr>
            </w:pPr>
          </w:p>
        </w:tc>
      </w:tr>
      <w:tr w:rsidR="002D405D" w:rsidRPr="00E1507B" w14:paraId="6345C442" w14:textId="77777777" w:rsidTr="00CE0372">
        <w:tc>
          <w:tcPr>
            <w:tcW w:w="9923" w:type="dxa"/>
            <w:gridSpan w:val="8"/>
            <w:tcBorders>
              <w:top w:val="single" w:sz="4" w:space="0" w:color="auto"/>
              <w:left w:val="nil"/>
              <w:bottom w:val="single" w:sz="4" w:space="0" w:color="auto"/>
              <w:right w:val="nil"/>
            </w:tcBorders>
          </w:tcPr>
          <w:p w14:paraId="61ED2F8B" w14:textId="77777777" w:rsidR="002D405D" w:rsidRPr="00E1507B" w:rsidRDefault="002D405D" w:rsidP="002B05D8">
            <w:pPr>
              <w:rPr>
                <w:rFonts w:ascii="Arial" w:hAnsi="Arial" w:cs="Arial"/>
                <w:b/>
                <w:sz w:val="24"/>
                <w:szCs w:val="24"/>
              </w:rPr>
            </w:pPr>
          </w:p>
        </w:tc>
      </w:tr>
      <w:tr w:rsidR="002D405D" w:rsidRPr="00E1507B" w14:paraId="04AC716F" w14:textId="77777777" w:rsidTr="00CE0372">
        <w:tc>
          <w:tcPr>
            <w:tcW w:w="9923" w:type="dxa"/>
            <w:gridSpan w:val="8"/>
            <w:tcBorders>
              <w:top w:val="single" w:sz="4" w:space="0" w:color="auto"/>
              <w:left w:val="single" w:sz="4" w:space="0" w:color="auto"/>
              <w:bottom w:val="single" w:sz="4" w:space="0" w:color="auto"/>
              <w:right w:val="single" w:sz="4" w:space="0" w:color="auto"/>
            </w:tcBorders>
            <w:shd w:val="clear" w:color="auto" w:fill="E2EFD9"/>
            <w:hideMark/>
          </w:tcPr>
          <w:p w14:paraId="068703E1" w14:textId="77777777" w:rsidR="002D405D" w:rsidRPr="00E1507B" w:rsidRDefault="002D405D" w:rsidP="002B05D8">
            <w:pPr>
              <w:rPr>
                <w:rFonts w:ascii="Arial" w:hAnsi="Arial" w:cs="Arial"/>
                <w:b/>
                <w:sz w:val="24"/>
                <w:szCs w:val="24"/>
              </w:rPr>
            </w:pPr>
            <w:r w:rsidRPr="00E1507B">
              <w:rPr>
                <w:rFonts w:ascii="Arial" w:hAnsi="Arial" w:cs="Arial"/>
                <w:b/>
                <w:sz w:val="24"/>
                <w:szCs w:val="24"/>
              </w:rPr>
              <w:t>IV.C Podział kosztów realizacji zadania pomiędzy oferentów</w:t>
            </w:r>
            <w:r w:rsidRPr="00E1507B">
              <w:rPr>
                <w:rStyle w:val="Odwoanieprzypisudolnego"/>
                <w:rFonts w:ascii="Arial" w:hAnsi="Arial" w:cs="Arial"/>
                <w:bCs/>
                <w:sz w:val="24"/>
                <w:szCs w:val="24"/>
              </w:rPr>
              <w:footnoteReference w:id="9"/>
            </w:r>
          </w:p>
        </w:tc>
      </w:tr>
      <w:tr w:rsidR="002D405D" w:rsidRPr="00E1507B" w14:paraId="17324BF3"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688669F" w14:textId="77777777" w:rsidR="002D405D" w:rsidRPr="00E1507B" w:rsidRDefault="002D405D" w:rsidP="002B05D8">
            <w:pPr>
              <w:rPr>
                <w:rFonts w:ascii="Arial" w:hAnsi="Arial" w:cs="Arial"/>
                <w:b/>
                <w:sz w:val="24"/>
                <w:szCs w:val="24"/>
              </w:rPr>
            </w:pPr>
            <w:r w:rsidRPr="00E1507B">
              <w:rPr>
                <w:rFonts w:ascii="Arial" w:hAnsi="Arial" w:cs="Arial"/>
                <w:b/>
                <w:sz w:val="24"/>
                <w:szCs w:val="24"/>
              </w:rPr>
              <w:t>Lp.</w:t>
            </w:r>
          </w:p>
        </w:tc>
        <w:tc>
          <w:tcPr>
            <w:tcW w:w="349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9D5BD8D" w14:textId="77777777" w:rsidR="002D405D" w:rsidRPr="00E1507B" w:rsidRDefault="002D405D" w:rsidP="002B05D8">
            <w:pPr>
              <w:rPr>
                <w:rFonts w:ascii="Arial" w:hAnsi="Arial" w:cs="Arial"/>
                <w:b/>
                <w:sz w:val="24"/>
                <w:szCs w:val="24"/>
              </w:rPr>
            </w:pPr>
            <w:r w:rsidRPr="00E1507B">
              <w:rPr>
                <w:rFonts w:ascii="Arial" w:hAnsi="Arial" w:cs="Arial"/>
                <w:b/>
                <w:sz w:val="24"/>
                <w:szCs w:val="24"/>
              </w:rPr>
              <w:t>Źródło finansowania kosztów realizacji zadania</w:t>
            </w:r>
          </w:p>
        </w:tc>
        <w:tc>
          <w:tcPr>
            <w:tcW w:w="5332" w:type="dxa"/>
            <w:gridSpan w:val="6"/>
            <w:tcBorders>
              <w:top w:val="single" w:sz="4" w:space="0" w:color="auto"/>
              <w:left w:val="single" w:sz="4" w:space="0" w:color="auto"/>
              <w:bottom w:val="single" w:sz="4" w:space="0" w:color="auto"/>
              <w:right w:val="single" w:sz="4" w:space="0" w:color="auto"/>
            </w:tcBorders>
            <w:shd w:val="clear" w:color="auto" w:fill="E2EFD9"/>
            <w:vAlign w:val="center"/>
            <w:hideMark/>
          </w:tcPr>
          <w:p w14:paraId="37D59141" w14:textId="77777777" w:rsidR="002D405D" w:rsidRPr="00E1507B" w:rsidRDefault="002D405D" w:rsidP="002B05D8">
            <w:pPr>
              <w:rPr>
                <w:rFonts w:ascii="Arial" w:hAnsi="Arial" w:cs="Arial"/>
                <w:b/>
                <w:sz w:val="24"/>
                <w:szCs w:val="24"/>
              </w:rPr>
            </w:pPr>
            <w:r w:rsidRPr="00E1507B">
              <w:rPr>
                <w:rFonts w:ascii="Arial" w:hAnsi="Arial" w:cs="Arial"/>
                <w:b/>
                <w:sz w:val="24"/>
                <w:szCs w:val="24"/>
              </w:rPr>
              <w:t>Wartość [PLN]</w:t>
            </w:r>
          </w:p>
        </w:tc>
      </w:tr>
      <w:tr w:rsidR="002D405D" w:rsidRPr="00E1507B" w14:paraId="5F055738" w14:textId="77777777" w:rsidTr="00CE0372">
        <w:tc>
          <w:tcPr>
            <w:tcW w:w="4591" w:type="dxa"/>
            <w:gridSpan w:val="2"/>
            <w:tcBorders>
              <w:top w:val="single" w:sz="4" w:space="0" w:color="auto"/>
              <w:left w:val="single" w:sz="4" w:space="0" w:color="auto"/>
              <w:bottom w:val="single" w:sz="4" w:space="0" w:color="auto"/>
              <w:right w:val="single" w:sz="4" w:space="0" w:color="auto"/>
            </w:tcBorders>
          </w:tcPr>
          <w:p w14:paraId="7F985AE0" w14:textId="77777777" w:rsidR="002D405D" w:rsidRPr="00E1507B" w:rsidRDefault="002D405D" w:rsidP="002B05D8">
            <w:pPr>
              <w:rPr>
                <w:rFonts w:ascii="Arial" w:hAnsi="Arial" w:cs="Arial"/>
                <w:b/>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12E34D05" w14:textId="77777777" w:rsidR="002D405D" w:rsidRPr="00E1507B" w:rsidRDefault="002D405D" w:rsidP="002B05D8">
            <w:pPr>
              <w:rPr>
                <w:rFonts w:ascii="Arial" w:hAnsi="Arial" w:cs="Arial"/>
                <w:b/>
                <w:sz w:val="24"/>
                <w:szCs w:val="24"/>
              </w:rPr>
            </w:pPr>
            <w:r w:rsidRPr="00E1507B">
              <w:rPr>
                <w:rFonts w:ascii="Arial" w:hAnsi="Arial" w:cs="Arial"/>
                <w:b/>
                <w:sz w:val="24"/>
                <w:szCs w:val="24"/>
              </w:rPr>
              <w:t xml:space="preserve">Razem </w:t>
            </w:r>
          </w:p>
        </w:tc>
        <w:tc>
          <w:tcPr>
            <w:tcW w:w="1299" w:type="dxa"/>
            <w:tcBorders>
              <w:top w:val="single" w:sz="4" w:space="0" w:color="auto"/>
              <w:left w:val="single" w:sz="4" w:space="0" w:color="auto"/>
              <w:bottom w:val="single" w:sz="4" w:space="0" w:color="auto"/>
              <w:right w:val="single" w:sz="4" w:space="0" w:color="auto"/>
            </w:tcBorders>
            <w:shd w:val="clear" w:color="auto" w:fill="E2EFD9"/>
            <w:hideMark/>
          </w:tcPr>
          <w:p w14:paraId="350E8638" w14:textId="77777777" w:rsidR="002D405D" w:rsidRPr="00E1507B" w:rsidRDefault="002D405D" w:rsidP="002B05D8">
            <w:pPr>
              <w:rPr>
                <w:rFonts w:ascii="Arial" w:hAnsi="Arial" w:cs="Arial"/>
                <w:b/>
                <w:sz w:val="24"/>
                <w:szCs w:val="24"/>
              </w:rPr>
            </w:pPr>
            <w:r w:rsidRPr="00E1507B">
              <w:rPr>
                <w:rFonts w:ascii="Arial" w:hAnsi="Arial" w:cs="Arial"/>
                <w:b/>
                <w:sz w:val="24"/>
                <w:szCs w:val="24"/>
              </w:rPr>
              <w:t xml:space="preserve">Rok 1 </w:t>
            </w:r>
          </w:p>
        </w:tc>
        <w:tc>
          <w:tcPr>
            <w:tcW w:w="129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093FDE2D" w14:textId="77777777" w:rsidR="002D405D" w:rsidRPr="00E1507B" w:rsidRDefault="002D405D" w:rsidP="002B05D8">
            <w:pPr>
              <w:rPr>
                <w:rFonts w:ascii="Arial" w:hAnsi="Arial" w:cs="Arial"/>
                <w:b/>
                <w:sz w:val="24"/>
                <w:szCs w:val="24"/>
              </w:rPr>
            </w:pPr>
            <w:r w:rsidRPr="00E1507B">
              <w:rPr>
                <w:rFonts w:ascii="Arial" w:hAnsi="Arial" w:cs="Arial"/>
                <w:b/>
                <w:sz w:val="24"/>
                <w:szCs w:val="24"/>
              </w:rPr>
              <w:t xml:space="preserve">Rok 2 </w:t>
            </w:r>
          </w:p>
        </w:tc>
        <w:tc>
          <w:tcPr>
            <w:tcW w:w="1444" w:type="dxa"/>
            <w:tcBorders>
              <w:top w:val="single" w:sz="4" w:space="0" w:color="auto"/>
              <w:left w:val="single" w:sz="4" w:space="0" w:color="auto"/>
              <w:bottom w:val="single" w:sz="4" w:space="0" w:color="auto"/>
              <w:right w:val="single" w:sz="4" w:space="0" w:color="auto"/>
            </w:tcBorders>
            <w:shd w:val="clear" w:color="auto" w:fill="E2EFD9"/>
            <w:hideMark/>
          </w:tcPr>
          <w:p w14:paraId="723B10ED" w14:textId="77777777" w:rsidR="002D405D" w:rsidRPr="00E1507B" w:rsidRDefault="002D405D" w:rsidP="002B05D8">
            <w:pPr>
              <w:rPr>
                <w:rFonts w:ascii="Arial" w:hAnsi="Arial" w:cs="Arial"/>
                <w:bCs/>
                <w:sz w:val="24"/>
                <w:szCs w:val="24"/>
                <w:vertAlign w:val="superscript"/>
              </w:rPr>
            </w:pPr>
            <w:r w:rsidRPr="00E1507B">
              <w:rPr>
                <w:rFonts w:ascii="Arial" w:hAnsi="Arial" w:cs="Arial"/>
                <w:b/>
                <w:sz w:val="24"/>
                <w:szCs w:val="24"/>
              </w:rPr>
              <w:t>Rok 3</w:t>
            </w:r>
            <w:r w:rsidRPr="00E1507B">
              <w:rPr>
                <w:rStyle w:val="Odwoanieprzypisudolnego"/>
                <w:rFonts w:ascii="Arial" w:hAnsi="Arial" w:cs="Arial"/>
                <w:bCs/>
                <w:sz w:val="24"/>
                <w:szCs w:val="24"/>
              </w:rPr>
              <w:footnoteReference w:id="10"/>
            </w:r>
          </w:p>
        </w:tc>
      </w:tr>
      <w:tr w:rsidR="002D405D" w:rsidRPr="00E1507B" w14:paraId="38B261C5"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6AEFFAC0" w14:textId="77777777" w:rsidR="002D405D" w:rsidRPr="00E1507B" w:rsidRDefault="002D405D" w:rsidP="002B05D8">
            <w:pPr>
              <w:rPr>
                <w:rFonts w:ascii="Arial" w:hAnsi="Arial" w:cs="Arial"/>
                <w:sz w:val="24"/>
                <w:szCs w:val="24"/>
              </w:rPr>
            </w:pPr>
            <w:r w:rsidRPr="00E1507B">
              <w:rPr>
                <w:rFonts w:ascii="Arial" w:hAnsi="Arial" w:cs="Arial"/>
                <w:sz w:val="24"/>
                <w:szCs w:val="24"/>
              </w:rPr>
              <w:t>1.</w:t>
            </w:r>
          </w:p>
        </w:tc>
        <w:tc>
          <w:tcPr>
            <w:tcW w:w="3490" w:type="dxa"/>
            <w:tcBorders>
              <w:top w:val="single" w:sz="4" w:space="0" w:color="auto"/>
              <w:left w:val="single" w:sz="4" w:space="0" w:color="auto"/>
              <w:bottom w:val="single" w:sz="4" w:space="0" w:color="auto"/>
              <w:right w:val="single" w:sz="4" w:space="0" w:color="auto"/>
            </w:tcBorders>
            <w:shd w:val="clear" w:color="auto" w:fill="E2EFD9"/>
            <w:hideMark/>
          </w:tcPr>
          <w:p w14:paraId="137377D0" w14:textId="77777777" w:rsidR="002D405D" w:rsidRPr="00E1507B" w:rsidRDefault="002D405D" w:rsidP="002B05D8">
            <w:pPr>
              <w:rPr>
                <w:rFonts w:ascii="Arial" w:hAnsi="Arial" w:cs="Arial"/>
                <w:sz w:val="24"/>
                <w:szCs w:val="24"/>
              </w:rPr>
            </w:pPr>
            <w:r w:rsidRPr="00E1507B">
              <w:rPr>
                <w:rFonts w:ascii="Arial" w:hAnsi="Arial" w:cs="Arial"/>
                <w:sz w:val="24"/>
                <w:szCs w:val="24"/>
              </w:rPr>
              <w:t>Oferent 1</w:t>
            </w:r>
          </w:p>
        </w:tc>
        <w:tc>
          <w:tcPr>
            <w:tcW w:w="1297" w:type="dxa"/>
            <w:gridSpan w:val="2"/>
            <w:tcBorders>
              <w:top w:val="single" w:sz="4" w:space="0" w:color="auto"/>
              <w:left w:val="single" w:sz="4" w:space="0" w:color="auto"/>
              <w:bottom w:val="single" w:sz="4" w:space="0" w:color="auto"/>
              <w:right w:val="single" w:sz="4" w:space="0" w:color="auto"/>
            </w:tcBorders>
          </w:tcPr>
          <w:p w14:paraId="4FC814F1" w14:textId="77777777" w:rsidR="002D405D" w:rsidRPr="00E1507B" w:rsidRDefault="002D405D" w:rsidP="002B05D8">
            <w:pPr>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49D84C19" w14:textId="77777777" w:rsidR="002D405D" w:rsidRPr="00E1507B" w:rsidRDefault="002D405D" w:rsidP="002B05D8">
            <w:pPr>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09EC402A" w14:textId="77777777" w:rsidR="002D405D" w:rsidRPr="00E1507B" w:rsidRDefault="002D405D" w:rsidP="002B05D8">
            <w:pPr>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47664002" w14:textId="77777777" w:rsidR="002D405D" w:rsidRPr="00E1507B" w:rsidRDefault="002D405D" w:rsidP="002B05D8">
            <w:pPr>
              <w:rPr>
                <w:rFonts w:ascii="Arial" w:hAnsi="Arial" w:cs="Arial"/>
                <w:b/>
                <w:sz w:val="24"/>
                <w:szCs w:val="24"/>
              </w:rPr>
            </w:pPr>
          </w:p>
        </w:tc>
      </w:tr>
      <w:tr w:rsidR="002D405D" w:rsidRPr="00E1507B" w14:paraId="4BCE1B39"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2E5DA2A0" w14:textId="77777777" w:rsidR="002D405D" w:rsidRPr="00E1507B" w:rsidRDefault="002D405D" w:rsidP="002B05D8">
            <w:pPr>
              <w:rPr>
                <w:rFonts w:ascii="Arial" w:hAnsi="Arial" w:cs="Arial"/>
                <w:sz w:val="24"/>
                <w:szCs w:val="24"/>
              </w:rPr>
            </w:pPr>
            <w:r w:rsidRPr="00E1507B">
              <w:rPr>
                <w:rFonts w:ascii="Arial" w:hAnsi="Arial" w:cs="Arial"/>
                <w:sz w:val="24"/>
                <w:szCs w:val="24"/>
              </w:rPr>
              <w:t>2.</w:t>
            </w:r>
          </w:p>
        </w:tc>
        <w:tc>
          <w:tcPr>
            <w:tcW w:w="3490" w:type="dxa"/>
            <w:tcBorders>
              <w:top w:val="single" w:sz="4" w:space="0" w:color="auto"/>
              <w:left w:val="single" w:sz="4" w:space="0" w:color="auto"/>
              <w:bottom w:val="single" w:sz="4" w:space="0" w:color="auto"/>
              <w:right w:val="single" w:sz="4" w:space="0" w:color="auto"/>
            </w:tcBorders>
            <w:shd w:val="clear" w:color="auto" w:fill="E2EFD9"/>
            <w:hideMark/>
          </w:tcPr>
          <w:p w14:paraId="5934A8B8" w14:textId="77777777" w:rsidR="002D405D" w:rsidRPr="00E1507B" w:rsidRDefault="002D405D" w:rsidP="002B05D8">
            <w:pPr>
              <w:rPr>
                <w:rFonts w:ascii="Arial" w:hAnsi="Arial" w:cs="Arial"/>
                <w:sz w:val="24"/>
                <w:szCs w:val="24"/>
              </w:rPr>
            </w:pPr>
            <w:r w:rsidRPr="00E1507B">
              <w:rPr>
                <w:rFonts w:ascii="Arial" w:hAnsi="Arial" w:cs="Arial"/>
                <w:sz w:val="24"/>
                <w:szCs w:val="24"/>
              </w:rPr>
              <w:t>Oferent 2</w:t>
            </w:r>
          </w:p>
        </w:tc>
        <w:tc>
          <w:tcPr>
            <w:tcW w:w="1297" w:type="dxa"/>
            <w:gridSpan w:val="2"/>
            <w:tcBorders>
              <w:top w:val="single" w:sz="4" w:space="0" w:color="auto"/>
              <w:left w:val="single" w:sz="4" w:space="0" w:color="auto"/>
              <w:bottom w:val="single" w:sz="4" w:space="0" w:color="auto"/>
              <w:right w:val="single" w:sz="4" w:space="0" w:color="auto"/>
            </w:tcBorders>
          </w:tcPr>
          <w:p w14:paraId="54397774" w14:textId="77777777" w:rsidR="002D405D" w:rsidRPr="00E1507B" w:rsidRDefault="002D405D" w:rsidP="002B05D8">
            <w:pPr>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3BA88A76" w14:textId="77777777" w:rsidR="002D405D" w:rsidRPr="00E1507B" w:rsidRDefault="002D405D" w:rsidP="002B05D8">
            <w:pPr>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4BD4AB3B" w14:textId="77777777" w:rsidR="002D405D" w:rsidRPr="00E1507B" w:rsidRDefault="002D405D" w:rsidP="002B05D8">
            <w:pPr>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38B9D285" w14:textId="77777777" w:rsidR="002D405D" w:rsidRPr="00E1507B" w:rsidRDefault="002D405D" w:rsidP="002B05D8">
            <w:pPr>
              <w:rPr>
                <w:rFonts w:ascii="Arial" w:hAnsi="Arial" w:cs="Arial"/>
                <w:b/>
                <w:sz w:val="24"/>
                <w:szCs w:val="24"/>
              </w:rPr>
            </w:pPr>
          </w:p>
        </w:tc>
      </w:tr>
      <w:tr w:rsidR="002D405D" w:rsidRPr="00E1507B" w14:paraId="23270E96" w14:textId="77777777" w:rsidTr="00CE0372">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3CF72A8E" w14:textId="77777777" w:rsidR="002D405D" w:rsidRPr="00E1507B" w:rsidRDefault="002D405D" w:rsidP="002B05D8">
            <w:pPr>
              <w:rPr>
                <w:rFonts w:ascii="Arial" w:hAnsi="Arial" w:cs="Arial"/>
                <w:sz w:val="24"/>
                <w:szCs w:val="24"/>
              </w:rPr>
            </w:pPr>
            <w:r w:rsidRPr="00E1507B">
              <w:rPr>
                <w:rFonts w:ascii="Arial" w:hAnsi="Arial" w:cs="Arial"/>
                <w:sz w:val="24"/>
                <w:szCs w:val="24"/>
              </w:rPr>
              <w:t>3.</w:t>
            </w:r>
          </w:p>
        </w:tc>
        <w:tc>
          <w:tcPr>
            <w:tcW w:w="3490" w:type="dxa"/>
            <w:tcBorders>
              <w:top w:val="single" w:sz="4" w:space="0" w:color="auto"/>
              <w:left w:val="single" w:sz="4" w:space="0" w:color="auto"/>
              <w:bottom w:val="single" w:sz="4" w:space="0" w:color="auto"/>
              <w:right w:val="single" w:sz="4" w:space="0" w:color="auto"/>
            </w:tcBorders>
            <w:shd w:val="clear" w:color="auto" w:fill="E2EFD9"/>
            <w:hideMark/>
          </w:tcPr>
          <w:p w14:paraId="7128630C" w14:textId="77777777" w:rsidR="002D405D" w:rsidRPr="00E1507B" w:rsidRDefault="002D405D" w:rsidP="002B05D8">
            <w:pPr>
              <w:rPr>
                <w:rFonts w:ascii="Arial" w:hAnsi="Arial" w:cs="Arial"/>
                <w:sz w:val="24"/>
                <w:szCs w:val="24"/>
              </w:rPr>
            </w:pPr>
            <w:r w:rsidRPr="00E1507B">
              <w:rPr>
                <w:rFonts w:ascii="Arial" w:hAnsi="Arial" w:cs="Arial"/>
                <w:sz w:val="24"/>
                <w:szCs w:val="24"/>
              </w:rPr>
              <w:t>Oferent 3</w:t>
            </w:r>
          </w:p>
        </w:tc>
        <w:tc>
          <w:tcPr>
            <w:tcW w:w="1297" w:type="dxa"/>
            <w:gridSpan w:val="2"/>
            <w:tcBorders>
              <w:top w:val="single" w:sz="4" w:space="0" w:color="auto"/>
              <w:left w:val="single" w:sz="4" w:space="0" w:color="auto"/>
              <w:bottom w:val="single" w:sz="4" w:space="0" w:color="auto"/>
              <w:right w:val="single" w:sz="4" w:space="0" w:color="auto"/>
            </w:tcBorders>
          </w:tcPr>
          <w:p w14:paraId="356CBEEB" w14:textId="77777777" w:rsidR="002D405D" w:rsidRPr="00E1507B" w:rsidRDefault="002D405D" w:rsidP="002B05D8">
            <w:pPr>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27E50514" w14:textId="77777777" w:rsidR="002D405D" w:rsidRPr="00E1507B" w:rsidRDefault="002D405D" w:rsidP="002B05D8">
            <w:pPr>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1800A397" w14:textId="77777777" w:rsidR="002D405D" w:rsidRPr="00E1507B" w:rsidRDefault="002D405D" w:rsidP="002B05D8">
            <w:pPr>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6B908ABB" w14:textId="77777777" w:rsidR="002D405D" w:rsidRPr="00E1507B" w:rsidRDefault="002D405D" w:rsidP="002B05D8">
            <w:pPr>
              <w:rPr>
                <w:rFonts w:ascii="Arial" w:hAnsi="Arial" w:cs="Arial"/>
                <w:b/>
                <w:sz w:val="24"/>
                <w:szCs w:val="24"/>
              </w:rPr>
            </w:pPr>
          </w:p>
        </w:tc>
      </w:tr>
      <w:tr w:rsidR="002D405D" w:rsidRPr="00E1507B" w14:paraId="78516EF4" w14:textId="77777777" w:rsidTr="00CE0372">
        <w:tc>
          <w:tcPr>
            <w:tcW w:w="1101" w:type="dxa"/>
            <w:tcBorders>
              <w:top w:val="single" w:sz="4" w:space="0" w:color="auto"/>
              <w:left w:val="single" w:sz="4" w:space="0" w:color="auto"/>
              <w:bottom w:val="single" w:sz="4" w:space="0" w:color="auto"/>
              <w:right w:val="single" w:sz="4" w:space="0" w:color="auto"/>
            </w:tcBorders>
          </w:tcPr>
          <w:p w14:paraId="2C6764A3" w14:textId="77777777" w:rsidR="002D405D" w:rsidRPr="00E1507B" w:rsidRDefault="002D405D" w:rsidP="002B05D8">
            <w:pPr>
              <w:rPr>
                <w:rFonts w:ascii="Arial" w:hAnsi="Arial" w:cs="Arial"/>
                <w:sz w:val="24"/>
                <w:szCs w:val="24"/>
              </w:rPr>
            </w:pPr>
          </w:p>
        </w:tc>
        <w:tc>
          <w:tcPr>
            <w:tcW w:w="3490" w:type="dxa"/>
            <w:tcBorders>
              <w:top w:val="single" w:sz="4" w:space="0" w:color="auto"/>
              <w:left w:val="single" w:sz="4" w:space="0" w:color="auto"/>
              <w:bottom w:val="single" w:sz="4" w:space="0" w:color="auto"/>
              <w:right w:val="single" w:sz="4" w:space="0" w:color="auto"/>
            </w:tcBorders>
            <w:hideMark/>
          </w:tcPr>
          <w:p w14:paraId="158C9A62" w14:textId="77777777" w:rsidR="002D405D" w:rsidRPr="00E1507B" w:rsidRDefault="002D405D" w:rsidP="002B05D8">
            <w:pPr>
              <w:rPr>
                <w:rFonts w:ascii="Arial" w:hAnsi="Arial" w:cs="Arial"/>
                <w:sz w:val="24"/>
                <w:szCs w:val="24"/>
              </w:rPr>
            </w:pPr>
            <w:r w:rsidRPr="00E1507B">
              <w:rPr>
                <w:rFonts w:ascii="Arial" w:hAnsi="Arial" w:cs="Arial"/>
                <w:sz w:val="24"/>
                <w:szCs w:val="24"/>
              </w:rPr>
              <w:t>...</w:t>
            </w:r>
          </w:p>
        </w:tc>
        <w:tc>
          <w:tcPr>
            <w:tcW w:w="1297" w:type="dxa"/>
            <w:gridSpan w:val="2"/>
            <w:tcBorders>
              <w:top w:val="single" w:sz="4" w:space="0" w:color="auto"/>
              <w:left w:val="single" w:sz="4" w:space="0" w:color="auto"/>
              <w:bottom w:val="single" w:sz="4" w:space="0" w:color="auto"/>
              <w:right w:val="single" w:sz="4" w:space="0" w:color="auto"/>
            </w:tcBorders>
          </w:tcPr>
          <w:p w14:paraId="4E0B5AEC" w14:textId="77777777" w:rsidR="002D405D" w:rsidRPr="00E1507B" w:rsidRDefault="002D405D" w:rsidP="002B05D8">
            <w:pPr>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24ABE7DA" w14:textId="77777777" w:rsidR="002D405D" w:rsidRPr="00E1507B" w:rsidRDefault="002D405D" w:rsidP="002B05D8">
            <w:pPr>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71EA610C" w14:textId="77777777" w:rsidR="002D405D" w:rsidRPr="00E1507B" w:rsidRDefault="002D405D" w:rsidP="002B05D8">
            <w:pPr>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4799F4CE" w14:textId="77777777" w:rsidR="002D405D" w:rsidRPr="00E1507B" w:rsidRDefault="002D405D" w:rsidP="002B05D8">
            <w:pPr>
              <w:rPr>
                <w:rFonts w:ascii="Arial" w:hAnsi="Arial" w:cs="Arial"/>
                <w:b/>
                <w:sz w:val="24"/>
                <w:szCs w:val="24"/>
              </w:rPr>
            </w:pPr>
          </w:p>
        </w:tc>
      </w:tr>
      <w:tr w:rsidR="002D405D" w:rsidRPr="00E1507B" w14:paraId="682360BC" w14:textId="77777777" w:rsidTr="00CE0372">
        <w:tc>
          <w:tcPr>
            <w:tcW w:w="4591"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671A8AF6" w14:textId="77777777" w:rsidR="002D405D" w:rsidRPr="00E1507B" w:rsidRDefault="002D405D" w:rsidP="002B05D8">
            <w:pPr>
              <w:rPr>
                <w:rFonts w:ascii="Arial" w:hAnsi="Arial" w:cs="Arial"/>
                <w:sz w:val="24"/>
                <w:szCs w:val="24"/>
              </w:rPr>
            </w:pPr>
            <w:r w:rsidRPr="00E1507B">
              <w:rPr>
                <w:rFonts w:ascii="Arial" w:hAnsi="Arial" w:cs="Arial"/>
                <w:sz w:val="24"/>
                <w:szCs w:val="24"/>
              </w:rPr>
              <w:t xml:space="preserve">Suma wszystkich kosztów realizacji zadania </w:t>
            </w:r>
          </w:p>
        </w:tc>
        <w:tc>
          <w:tcPr>
            <w:tcW w:w="1297" w:type="dxa"/>
            <w:gridSpan w:val="2"/>
            <w:tcBorders>
              <w:top w:val="single" w:sz="4" w:space="0" w:color="auto"/>
              <w:left w:val="single" w:sz="4" w:space="0" w:color="auto"/>
              <w:bottom w:val="single" w:sz="4" w:space="0" w:color="auto"/>
              <w:right w:val="single" w:sz="4" w:space="0" w:color="auto"/>
            </w:tcBorders>
          </w:tcPr>
          <w:p w14:paraId="0051F72F" w14:textId="77777777" w:rsidR="002D405D" w:rsidRPr="00E1507B" w:rsidRDefault="002D405D" w:rsidP="002B05D8">
            <w:pPr>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63846432" w14:textId="77777777" w:rsidR="002D405D" w:rsidRPr="00E1507B" w:rsidRDefault="002D405D" w:rsidP="002B05D8">
            <w:pPr>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6904ACC0" w14:textId="77777777" w:rsidR="002D405D" w:rsidRPr="00E1507B" w:rsidRDefault="002D405D" w:rsidP="002B05D8">
            <w:pPr>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73644120" w14:textId="77777777" w:rsidR="002D405D" w:rsidRPr="00E1507B" w:rsidRDefault="002D405D" w:rsidP="002B05D8">
            <w:pPr>
              <w:rPr>
                <w:rFonts w:ascii="Arial" w:hAnsi="Arial" w:cs="Arial"/>
                <w:b/>
                <w:sz w:val="24"/>
                <w:szCs w:val="24"/>
              </w:rPr>
            </w:pPr>
          </w:p>
        </w:tc>
      </w:tr>
    </w:tbl>
    <w:p w14:paraId="3042ECBB" w14:textId="77777777" w:rsidR="002D405D" w:rsidRPr="00E1507B" w:rsidRDefault="002D405D" w:rsidP="002B05D8">
      <w:pPr>
        <w:pageBreakBefore/>
        <w:widowControl w:val="0"/>
        <w:spacing w:after="200"/>
        <w:contextualSpacing/>
        <w:rPr>
          <w:rFonts w:ascii="Arial" w:eastAsia="SimSun" w:hAnsi="Arial" w:cs="Arial"/>
          <w:kern w:val="2"/>
          <w:sz w:val="24"/>
          <w:szCs w:val="24"/>
          <w:lang w:eastAsia="zh-CN" w:bidi="hi-IN"/>
        </w:rPr>
      </w:pPr>
      <w:r w:rsidRPr="00E1507B">
        <w:rPr>
          <w:rFonts w:ascii="Arial" w:eastAsia="SimSun" w:hAnsi="Arial" w:cs="Arial"/>
          <w:b/>
          <w:kern w:val="2"/>
          <w:sz w:val="24"/>
          <w:szCs w:val="24"/>
          <w:lang w:bidi="hi-IN"/>
        </w:rPr>
        <w:lastRenderedPageBreak/>
        <w:t>Dokonane zmiany w zakresie merytorycznym zadania:</w:t>
      </w:r>
    </w:p>
    <w:p w14:paraId="12809302" w14:textId="6FC288E6" w:rsidR="002D405D" w:rsidRPr="00E1507B" w:rsidRDefault="002D405D" w:rsidP="002B05D8">
      <w:pPr>
        <w:widowControl w:val="0"/>
        <w:tabs>
          <w:tab w:val="left" w:pos="852"/>
        </w:tabs>
        <w:ind w:left="284"/>
        <w:rPr>
          <w:rFonts w:ascii="Arial" w:eastAsia="SimSun" w:hAnsi="Arial" w:cs="Arial"/>
          <w:kern w:val="2"/>
          <w:sz w:val="24"/>
          <w:szCs w:val="24"/>
          <w:lang w:bidi="hi-IN"/>
        </w:rPr>
      </w:pPr>
      <w:r w:rsidRPr="00E1507B">
        <w:rPr>
          <w:rFonts w:ascii="Arial" w:eastAsia="SimSun" w:hAnsi="Arial" w:cs="Arial"/>
          <w:kern w:val="2"/>
          <w:sz w:val="24"/>
          <w:szCs w:val="24"/>
          <w:lang w:bidi="hi-IN"/>
        </w:rPr>
        <w:t>.................................................................................................................</w:t>
      </w:r>
      <w:r w:rsidR="00A21B0A">
        <w:rPr>
          <w:rFonts w:ascii="Arial" w:eastAsia="SimSun" w:hAnsi="Arial" w:cs="Arial"/>
          <w:kern w:val="2"/>
          <w:sz w:val="24"/>
          <w:szCs w:val="24"/>
          <w:lang w:bidi="hi-IN"/>
        </w:rPr>
        <w:t>...........................</w:t>
      </w:r>
    </w:p>
    <w:p w14:paraId="69947BBB" w14:textId="5C4E11C6" w:rsidR="002D405D" w:rsidRPr="00E1507B" w:rsidRDefault="002D405D" w:rsidP="002B05D8">
      <w:pPr>
        <w:widowControl w:val="0"/>
        <w:tabs>
          <w:tab w:val="left" w:pos="852"/>
        </w:tabs>
        <w:ind w:left="284"/>
        <w:rPr>
          <w:rFonts w:ascii="Arial" w:eastAsia="SimSun" w:hAnsi="Arial" w:cs="Arial"/>
          <w:kern w:val="2"/>
          <w:sz w:val="24"/>
          <w:szCs w:val="24"/>
          <w:lang w:bidi="hi-IN"/>
        </w:rPr>
      </w:pPr>
      <w:r w:rsidRPr="00E1507B">
        <w:rPr>
          <w:rFonts w:ascii="Arial" w:eastAsia="SimSun" w:hAnsi="Arial" w:cs="Arial"/>
          <w:kern w:val="2"/>
          <w:sz w:val="24"/>
          <w:szCs w:val="24"/>
          <w:lang w:bidi="hi-IN"/>
        </w:rPr>
        <w:t>..................................................................................................................</w:t>
      </w:r>
      <w:r w:rsidR="00A21B0A">
        <w:rPr>
          <w:rFonts w:ascii="Arial" w:eastAsia="SimSun" w:hAnsi="Arial" w:cs="Arial"/>
          <w:kern w:val="2"/>
          <w:sz w:val="24"/>
          <w:szCs w:val="24"/>
          <w:lang w:bidi="hi-IN"/>
        </w:rPr>
        <w:t>..........................</w:t>
      </w:r>
    </w:p>
    <w:p w14:paraId="005BA422" w14:textId="14809DC0" w:rsidR="002D405D" w:rsidRPr="00E1507B" w:rsidRDefault="002D405D" w:rsidP="002B05D8">
      <w:pPr>
        <w:widowControl w:val="0"/>
        <w:tabs>
          <w:tab w:val="left" w:pos="852"/>
        </w:tabs>
        <w:ind w:left="284"/>
        <w:rPr>
          <w:rFonts w:ascii="Arial" w:eastAsia="SimSun" w:hAnsi="Arial" w:cs="Arial"/>
          <w:kern w:val="2"/>
          <w:sz w:val="24"/>
          <w:szCs w:val="24"/>
          <w:lang w:bidi="hi-IN"/>
        </w:rPr>
      </w:pPr>
      <w:r w:rsidRPr="00E1507B">
        <w:rPr>
          <w:rFonts w:ascii="Arial" w:eastAsia="SimSun" w:hAnsi="Arial" w:cs="Arial"/>
          <w:kern w:val="2"/>
          <w:sz w:val="24"/>
          <w:szCs w:val="24"/>
          <w:lang w:bidi="hi-IN"/>
        </w:rPr>
        <w:t>..................................................................................................................</w:t>
      </w:r>
      <w:r w:rsidR="00A21B0A">
        <w:rPr>
          <w:rFonts w:ascii="Arial" w:eastAsia="SimSun" w:hAnsi="Arial" w:cs="Arial"/>
          <w:kern w:val="2"/>
          <w:sz w:val="24"/>
          <w:szCs w:val="24"/>
          <w:lang w:bidi="hi-IN"/>
        </w:rPr>
        <w:t>..........................</w:t>
      </w:r>
    </w:p>
    <w:p w14:paraId="56B44EBE" w14:textId="518216EC" w:rsidR="002D405D" w:rsidRPr="00E1507B" w:rsidRDefault="002D405D" w:rsidP="002B05D8">
      <w:pPr>
        <w:widowControl w:val="0"/>
        <w:tabs>
          <w:tab w:val="left" w:pos="852"/>
        </w:tabs>
        <w:ind w:left="284"/>
        <w:rPr>
          <w:rFonts w:ascii="Arial" w:eastAsia="SimSun" w:hAnsi="Arial" w:cs="Arial"/>
          <w:b/>
          <w:kern w:val="2"/>
          <w:sz w:val="24"/>
          <w:szCs w:val="24"/>
          <w:lang w:bidi="hi-IN"/>
        </w:rPr>
      </w:pPr>
      <w:r w:rsidRPr="00E1507B">
        <w:rPr>
          <w:rFonts w:ascii="Arial" w:eastAsia="SimSun" w:hAnsi="Arial" w:cs="Arial"/>
          <w:kern w:val="2"/>
          <w:sz w:val="24"/>
          <w:szCs w:val="24"/>
          <w:lang w:bidi="hi-IN"/>
        </w:rPr>
        <w:t>.................................................................................................................</w:t>
      </w:r>
      <w:r w:rsidR="00A21B0A">
        <w:rPr>
          <w:rFonts w:ascii="Arial" w:eastAsia="SimSun" w:hAnsi="Arial" w:cs="Arial"/>
          <w:kern w:val="2"/>
          <w:sz w:val="24"/>
          <w:szCs w:val="24"/>
          <w:lang w:bidi="hi-IN"/>
        </w:rPr>
        <w:t>...........................</w:t>
      </w:r>
    </w:p>
    <w:p w14:paraId="5E3DB72C" w14:textId="77777777" w:rsidR="002D405D" w:rsidRPr="00E1507B" w:rsidRDefault="002D405D" w:rsidP="002B05D8">
      <w:pPr>
        <w:widowControl w:val="0"/>
        <w:tabs>
          <w:tab w:val="left" w:pos="994"/>
        </w:tabs>
        <w:ind w:left="284" w:hanging="284"/>
        <w:rPr>
          <w:rFonts w:ascii="Arial" w:eastAsia="SimSun" w:hAnsi="Arial" w:cs="Arial"/>
          <w:kern w:val="2"/>
          <w:sz w:val="24"/>
          <w:szCs w:val="24"/>
          <w:lang w:bidi="hi-IN"/>
        </w:rPr>
      </w:pPr>
      <w:r w:rsidRPr="00E1507B">
        <w:rPr>
          <w:rFonts w:ascii="Arial" w:eastAsia="SimSun" w:hAnsi="Arial" w:cs="Arial"/>
          <w:b/>
          <w:kern w:val="2"/>
          <w:sz w:val="24"/>
          <w:szCs w:val="24"/>
          <w:lang w:bidi="hi-IN"/>
        </w:rPr>
        <w:t>Inne ewentualne zmiany (termin, konto, osoby uprawnione) :</w:t>
      </w:r>
    </w:p>
    <w:p w14:paraId="00A90DA5" w14:textId="18152FDC" w:rsidR="002D405D" w:rsidRPr="00E1507B" w:rsidRDefault="002D405D" w:rsidP="002B05D8">
      <w:pPr>
        <w:widowControl w:val="0"/>
        <w:tabs>
          <w:tab w:val="left" w:pos="852"/>
        </w:tabs>
        <w:ind w:left="284"/>
        <w:rPr>
          <w:rFonts w:ascii="Arial" w:eastAsia="SimSun" w:hAnsi="Arial" w:cs="Arial"/>
          <w:kern w:val="2"/>
          <w:sz w:val="24"/>
          <w:szCs w:val="24"/>
          <w:lang w:bidi="hi-IN"/>
        </w:rPr>
      </w:pPr>
      <w:r w:rsidRPr="00E1507B">
        <w:rPr>
          <w:rFonts w:ascii="Arial" w:eastAsia="SimSun" w:hAnsi="Arial" w:cs="Arial"/>
          <w:kern w:val="2"/>
          <w:sz w:val="24"/>
          <w:szCs w:val="24"/>
          <w:lang w:bidi="hi-IN"/>
        </w:rPr>
        <w:t>.................................................................................................................</w:t>
      </w:r>
      <w:r w:rsidR="00A21B0A">
        <w:rPr>
          <w:rFonts w:ascii="Arial" w:eastAsia="SimSun" w:hAnsi="Arial" w:cs="Arial"/>
          <w:kern w:val="2"/>
          <w:sz w:val="24"/>
          <w:szCs w:val="24"/>
          <w:lang w:bidi="hi-IN"/>
        </w:rPr>
        <w:t>...........................</w:t>
      </w:r>
    </w:p>
    <w:p w14:paraId="707D33AD" w14:textId="624CDF7D" w:rsidR="002D405D" w:rsidRPr="00E1507B" w:rsidRDefault="002D405D" w:rsidP="002B05D8">
      <w:pPr>
        <w:widowControl w:val="0"/>
        <w:tabs>
          <w:tab w:val="left" w:pos="852"/>
        </w:tabs>
        <w:ind w:left="284"/>
        <w:rPr>
          <w:rFonts w:ascii="Arial" w:eastAsia="SimSun" w:hAnsi="Arial" w:cs="Arial"/>
          <w:kern w:val="2"/>
          <w:sz w:val="24"/>
          <w:szCs w:val="24"/>
          <w:lang w:bidi="hi-IN"/>
        </w:rPr>
      </w:pPr>
      <w:r w:rsidRPr="00E1507B">
        <w:rPr>
          <w:rFonts w:ascii="Arial" w:eastAsia="SimSun" w:hAnsi="Arial" w:cs="Arial"/>
          <w:kern w:val="2"/>
          <w:sz w:val="24"/>
          <w:szCs w:val="24"/>
          <w:lang w:bidi="hi-IN"/>
        </w:rPr>
        <w:t>..................................................................................................................</w:t>
      </w:r>
      <w:r w:rsidR="00A21B0A">
        <w:rPr>
          <w:rFonts w:ascii="Arial" w:eastAsia="SimSun" w:hAnsi="Arial" w:cs="Arial"/>
          <w:kern w:val="2"/>
          <w:sz w:val="24"/>
          <w:szCs w:val="24"/>
          <w:lang w:bidi="hi-IN"/>
        </w:rPr>
        <w:t>..........................</w:t>
      </w:r>
    </w:p>
    <w:p w14:paraId="0E3471A8" w14:textId="77DF0792" w:rsidR="002D405D" w:rsidRPr="00E1507B" w:rsidRDefault="002D405D" w:rsidP="002B05D8">
      <w:pPr>
        <w:widowControl w:val="0"/>
        <w:tabs>
          <w:tab w:val="left" w:pos="852"/>
        </w:tabs>
        <w:ind w:left="284"/>
        <w:rPr>
          <w:rFonts w:ascii="Arial" w:eastAsia="SimSun" w:hAnsi="Arial" w:cs="Arial"/>
          <w:kern w:val="2"/>
          <w:sz w:val="24"/>
          <w:szCs w:val="24"/>
          <w:lang w:bidi="hi-IN"/>
        </w:rPr>
      </w:pPr>
      <w:r w:rsidRPr="00E1507B">
        <w:rPr>
          <w:rFonts w:ascii="Arial" w:eastAsia="SimSun" w:hAnsi="Arial" w:cs="Arial"/>
          <w:kern w:val="2"/>
          <w:sz w:val="24"/>
          <w:szCs w:val="24"/>
          <w:lang w:bidi="hi-IN"/>
        </w:rPr>
        <w:t>.................................................................................................................</w:t>
      </w:r>
      <w:r w:rsidR="00A21B0A">
        <w:rPr>
          <w:rFonts w:ascii="Arial" w:eastAsia="SimSun" w:hAnsi="Arial" w:cs="Arial"/>
          <w:kern w:val="2"/>
          <w:sz w:val="24"/>
          <w:szCs w:val="24"/>
          <w:lang w:bidi="hi-IN"/>
        </w:rPr>
        <w:t>...........................</w:t>
      </w:r>
    </w:p>
    <w:p w14:paraId="2D94FA3B" w14:textId="2E048ECD" w:rsidR="002D405D" w:rsidRPr="00E1507B" w:rsidRDefault="002D405D" w:rsidP="002B05D8">
      <w:pPr>
        <w:widowControl w:val="0"/>
        <w:tabs>
          <w:tab w:val="left" w:pos="852"/>
        </w:tabs>
        <w:ind w:left="284"/>
        <w:rPr>
          <w:rFonts w:ascii="Arial" w:eastAsia="SimSun" w:hAnsi="Arial" w:cs="Arial"/>
          <w:kern w:val="2"/>
          <w:sz w:val="24"/>
          <w:szCs w:val="24"/>
          <w:lang w:bidi="hi-IN"/>
        </w:rPr>
      </w:pPr>
      <w:r w:rsidRPr="00E1507B">
        <w:rPr>
          <w:rFonts w:ascii="Arial" w:eastAsia="SimSun" w:hAnsi="Arial" w:cs="Arial"/>
          <w:kern w:val="2"/>
          <w:sz w:val="24"/>
          <w:szCs w:val="24"/>
          <w:lang w:bidi="hi-IN"/>
        </w:rPr>
        <w:t>..................................................................................................................</w:t>
      </w:r>
      <w:r w:rsidR="00A21B0A">
        <w:rPr>
          <w:rFonts w:ascii="Arial" w:eastAsia="SimSun" w:hAnsi="Arial" w:cs="Arial"/>
          <w:kern w:val="2"/>
          <w:sz w:val="24"/>
          <w:szCs w:val="24"/>
          <w:lang w:bidi="hi-IN"/>
        </w:rPr>
        <w:t>..........................</w:t>
      </w:r>
      <w:r w:rsidR="006518C3" w:rsidRPr="00E1507B">
        <w:rPr>
          <w:rFonts w:ascii="Arial" w:eastAsia="SimSun" w:hAnsi="Arial" w:cs="Arial"/>
          <w:kern w:val="2"/>
          <w:sz w:val="24"/>
          <w:szCs w:val="24"/>
          <w:lang w:bidi="hi-IN"/>
        </w:rPr>
        <w:t xml:space="preserve"> </w:t>
      </w:r>
    </w:p>
    <w:p w14:paraId="6CD7CF8B" w14:textId="77777777" w:rsidR="002B05D8" w:rsidRDefault="002B05D8" w:rsidP="002B05D8">
      <w:pPr>
        <w:widowControl w:val="0"/>
        <w:rPr>
          <w:rFonts w:ascii="Arial" w:eastAsia="Arial Narrow" w:hAnsi="Arial" w:cs="Arial"/>
          <w:kern w:val="2"/>
          <w:sz w:val="24"/>
          <w:szCs w:val="24"/>
          <w:lang w:bidi="hi-IN"/>
        </w:rPr>
      </w:pPr>
    </w:p>
    <w:p w14:paraId="5BEE5974" w14:textId="5A75B8EF" w:rsidR="006518C3" w:rsidRDefault="002D405D" w:rsidP="002B05D8">
      <w:pPr>
        <w:widowControl w:val="0"/>
        <w:rPr>
          <w:rFonts w:ascii="Arial" w:eastAsia="SimSun" w:hAnsi="Arial" w:cs="Arial"/>
          <w:kern w:val="2"/>
          <w:sz w:val="24"/>
          <w:szCs w:val="24"/>
          <w:lang w:bidi="hi-IN"/>
        </w:rPr>
      </w:pPr>
      <w:r w:rsidRPr="00E1507B">
        <w:rPr>
          <w:rFonts w:ascii="Arial" w:eastAsia="Arial Narrow" w:hAnsi="Arial" w:cs="Arial"/>
          <w:kern w:val="2"/>
          <w:sz w:val="24"/>
          <w:szCs w:val="24"/>
          <w:lang w:bidi="hi-IN"/>
        </w:rPr>
        <w:t>……………………………</w:t>
      </w:r>
      <w:r w:rsidRPr="00E1507B">
        <w:rPr>
          <w:rFonts w:ascii="Arial" w:eastAsia="SimSun" w:hAnsi="Arial" w:cs="Arial"/>
          <w:kern w:val="2"/>
          <w:sz w:val="24"/>
          <w:szCs w:val="24"/>
          <w:lang w:bidi="hi-IN"/>
        </w:rPr>
        <w:t>..</w:t>
      </w:r>
    </w:p>
    <w:p w14:paraId="5E9ACFC4" w14:textId="74217CC0" w:rsidR="002B05D8" w:rsidRDefault="002B05D8" w:rsidP="002B05D8">
      <w:pPr>
        <w:widowControl w:val="0"/>
        <w:rPr>
          <w:rFonts w:ascii="Arial" w:eastAsia="SimSun" w:hAnsi="Arial" w:cs="Arial"/>
          <w:kern w:val="2"/>
          <w:sz w:val="24"/>
          <w:szCs w:val="24"/>
          <w:lang w:bidi="hi-IN"/>
        </w:rPr>
      </w:pPr>
      <w:r w:rsidRPr="00E1507B">
        <w:rPr>
          <w:rFonts w:ascii="Arial" w:eastAsia="SimSun" w:hAnsi="Arial" w:cs="Arial"/>
          <w:kern w:val="2"/>
          <w:sz w:val="24"/>
          <w:szCs w:val="24"/>
          <w:lang w:bidi="hi-IN"/>
        </w:rPr>
        <w:t>Miejsce i data sporządzenia korekty</w:t>
      </w:r>
    </w:p>
    <w:p w14:paraId="47506B12" w14:textId="6CE0DA6E" w:rsidR="002D405D" w:rsidRPr="00E1507B" w:rsidRDefault="002B05D8" w:rsidP="002047BD">
      <w:pPr>
        <w:widowControl w:val="0"/>
        <w:ind w:firstLine="5103"/>
        <w:rPr>
          <w:rFonts w:ascii="Arial" w:eastAsia="SimSun" w:hAnsi="Arial" w:cs="Arial"/>
          <w:kern w:val="2"/>
          <w:sz w:val="24"/>
          <w:szCs w:val="24"/>
          <w:lang w:bidi="hi-IN"/>
        </w:rPr>
      </w:pPr>
      <w:r>
        <w:rPr>
          <w:rFonts w:ascii="Arial" w:eastAsia="SimSun" w:hAnsi="Arial" w:cs="Arial"/>
          <w:kern w:val="2"/>
          <w:sz w:val="24"/>
          <w:szCs w:val="24"/>
          <w:lang w:bidi="hi-IN"/>
        </w:rPr>
        <w:t>…………………………</w:t>
      </w:r>
    </w:p>
    <w:p w14:paraId="73286FDF" w14:textId="43BBB6D4" w:rsidR="002D405D" w:rsidRPr="00E1507B" w:rsidRDefault="002D405D" w:rsidP="002047BD">
      <w:pPr>
        <w:widowControl w:val="0"/>
        <w:ind w:left="5103"/>
        <w:jc w:val="both"/>
        <w:rPr>
          <w:rFonts w:ascii="Arial" w:eastAsia="SimSun" w:hAnsi="Arial" w:cs="Arial"/>
          <w:b/>
          <w:kern w:val="2"/>
          <w:sz w:val="24"/>
          <w:szCs w:val="24"/>
          <w:lang w:bidi="hi-IN"/>
        </w:rPr>
      </w:pPr>
      <w:r w:rsidRPr="00E1507B">
        <w:rPr>
          <w:rFonts w:ascii="Arial" w:eastAsia="SimSun" w:hAnsi="Arial" w:cs="Arial"/>
          <w:kern w:val="2"/>
          <w:sz w:val="24"/>
          <w:szCs w:val="24"/>
          <w:lang w:bidi="hi-IN"/>
        </w:rPr>
        <w:t>pieczęcie i podpisy osób uprawnionych ze strony oferenta</w:t>
      </w:r>
      <w:r w:rsidRPr="00E1507B">
        <w:rPr>
          <w:rFonts w:ascii="Arial" w:eastAsia="SimSun" w:hAnsi="Arial" w:cs="Arial"/>
          <w:kern w:val="2"/>
          <w:sz w:val="24"/>
          <w:szCs w:val="24"/>
          <w:vertAlign w:val="superscript"/>
          <w:lang w:bidi="hi-IN"/>
        </w:rPr>
        <w:t xml:space="preserve"> </w:t>
      </w:r>
      <w:r w:rsidRPr="00E1507B">
        <w:rPr>
          <w:rStyle w:val="Odwoanieprzypisudolnego"/>
          <w:rFonts w:ascii="Arial" w:eastAsia="SimSun" w:hAnsi="Arial" w:cs="Arial"/>
          <w:kern w:val="2"/>
          <w:sz w:val="24"/>
          <w:szCs w:val="24"/>
          <w:lang w:bidi="hi-IN"/>
        </w:rPr>
        <w:footnoteReference w:id="11"/>
      </w:r>
    </w:p>
    <w:p w14:paraId="7158B226" w14:textId="77777777" w:rsidR="002D405D" w:rsidRPr="00E1507B" w:rsidRDefault="002D405D" w:rsidP="002B05D8">
      <w:pPr>
        <w:widowControl w:val="0"/>
        <w:rPr>
          <w:rFonts w:ascii="Arial" w:eastAsia="SimSun" w:hAnsi="Arial" w:cs="Arial"/>
          <w:b/>
          <w:kern w:val="2"/>
          <w:sz w:val="24"/>
          <w:szCs w:val="24"/>
          <w:lang w:bidi="hi-IN"/>
        </w:rPr>
      </w:pPr>
    </w:p>
    <w:p w14:paraId="2F1DA6B0" w14:textId="77777777" w:rsidR="002D405D" w:rsidRPr="00E1507B" w:rsidRDefault="002D405D" w:rsidP="002B05D8">
      <w:pPr>
        <w:widowControl w:val="0"/>
        <w:rPr>
          <w:rFonts w:ascii="Arial" w:eastAsia="Arial Narrow" w:hAnsi="Arial" w:cs="Arial"/>
          <w:kern w:val="2"/>
          <w:sz w:val="24"/>
          <w:szCs w:val="24"/>
          <w:lang w:bidi="hi-IN"/>
        </w:rPr>
      </w:pPr>
    </w:p>
    <w:p w14:paraId="1F908A07" w14:textId="77777777" w:rsidR="002D405D" w:rsidRPr="00E1507B" w:rsidRDefault="002D405D" w:rsidP="002B05D8">
      <w:pPr>
        <w:widowControl w:val="0"/>
        <w:rPr>
          <w:rFonts w:ascii="Arial" w:eastAsia="SimSun" w:hAnsi="Arial" w:cs="Arial"/>
          <w:kern w:val="2"/>
          <w:sz w:val="24"/>
          <w:szCs w:val="24"/>
          <w:lang w:bidi="hi-IN"/>
        </w:rPr>
      </w:pPr>
      <w:r w:rsidRPr="00E1507B">
        <w:rPr>
          <w:rFonts w:ascii="Arial" w:eastAsia="Arial Narrow" w:hAnsi="Arial" w:cs="Arial"/>
          <w:kern w:val="2"/>
          <w:sz w:val="24"/>
          <w:szCs w:val="24"/>
          <w:lang w:bidi="hi-IN"/>
        </w:rPr>
        <w:t>……………………………</w:t>
      </w:r>
      <w:r w:rsidRPr="00E1507B">
        <w:rPr>
          <w:rFonts w:ascii="Arial" w:eastAsia="SimSun" w:hAnsi="Arial" w:cs="Arial"/>
          <w:kern w:val="2"/>
          <w:sz w:val="24"/>
          <w:szCs w:val="24"/>
          <w:lang w:bidi="hi-IN"/>
        </w:rPr>
        <w:t>.</w:t>
      </w:r>
    </w:p>
    <w:p w14:paraId="6F467BD6" w14:textId="77777777" w:rsidR="002D405D" w:rsidRPr="00E1507B" w:rsidRDefault="002D405D" w:rsidP="002B05D8">
      <w:pPr>
        <w:widowControl w:val="0"/>
        <w:rPr>
          <w:rFonts w:ascii="Arial" w:eastAsia="SimSun" w:hAnsi="Arial" w:cs="Arial"/>
          <w:kern w:val="2"/>
          <w:sz w:val="24"/>
          <w:szCs w:val="24"/>
          <w:lang w:bidi="hi-IN"/>
        </w:rPr>
      </w:pPr>
      <w:r w:rsidRPr="00E1507B">
        <w:rPr>
          <w:rFonts w:ascii="Arial" w:eastAsia="SimSun" w:hAnsi="Arial" w:cs="Arial"/>
          <w:kern w:val="2"/>
          <w:sz w:val="24"/>
          <w:szCs w:val="24"/>
          <w:lang w:bidi="hi-IN"/>
        </w:rPr>
        <w:t>Podpis pracownika merytorycznego</w:t>
      </w:r>
    </w:p>
    <w:p w14:paraId="7E09C091" w14:textId="77777777" w:rsidR="002D405D" w:rsidRPr="00E1507B" w:rsidRDefault="002D405D" w:rsidP="002B05D8">
      <w:pPr>
        <w:widowControl w:val="0"/>
        <w:ind w:left="4248" w:firstLine="708"/>
        <w:rPr>
          <w:rFonts w:ascii="Arial" w:eastAsia="SimSun" w:hAnsi="Arial" w:cs="Arial"/>
          <w:kern w:val="2"/>
          <w:sz w:val="24"/>
          <w:szCs w:val="24"/>
          <w:lang w:bidi="hi-IN"/>
        </w:rPr>
      </w:pPr>
    </w:p>
    <w:p w14:paraId="4102D183" w14:textId="77777777" w:rsidR="006518C3" w:rsidRDefault="002D405D" w:rsidP="002B05D8">
      <w:pPr>
        <w:widowControl w:val="0"/>
        <w:ind w:left="4248" w:firstLine="708"/>
        <w:rPr>
          <w:rFonts w:ascii="Arial" w:eastAsia="SimSun" w:hAnsi="Arial" w:cs="Arial"/>
          <w:kern w:val="2"/>
          <w:sz w:val="24"/>
          <w:szCs w:val="24"/>
          <w:lang w:bidi="hi-IN"/>
        </w:rPr>
      </w:pPr>
      <w:r w:rsidRPr="00E1507B">
        <w:rPr>
          <w:rFonts w:ascii="Arial" w:eastAsia="Arial Narrow" w:hAnsi="Arial" w:cs="Arial"/>
          <w:kern w:val="2"/>
          <w:sz w:val="24"/>
          <w:szCs w:val="24"/>
          <w:lang w:bidi="hi-IN"/>
        </w:rPr>
        <w:t>………………………………………………</w:t>
      </w:r>
    </w:p>
    <w:p w14:paraId="06236340" w14:textId="242C765E" w:rsidR="002D405D" w:rsidRPr="00E1507B" w:rsidRDefault="002D405D" w:rsidP="002B05D8">
      <w:pPr>
        <w:widowControl w:val="0"/>
        <w:ind w:left="4248" w:firstLine="708"/>
        <w:rPr>
          <w:rFonts w:ascii="Arial" w:eastAsia="SimSun" w:hAnsi="Arial" w:cs="Arial"/>
          <w:kern w:val="2"/>
          <w:sz w:val="24"/>
          <w:szCs w:val="24"/>
          <w:lang w:bidi="hi-IN"/>
        </w:rPr>
      </w:pPr>
      <w:r w:rsidRPr="00E1507B">
        <w:rPr>
          <w:rFonts w:ascii="Arial" w:eastAsia="SimSun" w:hAnsi="Arial" w:cs="Arial"/>
          <w:kern w:val="2"/>
          <w:sz w:val="24"/>
          <w:szCs w:val="24"/>
          <w:lang w:bidi="hi-IN"/>
        </w:rPr>
        <w:t>Podpis osoby zatwierdzającej</w:t>
      </w:r>
    </w:p>
    <w:p w14:paraId="16A332F8" w14:textId="77777777" w:rsidR="002D405D" w:rsidRPr="00E1507B" w:rsidRDefault="002D405D" w:rsidP="002B05D8">
      <w:pPr>
        <w:widowControl w:val="0"/>
        <w:rPr>
          <w:rFonts w:ascii="Arial" w:eastAsia="SimSun" w:hAnsi="Arial" w:cs="Arial"/>
          <w:kern w:val="2"/>
          <w:sz w:val="24"/>
          <w:szCs w:val="24"/>
          <w:lang w:bidi="hi-IN"/>
        </w:rPr>
      </w:pPr>
    </w:p>
    <w:p w14:paraId="0DE707B9" w14:textId="77777777" w:rsidR="002D405D" w:rsidRPr="00E1507B" w:rsidRDefault="002D405D" w:rsidP="002B05D8">
      <w:pPr>
        <w:widowControl w:val="0"/>
        <w:rPr>
          <w:rFonts w:ascii="Arial" w:eastAsia="SimSun" w:hAnsi="Arial" w:cs="Arial"/>
          <w:kern w:val="2"/>
          <w:sz w:val="24"/>
          <w:szCs w:val="24"/>
          <w:lang w:bidi="hi-IN"/>
        </w:rPr>
      </w:pPr>
    </w:p>
    <w:p w14:paraId="731FFD73" w14:textId="77777777" w:rsidR="002D405D" w:rsidRPr="00E1507B" w:rsidRDefault="002D405D" w:rsidP="002B05D8">
      <w:pPr>
        <w:widowControl w:val="0"/>
        <w:rPr>
          <w:rFonts w:ascii="Arial" w:eastAsia="SimSun" w:hAnsi="Arial" w:cs="Arial"/>
          <w:kern w:val="2"/>
          <w:sz w:val="24"/>
          <w:szCs w:val="24"/>
          <w:lang w:bidi="hi-IN"/>
        </w:rPr>
      </w:pPr>
      <w:r w:rsidRPr="00E1507B">
        <w:rPr>
          <w:rFonts w:ascii="Arial" w:eastAsia="SimSun" w:hAnsi="Arial" w:cs="Arial"/>
          <w:kern w:val="2"/>
          <w:sz w:val="24"/>
          <w:szCs w:val="24"/>
          <w:lang w:bidi="hi-IN"/>
        </w:rPr>
        <w:t>......................................................</w:t>
      </w:r>
    </w:p>
    <w:p w14:paraId="54D38E06" w14:textId="782474AF" w:rsidR="002D405D" w:rsidRPr="00E1507B" w:rsidRDefault="00CE0372" w:rsidP="002B05D8">
      <w:pPr>
        <w:widowControl w:val="0"/>
        <w:ind w:firstLine="993"/>
        <w:rPr>
          <w:rFonts w:ascii="Arial" w:eastAsia="SimSun" w:hAnsi="Arial" w:cs="Arial"/>
          <w:kern w:val="2"/>
          <w:sz w:val="24"/>
          <w:szCs w:val="24"/>
          <w:lang w:bidi="hi-IN"/>
        </w:rPr>
      </w:pPr>
      <w:r w:rsidRPr="00E1507B">
        <w:rPr>
          <w:rFonts w:ascii="Arial" w:eastAsia="SimSun" w:hAnsi="Arial" w:cs="Arial"/>
          <w:kern w:val="2"/>
          <w:sz w:val="24"/>
          <w:szCs w:val="24"/>
          <w:lang w:bidi="hi-IN"/>
        </w:rPr>
        <w:t>Data</w:t>
      </w:r>
    </w:p>
    <w:p w14:paraId="43AEC2E9" w14:textId="77777777" w:rsidR="004424CA" w:rsidRPr="00E1507B" w:rsidRDefault="004424CA" w:rsidP="002B05D8">
      <w:pPr>
        <w:widowControl w:val="0"/>
        <w:suppressAutoHyphens/>
        <w:spacing w:after="0" w:line="240" w:lineRule="auto"/>
        <w:rPr>
          <w:rFonts w:ascii="Arial" w:hAnsi="Arial" w:cs="Arial"/>
          <w:sz w:val="24"/>
          <w:szCs w:val="24"/>
        </w:rPr>
      </w:pPr>
    </w:p>
    <w:sectPr w:rsidR="004424CA" w:rsidRPr="00E1507B" w:rsidSect="002D405D">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5001C" w14:textId="77777777" w:rsidR="00C44D45" w:rsidRDefault="00C44D45" w:rsidP="00D35860">
      <w:pPr>
        <w:spacing w:after="0" w:line="240" w:lineRule="auto"/>
      </w:pPr>
      <w:r>
        <w:separator/>
      </w:r>
    </w:p>
  </w:endnote>
  <w:endnote w:type="continuationSeparator" w:id="0">
    <w:p w14:paraId="5C27EB5D" w14:textId="77777777" w:rsidR="00C44D45" w:rsidRDefault="00C44D45" w:rsidP="00D3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5C33" w14:textId="77777777" w:rsidR="00E1507B" w:rsidRDefault="00E150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33ED503" w14:textId="77777777" w:rsidR="00E1507B" w:rsidRDefault="00E1507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13D7" w14:textId="77777777" w:rsidR="00E1507B" w:rsidRPr="00426688" w:rsidRDefault="00E1507B" w:rsidP="004C5DB4">
    <w:pPr>
      <w:pStyle w:val="Stopka"/>
      <w:framePr w:wrap="around" w:vAnchor="text" w:hAnchor="page" w:x="10314" w:y="-2"/>
      <w:rPr>
        <w:rStyle w:val="Numerstrony"/>
        <w:rFonts w:ascii="Arial Narrow" w:hAnsi="Arial Narrow"/>
        <w:sz w:val="20"/>
        <w:szCs w:val="20"/>
      </w:rPr>
    </w:pPr>
  </w:p>
  <w:p w14:paraId="5505F5A6" w14:textId="77777777" w:rsidR="00E1507B" w:rsidRDefault="00E1507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D746" w14:textId="77777777" w:rsidR="00C44D45" w:rsidRDefault="00C44D45" w:rsidP="00D35860">
      <w:pPr>
        <w:spacing w:after="0" w:line="240" w:lineRule="auto"/>
      </w:pPr>
      <w:r>
        <w:separator/>
      </w:r>
    </w:p>
  </w:footnote>
  <w:footnote w:type="continuationSeparator" w:id="0">
    <w:p w14:paraId="2559909D" w14:textId="77777777" w:rsidR="00C44D45" w:rsidRDefault="00C44D45" w:rsidP="00D35860">
      <w:pPr>
        <w:spacing w:after="0" w:line="240" w:lineRule="auto"/>
      </w:pPr>
      <w:r>
        <w:continuationSeparator/>
      </w:r>
    </w:p>
  </w:footnote>
  <w:footnote w:id="1">
    <w:p w14:paraId="20205F68" w14:textId="77777777" w:rsidR="00E1507B" w:rsidRPr="00D169CA" w:rsidRDefault="00E1507B" w:rsidP="00D35860">
      <w:pPr>
        <w:pStyle w:val="Tekstprzypisudolnego"/>
        <w:rPr>
          <w:rFonts w:ascii="Arial"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 xml:space="preserve"> koszty kwalifikowane – zgodnie z pkt. V.5 ogłoszenia o konkursie ofert.</w:t>
      </w:r>
    </w:p>
  </w:footnote>
  <w:footnote w:id="2">
    <w:p w14:paraId="14F8E60A" w14:textId="77777777" w:rsidR="00E1507B" w:rsidRPr="00D169CA" w:rsidRDefault="00E1507B" w:rsidP="00D35860">
      <w:pPr>
        <w:pStyle w:val="Tekstprzypisudolnego"/>
        <w:rPr>
          <w:rFonts w:ascii="Arial"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 xml:space="preserve"> koszty związane z wykonywaniem działań o charakterze administracyjnym, nadzorczym i kontrolnym, w tym z obsługą finansową i prawną</w:t>
      </w:r>
    </w:p>
  </w:footnote>
  <w:footnote w:id="3">
    <w:p w14:paraId="2B9DBC2A" w14:textId="77777777" w:rsidR="00E1507B" w:rsidRDefault="00E1507B" w:rsidP="00D35860">
      <w:pPr>
        <w:pStyle w:val="Tekstprzypisudolnego"/>
      </w:pPr>
      <w:r w:rsidRPr="00D169CA">
        <w:rPr>
          <w:rStyle w:val="Odwoanieprzypisudolnego"/>
          <w:rFonts w:ascii="Arial" w:hAnsi="Arial" w:cs="Arial"/>
          <w:sz w:val="24"/>
          <w:szCs w:val="24"/>
        </w:rPr>
        <w:footnoteRef/>
      </w:r>
      <w:r w:rsidRPr="00D169CA">
        <w:rPr>
          <w:rFonts w:ascii="Arial" w:hAnsi="Arial" w:cs="Arial"/>
          <w:sz w:val="24"/>
          <w:szCs w:val="24"/>
        </w:rPr>
        <w:t xml:space="preserve"> w przypadku braku pieczęci imiennych, należy złożyć czytelny podpis oraz wpisać pełnioną funkcję.</w:t>
      </w:r>
    </w:p>
  </w:footnote>
  <w:footnote w:id="4">
    <w:p w14:paraId="52FC5412" w14:textId="77777777" w:rsidR="00E1507B" w:rsidRPr="00D169CA" w:rsidRDefault="00E1507B" w:rsidP="002D405D">
      <w:pPr>
        <w:pStyle w:val="Tekstprzypisudolnego"/>
        <w:rPr>
          <w:rFonts w:ascii="Arial" w:eastAsia="Calibri"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Wypełnić jedynie w przypadku, gdy oferta została złożona w związku z ogłoszonym przez organ otwartym konkursem ofert.</w:t>
      </w:r>
      <w:r w:rsidRPr="00D169CA">
        <w:rPr>
          <w:rFonts w:ascii="Arial" w:hAnsi="Arial" w:cs="Arial"/>
          <w:sz w:val="24"/>
          <w:szCs w:val="24"/>
        </w:rPr>
        <w:br/>
        <w:t>Należy wskazać rodzaj zadania, o którym mowa w art. 13 ust. 2 pkt 1 ustawy z dnia 24 kwietnia 2003 r. o działalności</w:t>
      </w:r>
      <w:r w:rsidRPr="00D169CA">
        <w:rPr>
          <w:rFonts w:ascii="Arial" w:hAnsi="Arial" w:cs="Arial"/>
          <w:sz w:val="24"/>
          <w:szCs w:val="24"/>
        </w:rPr>
        <w:br/>
        <w:t>pożytku publicznego i o wolontariacie, wynikający z ogłoszenia o otwartym konkursie ofert</w:t>
      </w:r>
    </w:p>
  </w:footnote>
  <w:footnote w:id="5">
    <w:p w14:paraId="353212DA" w14:textId="77777777" w:rsidR="00E1507B" w:rsidRPr="00D169CA" w:rsidRDefault="00E1507B" w:rsidP="002D405D">
      <w:pPr>
        <w:pStyle w:val="Tekstprzypisudolnego"/>
        <w:rPr>
          <w:rFonts w:ascii="Arial"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Dotyczy zakresu działania tej części zadania, która będzie realizowana przez podmiot niebędący stroną umowy, o którym mowa w art. 16 ust. 4 ustawy z dnia 24 kwietnia 2003 r. o działalności pożytku publicznego i o wolontariacie</w:t>
      </w:r>
    </w:p>
  </w:footnote>
  <w:footnote w:id="6">
    <w:p w14:paraId="5D0A06A4" w14:textId="77777777" w:rsidR="00E1507B" w:rsidRPr="00D169CA" w:rsidRDefault="00E1507B" w:rsidP="002D405D">
      <w:pPr>
        <w:pStyle w:val="Tekstprzypisudolnego"/>
        <w:rPr>
          <w:rFonts w:ascii="Arial"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Organ w ogłoszeniu o otwartym konkursie ofert może odstąpić od wymogu składania dodatkowych informacji dotyczących rezultatów w realizacji zadania publicznego, jeżeli rodzaj zadania uniemożliwia ich określenie</w:t>
      </w:r>
    </w:p>
  </w:footnote>
  <w:footnote w:id="7">
    <w:p w14:paraId="64ADAC6D" w14:textId="77777777" w:rsidR="00E1507B" w:rsidRPr="00D169CA" w:rsidRDefault="00E1507B" w:rsidP="002D405D">
      <w:pPr>
        <w:pStyle w:val="Tekstprzypisudolnego"/>
        <w:rPr>
          <w:rFonts w:ascii="Arial"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Tabelę należy rozszerzyć w przypadku realizacji oferty w dłuższym okresie</w:t>
      </w:r>
    </w:p>
  </w:footnote>
  <w:footnote w:id="8">
    <w:p w14:paraId="75BCAC2F" w14:textId="77777777" w:rsidR="00E1507B" w:rsidRPr="00D169CA" w:rsidRDefault="00E1507B" w:rsidP="002D405D">
      <w:pPr>
        <w:pStyle w:val="Tekstprzypisudolnego"/>
        <w:rPr>
          <w:rFonts w:ascii="Arial"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Suma pól 3.1. i 3.2</w:t>
      </w:r>
    </w:p>
  </w:footnote>
  <w:footnote w:id="9">
    <w:p w14:paraId="62267810" w14:textId="77777777" w:rsidR="00E1507B" w:rsidRPr="00D169CA" w:rsidRDefault="00E1507B" w:rsidP="002D405D">
      <w:pPr>
        <w:pStyle w:val="Tekstprzypisudolnego"/>
        <w:rPr>
          <w:rFonts w:ascii="Arial"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Sekcję V.C należy uzupełnić w przypadku oferty wspólnej</w:t>
      </w:r>
    </w:p>
  </w:footnote>
  <w:footnote w:id="10">
    <w:p w14:paraId="78D8FAB7" w14:textId="77777777" w:rsidR="00E1507B" w:rsidRPr="00D169CA" w:rsidRDefault="00E1507B" w:rsidP="002D405D">
      <w:pPr>
        <w:pStyle w:val="Tekstprzypisudolnego"/>
        <w:rPr>
          <w:rFonts w:ascii="Arial" w:hAnsi="Arial" w:cs="Arial"/>
          <w:sz w:val="24"/>
          <w:szCs w:val="24"/>
        </w:rPr>
      </w:pPr>
      <w:r w:rsidRPr="00D169CA">
        <w:rPr>
          <w:rStyle w:val="Odwoanieprzypisudolnego"/>
          <w:rFonts w:ascii="Arial" w:hAnsi="Arial" w:cs="Arial"/>
          <w:sz w:val="24"/>
          <w:szCs w:val="24"/>
        </w:rPr>
        <w:footnoteRef/>
      </w:r>
      <w:r w:rsidRPr="00D169CA">
        <w:rPr>
          <w:rFonts w:ascii="Arial" w:hAnsi="Arial" w:cs="Arial"/>
          <w:sz w:val="24"/>
          <w:szCs w:val="24"/>
        </w:rPr>
        <w:t>Tabelę należy rozszerzyć w przypadku realizacji oferty w dłuższym okresie</w:t>
      </w:r>
    </w:p>
  </w:footnote>
  <w:footnote w:id="11">
    <w:p w14:paraId="371736D1" w14:textId="77777777" w:rsidR="00E1507B" w:rsidRPr="00A21B0A" w:rsidRDefault="00E1507B" w:rsidP="002D405D">
      <w:pPr>
        <w:pStyle w:val="Tekstprzypisudolnego"/>
        <w:rPr>
          <w:rFonts w:ascii="Arial" w:hAnsi="Arial" w:cs="Arial"/>
          <w:sz w:val="24"/>
          <w:szCs w:val="24"/>
        </w:rPr>
      </w:pPr>
      <w:r w:rsidRPr="00A21B0A">
        <w:rPr>
          <w:rStyle w:val="Odwoanieprzypisudolnego"/>
          <w:rFonts w:ascii="Arial" w:hAnsi="Arial" w:cs="Arial"/>
          <w:sz w:val="24"/>
          <w:szCs w:val="24"/>
        </w:rPr>
        <w:footnoteRef/>
      </w:r>
      <w:r w:rsidRPr="00A21B0A">
        <w:rPr>
          <w:rFonts w:ascii="Arial" w:eastAsia="SimSun" w:hAnsi="Arial" w:cs="Arial"/>
          <w:kern w:val="2"/>
          <w:sz w:val="24"/>
          <w:szCs w:val="24"/>
          <w:lang w:bidi="hi-IN"/>
        </w:rPr>
        <w:t>W przypadku braku pieczęci imiennych, należy złożyć czytelny podpis oraz wpisać funkcję pełnioną w organizacji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2" w15:restartNumberingAfterBreak="0">
    <w:nsid w:val="00F72A65"/>
    <w:multiLevelType w:val="hybridMultilevel"/>
    <w:tmpl w:val="5D2A9CD6"/>
    <w:lvl w:ilvl="0" w:tplc="E6C83E3E">
      <w:start w:val="1"/>
      <w:numFmt w:val="decimal"/>
      <w:lvlText w:val="%1."/>
      <w:lvlJc w:val="left"/>
      <w:pPr>
        <w:tabs>
          <w:tab w:val="num" w:pos="480"/>
        </w:tabs>
        <w:ind w:left="480" w:hanging="480"/>
      </w:pPr>
      <w:rPr>
        <w:rFonts w:ascii="Arial Narrow" w:eastAsia="Times New Roman" w:hAnsi="Arial Narrow" w:cs="Times New Roman"/>
        <w:b w:val="0"/>
        <w:i w:val="0"/>
      </w:rPr>
    </w:lvl>
    <w:lvl w:ilvl="1" w:tplc="4822D70A">
      <w:start w:val="1"/>
      <w:numFmt w:val="lowerLetter"/>
      <w:lvlText w:val="%2)"/>
      <w:lvlJc w:val="left"/>
      <w:pPr>
        <w:tabs>
          <w:tab w:val="num" w:pos="906"/>
        </w:tabs>
        <w:ind w:left="906" w:hanging="480"/>
      </w:pPr>
      <w:rPr>
        <w:rFonts w:ascii="Arial Narrow" w:eastAsia="Times New Roman" w:hAnsi="Arial Narrow" w:cstheme="minorBidi"/>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 w15:restartNumberingAfterBreak="0">
    <w:nsid w:val="057349E0"/>
    <w:multiLevelType w:val="hybridMultilevel"/>
    <w:tmpl w:val="72EE802C"/>
    <w:lvl w:ilvl="0" w:tplc="74C07354">
      <w:start w:val="1"/>
      <w:numFmt w:val="lowerLetter"/>
      <w:lvlText w:val="%1)"/>
      <w:lvlJc w:val="left"/>
      <w:pPr>
        <w:ind w:left="720" w:hanging="36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215889"/>
    <w:multiLevelType w:val="hybridMultilevel"/>
    <w:tmpl w:val="7166EE2E"/>
    <w:lvl w:ilvl="0" w:tplc="04150011">
      <w:start w:val="1"/>
      <w:numFmt w:val="decimal"/>
      <w:lvlText w:val="%1)"/>
      <w:lvlJc w:val="left"/>
      <w:pPr>
        <w:tabs>
          <w:tab w:val="num" w:pos="1234"/>
        </w:tabs>
        <w:ind w:left="1234" w:hanging="525"/>
      </w:pPr>
      <w:rPr>
        <w:rFonts w:hint="default"/>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C6544A"/>
    <w:multiLevelType w:val="hybridMultilevel"/>
    <w:tmpl w:val="3DAC7D20"/>
    <w:lvl w:ilvl="0" w:tplc="B6D218FE">
      <w:start w:val="1"/>
      <w:numFmt w:val="lowerLetter"/>
      <w:lvlText w:val="%1)"/>
      <w:lvlJc w:val="left"/>
      <w:pPr>
        <w:tabs>
          <w:tab w:val="num" w:pos="840"/>
        </w:tabs>
        <w:ind w:left="840" w:hanging="480"/>
      </w:pPr>
      <w:rPr>
        <w:rFonts w:ascii="Arial Narrow" w:eastAsia="Times New Roman" w:hAnsi="Arial Narrow"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69286F"/>
    <w:multiLevelType w:val="hybridMultilevel"/>
    <w:tmpl w:val="8428985C"/>
    <w:lvl w:ilvl="0" w:tplc="A58A4A2A">
      <w:start w:val="1"/>
      <w:numFmt w:val="decimal"/>
      <w:lvlText w:val="%1."/>
      <w:lvlJc w:val="left"/>
      <w:pPr>
        <w:ind w:left="360" w:hanging="360"/>
      </w:pPr>
      <w:rPr>
        <w:sz w:val="24"/>
        <w:szCs w:val="24"/>
      </w:rPr>
    </w:lvl>
    <w:lvl w:ilvl="1" w:tplc="A9C2ED8E">
      <w:start w:val="1"/>
      <w:numFmt w:val="lowerLetter"/>
      <w:lvlText w:val="%2)"/>
      <w:lvlJc w:val="left"/>
      <w:pPr>
        <w:ind w:left="927" w:hanging="360"/>
      </w:pPr>
      <w:rPr>
        <w:rFonts w:ascii="Arial Narrow" w:eastAsia="Times New Roman" w:hAnsi="Arial Narrow" w:cstheme="minorBid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3D38B7"/>
    <w:multiLevelType w:val="hybridMultilevel"/>
    <w:tmpl w:val="9A32E454"/>
    <w:lvl w:ilvl="0" w:tplc="4954AC8A">
      <w:start w:val="1"/>
      <w:numFmt w:val="decimal"/>
      <w:lvlText w:val="%1."/>
      <w:lvlJc w:val="left"/>
      <w:pPr>
        <w:ind w:left="360" w:hanging="360"/>
      </w:pPr>
      <w:rPr>
        <w:rFonts w:cs="Times New Roman"/>
        <w:sz w:val="24"/>
        <w:szCs w:val="24"/>
      </w:rPr>
    </w:lvl>
    <w:lvl w:ilvl="1" w:tplc="25707E9C">
      <w:start w:val="1"/>
      <w:numFmt w:val="lowerLetter"/>
      <w:lvlText w:val="%2)"/>
      <w:lvlJc w:val="left"/>
      <w:pPr>
        <w:ind w:left="786" w:hanging="360"/>
      </w:pPr>
      <w:rPr>
        <w:rFonts w:ascii="Arial Narrow" w:eastAsiaTheme="minorHAnsi" w:hAnsi="Arial Narrow" w:cs="Arial"/>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1ACB1DE0"/>
    <w:multiLevelType w:val="hybridMultilevel"/>
    <w:tmpl w:val="E2740654"/>
    <w:lvl w:ilvl="0" w:tplc="32F08414">
      <w:start w:val="1"/>
      <w:numFmt w:val="lowerLetter"/>
      <w:lvlText w:val="%1)"/>
      <w:lvlJc w:val="left"/>
      <w:pPr>
        <w:tabs>
          <w:tab w:val="num" w:pos="672"/>
        </w:tabs>
        <w:ind w:left="672" w:hanging="525"/>
      </w:pPr>
      <w:rPr>
        <w:rFonts w:ascii="Arial Narrow" w:eastAsia="Times New Roman" w:hAnsi="Arial Narrow" w:cs="Times New Roman"/>
      </w:rPr>
    </w:lvl>
    <w:lvl w:ilvl="1" w:tplc="04150017">
      <w:start w:val="1"/>
      <w:numFmt w:val="lowerLetter"/>
      <w:lvlText w:val="%2)"/>
      <w:lvlJc w:val="left"/>
      <w:pPr>
        <w:tabs>
          <w:tab w:val="num" w:pos="785"/>
        </w:tabs>
        <w:ind w:left="785" w:hanging="360"/>
      </w:pPr>
      <w:rPr>
        <w:rFonts w:hint="default"/>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1" w15:restartNumberingAfterBreak="0">
    <w:nsid w:val="1DB90AB0"/>
    <w:multiLevelType w:val="hybridMultilevel"/>
    <w:tmpl w:val="77C08C7A"/>
    <w:lvl w:ilvl="0" w:tplc="8AAC613A">
      <w:start w:val="1"/>
      <w:numFmt w:val="decimal"/>
      <w:lvlText w:val="%1."/>
      <w:lvlJc w:val="left"/>
      <w:pPr>
        <w:ind w:left="360" w:hanging="360"/>
      </w:pPr>
      <w:rPr>
        <w:rFonts w:ascii="Arial" w:hAnsi="Arial" w:hint="default"/>
        <w:b w:val="0"/>
        <w:i w:val="0"/>
        <w:color w:val="auto"/>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15:restartNumberingAfterBreak="0">
    <w:nsid w:val="1F467733"/>
    <w:multiLevelType w:val="hybridMultilevel"/>
    <w:tmpl w:val="D4D43FEC"/>
    <w:lvl w:ilvl="0" w:tplc="BC8243FC">
      <w:start w:val="1"/>
      <w:numFmt w:val="decimal"/>
      <w:lvlText w:val="%1."/>
      <w:lvlJc w:val="left"/>
      <w:pPr>
        <w:tabs>
          <w:tab w:val="num" w:pos="480"/>
        </w:tabs>
        <w:ind w:left="480" w:hanging="480"/>
      </w:pPr>
      <w:rPr>
        <w:rFonts w:ascii="Arial Narrow" w:eastAsia="Times New Roman" w:hAnsi="Arial Narrow" w:cs="Times New Roman"/>
        <w:b w:val="0"/>
        <w:i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2E9764C"/>
    <w:multiLevelType w:val="hybridMultilevel"/>
    <w:tmpl w:val="F30E27E8"/>
    <w:lvl w:ilvl="0" w:tplc="02BAF93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FE0F37"/>
    <w:multiLevelType w:val="multilevel"/>
    <w:tmpl w:val="66FAFC12"/>
    <w:lvl w:ilvl="0">
      <w:start w:val="1"/>
      <w:numFmt w:val="lowerLetter"/>
      <w:lvlText w:val="%1)"/>
      <w:lvlJc w:val="left"/>
      <w:pPr>
        <w:ind w:left="927" w:hanging="360"/>
      </w:pPr>
      <w:rPr>
        <w:rFonts w:ascii="Arial Narrow" w:eastAsiaTheme="minorHAnsi" w:hAnsi="Arial Narrow" w:cstheme="minorBidi"/>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9"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7F35034"/>
    <w:multiLevelType w:val="hybridMultilevel"/>
    <w:tmpl w:val="4C105E50"/>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8788DD64">
      <w:start w:val="1"/>
      <w:numFmt w:val="lowerLetter"/>
      <w:lvlText w:val="%2)"/>
      <w:lvlJc w:val="left"/>
      <w:pPr>
        <w:tabs>
          <w:tab w:val="num" w:pos="794"/>
        </w:tabs>
        <w:ind w:left="794" w:hanging="397"/>
      </w:pPr>
      <w:rPr>
        <w:rFonts w:ascii="Arial Narrow" w:eastAsia="Times New Roman" w:hAnsi="Arial Narrow" w:cs="Times New Roman"/>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2E5A5D69"/>
    <w:multiLevelType w:val="hybridMultilevel"/>
    <w:tmpl w:val="833AC7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8343CC"/>
    <w:multiLevelType w:val="hybridMultilevel"/>
    <w:tmpl w:val="3F9A7C70"/>
    <w:lvl w:ilvl="0" w:tplc="74B00054">
      <w:start w:val="1"/>
      <w:numFmt w:val="lowerLetter"/>
      <w:lvlText w:val="%1)"/>
      <w:lvlJc w:val="left"/>
      <w:pPr>
        <w:ind w:left="644" w:hanging="360"/>
      </w:pPr>
      <w:rPr>
        <w:rFonts w:ascii="Arial Narrow" w:eastAsia="Times New Roman" w:hAnsi="Arial Narrow" w:cs="Times New Roman"/>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3" w15:restartNumberingAfterBreak="0">
    <w:nsid w:val="354B2BA8"/>
    <w:multiLevelType w:val="hybridMultilevel"/>
    <w:tmpl w:val="CED8C58E"/>
    <w:lvl w:ilvl="0" w:tplc="65C4ACE8">
      <w:start w:val="1"/>
      <w:numFmt w:val="lowerLetter"/>
      <w:lvlText w:val="%1."/>
      <w:lvlJc w:val="left"/>
      <w:pPr>
        <w:ind w:left="1154" w:hanging="360"/>
      </w:pPr>
      <w:rPr>
        <w:rFonts w:ascii="Arial Narrow" w:eastAsia="Calibri" w:hAnsi="Arial Narrow" w:cs="Times New Roman"/>
      </w:r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4" w15:restartNumberingAfterBreak="0">
    <w:nsid w:val="35693936"/>
    <w:multiLevelType w:val="hybridMultilevel"/>
    <w:tmpl w:val="9CF4C7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8A97090"/>
    <w:multiLevelType w:val="hybridMultilevel"/>
    <w:tmpl w:val="EB6C22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27" w15:restartNumberingAfterBreak="0">
    <w:nsid w:val="3E82554A"/>
    <w:multiLevelType w:val="hybridMultilevel"/>
    <w:tmpl w:val="735CFF4A"/>
    <w:lvl w:ilvl="0" w:tplc="E6CE0FEC">
      <w:start w:val="1"/>
      <w:numFmt w:val="decimal"/>
      <w:lvlText w:val="%1."/>
      <w:lvlJc w:val="left"/>
      <w:pPr>
        <w:ind w:left="360" w:hanging="360"/>
      </w:pPr>
      <w:rPr>
        <w:rFonts w:ascii="Arial Narrow" w:eastAsia="Times New Roman" w:hAnsi="Arial Narrow"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0897FE1"/>
    <w:multiLevelType w:val="hybridMultilevel"/>
    <w:tmpl w:val="CD0CF8A4"/>
    <w:lvl w:ilvl="0" w:tplc="712E6BD6">
      <w:start w:val="1"/>
      <w:numFmt w:val="lowerLetter"/>
      <w:lvlText w:val="%1)"/>
      <w:lvlJc w:val="left"/>
      <w:pPr>
        <w:ind w:left="786" w:hanging="360"/>
      </w:pPr>
      <w:rPr>
        <w:rFonts w:ascii="Arial Narrow" w:eastAsiaTheme="minorHAnsi" w:hAnsi="Arial Narrow" w:cstheme="minorBid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 w15:restartNumberingAfterBreak="0">
    <w:nsid w:val="46056A13"/>
    <w:multiLevelType w:val="hybridMultilevel"/>
    <w:tmpl w:val="EF30CDDC"/>
    <w:lvl w:ilvl="0" w:tplc="125CCB1A">
      <w:start w:val="1"/>
      <w:numFmt w:val="decimal"/>
      <w:lvlText w:val="%1."/>
      <w:lvlJc w:val="left"/>
      <w:pPr>
        <w:tabs>
          <w:tab w:val="num" w:pos="480"/>
        </w:tabs>
        <w:ind w:left="480"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1" w15:restartNumberingAfterBreak="0">
    <w:nsid w:val="4C0E7584"/>
    <w:multiLevelType w:val="hybridMultilevel"/>
    <w:tmpl w:val="FB464B26"/>
    <w:lvl w:ilvl="0" w:tplc="5BA4FEE6">
      <w:start w:val="1"/>
      <w:numFmt w:val="lowerLetter"/>
      <w:lvlText w:val="%1)"/>
      <w:lvlJc w:val="left"/>
      <w:pPr>
        <w:tabs>
          <w:tab w:val="num" w:pos="840"/>
        </w:tabs>
        <w:ind w:left="840" w:hanging="480"/>
      </w:pPr>
      <w:rPr>
        <w:rFonts w:ascii="Arial Narrow" w:eastAsia="Times New Roman" w:hAnsi="Arial Narrow"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15:restartNumberingAfterBreak="0">
    <w:nsid w:val="4EC821FE"/>
    <w:multiLevelType w:val="hybridMultilevel"/>
    <w:tmpl w:val="79AA1218"/>
    <w:lvl w:ilvl="0" w:tplc="7A9AE7B6">
      <w:start w:val="1"/>
      <w:numFmt w:val="lowerLetter"/>
      <w:lvlText w:val="%1)"/>
      <w:lvlJc w:val="left"/>
      <w:pPr>
        <w:ind w:left="1080" w:hanging="360"/>
      </w:pPr>
      <w:rPr>
        <w:rFonts w:ascii="Arial Narrow" w:eastAsiaTheme="minorHAnsi" w:hAnsi="Arial Narrow"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0E76550"/>
    <w:multiLevelType w:val="hybridMultilevel"/>
    <w:tmpl w:val="05328B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36F0225"/>
    <w:multiLevelType w:val="hybridMultilevel"/>
    <w:tmpl w:val="EBE44C9E"/>
    <w:lvl w:ilvl="0" w:tplc="D7D46E86">
      <w:start w:val="1"/>
      <w:numFmt w:val="lowerLetter"/>
      <w:lvlText w:val="%1)"/>
      <w:lvlJc w:val="left"/>
      <w:pPr>
        <w:tabs>
          <w:tab w:val="num" w:pos="597"/>
        </w:tabs>
        <w:ind w:left="597" w:hanging="375"/>
      </w:pPr>
      <w:rPr>
        <w:rFonts w:ascii="Arial Narrow" w:eastAsia="Times New Roman" w:hAnsi="Arial Narrow" w:cstheme="minorBidi"/>
      </w:rPr>
    </w:lvl>
    <w:lvl w:ilvl="1" w:tplc="04150019">
      <w:start w:val="1"/>
      <w:numFmt w:val="lowerLetter"/>
      <w:lvlText w:val="%2."/>
      <w:lvlJc w:val="left"/>
      <w:pPr>
        <w:tabs>
          <w:tab w:val="num" w:pos="1302"/>
        </w:tabs>
        <w:ind w:left="1302" w:hanging="360"/>
      </w:pPr>
    </w:lvl>
    <w:lvl w:ilvl="2" w:tplc="0415001B" w:tentative="1">
      <w:start w:val="1"/>
      <w:numFmt w:val="lowerRoman"/>
      <w:lvlText w:val="%3."/>
      <w:lvlJc w:val="right"/>
      <w:pPr>
        <w:tabs>
          <w:tab w:val="num" w:pos="2022"/>
        </w:tabs>
        <w:ind w:left="2022" w:hanging="180"/>
      </w:pPr>
    </w:lvl>
    <w:lvl w:ilvl="3" w:tplc="0415000F" w:tentative="1">
      <w:start w:val="1"/>
      <w:numFmt w:val="decimal"/>
      <w:lvlText w:val="%4."/>
      <w:lvlJc w:val="left"/>
      <w:pPr>
        <w:tabs>
          <w:tab w:val="num" w:pos="2742"/>
        </w:tabs>
        <w:ind w:left="2742" w:hanging="360"/>
      </w:pPr>
    </w:lvl>
    <w:lvl w:ilvl="4" w:tplc="04150019" w:tentative="1">
      <w:start w:val="1"/>
      <w:numFmt w:val="lowerLetter"/>
      <w:lvlText w:val="%5."/>
      <w:lvlJc w:val="left"/>
      <w:pPr>
        <w:tabs>
          <w:tab w:val="num" w:pos="3462"/>
        </w:tabs>
        <w:ind w:left="3462" w:hanging="360"/>
      </w:pPr>
    </w:lvl>
    <w:lvl w:ilvl="5" w:tplc="0415001B" w:tentative="1">
      <w:start w:val="1"/>
      <w:numFmt w:val="lowerRoman"/>
      <w:lvlText w:val="%6."/>
      <w:lvlJc w:val="right"/>
      <w:pPr>
        <w:tabs>
          <w:tab w:val="num" w:pos="4182"/>
        </w:tabs>
        <w:ind w:left="4182" w:hanging="180"/>
      </w:pPr>
    </w:lvl>
    <w:lvl w:ilvl="6" w:tplc="0415000F" w:tentative="1">
      <w:start w:val="1"/>
      <w:numFmt w:val="decimal"/>
      <w:lvlText w:val="%7."/>
      <w:lvlJc w:val="left"/>
      <w:pPr>
        <w:tabs>
          <w:tab w:val="num" w:pos="4902"/>
        </w:tabs>
        <w:ind w:left="4902" w:hanging="360"/>
      </w:pPr>
    </w:lvl>
    <w:lvl w:ilvl="7" w:tplc="04150019" w:tentative="1">
      <w:start w:val="1"/>
      <w:numFmt w:val="lowerLetter"/>
      <w:lvlText w:val="%8."/>
      <w:lvlJc w:val="left"/>
      <w:pPr>
        <w:tabs>
          <w:tab w:val="num" w:pos="5622"/>
        </w:tabs>
        <w:ind w:left="5622" w:hanging="360"/>
      </w:pPr>
    </w:lvl>
    <w:lvl w:ilvl="8" w:tplc="0415001B" w:tentative="1">
      <w:start w:val="1"/>
      <w:numFmt w:val="lowerRoman"/>
      <w:lvlText w:val="%9."/>
      <w:lvlJc w:val="right"/>
      <w:pPr>
        <w:tabs>
          <w:tab w:val="num" w:pos="6342"/>
        </w:tabs>
        <w:ind w:left="6342" w:hanging="180"/>
      </w:pPr>
    </w:lvl>
  </w:abstractNum>
  <w:abstractNum w:abstractNumId="36"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5CD471EF"/>
    <w:multiLevelType w:val="hybridMultilevel"/>
    <w:tmpl w:val="20A48594"/>
    <w:lvl w:ilvl="0" w:tplc="A6B4C86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144C2F2A">
      <w:start w:val="1"/>
      <w:numFmt w:val="lowerLetter"/>
      <w:lvlText w:val="%6)"/>
      <w:lvlJc w:val="right"/>
      <w:pPr>
        <w:ind w:left="322" w:hanging="180"/>
      </w:pPr>
      <w:rPr>
        <w:rFonts w:ascii="Arial Narrow" w:eastAsiaTheme="minorHAnsi" w:hAnsi="Arial Narrow" w:cstheme="minorBidi"/>
      </w:r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F545E69"/>
    <w:multiLevelType w:val="hybridMultilevel"/>
    <w:tmpl w:val="B3DCA488"/>
    <w:lvl w:ilvl="0" w:tplc="6F8CA690">
      <w:start w:val="1"/>
      <w:numFmt w:val="lowerLetter"/>
      <w:lvlText w:val="%1."/>
      <w:lvlJc w:val="left"/>
      <w:pPr>
        <w:tabs>
          <w:tab w:val="num" w:pos="6293"/>
        </w:tabs>
        <w:ind w:left="6293" w:hanging="480"/>
      </w:pPr>
      <w:rPr>
        <w:rFonts w:ascii="Arial Narrow" w:eastAsia="Times New Roman" w:hAnsi="Arial Narrow" w:cs="Times New Roman"/>
        <w:b w:val="0"/>
        <w:i w:val="0"/>
      </w:rPr>
    </w:lvl>
    <w:lvl w:ilvl="1" w:tplc="B5061BD0">
      <w:start w:val="3"/>
      <w:numFmt w:val="decimal"/>
      <w:lvlText w:val="%2)"/>
      <w:lvlJc w:val="left"/>
      <w:pPr>
        <w:tabs>
          <w:tab w:val="num" w:pos="5273"/>
        </w:tabs>
        <w:ind w:left="5273" w:hanging="360"/>
      </w:pPr>
      <w:rPr>
        <w:rFonts w:hint="default"/>
      </w:rPr>
    </w:lvl>
    <w:lvl w:ilvl="2" w:tplc="0415001B">
      <w:start w:val="1"/>
      <w:numFmt w:val="lowerRoman"/>
      <w:lvlText w:val="%3."/>
      <w:lvlJc w:val="right"/>
      <w:pPr>
        <w:tabs>
          <w:tab w:val="num" w:pos="6893"/>
        </w:tabs>
        <w:ind w:left="6893" w:hanging="180"/>
      </w:pPr>
    </w:lvl>
    <w:lvl w:ilvl="3" w:tplc="310C0F40">
      <w:start w:val="8"/>
      <w:numFmt w:val="decimal"/>
      <w:lvlText w:val="%4."/>
      <w:lvlJc w:val="left"/>
      <w:pPr>
        <w:tabs>
          <w:tab w:val="num" w:pos="7613"/>
        </w:tabs>
        <w:ind w:left="7613" w:hanging="360"/>
      </w:pPr>
      <w:rPr>
        <w:rFonts w:hint="default"/>
      </w:rPr>
    </w:lvl>
    <w:lvl w:ilvl="4" w:tplc="04150019" w:tentative="1">
      <w:start w:val="1"/>
      <w:numFmt w:val="lowerLetter"/>
      <w:lvlText w:val="%5."/>
      <w:lvlJc w:val="left"/>
      <w:pPr>
        <w:tabs>
          <w:tab w:val="num" w:pos="8333"/>
        </w:tabs>
        <w:ind w:left="8333" w:hanging="360"/>
      </w:pPr>
    </w:lvl>
    <w:lvl w:ilvl="5" w:tplc="0415001B" w:tentative="1">
      <w:start w:val="1"/>
      <w:numFmt w:val="lowerRoman"/>
      <w:lvlText w:val="%6."/>
      <w:lvlJc w:val="right"/>
      <w:pPr>
        <w:tabs>
          <w:tab w:val="num" w:pos="9053"/>
        </w:tabs>
        <w:ind w:left="9053" w:hanging="180"/>
      </w:pPr>
    </w:lvl>
    <w:lvl w:ilvl="6" w:tplc="0415000F" w:tentative="1">
      <w:start w:val="1"/>
      <w:numFmt w:val="decimal"/>
      <w:lvlText w:val="%7."/>
      <w:lvlJc w:val="left"/>
      <w:pPr>
        <w:tabs>
          <w:tab w:val="num" w:pos="9773"/>
        </w:tabs>
        <w:ind w:left="9773" w:hanging="360"/>
      </w:pPr>
    </w:lvl>
    <w:lvl w:ilvl="7" w:tplc="04150019" w:tentative="1">
      <w:start w:val="1"/>
      <w:numFmt w:val="lowerLetter"/>
      <w:lvlText w:val="%8."/>
      <w:lvlJc w:val="left"/>
      <w:pPr>
        <w:tabs>
          <w:tab w:val="num" w:pos="10493"/>
        </w:tabs>
        <w:ind w:left="10493" w:hanging="360"/>
      </w:pPr>
    </w:lvl>
    <w:lvl w:ilvl="8" w:tplc="0415001B" w:tentative="1">
      <w:start w:val="1"/>
      <w:numFmt w:val="lowerRoman"/>
      <w:lvlText w:val="%9."/>
      <w:lvlJc w:val="right"/>
      <w:pPr>
        <w:tabs>
          <w:tab w:val="num" w:pos="11213"/>
        </w:tabs>
        <w:ind w:left="11213" w:hanging="180"/>
      </w:pPr>
    </w:lvl>
  </w:abstractNum>
  <w:abstractNum w:abstractNumId="39"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89588A"/>
    <w:multiLevelType w:val="hybridMultilevel"/>
    <w:tmpl w:val="574C99D6"/>
    <w:lvl w:ilvl="0" w:tplc="4006A6F2">
      <w:start w:val="1"/>
      <w:numFmt w:val="lowerLetter"/>
      <w:lvlText w:val="%1)"/>
      <w:lvlJc w:val="left"/>
      <w:pPr>
        <w:ind w:left="720" w:hanging="360"/>
      </w:pPr>
      <w:rPr>
        <w:rFonts w:ascii="Arial Narrow" w:eastAsia="Calibri" w:hAnsi="Arial Narrow" w:cs="Times New Roman"/>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2" w15:restartNumberingAfterBreak="0">
    <w:nsid w:val="6A2E2899"/>
    <w:multiLevelType w:val="hybridMultilevel"/>
    <w:tmpl w:val="CB980916"/>
    <w:lvl w:ilvl="0" w:tplc="16EA56B6">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3" w15:restartNumberingAfterBreak="0">
    <w:nsid w:val="6C276DBB"/>
    <w:multiLevelType w:val="hybridMultilevel"/>
    <w:tmpl w:val="07103F36"/>
    <w:lvl w:ilvl="0" w:tplc="6D4A3E94">
      <w:start w:val="1"/>
      <w:numFmt w:val="lowerLetter"/>
      <w:lvlText w:val="%1."/>
      <w:lvlJc w:val="left"/>
      <w:pPr>
        <w:ind w:left="1352" w:hanging="360"/>
      </w:pPr>
      <w:rPr>
        <w:rFonts w:ascii="Arial Narrow" w:eastAsia="Times New Roman" w:hAnsi="Arial Narrow" w:cstheme="minorBidi"/>
      </w:rPr>
    </w:lvl>
    <w:lvl w:ilvl="1" w:tplc="EE524FC8">
      <w:start w:val="1"/>
      <w:numFmt w:val="bullet"/>
      <w:lvlText w:val=""/>
      <w:lvlJc w:val="left"/>
      <w:pPr>
        <w:ind w:left="2072" w:hanging="360"/>
      </w:pPr>
      <w:rPr>
        <w:rFonts w:ascii="Symbol" w:hAnsi="Symbol"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44" w15:restartNumberingAfterBreak="0">
    <w:nsid w:val="6CD03B8F"/>
    <w:multiLevelType w:val="hybridMultilevel"/>
    <w:tmpl w:val="0176652E"/>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EA80BBE0">
      <w:start w:val="1"/>
      <w:numFmt w:val="decimal"/>
      <w:lvlText w:val="%4."/>
      <w:lvlJc w:val="left"/>
      <w:pPr>
        <w:tabs>
          <w:tab w:val="num" w:pos="360"/>
        </w:tabs>
        <w:ind w:left="360" w:hanging="360"/>
      </w:pPr>
      <w:rPr>
        <w:b w:val="0"/>
        <w:color w:val="auto"/>
      </w:r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5"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70D0BFB"/>
    <w:multiLevelType w:val="hybridMultilevel"/>
    <w:tmpl w:val="8340A9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746D7F"/>
    <w:multiLevelType w:val="hybridMultilevel"/>
    <w:tmpl w:val="65307312"/>
    <w:lvl w:ilvl="0" w:tplc="0415000F">
      <w:start w:val="1"/>
      <w:numFmt w:val="decimal"/>
      <w:lvlText w:val="%1."/>
      <w:lvlJc w:val="left"/>
      <w:pPr>
        <w:tabs>
          <w:tab w:val="num" w:pos="360"/>
        </w:tabs>
        <w:ind w:left="360" w:hanging="360"/>
      </w:pPr>
    </w:lvl>
    <w:lvl w:ilvl="1" w:tplc="D9FA0E0E">
      <w:start w:val="1"/>
      <w:numFmt w:val="lowerLetter"/>
      <w:lvlText w:val="%2)"/>
      <w:lvlJc w:val="left"/>
      <w:pPr>
        <w:tabs>
          <w:tab w:val="num" w:pos="1080"/>
        </w:tabs>
        <w:ind w:left="1080" w:hanging="360"/>
      </w:pPr>
      <w:rPr>
        <w:rFonts w:ascii="Arial Narrow" w:eastAsiaTheme="minorHAnsi" w:hAnsi="Arial Narrow" w:cstheme="minorBidi"/>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9" w15:restartNumberingAfterBreak="0">
    <w:nsid w:val="78116A0A"/>
    <w:multiLevelType w:val="hybridMultilevel"/>
    <w:tmpl w:val="22BA9834"/>
    <w:name w:val="WW8Num522"/>
    <w:lvl w:ilvl="0" w:tplc="667AD406">
      <w:start w:val="1"/>
      <w:numFmt w:val="decimal"/>
      <w:lvlText w:val="%1)"/>
      <w:lvlJc w:val="left"/>
      <w:pPr>
        <w:ind w:left="862" w:hanging="360"/>
      </w:pPr>
      <w:rPr>
        <w:rFonts w:hint="default"/>
        <w:b w:val="0"/>
        <w:color w:val="auto"/>
      </w:rPr>
    </w:lvl>
    <w:lvl w:ilvl="1" w:tplc="A6882D3C">
      <w:start w:val="1"/>
      <w:numFmt w:val="lowerLetter"/>
      <w:lvlText w:val="%2)"/>
      <w:lvlJc w:val="left"/>
      <w:pPr>
        <w:ind w:left="502" w:hanging="360"/>
      </w:pPr>
      <w:rPr>
        <w:rFonts w:ascii="Arial Narrow" w:eastAsia="Times New Roman" w:hAnsi="Arial Narrow" w:cs="Times New Roman"/>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0" w15:restartNumberingAfterBreak="0">
    <w:nsid w:val="782B586C"/>
    <w:multiLevelType w:val="hybridMultilevel"/>
    <w:tmpl w:val="121ACAE2"/>
    <w:lvl w:ilvl="0" w:tplc="990A7C38">
      <w:start w:val="1"/>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51" w15:restartNumberingAfterBreak="0">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2" w15:restartNumberingAfterBreak="0">
    <w:nsid w:val="7A130042"/>
    <w:multiLevelType w:val="hybridMultilevel"/>
    <w:tmpl w:val="3BC2F072"/>
    <w:lvl w:ilvl="0" w:tplc="DD6AAF84">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B327BA5"/>
    <w:multiLevelType w:val="hybridMultilevel"/>
    <w:tmpl w:val="76B80F8E"/>
    <w:name w:val="WW8Num52"/>
    <w:lvl w:ilvl="0" w:tplc="67BAA688">
      <w:start w:val="2"/>
      <w:numFmt w:val="decimal"/>
      <w:lvlText w:val="%1."/>
      <w:lvlJc w:val="left"/>
      <w:pPr>
        <w:ind w:left="502" w:hanging="360"/>
      </w:pPr>
      <w:rPr>
        <w:rFonts w:ascii="Arial Narrow" w:eastAsia="Times New Roman" w:hAnsi="Arial Narrow"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E65541"/>
    <w:multiLevelType w:val="hybridMultilevel"/>
    <w:tmpl w:val="B75A6A6A"/>
    <w:lvl w:ilvl="0" w:tplc="B5061BD0">
      <w:start w:val="3"/>
      <w:numFmt w:val="decimal"/>
      <w:lvlText w:val="%1)"/>
      <w:lvlJc w:val="left"/>
      <w:pPr>
        <w:ind w:left="360" w:hanging="360"/>
      </w:pPr>
      <w:rPr>
        <w:rFonts w:hint="default"/>
        <w:b w:val="0"/>
        <w:i w:val="0"/>
        <w:color w:val="auto"/>
        <w:sz w:val="24"/>
        <w:szCs w:val="24"/>
      </w:rPr>
    </w:lvl>
    <w:lvl w:ilvl="1" w:tplc="04150019">
      <w:start w:val="1"/>
      <w:numFmt w:val="lowerLetter"/>
      <w:lvlText w:val="%2."/>
      <w:lvlJc w:val="left"/>
      <w:pPr>
        <w:ind w:left="1080" w:hanging="360"/>
      </w:pPr>
    </w:lvl>
    <w:lvl w:ilvl="2" w:tplc="AB58C48C">
      <w:start w:val="5"/>
      <w:numFmt w:val="decimal"/>
      <w:lvlText w:val="%3"/>
      <w:lvlJc w:val="left"/>
      <w:pPr>
        <w:ind w:left="1980" w:hanging="360"/>
      </w:pPr>
      <w:rPr>
        <w:rFonts w:hint="default"/>
      </w:rPr>
    </w:lvl>
    <w:lvl w:ilvl="3" w:tplc="0415000F">
      <w:start w:val="1"/>
      <w:numFmt w:val="decimal"/>
      <w:lvlText w:val="%4."/>
      <w:lvlJc w:val="left"/>
      <w:pPr>
        <w:ind w:left="360" w:hanging="360"/>
      </w:pPr>
    </w:lvl>
    <w:lvl w:ilvl="4" w:tplc="EB583250">
      <w:start w:val="1"/>
      <w:numFmt w:val="lowerLetter"/>
      <w:lvlText w:val="%5)"/>
      <w:lvlJc w:val="left"/>
      <w:pPr>
        <w:ind w:left="3240" w:hanging="360"/>
      </w:pPr>
      <w:rPr>
        <w:rFonts w:hint="default"/>
      </w:rPr>
    </w:lvl>
    <w:lvl w:ilvl="5" w:tplc="C61E1488">
      <w:start w:val="1"/>
      <w:numFmt w:val="lowerLetter"/>
      <w:lvlText w:val="%6)"/>
      <w:lvlJc w:val="right"/>
      <w:pPr>
        <w:ind w:left="605" w:hanging="180"/>
      </w:pPr>
      <w:rPr>
        <w:rFonts w:ascii="Arial Narrow" w:eastAsiaTheme="minorHAnsi" w:hAnsi="Arial Narrow" w:cs="Arial"/>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86244128">
    <w:abstractNumId w:val="38"/>
  </w:num>
  <w:num w:numId="2" w16cid:durableId="546842623">
    <w:abstractNumId w:val="44"/>
  </w:num>
  <w:num w:numId="3" w16cid:durableId="1285696118">
    <w:abstractNumId w:val="13"/>
  </w:num>
  <w:num w:numId="4" w16cid:durableId="274677298">
    <w:abstractNumId w:val="2"/>
  </w:num>
  <w:num w:numId="5" w16cid:durableId="440533924">
    <w:abstractNumId w:val="30"/>
  </w:num>
  <w:num w:numId="6" w16cid:durableId="565268020">
    <w:abstractNumId w:val="35"/>
  </w:num>
  <w:num w:numId="7" w16cid:durableId="281230302">
    <w:abstractNumId w:val="10"/>
  </w:num>
  <w:num w:numId="8" w16cid:durableId="196940599">
    <w:abstractNumId w:val="27"/>
  </w:num>
  <w:num w:numId="9" w16cid:durableId="288174563">
    <w:abstractNumId w:val="5"/>
  </w:num>
  <w:num w:numId="10" w16cid:durableId="1303541400">
    <w:abstractNumId w:val="54"/>
  </w:num>
  <w:num w:numId="11" w16cid:durableId="2055813262">
    <w:abstractNumId w:val="22"/>
  </w:num>
  <w:num w:numId="12" w16cid:durableId="922878560">
    <w:abstractNumId w:val="48"/>
  </w:num>
  <w:num w:numId="13" w16cid:durableId="1054740880">
    <w:abstractNumId w:val="32"/>
  </w:num>
  <w:num w:numId="14" w16cid:durableId="1032418441">
    <w:abstractNumId w:val="12"/>
  </w:num>
  <w:num w:numId="15" w16cid:durableId="802892886">
    <w:abstractNumId w:val="16"/>
  </w:num>
  <w:num w:numId="16" w16cid:durableId="154147181">
    <w:abstractNumId w:val="39"/>
  </w:num>
  <w:num w:numId="17" w16cid:durableId="646134334">
    <w:abstractNumId w:val="26"/>
  </w:num>
  <w:num w:numId="18" w16cid:durableId="695234028">
    <w:abstractNumId w:val="8"/>
  </w:num>
  <w:num w:numId="19" w16cid:durableId="539364782">
    <w:abstractNumId w:val="14"/>
  </w:num>
  <w:num w:numId="20" w16cid:durableId="1646203157">
    <w:abstractNumId w:val="9"/>
  </w:num>
  <w:num w:numId="21" w16cid:durableId="143746602">
    <w:abstractNumId w:val="40"/>
  </w:num>
  <w:num w:numId="22" w16cid:durableId="98651040">
    <w:abstractNumId w:val="28"/>
  </w:num>
  <w:num w:numId="23" w16cid:durableId="246309723">
    <w:abstractNumId w:val="45"/>
  </w:num>
  <w:num w:numId="24" w16cid:durableId="1647469513">
    <w:abstractNumId w:val="46"/>
  </w:num>
  <w:num w:numId="25" w16cid:durableId="268777758">
    <w:abstractNumId w:val="20"/>
  </w:num>
  <w:num w:numId="26" w16cid:durableId="979306222">
    <w:abstractNumId w:val="19"/>
  </w:num>
  <w:num w:numId="27" w16cid:durableId="288243559">
    <w:abstractNumId w:val="7"/>
  </w:num>
  <w:num w:numId="28" w16cid:durableId="642273973">
    <w:abstractNumId w:val="43"/>
  </w:num>
  <w:num w:numId="29" w16cid:durableId="929124514">
    <w:abstractNumId w:val="51"/>
  </w:num>
  <w:num w:numId="30" w16cid:durableId="1079787595">
    <w:abstractNumId w:val="29"/>
  </w:num>
  <w:num w:numId="31" w16cid:durableId="952438073">
    <w:abstractNumId w:val="41"/>
  </w:num>
  <w:num w:numId="32" w16cid:durableId="1768380133">
    <w:abstractNumId w:val="15"/>
  </w:num>
  <w:num w:numId="33" w16cid:durableId="695157719">
    <w:abstractNumId w:val="6"/>
  </w:num>
  <w:num w:numId="34" w16cid:durableId="1984384476">
    <w:abstractNumId w:val="4"/>
  </w:num>
  <w:num w:numId="35" w16cid:durableId="1214581190">
    <w:abstractNumId w:val="23"/>
  </w:num>
  <w:num w:numId="36" w16cid:durableId="1923493317">
    <w:abstractNumId w:val="31"/>
  </w:num>
  <w:num w:numId="37" w16cid:durableId="465513219">
    <w:abstractNumId w:val="3"/>
  </w:num>
  <w:num w:numId="38" w16cid:durableId="189341325">
    <w:abstractNumId w:val="24"/>
  </w:num>
  <w:num w:numId="39" w16cid:durableId="1677926797">
    <w:abstractNumId w:val="33"/>
  </w:num>
  <w:num w:numId="40" w16cid:durableId="133526821">
    <w:abstractNumId w:val="11"/>
  </w:num>
  <w:num w:numId="41" w16cid:durableId="1000886012">
    <w:abstractNumId w:val="17"/>
  </w:num>
  <w:num w:numId="42" w16cid:durableId="1274556245">
    <w:abstractNumId w:val="37"/>
  </w:num>
  <w:num w:numId="43" w16cid:durableId="924651784">
    <w:abstractNumId w:val="18"/>
  </w:num>
  <w:num w:numId="44" w16cid:durableId="9536312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204908">
    <w:abstractNumId w:val="34"/>
  </w:num>
  <w:num w:numId="46" w16cid:durableId="453793188">
    <w:abstractNumId w:val="49"/>
  </w:num>
  <w:num w:numId="47" w16cid:durableId="1531919271">
    <w:abstractNumId w:val="42"/>
  </w:num>
  <w:num w:numId="48" w16cid:durableId="2076514768">
    <w:abstractNumId w:val="47"/>
  </w:num>
  <w:num w:numId="49" w16cid:durableId="527109528">
    <w:abstractNumId w:val="52"/>
  </w:num>
  <w:num w:numId="50" w16cid:durableId="959265109">
    <w:abstractNumId w:val="21"/>
  </w:num>
  <w:num w:numId="51" w16cid:durableId="1409109213">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60"/>
    <w:rsid w:val="00033D92"/>
    <w:rsid w:val="00053B45"/>
    <w:rsid w:val="00062145"/>
    <w:rsid w:val="0008006B"/>
    <w:rsid w:val="00085B75"/>
    <w:rsid w:val="00100F06"/>
    <w:rsid w:val="001167D6"/>
    <w:rsid w:val="0013133B"/>
    <w:rsid w:val="00137A50"/>
    <w:rsid w:val="001501B4"/>
    <w:rsid w:val="00152D1A"/>
    <w:rsid w:val="00153418"/>
    <w:rsid w:val="001B5C5A"/>
    <w:rsid w:val="001D7718"/>
    <w:rsid w:val="001E7C99"/>
    <w:rsid w:val="001F6C7C"/>
    <w:rsid w:val="002047BD"/>
    <w:rsid w:val="00210474"/>
    <w:rsid w:val="00214269"/>
    <w:rsid w:val="002246C7"/>
    <w:rsid w:val="002268B0"/>
    <w:rsid w:val="00243B2C"/>
    <w:rsid w:val="0024695E"/>
    <w:rsid w:val="00247315"/>
    <w:rsid w:val="00250F9F"/>
    <w:rsid w:val="002A2F8C"/>
    <w:rsid w:val="002A3664"/>
    <w:rsid w:val="002B05D8"/>
    <w:rsid w:val="002B2E89"/>
    <w:rsid w:val="002C7429"/>
    <w:rsid w:val="002D405D"/>
    <w:rsid w:val="002E0E8B"/>
    <w:rsid w:val="0030243D"/>
    <w:rsid w:val="00303671"/>
    <w:rsid w:val="00304FE4"/>
    <w:rsid w:val="00337507"/>
    <w:rsid w:val="00345864"/>
    <w:rsid w:val="0035645A"/>
    <w:rsid w:val="00385939"/>
    <w:rsid w:val="003957B7"/>
    <w:rsid w:val="003A75BF"/>
    <w:rsid w:val="003D0A54"/>
    <w:rsid w:val="003D7640"/>
    <w:rsid w:val="003F7A98"/>
    <w:rsid w:val="004150DA"/>
    <w:rsid w:val="00415A69"/>
    <w:rsid w:val="00425706"/>
    <w:rsid w:val="00425A67"/>
    <w:rsid w:val="004424CA"/>
    <w:rsid w:val="004544DB"/>
    <w:rsid w:val="0046247F"/>
    <w:rsid w:val="004A38D3"/>
    <w:rsid w:val="004C5DB4"/>
    <w:rsid w:val="004D0882"/>
    <w:rsid w:val="004D6234"/>
    <w:rsid w:val="004E2858"/>
    <w:rsid w:val="004E7F41"/>
    <w:rsid w:val="005062AD"/>
    <w:rsid w:val="00515D22"/>
    <w:rsid w:val="00524F55"/>
    <w:rsid w:val="0055227C"/>
    <w:rsid w:val="005626D6"/>
    <w:rsid w:val="00564205"/>
    <w:rsid w:val="00564B5F"/>
    <w:rsid w:val="00566D74"/>
    <w:rsid w:val="005B4C9B"/>
    <w:rsid w:val="005C7CDF"/>
    <w:rsid w:val="005D3C2A"/>
    <w:rsid w:val="005E7645"/>
    <w:rsid w:val="005F04CF"/>
    <w:rsid w:val="006250C2"/>
    <w:rsid w:val="00635BF6"/>
    <w:rsid w:val="006518C3"/>
    <w:rsid w:val="0065430A"/>
    <w:rsid w:val="00665312"/>
    <w:rsid w:val="00691B8E"/>
    <w:rsid w:val="006A4078"/>
    <w:rsid w:val="006A43F7"/>
    <w:rsid w:val="006B7343"/>
    <w:rsid w:val="006C24E9"/>
    <w:rsid w:val="006D3B4A"/>
    <w:rsid w:val="007140CF"/>
    <w:rsid w:val="00716C54"/>
    <w:rsid w:val="00743399"/>
    <w:rsid w:val="007567E7"/>
    <w:rsid w:val="00771908"/>
    <w:rsid w:val="00772464"/>
    <w:rsid w:val="00775451"/>
    <w:rsid w:val="00777DB8"/>
    <w:rsid w:val="00790E59"/>
    <w:rsid w:val="007B6DDA"/>
    <w:rsid w:val="007D102A"/>
    <w:rsid w:val="007D744B"/>
    <w:rsid w:val="007F4356"/>
    <w:rsid w:val="00811D9B"/>
    <w:rsid w:val="00812DBC"/>
    <w:rsid w:val="00830DB0"/>
    <w:rsid w:val="0084668E"/>
    <w:rsid w:val="0084690D"/>
    <w:rsid w:val="008A20F1"/>
    <w:rsid w:val="008B6176"/>
    <w:rsid w:val="008C5369"/>
    <w:rsid w:val="009016ED"/>
    <w:rsid w:val="00917437"/>
    <w:rsid w:val="009257ED"/>
    <w:rsid w:val="009536C5"/>
    <w:rsid w:val="009A01FA"/>
    <w:rsid w:val="009D111B"/>
    <w:rsid w:val="009D5C72"/>
    <w:rsid w:val="009E091E"/>
    <w:rsid w:val="00A21B0A"/>
    <w:rsid w:val="00A67485"/>
    <w:rsid w:val="00A8220B"/>
    <w:rsid w:val="00AC37F9"/>
    <w:rsid w:val="00AF5315"/>
    <w:rsid w:val="00B02C17"/>
    <w:rsid w:val="00B14F5E"/>
    <w:rsid w:val="00B44962"/>
    <w:rsid w:val="00B47E9B"/>
    <w:rsid w:val="00B51E93"/>
    <w:rsid w:val="00B60FAD"/>
    <w:rsid w:val="00B61A2C"/>
    <w:rsid w:val="00B64D67"/>
    <w:rsid w:val="00BA433D"/>
    <w:rsid w:val="00BA7749"/>
    <w:rsid w:val="00BF6FFA"/>
    <w:rsid w:val="00C01D41"/>
    <w:rsid w:val="00C31A19"/>
    <w:rsid w:val="00C42136"/>
    <w:rsid w:val="00C44D45"/>
    <w:rsid w:val="00C47C57"/>
    <w:rsid w:val="00C54F77"/>
    <w:rsid w:val="00C57839"/>
    <w:rsid w:val="00C64A58"/>
    <w:rsid w:val="00C745A3"/>
    <w:rsid w:val="00C84DD7"/>
    <w:rsid w:val="00C96AE0"/>
    <w:rsid w:val="00CA2B37"/>
    <w:rsid w:val="00CC07E8"/>
    <w:rsid w:val="00CC2644"/>
    <w:rsid w:val="00CD1705"/>
    <w:rsid w:val="00CD6B93"/>
    <w:rsid w:val="00CD78C5"/>
    <w:rsid w:val="00CE0372"/>
    <w:rsid w:val="00CE07BF"/>
    <w:rsid w:val="00D169CA"/>
    <w:rsid w:val="00D2794B"/>
    <w:rsid w:val="00D32D45"/>
    <w:rsid w:val="00D35860"/>
    <w:rsid w:val="00D776F7"/>
    <w:rsid w:val="00D84965"/>
    <w:rsid w:val="00D91CBA"/>
    <w:rsid w:val="00DA4DD9"/>
    <w:rsid w:val="00DB4E90"/>
    <w:rsid w:val="00DB6431"/>
    <w:rsid w:val="00DC1DFE"/>
    <w:rsid w:val="00DE2735"/>
    <w:rsid w:val="00DF2BC0"/>
    <w:rsid w:val="00E10427"/>
    <w:rsid w:val="00E13FE7"/>
    <w:rsid w:val="00E1507B"/>
    <w:rsid w:val="00E36364"/>
    <w:rsid w:val="00E5086B"/>
    <w:rsid w:val="00E668F1"/>
    <w:rsid w:val="00E70F04"/>
    <w:rsid w:val="00E80063"/>
    <w:rsid w:val="00E8157D"/>
    <w:rsid w:val="00E91997"/>
    <w:rsid w:val="00EC2F8A"/>
    <w:rsid w:val="00EC4F8E"/>
    <w:rsid w:val="00ED352D"/>
    <w:rsid w:val="00ED3A9F"/>
    <w:rsid w:val="00ED7352"/>
    <w:rsid w:val="00EE17F3"/>
    <w:rsid w:val="00F01DEA"/>
    <w:rsid w:val="00F35862"/>
    <w:rsid w:val="00F450F6"/>
    <w:rsid w:val="00F53A9C"/>
    <w:rsid w:val="00F64A0B"/>
    <w:rsid w:val="00F66AEC"/>
    <w:rsid w:val="00F7421F"/>
    <w:rsid w:val="00F77493"/>
    <w:rsid w:val="00FA29D3"/>
    <w:rsid w:val="00FA4430"/>
    <w:rsid w:val="00FA4D27"/>
    <w:rsid w:val="00FC2C2D"/>
    <w:rsid w:val="00FC6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3579EF9"/>
  <w15:chartTrackingRefBased/>
  <w15:docId w15:val="{F1D0DE12-A572-4CA0-B1D9-63F7779C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7421F"/>
    <w:pPr>
      <w:spacing w:after="0" w:line="240" w:lineRule="auto"/>
      <w:contextualSpacing/>
      <w:outlineLvl w:val="0"/>
    </w:pPr>
    <w:rPr>
      <w:rFonts w:ascii="Arial" w:eastAsia="Times New Roman" w:hAnsi="Arial" w:cs="Arial"/>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D35860"/>
  </w:style>
  <w:style w:type="numbering" w:customStyle="1" w:styleId="Bezlisty11">
    <w:name w:val="Bez listy11"/>
    <w:next w:val="Bezlisty"/>
    <w:uiPriority w:val="99"/>
    <w:semiHidden/>
    <w:unhideWhenUsed/>
    <w:rsid w:val="00D35860"/>
  </w:style>
  <w:style w:type="paragraph" w:styleId="Stopka">
    <w:name w:val="footer"/>
    <w:basedOn w:val="Normalny"/>
    <w:link w:val="Stopka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D35860"/>
    <w:rPr>
      <w:rFonts w:ascii="Times New Roman" w:eastAsia="Times New Roman" w:hAnsi="Times New Roman" w:cs="Times New Roman"/>
      <w:sz w:val="24"/>
      <w:szCs w:val="24"/>
    </w:rPr>
  </w:style>
  <w:style w:type="character" w:styleId="Numerstrony">
    <w:name w:val="page number"/>
    <w:basedOn w:val="Domylnaczcionkaakapitu"/>
    <w:rsid w:val="00D35860"/>
  </w:style>
  <w:style w:type="paragraph" w:styleId="Nagwek">
    <w:name w:val="header"/>
    <w:basedOn w:val="Normalny"/>
    <w:link w:val="Nagwek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D35860"/>
    <w:rPr>
      <w:rFonts w:ascii="Times New Roman" w:eastAsia="Times New Roman" w:hAnsi="Times New Roman" w:cs="Times New Roman"/>
      <w:sz w:val="24"/>
      <w:szCs w:val="24"/>
    </w:rPr>
  </w:style>
  <w:style w:type="character" w:styleId="Hipercze">
    <w:name w:val="Hyperlink"/>
    <w:rsid w:val="00D35860"/>
    <w:rPr>
      <w:color w:val="0000FF"/>
      <w:u w:val="single"/>
    </w:rPr>
  </w:style>
  <w:style w:type="paragraph" w:styleId="Tekstpodstawowywcity2">
    <w:name w:val="Body Text Indent 2"/>
    <w:basedOn w:val="Normalny"/>
    <w:link w:val="Tekstpodstawowywcity2Znak"/>
    <w:rsid w:val="00D35860"/>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D35860"/>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D3586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D35860"/>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D35860"/>
    <w:rPr>
      <w:rFonts w:ascii="Tahoma" w:eastAsia="Times New Roman" w:hAnsi="Tahoma" w:cs="Times New Roman"/>
      <w:sz w:val="16"/>
      <w:szCs w:val="16"/>
    </w:rPr>
  </w:style>
  <w:style w:type="table" w:styleId="Tabela-Siatka">
    <w:name w:val="Table Grid"/>
    <w:basedOn w:val="Standardowy"/>
    <w:uiPriority w:val="39"/>
    <w:rsid w:val="00D35860"/>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aliases w:val="A_wyliczenie,K-P_odwolanie,Akapit z listą5,maz_wyliczenie,opis dzialania,Podsis rysunku"/>
    <w:basedOn w:val="Normalny"/>
    <w:link w:val="AkapitzlistZnak"/>
    <w:uiPriority w:val="34"/>
    <w:qFormat/>
    <w:rsid w:val="00D35860"/>
    <w:pPr>
      <w:spacing w:after="200" w:line="276" w:lineRule="auto"/>
      <w:ind w:left="708"/>
    </w:pPr>
    <w:rPr>
      <w:rFonts w:ascii="Calibri" w:eastAsia="Calibri" w:hAnsi="Calibri" w:cs="Times New Roman"/>
    </w:rPr>
  </w:style>
  <w:style w:type="paragraph" w:styleId="Bezodstpw">
    <w:name w:val="No Spacing"/>
    <w:qFormat/>
    <w:rsid w:val="00D35860"/>
    <w:pPr>
      <w:spacing w:after="0" w:line="240" w:lineRule="auto"/>
    </w:pPr>
    <w:rPr>
      <w:rFonts w:ascii="Calibri" w:eastAsia="Calibri" w:hAnsi="Calibri" w:cs="Times New Roman"/>
    </w:rPr>
  </w:style>
  <w:style w:type="paragraph" w:customStyle="1" w:styleId="Akapitzlist2">
    <w:name w:val="Akapit z listą2"/>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D35860"/>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D35860"/>
    <w:rPr>
      <w:rFonts w:ascii="Times New Roman" w:eastAsia="Times New Roman" w:hAnsi="Times New Roman" w:cs="Times New Roman"/>
      <w:sz w:val="24"/>
      <w:szCs w:val="24"/>
    </w:rPr>
  </w:style>
  <w:style w:type="paragraph" w:styleId="Tekstprzypisudolnego">
    <w:name w:val="footnote text"/>
    <w:basedOn w:val="Normalny"/>
    <w:link w:val="TekstprzypisudolnegoZnak"/>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D35860"/>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D35860"/>
    <w:rPr>
      <w:vertAlign w:val="superscript"/>
    </w:rPr>
  </w:style>
  <w:style w:type="character" w:styleId="Odwoaniedokomentarza">
    <w:name w:val="annotation reference"/>
    <w:uiPriority w:val="99"/>
    <w:semiHidden/>
    <w:unhideWhenUsed/>
    <w:rsid w:val="00D35860"/>
    <w:rPr>
      <w:sz w:val="16"/>
      <w:szCs w:val="16"/>
    </w:rPr>
  </w:style>
  <w:style w:type="paragraph" w:styleId="Tekstkomentarza">
    <w:name w:val="annotation text"/>
    <w:basedOn w:val="Normalny"/>
    <w:link w:val="TekstkomentarzaZnak"/>
    <w:uiPriority w:val="99"/>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358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5860"/>
    <w:rPr>
      <w:b/>
      <w:bCs/>
    </w:rPr>
  </w:style>
  <w:style w:type="character" w:customStyle="1" w:styleId="TematkomentarzaZnak">
    <w:name w:val="Temat komentarza Znak"/>
    <w:basedOn w:val="TekstkomentarzaZnak"/>
    <w:link w:val="Tematkomentarza"/>
    <w:uiPriority w:val="99"/>
    <w:semiHidden/>
    <w:rsid w:val="00D35860"/>
    <w:rPr>
      <w:rFonts w:ascii="Times New Roman" w:eastAsia="Times New Roman" w:hAnsi="Times New Roman" w:cs="Times New Roman"/>
      <w:b/>
      <w:bCs/>
      <w:sz w:val="20"/>
      <w:szCs w:val="20"/>
      <w:lang w:eastAsia="pl-PL"/>
    </w:rPr>
  </w:style>
  <w:style w:type="numbering" w:customStyle="1" w:styleId="Bezlisty111">
    <w:name w:val="Bez listy111"/>
    <w:next w:val="Bezlisty"/>
    <w:uiPriority w:val="99"/>
    <w:semiHidden/>
    <w:unhideWhenUsed/>
    <w:rsid w:val="00D35860"/>
  </w:style>
  <w:style w:type="character" w:styleId="Uwydatnienie">
    <w:name w:val="Emphasis"/>
    <w:uiPriority w:val="20"/>
    <w:qFormat/>
    <w:rsid w:val="00D35860"/>
    <w:rPr>
      <w:i/>
      <w:iCs/>
    </w:rPr>
  </w:style>
  <w:style w:type="table" w:customStyle="1" w:styleId="Tabela-Siatka1">
    <w:name w:val="Tabela - Siatka1"/>
    <w:basedOn w:val="Standardowy"/>
    <w:next w:val="Tabela-Siatka"/>
    <w:uiPriority w:val="39"/>
    <w:rsid w:val="00C54F7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Podsis rysunku Znak"/>
    <w:basedOn w:val="Domylnaczcionkaakapitu"/>
    <w:link w:val="Akapitzlist"/>
    <w:uiPriority w:val="34"/>
    <w:locked/>
    <w:rsid w:val="009A01FA"/>
    <w:rPr>
      <w:rFonts w:ascii="Calibri" w:eastAsia="Calibri" w:hAnsi="Calibri" w:cs="Times New Roman"/>
    </w:rPr>
  </w:style>
  <w:style w:type="character" w:customStyle="1" w:styleId="Nagwek1Znak">
    <w:name w:val="Nagłówek 1 Znak"/>
    <w:basedOn w:val="Domylnaczcionkaakapitu"/>
    <w:link w:val="Nagwek1"/>
    <w:uiPriority w:val="9"/>
    <w:rsid w:val="00F7421F"/>
    <w:rPr>
      <w:rFonts w:ascii="Arial" w:eastAsia="Times New Roman" w:hAnsi="Arial" w:cs="Arial"/>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9538">
      <w:bodyDiv w:val="1"/>
      <w:marLeft w:val="0"/>
      <w:marRight w:val="0"/>
      <w:marTop w:val="0"/>
      <w:marBottom w:val="0"/>
      <w:divBdr>
        <w:top w:val="none" w:sz="0" w:space="0" w:color="auto"/>
        <w:left w:val="none" w:sz="0" w:space="0" w:color="auto"/>
        <w:bottom w:val="none" w:sz="0" w:space="0" w:color="auto"/>
        <w:right w:val="none" w:sz="0" w:space="0" w:color="auto"/>
      </w:divBdr>
    </w:div>
    <w:div w:id="93479309">
      <w:bodyDiv w:val="1"/>
      <w:marLeft w:val="0"/>
      <w:marRight w:val="0"/>
      <w:marTop w:val="0"/>
      <w:marBottom w:val="0"/>
      <w:divBdr>
        <w:top w:val="none" w:sz="0" w:space="0" w:color="auto"/>
        <w:left w:val="none" w:sz="0" w:space="0" w:color="auto"/>
        <w:bottom w:val="none" w:sz="0" w:space="0" w:color="auto"/>
        <w:right w:val="none" w:sz="0" w:space="0" w:color="auto"/>
      </w:divBdr>
    </w:div>
    <w:div w:id="719208186">
      <w:bodyDiv w:val="1"/>
      <w:marLeft w:val="0"/>
      <w:marRight w:val="0"/>
      <w:marTop w:val="0"/>
      <w:marBottom w:val="0"/>
      <w:divBdr>
        <w:top w:val="none" w:sz="0" w:space="0" w:color="auto"/>
        <w:left w:val="none" w:sz="0" w:space="0" w:color="auto"/>
        <w:bottom w:val="none" w:sz="0" w:space="0" w:color="auto"/>
        <w:right w:val="none" w:sz="0" w:space="0" w:color="auto"/>
      </w:divBdr>
    </w:div>
    <w:div w:id="1003975489">
      <w:bodyDiv w:val="1"/>
      <w:marLeft w:val="0"/>
      <w:marRight w:val="0"/>
      <w:marTop w:val="0"/>
      <w:marBottom w:val="0"/>
      <w:divBdr>
        <w:top w:val="none" w:sz="0" w:space="0" w:color="auto"/>
        <w:left w:val="none" w:sz="0" w:space="0" w:color="auto"/>
        <w:bottom w:val="none" w:sz="0" w:space="0" w:color="auto"/>
        <w:right w:val="none" w:sz="0" w:space="0" w:color="auto"/>
      </w:divBdr>
    </w:div>
    <w:div w:id="1710181033">
      <w:bodyDiv w:val="1"/>
      <w:marLeft w:val="0"/>
      <w:marRight w:val="0"/>
      <w:marTop w:val="0"/>
      <w:marBottom w:val="0"/>
      <w:divBdr>
        <w:top w:val="none" w:sz="0" w:space="0" w:color="auto"/>
        <w:left w:val="none" w:sz="0" w:space="0" w:color="auto"/>
        <w:bottom w:val="none" w:sz="0" w:space="0" w:color="auto"/>
        <w:right w:val="none" w:sz="0" w:space="0" w:color="auto"/>
      </w:divBdr>
    </w:div>
    <w:div w:id="1865167617">
      <w:bodyDiv w:val="1"/>
      <w:marLeft w:val="0"/>
      <w:marRight w:val="0"/>
      <w:marTop w:val="0"/>
      <w:marBottom w:val="0"/>
      <w:divBdr>
        <w:top w:val="none" w:sz="0" w:space="0" w:color="auto"/>
        <w:left w:val="none" w:sz="0" w:space="0" w:color="auto"/>
        <w:bottom w:val="none" w:sz="0" w:space="0" w:color="auto"/>
        <w:right w:val="none" w:sz="0" w:space="0" w:color="auto"/>
      </w:divBdr>
    </w:div>
    <w:div w:id="18879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1F650-45E7-4FED-A163-B8DC9435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11557</Words>
  <Characters>69342</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Zarządzenie nr 176/2022 Prezydenta Miasta Włocławek z dn. 29 kwietnia 2022 r.</vt:lpstr>
    </vt:vector>
  </TitlesOfParts>
  <Company/>
  <LinksUpToDate>false</LinksUpToDate>
  <CharactersWithSpaces>80738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176/2022 Prezydenta Miasta Włocławek z dn. 29 kwietnia 2022 r.</dc:title>
  <dc:subject/>
  <dc:creator>Magdalena Janiak</dc:creator>
  <cp:keywords>Zarządzenie Prezydenta Miasta Włocławek</cp:keywords>
  <dc:description/>
  <cp:lastModifiedBy>Łukasz Stolarski</cp:lastModifiedBy>
  <cp:revision>6</cp:revision>
  <cp:lastPrinted>2022-04-12T08:24:00Z</cp:lastPrinted>
  <dcterms:created xsi:type="dcterms:W3CDTF">2022-04-27T10:42:00Z</dcterms:created>
  <dcterms:modified xsi:type="dcterms:W3CDTF">2022-05-02T06:00:00Z</dcterms:modified>
</cp:coreProperties>
</file>