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62F52" w14:textId="3155631F" w:rsidR="00701D05" w:rsidRPr="00AB2B08" w:rsidRDefault="00050E28" w:rsidP="00AB2B08">
      <w:pPr>
        <w:pStyle w:val="Nagwek1"/>
      </w:pPr>
      <w:r w:rsidRPr="00AB2B08">
        <w:t xml:space="preserve">Zarządzenie Nr </w:t>
      </w:r>
      <w:r w:rsidR="00857183" w:rsidRPr="00AB2B08">
        <w:t>244/2022</w:t>
      </w:r>
      <w:r w:rsidR="00AB2B08" w:rsidRPr="00AB2B08">
        <w:t xml:space="preserve"> </w:t>
      </w:r>
      <w:r w:rsidRPr="00AB2B08">
        <w:t>Prezydenta Miasta Włocławek</w:t>
      </w:r>
      <w:r w:rsidR="00AB2B08" w:rsidRPr="00AB2B08">
        <w:t xml:space="preserve"> </w:t>
      </w:r>
      <w:r w:rsidRPr="00AB2B08">
        <w:t xml:space="preserve">z dnia </w:t>
      </w:r>
      <w:r w:rsidR="00857183" w:rsidRPr="00AB2B08">
        <w:t>22 czerwca 2022 r.</w:t>
      </w:r>
    </w:p>
    <w:p w14:paraId="1A9223D3" w14:textId="77777777" w:rsidR="00701D05" w:rsidRPr="00015CE7" w:rsidRDefault="00701D05" w:rsidP="00AB2B08">
      <w:pPr>
        <w:ind w:hanging="357"/>
        <w:rPr>
          <w:rFonts w:ascii="Arial" w:hAnsi="Arial" w:cs="Arial"/>
          <w:b/>
          <w:sz w:val="24"/>
          <w:szCs w:val="24"/>
        </w:rPr>
      </w:pPr>
    </w:p>
    <w:p w14:paraId="7375279F" w14:textId="2CEA140F" w:rsidR="00701D05" w:rsidRPr="00015CE7" w:rsidRDefault="00701D05" w:rsidP="00AB2B08">
      <w:pPr>
        <w:rPr>
          <w:rFonts w:ascii="Arial" w:hAnsi="Arial" w:cs="Arial"/>
          <w:b/>
          <w:sz w:val="24"/>
          <w:szCs w:val="24"/>
        </w:rPr>
      </w:pPr>
      <w:r w:rsidRPr="00015CE7">
        <w:rPr>
          <w:rFonts w:ascii="Arial" w:hAnsi="Arial" w:cs="Arial"/>
          <w:sz w:val="24"/>
          <w:szCs w:val="24"/>
        </w:rPr>
        <w:t xml:space="preserve">zmieniające zarządzenie </w:t>
      </w:r>
      <w:r w:rsidRPr="00015CE7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nr 349/2018 Prezydenta Miasta Włocławek z dnia 28 listopada 2018 r. w sprawie wprowadzenia zasad nadzoru właścicielskiego spółek z udziałem Gminy Miasto Włocławek</w:t>
      </w:r>
      <w:r w:rsidR="00DD0355" w:rsidRPr="00015CE7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.</w:t>
      </w:r>
    </w:p>
    <w:p w14:paraId="707DF406" w14:textId="2B1061A3" w:rsidR="00050E28" w:rsidRPr="00015CE7" w:rsidRDefault="00050E28" w:rsidP="00AB2B08">
      <w:pPr>
        <w:ind w:hanging="357"/>
        <w:rPr>
          <w:rFonts w:ascii="Arial" w:hAnsi="Arial" w:cs="Arial"/>
          <w:sz w:val="24"/>
          <w:szCs w:val="24"/>
        </w:rPr>
      </w:pPr>
      <w:r w:rsidRPr="00015CE7">
        <w:rPr>
          <w:rFonts w:ascii="Arial" w:hAnsi="Arial" w:cs="Arial"/>
          <w:sz w:val="24"/>
          <w:szCs w:val="24"/>
        </w:rPr>
        <w:tab/>
      </w:r>
      <w:r w:rsidRPr="00015CE7">
        <w:rPr>
          <w:rFonts w:ascii="Arial" w:hAnsi="Arial" w:cs="Arial"/>
          <w:sz w:val="24"/>
          <w:szCs w:val="24"/>
        </w:rPr>
        <w:tab/>
        <w:t>Na podstawie art.9 ustawy z dnia 20 grudnia 1996r. o gospodarce komunalnej (Dz.U. z 20</w:t>
      </w:r>
      <w:r w:rsidR="0076554B" w:rsidRPr="00015CE7">
        <w:rPr>
          <w:rFonts w:ascii="Arial" w:hAnsi="Arial" w:cs="Arial"/>
          <w:sz w:val="24"/>
          <w:szCs w:val="24"/>
        </w:rPr>
        <w:t>21</w:t>
      </w:r>
      <w:r w:rsidRPr="00015CE7">
        <w:rPr>
          <w:rFonts w:ascii="Arial" w:hAnsi="Arial" w:cs="Arial"/>
          <w:sz w:val="24"/>
          <w:szCs w:val="24"/>
        </w:rPr>
        <w:t>r. poz.</w:t>
      </w:r>
      <w:r w:rsidR="0076554B" w:rsidRPr="00015CE7">
        <w:rPr>
          <w:rFonts w:ascii="Arial" w:hAnsi="Arial" w:cs="Arial"/>
          <w:sz w:val="24"/>
          <w:szCs w:val="24"/>
        </w:rPr>
        <w:t>697</w:t>
      </w:r>
      <w:r w:rsidRPr="00015CE7">
        <w:rPr>
          <w:rFonts w:ascii="Arial" w:hAnsi="Arial" w:cs="Arial"/>
          <w:sz w:val="24"/>
          <w:szCs w:val="24"/>
        </w:rPr>
        <w:t xml:space="preserve">), art.26 ust.1 i art.33 ust.1 ustawy z dnia 8 marca 1990 roku o samorządzie gminnym </w:t>
      </w:r>
      <w:r w:rsidRPr="00015CE7">
        <w:rPr>
          <w:rFonts w:ascii="Arial" w:hAnsi="Arial" w:cs="Arial"/>
          <w:bCs/>
          <w:sz w:val="24"/>
          <w:szCs w:val="24"/>
        </w:rPr>
        <w:t>(Dz.U. z 20</w:t>
      </w:r>
      <w:r w:rsidR="0076554B" w:rsidRPr="00015CE7">
        <w:rPr>
          <w:rFonts w:ascii="Arial" w:hAnsi="Arial" w:cs="Arial"/>
          <w:bCs/>
          <w:sz w:val="24"/>
          <w:szCs w:val="24"/>
        </w:rPr>
        <w:t>22</w:t>
      </w:r>
      <w:r w:rsidRPr="00015CE7">
        <w:rPr>
          <w:rFonts w:ascii="Arial" w:hAnsi="Arial" w:cs="Arial"/>
          <w:bCs/>
          <w:sz w:val="24"/>
          <w:szCs w:val="24"/>
        </w:rPr>
        <w:t>r. poz.</w:t>
      </w:r>
      <w:r w:rsidR="0076554B" w:rsidRPr="00015CE7">
        <w:rPr>
          <w:rFonts w:ascii="Arial" w:hAnsi="Arial" w:cs="Arial"/>
          <w:bCs/>
          <w:sz w:val="24"/>
          <w:szCs w:val="24"/>
        </w:rPr>
        <w:t>559,583 i 1005, 1079</w:t>
      </w:r>
      <w:r w:rsidRPr="00015CE7">
        <w:rPr>
          <w:rFonts w:ascii="Arial" w:hAnsi="Arial" w:cs="Arial"/>
          <w:bCs/>
          <w:sz w:val="24"/>
          <w:szCs w:val="24"/>
        </w:rPr>
        <w:t>), ustawy z dnia 9 czerwca 2016r. o zasadach kształtowania wynagrodzeń osób kierujących niektórymi spółkami (Dz.U. z 20</w:t>
      </w:r>
      <w:r w:rsidR="0076554B" w:rsidRPr="00015CE7">
        <w:rPr>
          <w:rFonts w:ascii="Arial" w:hAnsi="Arial" w:cs="Arial"/>
          <w:bCs/>
          <w:sz w:val="24"/>
          <w:szCs w:val="24"/>
        </w:rPr>
        <w:t>20</w:t>
      </w:r>
      <w:r w:rsidRPr="00015CE7">
        <w:rPr>
          <w:rFonts w:ascii="Arial" w:hAnsi="Arial" w:cs="Arial"/>
          <w:bCs/>
          <w:sz w:val="24"/>
          <w:szCs w:val="24"/>
        </w:rPr>
        <w:t>r. poz.</w:t>
      </w:r>
      <w:r w:rsidR="00D94C50" w:rsidRPr="00015CE7">
        <w:rPr>
          <w:rFonts w:ascii="Arial" w:hAnsi="Arial" w:cs="Arial"/>
          <w:bCs/>
          <w:sz w:val="24"/>
          <w:szCs w:val="24"/>
        </w:rPr>
        <w:t>1907</w:t>
      </w:r>
      <w:r w:rsidRPr="00015CE7">
        <w:rPr>
          <w:rFonts w:ascii="Arial" w:hAnsi="Arial" w:cs="Arial"/>
          <w:bCs/>
          <w:sz w:val="24"/>
          <w:szCs w:val="24"/>
        </w:rPr>
        <w:t xml:space="preserve">) </w:t>
      </w:r>
      <w:r w:rsidR="00701D05" w:rsidRPr="00015CE7">
        <w:rPr>
          <w:rFonts w:ascii="Arial" w:hAnsi="Arial" w:cs="Arial"/>
          <w:sz w:val="24"/>
          <w:szCs w:val="24"/>
        </w:rPr>
        <w:t>oraz Zarządzenia nr 31/2019 Prezydenta Miasta Włocławek z dnia 29 stycznia 2019r. w sprawie nadania Regulaminu Organizacyjnego Urzędu Miasta Włocławek</w:t>
      </w:r>
      <w:r w:rsidR="00D94C50" w:rsidRPr="00015CE7">
        <w:rPr>
          <w:rFonts w:ascii="Arial" w:hAnsi="Arial" w:cs="Arial"/>
          <w:sz w:val="24"/>
          <w:szCs w:val="24"/>
        </w:rPr>
        <w:t xml:space="preserve">, zmienionego Zarządzeniem nr 117/2019 Prezydenta Miasta Włocławek 15 marca 2018 r., Zarządzeniem nr 317/2019 Prezydenta Miasta Włocławek </w:t>
      </w:r>
      <w:r w:rsidR="00651CE1" w:rsidRPr="00015CE7">
        <w:rPr>
          <w:rFonts w:ascii="Arial" w:hAnsi="Arial" w:cs="Arial"/>
          <w:sz w:val="24"/>
          <w:szCs w:val="24"/>
        </w:rPr>
        <w:t xml:space="preserve">z dnia </w:t>
      </w:r>
      <w:r w:rsidR="00D94C50" w:rsidRPr="00015CE7">
        <w:rPr>
          <w:rFonts w:ascii="Arial" w:hAnsi="Arial" w:cs="Arial"/>
          <w:sz w:val="24"/>
          <w:szCs w:val="24"/>
        </w:rPr>
        <w:t>16 lipca 2019</w:t>
      </w:r>
      <w:r w:rsidR="00651CE1" w:rsidRPr="00015CE7">
        <w:rPr>
          <w:rFonts w:ascii="Arial" w:hAnsi="Arial" w:cs="Arial"/>
          <w:sz w:val="24"/>
          <w:szCs w:val="24"/>
        </w:rPr>
        <w:t xml:space="preserve"> r.</w:t>
      </w:r>
      <w:r w:rsidR="00D94C50" w:rsidRPr="00015CE7">
        <w:rPr>
          <w:rFonts w:ascii="Arial" w:hAnsi="Arial" w:cs="Arial"/>
          <w:sz w:val="24"/>
          <w:szCs w:val="24"/>
        </w:rPr>
        <w:t>, Zarządzeniem 519/2019 Prezydenta Miasta Włocławek z dnia 27 grudnia 2019</w:t>
      </w:r>
      <w:r w:rsidR="00651CE1" w:rsidRPr="00015CE7">
        <w:rPr>
          <w:rFonts w:ascii="Arial" w:hAnsi="Arial" w:cs="Arial"/>
          <w:sz w:val="24"/>
          <w:szCs w:val="24"/>
        </w:rPr>
        <w:t xml:space="preserve"> r.</w:t>
      </w:r>
      <w:r w:rsidR="00D94C50" w:rsidRPr="00015CE7">
        <w:rPr>
          <w:rFonts w:ascii="Arial" w:hAnsi="Arial" w:cs="Arial"/>
          <w:sz w:val="24"/>
          <w:szCs w:val="24"/>
        </w:rPr>
        <w:t xml:space="preserve">, Zarządzeniem nr 80/2020 Prezydenta Miasta Włocławek z </w:t>
      </w:r>
      <w:r w:rsidR="00651CE1" w:rsidRPr="00015CE7">
        <w:rPr>
          <w:rFonts w:ascii="Arial" w:hAnsi="Arial" w:cs="Arial"/>
          <w:sz w:val="24"/>
          <w:szCs w:val="24"/>
        </w:rPr>
        <w:t xml:space="preserve">dnia </w:t>
      </w:r>
      <w:r w:rsidR="00D94C50" w:rsidRPr="00015CE7">
        <w:rPr>
          <w:rFonts w:ascii="Arial" w:hAnsi="Arial" w:cs="Arial"/>
          <w:sz w:val="24"/>
          <w:szCs w:val="24"/>
        </w:rPr>
        <w:t>26 lutego 2020r., Zarządzeniem nr 182/2020 Prezydenta Miasta Włocławek z dnia 4 czerwca 2020</w:t>
      </w:r>
      <w:r w:rsidR="00651CE1" w:rsidRPr="00015CE7">
        <w:rPr>
          <w:rFonts w:ascii="Arial" w:hAnsi="Arial" w:cs="Arial"/>
          <w:sz w:val="24"/>
          <w:szCs w:val="24"/>
        </w:rPr>
        <w:t xml:space="preserve"> r.</w:t>
      </w:r>
      <w:r w:rsidR="00D94C50" w:rsidRPr="00015CE7">
        <w:rPr>
          <w:rFonts w:ascii="Arial" w:hAnsi="Arial" w:cs="Arial"/>
          <w:sz w:val="24"/>
          <w:szCs w:val="24"/>
        </w:rPr>
        <w:t>, Z</w:t>
      </w:r>
      <w:r w:rsidR="00651CE1" w:rsidRPr="00015CE7">
        <w:rPr>
          <w:rFonts w:ascii="Arial" w:hAnsi="Arial" w:cs="Arial"/>
          <w:sz w:val="24"/>
          <w:szCs w:val="24"/>
        </w:rPr>
        <w:t>a</w:t>
      </w:r>
      <w:r w:rsidR="00D94C50" w:rsidRPr="00015CE7">
        <w:rPr>
          <w:rFonts w:ascii="Arial" w:hAnsi="Arial" w:cs="Arial"/>
          <w:sz w:val="24"/>
          <w:szCs w:val="24"/>
        </w:rPr>
        <w:t>rządzenie</w:t>
      </w:r>
      <w:r w:rsidR="00651CE1" w:rsidRPr="00015CE7">
        <w:rPr>
          <w:rFonts w:ascii="Arial" w:hAnsi="Arial" w:cs="Arial"/>
          <w:sz w:val="24"/>
          <w:szCs w:val="24"/>
        </w:rPr>
        <w:t>m</w:t>
      </w:r>
      <w:r w:rsidR="00D94C50" w:rsidRPr="00015CE7">
        <w:rPr>
          <w:rFonts w:ascii="Arial" w:hAnsi="Arial" w:cs="Arial"/>
          <w:sz w:val="24"/>
          <w:szCs w:val="24"/>
        </w:rPr>
        <w:t xml:space="preserve"> n</w:t>
      </w:r>
      <w:r w:rsidR="00651CE1" w:rsidRPr="00015CE7">
        <w:rPr>
          <w:rFonts w:ascii="Arial" w:hAnsi="Arial" w:cs="Arial"/>
          <w:sz w:val="24"/>
          <w:szCs w:val="24"/>
        </w:rPr>
        <w:t>r</w:t>
      </w:r>
      <w:r w:rsidR="00D94C50" w:rsidRPr="00015CE7">
        <w:rPr>
          <w:rFonts w:ascii="Arial" w:hAnsi="Arial" w:cs="Arial"/>
          <w:sz w:val="24"/>
          <w:szCs w:val="24"/>
        </w:rPr>
        <w:t xml:space="preserve"> 22/2021</w:t>
      </w:r>
      <w:r w:rsidR="00651CE1" w:rsidRPr="00015CE7">
        <w:rPr>
          <w:rFonts w:ascii="Arial" w:hAnsi="Arial" w:cs="Arial"/>
          <w:sz w:val="24"/>
          <w:szCs w:val="24"/>
        </w:rPr>
        <w:t xml:space="preserve"> r.</w:t>
      </w:r>
      <w:r w:rsidR="00D94C50" w:rsidRPr="00015CE7">
        <w:rPr>
          <w:rFonts w:ascii="Arial" w:hAnsi="Arial" w:cs="Arial"/>
          <w:sz w:val="24"/>
          <w:szCs w:val="24"/>
        </w:rPr>
        <w:t xml:space="preserve"> Prezydenta Miasta Włocławek z dnia 28 stycznia 2021</w:t>
      </w:r>
      <w:r w:rsidR="00651CE1" w:rsidRPr="00015CE7">
        <w:rPr>
          <w:rFonts w:ascii="Arial" w:hAnsi="Arial" w:cs="Arial"/>
          <w:sz w:val="24"/>
          <w:szCs w:val="24"/>
        </w:rPr>
        <w:t>r.</w:t>
      </w:r>
      <w:r w:rsidR="00D94C50" w:rsidRPr="00015CE7">
        <w:rPr>
          <w:rFonts w:ascii="Arial" w:hAnsi="Arial" w:cs="Arial"/>
          <w:sz w:val="24"/>
          <w:szCs w:val="24"/>
        </w:rPr>
        <w:t>, Zarządzeniem nr 121/2021 Prezydenta Miasta Włocławek 13 kwietnia 2021</w:t>
      </w:r>
      <w:r w:rsidR="00651CE1" w:rsidRPr="00015CE7">
        <w:rPr>
          <w:rFonts w:ascii="Arial" w:hAnsi="Arial" w:cs="Arial"/>
          <w:sz w:val="24"/>
          <w:szCs w:val="24"/>
        </w:rPr>
        <w:t xml:space="preserve"> r.</w:t>
      </w:r>
      <w:r w:rsidR="00D94C50" w:rsidRPr="00015CE7">
        <w:rPr>
          <w:rFonts w:ascii="Arial" w:hAnsi="Arial" w:cs="Arial"/>
          <w:sz w:val="24"/>
          <w:szCs w:val="24"/>
        </w:rPr>
        <w:t>, Zarządzeniem nr 287/2021 Prezydenta Miasta Włocławek z dnia 28 czerwca 2021</w:t>
      </w:r>
      <w:r w:rsidR="00651CE1" w:rsidRPr="00015CE7">
        <w:rPr>
          <w:rFonts w:ascii="Arial" w:hAnsi="Arial" w:cs="Arial"/>
          <w:sz w:val="24"/>
          <w:szCs w:val="24"/>
        </w:rPr>
        <w:t xml:space="preserve"> r.</w:t>
      </w:r>
    </w:p>
    <w:p w14:paraId="2B076E5C" w14:textId="77777777" w:rsidR="00701D05" w:rsidRPr="00015CE7" w:rsidRDefault="00701D05" w:rsidP="00AB2B08">
      <w:pPr>
        <w:ind w:hanging="357"/>
        <w:rPr>
          <w:rFonts w:ascii="Arial" w:hAnsi="Arial" w:cs="Arial"/>
          <w:b/>
          <w:sz w:val="24"/>
          <w:szCs w:val="24"/>
        </w:rPr>
      </w:pPr>
    </w:p>
    <w:p w14:paraId="572193B7" w14:textId="77777777" w:rsidR="00050E28" w:rsidRPr="00015CE7" w:rsidRDefault="00050E28" w:rsidP="00AB2B08">
      <w:pPr>
        <w:ind w:hanging="357"/>
        <w:rPr>
          <w:rFonts w:ascii="Arial" w:hAnsi="Arial" w:cs="Arial"/>
          <w:b/>
          <w:sz w:val="24"/>
          <w:szCs w:val="24"/>
        </w:rPr>
      </w:pPr>
      <w:r w:rsidRPr="00015CE7">
        <w:rPr>
          <w:rFonts w:ascii="Arial" w:hAnsi="Arial" w:cs="Arial"/>
          <w:b/>
          <w:sz w:val="24"/>
          <w:szCs w:val="24"/>
        </w:rPr>
        <w:t>zarządza się, co następuje:</w:t>
      </w:r>
    </w:p>
    <w:p w14:paraId="3E2CBA95" w14:textId="0A160E07" w:rsidR="00DD0355" w:rsidRPr="00015CE7" w:rsidRDefault="00050E28" w:rsidP="00AB2B08">
      <w:pPr>
        <w:ind w:hanging="357"/>
        <w:rPr>
          <w:rFonts w:ascii="Arial" w:hAnsi="Arial" w:cs="Arial"/>
          <w:bCs/>
          <w:sz w:val="24"/>
          <w:szCs w:val="24"/>
        </w:rPr>
      </w:pPr>
      <w:r w:rsidRPr="00015CE7">
        <w:rPr>
          <w:rFonts w:ascii="Arial" w:hAnsi="Arial" w:cs="Arial"/>
          <w:sz w:val="24"/>
          <w:szCs w:val="24"/>
        </w:rPr>
        <w:t xml:space="preserve">§1. </w:t>
      </w:r>
      <w:r w:rsidR="00DD0355" w:rsidRPr="00015CE7">
        <w:rPr>
          <w:rFonts w:ascii="Arial" w:hAnsi="Arial" w:cs="Arial"/>
          <w:sz w:val="24"/>
          <w:szCs w:val="24"/>
        </w:rPr>
        <w:t xml:space="preserve">1. </w:t>
      </w:r>
      <w:r w:rsidRPr="00015CE7">
        <w:rPr>
          <w:rFonts w:ascii="Arial" w:hAnsi="Arial" w:cs="Arial"/>
          <w:sz w:val="24"/>
          <w:szCs w:val="24"/>
        </w:rPr>
        <w:t>W</w:t>
      </w:r>
      <w:r w:rsidR="00701D05" w:rsidRPr="00015CE7">
        <w:rPr>
          <w:rFonts w:ascii="Arial" w:hAnsi="Arial" w:cs="Arial"/>
          <w:sz w:val="24"/>
          <w:szCs w:val="24"/>
        </w:rPr>
        <w:t xml:space="preserve"> zarządzeniu nr </w:t>
      </w:r>
      <w:r w:rsidR="00701D05" w:rsidRPr="00015CE7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349/2018 Prezydenta Miasta Włocławek z dnia 28 listopada 2018 r. w sprawie wprowadzenia zasad nadzoru właścicielskiego spółek z udziałem Gminy Miasto Włocławek</w:t>
      </w:r>
      <w:r w:rsidR="00701D05" w:rsidRPr="00015CE7">
        <w:rPr>
          <w:rFonts w:ascii="Arial" w:hAnsi="Arial" w:cs="Arial"/>
          <w:bCs/>
          <w:sz w:val="24"/>
          <w:szCs w:val="24"/>
        </w:rPr>
        <w:t xml:space="preserve"> </w:t>
      </w:r>
      <w:r w:rsidR="000D53D7" w:rsidRPr="00015CE7">
        <w:rPr>
          <w:rFonts w:ascii="Arial" w:hAnsi="Arial" w:cs="Arial"/>
          <w:bCs/>
          <w:sz w:val="24"/>
          <w:szCs w:val="24"/>
        </w:rPr>
        <w:t>wyrażenie „Biuro Nadzoru Właścicielskiego i Przekształceń” zastępuje się wyrażeniem „Wydział Nadzoru Właścicielskiego, Gospodarki Komunalnej i Informatyzacji”.</w:t>
      </w:r>
    </w:p>
    <w:p w14:paraId="4BBB62E7" w14:textId="77777777" w:rsidR="00DD0355" w:rsidRPr="00015CE7" w:rsidRDefault="00DD0355" w:rsidP="00AB2B08">
      <w:pPr>
        <w:rPr>
          <w:rFonts w:ascii="Arial" w:hAnsi="Arial" w:cs="Arial"/>
          <w:bCs/>
          <w:sz w:val="24"/>
          <w:szCs w:val="24"/>
        </w:rPr>
      </w:pPr>
      <w:r w:rsidRPr="00015CE7">
        <w:rPr>
          <w:rFonts w:ascii="Arial" w:hAnsi="Arial" w:cs="Arial"/>
          <w:bCs/>
          <w:sz w:val="24"/>
          <w:szCs w:val="24"/>
        </w:rPr>
        <w:t>2. Pozostałe zapisy Zarządzenia, o którym mowa w pkt.1 pozostają bez zmian.</w:t>
      </w:r>
    </w:p>
    <w:p w14:paraId="6ECE2217" w14:textId="77777777" w:rsidR="00050E28" w:rsidRPr="00015CE7" w:rsidRDefault="00050E28" w:rsidP="00AB2B08">
      <w:pPr>
        <w:autoSpaceDE w:val="0"/>
        <w:autoSpaceDN w:val="0"/>
        <w:adjustRightInd w:val="0"/>
        <w:ind w:hanging="357"/>
        <w:rPr>
          <w:rFonts w:ascii="Arial" w:hAnsi="Arial" w:cs="Arial"/>
          <w:bCs/>
          <w:sz w:val="24"/>
          <w:szCs w:val="24"/>
        </w:rPr>
      </w:pPr>
      <w:r w:rsidRPr="00015CE7">
        <w:rPr>
          <w:rFonts w:ascii="Arial" w:hAnsi="Arial" w:cs="Arial"/>
          <w:bCs/>
          <w:sz w:val="24"/>
          <w:szCs w:val="24"/>
        </w:rPr>
        <w:t>§3. Zarządzenie wchodzi w życie z dniem podpisania.</w:t>
      </w:r>
    </w:p>
    <w:p w14:paraId="74FEB4F4" w14:textId="77777777" w:rsidR="00050E28" w:rsidRPr="00015CE7" w:rsidRDefault="00DD0355" w:rsidP="00AB2B08">
      <w:pPr>
        <w:autoSpaceDE w:val="0"/>
        <w:autoSpaceDN w:val="0"/>
        <w:adjustRightInd w:val="0"/>
        <w:ind w:hanging="357"/>
        <w:rPr>
          <w:rFonts w:ascii="Arial" w:hAnsi="Arial" w:cs="Arial"/>
          <w:sz w:val="24"/>
          <w:szCs w:val="24"/>
        </w:rPr>
      </w:pPr>
      <w:r w:rsidRPr="00015CE7">
        <w:rPr>
          <w:rFonts w:ascii="Arial" w:hAnsi="Arial" w:cs="Arial"/>
          <w:bCs/>
          <w:sz w:val="24"/>
          <w:szCs w:val="24"/>
        </w:rPr>
        <w:t>§4</w:t>
      </w:r>
      <w:r w:rsidR="00050E28" w:rsidRPr="00015CE7">
        <w:rPr>
          <w:rFonts w:ascii="Arial" w:hAnsi="Arial" w:cs="Arial"/>
          <w:bCs/>
          <w:sz w:val="24"/>
          <w:szCs w:val="24"/>
        </w:rPr>
        <w:t>. Zarządzenie podlega podaniu do publicznej wiadomości poprzez ogłoszenie w Biuletynie Informacji Publicznej Urzędu Miasta Włocławek.</w:t>
      </w:r>
    </w:p>
    <w:p w14:paraId="6A70E45B" w14:textId="77777777" w:rsidR="00F86992" w:rsidRPr="00015CE7" w:rsidRDefault="00050E28" w:rsidP="00487BD5">
      <w:pPr>
        <w:pStyle w:val="Nagwek1"/>
      </w:pPr>
      <w:r w:rsidRPr="00015CE7">
        <w:br w:type="page"/>
      </w:r>
      <w:r w:rsidRPr="00015CE7">
        <w:lastRenderedPageBreak/>
        <w:t>Uzasadnienie</w:t>
      </w:r>
    </w:p>
    <w:p w14:paraId="07F570AC" w14:textId="77777777" w:rsidR="00DD0355" w:rsidRPr="00015CE7" w:rsidRDefault="00DD0355" w:rsidP="00AB2B08">
      <w:pPr>
        <w:spacing w:after="0"/>
        <w:rPr>
          <w:rFonts w:ascii="Arial" w:hAnsi="Arial" w:cs="Arial"/>
          <w:sz w:val="24"/>
          <w:szCs w:val="24"/>
        </w:rPr>
      </w:pPr>
    </w:p>
    <w:p w14:paraId="05B8B876" w14:textId="0C29992B" w:rsidR="000D53D7" w:rsidRPr="00015CE7" w:rsidRDefault="00DD0355" w:rsidP="00AB2B08">
      <w:pPr>
        <w:spacing w:after="0"/>
        <w:rPr>
          <w:rFonts w:ascii="Arial" w:hAnsi="Arial" w:cs="Arial"/>
          <w:sz w:val="24"/>
          <w:szCs w:val="24"/>
        </w:rPr>
      </w:pPr>
      <w:r w:rsidRPr="00015CE7">
        <w:rPr>
          <w:rFonts w:ascii="Arial" w:hAnsi="Arial" w:cs="Arial"/>
          <w:sz w:val="24"/>
          <w:szCs w:val="24"/>
        </w:rPr>
        <w:tab/>
        <w:t>W związku z wprowadzonymi zmianami Regulaminu Organizacyjnego Urzędu Miasta Włocławek</w:t>
      </w:r>
      <w:r w:rsidR="00E06E00" w:rsidRPr="00015CE7">
        <w:rPr>
          <w:rFonts w:ascii="Arial" w:hAnsi="Arial" w:cs="Arial"/>
          <w:sz w:val="24"/>
          <w:szCs w:val="24"/>
        </w:rPr>
        <w:t xml:space="preserve"> zmieniła się struktura organizacyjna</w:t>
      </w:r>
      <w:r w:rsidRPr="00015CE7">
        <w:rPr>
          <w:rFonts w:ascii="Arial" w:hAnsi="Arial" w:cs="Arial"/>
          <w:sz w:val="24"/>
          <w:szCs w:val="24"/>
        </w:rPr>
        <w:t xml:space="preserve"> Biura Nadzoru Właścicielskiego i Przekształceń</w:t>
      </w:r>
      <w:r w:rsidR="000D53D7" w:rsidRPr="00015CE7">
        <w:rPr>
          <w:rFonts w:ascii="Arial" w:hAnsi="Arial" w:cs="Arial"/>
          <w:sz w:val="24"/>
          <w:szCs w:val="24"/>
        </w:rPr>
        <w:t>. Utworzono Wydział Nadzoru Właścicielskiego, Gospodarki Komunalnej i Informatyzacji, który przejął zadania Biura w zakresie nadzoru</w:t>
      </w:r>
      <w:r w:rsidR="00AB2B08">
        <w:rPr>
          <w:rFonts w:ascii="Arial" w:hAnsi="Arial" w:cs="Arial"/>
          <w:sz w:val="24"/>
          <w:szCs w:val="24"/>
        </w:rPr>
        <w:t xml:space="preserve"> </w:t>
      </w:r>
      <w:r w:rsidR="000D53D7" w:rsidRPr="00015CE7">
        <w:rPr>
          <w:rFonts w:ascii="Arial" w:hAnsi="Arial" w:cs="Arial"/>
          <w:sz w:val="24"/>
          <w:szCs w:val="24"/>
        </w:rPr>
        <w:t xml:space="preserve">właścicielskiego. </w:t>
      </w:r>
    </w:p>
    <w:p w14:paraId="3064411A" w14:textId="34406A50" w:rsidR="00050E28" w:rsidRPr="00AB2B08" w:rsidRDefault="000D53D7" w:rsidP="00AB2B08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015CE7">
        <w:rPr>
          <w:rFonts w:ascii="Arial" w:hAnsi="Arial" w:cs="Arial"/>
          <w:sz w:val="24"/>
          <w:szCs w:val="24"/>
        </w:rPr>
        <w:t xml:space="preserve">Niniejsze zarządzenie </w:t>
      </w:r>
      <w:r w:rsidR="0076554B" w:rsidRPr="00015CE7">
        <w:rPr>
          <w:rFonts w:ascii="Arial" w:hAnsi="Arial" w:cs="Arial"/>
          <w:sz w:val="24"/>
          <w:szCs w:val="24"/>
        </w:rPr>
        <w:t>ma na celu dostosowanie zapisów Zarządzenia do obowiązujących przepisów.</w:t>
      </w:r>
    </w:p>
    <w:sectPr w:rsidR="00050E28" w:rsidRPr="00AB2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E28"/>
    <w:rsid w:val="00015CE7"/>
    <w:rsid w:val="00050E28"/>
    <w:rsid w:val="000D53D7"/>
    <w:rsid w:val="00487BD5"/>
    <w:rsid w:val="00651CE1"/>
    <w:rsid w:val="00701D05"/>
    <w:rsid w:val="0076554B"/>
    <w:rsid w:val="00857183"/>
    <w:rsid w:val="00A81CE9"/>
    <w:rsid w:val="00AB2B08"/>
    <w:rsid w:val="00C55FB1"/>
    <w:rsid w:val="00D80C10"/>
    <w:rsid w:val="00D94C50"/>
    <w:rsid w:val="00DD0355"/>
    <w:rsid w:val="00E06E00"/>
    <w:rsid w:val="00F8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78CB"/>
  <w15:chartTrackingRefBased/>
  <w15:docId w15:val="{671DBB88-1C40-454B-BEE5-92BD088C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E2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2B08"/>
    <w:pPr>
      <w:ind w:hanging="357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2B08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244/2022 Prezydenta Miasta Wlocławek z dn. 22 czerwca 2022 r.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244/2022 Prezydenta Miasta Wlocławek z dn. 22 czerwca 2022 r.</dc:title>
  <dc:subject/>
  <dc:creator>Joanna Sochacka</dc:creator>
  <cp:keywords>Zarządzenie Prezydenta Miasta Włocławek</cp:keywords>
  <dc:description/>
  <cp:lastModifiedBy>Łukasz Stolarski</cp:lastModifiedBy>
  <cp:revision>5</cp:revision>
  <cp:lastPrinted>2022-06-23T11:57:00Z</cp:lastPrinted>
  <dcterms:created xsi:type="dcterms:W3CDTF">2022-06-23T12:00:00Z</dcterms:created>
  <dcterms:modified xsi:type="dcterms:W3CDTF">2022-06-23T12:29:00Z</dcterms:modified>
</cp:coreProperties>
</file>